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3FC3" w:rsidRPr="009C232F" w:rsidRDefault="00D73FC3" w:rsidP="000E725D">
      <w:pPr>
        <w:jc w:val="center"/>
        <w:outlineLvl w:val="0"/>
        <w:rPr>
          <w:b/>
          <w:sz w:val="26"/>
          <w:szCs w:val="26"/>
        </w:rPr>
      </w:pPr>
      <w:bookmarkStart w:id="0" w:name="_GoBack"/>
      <w:bookmarkEnd w:id="0"/>
      <w:r w:rsidRPr="009C232F">
        <w:rPr>
          <w:b/>
          <w:sz w:val="26"/>
          <w:szCs w:val="26"/>
        </w:rPr>
        <w:t>Пояснительная</w:t>
      </w:r>
    </w:p>
    <w:p w:rsidR="004A23A9" w:rsidRPr="009C232F" w:rsidRDefault="00D73FC3" w:rsidP="000E725D">
      <w:pPr>
        <w:jc w:val="center"/>
        <w:rPr>
          <w:b/>
          <w:sz w:val="26"/>
          <w:szCs w:val="26"/>
        </w:rPr>
      </w:pPr>
      <w:r w:rsidRPr="009C232F">
        <w:rPr>
          <w:b/>
          <w:sz w:val="26"/>
          <w:szCs w:val="26"/>
        </w:rPr>
        <w:t>к проекту Решения Совета муниципального района «Заполярный район» «О внес</w:t>
      </w:r>
      <w:r w:rsidR="005D1514" w:rsidRPr="009C232F">
        <w:rPr>
          <w:b/>
          <w:sz w:val="26"/>
          <w:szCs w:val="26"/>
        </w:rPr>
        <w:t>ении изменений в Решение Совета</w:t>
      </w:r>
      <w:r w:rsidR="00CD6003" w:rsidRPr="009C232F">
        <w:rPr>
          <w:b/>
          <w:sz w:val="26"/>
          <w:szCs w:val="26"/>
        </w:rPr>
        <w:t xml:space="preserve"> </w:t>
      </w:r>
      <w:r w:rsidRPr="009C232F">
        <w:rPr>
          <w:b/>
          <w:sz w:val="26"/>
          <w:szCs w:val="26"/>
        </w:rPr>
        <w:t xml:space="preserve">муниципального района «Заполярный район» </w:t>
      </w:r>
      <w:r w:rsidR="004A23A9" w:rsidRPr="009C232F">
        <w:rPr>
          <w:b/>
          <w:sz w:val="26"/>
          <w:szCs w:val="26"/>
        </w:rPr>
        <w:t>Ненецкого автономного округа»</w:t>
      </w:r>
    </w:p>
    <w:p w:rsidR="00D73FC3" w:rsidRPr="009C232F" w:rsidRDefault="00D73FC3" w:rsidP="000E725D">
      <w:pPr>
        <w:jc w:val="center"/>
        <w:rPr>
          <w:b/>
          <w:sz w:val="26"/>
          <w:szCs w:val="26"/>
        </w:rPr>
      </w:pPr>
      <w:r w:rsidRPr="009C232F">
        <w:rPr>
          <w:b/>
          <w:sz w:val="26"/>
          <w:szCs w:val="26"/>
        </w:rPr>
        <w:t xml:space="preserve">«О районном бюджете </w:t>
      </w:r>
      <w:r w:rsidR="00770D15" w:rsidRPr="009C232F">
        <w:rPr>
          <w:b/>
          <w:sz w:val="26"/>
          <w:szCs w:val="26"/>
        </w:rPr>
        <w:t>на 20</w:t>
      </w:r>
      <w:r w:rsidR="009F7350" w:rsidRPr="009C232F">
        <w:rPr>
          <w:b/>
          <w:sz w:val="26"/>
          <w:szCs w:val="26"/>
        </w:rPr>
        <w:t>2</w:t>
      </w:r>
      <w:r w:rsidR="00C86B08" w:rsidRPr="009C232F">
        <w:rPr>
          <w:b/>
          <w:sz w:val="26"/>
          <w:szCs w:val="26"/>
        </w:rPr>
        <w:t>2</w:t>
      </w:r>
      <w:r w:rsidR="00770D15" w:rsidRPr="009C232F">
        <w:rPr>
          <w:b/>
          <w:sz w:val="26"/>
          <w:szCs w:val="26"/>
        </w:rPr>
        <w:t xml:space="preserve"> год</w:t>
      </w:r>
      <w:r w:rsidR="004A23A9" w:rsidRPr="009C232F">
        <w:rPr>
          <w:b/>
          <w:sz w:val="26"/>
          <w:szCs w:val="26"/>
        </w:rPr>
        <w:t xml:space="preserve"> </w:t>
      </w:r>
      <w:r w:rsidR="00770D15" w:rsidRPr="009C232F">
        <w:rPr>
          <w:b/>
          <w:sz w:val="26"/>
          <w:szCs w:val="26"/>
        </w:rPr>
        <w:t>и плановый период 202</w:t>
      </w:r>
      <w:r w:rsidR="00C86B08" w:rsidRPr="009C232F">
        <w:rPr>
          <w:b/>
          <w:sz w:val="26"/>
          <w:szCs w:val="26"/>
        </w:rPr>
        <w:t>3</w:t>
      </w:r>
      <w:r w:rsidR="00770D15" w:rsidRPr="009C232F">
        <w:rPr>
          <w:b/>
          <w:sz w:val="26"/>
          <w:szCs w:val="26"/>
        </w:rPr>
        <w:t>-202</w:t>
      </w:r>
      <w:r w:rsidR="00C86B08" w:rsidRPr="009C232F">
        <w:rPr>
          <w:b/>
          <w:sz w:val="26"/>
          <w:szCs w:val="26"/>
        </w:rPr>
        <w:t>4</w:t>
      </w:r>
      <w:r w:rsidRPr="009C232F">
        <w:rPr>
          <w:b/>
          <w:sz w:val="26"/>
          <w:szCs w:val="26"/>
        </w:rPr>
        <w:t xml:space="preserve"> годов»</w:t>
      </w:r>
    </w:p>
    <w:p w:rsidR="00D73FC3" w:rsidRPr="009C232F" w:rsidRDefault="00D73FC3" w:rsidP="000E725D">
      <w:pPr>
        <w:ind w:firstLine="900"/>
        <w:rPr>
          <w:b/>
          <w:sz w:val="26"/>
          <w:szCs w:val="26"/>
        </w:rPr>
      </w:pPr>
    </w:p>
    <w:p w:rsidR="00D73FC3" w:rsidRPr="009C232F" w:rsidRDefault="001A4A78" w:rsidP="000E725D">
      <w:pPr>
        <w:ind w:firstLine="709"/>
        <w:rPr>
          <w:b/>
          <w:sz w:val="26"/>
          <w:szCs w:val="26"/>
        </w:rPr>
      </w:pPr>
      <w:r w:rsidRPr="009C232F">
        <w:rPr>
          <w:b/>
          <w:sz w:val="26"/>
          <w:szCs w:val="26"/>
        </w:rPr>
        <w:t>02</w:t>
      </w:r>
      <w:r w:rsidR="00882684" w:rsidRPr="009C232F">
        <w:rPr>
          <w:b/>
          <w:sz w:val="26"/>
          <w:szCs w:val="26"/>
        </w:rPr>
        <w:t xml:space="preserve"> </w:t>
      </w:r>
      <w:r w:rsidRPr="009C232F">
        <w:rPr>
          <w:b/>
          <w:sz w:val="26"/>
          <w:szCs w:val="26"/>
        </w:rPr>
        <w:t>июня</w:t>
      </w:r>
      <w:r w:rsidR="00A1110B" w:rsidRPr="009C232F">
        <w:rPr>
          <w:b/>
          <w:sz w:val="26"/>
          <w:szCs w:val="26"/>
        </w:rPr>
        <w:t xml:space="preserve"> </w:t>
      </w:r>
      <w:r w:rsidR="00D73FC3" w:rsidRPr="009C232F">
        <w:rPr>
          <w:b/>
          <w:sz w:val="26"/>
          <w:szCs w:val="26"/>
        </w:rPr>
        <w:t>20</w:t>
      </w:r>
      <w:r w:rsidR="009F7350" w:rsidRPr="009C232F">
        <w:rPr>
          <w:b/>
          <w:sz w:val="26"/>
          <w:szCs w:val="26"/>
        </w:rPr>
        <w:t>2</w:t>
      </w:r>
      <w:r w:rsidR="00A1110B" w:rsidRPr="009C232F">
        <w:rPr>
          <w:b/>
          <w:sz w:val="26"/>
          <w:szCs w:val="26"/>
        </w:rPr>
        <w:t>2</w:t>
      </w:r>
      <w:r w:rsidR="00D73FC3" w:rsidRPr="009C232F">
        <w:rPr>
          <w:b/>
          <w:sz w:val="26"/>
          <w:szCs w:val="26"/>
        </w:rPr>
        <w:t xml:space="preserve"> года</w:t>
      </w:r>
    </w:p>
    <w:p w:rsidR="00D73FC3" w:rsidRPr="009C232F" w:rsidRDefault="00D73FC3" w:rsidP="000E725D">
      <w:pPr>
        <w:ind w:firstLine="720"/>
        <w:rPr>
          <w:b/>
          <w:sz w:val="26"/>
          <w:szCs w:val="26"/>
        </w:rPr>
      </w:pPr>
    </w:p>
    <w:p w:rsidR="00D73FC3" w:rsidRPr="009C232F" w:rsidRDefault="00D73FC3" w:rsidP="000E725D">
      <w:pPr>
        <w:ind w:firstLine="720"/>
        <w:jc w:val="both"/>
        <w:rPr>
          <w:sz w:val="26"/>
          <w:szCs w:val="26"/>
        </w:rPr>
      </w:pPr>
      <w:r w:rsidRPr="009C232F">
        <w:rPr>
          <w:b/>
          <w:sz w:val="26"/>
          <w:szCs w:val="26"/>
        </w:rPr>
        <w:t>Субъект правотворческой инициативы:</w:t>
      </w:r>
      <w:r w:rsidRPr="009C232F">
        <w:rPr>
          <w:sz w:val="26"/>
          <w:szCs w:val="26"/>
        </w:rPr>
        <w:t xml:space="preserve"> глава Администрации муниципального района «Заполярный район»</w:t>
      </w:r>
    </w:p>
    <w:p w:rsidR="00D73FC3" w:rsidRPr="009C232F" w:rsidRDefault="00D73FC3" w:rsidP="000E725D">
      <w:pPr>
        <w:ind w:firstLine="720"/>
        <w:jc w:val="both"/>
        <w:rPr>
          <w:sz w:val="26"/>
          <w:szCs w:val="26"/>
        </w:rPr>
      </w:pPr>
      <w:r w:rsidRPr="009C232F">
        <w:rPr>
          <w:b/>
          <w:sz w:val="26"/>
          <w:szCs w:val="26"/>
        </w:rPr>
        <w:t>Разработчик проекта</w:t>
      </w:r>
      <w:r w:rsidRPr="009C232F">
        <w:rPr>
          <w:sz w:val="26"/>
          <w:szCs w:val="26"/>
        </w:rPr>
        <w:t xml:space="preserve">: Управление финансов Администрации </w:t>
      </w:r>
      <w:r w:rsidR="00A1110B" w:rsidRPr="009C232F">
        <w:rPr>
          <w:sz w:val="26"/>
          <w:szCs w:val="26"/>
        </w:rPr>
        <w:t>Заполяр</w:t>
      </w:r>
      <w:r w:rsidRPr="009C232F">
        <w:rPr>
          <w:sz w:val="26"/>
          <w:szCs w:val="26"/>
        </w:rPr>
        <w:t>ного района</w:t>
      </w:r>
    </w:p>
    <w:p w:rsidR="003920FC" w:rsidRPr="009C232F" w:rsidRDefault="00D73FC3" w:rsidP="000E725D">
      <w:pPr>
        <w:spacing w:before="120"/>
        <w:ind w:firstLine="720"/>
        <w:jc w:val="both"/>
        <w:rPr>
          <w:sz w:val="26"/>
          <w:szCs w:val="26"/>
        </w:rPr>
      </w:pPr>
      <w:r w:rsidRPr="009C232F">
        <w:rPr>
          <w:sz w:val="26"/>
          <w:szCs w:val="26"/>
        </w:rPr>
        <w:t>В представленном проекте решения «О внесении изменений в Решение Совета муниципального района «Заполярный район»</w:t>
      </w:r>
      <w:r w:rsidR="004A23A9" w:rsidRPr="009C232F">
        <w:rPr>
          <w:sz w:val="26"/>
          <w:szCs w:val="26"/>
        </w:rPr>
        <w:t xml:space="preserve"> Ненецкого автономного округа»</w:t>
      </w:r>
      <w:r w:rsidRPr="009C232F">
        <w:rPr>
          <w:sz w:val="26"/>
          <w:szCs w:val="26"/>
        </w:rPr>
        <w:t xml:space="preserve"> «О районном бюджете на 20</w:t>
      </w:r>
      <w:r w:rsidR="00FE1188" w:rsidRPr="009C232F">
        <w:rPr>
          <w:sz w:val="26"/>
          <w:szCs w:val="26"/>
        </w:rPr>
        <w:t>2</w:t>
      </w:r>
      <w:r w:rsidR="00A1110B" w:rsidRPr="009C232F">
        <w:rPr>
          <w:sz w:val="26"/>
          <w:szCs w:val="26"/>
        </w:rPr>
        <w:t>2</w:t>
      </w:r>
      <w:r w:rsidRPr="009C232F">
        <w:rPr>
          <w:sz w:val="26"/>
          <w:szCs w:val="26"/>
        </w:rPr>
        <w:t xml:space="preserve"> год и плановый период 20</w:t>
      </w:r>
      <w:r w:rsidR="0042580B" w:rsidRPr="009C232F">
        <w:rPr>
          <w:sz w:val="26"/>
          <w:szCs w:val="26"/>
        </w:rPr>
        <w:t>2</w:t>
      </w:r>
      <w:r w:rsidR="00A1110B" w:rsidRPr="009C232F">
        <w:rPr>
          <w:sz w:val="26"/>
          <w:szCs w:val="26"/>
        </w:rPr>
        <w:t>3</w:t>
      </w:r>
      <w:r w:rsidR="0042580B" w:rsidRPr="009C232F">
        <w:rPr>
          <w:sz w:val="26"/>
          <w:szCs w:val="26"/>
        </w:rPr>
        <w:t>-202</w:t>
      </w:r>
      <w:r w:rsidR="00A1110B" w:rsidRPr="009C232F">
        <w:rPr>
          <w:sz w:val="26"/>
          <w:szCs w:val="26"/>
        </w:rPr>
        <w:t>4</w:t>
      </w:r>
      <w:r w:rsidRPr="009C232F">
        <w:rPr>
          <w:sz w:val="26"/>
          <w:szCs w:val="26"/>
        </w:rPr>
        <w:t xml:space="preserve"> годов»</w:t>
      </w:r>
      <w:r w:rsidR="000E41C9" w:rsidRPr="009C232F">
        <w:rPr>
          <w:sz w:val="26"/>
          <w:szCs w:val="26"/>
        </w:rPr>
        <w:t xml:space="preserve"> </w:t>
      </w:r>
      <w:r w:rsidRPr="009C232F">
        <w:rPr>
          <w:sz w:val="26"/>
          <w:szCs w:val="26"/>
        </w:rPr>
        <w:t>предусматрива</w:t>
      </w:r>
      <w:r w:rsidR="00671C83" w:rsidRPr="009C232F">
        <w:rPr>
          <w:sz w:val="26"/>
          <w:szCs w:val="26"/>
        </w:rPr>
        <w:t>ю</w:t>
      </w:r>
      <w:r w:rsidRPr="009C232F">
        <w:rPr>
          <w:sz w:val="26"/>
          <w:szCs w:val="26"/>
        </w:rPr>
        <w:t xml:space="preserve">тся </w:t>
      </w:r>
      <w:r w:rsidR="003920FC" w:rsidRPr="009C232F">
        <w:rPr>
          <w:sz w:val="26"/>
          <w:szCs w:val="26"/>
        </w:rPr>
        <w:t>следующие изменения и уточнения параметров районного бюджета:</w:t>
      </w:r>
    </w:p>
    <w:p w:rsidR="0031504A" w:rsidRPr="009C232F" w:rsidRDefault="00882684" w:rsidP="000E725D">
      <w:pPr>
        <w:numPr>
          <w:ilvl w:val="0"/>
          <w:numId w:val="1"/>
        </w:numPr>
        <w:tabs>
          <w:tab w:val="left" w:pos="1134"/>
        </w:tabs>
        <w:ind w:left="0" w:firstLine="710"/>
        <w:jc w:val="both"/>
        <w:rPr>
          <w:sz w:val="26"/>
          <w:szCs w:val="26"/>
        </w:rPr>
      </w:pPr>
      <w:r w:rsidRPr="009C232F">
        <w:rPr>
          <w:sz w:val="26"/>
          <w:szCs w:val="26"/>
        </w:rPr>
        <w:t>уточнение плановых показател</w:t>
      </w:r>
      <w:r w:rsidR="0057748A" w:rsidRPr="009C232F">
        <w:rPr>
          <w:sz w:val="26"/>
          <w:szCs w:val="26"/>
        </w:rPr>
        <w:t xml:space="preserve">ей по </w:t>
      </w:r>
      <w:r w:rsidR="00671C83" w:rsidRPr="009C232F">
        <w:rPr>
          <w:sz w:val="26"/>
          <w:szCs w:val="26"/>
        </w:rPr>
        <w:t xml:space="preserve">налоговым и неналоговым </w:t>
      </w:r>
      <w:r w:rsidR="0057748A" w:rsidRPr="009C232F">
        <w:rPr>
          <w:sz w:val="26"/>
          <w:szCs w:val="26"/>
        </w:rPr>
        <w:t>доходам районного бюджета</w:t>
      </w:r>
      <w:r w:rsidR="0031504A" w:rsidRPr="009C232F">
        <w:rPr>
          <w:sz w:val="26"/>
          <w:szCs w:val="26"/>
        </w:rPr>
        <w:t>;</w:t>
      </w:r>
    </w:p>
    <w:p w:rsidR="00671C83" w:rsidRPr="009C232F" w:rsidRDefault="00671C83" w:rsidP="000E725D">
      <w:pPr>
        <w:numPr>
          <w:ilvl w:val="0"/>
          <w:numId w:val="1"/>
        </w:numPr>
        <w:tabs>
          <w:tab w:val="left" w:pos="1134"/>
        </w:tabs>
        <w:ind w:left="0" w:firstLine="710"/>
        <w:jc w:val="both"/>
        <w:rPr>
          <w:sz w:val="26"/>
          <w:szCs w:val="26"/>
        </w:rPr>
      </w:pPr>
      <w:r w:rsidRPr="009C232F">
        <w:rPr>
          <w:sz w:val="26"/>
          <w:szCs w:val="26"/>
        </w:rPr>
        <w:t>уточнение плановых показателей по доходам и расходам за счет увеличения безвозмездных поступлений из окружного бюджета;</w:t>
      </w:r>
    </w:p>
    <w:p w:rsidR="00FB505A" w:rsidRPr="009C232F" w:rsidRDefault="003920FC" w:rsidP="000E725D">
      <w:pPr>
        <w:numPr>
          <w:ilvl w:val="0"/>
          <w:numId w:val="1"/>
        </w:numPr>
        <w:tabs>
          <w:tab w:val="left" w:pos="1134"/>
        </w:tabs>
        <w:ind w:left="0" w:firstLine="710"/>
        <w:jc w:val="both"/>
        <w:rPr>
          <w:sz w:val="26"/>
          <w:szCs w:val="26"/>
        </w:rPr>
      </w:pPr>
      <w:r w:rsidRPr="009C232F">
        <w:rPr>
          <w:sz w:val="26"/>
          <w:szCs w:val="26"/>
        </w:rPr>
        <w:t>уточнение ассигнований по заявкам главных р</w:t>
      </w:r>
      <w:r w:rsidR="00671C83" w:rsidRPr="009C232F">
        <w:rPr>
          <w:sz w:val="26"/>
          <w:szCs w:val="26"/>
        </w:rPr>
        <w:t>аспорядителей бюджетных средств.</w:t>
      </w:r>
    </w:p>
    <w:p w:rsidR="003920FC" w:rsidRPr="009C232F" w:rsidRDefault="003920FC" w:rsidP="000E725D">
      <w:pPr>
        <w:tabs>
          <w:tab w:val="left" w:pos="1134"/>
        </w:tabs>
        <w:spacing w:before="120"/>
        <w:ind w:firstLine="709"/>
        <w:jc w:val="both"/>
        <w:rPr>
          <w:sz w:val="26"/>
          <w:szCs w:val="26"/>
        </w:rPr>
      </w:pPr>
      <w:r w:rsidRPr="009C232F">
        <w:rPr>
          <w:sz w:val="26"/>
          <w:szCs w:val="26"/>
        </w:rPr>
        <w:t xml:space="preserve">Параметры районного бюджета на </w:t>
      </w:r>
      <w:r w:rsidRPr="00FE5BEC">
        <w:rPr>
          <w:b/>
          <w:sz w:val="26"/>
          <w:szCs w:val="26"/>
        </w:rPr>
        <w:t>202</w:t>
      </w:r>
      <w:r w:rsidR="00142284" w:rsidRPr="006E3B1A">
        <w:rPr>
          <w:b/>
          <w:sz w:val="26"/>
          <w:szCs w:val="26"/>
        </w:rPr>
        <w:t>2</w:t>
      </w:r>
      <w:r w:rsidRPr="009C232F">
        <w:rPr>
          <w:sz w:val="26"/>
          <w:szCs w:val="26"/>
        </w:rPr>
        <w:t xml:space="preserve"> год по доходам </w:t>
      </w:r>
      <w:r w:rsidR="007E10A5" w:rsidRPr="009C232F">
        <w:rPr>
          <w:sz w:val="26"/>
          <w:szCs w:val="26"/>
        </w:rPr>
        <w:t>увеличиваются</w:t>
      </w:r>
      <w:r w:rsidRPr="009C232F">
        <w:rPr>
          <w:b/>
          <w:sz w:val="26"/>
          <w:szCs w:val="26"/>
        </w:rPr>
        <w:t xml:space="preserve"> </w:t>
      </w:r>
      <w:r w:rsidRPr="009C232F">
        <w:rPr>
          <w:sz w:val="26"/>
          <w:szCs w:val="26"/>
        </w:rPr>
        <w:t xml:space="preserve">на сумму </w:t>
      </w:r>
      <w:r w:rsidR="00EE3F58" w:rsidRPr="009C232F">
        <w:rPr>
          <w:b/>
          <w:sz w:val="26"/>
          <w:szCs w:val="26"/>
        </w:rPr>
        <w:t>8 614,4</w:t>
      </w:r>
      <w:r w:rsidR="006767E3" w:rsidRPr="009C232F">
        <w:rPr>
          <w:b/>
          <w:sz w:val="26"/>
          <w:szCs w:val="26"/>
        </w:rPr>
        <w:t> </w:t>
      </w:r>
      <w:r w:rsidR="001B5B8D" w:rsidRPr="009C232F">
        <w:rPr>
          <w:b/>
          <w:sz w:val="26"/>
          <w:szCs w:val="26"/>
        </w:rPr>
        <w:t>тыс. </w:t>
      </w:r>
      <w:r w:rsidRPr="009C232F">
        <w:rPr>
          <w:b/>
          <w:sz w:val="26"/>
          <w:szCs w:val="26"/>
        </w:rPr>
        <w:t>руб</w:t>
      </w:r>
      <w:r w:rsidRPr="009C232F">
        <w:rPr>
          <w:sz w:val="26"/>
          <w:szCs w:val="26"/>
        </w:rPr>
        <w:t>.</w:t>
      </w:r>
      <w:r w:rsidRPr="009C232F">
        <w:rPr>
          <w:b/>
          <w:sz w:val="26"/>
          <w:szCs w:val="26"/>
        </w:rPr>
        <w:t xml:space="preserve"> </w:t>
      </w:r>
      <w:r w:rsidRPr="009C232F">
        <w:rPr>
          <w:sz w:val="26"/>
          <w:szCs w:val="26"/>
        </w:rPr>
        <w:t>и составляют</w:t>
      </w:r>
      <w:r w:rsidRPr="009C232F">
        <w:rPr>
          <w:b/>
          <w:sz w:val="26"/>
          <w:szCs w:val="26"/>
        </w:rPr>
        <w:t xml:space="preserve"> </w:t>
      </w:r>
      <w:r w:rsidR="007E10A5" w:rsidRPr="009C232F">
        <w:rPr>
          <w:b/>
          <w:sz w:val="26"/>
          <w:szCs w:val="26"/>
        </w:rPr>
        <w:t>1</w:t>
      </w:r>
      <w:r w:rsidR="00DF77A2" w:rsidRPr="009C232F">
        <w:rPr>
          <w:b/>
          <w:sz w:val="26"/>
          <w:szCs w:val="26"/>
        </w:rPr>
        <w:t> 300 735,</w:t>
      </w:r>
      <w:r w:rsidR="00FB74D0" w:rsidRPr="009C232F">
        <w:rPr>
          <w:b/>
          <w:sz w:val="26"/>
          <w:szCs w:val="26"/>
        </w:rPr>
        <w:t>2</w:t>
      </w:r>
      <w:r w:rsidR="006767E3" w:rsidRPr="009C232F">
        <w:rPr>
          <w:b/>
          <w:sz w:val="26"/>
          <w:szCs w:val="26"/>
        </w:rPr>
        <w:t> </w:t>
      </w:r>
      <w:r w:rsidRPr="009C232F">
        <w:rPr>
          <w:b/>
          <w:sz w:val="26"/>
          <w:szCs w:val="26"/>
        </w:rPr>
        <w:t>тыс. руб.,</w:t>
      </w:r>
      <w:r w:rsidRPr="009C232F">
        <w:rPr>
          <w:sz w:val="26"/>
          <w:szCs w:val="26"/>
        </w:rPr>
        <w:t xml:space="preserve"> по расходам </w:t>
      </w:r>
      <w:r w:rsidR="007E10A5" w:rsidRPr="009C232F">
        <w:rPr>
          <w:sz w:val="26"/>
          <w:szCs w:val="26"/>
        </w:rPr>
        <w:t>увеличиваются</w:t>
      </w:r>
      <w:r w:rsidRPr="009C232F">
        <w:rPr>
          <w:sz w:val="26"/>
          <w:szCs w:val="26"/>
        </w:rPr>
        <w:t xml:space="preserve"> на сумму </w:t>
      </w:r>
      <w:r w:rsidR="00EE3F58" w:rsidRPr="009C232F">
        <w:rPr>
          <w:b/>
          <w:sz w:val="26"/>
          <w:szCs w:val="26"/>
        </w:rPr>
        <w:t>21 262,9</w:t>
      </w:r>
      <w:r w:rsidR="00EF0F5F" w:rsidRPr="009C232F">
        <w:rPr>
          <w:sz w:val="26"/>
          <w:szCs w:val="26"/>
        </w:rPr>
        <w:t> </w:t>
      </w:r>
      <w:r w:rsidRPr="009C232F">
        <w:rPr>
          <w:b/>
          <w:sz w:val="26"/>
          <w:szCs w:val="26"/>
        </w:rPr>
        <w:t>тыс. руб.</w:t>
      </w:r>
      <w:r w:rsidRPr="009C232F">
        <w:rPr>
          <w:sz w:val="26"/>
          <w:szCs w:val="26"/>
        </w:rPr>
        <w:t xml:space="preserve"> и составляют </w:t>
      </w:r>
      <w:r w:rsidR="00EE3F58" w:rsidRPr="009C232F">
        <w:rPr>
          <w:b/>
          <w:sz w:val="26"/>
          <w:szCs w:val="26"/>
        </w:rPr>
        <w:t>1 797 787,4</w:t>
      </w:r>
      <w:r w:rsidRPr="009C232F">
        <w:rPr>
          <w:b/>
          <w:sz w:val="26"/>
          <w:szCs w:val="26"/>
        </w:rPr>
        <w:t> тыс. руб.</w:t>
      </w:r>
      <w:r w:rsidRPr="009C232F">
        <w:rPr>
          <w:sz w:val="26"/>
          <w:szCs w:val="26"/>
        </w:rPr>
        <w:t xml:space="preserve"> Дефицит в суммовом выражении </w:t>
      </w:r>
      <w:r w:rsidR="00447B28" w:rsidRPr="009C232F">
        <w:rPr>
          <w:sz w:val="26"/>
          <w:szCs w:val="26"/>
        </w:rPr>
        <w:t>увеличива</w:t>
      </w:r>
      <w:r w:rsidR="00A73E83">
        <w:rPr>
          <w:sz w:val="26"/>
          <w:szCs w:val="26"/>
        </w:rPr>
        <w:t>е</w:t>
      </w:r>
      <w:r w:rsidR="00447B28" w:rsidRPr="009C232F">
        <w:rPr>
          <w:sz w:val="26"/>
          <w:szCs w:val="26"/>
        </w:rPr>
        <w:t>тся</w:t>
      </w:r>
      <w:r w:rsidR="007B6861" w:rsidRPr="009C232F">
        <w:rPr>
          <w:sz w:val="26"/>
          <w:szCs w:val="26"/>
        </w:rPr>
        <w:t xml:space="preserve"> на </w:t>
      </w:r>
      <w:r w:rsidR="00EE3F58" w:rsidRPr="009C232F">
        <w:rPr>
          <w:b/>
          <w:sz w:val="26"/>
          <w:szCs w:val="26"/>
        </w:rPr>
        <w:t>12 648,5</w:t>
      </w:r>
      <w:r w:rsidR="007B6861" w:rsidRPr="009C232F">
        <w:rPr>
          <w:sz w:val="26"/>
          <w:szCs w:val="26"/>
        </w:rPr>
        <w:t> </w:t>
      </w:r>
      <w:r w:rsidRPr="009C232F">
        <w:rPr>
          <w:b/>
          <w:sz w:val="26"/>
          <w:szCs w:val="26"/>
        </w:rPr>
        <w:t>тыс. руб.</w:t>
      </w:r>
      <w:r w:rsidRPr="009C232F">
        <w:rPr>
          <w:sz w:val="26"/>
          <w:szCs w:val="26"/>
        </w:rPr>
        <w:t xml:space="preserve"> и составляет </w:t>
      </w:r>
      <w:r w:rsidR="00EE3F58" w:rsidRPr="009C232F">
        <w:rPr>
          <w:b/>
          <w:sz w:val="26"/>
          <w:szCs w:val="26"/>
        </w:rPr>
        <w:t>497 052,2</w:t>
      </w:r>
      <w:r w:rsidR="007B6861" w:rsidRPr="009C232F">
        <w:rPr>
          <w:b/>
          <w:sz w:val="26"/>
          <w:szCs w:val="26"/>
        </w:rPr>
        <w:t> </w:t>
      </w:r>
      <w:r w:rsidRPr="009C232F">
        <w:rPr>
          <w:b/>
          <w:sz w:val="26"/>
          <w:szCs w:val="26"/>
        </w:rPr>
        <w:t>тыс. руб.</w:t>
      </w:r>
      <w:r w:rsidRPr="009C232F">
        <w:rPr>
          <w:sz w:val="26"/>
          <w:szCs w:val="26"/>
        </w:rPr>
        <w:t xml:space="preserve">, или </w:t>
      </w:r>
      <w:r w:rsidR="00EE3F58" w:rsidRPr="009C232F">
        <w:rPr>
          <w:b/>
          <w:sz w:val="26"/>
          <w:szCs w:val="26"/>
        </w:rPr>
        <w:t>44,6</w:t>
      </w:r>
      <w:r w:rsidR="00447B28" w:rsidRPr="009C232F">
        <w:rPr>
          <w:b/>
          <w:sz w:val="26"/>
          <w:szCs w:val="26"/>
        </w:rPr>
        <w:t> </w:t>
      </w:r>
      <w:r w:rsidRPr="009C232F">
        <w:rPr>
          <w:b/>
          <w:sz w:val="26"/>
          <w:szCs w:val="26"/>
        </w:rPr>
        <w:t>процент</w:t>
      </w:r>
      <w:r w:rsidR="00045B69" w:rsidRPr="009C232F">
        <w:rPr>
          <w:b/>
          <w:sz w:val="26"/>
          <w:szCs w:val="26"/>
        </w:rPr>
        <w:t>а</w:t>
      </w:r>
      <w:r w:rsidRPr="009C232F">
        <w:rPr>
          <w:sz w:val="26"/>
          <w:szCs w:val="26"/>
        </w:rPr>
        <w:t xml:space="preserve"> </w:t>
      </w:r>
      <w:r w:rsidRPr="009C232F">
        <w:rPr>
          <w:rFonts w:eastAsia="Calibri"/>
          <w:sz w:val="26"/>
          <w:szCs w:val="26"/>
          <w:lang w:eastAsia="en-US"/>
        </w:rPr>
        <w:t>утвержденного общего годового объема доходов районного бюджета без учета утвержденного объема безвозмездных поступлений.</w:t>
      </w:r>
    </w:p>
    <w:p w:rsidR="004E5FAB" w:rsidRPr="00B615CA" w:rsidRDefault="00CF0377" w:rsidP="000E725D">
      <w:pPr>
        <w:autoSpaceDE w:val="0"/>
        <w:autoSpaceDN w:val="0"/>
        <w:adjustRightInd w:val="0"/>
        <w:ind w:firstLine="900"/>
        <w:jc w:val="right"/>
        <w:rPr>
          <w:sz w:val="22"/>
          <w:szCs w:val="22"/>
        </w:rPr>
      </w:pPr>
      <w:r w:rsidRPr="00B615CA">
        <w:rPr>
          <w:sz w:val="22"/>
          <w:szCs w:val="22"/>
        </w:rPr>
        <w:t>т</w:t>
      </w:r>
      <w:r w:rsidR="00830468" w:rsidRPr="00B615CA">
        <w:rPr>
          <w:sz w:val="22"/>
          <w:szCs w:val="22"/>
        </w:rPr>
        <w:t>ы</w:t>
      </w:r>
      <w:r w:rsidR="00AB3FBB" w:rsidRPr="00B615CA">
        <w:rPr>
          <w:sz w:val="22"/>
          <w:szCs w:val="22"/>
        </w:rPr>
        <w:t>с</w:t>
      </w:r>
      <w:r w:rsidRPr="00B615CA">
        <w:rPr>
          <w:sz w:val="22"/>
          <w:szCs w:val="22"/>
        </w:rPr>
        <w:t>.</w:t>
      </w:r>
      <w:r w:rsidR="0075277D" w:rsidRPr="00B615CA">
        <w:rPr>
          <w:sz w:val="22"/>
          <w:szCs w:val="22"/>
        </w:rPr>
        <w:t xml:space="preserve"> </w:t>
      </w:r>
      <w:r w:rsidRPr="00B615CA">
        <w:rPr>
          <w:sz w:val="22"/>
          <w:szCs w:val="22"/>
        </w:rPr>
        <w:t>р</w:t>
      </w:r>
      <w:r w:rsidR="00830468" w:rsidRPr="00B615CA">
        <w:rPr>
          <w:sz w:val="22"/>
          <w:szCs w:val="22"/>
        </w:rPr>
        <w:t>уб</w:t>
      </w:r>
      <w:r w:rsidRPr="00B615CA">
        <w:rPr>
          <w:sz w:val="22"/>
          <w:szCs w:val="22"/>
        </w:rPr>
        <w:t>.</w:t>
      </w:r>
    </w:p>
    <w:tbl>
      <w:tblPr>
        <w:tblW w:w="8639" w:type="dxa"/>
        <w:tblInd w:w="-5" w:type="dxa"/>
        <w:tblLook w:val="04A0" w:firstRow="1" w:lastRow="0" w:firstColumn="1" w:lastColumn="0" w:noHBand="0" w:noVBand="1"/>
      </w:tblPr>
      <w:tblGrid>
        <w:gridCol w:w="3828"/>
        <w:gridCol w:w="1559"/>
        <w:gridCol w:w="1604"/>
        <w:gridCol w:w="1648"/>
      </w:tblGrid>
      <w:tr w:rsidR="005E57D9" w:rsidRPr="00B615CA" w:rsidTr="00580C3C">
        <w:trPr>
          <w:trHeight w:val="569"/>
          <w:tblHeader/>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57D9" w:rsidRPr="00B615CA" w:rsidRDefault="005E57D9" w:rsidP="000E725D">
            <w:pPr>
              <w:jc w:val="center"/>
              <w:rPr>
                <w:sz w:val="22"/>
                <w:szCs w:val="22"/>
              </w:rPr>
            </w:pPr>
            <w:r w:rsidRPr="00B615CA">
              <w:rPr>
                <w:sz w:val="22"/>
                <w:szCs w:val="22"/>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E57D9" w:rsidRPr="00B615CA" w:rsidRDefault="005E57D9" w:rsidP="000E725D">
            <w:pPr>
              <w:jc w:val="center"/>
              <w:rPr>
                <w:sz w:val="22"/>
                <w:szCs w:val="22"/>
              </w:rPr>
            </w:pPr>
            <w:r w:rsidRPr="00B615CA">
              <w:rPr>
                <w:sz w:val="22"/>
                <w:szCs w:val="22"/>
              </w:rPr>
              <w:t>Утверждено</w:t>
            </w:r>
          </w:p>
          <w:p w:rsidR="005E57D9" w:rsidRPr="00B615CA" w:rsidRDefault="005E57D9" w:rsidP="000E725D">
            <w:pPr>
              <w:jc w:val="center"/>
              <w:rPr>
                <w:sz w:val="22"/>
                <w:szCs w:val="22"/>
              </w:rPr>
            </w:pPr>
            <w:r w:rsidRPr="00B615CA">
              <w:rPr>
                <w:sz w:val="22"/>
                <w:szCs w:val="22"/>
              </w:rPr>
              <w:t>на 20</w:t>
            </w:r>
            <w:r w:rsidR="00BE5479" w:rsidRPr="00B615CA">
              <w:rPr>
                <w:sz w:val="22"/>
                <w:szCs w:val="22"/>
              </w:rPr>
              <w:t>2</w:t>
            </w:r>
            <w:r w:rsidR="00142284" w:rsidRPr="00B615CA">
              <w:rPr>
                <w:sz w:val="22"/>
                <w:szCs w:val="22"/>
              </w:rPr>
              <w:t>2</w:t>
            </w:r>
            <w:r w:rsidRPr="00B615CA">
              <w:rPr>
                <w:sz w:val="22"/>
                <w:szCs w:val="22"/>
              </w:rPr>
              <w:t xml:space="preserve"> год</w:t>
            </w:r>
          </w:p>
        </w:tc>
        <w:tc>
          <w:tcPr>
            <w:tcW w:w="1604" w:type="dxa"/>
            <w:tcBorders>
              <w:top w:val="single" w:sz="4" w:space="0" w:color="auto"/>
              <w:left w:val="nil"/>
              <w:bottom w:val="single" w:sz="4" w:space="0" w:color="auto"/>
              <w:right w:val="single" w:sz="4" w:space="0" w:color="auto"/>
            </w:tcBorders>
            <w:shd w:val="clear" w:color="auto" w:fill="auto"/>
            <w:vAlign w:val="center"/>
            <w:hideMark/>
          </w:tcPr>
          <w:p w:rsidR="005E57D9" w:rsidRPr="00B615CA" w:rsidRDefault="005E57D9" w:rsidP="000E725D">
            <w:pPr>
              <w:jc w:val="center"/>
              <w:rPr>
                <w:sz w:val="22"/>
                <w:szCs w:val="22"/>
              </w:rPr>
            </w:pPr>
            <w:r w:rsidRPr="00B615CA">
              <w:rPr>
                <w:sz w:val="22"/>
                <w:szCs w:val="22"/>
              </w:rPr>
              <w:t>Вносимые изменения</w:t>
            </w:r>
          </w:p>
        </w:tc>
        <w:tc>
          <w:tcPr>
            <w:tcW w:w="1648" w:type="dxa"/>
            <w:tcBorders>
              <w:top w:val="single" w:sz="4" w:space="0" w:color="auto"/>
              <w:left w:val="nil"/>
              <w:bottom w:val="single" w:sz="4" w:space="0" w:color="auto"/>
              <w:right w:val="single" w:sz="4" w:space="0" w:color="auto"/>
            </w:tcBorders>
            <w:shd w:val="clear" w:color="auto" w:fill="auto"/>
            <w:vAlign w:val="center"/>
            <w:hideMark/>
          </w:tcPr>
          <w:p w:rsidR="00EF276B" w:rsidRPr="00B615CA" w:rsidRDefault="005E57D9" w:rsidP="000E725D">
            <w:pPr>
              <w:jc w:val="center"/>
              <w:rPr>
                <w:sz w:val="22"/>
                <w:szCs w:val="22"/>
              </w:rPr>
            </w:pPr>
            <w:r w:rsidRPr="00B615CA">
              <w:rPr>
                <w:sz w:val="22"/>
                <w:szCs w:val="22"/>
              </w:rPr>
              <w:t>Сумма</w:t>
            </w:r>
          </w:p>
          <w:p w:rsidR="005E57D9" w:rsidRPr="00B615CA" w:rsidRDefault="00EF276B" w:rsidP="000E725D">
            <w:pPr>
              <w:jc w:val="center"/>
              <w:rPr>
                <w:sz w:val="22"/>
                <w:szCs w:val="22"/>
              </w:rPr>
            </w:pPr>
            <w:r w:rsidRPr="00B615CA">
              <w:rPr>
                <w:sz w:val="22"/>
                <w:szCs w:val="22"/>
              </w:rPr>
              <w:t>на 2022 год</w:t>
            </w:r>
          </w:p>
        </w:tc>
      </w:tr>
      <w:tr w:rsidR="00B615CA" w:rsidRPr="00B615CA" w:rsidTr="00580C3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B615CA" w:rsidRDefault="00B615CA" w:rsidP="000E725D">
            <w:pPr>
              <w:rPr>
                <w:b/>
                <w:bCs/>
                <w:sz w:val="22"/>
                <w:szCs w:val="22"/>
              </w:rPr>
            </w:pPr>
            <w:r w:rsidRPr="00B615CA">
              <w:rPr>
                <w:b/>
                <w:bCs/>
                <w:sz w:val="22"/>
                <w:szCs w:val="22"/>
              </w:rPr>
              <w:t xml:space="preserve">ДОХОДЫ - всего, </w:t>
            </w:r>
            <w:r w:rsidRPr="00B615CA">
              <w:rPr>
                <w:b/>
                <w:sz w:val="22"/>
                <w:szCs w:val="22"/>
              </w:rPr>
              <w:t>в т.ч.</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1 292 120,8</w:t>
            </w:r>
          </w:p>
        </w:tc>
        <w:tc>
          <w:tcPr>
            <w:tcW w:w="1604" w:type="dxa"/>
            <w:tcBorders>
              <w:top w:val="single" w:sz="4" w:space="0" w:color="auto"/>
              <w:left w:val="nil"/>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8 614,4</w:t>
            </w:r>
          </w:p>
        </w:tc>
        <w:tc>
          <w:tcPr>
            <w:tcW w:w="1648" w:type="dxa"/>
            <w:tcBorders>
              <w:top w:val="single" w:sz="4" w:space="0" w:color="auto"/>
              <w:left w:val="nil"/>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1 300 735,2</w:t>
            </w:r>
          </w:p>
        </w:tc>
      </w:tr>
      <w:tr w:rsidR="00B615CA" w:rsidRPr="00B615CA" w:rsidTr="00580C3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B615CA" w:rsidRDefault="00B615CA" w:rsidP="000E725D">
            <w:pPr>
              <w:rPr>
                <w:sz w:val="22"/>
                <w:szCs w:val="22"/>
              </w:rPr>
            </w:pPr>
            <w:r w:rsidRPr="00B615CA">
              <w:rPr>
                <w:sz w:val="22"/>
                <w:szCs w:val="22"/>
              </w:rPr>
              <w:t>Налоговые, неналоговые доходы</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1 107 172,5</w:t>
            </w:r>
          </w:p>
        </w:tc>
        <w:tc>
          <w:tcPr>
            <w:tcW w:w="1604"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8 488,2</w:t>
            </w:r>
          </w:p>
        </w:tc>
        <w:tc>
          <w:tcPr>
            <w:tcW w:w="1648"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1 115 660,7</w:t>
            </w:r>
          </w:p>
        </w:tc>
      </w:tr>
      <w:tr w:rsidR="00B615CA" w:rsidRPr="00B615CA" w:rsidTr="00580C3C">
        <w:trPr>
          <w:trHeight w:val="347"/>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B615CA" w:rsidRDefault="00B615CA" w:rsidP="000E725D">
            <w:pPr>
              <w:rPr>
                <w:sz w:val="22"/>
                <w:szCs w:val="22"/>
              </w:rPr>
            </w:pPr>
            <w:r w:rsidRPr="00B615CA">
              <w:rPr>
                <w:sz w:val="22"/>
                <w:szCs w:val="22"/>
              </w:rPr>
              <w:t>Безвозмездные поступления, в т.ч.</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184 948,3</w:t>
            </w:r>
          </w:p>
        </w:tc>
        <w:tc>
          <w:tcPr>
            <w:tcW w:w="1604"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126,2</w:t>
            </w:r>
          </w:p>
        </w:tc>
        <w:tc>
          <w:tcPr>
            <w:tcW w:w="1648"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185 074,5</w:t>
            </w:r>
          </w:p>
        </w:tc>
      </w:tr>
      <w:tr w:rsidR="00B615CA" w:rsidRPr="00EF775B" w:rsidTr="00580C3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EF775B" w:rsidRDefault="00B615CA" w:rsidP="000E725D">
            <w:pPr>
              <w:rPr>
                <w:i/>
                <w:iCs/>
                <w:sz w:val="22"/>
                <w:szCs w:val="22"/>
              </w:rPr>
            </w:pPr>
            <w:r w:rsidRPr="00EF775B">
              <w:rPr>
                <w:i/>
                <w:iCs/>
                <w:sz w:val="22"/>
                <w:szCs w:val="22"/>
              </w:rPr>
              <w:t xml:space="preserve">- из окружного бюджета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EF775B" w:rsidRDefault="00B615CA" w:rsidP="000E725D">
            <w:pPr>
              <w:jc w:val="right"/>
              <w:rPr>
                <w:i/>
                <w:sz w:val="22"/>
                <w:szCs w:val="22"/>
              </w:rPr>
            </w:pPr>
            <w:r w:rsidRPr="00EF775B">
              <w:rPr>
                <w:i/>
                <w:sz w:val="22"/>
                <w:szCs w:val="22"/>
              </w:rPr>
              <w:t>174 912,5</w:t>
            </w:r>
          </w:p>
        </w:tc>
        <w:tc>
          <w:tcPr>
            <w:tcW w:w="1604" w:type="dxa"/>
            <w:tcBorders>
              <w:top w:val="nil"/>
              <w:left w:val="nil"/>
              <w:bottom w:val="single" w:sz="4" w:space="0" w:color="auto"/>
              <w:right w:val="single" w:sz="4" w:space="0" w:color="auto"/>
            </w:tcBorders>
            <w:shd w:val="clear" w:color="auto" w:fill="auto"/>
            <w:noWrap/>
            <w:vAlign w:val="center"/>
          </w:tcPr>
          <w:p w:rsidR="00B615CA" w:rsidRPr="00EF775B" w:rsidRDefault="00B615CA" w:rsidP="000E725D">
            <w:pPr>
              <w:jc w:val="right"/>
              <w:rPr>
                <w:i/>
                <w:sz w:val="22"/>
                <w:szCs w:val="22"/>
              </w:rPr>
            </w:pPr>
            <w:r w:rsidRPr="00EF775B">
              <w:rPr>
                <w:i/>
                <w:sz w:val="22"/>
                <w:szCs w:val="22"/>
              </w:rPr>
              <w:t>126,2</w:t>
            </w:r>
          </w:p>
        </w:tc>
        <w:tc>
          <w:tcPr>
            <w:tcW w:w="1648" w:type="dxa"/>
            <w:tcBorders>
              <w:top w:val="nil"/>
              <w:left w:val="nil"/>
              <w:bottom w:val="single" w:sz="4" w:space="0" w:color="auto"/>
              <w:right w:val="single" w:sz="4" w:space="0" w:color="auto"/>
            </w:tcBorders>
            <w:shd w:val="clear" w:color="auto" w:fill="auto"/>
            <w:noWrap/>
            <w:vAlign w:val="center"/>
          </w:tcPr>
          <w:p w:rsidR="00B615CA" w:rsidRPr="00EF775B" w:rsidRDefault="00B615CA" w:rsidP="000E725D">
            <w:pPr>
              <w:jc w:val="right"/>
              <w:rPr>
                <w:i/>
                <w:sz w:val="22"/>
                <w:szCs w:val="22"/>
              </w:rPr>
            </w:pPr>
            <w:r w:rsidRPr="00EF775B">
              <w:rPr>
                <w:i/>
                <w:sz w:val="22"/>
                <w:szCs w:val="22"/>
              </w:rPr>
              <w:t>175 038,7</w:t>
            </w:r>
          </w:p>
        </w:tc>
      </w:tr>
      <w:tr w:rsidR="00B615CA" w:rsidRPr="00EF775B" w:rsidTr="00580C3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EF775B" w:rsidRDefault="00B615CA" w:rsidP="000E725D">
            <w:pPr>
              <w:rPr>
                <w:i/>
                <w:iCs/>
                <w:sz w:val="22"/>
                <w:szCs w:val="22"/>
              </w:rPr>
            </w:pPr>
            <w:r w:rsidRPr="00EF775B">
              <w:rPr>
                <w:i/>
                <w:iCs/>
                <w:sz w:val="22"/>
                <w:szCs w:val="22"/>
              </w:rPr>
              <w:t>- из бюджетов поселений</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EF775B" w:rsidRDefault="00B615CA" w:rsidP="000E725D">
            <w:pPr>
              <w:jc w:val="right"/>
              <w:rPr>
                <w:i/>
                <w:sz w:val="22"/>
                <w:szCs w:val="22"/>
              </w:rPr>
            </w:pPr>
            <w:r w:rsidRPr="00EF775B">
              <w:rPr>
                <w:i/>
                <w:sz w:val="22"/>
                <w:szCs w:val="22"/>
              </w:rPr>
              <w:t>10 035,8</w:t>
            </w:r>
          </w:p>
        </w:tc>
        <w:tc>
          <w:tcPr>
            <w:tcW w:w="1604" w:type="dxa"/>
            <w:tcBorders>
              <w:top w:val="nil"/>
              <w:left w:val="nil"/>
              <w:bottom w:val="single" w:sz="4" w:space="0" w:color="auto"/>
              <w:right w:val="single" w:sz="4" w:space="0" w:color="auto"/>
            </w:tcBorders>
            <w:shd w:val="clear" w:color="auto" w:fill="auto"/>
            <w:noWrap/>
            <w:vAlign w:val="center"/>
          </w:tcPr>
          <w:p w:rsidR="00B615CA" w:rsidRPr="00EF775B" w:rsidRDefault="00B615CA" w:rsidP="000E725D">
            <w:pPr>
              <w:jc w:val="right"/>
              <w:rPr>
                <w:i/>
                <w:sz w:val="22"/>
                <w:szCs w:val="22"/>
              </w:rPr>
            </w:pPr>
            <w:r w:rsidRPr="00EF775B">
              <w:rPr>
                <w:i/>
                <w:sz w:val="22"/>
                <w:szCs w:val="22"/>
              </w:rPr>
              <w:t>-</w:t>
            </w:r>
          </w:p>
        </w:tc>
        <w:tc>
          <w:tcPr>
            <w:tcW w:w="1648" w:type="dxa"/>
            <w:tcBorders>
              <w:top w:val="nil"/>
              <w:left w:val="nil"/>
              <w:bottom w:val="single" w:sz="4" w:space="0" w:color="auto"/>
              <w:right w:val="single" w:sz="4" w:space="0" w:color="auto"/>
            </w:tcBorders>
            <w:shd w:val="clear" w:color="auto" w:fill="auto"/>
            <w:noWrap/>
            <w:vAlign w:val="center"/>
          </w:tcPr>
          <w:p w:rsidR="00B615CA" w:rsidRPr="00EF775B" w:rsidRDefault="00B615CA" w:rsidP="000E725D">
            <w:pPr>
              <w:jc w:val="right"/>
              <w:rPr>
                <w:i/>
                <w:sz w:val="22"/>
                <w:szCs w:val="22"/>
              </w:rPr>
            </w:pPr>
            <w:r w:rsidRPr="00EF775B">
              <w:rPr>
                <w:i/>
                <w:sz w:val="22"/>
                <w:szCs w:val="22"/>
              </w:rPr>
              <w:t>10 035,8</w:t>
            </w:r>
          </w:p>
        </w:tc>
      </w:tr>
      <w:tr w:rsidR="00B615CA" w:rsidRPr="00B615CA" w:rsidTr="00580C3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B615CA" w:rsidRDefault="00B615CA" w:rsidP="000E725D">
            <w:pPr>
              <w:rPr>
                <w:b/>
                <w:bCs/>
                <w:sz w:val="22"/>
                <w:szCs w:val="22"/>
              </w:rPr>
            </w:pPr>
            <w:r w:rsidRPr="00B615CA">
              <w:rPr>
                <w:b/>
                <w:bCs/>
                <w:sz w:val="22"/>
                <w:szCs w:val="22"/>
              </w:rPr>
              <w:t>РАСХОДЫ - всего</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1 776 524,5</w:t>
            </w:r>
          </w:p>
        </w:tc>
        <w:tc>
          <w:tcPr>
            <w:tcW w:w="1604"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21 262,9</w:t>
            </w:r>
          </w:p>
        </w:tc>
        <w:tc>
          <w:tcPr>
            <w:tcW w:w="1648"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1 797 787,4</w:t>
            </w:r>
          </w:p>
        </w:tc>
      </w:tr>
      <w:tr w:rsidR="00B615CA" w:rsidRPr="00B615CA" w:rsidTr="00580C3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B615CA" w:rsidRDefault="00B615CA" w:rsidP="000E725D">
            <w:pPr>
              <w:rPr>
                <w:b/>
                <w:bCs/>
                <w:sz w:val="22"/>
                <w:szCs w:val="22"/>
              </w:rPr>
            </w:pPr>
            <w:r w:rsidRPr="00B615CA">
              <w:rPr>
                <w:b/>
                <w:bCs/>
                <w:sz w:val="22"/>
                <w:szCs w:val="22"/>
              </w:rPr>
              <w:t>Дефицит, профицит (-, +)</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-484 403,7</w:t>
            </w:r>
          </w:p>
        </w:tc>
        <w:tc>
          <w:tcPr>
            <w:tcW w:w="1604"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-12 648,5</w:t>
            </w:r>
          </w:p>
        </w:tc>
        <w:tc>
          <w:tcPr>
            <w:tcW w:w="1648"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-497 052,2</w:t>
            </w:r>
          </w:p>
        </w:tc>
      </w:tr>
      <w:tr w:rsidR="00B615CA" w:rsidRPr="00B615CA" w:rsidTr="00580C3C">
        <w:trPr>
          <w:trHeight w:val="315"/>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B615CA" w:rsidRDefault="00B615CA" w:rsidP="000E725D">
            <w:pPr>
              <w:rPr>
                <w:sz w:val="22"/>
                <w:szCs w:val="22"/>
              </w:rPr>
            </w:pPr>
            <w:r w:rsidRPr="00B615CA">
              <w:rPr>
                <w:sz w:val="22"/>
                <w:szCs w:val="22"/>
              </w:rPr>
              <w:t>% дефицита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43,8</w:t>
            </w:r>
          </w:p>
        </w:tc>
        <w:tc>
          <w:tcPr>
            <w:tcW w:w="1604"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0,8</w:t>
            </w:r>
          </w:p>
        </w:tc>
        <w:tc>
          <w:tcPr>
            <w:tcW w:w="1648"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44,6</w:t>
            </w:r>
          </w:p>
        </w:tc>
      </w:tr>
      <w:tr w:rsidR="00B615CA" w:rsidRPr="00B615CA" w:rsidTr="00580C3C">
        <w:trPr>
          <w:trHeight w:val="652"/>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B615CA" w:rsidRDefault="00B615CA" w:rsidP="000E725D">
            <w:pPr>
              <w:rPr>
                <w:b/>
                <w:bCs/>
                <w:sz w:val="22"/>
                <w:szCs w:val="22"/>
              </w:rPr>
            </w:pPr>
            <w:r w:rsidRPr="00B615CA">
              <w:rPr>
                <w:b/>
                <w:bCs/>
                <w:sz w:val="22"/>
                <w:szCs w:val="22"/>
              </w:rPr>
              <w:t>Всего источников финансирования дефицита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484 403,7</w:t>
            </w:r>
          </w:p>
        </w:tc>
        <w:tc>
          <w:tcPr>
            <w:tcW w:w="1604" w:type="dxa"/>
            <w:tcBorders>
              <w:top w:val="nil"/>
              <w:left w:val="nil"/>
              <w:bottom w:val="single" w:sz="4" w:space="0" w:color="auto"/>
              <w:right w:val="single" w:sz="4" w:space="0" w:color="auto"/>
            </w:tcBorders>
            <w:shd w:val="clear" w:color="000000" w:fill="FFFFFF"/>
            <w:noWrap/>
            <w:vAlign w:val="center"/>
          </w:tcPr>
          <w:p w:rsidR="00B615CA" w:rsidRPr="00B615CA" w:rsidRDefault="00B615CA" w:rsidP="000E725D">
            <w:pPr>
              <w:jc w:val="right"/>
              <w:rPr>
                <w:b/>
                <w:sz w:val="22"/>
                <w:szCs w:val="22"/>
              </w:rPr>
            </w:pPr>
            <w:r w:rsidRPr="00B615CA">
              <w:rPr>
                <w:b/>
                <w:sz w:val="22"/>
                <w:szCs w:val="22"/>
              </w:rPr>
              <w:t>12 648,5</w:t>
            </w:r>
          </w:p>
        </w:tc>
        <w:tc>
          <w:tcPr>
            <w:tcW w:w="1648"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b/>
                <w:sz w:val="22"/>
                <w:szCs w:val="22"/>
              </w:rPr>
            </w:pPr>
            <w:r w:rsidRPr="00B615CA">
              <w:rPr>
                <w:b/>
                <w:sz w:val="22"/>
                <w:szCs w:val="22"/>
              </w:rPr>
              <w:t>497 052,2</w:t>
            </w:r>
          </w:p>
        </w:tc>
      </w:tr>
      <w:tr w:rsidR="00B615CA" w:rsidRPr="009C232F" w:rsidTr="00580C3C">
        <w:trPr>
          <w:trHeight w:val="630"/>
        </w:trPr>
        <w:tc>
          <w:tcPr>
            <w:tcW w:w="3828" w:type="dxa"/>
            <w:tcBorders>
              <w:top w:val="nil"/>
              <w:left w:val="single" w:sz="4" w:space="0" w:color="auto"/>
              <w:bottom w:val="single" w:sz="4" w:space="0" w:color="auto"/>
              <w:right w:val="single" w:sz="4" w:space="0" w:color="auto"/>
            </w:tcBorders>
            <w:shd w:val="clear" w:color="auto" w:fill="auto"/>
            <w:vAlign w:val="center"/>
            <w:hideMark/>
          </w:tcPr>
          <w:p w:rsidR="00B615CA" w:rsidRPr="00B615CA" w:rsidRDefault="00B615CA" w:rsidP="000E725D">
            <w:pPr>
              <w:rPr>
                <w:sz w:val="22"/>
                <w:szCs w:val="22"/>
              </w:rPr>
            </w:pPr>
            <w:r w:rsidRPr="00B615CA">
              <w:rPr>
                <w:sz w:val="22"/>
                <w:szCs w:val="22"/>
              </w:rPr>
              <w:lastRenderedPageBreak/>
              <w:t>Изменение остатков на счетах по учету средств бюджета</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484 403,7</w:t>
            </w:r>
          </w:p>
        </w:tc>
        <w:tc>
          <w:tcPr>
            <w:tcW w:w="1604" w:type="dxa"/>
            <w:tcBorders>
              <w:top w:val="nil"/>
              <w:left w:val="nil"/>
              <w:bottom w:val="single" w:sz="4" w:space="0" w:color="auto"/>
              <w:right w:val="single" w:sz="4" w:space="0" w:color="auto"/>
            </w:tcBorders>
            <w:shd w:val="clear" w:color="000000" w:fill="FFFFFF"/>
            <w:noWrap/>
            <w:vAlign w:val="center"/>
          </w:tcPr>
          <w:p w:rsidR="00B615CA" w:rsidRPr="00B615CA" w:rsidRDefault="00B615CA" w:rsidP="000E725D">
            <w:pPr>
              <w:jc w:val="right"/>
              <w:rPr>
                <w:sz w:val="22"/>
                <w:szCs w:val="22"/>
              </w:rPr>
            </w:pPr>
            <w:r w:rsidRPr="00B615CA">
              <w:rPr>
                <w:sz w:val="22"/>
                <w:szCs w:val="22"/>
              </w:rPr>
              <w:t>12 648,5</w:t>
            </w:r>
          </w:p>
        </w:tc>
        <w:tc>
          <w:tcPr>
            <w:tcW w:w="1648" w:type="dxa"/>
            <w:tcBorders>
              <w:top w:val="nil"/>
              <w:left w:val="nil"/>
              <w:bottom w:val="single" w:sz="4" w:space="0" w:color="auto"/>
              <w:right w:val="single" w:sz="4" w:space="0" w:color="auto"/>
            </w:tcBorders>
            <w:shd w:val="clear" w:color="auto" w:fill="auto"/>
            <w:noWrap/>
            <w:vAlign w:val="center"/>
          </w:tcPr>
          <w:p w:rsidR="00B615CA" w:rsidRPr="00B615CA" w:rsidRDefault="00B615CA" w:rsidP="000E725D">
            <w:pPr>
              <w:jc w:val="right"/>
              <w:rPr>
                <w:sz w:val="22"/>
                <w:szCs w:val="22"/>
              </w:rPr>
            </w:pPr>
            <w:r w:rsidRPr="00B615CA">
              <w:rPr>
                <w:sz w:val="22"/>
                <w:szCs w:val="22"/>
              </w:rPr>
              <w:t>497 052,2</w:t>
            </w:r>
          </w:p>
        </w:tc>
      </w:tr>
    </w:tbl>
    <w:p w:rsidR="003920FC" w:rsidRPr="00FA53FA" w:rsidRDefault="003920FC" w:rsidP="000E725D">
      <w:pPr>
        <w:autoSpaceDE w:val="0"/>
        <w:autoSpaceDN w:val="0"/>
        <w:adjustRightInd w:val="0"/>
        <w:spacing w:before="240" w:after="120"/>
        <w:ind w:firstLine="720"/>
        <w:jc w:val="both"/>
        <w:rPr>
          <w:sz w:val="26"/>
          <w:szCs w:val="26"/>
        </w:rPr>
      </w:pPr>
      <w:r w:rsidRPr="00FA53FA">
        <w:rPr>
          <w:sz w:val="26"/>
          <w:szCs w:val="26"/>
        </w:rPr>
        <w:t>На плановый период параметры районного бюджета с учетом поправок следующие:</w:t>
      </w:r>
    </w:p>
    <w:p w:rsidR="003920FC" w:rsidRPr="00FA53FA" w:rsidRDefault="003920FC" w:rsidP="000E725D">
      <w:pPr>
        <w:autoSpaceDE w:val="0"/>
        <w:autoSpaceDN w:val="0"/>
        <w:adjustRightInd w:val="0"/>
        <w:spacing w:before="120"/>
        <w:ind w:firstLine="720"/>
        <w:jc w:val="right"/>
        <w:rPr>
          <w:sz w:val="22"/>
          <w:szCs w:val="22"/>
        </w:rPr>
      </w:pPr>
      <w:r w:rsidRPr="00FA53FA">
        <w:rPr>
          <w:sz w:val="22"/>
          <w:szCs w:val="22"/>
        </w:rPr>
        <w:t>тыс. руб.</w:t>
      </w:r>
    </w:p>
    <w:tbl>
      <w:tblPr>
        <w:tblW w:w="9497" w:type="dxa"/>
        <w:jc w:val="center"/>
        <w:tblLayout w:type="fixed"/>
        <w:tblLook w:val="04A0" w:firstRow="1" w:lastRow="0" w:firstColumn="1" w:lastColumn="0" w:noHBand="0" w:noVBand="1"/>
      </w:tblPr>
      <w:tblGrid>
        <w:gridCol w:w="1853"/>
        <w:gridCol w:w="1346"/>
        <w:gridCol w:w="1347"/>
        <w:gridCol w:w="1132"/>
        <w:gridCol w:w="1132"/>
        <w:gridCol w:w="1341"/>
        <w:gridCol w:w="1346"/>
      </w:tblGrid>
      <w:tr w:rsidR="003920FC" w:rsidRPr="00FA53FA" w:rsidTr="00580C3C">
        <w:trPr>
          <w:trHeight w:val="720"/>
          <w:tblHeader/>
          <w:jc w:val="center"/>
        </w:trPr>
        <w:tc>
          <w:tcPr>
            <w:tcW w:w="185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0FC" w:rsidRPr="00FA53FA" w:rsidRDefault="003920FC" w:rsidP="000E725D">
            <w:pPr>
              <w:jc w:val="center"/>
              <w:rPr>
                <w:sz w:val="22"/>
                <w:szCs w:val="22"/>
              </w:rPr>
            </w:pPr>
            <w:r w:rsidRPr="00FA53FA">
              <w:rPr>
                <w:sz w:val="22"/>
                <w:szCs w:val="22"/>
              </w:rPr>
              <w:t>Наименование показателя</w:t>
            </w:r>
          </w:p>
        </w:tc>
        <w:tc>
          <w:tcPr>
            <w:tcW w:w="26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FA53FA" w:rsidRDefault="003920FC" w:rsidP="000E725D">
            <w:pPr>
              <w:jc w:val="center"/>
              <w:rPr>
                <w:sz w:val="22"/>
                <w:szCs w:val="22"/>
              </w:rPr>
            </w:pPr>
            <w:r w:rsidRPr="00FA53FA">
              <w:rPr>
                <w:sz w:val="22"/>
                <w:szCs w:val="22"/>
              </w:rPr>
              <w:t xml:space="preserve">Утверждено на </w:t>
            </w:r>
          </w:p>
        </w:tc>
        <w:tc>
          <w:tcPr>
            <w:tcW w:w="2264" w:type="dxa"/>
            <w:gridSpan w:val="2"/>
            <w:tcBorders>
              <w:top w:val="single" w:sz="4" w:space="0" w:color="auto"/>
              <w:left w:val="nil"/>
              <w:bottom w:val="single" w:sz="4" w:space="0" w:color="auto"/>
              <w:right w:val="nil"/>
            </w:tcBorders>
            <w:shd w:val="clear" w:color="auto" w:fill="auto"/>
            <w:vAlign w:val="center"/>
            <w:hideMark/>
          </w:tcPr>
          <w:p w:rsidR="003920FC" w:rsidRPr="00FA53FA" w:rsidRDefault="003920FC" w:rsidP="000E725D">
            <w:pPr>
              <w:jc w:val="center"/>
              <w:rPr>
                <w:sz w:val="22"/>
                <w:szCs w:val="22"/>
              </w:rPr>
            </w:pPr>
            <w:r w:rsidRPr="00FA53FA">
              <w:rPr>
                <w:sz w:val="22"/>
                <w:szCs w:val="22"/>
              </w:rPr>
              <w:t>Вносимые изменения</w:t>
            </w:r>
          </w:p>
        </w:tc>
        <w:tc>
          <w:tcPr>
            <w:tcW w:w="268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920FC" w:rsidRPr="00FA53FA" w:rsidRDefault="003920FC" w:rsidP="000E725D">
            <w:pPr>
              <w:jc w:val="center"/>
              <w:rPr>
                <w:sz w:val="22"/>
                <w:szCs w:val="22"/>
              </w:rPr>
            </w:pPr>
            <w:r w:rsidRPr="00FA53FA">
              <w:rPr>
                <w:sz w:val="22"/>
                <w:szCs w:val="22"/>
              </w:rPr>
              <w:t>Сумма</w:t>
            </w:r>
          </w:p>
        </w:tc>
      </w:tr>
      <w:tr w:rsidR="00142284" w:rsidRPr="00FA53FA" w:rsidTr="00580C3C">
        <w:trPr>
          <w:trHeight w:val="315"/>
          <w:tblHeader/>
          <w:jc w:val="center"/>
        </w:trPr>
        <w:tc>
          <w:tcPr>
            <w:tcW w:w="1853" w:type="dxa"/>
            <w:vMerge/>
            <w:tcBorders>
              <w:top w:val="single" w:sz="4" w:space="0" w:color="auto"/>
              <w:left w:val="single" w:sz="4" w:space="0" w:color="auto"/>
              <w:bottom w:val="single" w:sz="4" w:space="0" w:color="000000"/>
              <w:right w:val="single" w:sz="4" w:space="0" w:color="auto"/>
            </w:tcBorders>
            <w:vAlign w:val="center"/>
            <w:hideMark/>
          </w:tcPr>
          <w:p w:rsidR="00142284" w:rsidRPr="00FA53FA" w:rsidRDefault="00142284" w:rsidP="000E725D">
            <w:pPr>
              <w:rPr>
                <w:sz w:val="22"/>
                <w:szCs w:val="22"/>
              </w:rPr>
            </w:pPr>
          </w:p>
        </w:tc>
        <w:tc>
          <w:tcPr>
            <w:tcW w:w="1346" w:type="dxa"/>
            <w:tcBorders>
              <w:top w:val="nil"/>
              <w:left w:val="nil"/>
              <w:bottom w:val="single" w:sz="4" w:space="0" w:color="auto"/>
              <w:right w:val="single" w:sz="4" w:space="0" w:color="auto"/>
            </w:tcBorders>
            <w:shd w:val="clear" w:color="auto" w:fill="auto"/>
            <w:vAlign w:val="center"/>
            <w:hideMark/>
          </w:tcPr>
          <w:p w:rsidR="00142284" w:rsidRPr="00FA53FA" w:rsidRDefault="00142284" w:rsidP="000E725D">
            <w:pPr>
              <w:jc w:val="center"/>
              <w:rPr>
                <w:sz w:val="22"/>
                <w:szCs w:val="22"/>
              </w:rPr>
            </w:pPr>
            <w:r w:rsidRPr="00FA53FA">
              <w:rPr>
                <w:sz w:val="22"/>
                <w:szCs w:val="22"/>
              </w:rPr>
              <w:t>2023 год</w:t>
            </w:r>
          </w:p>
        </w:tc>
        <w:tc>
          <w:tcPr>
            <w:tcW w:w="1347" w:type="dxa"/>
            <w:tcBorders>
              <w:top w:val="nil"/>
              <w:left w:val="nil"/>
              <w:bottom w:val="single" w:sz="4" w:space="0" w:color="auto"/>
              <w:right w:val="single" w:sz="4" w:space="0" w:color="auto"/>
            </w:tcBorders>
            <w:shd w:val="clear" w:color="auto" w:fill="auto"/>
            <w:vAlign w:val="center"/>
            <w:hideMark/>
          </w:tcPr>
          <w:p w:rsidR="00142284" w:rsidRPr="00FA53FA" w:rsidRDefault="00142284" w:rsidP="000E725D">
            <w:pPr>
              <w:jc w:val="center"/>
              <w:rPr>
                <w:sz w:val="22"/>
                <w:szCs w:val="22"/>
              </w:rPr>
            </w:pPr>
            <w:r w:rsidRPr="00FA53FA">
              <w:rPr>
                <w:sz w:val="22"/>
                <w:szCs w:val="22"/>
              </w:rPr>
              <w:t>2024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FA53FA" w:rsidRDefault="00142284" w:rsidP="000E725D">
            <w:pPr>
              <w:jc w:val="center"/>
              <w:rPr>
                <w:sz w:val="22"/>
                <w:szCs w:val="22"/>
              </w:rPr>
            </w:pPr>
            <w:r w:rsidRPr="00FA53FA">
              <w:rPr>
                <w:sz w:val="22"/>
                <w:szCs w:val="22"/>
              </w:rPr>
              <w:t>2023 год</w:t>
            </w:r>
          </w:p>
        </w:tc>
        <w:tc>
          <w:tcPr>
            <w:tcW w:w="1132" w:type="dxa"/>
            <w:tcBorders>
              <w:top w:val="nil"/>
              <w:left w:val="nil"/>
              <w:bottom w:val="single" w:sz="4" w:space="0" w:color="auto"/>
              <w:right w:val="single" w:sz="4" w:space="0" w:color="auto"/>
            </w:tcBorders>
            <w:shd w:val="clear" w:color="auto" w:fill="auto"/>
            <w:vAlign w:val="center"/>
            <w:hideMark/>
          </w:tcPr>
          <w:p w:rsidR="00142284" w:rsidRPr="00FA53FA" w:rsidRDefault="00142284" w:rsidP="000E725D">
            <w:pPr>
              <w:jc w:val="center"/>
              <w:rPr>
                <w:sz w:val="22"/>
                <w:szCs w:val="22"/>
              </w:rPr>
            </w:pPr>
            <w:r w:rsidRPr="00FA53FA">
              <w:rPr>
                <w:sz w:val="22"/>
                <w:szCs w:val="22"/>
              </w:rPr>
              <w:t>2024 год</w:t>
            </w:r>
          </w:p>
        </w:tc>
        <w:tc>
          <w:tcPr>
            <w:tcW w:w="1341" w:type="dxa"/>
            <w:tcBorders>
              <w:top w:val="nil"/>
              <w:left w:val="nil"/>
              <w:bottom w:val="single" w:sz="4" w:space="0" w:color="auto"/>
              <w:right w:val="single" w:sz="4" w:space="0" w:color="auto"/>
            </w:tcBorders>
            <w:shd w:val="clear" w:color="auto" w:fill="auto"/>
            <w:vAlign w:val="center"/>
            <w:hideMark/>
          </w:tcPr>
          <w:p w:rsidR="00142284" w:rsidRPr="00FA53FA" w:rsidRDefault="00142284" w:rsidP="000E725D">
            <w:pPr>
              <w:jc w:val="center"/>
              <w:rPr>
                <w:sz w:val="22"/>
                <w:szCs w:val="22"/>
              </w:rPr>
            </w:pPr>
            <w:r w:rsidRPr="00FA53FA">
              <w:rPr>
                <w:sz w:val="22"/>
                <w:szCs w:val="22"/>
              </w:rPr>
              <w:t>2023 год</w:t>
            </w:r>
          </w:p>
        </w:tc>
        <w:tc>
          <w:tcPr>
            <w:tcW w:w="1346" w:type="dxa"/>
            <w:tcBorders>
              <w:top w:val="nil"/>
              <w:left w:val="nil"/>
              <w:bottom w:val="single" w:sz="4" w:space="0" w:color="auto"/>
              <w:right w:val="single" w:sz="4" w:space="0" w:color="auto"/>
            </w:tcBorders>
            <w:shd w:val="clear" w:color="auto" w:fill="auto"/>
            <w:vAlign w:val="center"/>
            <w:hideMark/>
          </w:tcPr>
          <w:p w:rsidR="00142284" w:rsidRPr="00FA53FA" w:rsidRDefault="00142284" w:rsidP="000E725D">
            <w:pPr>
              <w:jc w:val="center"/>
              <w:rPr>
                <w:sz w:val="22"/>
                <w:szCs w:val="22"/>
              </w:rPr>
            </w:pPr>
            <w:r w:rsidRPr="00FA53FA">
              <w:rPr>
                <w:sz w:val="22"/>
                <w:szCs w:val="22"/>
              </w:rPr>
              <w:t>2024 год</w:t>
            </w:r>
          </w:p>
        </w:tc>
      </w:tr>
      <w:tr w:rsidR="00EF775B" w:rsidRPr="00FA53FA"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b/>
                <w:bCs/>
                <w:sz w:val="22"/>
                <w:szCs w:val="22"/>
              </w:rPr>
            </w:pPr>
            <w:r w:rsidRPr="00FA53FA">
              <w:rPr>
                <w:b/>
                <w:bCs/>
                <w:sz w:val="22"/>
                <w:szCs w:val="22"/>
              </w:rPr>
              <w:t xml:space="preserve">ДОХОДЫ - всего, </w:t>
            </w:r>
            <w:r w:rsidRPr="00FA53FA">
              <w:rPr>
                <w:b/>
                <w:sz w:val="22"/>
                <w:szCs w:val="22"/>
              </w:rPr>
              <w:t>в т.ч.</w:t>
            </w:r>
          </w:p>
        </w:tc>
        <w:tc>
          <w:tcPr>
            <w:tcW w:w="1346"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b/>
                <w:bCs/>
                <w:sz w:val="22"/>
                <w:szCs w:val="22"/>
              </w:rPr>
            </w:pPr>
            <w:r w:rsidRPr="00FA53FA">
              <w:rPr>
                <w:b/>
                <w:bCs/>
                <w:sz w:val="22"/>
                <w:szCs w:val="22"/>
              </w:rPr>
              <w:t xml:space="preserve"> 1 218 238,9</w:t>
            </w:r>
          </w:p>
        </w:tc>
        <w:tc>
          <w:tcPr>
            <w:tcW w:w="1347" w:type="dxa"/>
            <w:tcBorders>
              <w:top w:val="single" w:sz="4" w:space="0" w:color="auto"/>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sz w:val="22"/>
                <w:szCs w:val="22"/>
              </w:rPr>
            </w:pPr>
            <w:r w:rsidRPr="00FA53FA">
              <w:rPr>
                <w:b/>
                <w:bCs/>
                <w:sz w:val="22"/>
                <w:szCs w:val="22"/>
              </w:rPr>
              <w:t xml:space="preserve"> 1 544 929,8</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i/>
                <w:iCs/>
                <w:sz w:val="22"/>
                <w:szCs w:val="22"/>
              </w:rPr>
            </w:pPr>
            <w:r w:rsidRPr="00FA53FA">
              <w:rPr>
                <w:b/>
                <w:bCs/>
                <w:i/>
                <w:iCs/>
                <w:sz w:val="22"/>
                <w:szCs w:val="22"/>
              </w:rPr>
              <w:t xml:space="preserve">   2 921,3</w:t>
            </w:r>
          </w:p>
        </w:tc>
        <w:tc>
          <w:tcPr>
            <w:tcW w:w="1132" w:type="dxa"/>
            <w:tcBorders>
              <w:top w:val="single" w:sz="4" w:space="0" w:color="auto"/>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i/>
                <w:iCs/>
                <w:sz w:val="22"/>
                <w:szCs w:val="22"/>
              </w:rPr>
            </w:pPr>
            <w:r w:rsidRPr="00FA53FA">
              <w:rPr>
                <w:b/>
                <w:bCs/>
                <w:i/>
                <w:iCs/>
                <w:sz w:val="22"/>
                <w:szCs w:val="22"/>
              </w:rPr>
              <w:t xml:space="preserve">  2 921,3</w:t>
            </w:r>
          </w:p>
        </w:tc>
        <w:tc>
          <w:tcPr>
            <w:tcW w:w="1341" w:type="dxa"/>
            <w:tcBorders>
              <w:top w:val="single" w:sz="4" w:space="0" w:color="auto"/>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sz w:val="22"/>
                <w:szCs w:val="22"/>
              </w:rPr>
            </w:pPr>
            <w:r w:rsidRPr="00FA53FA">
              <w:rPr>
                <w:b/>
                <w:bCs/>
                <w:sz w:val="22"/>
                <w:szCs w:val="22"/>
              </w:rPr>
              <w:t xml:space="preserve"> </w:t>
            </w:r>
            <w:r w:rsidR="00EF775B" w:rsidRPr="00FA53FA">
              <w:rPr>
                <w:b/>
                <w:bCs/>
                <w:sz w:val="22"/>
                <w:szCs w:val="22"/>
              </w:rPr>
              <w:t xml:space="preserve">1 221 160,2   </w:t>
            </w:r>
          </w:p>
        </w:tc>
        <w:tc>
          <w:tcPr>
            <w:tcW w:w="1346" w:type="dxa"/>
            <w:tcBorders>
              <w:top w:val="single" w:sz="4" w:space="0" w:color="auto"/>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sz w:val="22"/>
                <w:szCs w:val="22"/>
              </w:rPr>
            </w:pPr>
            <w:r w:rsidRPr="00FA53FA">
              <w:rPr>
                <w:b/>
                <w:bCs/>
                <w:sz w:val="22"/>
                <w:szCs w:val="22"/>
              </w:rPr>
              <w:t xml:space="preserve"> </w:t>
            </w:r>
            <w:r w:rsidR="00EF775B" w:rsidRPr="00FA53FA">
              <w:rPr>
                <w:b/>
                <w:bCs/>
                <w:sz w:val="22"/>
                <w:szCs w:val="22"/>
              </w:rPr>
              <w:t xml:space="preserve">1 547 851,1   </w:t>
            </w:r>
          </w:p>
        </w:tc>
      </w:tr>
      <w:tr w:rsidR="00EF775B" w:rsidRPr="00FA53FA"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sz w:val="22"/>
                <w:szCs w:val="22"/>
              </w:rPr>
            </w:pPr>
            <w:r w:rsidRPr="00FA53FA">
              <w:rPr>
                <w:sz w:val="22"/>
                <w:szCs w:val="22"/>
              </w:rPr>
              <w:t>Налоговые, неналоговые доходы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sz w:val="22"/>
                <w:szCs w:val="22"/>
              </w:rPr>
            </w:pPr>
            <w:r w:rsidRPr="00FA53FA">
              <w:rPr>
                <w:sz w:val="22"/>
                <w:szCs w:val="22"/>
              </w:rPr>
              <w:t xml:space="preserve"> 1 143 026,2</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sz w:val="22"/>
                <w:szCs w:val="22"/>
              </w:rPr>
            </w:pPr>
            <w:r w:rsidRPr="00FA53FA">
              <w:rPr>
                <w:sz w:val="22"/>
                <w:szCs w:val="22"/>
              </w:rPr>
              <w:t xml:space="preserve"> 1 172 492,7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2 795,1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2 795,1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sz w:val="22"/>
                <w:szCs w:val="22"/>
              </w:rPr>
            </w:pPr>
            <w:r w:rsidRPr="00FA53FA">
              <w:rPr>
                <w:sz w:val="22"/>
                <w:szCs w:val="22"/>
              </w:rPr>
              <w:t xml:space="preserve"> </w:t>
            </w:r>
            <w:r w:rsidR="00EF775B" w:rsidRPr="00FA53FA">
              <w:rPr>
                <w:sz w:val="22"/>
                <w:szCs w:val="22"/>
              </w:rPr>
              <w:t xml:space="preserve">1 145 821,3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sz w:val="22"/>
                <w:szCs w:val="22"/>
              </w:rPr>
            </w:pPr>
            <w:r w:rsidRPr="00FA53FA">
              <w:rPr>
                <w:sz w:val="22"/>
                <w:szCs w:val="22"/>
              </w:rPr>
              <w:t xml:space="preserve"> </w:t>
            </w:r>
            <w:r w:rsidR="00EF775B" w:rsidRPr="00FA53FA">
              <w:rPr>
                <w:sz w:val="22"/>
                <w:szCs w:val="22"/>
              </w:rPr>
              <w:t xml:space="preserve">1 175 287,8   </w:t>
            </w:r>
          </w:p>
        </w:tc>
      </w:tr>
      <w:tr w:rsidR="00EF775B" w:rsidRPr="00FA53FA"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sz w:val="22"/>
                <w:szCs w:val="22"/>
              </w:rPr>
            </w:pPr>
            <w:r w:rsidRPr="00FA53FA">
              <w:rPr>
                <w:sz w:val="22"/>
                <w:szCs w:val="22"/>
              </w:rPr>
              <w:t>Безвозмездные поступления, в т.ч.</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sz w:val="22"/>
                <w:szCs w:val="22"/>
              </w:rPr>
            </w:pPr>
            <w:r w:rsidRPr="00FA53FA">
              <w:rPr>
                <w:sz w:val="22"/>
                <w:szCs w:val="22"/>
              </w:rPr>
              <w:t xml:space="preserve"> 75 212,7</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sz w:val="22"/>
                <w:szCs w:val="22"/>
              </w:rPr>
            </w:pPr>
            <w:r w:rsidRPr="00FA53FA">
              <w:rPr>
                <w:sz w:val="22"/>
                <w:szCs w:val="22"/>
              </w:rPr>
              <w:t xml:space="preserve">   372 437,1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126,2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126,2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sz w:val="22"/>
                <w:szCs w:val="22"/>
              </w:rPr>
            </w:pPr>
            <w:r w:rsidRPr="00FA53FA">
              <w:rPr>
                <w:sz w:val="22"/>
                <w:szCs w:val="22"/>
              </w:rPr>
              <w:t xml:space="preserve">     </w:t>
            </w:r>
            <w:r w:rsidR="00EF775B" w:rsidRPr="00FA53FA">
              <w:rPr>
                <w:sz w:val="22"/>
                <w:szCs w:val="22"/>
              </w:rPr>
              <w:t xml:space="preserve">75 338,9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sz w:val="22"/>
                <w:szCs w:val="22"/>
              </w:rPr>
            </w:pPr>
            <w:r w:rsidRPr="00FA53FA">
              <w:rPr>
                <w:sz w:val="22"/>
                <w:szCs w:val="22"/>
              </w:rPr>
              <w:t xml:space="preserve">    </w:t>
            </w:r>
            <w:r w:rsidR="00EF775B" w:rsidRPr="00FA53FA">
              <w:rPr>
                <w:sz w:val="22"/>
                <w:szCs w:val="22"/>
              </w:rPr>
              <w:t xml:space="preserve">372 563,3   </w:t>
            </w:r>
          </w:p>
        </w:tc>
      </w:tr>
      <w:tr w:rsidR="00EF775B" w:rsidRPr="00FA53FA"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i/>
                <w:iCs/>
                <w:sz w:val="22"/>
                <w:szCs w:val="22"/>
              </w:rPr>
            </w:pPr>
            <w:r w:rsidRPr="00FA53FA">
              <w:rPr>
                <w:i/>
                <w:iCs/>
                <w:sz w:val="22"/>
                <w:szCs w:val="22"/>
              </w:rPr>
              <w:t xml:space="preserve">- из окружного бюджета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65 176,9</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362 401,3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126,2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126,2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65 303,1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362 527,5   </w:t>
            </w:r>
          </w:p>
        </w:tc>
      </w:tr>
      <w:tr w:rsidR="00EF775B" w:rsidRPr="00FA53FA"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i/>
                <w:iCs/>
                <w:sz w:val="22"/>
                <w:szCs w:val="22"/>
              </w:rPr>
            </w:pPr>
            <w:r w:rsidRPr="00FA53FA">
              <w:rPr>
                <w:i/>
                <w:iCs/>
                <w:sz w:val="22"/>
                <w:szCs w:val="22"/>
              </w:rPr>
              <w:t>- из бюджетов поселений</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10 035,8   </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10 035,8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10 035,8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10 035,8   </w:t>
            </w:r>
          </w:p>
        </w:tc>
      </w:tr>
      <w:tr w:rsidR="00EF775B" w:rsidRPr="00FA53FA"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b/>
                <w:bCs/>
                <w:sz w:val="22"/>
                <w:szCs w:val="22"/>
              </w:rPr>
            </w:pPr>
            <w:r w:rsidRPr="00FA53FA">
              <w:rPr>
                <w:b/>
                <w:bCs/>
                <w:sz w:val="22"/>
                <w:szCs w:val="22"/>
              </w:rPr>
              <w:t>РАСХОДЫ - всего</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b/>
                <w:bCs/>
                <w:sz w:val="22"/>
                <w:szCs w:val="22"/>
              </w:rPr>
            </w:pPr>
            <w:r w:rsidRPr="00FA53FA">
              <w:rPr>
                <w:b/>
                <w:bCs/>
                <w:sz w:val="22"/>
                <w:szCs w:val="22"/>
              </w:rPr>
              <w:t xml:space="preserve"> 1 222 572,1   </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sz w:val="22"/>
                <w:szCs w:val="22"/>
              </w:rPr>
            </w:pPr>
            <w:r w:rsidRPr="00FA53FA">
              <w:rPr>
                <w:b/>
                <w:bCs/>
                <w:sz w:val="22"/>
                <w:szCs w:val="22"/>
              </w:rPr>
              <w:t xml:space="preserve"> 1 545 071,6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i/>
                <w:iCs/>
                <w:sz w:val="22"/>
                <w:szCs w:val="22"/>
              </w:rPr>
            </w:pPr>
            <w:r w:rsidRPr="00FA53FA">
              <w:rPr>
                <w:b/>
                <w:bCs/>
                <w:i/>
                <w:iCs/>
                <w:sz w:val="22"/>
                <w:szCs w:val="22"/>
              </w:rPr>
              <w:t xml:space="preserve">    3 547,2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i/>
                <w:iCs/>
                <w:sz w:val="22"/>
                <w:szCs w:val="22"/>
              </w:rPr>
            </w:pPr>
            <w:r w:rsidRPr="00FA53FA">
              <w:rPr>
                <w:b/>
                <w:bCs/>
                <w:i/>
                <w:iCs/>
                <w:sz w:val="22"/>
                <w:szCs w:val="22"/>
              </w:rPr>
              <w:t xml:space="preserve">    </w:t>
            </w:r>
            <w:r w:rsidR="00EF775B" w:rsidRPr="00FA53FA">
              <w:rPr>
                <w:b/>
                <w:bCs/>
                <w:i/>
                <w:iCs/>
                <w:sz w:val="22"/>
                <w:szCs w:val="22"/>
              </w:rPr>
              <w:t xml:space="preserve">2 784,3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sz w:val="22"/>
                <w:szCs w:val="22"/>
              </w:rPr>
            </w:pPr>
            <w:r w:rsidRPr="00FA53FA">
              <w:rPr>
                <w:b/>
                <w:bCs/>
                <w:sz w:val="22"/>
                <w:szCs w:val="22"/>
              </w:rPr>
              <w:t xml:space="preserve"> </w:t>
            </w:r>
            <w:r w:rsidR="00EF775B" w:rsidRPr="00FA53FA">
              <w:rPr>
                <w:b/>
                <w:bCs/>
                <w:sz w:val="22"/>
                <w:szCs w:val="22"/>
              </w:rPr>
              <w:t xml:space="preserve">1 226 119,3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sz w:val="22"/>
                <w:szCs w:val="22"/>
              </w:rPr>
            </w:pPr>
            <w:r w:rsidRPr="00FA53FA">
              <w:rPr>
                <w:b/>
                <w:bCs/>
                <w:sz w:val="22"/>
                <w:szCs w:val="22"/>
              </w:rPr>
              <w:t xml:space="preserve"> </w:t>
            </w:r>
            <w:r w:rsidR="00EF775B" w:rsidRPr="00FA53FA">
              <w:rPr>
                <w:b/>
                <w:bCs/>
                <w:sz w:val="22"/>
                <w:szCs w:val="22"/>
              </w:rPr>
              <w:t xml:space="preserve">1 547 855,9   </w:t>
            </w:r>
          </w:p>
        </w:tc>
      </w:tr>
      <w:tr w:rsidR="00EF775B" w:rsidRPr="00FA53FA" w:rsidTr="00580C3C">
        <w:trPr>
          <w:trHeight w:val="630"/>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i/>
                <w:iCs/>
                <w:sz w:val="22"/>
                <w:szCs w:val="22"/>
              </w:rPr>
            </w:pPr>
            <w:r w:rsidRPr="00FA53FA">
              <w:rPr>
                <w:i/>
                <w:iCs/>
                <w:sz w:val="22"/>
                <w:szCs w:val="22"/>
              </w:rPr>
              <w:t>в том числе</w:t>
            </w:r>
            <w:r w:rsidRPr="00FA53FA">
              <w:rPr>
                <w:i/>
                <w:iCs/>
                <w:sz w:val="22"/>
                <w:szCs w:val="22"/>
              </w:rPr>
              <w:br/>
              <w:t>условно утвержденные расходы</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27 968,5   </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55 835,4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27 968,5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55 835,4   </w:t>
            </w:r>
          </w:p>
        </w:tc>
      </w:tr>
      <w:tr w:rsidR="00EF775B" w:rsidRPr="00FA53FA"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b/>
                <w:bCs/>
                <w:sz w:val="22"/>
                <w:szCs w:val="22"/>
              </w:rPr>
            </w:pPr>
            <w:r w:rsidRPr="00FA53FA">
              <w:rPr>
                <w:b/>
                <w:bCs/>
                <w:sz w:val="22"/>
                <w:szCs w:val="22"/>
              </w:rPr>
              <w:t>Дефицит, профицит (-, +)</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b/>
                <w:bCs/>
                <w:sz w:val="22"/>
                <w:szCs w:val="22"/>
              </w:rPr>
            </w:pPr>
            <w:r w:rsidRPr="00FA53FA">
              <w:rPr>
                <w:b/>
                <w:bCs/>
                <w:sz w:val="22"/>
                <w:szCs w:val="22"/>
              </w:rPr>
              <w:t xml:space="preserve">- 4 333,2   </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sz w:val="22"/>
                <w:szCs w:val="22"/>
              </w:rPr>
            </w:pPr>
            <w:r w:rsidRPr="00FA53FA">
              <w:rPr>
                <w:b/>
                <w:bCs/>
                <w:sz w:val="22"/>
                <w:szCs w:val="22"/>
              </w:rPr>
              <w:t xml:space="preserve">- 141,8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i/>
                <w:iCs/>
                <w:sz w:val="22"/>
                <w:szCs w:val="22"/>
              </w:rPr>
            </w:pPr>
            <w:r w:rsidRPr="00FA53FA">
              <w:rPr>
                <w:b/>
                <w:bCs/>
                <w:i/>
                <w:iCs/>
                <w:sz w:val="22"/>
                <w:szCs w:val="22"/>
              </w:rPr>
              <w:t xml:space="preserve">- 625,9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i/>
                <w:iCs/>
                <w:sz w:val="22"/>
                <w:szCs w:val="22"/>
              </w:rPr>
            </w:pPr>
            <w:r w:rsidRPr="00FA53FA">
              <w:rPr>
                <w:b/>
                <w:bCs/>
                <w:i/>
                <w:iCs/>
                <w:sz w:val="22"/>
                <w:szCs w:val="22"/>
              </w:rPr>
              <w:t xml:space="preserve">       </w:t>
            </w:r>
            <w:r w:rsidR="00EF775B" w:rsidRPr="00FA53FA">
              <w:rPr>
                <w:b/>
                <w:bCs/>
                <w:i/>
                <w:iCs/>
                <w:sz w:val="22"/>
                <w:szCs w:val="22"/>
              </w:rPr>
              <w:t xml:space="preserve">137,0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sz w:val="22"/>
                <w:szCs w:val="22"/>
              </w:rPr>
            </w:pPr>
            <w:r w:rsidRPr="00FA53FA">
              <w:rPr>
                <w:b/>
                <w:bCs/>
                <w:sz w:val="22"/>
                <w:szCs w:val="22"/>
              </w:rPr>
              <w:t xml:space="preserve">- </w:t>
            </w:r>
            <w:r w:rsidR="00EF775B" w:rsidRPr="00FA53FA">
              <w:rPr>
                <w:b/>
                <w:bCs/>
                <w:sz w:val="22"/>
                <w:szCs w:val="22"/>
              </w:rPr>
              <w:t xml:space="preserve">4 959,1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sz w:val="22"/>
                <w:szCs w:val="22"/>
              </w:rPr>
            </w:pPr>
            <w:r w:rsidRPr="00FA53FA">
              <w:rPr>
                <w:b/>
                <w:bCs/>
                <w:sz w:val="22"/>
                <w:szCs w:val="22"/>
              </w:rPr>
              <w:t xml:space="preserve">- </w:t>
            </w:r>
            <w:r w:rsidR="00EF775B" w:rsidRPr="00FA53FA">
              <w:rPr>
                <w:b/>
                <w:bCs/>
                <w:sz w:val="22"/>
                <w:szCs w:val="22"/>
              </w:rPr>
              <w:t xml:space="preserve">4,8   </w:t>
            </w:r>
          </w:p>
        </w:tc>
      </w:tr>
      <w:tr w:rsidR="00EF775B" w:rsidRPr="00FA53FA" w:rsidTr="00580C3C">
        <w:trPr>
          <w:trHeight w:val="31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sz w:val="22"/>
                <w:szCs w:val="22"/>
              </w:rPr>
            </w:pPr>
            <w:r w:rsidRPr="00FA53FA">
              <w:rPr>
                <w:sz w:val="22"/>
                <w:szCs w:val="22"/>
              </w:rPr>
              <w:t>% дефицита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sz w:val="22"/>
                <w:szCs w:val="22"/>
              </w:rPr>
            </w:pPr>
            <w:r w:rsidRPr="00FA53FA">
              <w:rPr>
                <w:sz w:val="22"/>
                <w:szCs w:val="22"/>
              </w:rPr>
              <w:t xml:space="preserve">              0,4   </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sz w:val="22"/>
                <w:szCs w:val="22"/>
              </w:rPr>
            </w:pPr>
            <w:r w:rsidRPr="00FA53FA">
              <w:rPr>
                <w:sz w:val="22"/>
                <w:szCs w:val="22"/>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i/>
                <w:iCs/>
                <w:sz w:val="22"/>
                <w:szCs w:val="22"/>
              </w:rPr>
            </w:pPr>
            <w:r w:rsidRPr="00FA53FA">
              <w:rPr>
                <w:i/>
                <w:iCs/>
                <w:sz w:val="22"/>
                <w:szCs w:val="22"/>
              </w:rPr>
              <w:t xml:space="preserve">               -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sz w:val="22"/>
                <w:szCs w:val="22"/>
              </w:rPr>
            </w:pPr>
            <w:r w:rsidRPr="00FA53FA">
              <w:rPr>
                <w:sz w:val="22"/>
                <w:szCs w:val="22"/>
              </w:rPr>
              <w:t xml:space="preserve">              </w:t>
            </w:r>
            <w:r w:rsidR="00EF775B" w:rsidRPr="00FA53FA">
              <w:rPr>
                <w:sz w:val="22"/>
                <w:szCs w:val="22"/>
              </w:rPr>
              <w:t xml:space="preserve">0,4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sz w:val="22"/>
                <w:szCs w:val="22"/>
              </w:rPr>
            </w:pPr>
            <w:r w:rsidRPr="00FA53FA">
              <w:rPr>
                <w:sz w:val="22"/>
                <w:szCs w:val="22"/>
              </w:rPr>
              <w:t xml:space="preserve">          </w:t>
            </w:r>
            <w:r w:rsidR="00FA53FA" w:rsidRPr="00FA53FA">
              <w:rPr>
                <w:sz w:val="22"/>
                <w:szCs w:val="22"/>
              </w:rPr>
              <w:t xml:space="preserve">        </w:t>
            </w:r>
            <w:r w:rsidRPr="00FA53FA">
              <w:rPr>
                <w:sz w:val="22"/>
                <w:szCs w:val="22"/>
              </w:rPr>
              <w:t xml:space="preserve">-    </w:t>
            </w:r>
          </w:p>
        </w:tc>
      </w:tr>
      <w:tr w:rsidR="00EF775B" w:rsidRPr="00FA53FA" w:rsidTr="00580C3C">
        <w:trPr>
          <w:trHeight w:val="945"/>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ind w:right="-93"/>
              <w:rPr>
                <w:b/>
                <w:bCs/>
                <w:sz w:val="22"/>
                <w:szCs w:val="22"/>
              </w:rPr>
            </w:pPr>
            <w:r w:rsidRPr="00FA53FA">
              <w:rPr>
                <w:b/>
                <w:bCs/>
                <w:sz w:val="22"/>
                <w:szCs w:val="22"/>
              </w:rPr>
              <w:t>Всего источников финансирования дефицита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b/>
                <w:bCs/>
                <w:sz w:val="22"/>
                <w:szCs w:val="22"/>
              </w:rPr>
            </w:pPr>
            <w:r w:rsidRPr="00FA53FA">
              <w:rPr>
                <w:b/>
                <w:bCs/>
                <w:sz w:val="22"/>
                <w:szCs w:val="22"/>
              </w:rPr>
              <w:t xml:space="preserve">       4 333,2   </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sz w:val="22"/>
                <w:szCs w:val="22"/>
              </w:rPr>
            </w:pPr>
            <w:r w:rsidRPr="00FA53FA">
              <w:rPr>
                <w:b/>
                <w:bCs/>
                <w:sz w:val="22"/>
                <w:szCs w:val="22"/>
              </w:rPr>
              <w:t xml:space="preserve">           141,8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EF775B" w:rsidP="000E725D">
            <w:pPr>
              <w:jc w:val="right"/>
              <w:rPr>
                <w:b/>
                <w:bCs/>
                <w:i/>
                <w:iCs/>
                <w:sz w:val="22"/>
                <w:szCs w:val="22"/>
              </w:rPr>
            </w:pPr>
            <w:r w:rsidRPr="00FA53FA">
              <w:rPr>
                <w:b/>
                <w:bCs/>
                <w:i/>
                <w:iCs/>
                <w:sz w:val="22"/>
                <w:szCs w:val="22"/>
              </w:rPr>
              <w:t xml:space="preserve">      625,9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i/>
                <w:iCs/>
                <w:sz w:val="22"/>
                <w:szCs w:val="22"/>
              </w:rPr>
            </w:pPr>
            <w:r w:rsidRPr="00FA53FA">
              <w:rPr>
                <w:b/>
                <w:bCs/>
                <w:i/>
                <w:iCs/>
                <w:sz w:val="22"/>
                <w:szCs w:val="22"/>
              </w:rPr>
              <w:t xml:space="preserve">-      </w:t>
            </w:r>
            <w:r w:rsidR="00EF775B" w:rsidRPr="00FA53FA">
              <w:rPr>
                <w:b/>
                <w:bCs/>
                <w:i/>
                <w:iCs/>
                <w:sz w:val="22"/>
                <w:szCs w:val="22"/>
              </w:rPr>
              <w:t xml:space="preserve">137,0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sz w:val="22"/>
                <w:szCs w:val="22"/>
              </w:rPr>
            </w:pPr>
            <w:r w:rsidRPr="00FA53FA">
              <w:rPr>
                <w:b/>
                <w:bCs/>
                <w:sz w:val="22"/>
                <w:szCs w:val="22"/>
              </w:rPr>
              <w:t xml:space="preserve">       </w:t>
            </w:r>
            <w:r w:rsidR="00EF775B" w:rsidRPr="00FA53FA">
              <w:rPr>
                <w:b/>
                <w:bCs/>
                <w:sz w:val="22"/>
                <w:szCs w:val="22"/>
              </w:rPr>
              <w:t xml:space="preserve">4 959,1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b/>
                <w:bCs/>
                <w:sz w:val="22"/>
                <w:szCs w:val="22"/>
              </w:rPr>
            </w:pPr>
            <w:r w:rsidRPr="00FA53FA">
              <w:rPr>
                <w:b/>
                <w:bCs/>
                <w:sz w:val="22"/>
                <w:szCs w:val="22"/>
              </w:rPr>
              <w:t xml:space="preserve">               </w:t>
            </w:r>
            <w:r w:rsidR="00EF775B" w:rsidRPr="00FA53FA">
              <w:rPr>
                <w:b/>
                <w:bCs/>
                <w:sz w:val="22"/>
                <w:szCs w:val="22"/>
              </w:rPr>
              <w:t xml:space="preserve">4,8   </w:t>
            </w:r>
          </w:p>
        </w:tc>
      </w:tr>
      <w:tr w:rsidR="00EF775B" w:rsidRPr="00FA53FA" w:rsidTr="00580C3C">
        <w:trPr>
          <w:trHeight w:val="630"/>
          <w:jc w:val="center"/>
        </w:trPr>
        <w:tc>
          <w:tcPr>
            <w:tcW w:w="1853" w:type="dxa"/>
            <w:tcBorders>
              <w:top w:val="nil"/>
              <w:left w:val="single" w:sz="4" w:space="0" w:color="auto"/>
              <w:bottom w:val="single" w:sz="4" w:space="0" w:color="auto"/>
              <w:right w:val="single" w:sz="4" w:space="0" w:color="auto"/>
            </w:tcBorders>
            <w:shd w:val="clear" w:color="auto" w:fill="auto"/>
            <w:vAlign w:val="center"/>
            <w:hideMark/>
          </w:tcPr>
          <w:p w:rsidR="00EF775B" w:rsidRPr="00FA53FA" w:rsidRDefault="00EF775B" w:rsidP="000E725D">
            <w:pPr>
              <w:rPr>
                <w:sz w:val="22"/>
                <w:szCs w:val="22"/>
              </w:rPr>
            </w:pPr>
            <w:r w:rsidRPr="00FA53FA">
              <w:rPr>
                <w:sz w:val="22"/>
                <w:szCs w:val="22"/>
              </w:rPr>
              <w:t>Изменение остатков на счетах по учету средств бюджета</w:t>
            </w:r>
          </w:p>
        </w:tc>
        <w:tc>
          <w:tcPr>
            <w:tcW w:w="1346" w:type="dxa"/>
            <w:tcBorders>
              <w:top w:val="nil"/>
              <w:left w:val="single" w:sz="4" w:space="0" w:color="auto"/>
              <w:bottom w:val="single" w:sz="4" w:space="0" w:color="auto"/>
              <w:right w:val="single" w:sz="4" w:space="0" w:color="auto"/>
            </w:tcBorders>
            <w:shd w:val="clear" w:color="auto" w:fill="auto"/>
            <w:noWrap/>
            <w:vAlign w:val="center"/>
          </w:tcPr>
          <w:p w:rsidR="00EF775B" w:rsidRPr="00FA53FA" w:rsidRDefault="00EF775B" w:rsidP="000E725D">
            <w:pPr>
              <w:jc w:val="right"/>
              <w:rPr>
                <w:sz w:val="22"/>
                <w:szCs w:val="22"/>
              </w:rPr>
            </w:pPr>
            <w:r w:rsidRPr="00FA53FA">
              <w:rPr>
                <w:sz w:val="22"/>
                <w:szCs w:val="22"/>
              </w:rPr>
              <w:t xml:space="preserve">       4 333,2   </w:t>
            </w:r>
          </w:p>
        </w:tc>
        <w:tc>
          <w:tcPr>
            <w:tcW w:w="1347"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sz w:val="22"/>
                <w:szCs w:val="22"/>
              </w:rPr>
            </w:pPr>
            <w:r w:rsidRPr="00FA53FA">
              <w:rPr>
                <w:sz w:val="22"/>
                <w:szCs w:val="22"/>
              </w:rPr>
              <w:t xml:space="preserve">           </w:t>
            </w:r>
            <w:r w:rsidR="00EF775B" w:rsidRPr="00FA53FA">
              <w:rPr>
                <w:sz w:val="22"/>
                <w:szCs w:val="22"/>
              </w:rPr>
              <w:t xml:space="preserve">141,8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625,9   </w:t>
            </w:r>
          </w:p>
        </w:tc>
        <w:tc>
          <w:tcPr>
            <w:tcW w:w="1132"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i/>
                <w:iCs/>
                <w:sz w:val="22"/>
                <w:szCs w:val="22"/>
              </w:rPr>
            </w:pPr>
            <w:r w:rsidRPr="00FA53FA">
              <w:rPr>
                <w:i/>
                <w:iCs/>
                <w:sz w:val="22"/>
                <w:szCs w:val="22"/>
              </w:rPr>
              <w:t xml:space="preserve">-      </w:t>
            </w:r>
            <w:r w:rsidR="00EF775B" w:rsidRPr="00FA53FA">
              <w:rPr>
                <w:i/>
                <w:iCs/>
                <w:sz w:val="22"/>
                <w:szCs w:val="22"/>
              </w:rPr>
              <w:t xml:space="preserve">137,0   </w:t>
            </w:r>
          </w:p>
        </w:tc>
        <w:tc>
          <w:tcPr>
            <w:tcW w:w="1341"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sz w:val="22"/>
                <w:szCs w:val="22"/>
              </w:rPr>
            </w:pPr>
            <w:r w:rsidRPr="00FA53FA">
              <w:rPr>
                <w:sz w:val="22"/>
                <w:szCs w:val="22"/>
              </w:rPr>
              <w:t xml:space="preserve">        </w:t>
            </w:r>
            <w:r w:rsidR="00EF775B" w:rsidRPr="00FA53FA">
              <w:rPr>
                <w:sz w:val="22"/>
                <w:szCs w:val="22"/>
              </w:rPr>
              <w:t xml:space="preserve">4 959,1   </w:t>
            </w:r>
          </w:p>
        </w:tc>
        <w:tc>
          <w:tcPr>
            <w:tcW w:w="1346" w:type="dxa"/>
            <w:tcBorders>
              <w:top w:val="nil"/>
              <w:left w:val="nil"/>
              <w:bottom w:val="single" w:sz="4" w:space="0" w:color="auto"/>
              <w:right w:val="single" w:sz="4" w:space="0" w:color="auto"/>
            </w:tcBorders>
            <w:shd w:val="clear" w:color="auto" w:fill="auto"/>
            <w:noWrap/>
            <w:vAlign w:val="center"/>
          </w:tcPr>
          <w:p w:rsidR="00EF775B" w:rsidRPr="00FA53FA" w:rsidRDefault="00FA53FA" w:rsidP="000E725D">
            <w:pPr>
              <w:jc w:val="right"/>
              <w:rPr>
                <w:sz w:val="22"/>
                <w:szCs w:val="22"/>
              </w:rPr>
            </w:pPr>
            <w:r w:rsidRPr="00FA53FA">
              <w:rPr>
                <w:sz w:val="22"/>
                <w:szCs w:val="22"/>
              </w:rPr>
              <w:t xml:space="preserve">               </w:t>
            </w:r>
            <w:r w:rsidR="00EF775B" w:rsidRPr="00FA53FA">
              <w:rPr>
                <w:sz w:val="22"/>
                <w:szCs w:val="22"/>
              </w:rPr>
              <w:t xml:space="preserve">4,8   </w:t>
            </w:r>
          </w:p>
        </w:tc>
      </w:tr>
    </w:tbl>
    <w:p w:rsidR="001A4A78" w:rsidRPr="00D45C3C" w:rsidRDefault="001A4A78" w:rsidP="000E725D">
      <w:pPr>
        <w:pStyle w:val="af8"/>
        <w:numPr>
          <w:ilvl w:val="0"/>
          <w:numId w:val="30"/>
        </w:numPr>
        <w:tabs>
          <w:tab w:val="left" w:pos="1134"/>
        </w:tabs>
        <w:autoSpaceDE w:val="0"/>
        <w:autoSpaceDN w:val="0"/>
        <w:adjustRightInd w:val="0"/>
        <w:spacing w:before="240" w:after="120" w:line="240" w:lineRule="auto"/>
        <w:ind w:left="0" w:firstLine="709"/>
        <w:contextualSpacing w:val="0"/>
        <w:jc w:val="both"/>
        <w:rPr>
          <w:rFonts w:ascii="Times New Roman" w:hAnsi="Times New Roman"/>
          <w:sz w:val="26"/>
          <w:szCs w:val="26"/>
        </w:rPr>
      </w:pPr>
      <w:r w:rsidRPr="00D45C3C">
        <w:rPr>
          <w:rFonts w:ascii="Times New Roman" w:hAnsi="Times New Roman"/>
          <w:sz w:val="26"/>
          <w:szCs w:val="26"/>
        </w:rPr>
        <w:t>Доходы районного бюджета в</w:t>
      </w:r>
      <w:r w:rsidRPr="00FA53FA">
        <w:rPr>
          <w:rFonts w:ascii="Times New Roman" w:hAnsi="Times New Roman"/>
          <w:sz w:val="26"/>
          <w:szCs w:val="26"/>
        </w:rPr>
        <w:t xml:space="preserve"> целом</w:t>
      </w:r>
      <w:r w:rsidRPr="009C232F">
        <w:rPr>
          <w:rFonts w:ascii="Times New Roman" w:hAnsi="Times New Roman"/>
          <w:sz w:val="26"/>
          <w:szCs w:val="26"/>
        </w:rPr>
        <w:t xml:space="preserve"> за счет внесенных поправок</w:t>
      </w:r>
      <w:r w:rsidRPr="009C232F">
        <w:rPr>
          <w:rFonts w:ascii="Times New Roman" w:hAnsi="Times New Roman"/>
          <w:b/>
          <w:sz w:val="26"/>
          <w:szCs w:val="26"/>
        </w:rPr>
        <w:t xml:space="preserve"> </w:t>
      </w:r>
      <w:r w:rsidR="008C68A7" w:rsidRPr="00D45C3C">
        <w:rPr>
          <w:rFonts w:ascii="Times New Roman" w:hAnsi="Times New Roman"/>
          <w:sz w:val="26"/>
          <w:szCs w:val="26"/>
        </w:rPr>
        <w:t>увеличиваются</w:t>
      </w:r>
      <w:r w:rsidRPr="00D45C3C">
        <w:rPr>
          <w:rFonts w:ascii="Times New Roman" w:hAnsi="Times New Roman"/>
          <w:sz w:val="26"/>
          <w:szCs w:val="26"/>
        </w:rPr>
        <w:t xml:space="preserve"> на </w:t>
      </w:r>
      <w:r w:rsidRPr="00FE5BEC">
        <w:rPr>
          <w:rFonts w:ascii="Times New Roman" w:hAnsi="Times New Roman"/>
          <w:b/>
          <w:sz w:val="26"/>
          <w:szCs w:val="26"/>
        </w:rPr>
        <w:t>2022</w:t>
      </w:r>
      <w:r w:rsidRPr="00D45C3C">
        <w:rPr>
          <w:rFonts w:ascii="Times New Roman" w:hAnsi="Times New Roman"/>
          <w:sz w:val="26"/>
          <w:szCs w:val="26"/>
        </w:rPr>
        <w:t xml:space="preserve"> год</w:t>
      </w:r>
      <w:r w:rsidRPr="009C232F">
        <w:rPr>
          <w:rFonts w:ascii="Times New Roman" w:hAnsi="Times New Roman"/>
          <w:b/>
          <w:sz w:val="26"/>
          <w:szCs w:val="26"/>
        </w:rPr>
        <w:t xml:space="preserve"> </w:t>
      </w:r>
      <w:r w:rsidRPr="009C232F">
        <w:rPr>
          <w:rFonts w:ascii="Times New Roman" w:hAnsi="Times New Roman"/>
          <w:sz w:val="26"/>
          <w:szCs w:val="26"/>
        </w:rPr>
        <w:t>в сумме</w:t>
      </w:r>
      <w:r w:rsidRPr="009C232F">
        <w:rPr>
          <w:rFonts w:ascii="Times New Roman" w:hAnsi="Times New Roman"/>
          <w:b/>
          <w:sz w:val="26"/>
          <w:szCs w:val="26"/>
        </w:rPr>
        <w:t xml:space="preserve"> </w:t>
      </w:r>
      <w:r w:rsidR="0051164E" w:rsidRPr="009C232F">
        <w:rPr>
          <w:rFonts w:ascii="Times New Roman" w:hAnsi="Times New Roman"/>
          <w:b/>
          <w:sz w:val="26"/>
          <w:szCs w:val="26"/>
        </w:rPr>
        <w:t>8 614,4</w:t>
      </w:r>
      <w:r w:rsidR="003065EC" w:rsidRPr="009C232F">
        <w:rPr>
          <w:rFonts w:ascii="Times New Roman" w:hAnsi="Times New Roman"/>
          <w:b/>
          <w:sz w:val="26"/>
          <w:szCs w:val="26"/>
        </w:rPr>
        <w:t> </w:t>
      </w:r>
      <w:r w:rsidRPr="009C232F">
        <w:rPr>
          <w:rFonts w:ascii="Times New Roman" w:hAnsi="Times New Roman"/>
          <w:b/>
          <w:sz w:val="26"/>
          <w:szCs w:val="26"/>
        </w:rPr>
        <w:t xml:space="preserve">тыс. руб., </w:t>
      </w:r>
      <w:r w:rsidRPr="00FE5BEC">
        <w:rPr>
          <w:rFonts w:ascii="Times New Roman" w:hAnsi="Times New Roman"/>
          <w:b/>
          <w:sz w:val="26"/>
          <w:szCs w:val="26"/>
        </w:rPr>
        <w:t xml:space="preserve">2023 </w:t>
      </w:r>
      <w:r w:rsidRPr="00FE5BEC">
        <w:rPr>
          <w:rFonts w:ascii="Times New Roman" w:hAnsi="Times New Roman"/>
          <w:b/>
          <w:bCs/>
          <w:sz w:val="26"/>
          <w:szCs w:val="26"/>
        </w:rPr>
        <w:t xml:space="preserve">– </w:t>
      </w:r>
      <w:r w:rsidR="00D45C3C" w:rsidRPr="00FE5BEC">
        <w:rPr>
          <w:rFonts w:ascii="Times New Roman" w:hAnsi="Times New Roman"/>
          <w:b/>
          <w:bCs/>
          <w:sz w:val="26"/>
          <w:szCs w:val="26"/>
        </w:rPr>
        <w:t xml:space="preserve">2024 </w:t>
      </w:r>
      <w:r w:rsidR="00D45C3C" w:rsidRPr="00D45C3C">
        <w:rPr>
          <w:rFonts w:ascii="Times New Roman" w:hAnsi="Times New Roman"/>
          <w:bCs/>
          <w:sz w:val="26"/>
          <w:szCs w:val="26"/>
        </w:rPr>
        <w:t xml:space="preserve">годы на </w:t>
      </w:r>
      <w:r w:rsidRPr="009C232F">
        <w:rPr>
          <w:rFonts w:ascii="Times New Roman" w:hAnsi="Times New Roman"/>
          <w:b/>
          <w:bCs/>
          <w:sz w:val="26"/>
          <w:szCs w:val="26"/>
        </w:rPr>
        <w:t>2 </w:t>
      </w:r>
      <w:r w:rsidR="00D45C3C">
        <w:rPr>
          <w:rFonts w:ascii="Times New Roman" w:hAnsi="Times New Roman"/>
          <w:b/>
          <w:bCs/>
          <w:sz w:val="26"/>
          <w:szCs w:val="26"/>
        </w:rPr>
        <w:t>921,3 тыс. руб</w:t>
      </w:r>
      <w:r w:rsidR="00D45C3C" w:rsidRPr="00D45C3C">
        <w:rPr>
          <w:rFonts w:ascii="Times New Roman" w:hAnsi="Times New Roman"/>
          <w:bCs/>
          <w:sz w:val="26"/>
          <w:szCs w:val="26"/>
        </w:rPr>
        <w:t>. ежегодно</w:t>
      </w:r>
      <w:r w:rsidRPr="00D45C3C">
        <w:rPr>
          <w:rFonts w:ascii="Times New Roman" w:hAnsi="Times New Roman"/>
          <w:bCs/>
          <w:sz w:val="26"/>
          <w:szCs w:val="26"/>
        </w:rPr>
        <w:t>.</w:t>
      </w:r>
    </w:p>
    <w:p w:rsidR="00BC19D2" w:rsidRPr="009C232F" w:rsidRDefault="00BC19D2" w:rsidP="000E725D">
      <w:pPr>
        <w:pStyle w:val="af8"/>
        <w:numPr>
          <w:ilvl w:val="1"/>
          <w:numId w:val="30"/>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8C4FF7">
        <w:rPr>
          <w:rFonts w:ascii="Times New Roman" w:hAnsi="Times New Roman"/>
          <w:sz w:val="26"/>
          <w:szCs w:val="26"/>
        </w:rPr>
        <w:t>Увел</w:t>
      </w:r>
      <w:r w:rsidRPr="00D45C3C">
        <w:rPr>
          <w:rFonts w:ascii="Times New Roman" w:hAnsi="Times New Roman"/>
          <w:sz w:val="26"/>
          <w:szCs w:val="26"/>
        </w:rPr>
        <w:t xml:space="preserve">ичивается план </w:t>
      </w:r>
      <w:r w:rsidRPr="00DD0CAE">
        <w:rPr>
          <w:rFonts w:ascii="Times New Roman" w:hAnsi="Times New Roman"/>
          <w:b/>
          <w:sz w:val="26"/>
          <w:szCs w:val="26"/>
        </w:rPr>
        <w:t xml:space="preserve">по </w:t>
      </w:r>
      <w:r w:rsidR="008C68A7" w:rsidRPr="00DD0CAE">
        <w:rPr>
          <w:rFonts w:ascii="Times New Roman" w:hAnsi="Times New Roman"/>
          <w:b/>
          <w:sz w:val="26"/>
          <w:szCs w:val="26"/>
        </w:rPr>
        <w:t>налоговым и неналоговым доходам</w:t>
      </w:r>
      <w:r w:rsidRPr="00D45C3C">
        <w:rPr>
          <w:rFonts w:ascii="Times New Roman" w:hAnsi="Times New Roman"/>
          <w:sz w:val="26"/>
          <w:szCs w:val="26"/>
        </w:rPr>
        <w:t xml:space="preserve"> </w:t>
      </w:r>
      <w:r w:rsidR="0068148A" w:rsidRPr="00D45C3C">
        <w:rPr>
          <w:rFonts w:ascii="Times New Roman" w:hAnsi="Times New Roman"/>
          <w:sz w:val="26"/>
          <w:szCs w:val="26"/>
        </w:rPr>
        <w:t xml:space="preserve">на </w:t>
      </w:r>
      <w:r w:rsidR="0068148A" w:rsidRPr="00FE5BEC">
        <w:rPr>
          <w:rFonts w:ascii="Times New Roman" w:hAnsi="Times New Roman"/>
          <w:b/>
          <w:sz w:val="26"/>
          <w:szCs w:val="26"/>
        </w:rPr>
        <w:t>2022</w:t>
      </w:r>
      <w:r w:rsidR="0068148A" w:rsidRPr="00D45C3C">
        <w:rPr>
          <w:rFonts w:ascii="Times New Roman" w:hAnsi="Times New Roman"/>
          <w:sz w:val="26"/>
          <w:szCs w:val="26"/>
        </w:rPr>
        <w:t xml:space="preserve"> год </w:t>
      </w:r>
      <w:r w:rsidR="00EA3E1F" w:rsidRPr="00D45C3C">
        <w:rPr>
          <w:rFonts w:ascii="Times New Roman" w:hAnsi="Times New Roman"/>
          <w:sz w:val="26"/>
          <w:szCs w:val="26"/>
        </w:rPr>
        <w:t>в</w:t>
      </w:r>
      <w:r w:rsidR="00EA3E1F" w:rsidRPr="009C232F">
        <w:rPr>
          <w:rFonts w:ascii="Times New Roman" w:hAnsi="Times New Roman"/>
          <w:sz w:val="26"/>
          <w:szCs w:val="26"/>
        </w:rPr>
        <w:t xml:space="preserve"> сумме</w:t>
      </w:r>
      <w:r w:rsidR="00EA3E1F" w:rsidRPr="009C232F">
        <w:rPr>
          <w:rFonts w:ascii="Times New Roman" w:hAnsi="Times New Roman"/>
          <w:b/>
          <w:sz w:val="26"/>
          <w:szCs w:val="26"/>
        </w:rPr>
        <w:t xml:space="preserve"> </w:t>
      </w:r>
      <w:r w:rsidR="0051164E" w:rsidRPr="009C232F">
        <w:rPr>
          <w:rFonts w:ascii="Times New Roman" w:hAnsi="Times New Roman"/>
          <w:b/>
          <w:sz w:val="26"/>
          <w:szCs w:val="26"/>
        </w:rPr>
        <w:t>8 488,2</w:t>
      </w:r>
      <w:r w:rsidR="0068148A" w:rsidRPr="009C232F">
        <w:rPr>
          <w:rFonts w:ascii="Times New Roman" w:hAnsi="Times New Roman"/>
          <w:b/>
          <w:sz w:val="26"/>
          <w:szCs w:val="26"/>
        </w:rPr>
        <w:t> </w:t>
      </w:r>
      <w:r w:rsidR="00EA3E1F" w:rsidRPr="009C232F">
        <w:rPr>
          <w:rFonts w:ascii="Times New Roman" w:hAnsi="Times New Roman"/>
          <w:b/>
          <w:sz w:val="26"/>
          <w:szCs w:val="26"/>
        </w:rPr>
        <w:t>тыс. руб.</w:t>
      </w:r>
      <w:r w:rsidR="00D45C3C">
        <w:rPr>
          <w:rFonts w:ascii="Times New Roman" w:hAnsi="Times New Roman"/>
          <w:b/>
          <w:sz w:val="26"/>
          <w:szCs w:val="26"/>
        </w:rPr>
        <w:t xml:space="preserve">, </w:t>
      </w:r>
      <w:r w:rsidR="00D45C3C" w:rsidRPr="00FE5BEC">
        <w:rPr>
          <w:rFonts w:ascii="Times New Roman" w:hAnsi="Times New Roman"/>
          <w:b/>
          <w:sz w:val="26"/>
          <w:szCs w:val="26"/>
        </w:rPr>
        <w:t>2023</w:t>
      </w:r>
      <w:r w:rsidR="0068148A" w:rsidRPr="00FE5BEC">
        <w:rPr>
          <w:rFonts w:ascii="Times New Roman" w:hAnsi="Times New Roman"/>
          <w:b/>
          <w:sz w:val="26"/>
          <w:szCs w:val="26"/>
        </w:rPr>
        <w:t xml:space="preserve"> – </w:t>
      </w:r>
      <w:r w:rsidR="00D45C3C" w:rsidRPr="00FE5BEC">
        <w:rPr>
          <w:rFonts w:ascii="Times New Roman" w:hAnsi="Times New Roman"/>
          <w:b/>
          <w:sz w:val="26"/>
          <w:szCs w:val="26"/>
        </w:rPr>
        <w:t>2024</w:t>
      </w:r>
      <w:r w:rsidR="00D45C3C" w:rsidRPr="00D45C3C">
        <w:rPr>
          <w:rFonts w:ascii="Times New Roman" w:hAnsi="Times New Roman"/>
          <w:sz w:val="26"/>
          <w:szCs w:val="26"/>
        </w:rPr>
        <w:t xml:space="preserve"> годы на</w:t>
      </w:r>
      <w:r w:rsidR="00D45C3C">
        <w:rPr>
          <w:rFonts w:ascii="Times New Roman" w:hAnsi="Times New Roman"/>
          <w:b/>
          <w:sz w:val="26"/>
          <w:szCs w:val="26"/>
        </w:rPr>
        <w:t xml:space="preserve"> </w:t>
      </w:r>
      <w:r w:rsidR="0068148A" w:rsidRPr="009C232F">
        <w:rPr>
          <w:rFonts w:ascii="Times New Roman" w:hAnsi="Times New Roman"/>
          <w:b/>
          <w:sz w:val="26"/>
          <w:szCs w:val="26"/>
        </w:rPr>
        <w:t>2 795,1 тыс. руб.</w:t>
      </w:r>
      <w:r w:rsidR="00D45C3C">
        <w:rPr>
          <w:rFonts w:ascii="Times New Roman" w:hAnsi="Times New Roman"/>
          <w:b/>
          <w:sz w:val="26"/>
          <w:szCs w:val="26"/>
        </w:rPr>
        <w:t xml:space="preserve"> </w:t>
      </w:r>
      <w:r w:rsidR="00D45C3C" w:rsidRPr="00D45C3C">
        <w:rPr>
          <w:rFonts w:ascii="Times New Roman" w:hAnsi="Times New Roman"/>
          <w:sz w:val="26"/>
          <w:szCs w:val="26"/>
        </w:rPr>
        <w:t>ежегодно</w:t>
      </w:r>
      <w:r w:rsidR="0068148A" w:rsidRPr="00D45C3C">
        <w:rPr>
          <w:rFonts w:ascii="Times New Roman" w:hAnsi="Times New Roman"/>
          <w:sz w:val="26"/>
          <w:szCs w:val="26"/>
        </w:rPr>
        <w:t>,</w:t>
      </w:r>
      <w:r w:rsidR="0068148A" w:rsidRPr="009C232F">
        <w:rPr>
          <w:rFonts w:ascii="Times New Roman" w:hAnsi="Times New Roman"/>
          <w:sz w:val="26"/>
          <w:szCs w:val="26"/>
        </w:rPr>
        <w:t xml:space="preserve"> в том числе</w:t>
      </w:r>
      <w:r w:rsidRPr="009C232F">
        <w:rPr>
          <w:rFonts w:ascii="Times New Roman" w:hAnsi="Times New Roman"/>
          <w:sz w:val="26"/>
          <w:szCs w:val="26"/>
        </w:rPr>
        <w:t>:</w:t>
      </w:r>
    </w:p>
    <w:p w:rsidR="00B00E23" w:rsidRPr="009C232F" w:rsidRDefault="00307D86" w:rsidP="000E725D">
      <w:pPr>
        <w:pStyle w:val="af8"/>
        <w:numPr>
          <w:ilvl w:val="0"/>
          <w:numId w:val="22"/>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8C6935">
        <w:rPr>
          <w:rFonts w:ascii="Times New Roman" w:hAnsi="Times New Roman"/>
          <w:sz w:val="26"/>
          <w:szCs w:val="26"/>
        </w:rPr>
        <w:lastRenderedPageBreak/>
        <w:t xml:space="preserve">на </w:t>
      </w:r>
      <w:r w:rsidRPr="00FE5BEC">
        <w:rPr>
          <w:rFonts w:ascii="Times New Roman" w:hAnsi="Times New Roman"/>
          <w:b/>
          <w:sz w:val="26"/>
          <w:szCs w:val="26"/>
        </w:rPr>
        <w:t>2022</w:t>
      </w:r>
      <w:r w:rsidRPr="008C6935">
        <w:rPr>
          <w:rFonts w:ascii="Times New Roman" w:hAnsi="Times New Roman"/>
          <w:sz w:val="26"/>
          <w:szCs w:val="26"/>
        </w:rPr>
        <w:t xml:space="preserve"> год в сумме</w:t>
      </w:r>
      <w:r w:rsidRPr="009C232F">
        <w:rPr>
          <w:rFonts w:ascii="Times New Roman" w:hAnsi="Times New Roman"/>
          <w:sz w:val="26"/>
          <w:szCs w:val="26"/>
        </w:rPr>
        <w:t xml:space="preserve"> </w:t>
      </w:r>
      <w:r w:rsidRPr="009C232F">
        <w:rPr>
          <w:rFonts w:ascii="Times New Roman" w:hAnsi="Times New Roman"/>
          <w:b/>
          <w:sz w:val="26"/>
          <w:szCs w:val="26"/>
        </w:rPr>
        <w:t xml:space="preserve">5 328,9 тыс. руб., </w:t>
      </w:r>
      <w:r w:rsidRPr="00FE5BEC">
        <w:rPr>
          <w:rFonts w:ascii="Times New Roman" w:hAnsi="Times New Roman"/>
          <w:b/>
          <w:sz w:val="26"/>
          <w:szCs w:val="26"/>
        </w:rPr>
        <w:t>2023 – 2024</w:t>
      </w:r>
      <w:r w:rsidRPr="008C6935">
        <w:rPr>
          <w:rFonts w:ascii="Times New Roman" w:hAnsi="Times New Roman"/>
          <w:sz w:val="26"/>
          <w:szCs w:val="26"/>
        </w:rPr>
        <w:t xml:space="preserve"> годы </w:t>
      </w:r>
      <w:r w:rsidR="008C6935">
        <w:rPr>
          <w:rFonts w:ascii="Times New Roman" w:hAnsi="Times New Roman"/>
          <w:sz w:val="26"/>
          <w:szCs w:val="26"/>
        </w:rPr>
        <w:t>на</w:t>
      </w:r>
      <w:r w:rsidRPr="009C232F">
        <w:rPr>
          <w:rFonts w:ascii="Times New Roman" w:hAnsi="Times New Roman"/>
          <w:b/>
          <w:sz w:val="26"/>
          <w:szCs w:val="26"/>
        </w:rPr>
        <w:t xml:space="preserve"> 2 781,2 тыс. руб</w:t>
      </w:r>
      <w:r w:rsidRPr="008C6935">
        <w:rPr>
          <w:rFonts w:ascii="Times New Roman" w:hAnsi="Times New Roman"/>
          <w:sz w:val="26"/>
          <w:szCs w:val="26"/>
        </w:rPr>
        <w:t>. ежегодно</w:t>
      </w:r>
      <w:r w:rsidRPr="009C232F">
        <w:rPr>
          <w:rFonts w:ascii="Times New Roman" w:hAnsi="Times New Roman"/>
          <w:sz w:val="26"/>
          <w:szCs w:val="26"/>
        </w:rPr>
        <w:t xml:space="preserve"> – </w:t>
      </w:r>
      <w:r w:rsidR="00B00E23" w:rsidRPr="009C232F">
        <w:rPr>
          <w:rFonts w:ascii="Times New Roman" w:hAnsi="Times New Roman"/>
          <w:sz w:val="26"/>
          <w:szCs w:val="26"/>
        </w:rPr>
        <w:t xml:space="preserve">по доходам от арендной платы за земельные участки, находящиеся в собственности Заполярного района </w:t>
      </w:r>
      <w:r w:rsidR="00CC610E" w:rsidRPr="009C232F">
        <w:rPr>
          <w:rFonts w:ascii="Times New Roman" w:hAnsi="Times New Roman"/>
          <w:sz w:val="26"/>
          <w:szCs w:val="26"/>
        </w:rPr>
        <w:t xml:space="preserve">(уточненный расчет объема поступлений Администратора </w:t>
      </w:r>
      <w:r w:rsidR="00C325B7" w:rsidRPr="009C232F">
        <w:rPr>
          <w:rFonts w:ascii="Times New Roman" w:hAnsi="Times New Roman"/>
          <w:sz w:val="26"/>
          <w:szCs w:val="26"/>
        </w:rPr>
        <w:t xml:space="preserve">доходов </w:t>
      </w:r>
      <w:r w:rsidR="00CC610E" w:rsidRPr="009C232F">
        <w:rPr>
          <w:rFonts w:ascii="Times New Roman" w:hAnsi="Times New Roman"/>
          <w:sz w:val="26"/>
          <w:szCs w:val="26"/>
        </w:rPr>
        <w:t xml:space="preserve">прилагается) </w:t>
      </w:r>
      <w:r w:rsidR="00B00E23" w:rsidRPr="009C232F">
        <w:rPr>
          <w:rFonts w:ascii="Times New Roman" w:hAnsi="Times New Roman"/>
          <w:sz w:val="26"/>
          <w:szCs w:val="26"/>
        </w:rPr>
        <w:t>в связи с:</w:t>
      </w:r>
    </w:p>
    <w:p w:rsidR="00B00E23" w:rsidRPr="009C232F" w:rsidRDefault="00B00E23" w:rsidP="000E725D">
      <w:pPr>
        <w:pStyle w:val="af8"/>
        <w:numPr>
          <w:ilvl w:val="0"/>
          <w:numId w:val="23"/>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заключением новых договоров аренды земельных участков, находящихся в муниципальной собственности,</w:t>
      </w:r>
    </w:p>
    <w:p w:rsidR="00B00E23" w:rsidRPr="009C232F" w:rsidRDefault="00B00E23" w:rsidP="000E725D">
      <w:pPr>
        <w:pStyle w:val="af8"/>
        <w:numPr>
          <w:ilvl w:val="0"/>
          <w:numId w:val="23"/>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 xml:space="preserve">перерасчетом арендной платы по ранее заключенным договорам аренды </w:t>
      </w:r>
      <w:r w:rsidR="002E45AB">
        <w:rPr>
          <w:rFonts w:ascii="Times New Roman" w:hAnsi="Times New Roman"/>
          <w:sz w:val="26"/>
          <w:szCs w:val="26"/>
        </w:rPr>
        <w:t>(уточнением</w:t>
      </w:r>
      <w:r w:rsidRPr="009C232F">
        <w:rPr>
          <w:rFonts w:ascii="Times New Roman" w:hAnsi="Times New Roman"/>
          <w:sz w:val="26"/>
          <w:szCs w:val="26"/>
        </w:rPr>
        <w:t xml:space="preserve"> коэффициента, учитывающего условия использования земельных участков</w:t>
      </w:r>
      <w:r w:rsidR="002E45AB">
        <w:rPr>
          <w:rFonts w:ascii="Times New Roman" w:hAnsi="Times New Roman"/>
          <w:sz w:val="26"/>
          <w:szCs w:val="26"/>
        </w:rPr>
        <w:t>)</w:t>
      </w:r>
      <w:r w:rsidRPr="009C232F">
        <w:rPr>
          <w:rFonts w:ascii="Times New Roman" w:hAnsi="Times New Roman"/>
          <w:sz w:val="26"/>
          <w:szCs w:val="26"/>
        </w:rPr>
        <w:t>,</w:t>
      </w:r>
    </w:p>
    <w:p w:rsidR="00B00E23" w:rsidRPr="009C232F" w:rsidRDefault="00B00E23" w:rsidP="000E725D">
      <w:pPr>
        <w:pStyle w:val="af8"/>
        <w:numPr>
          <w:ilvl w:val="0"/>
          <w:numId w:val="23"/>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изменением кадастровой стоимости земельных участков и изменением коэффициента инфляции на текущий финансовый год, установленным Федеральным законом от 06.12.2021 № 390-ФЗ «О федеральном бюджете на 2022 год и пла</w:t>
      </w:r>
      <w:r w:rsidR="009F749E" w:rsidRPr="009C232F">
        <w:rPr>
          <w:rFonts w:ascii="Times New Roman" w:hAnsi="Times New Roman"/>
          <w:sz w:val="26"/>
          <w:szCs w:val="26"/>
        </w:rPr>
        <w:t>новый период 2023 и 2024 годов»;</w:t>
      </w:r>
    </w:p>
    <w:p w:rsidR="009F749E" w:rsidRPr="009C232F" w:rsidRDefault="00307D86" w:rsidP="000E725D">
      <w:pPr>
        <w:pStyle w:val="af8"/>
        <w:numPr>
          <w:ilvl w:val="0"/>
          <w:numId w:val="22"/>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8C4FF7">
        <w:rPr>
          <w:rFonts w:ascii="Times New Roman" w:hAnsi="Times New Roman"/>
          <w:sz w:val="26"/>
          <w:szCs w:val="26"/>
        </w:rPr>
        <w:t xml:space="preserve">на </w:t>
      </w:r>
      <w:r w:rsidRPr="00FE5BEC">
        <w:rPr>
          <w:rFonts w:ascii="Times New Roman" w:hAnsi="Times New Roman"/>
          <w:b/>
          <w:sz w:val="26"/>
          <w:szCs w:val="26"/>
        </w:rPr>
        <w:t>2022 – 2024</w:t>
      </w:r>
      <w:r w:rsidRPr="008C4FF7">
        <w:rPr>
          <w:rFonts w:ascii="Times New Roman" w:hAnsi="Times New Roman"/>
          <w:sz w:val="26"/>
          <w:szCs w:val="26"/>
        </w:rPr>
        <w:t xml:space="preserve"> годы в с</w:t>
      </w:r>
      <w:r w:rsidRPr="009C232F">
        <w:rPr>
          <w:rFonts w:ascii="Times New Roman" w:hAnsi="Times New Roman"/>
          <w:sz w:val="26"/>
          <w:szCs w:val="26"/>
        </w:rPr>
        <w:t>умме</w:t>
      </w:r>
      <w:r w:rsidRPr="009C232F">
        <w:rPr>
          <w:rFonts w:ascii="Times New Roman" w:hAnsi="Times New Roman"/>
          <w:b/>
          <w:sz w:val="26"/>
          <w:szCs w:val="26"/>
        </w:rPr>
        <w:t xml:space="preserve"> 13,9 тыс. руб. </w:t>
      </w:r>
      <w:r w:rsidRPr="008C4FF7">
        <w:rPr>
          <w:rFonts w:ascii="Times New Roman" w:hAnsi="Times New Roman"/>
          <w:sz w:val="26"/>
          <w:szCs w:val="26"/>
        </w:rPr>
        <w:t xml:space="preserve">ежегодно – </w:t>
      </w:r>
      <w:r w:rsidR="009F749E" w:rsidRPr="008C4FF7">
        <w:rPr>
          <w:rFonts w:ascii="Times New Roman" w:hAnsi="Times New Roman"/>
          <w:sz w:val="26"/>
          <w:szCs w:val="26"/>
        </w:rPr>
        <w:t>по</w:t>
      </w:r>
      <w:r w:rsidR="009F749E" w:rsidRPr="009C232F">
        <w:rPr>
          <w:rFonts w:ascii="Times New Roman" w:hAnsi="Times New Roman"/>
          <w:sz w:val="26"/>
          <w:szCs w:val="26"/>
        </w:rPr>
        <w:t xml:space="preserve"> доходам от арендной платы за пользование нежилыми помещениями, находящимися в оперативном управлении МКУ ЗР «Северное», в связи с изменением площадей предоставленных в аренду помещений. В текущем году договоры аренды заключены с ПАО «МТС» и АО «Санкт-Петербург Телеком» (уточненный расчет объема поступлений Администратора </w:t>
      </w:r>
      <w:r w:rsidR="00396908" w:rsidRPr="009C232F">
        <w:rPr>
          <w:rFonts w:ascii="Times New Roman" w:hAnsi="Times New Roman"/>
          <w:sz w:val="26"/>
          <w:szCs w:val="26"/>
        </w:rPr>
        <w:t>доходов</w:t>
      </w:r>
      <w:r w:rsidR="009F749E" w:rsidRPr="009C232F">
        <w:rPr>
          <w:rFonts w:ascii="Times New Roman" w:hAnsi="Times New Roman"/>
          <w:sz w:val="26"/>
          <w:szCs w:val="26"/>
        </w:rPr>
        <w:t>, копии договоров аренды прилагаются);</w:t>
      </w:r>
    </w:p>
    <w:p w:rsidR="001A0530" w:rsidRPr="009C232F" w:rsidRDefault="00307D86" w:rsidP="000E725D">
      <w:pPr>
        <w:pStyle w:val="af8"/>
        <w:numPr>
          <w:ilvl w:val="0"/>
          <w:numId w:val="22"/>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673E4F">
        <w:rPr>
          <w:rFonts w:ascii="Times New Roman" w:hAnsi="Times New Roman"/>
          <w:sz w:val="26"/>
          <w:szCs w:val="26"/>
        </w:rPr>
        <w:t xml:space="preserve">на </w:t>
      </w:r>
      <w:r w:rsidRPr="00FE5BEC">
        <w:rPr>
          <w:rFonts w:ascii="Times New Roman" w:hAnsi="Times New Roman"/>
          <w:b/>
          <w:sz w:val="26"/>
          <w:szCs w:val="26"/>
        </w:rPr>
        <w:t>2022</w:t>
      </w:r>
      <w:r w:rsidRPr="00673E4F">
        <w:rPr>
          <w:rFonts w:ascii="Times New Roman" w:hAnsi="Times New Roman"/>
          <w:sz w:val="26"/>
          <w:szCs w:val="26"/>
        </w:rPr>
        <w:t xml:space="preserve"> год в общей</w:t>
      </w:r>
      <w:r w:rsidRPr="009C232F">
        <w:rPr>
          <w:rFonts w:ascii="Times New Roman" w:hAnsi="Times New Roman"/>
          <w:sz w:val="26"/>
          <w:szCs w:val="26"/>
        </w:rPr>
        <w:t xml:space="preserve"> сумме </w:t>
      </w:r>
      <w:r w:rsidR="00FB74D0" w:rsidRPr="009C232F">
        <w:rPr>
          <w:rFonts w:ascii="Times New Roman" w:hAnsi="Times New Roman"/>
          <w:b/>
          <w:sz w:val="26"/>
          <w:szCs w:val="26"/>
        </w:rPr>
        <w:t>3 145,4</w:t>
      </w:r>
      <w:r w:rsidRPr="009C232F">
        <w:rPr>
          <w:rFonts w:ascii="Times New Roman" w:hAnsi="Times New Roman"/>
          <w:b/>
          <w:sz w:val="26"/>
          <w:szCs w:val="26"/>
        </w:rPr>
        <w:t xml:space="preserve"> тыс. руб. </w:t>
      </w:r>
      <w:r w:rsidRPr="009C232F">
        <w:rPr>
          <w:rFonts w:ascii="Times New Roman" w:hAnsi="Times New Roman"/>
          <w:sz w:val="26"/>
          <w:szCs w:val="26"/>
        </w:rPr>
        <w:t xml:space="preserve">– </w:t>
      </w:r>
      <w:r w:rsidR="001862CD" w:rsidRPr="009C232F">
        <w:rPr>
          <w:rFonts w:ascii="Times New Roman" w:hAnsi="Times New Roman"/>
          <w:sz w:val="26"/>
          <w:szCs w:val="26"/>
        </w:rPr>
        <w:t>по</w:t>
      </w:r>
      <w:r w:rsidR="00DD0CAE">
        <w:rPr>
          <w:rFonts w:ascii="Times New Roman" w:hAnsi="Times New Roman"/>
          <w:sz w:val="26"/>
          <w:szCs w:val="26"/>
        </w:rPr>
        <w:t xml:space="preserve"> иным</w:t>
      </w:r>
      <w:r w:rsidR="001862CD" w:rsidRPr="009C232F">
        <w:rPr>
          <w:rFonts w:ascii="Times New Roman" w:hAnsi="Times New Roman"/>
          <w:sz w:val="26"/>
          <w:szCs w:val="26"/>
        </w:rPr>
        <w:t xml:space="preserve"> доходам в связи с фактическими поступлениями в районный бюджет в </w:t>
      </w:r>
      <w:r w:rsidR="00DD0CAE">
        <w:rPr>
          <w:rFonts w:ascii="Times New Roman" w:hAnsi="Times New Roman"/>
          <w:sz w:val="26"/>
          <w:szCs w:val="26"/>
          <w:lang w:val="en-US"/>
        </w:rPr>
        <w:t>I</w:t>
      </w:r>
      <w:r w:rsidR="001862CD" w:rsidRPr="009C232F">
        <w:rPr>
          <w:rFonts w:ascii="Times New Roman" w:hAnsi="Times New Roman"/>
          <w:sz w:val="26"/>
          <w:szCs w:val="26"/>
        </w:rPr>
        <w:t xml:space="preserve"> полугодии </w:t>
      </w:r>
      <w:r w:rsidR="004C12C1" w:rsidRPr="009C232F">
        <w:rPr>
          <w:rFonts w:ascii="Times New Roman" w:hAnsi="Times New Roman"/>
          <w:sz w:val="26"/>
          <w:szCs w:val="26"/>
        </w:rPr>
        <w:t>текущего</w:t>
      </w:r>
      <w:r w:rsidR="001862CD" w:rsidRPr="009C232F">
        <w:rPr>
          <w:rFonts w:ascii="Times New Roman" w:hAnsi="Times New Roman"/>
          <w:sz w:val="26"/>
          <w:szCs w:val="26"/>
        </w:rPr>
        <w:t xml:space="preserve"> года:</w:t>
      </w:r>
    </w:p>
    <w:p w:rsidR="001862CD" w:rsidRPr="009C232F" w:rsidRDefault="004C12C1" w:rsidP="000E725D">
      <w:pPr>
        <w:pStyle w:val="af8"/>
        <w:numPr>
          <w:ilvl w:val="0"/>
          <w:numId w:val="24"/>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2</w:t>
      </w:r>
      <w:r w:rsidR="00DF1F21" w:rsidRPr="009C232F">
        <w:rPr>
          <w:rFonts w:ascii="Times New Roman" w:hAnsi="Times New Roman"/>
          <w:b/>
          <w:sz w:val="26"/>
          <w:szCs w:val="26"/>
        </w:rPr>
        <w:t> </w:t>
      </w:r>
      <w:r w:rsidRPr="009C232F">
        <w:rPr>
          <w:rFonts w:ascii="Times New Roman" w:hAnsi="Times New Roman"/>
          <w:b/>
          <w:sz w:val="26"/>
          <w:szCs w:val="26"/>
        </w:rPr>
        <w:t>055,2 тыс. руб.</w:t>
      </w:r>
      <w:r w:rsidRPr="009C232F">
        <w:rPr>
          <w:rFonts w:ascii="Times New Roman" w:hAnsi="Times New Roman"/>
          <w:sz w:val="26"/>
          <w:szCs w:val="26"/>
        </w:rPr>
        <w:t xml:space="preserve"> </w:t>
      </w:r>
      <w:r w:rsidR="00307D86" w:rsidRPr="009C232F">
        <w:rPr>
          <w:rFonts w:ascii="Times New Roman" w:hAnsi="Times New Roman"/>
          <w:sz w:val="26"/>
          <w:szCs w:val="26"/>
        </w:rPr>
        <w:t>– доходы</w:t>
      </w:r>
      <w:r w:rsidRPr="009C232F">
        <w:rPr>
          <w:rFonts w:ascii="Times New Roman" w:hAnsi="Times New Roman"/>
          <w:sz w:val="26"/>
          <w:szCs w:val="26"/>
        </w:rPr>
        <w:t xml:space="preserve"> от оказания платных услуг и компенсации затрат государства,</w:t>
      </w:r>
    </w:p>
    <w:p w:rsidR="004C12C1" w:rsidRPr="009C232F" w:rsidRDefault="00E73A48" w:rsidP="000E725D">
      <w:pPr>
        <w:pStyle w:val="af8"/>
        <w:numPr>
          <w:ilvl w:val="0"/>
          <w:numId w:val="24"/>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557,9 тыс. руб.</w:t>
      </w:r>
      <w:r w:rsidRPr="009C232F">
        <w:rPr>
          <w:rFonts w:ascii="Times New Roman" w:hAnsi="Times New Roman"/>
          <w:sz w:val="26"/>
          <w:szCs w:val="26"/>
        </w:rPr>
        <w:t xml:space="preserve"> </w:t>
      </w:r>
      <w:r w:rsidR="00307D86" w:rsidRPr="009C232F">
        <w:rPr>
          <w:rFonts w:ascii="Times New Roman" w:hAnsi="Times New Roman"/>
          <w:sz w:val="26"/>
          <w:szCs w:val="26"/>
        </w:rPr>
        <w:t>– доходы</w:t>
      </w:r>
      <w:r w:rsidR="00DF1F21" w:rsidRPr="009C232F">
        <w:rPr>
          <w:rFonts w:ascii="Times New Roman" w:hAnsi="Times New Roman"/>
          <w:sz w:val="26"/>
          <w:szCs w:val="26"/>
        </w:rPr>
        <w:t xml:space="preserve"> от продажи материальных и нематериальных активов</w:t>
      </w:r>
      <w:r w:rsidRPr="009C232F">
        <w:rPr>
          <w:rFonts w:ascii="Times New Roman" w:hAnsi="Times New Roman"/>
          <w:sz w:val="26"/>
          <w:szCs w:val="26"/>
        </w:rPr>
        <w:t>,</w:t>
      </w:r>
    </w:p>
    <w:p w:rsidR="00E73A48" w:rsidRPr="009C232F" w:rsidRDefault="00FB74D0" w:rsidP="000E725D">
      <w:pPr>
        <w:pStyle w:val="af8"/>
        <w:numPr>
          <w:ilvl w:val="0"/>
          <w:numId w:val="24"/>
        </w:numPr>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532,3</w:t>
      </w:r>
      <w:r w:rsidR="00307D86" w:rsidRPr="009C232F">
        <w:rPr>
          <w:rFonts w:ascii="Times New Roman" w:hAnsi="Times New Roman"/>
          <w:b/>
          <w:sz w:val="26"/>
          <w:szCs w:val="26"/>
        </w:rPr>
        <w:t xml:space="preserve"> тыс. руб. </w:t>
      </w:r>
      <w:r w:rsidR="00307D86" w:rsidRPr="009C232F">
        <w:rPr>
          <w:rFonts w:ascii="Times New Roman" w:hAnsi="Times New Roman"/>
          <w:sz w:val="26"/>
          <w:szCs w:val="26"/>
        </w:rPr>
        <w:t>– доходы от штрафов, санкций, возмещение ущерба.</w:t>
      </w:r>
    </w:p>
    <w:p w:rsidR="003C386F" w:rsidRPr="009C232F" w:rsidRDefault="007C13E4" w:rsidP="000E725D">
      <w:pPr>
        <w:pStyle w:val="af8"/>
        <w:numPr>
          <w:ilvl w:val="1"/>
          <w:numId w:val="3"/>
        </w:numPr>
        <w:tabs>
          <w:tab w:val="left" w:pos="1134"/>
        </w:tabs>
        <w:autoSpaceDE w:val="0"/>
        <w:autoSpaceDN w:val="0"/>
        <w:adjustRightInd w:val="0"/>
        <w:spacing w:before="120" w:after="120" w:line="240" w:lineRule="auto"/>
        <w:ind w:left="0" w:firstLine="710"/>
        <w:contextualSpacing w:val="0"/>
        <w:jc w:val="both"/>
        <w:rPr>
          <w:rFonts w:ascii="Times New Roman" w:hAnsi="Times New Roman"/>
          <w:sz w:val="26"/>
          <w:szCs w:val="26"/>
        </w:rPr>
      </w:pPr>
      <w:r w:rsidRPr="00DD0CAE">
        <w:rPr>
          <w:rFonts w:ascii="Times New Roman" w:hAnsi="Times New Roman"/>
          <w:sz w:val="26"/>
          <w:szCs w:val="26"/>
        </w:rPr>
        <w:t>Доходы районного бюджета</w:t>
      </w:r>
      <w:r w:rsidR="00A01560" w:rsidRPr="00DD0CAE">
        <w:rPr>
          <w:rFonts w:ascii="Times New Roman" w:hAnsi="Times New Roman"/>
          <w:sz w:val="26"/>
          <w:szCs w:val="26"/>
        </w:rPr>
        <w:t xml:space="preserve"> </w:t>
      </w:r>
      <w:r w:rsidRPr="00DD0CAE">
        <w:rPr>
          <w:rFonts w:ascii="Times New Roman" w:hAnsi="Times New Roman"/>
          <w:b/>
          <w:sz w:val="26"/>
          <w:szCs w:val="26"/>
        </w:rPr>
        <w:t>в части безвозмездных п</w:t>
      </w:r>
      <w:r w:rsidR="00A01560" w:rsidRPr="00DD0CAE">
        <w:rPr>
          <w:rFonts w:ascii="Times New Roman" w:hAnsi="Times New Roman"/>
          <w:b/>
          <w:sz w:val="26"/>
          <w:szCs w:val="26"/>
        </w:rPr>
        <w:t>оступлений</w:t>
      </w:r>
      <w:r w:rsidR="00A01560" w:rsidRPr="00DD0CAE">
        <w:rPr>
          <w:rFonts w:ascii="Times New Roman" w:hAnsi="Times New Roman"/>
          <w:sz w:val="26"/>
          <w:szCs w:val="26"/>
        </w:rPr>
        <w:t xml:space="preserve"> </w:t>
      </w:r>
      <w:r w:rsidRPr="00DD0CAE">
        <w:rPr>
          <w:rFonts w:ascii="Times New Roman" w:hAnsi="Times New Roman"/>
          <w:sz w:val="26"/>
          <w:szCs w:val="26"/>
        </w:rPr>
        <w:t xml:space="preserve">увеличиваются на </w:t>
      </w:r>
      <w:r w:rsidRPr="00FE5BEC">
        <w:rPr>
          <w:rFonts w:ascii="Times New Roman" w:hAnsi="Times New Roman"/>
          <w:b/>
          <w:sz w:val="26"/>
          <w:szCs w:val="26"/>
        </w:rPr>
        <w:t>2022 – 2024</w:t>
      </w:r>
      <w:r w:rsidRPr="00DD0CAE">
        <w:rPr>
          <w:rFonts w:ascii="Times New Roman" w:hAnsi="Times New Roman"/>
          <w:sz w:val="26"/>
          <w:szCs w:val="26"/>
        </w:rPr>
        <w:t xml:space="preserve"> годы</w:t>
      </w:r>
      <w:r w:rsidRPr="009C232F">
        <w:rPr>
          <w:rFonts w:ascii="Times New Roman" w:hAnsi="Times New Roman"/>
          <w:b/>
          <w:sz w:val="26"/>
          <w:szCs w:val="26"/>
        </w:rPr>
        <w:t xml:space="preserve"> </w:t>
      </w:r>
      <w:r w:rsidRPr="009C232F">
        <w:rPr>
          <w:rFonts w:ascii="Times New Roman" w:hAnsi="Times New Roman"/>
          <w:sz w:val="26"/>
          <w:szCs w:val="26"/>
        </w:rPr>
        <w:t>на сумму</w:t>
      </w:r>
      <w:r w:rsidRPr="009C232F">
        <w:rPr>
          <w:rFonts w:ascii="Times New Roman" w:hAnsi="Times New Roman"/>
          <w:b/>
          <w:sz w:val="26"/>
          <w:szCs w:val="26"/>
        </w:rPr>
        <w:t xml:space="preserve"> 126,2 тыс. руб</w:t>
      </w:r>
      <w:r w:rsidRPr="009C232F">
        <w:rPr>
          <w:rFonts w:ascii="Times New Roman" w:hAnsi="Times New Roman"/>
          <w:sz w:val="26"/>
          <w:szCs w:val="26"/>
        </w:rPr>
        <w:t xml:space="preserve">. </w:t>
      </w:r>
      <w:r w:rsidRPr="004A1E6A">
        <w:rPr>
          <w:rFonts w:ascii="Times New Roman" w:hAnsi="Times New Roman"/>
          <w:sz w:val="26"/>
          <w:szCs w:val="26"/>
        </w:rPr>
        <w:t>ежегодно,</w:t>
      </w:r>
      <w:r w:rsidRPr="009C232F">
        <w:rPr>
          <w:rFonts w:ascii="Times New Roman" w:hAnsi="Times New Roman"/>
          <w:sz w:val="26"/>
          <w:szCs w:val="26"/>
        </w:rPr>
        <w:t xml:space="preserve"> в связи с увеличением межбюджетных трансфертов из окружного бюджета в виде субвенции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r w:rsidR="003C386F" w:rsidRPr="009C232F">
        <w:rPr>
          <w:rFonts w:ascii="Times New Roman" w:hAnsi="Times New Roman"/>
          <w:sz w:val="26"/>
          <w:szCs w:val="26"/>
        </w:rPr>
        <w:t xml:space="preserve"> </w:t>
      </w:r>
      <w:r w:rsidRPr="009C232F">
        <w:rPr>
          <w:rFonts w:ascii="Times New Roman" w:hAnsi="Times New Roman"/>
          <w:sz w:val="26"/>
          <w:szCs w:val="26"/>
        </w:rPr>
        <w:t xml:space="preserve">В соответствии с законом НАО от 01.04.2022 № 319-ОЗ дополнительно выделено из окружного бюджета на содержание муниципальных служащих Комиссии по делам несовершеннолетних Администрации </w:t>
      </w:r>
      <w:r w:rsidR="004A1E6A">
        <w:rPr>
          <w:rFonts w:ascii="Times New Roman" w:hAnsi="Times New Roman"/>
          <w:sz w:val="26"/>
          <w:szCs w:val="26"/>
        </w:rPr>
        <w:t>Заполярного района</w:t>
      </w:r>
      <w:r w:rsidR="003C386F" w:rsidRPr="009C232F">
        <w:rPr>
          <w:rFonts w:ascii="Times New Roman" w:hAnsi="Times New Roman"/>
          <w:sz w:val="26"/>
          <w:szCs w:val="26"/>
        </w:rPr>
        <w:t>.</w:t>
      </w:r>
    </w:p>
    <w:p w:rsidR="002E3C64" w:rsidRPr="009C232F" w:rsidRDefault="00B930BF" w:rsidP="000E725D">
      <w:pPr>
        <w:pStyle w:val="af8"/>
        <w:numPr>
          <w:ilvl w:val="0"/>
          <w:numId w:val="3"/>
        </w:numPr>
        <w:tabs>
          <w:tab w:val="left" w:pos="1134"/>
        </w:tabs>
        <w:autoSpaceDE w:val="0"/>
        <w:autoSpaceDN w:val="0"/>
        <w:adjustRightInd w:val="0"/>
        <w:spacing w:before="120" w:after="120" w:line="240" w:lineRule="auto"/>
        <w:ind w:left="0" w:firstLine="709"/>
        <w:contextualSpacing w:val="0"/>
        <w:jc w:val="both"/>
        <w:rPr>
          <w:rFonts w:ascii="Times New Roman" w:hAnsi="Times New Roman"/>
          <w:b/>
          <w:sz w:val="26"/>
          <w:szCs w:val="26"/>
        </w:rPr>
      </w:pPr>
      <w:r w:rsidRPr="009C232F">
        <w:rPr>
          <w:rFonts w:ascii="Times New Roman" w:hAnsi="Times New Roman"/>
          <w:sz w:val="26"/>
          <w:szCs w:val="26"/>
        </w:rPr>
        <w:t>За счет внесенных поправок</w:t>
      </w:r>
      <w:r w:rsidRPr="009C232F">
        <w:rPr>
          <w:rFonts w:ascii="Times New Roman" w:hAnsi="Times New Roman"/>
          <w:b/>
          <w:sz w:val="26"/>
          <w:szCs w:val="26"/>
        </w:rPr>
        <w:t xml:space="preserve"> </w:t>
      </w:r>
      <w:r w:rsidR="00E360CE" w:rsidRPr="009C232F">
        <w:rPr>
          <w:rFonts w:ascii="Times New Roman" w:hAnsi="Times New Roman"/>
          <w:b/>
          <w:sz w:val="26"/>
          <w:szCs w:val="26"/>
        </w:rPr>
        <w:t xml:space="preserve">расходы </w:t>
      </w:r>
      <w:r w:rsidR="00E360CE" w:rsidRPr="009C232F">
        <w:rPr>
          <w:rFonts w:ascii="Times New Roman" w:hAnsi="Times New Roman"/>
          <w:sz w:val="26"/>
          <w:szCs w:val="26"/>
        </w:rPr>
        <w:t xml:space="preserve">районного бюджета </w:t>
      </w:r>
      <w:r w:rsidRPr="002B56FF">
        <w:rPr>
          <w:rFonts w:ascii="Times New Roman" w:hAnsi="Times New Roman"/>
          <w:sz w:val="26"/>
          <w:szCs w:val="26"/>
        </w:rPr>
        <w:t>у</w:t>
      </w:r>
      <w:r w:rsidR="006664DA" w:rsidRPr="002B56FF">
        <w:rPr>
          <w:rFonts w:ascii="Times New Roman" w:hAnsi="Times New Roman"/>
          <w:sz w:val="26"/>
          <w:szCs w:val="26"/>
        </w:rPr>
        <w:t xml:space="preserve">величиваются </w:t>
      </w:r>
      <w:r w:rsidR="00AE2BD7" w:rsidRPr="009C232F">
        <w:rPr>
          <w:rFonts w:ascii="Times New Roman" w:hAnsi="Times New Roman"/>
          <w:sz w:val="26"/>
          <w:szCs w:val="26"/>
        </w:rPr>
        <w:t xml:space="preserve">в </w:t>
      </w:r>
      <w:r w:rsidR="00AE2BD7" w:rsidRPr="002B56FF">
        <w:rPr>
          <w:rFonts w:ascii="Times New Roman" w:hAnsi="Times New Roman"/>
          <w:sz w:val="26"/>
          <w:szCs w:val="26"/>
        </w:rPr>
        <w:t>целом</w:t>
      </w:r>
      <w:r w:rsidRPr="002B56FF">
        <w:rPr>
          <w:rFonts w:ascii="Times New Roman" w:hAnsi="Times New Roman"/>
          <w:sz w:val="26"/>
          <w:szCs w:val="26"/>
        </w:rPr>
        <w:t xml:space="preserve"> </w:t>
      </w:r>
      <w:r w:rsidR="003639C9" w:rsidRPr="002B56FF">
        <w:rPr>
          <w:rFonts w:ascii="Times New Roman" w:hAnsi="Times New Roman"/>
          <w:sz w:val="26"/>
          <w:szCs w:val="26"/>
        </w:rPr>
        <w:t xml:space="preserve">на </w:t>
      </w:r>
      <w:r w:rsidR="003639C9" w:rsidRPr="00FE5BEC">
        <w:rPr>
          <w:rFonts w:ascii="Times New Roman" w:hAnsi="Times New Roman"/>
          <w:b/>
          <w:sz w:val="26"/>
          <w:szCs w:val="26"/>
        </w:rPr>
        <w:t>2022</w:t>
      </w:r>
      <w:r w:rsidR="003639C9" w:rsidRPr="002B56FF">
        <w:rPr>
          <w:rFonts w:ascii="Times New Roman" w:hAnsi="Times New Roman"/>
          <w:sz w:val="26"/>
          <w:szCs w:val="26"/>
        </w:rPr>
        <w:t xml:space="preserve"> год </w:t>
      </w:r>
      <w:r w:rsidRPr="002B56FF">
        <w:rPr>
          <w:rFonts w:ascii="Times New Roman" w:hAnsi="Times New Roman"/>
          <w:sz w:val="26"/>
          <w:szCs w:val="26"/>
        </w:rPr>
        <w:t>в сумме</w:t>
      </w:r>
      <w:r w:rsidR="003639C9" w:rsidRPr="009C232F">
        <w:rPr>
          <w:rFonts w:ascii="Times New Roman" w:hAnsi="Times New Roman"/>
          <w:sz w:val="26"/>
          <w:szCs w:val="26"/>
        </w:rPr>
        <w:t xml:space="preserve"> </w:t>
      </w:r>
      <w:r w:rsidR="00D50BF7" w:rsidRPr="009C232F">
        <w:rPr>
          <w:rFonts w:ascii="Times New Roman" w:hAnsi="Times New Roman"/>
          <w:b/>
          <w:sz w:val="26"/>
          <w:szCs w:val="26"/>
        </w:rPr>
        <w:t>21 262,9</w:t>
      </w:r>
      <w:r w:rsidR="00AF4EF0" w:rsidRPr="009C232F">
        <w:rPr>
          <w:rFonts w:ascii="Times New Roman" w:hAnsi="Times New Roman"/>
          <w:sz w:val="26"/>
          <w:szCs w:val="26"/>
        </w:rPr>
        <w:t> </w:t>
      </w:r>
      <w:r w:rsidRPr="009C232F">
        <w:rPr>
          <w:rFonts w:ascii="Times New Roman" w:hAnsi="Times New Roman"/>
          <w:b/>
          <w:sz w:val="26"/>
          <w:szCs w:val="26"/>
        </w:rPr>
        <w:t>тыс. руб.</w:t>
      </w:r>
      <w:r w:rsidR="005B3DED" w:rsidRPr="009C232F">
        <w:rPr>
          <w:rFonts w:ascii="Times New Roman" w:hAnsi="Times New Roman"/>
          <w:b/>
          <w:sz w:val="26"/>
          <w:szCs w:val="26"/>
        </w:rPr>
        <w:t>,</w:t>
      </w:r>
      <w:r w:rsidR="003639C9" w:rsidRPr="009C232F">
        <w:rPr>
          <w:rFonts w:ascii="Times New Roman" w:hAnsi="Times New Roman"/>
          <w:b/>
          <w:sz w:val="26"/>
          <w:szCs w:val="26"/>
        </w:rPr>
        <w:t xml:space="preserve"> </w:t>
      </w:r>
      <w:r w:rsidR="003639C9" w:rsidRPr="00FE5BEC">
        <w:rPr>
          <w:rFonts w:ascii="Times New Roman" w:hAnsi="Times New Roman"/>
          <w:b/>
          <w:sz w:val="26"/>
          <w:szCs w:val="26"/>
        </w:rPr>
        <w:t>2023</w:t>
      </w:r>
      <w:r w:rsidR="003639C9" w:rsidRPr="002B56FF">
        <w:rPr>
          <w:rFonts w:ascii="Times New Roman" w:hAnsi="Times New Roman"/>
          <w:sz w:val="26"/>
          <w:szCs w:val="26"/>
        </w:rPr>
        <w:t xml:space="preserve"> год –</w:t>
      </w:r>
      <w:r w:rsidRPr="009C232F">
        <w:rPr>
          <w:rFonts w:ascii="Times New Roman" w:hAnsi="Times New Roman"/>
          <w:b/>
          <w:sz w:val="26"/>
          <w:szCs w:val="26"/>
        </w:rPr>
        <w:t> </w:t>
      </w:r>
      <w:r w:rsidR="006F5FD2" w:rsidRPr="009C232F">
        <w:rPr>
          <w:rFonts w:ascii="Times New Roman" w:hAnsi="Times New Roman"/>
          <w:b/>
          <w:sz w:val="26"/>
          <w:szCs w:val="26"/>
        </w:rPr>
        <w:t>3 547,2 </w:t>
      </w:r>
      <w:r w:rsidR="003639C9" w:rsidRPr="009C232F">
        <w:rPr>
          <w:rFonts w:ascii="Times New Roman" w:hAnsi="Times New Roman"/>
          <w:b/>
          <w:bCs/>
          <w:sz w:val="26"/>
          <w:szCs w:val="26"/>
        </w:rPr>
        <w:t xml:space="preserve">тыс. руб., </w:t>
      </w:r>
      <w:r w:rsidR="005B3DED" w:rsidRPr="00FE5BEC">
        <w:rPr>
          <w:rFonts w:ascii="Times New Roman" w:hAnsi="Times New Roman"/>
          <w:b/>
          <w:sz w:val="26"/>
          <w:szCs w:val="26"/>
        </w:rPr>
        <w:t>202</w:t>
      </w:r>
      <w:r w:rsidR="003639C9" w:rsidRPr="00FE5BEC">
        <w:rPr>
          <w:rFonts w:ascii="Times New Roman" w:hAnsi="Times New Roman"/>
          <w:b/>
          <w:sz w:val="26"/>
          <w:szCs w:val="26"/>
        </w:rPr>
        <w:t>4</w:t>
      </w:r>
      <w:r w:rsidR="005B3DED" w:rsidRPr="00FE5BEC">
        <w:rPr>
          <w:rFonts w:ascii="Times New Roman" w:hAnsi="Times New Roman"/>
          <w:b/>
          <w:sz w:val="26"/>
          <w:szCs w:val="26"/>
        </w:rPr>
        <w:t xml:space="preserve"> </w:t>
      </w:r>
      <w:r w:rsidR="005B3DED" w:rsidRPr="002B56FF">
        <w:rPr>
          <w:rFonts w:ascii="Times New Roman" w:hAnsi="Times New Roman"/>
          <w:sz w:val="26"/>
          <w:szCs w:val="26"/>
        </w:rPr>
        <w:t>год</w:t>
      </w:r>
      <w:r w:rsidR="003639C9" w:rsidRPr="002B56FF">
        <w:rPr>
          <w:rFonts w:ascii="Times New Roman" w:hAnsi="Times New Roman"/>
          <w:sz w:val="26"/>
          <w:szCs w:val="26"/>
        </w:rPr>
        <w:t xml:space="preserve"> –</w:t>
      </w:r>
      <w:r w:rsidR="003639C9" w:rsidRPr="009C232F">
        <w:rPr>
          <w:rFonts w:ascii="Times New Roman" w:hAnsi="Times New Roman"/>
          <w:b/>
          <w:sz w:val="26"/>
          <w:szCs w:val="26"/>
        </w:rPr>
        <w:t xml:space="preserve"> </w:t>
      </w:r>
      <w:r w:rsidR="006F5FD2" w:rsidRPr="009C232F">
        <w:rPr>
          <w:rFonts w:ascii="Times New Roman" w:hAnsi="Times New Roman"/>
          <w:b/>
          <w:sz w:val="26"/>
          <w:szCs w:val="26"/>
        </w:rPr>
        <w:t>2 784,3 </w:t>
      </w:r>
      <w:r w:rsidR="003639C9" w:rsidRPr="009C232F">
        <w:rPr>
          <w:rFonts w:ascii="Times New Roman" w:hAnsi="Times New Roman"/>
          <w:b/>
          <w:sz w:val="26"/>
          <w:szCs w:val="26"/>
        </w:rPr>
        <w:t>тыс. руб.</w:t>
      </w:r>
    </w:p>
    <w:p w:rsidR="009E3E15" w:rsidRPr="009C232F" w:rsidRDefault="002B17B2" w:rsidP="000E725D">
      <w:pPr>
        <w:pStyle w:val="af8"/>
        <w:numPr>
          <w:ilvl w:val="1"/>
          <w:numId w:val="3"/>
        </w:numPr>
        <w:tabs>
          <w:tab w:val="left" w:pos="1134"/>
        </w:tabs>
        <w:autoSpaceDE w:val="0"/>
        <w:autoSpaceDN w:val="0"/>
        <w:adjustRightInd w:val="0"/>
        <w:spacing w:before="120" w:after="120" w:line="240" w:lineRule="auto"/>
        <w:ind w:left="142" w:firstLine="567"/>
        <w:contextualSpacing w:val="0"/>
        <w:jc w:val="both"/>
        <w:rPr>
          <w:rFonts w:ascii="Times New Roman" w:hAnsi="Times New Roman"/>
          <w:sz w:val="26"/>
          <w:szCs w:val="26"/>
        </w:rPr>
      </w:pPr>
      <w:r w:rsidRPr="009C232F">
        <w:rPr>
          <w:rFonts w:ascii="Times New Roman" w:hAnsi="Times New Roman"/>
          <w:sz w:val="26"/>
          <w:szCs w:val="26"/>
        </w:rPr>
        <w:t>Расходы в</w:t>
      </w:r>
      <w:r w:rsidR="009E3E15" w:rsidRPr="009C232F">
        <w:rPr>
          <w:rFonts w:ascii="Times New Roman" w:hAnsi="Times New Roman"/>
          <w:sz w:val="26"/>
          <w:szCs w:val="26"/>
        </w:rPr>
        <w:t xml:space="preserve"> рамках</w:t>
      </w:r>
      <w:r w:rsidR="009E3E15" w:rsidRPr="009C232F">
        <w:rPr>
          <w:rFonts w:ascii="Times New Roman" w:hAnsi="Times New Roman"/>
          <w:b/>
          <w:sz w:val="26"/>
          <w:szCs w:val="26"/>
        </w:rPr>
        <w:t xml:space="preserve"> муниципальных программ увеличиваются</w:t>
      </w:r>
      <w:r w:rsidR="00764BEB" w:rsidRPr="009C232F">
        <w:rPr>
          <w:rFonts w:ascii="Times New Roman" w:hAnsi="Times New Roman"/>
          <w:sz w:val="26"/>
          <w:szCs w:val="26"/>
        </w:rPr>
        <w:t>:</w:t>
      </w:r>
    </w:p>
    <w:p w:rsidR="00764BEB" w:rsidRPr="009C232F" w:rsidRDefault="00764BEB" w:rsidP="000E725D">
      <w:pPr>
        <w:pStyle w:val="af8"/>
        <w:numPr>
          <w:ilvl w:val="0"/>
          <w:numId w:val="2"/>
        </w:numPr>
        <w:tabs>
          <w:tab w:val="left" w:pos="1418"/>
        </w:tabs>
        <w:autoSpaceDE w:val="0"/>
        <w:autoSpaceDN w:val="0"/>
        <w:adjustRightInd w:val="0"/>
        <w:spacing w:before="120" w:after="120" w:line="240" w:lineRule="auto"/>
        <w:ind w:left="1134" w:hanging="425"/>
        <w:jc w:val="both"/>
        <w:rPr>
          <w:rFonts w:ascii="Times New Roman" w:hAnsi="Times New Roman"/>
          <w:b/>
          <w:sz w:val="26"/>
          <w:szCs w:val="26"/>
        </w:rPr>
      </w:pPr>
      <w:r w:rsidRPr="00265B7A">
        <w:rPr>
          <w:rFonts w:ascii="Times New Roman" w:hAnsi="Times New Roman"/>
          <w:sz w:val="26"/>
          <w:szCs w:val="26"/>
        </w:rPr>
        <w:t xml:space="preserve">на </w:t>
      </w:r>
      <w:r w:rsidRPr="00FE5BEC">
        <w:rPr>
          <w:rFonts w:ascii="Times New Roman" w:hAnsi="Times New Roman"/>
          <w:b/>
          <w:sz w:val="26"/>
          <w:szCs w:val="26"/>
        </w:rPr>
        <w:t>202</w:t>
      </w:r>
      <w:r w:rsidR="00142284" w:rsidRPr="00FE5BEC">
        <w:rPr>
          <w:rFonts w:ascii="Times New Roman" w:hAnsi="Times New Roman"/>
          <w:b/>
          <w:sz w:val="26"/>
          <w:szCs w:val="26"/>
        </w:rPr>
        <w:t>2</w:t>
      </w:r>
      <w:r w:rsidRPr="00FE5BEC">
        <w:rPr>
          <w:rFonts w:ascii="Times New Roman" w:hAnsi="Times New Roman"/>
          <w:b/>
          <w:sz w:val="26"/>
          <w:szCs w:val="26"/>
        </w:rPr>
        <w:t xml:space="preserve"> </w:t>
      </w:r>
      <w:r w:rsidRPr="00265B7A">
        <w:rPr>
          <w:rFonts w:ascii="Times New Roman" w:hAnsi="Times New Roman"/>
          <w:sz w:val="26"/>
          <w:szCs w:val="26"/>
        </w:rPr>
        <w:t>год</w:t>
      </w:r>
      <w:r w:rsidRPr="009C232F">
        <w:rPr>
          <w:rFonts w:ascii="Times New Roman" w:hAnsi="Times New Roman"/>
          <w:b/>
          <w:sz w:val="26"/>
          <w:szCs w:val="26"/>
        </w:rPr>
        <w:t xml:space="preserve"> </w:t>
      </w:r>
      <w:r w:rsidR="00CE4595" w:rsidRPr="009C232F">
        <w:rPr>
          <w:rFonts w:ascii="Times New Roman" w:hAnsi="Times New Roman"/>
          <w:sz w:val="26"/>
          <w:szCs w:val="26"/>
        </w:rPr>
        <w:t>в сумме</w:t>
      </w:r>
      <w:r w:rsidR="00D3549F" w:rsidRPr="009C232F">
        <w:rPr>
          <w:rFonts w:ascii="Times New Roman" w:hAnsi="Times New Roman"/>
          <w:b/>
          <w:sz w:val="26"/>
          <w:szCs w:val="26"/>
        </w:rPr>
        <w:t xml:space="preserve"> </w:t>
      </w:r>
      <w:r w:rsidR="00D50BF7" w:rsidRPr="009C232F">
        <w:rPr>
          <w:rFonts w:ascii="Times New Roman" w:hAnsi="Times New Roman"/>
          <w:b/>
          <w:sz w:val="26"/>
          <w:szCs w:val="26"/>
        </w:rPr>
        <w:t>21 136,7</w:t>
      </w:r>
      <w:r w:rsidR="006C0E59" w:rsidRPr="009C232F">
        <w:rPr>
          <w:rFonts w:ascii="Times New Roman" w:hAnsi="Times New Roman"/>
          <w:b/>
          <w:sz w:val="26"/>
          <w:szCs w:val="26"/>
        </w:rPr>
        <w:t> </w:t>
      </w:r>
      <w:r w:rsidRPr="009C232F">
        <w:rPr>
          <w:rFonts w:ascii="Times New Roman" w:hAnsi="Times New Roman"/>
          <w:b/>
          <w:sz w:val="26"/>
          <w:szCs w:val="26"/>
        </w:rPr>
        <w:t>тыс. руб.,</w:t>
      </w:r>
    </w:p>
    <w:p w:rsidR="00E360CE" w:rsidRPr="009C232F" w:rsidRDefault="002E3C64" w:rsidP="000E725D">
      <w:pPr>
        <w:pStyle w:val="af8"/>
        <w:numPr>
          <w:ilvl w:val="0"/>
          <w:numId w:val="2"/>
        </w:numPr>
        <w:tabs>
          <w:tab w:val="left" w:pos="1134"/>
        </w:tabs>
        <w:autoSpaceDE w:val="0"/>
        <w:autoSpaceDN w:val="0"/>
        <w:adjustRightInd w:val="0"/>
        <w:spacing w:before="120" w:after="0" w:line="240" w:lineRule="auto"/>
        <w:ind w:left="0" w:firstLine="709"/>
        <w:contextualSpacing w:val="0"/>
        <w:jc w:val="both"/>
        <w:rPr>
          <w:rFonts w:ascii="Times New Roman" w:hAnsi="Times New Roman"/>
          <w:b/>
          <w:sz w:val="26"/>
          <w:szCs w:val="26"/>
        </w:rPr>
      </w:pPr>
      <w:r w:rsidRPr="00265B7A">
        <w:rPr>
          <w:rFonts w:ascii="Times New Roman" w:hAnsi="Times New Roman"/>
          <w:sz w:val="26"/>
          <w:szCs w:val="26"/>
        </w:rPr>
        <w:lastRenderedPageBreak/>
        <w:t xml:space="preserve">на </w:t>
      </w:r>
      <w:r w:rsidRPr="00FE5BEC">
        <w:rPr>
          <w:rFonts w:ascii="Times New Roman" w:hAnsi="Times New Roman"/>
          <w:b/>
          <w:sz w:val="26"/>
          <w:szCs w:val="26"/>
        </w:rPr>
        <w:t>202</w:t>
      </w:r>
      <w:r w:rsidR="00142284" w:rsidRPr="00FE5BEC">
        <w:rPr>
          <w:rFonts w:ascii="Times New Roman" w:hAnsi="Times New Roman"/>
          <w:b/>
          <w:sz w:val="26"/>
          <w:szCs w:val="26"/>
        </w:rPr>
        <w:t>3</w:t>
      </w:r>
      <w:r w:rsidRPr="00265B7A">
        <w:rPr>
          <w:rFonts w:ascii="Times New Roman" w:hAnsi="Times New Roman"/>
          <w:sz w:val="26"/>
          <w:szCs w:val="26"/>
        </w:rPr>
        <w:t xml:space="preserve"> </w:t>
      </w:r>
      <w:r w:rsidR="004D594D" w:rsidRPr="00265B7A">
        <w:rPr>
          <w:rFonts w:ascii="Times New Roman" w:hAnsi="Times New Roman"/>
          <w:sz w:val="26"/>
          <w:szCs w:val="26"/>
        </w:rPr>
        <w:t>год</w:t>
      </w:r>
      <w:r w:rsidR="004D594D" w:rsidRPr="009C232F">
        <w:rPr>
          <w:rFonts w:ascii="Times New Roman" w:hAnsi="Times New Roman"/>
          <w:b/>
          <w:sz w:val="26"/>
          <w:szCs w:val="26"/>
        </w:rPr>
        <w:t xml:space="preserve"> </w:t>
      </w:r>
      <w:r w:rsidR="00265B7A" w:rsidRPr="00265B7A">
        <w:rPr>
          <w:rFonts w:ascii="Times New Roman" w:hAnsi="Times New Roman"/>
          <w:bCs/>
          <w:sz w:val="26"/>
          <w:szCs w:val="26"/>
        </w:rPr>
        <w:t xml:space="preserve">– </w:t>
      </w:r>
      <w:r w:rsidR="003D6511" w:rsidRPr="009C232F">
        <w:rPr>
          <w:rFonts w:ascii="Times New Roman" w:hAnsi="Times New Roman"/>
          <w:b/>
          <w:sz w:val="26"/>
          <w:szCs w:val="26"/>
        </w:rPr>
        <w:t xml:space="preserve"> 3 421,0</w:t>
      </w:r>
      <w:r w:rsidR="006C0E59" w:rsidRPr="009C232F">
        <w:rPr>
          <w:rFonts w:ascii="Times New Roman" w:hAnsi="Times New Roman"/>
          <w:b/>
          <w:sz w:val="26"/>
          <w:szCs w:val="26"/>
        </w:rPr>
        <w:t> </w:t>
      </w:r>
      <w:r w:rsidR="00E360CE" w:rsidRPr="009C232F">
        <w:rPr>
          <w:rFonts w:ascii="Times New Roman" w:hAnsi="Times New Roman"/>
          <w:b/>
          <w:bCs/>
          <w:sz w:val="26"/>
          <w:szCs w:val="26"/>
        </w:rPr>
        <w:t>тыс. руб.</w:t>
      </w:r>
      <w:r w:rsidR="003D6511" w:rsidRPr="009C232F">
        <w:rPr>
          <w:rFonts w:ascii="Times New Roman" w:hAnsi="Times New Roman"/>
          <w:b/>
          <w:bCs/>
          <w:sz w:val="26"/>
          <w:szCs w:val="26"/>
        </w:rPr>
        <w:t>,</w:t>
      </w:r>
    </w:p>
    <w:p w:rsidR="003D6511" w:rsidRPr="009C232F" w:rsidRDefault="003D6511" w:rsidP="000E725D">
      <w:pPr>
        <w:pStyle w:val="af8"/>
        <w:numPr>
          <w:ilvl w:val="0"/>
          <w:numId w:val="2"/>
        </w:numPr>
        <w:tabs>
          <w:tab w:val="left" w:pos="1134"/>
        </w:tabs>
        <w:autoSpaceDE w:val="0"/>
        <w:autoSpaceDN w:val="0"/>
        <w:adjustRightInd w:val="0"/>
        <w:spacing w:after="120" w:line="240" w:lineRule="auto"/>
        <w:ind w:left="0" w:firstLine="709"/>
        <w:contextualSpacing w:val="0"/>
        <w:jc w:val="both"/>
        <w:rPr>
          <w:rFonts w:ascii="Times New Roman" w:hAnsi="Times New Roman"/>
          <w:b/>
          <w:sz w:val="26"/>
          <w:szCs w:val="26"/>
        </w:rPr>
      </w:pPr>
      <w:r w:rsidRPr="00265B7A">
        <w:rPr>
          <w:rFonts w:ascii="Times New Roman" w:hAnsi="Times New Roman"/>
          <w:bCs/>
          <w:sz w:val="26"/>
          <w:szCs w:val="26"/>
        </w:rPr>
        <w:t xml:space="preserve">на </w:t>
      </w:r>
      <w:r w:rsidRPr="00FE5BEC">
        <w:rPr>
          <w:rFonts w:ascii="Times New Roman" w:hAnsi="Times New Roman"/>
          <w:b/>
          <w:bCs/>
          <w:sz w:val="26"/>
          <w:szCs w:val="26"/>
        </w:rPr>
        <w:t>2024</w:t>
      </w:r>
      <w:r w:rsidRPr="00265B7A">
        <w:rPr>
          <w:rFonts w:ascii="Times New Roman" w:hAnsi="Times New Roman"/>
          <w:bCs/>
          <w:sz w:val="26"/>
          <w:szCs w:val="26"/>
        </w:rPr>
        <w:t xml:space="preserve"> год</w:t>
      </w:r>
      <w:r w:rsidRPr="009C232F">
        <w:rPr>
          <w:rFonts w:ascii="Times New Roman" w:hAnsi="Times New Roman"/>
          <w:b/>
          <w:bCs/>
          <w:sz w:val="26"/>
          <w:szCs w:val="26"/>
        </w:rPr>
        <w:t xml:space="preserve"> </w:t>
      </w:r>
      <w:r w:rsidRPr="00265B7A">
        <w:rPr>
          <w:rFonts w:ascii="Times New Roman" w:hAnsi="Times New Roman"/>
          <w:bCs/>
          <w:sz w:val="26"/>
          <w:szCs w:val="26"/>
        </w:rPr>
        <w:t xml:space="preserve">– </w:t>
      </w:r>
      <w:r w:rsidRPr="009C232F">
        <w:rPr>
          <w:rFonts w:ascii="Times New Roman" w:hAnsi="Times New Roman"/>
          <w:b/>
          <w:bCs/>
          <w:sz w:val="26"/>
          <w:szCs w:val="26"/>
        </w:rPr>
        <w:t>2 658,1 тыс. руб.</w:t>
      </w:r>
    </w:p>
    <w:p w:rsidR="00307576" w:rsidRPr="009C232F" w:rsidRDefault="00881D8A" w:rsidP="000E725D">
      <w:pPr>
        <w:pStyle w:val="af8"/>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9C232F">
        <w:rPr>
          <w:rFonts w:ascii="Times New Roman" w:hAnsi="Times New Roman"/>
          <w:b/>
          <w:sz w:val="26"/>
          <w:szCs w:val="26"/>
        </w:rPr>
        <w:t xml:space="preserve">МП </w:t>
      </w:r>
      <w:r w:rsidR="00307576" w:rsidRPr="009C232F">
        <w:rPr>
          <w:rFonts w:ascii="Times New Roman" w:hAnsi="Times New Roman"/>
          <w:b/>
          <w:sz w:val="26"/>
          <w:szCs w:val="26"/>
        </w:rPr>
        <w:t>"Управление финансами в муниципальном районе "Заполярный район" на 2019-2025 годы"</w:t>
      </w:r>
    </w:p>
    <w:p w:rsidR="00307576" w:rsidRPr="009C232F" w:rsidRDefault="003508C6" w:rsidP="000E725D">
      <w:pPr>
        <w:pStyle w:val="af8"/>
        <w:tabs>
          <w:tab w:val="left" w:pos="1134"/>
        </w:tabs>
        <w:autoSpaceDE w:val="0"/>
        <w:autoSpaceDN w:val="0"/>
        <w:adjustRightInd w:val="0"/>
        <w:spacing w:before="240" w:after="120" w:line="240" w:lineRule="auto"/>
        <w:ind w:left="0" w:firstLine="709"/>
        <w:jc w:val="both"/>
        <w:rPr>
          <w:rFonts w:ascii="Times New Roman" w:hAnsi="Times New Roman"/>
          <w:sz w:val="26"/>
          <w:szCs w:val="26"/>
        </w:rPr>
      </w:pPr>
      <w:r w:rsidRPr="009C232F">
        <w:rPr>
          <w:rFonts w:ascii="Times New Roman" w:hAnsi="Times New Roman"/>
          <w:sz w:val="26"/>
          <w:szCs w:val="26"/>
        </w:rPr>
        <w:t xml:space="preserve">Выделяются ассигнования </w:t>
      </w:r>
      <w:r w:rsidRPr="009C232F">
        <w:rPr>
          <w:rFonts w:ascii="Times New Roman" w:hAnsi="Times New Roman"/>
          <w:b/>
          <w:sz w:val="26"/>
          <w:szCs w:val="26"/>
        </w:rPr>
        <w:t>Управлению финансов</w:t>
      </w:r>
      <w:r w:rsidRPr="009C232F">
        <w:rPr>
          <w:rFonts w:ascii="Times New Roman" w:hAnsi="Times New Roman"/>
          <w:sz w:val="26"/>
          <w:szCs w:val="26"/>
        </w:rPr>
        <w:t xml:space="preserve"> Администрации Заполярного района </w:t>
      </w:r>
      <w:r w:rsidRPr="00681F74">
        <w:rPr>
          <w:rFonts w:ascii="Times New Roman" w:hAnsi="Times New Roman"/>
          <w:sz w:val="26"/>
          <w:szCs w:val="26"/>
        </w:rPr>
        <w:t xml:space="preserve">на </w:t>
      </w:r>
      <w:r w:rsidRPr="00FE5BEC">
        <w:rPr>
          <w:rFonts w:ascii="Times New Roman" w:hAnsi="Times New Roman"/>
          <w:b/>
          <w:sz w:val="26"/>
          <w:szCs w:val="26"/>
        </w:rPr>
        <w:t>2022</w:t>
      </w:r>
      <w:r w:rsidRPr="00681F74">
        <w:rPr>
          <w:rFonts w:ascii="Times New Roman" w:hAnsi="Times New Roman"/>
          <w:sz w:val="26"/>
          <w:szCs w:val="26"/>
        </w:rPr>
        <w:t xml:space="preserve"> год в</w:t>
      </w:r>
      <w:r w:rsidRPr="009C232F">
        <w:rPr>
          <w:rFonts w:ascii="Times New Roman" w:hAnsi="Times New Roman"/>
          <w:sz w:val="26"/>
          <w:szCs w:val="26"/>
        </w:rPr>
        <w:t xml:space="preserve"> сумме </w:t>
      </w:r>
      <w:r w:rsidRPr="00C075EE">
        <w:rPr>
          <w:rFonts w:ascii="Times New Roman" w:hAnsi="Times New Roman"/>
          <w:b/>
          <w:sz w:val="26"/>
          <w:szCs w:val="26"/>
        </w:rPr>
        <w:t>1 584,2 тыс. руб.</w:t>
      </w:r>
      <w:r w:rsidRPr="009C232F">
        <w:rPr>
          <w:rFonts w:ascii="Times New Roman" w:hAnsi="Times New Roman"/>
          <w:sz w:val="26"/>
          <w:szCs w:val="26"/>
        </w:rPr>
        <w:t xml:space="preserve">, </w:t>
      </w:r>
      <w:r w:rsidRPr="00FE5BEC">
        <w:rPr>
          <w:rFonts w:ascii="Times New Roman" w:hAnsi="Times New Roman"/>
          <w:b/>
          <w:sz w:val="26"/>
          <w:szCs w:val="26"/>
        </w:rPr>
        <w:t>2023 - 2024</w:t>
      </w:r>
      <w:r w:rsidRPr="00681F74">
        <w:rPr>
          <w:rFonts w:ascii="Times New Roman" w:hAnsi="Times New Roman"/>
          <w:sz w:val="26"/>
          <w:szCs w:val="26"/>
        </w:rPr>
        <w:t xml:space="preserve"> годы</w:t>
      </w:r>
      <w:r w:rsidRPr="009C232F">
        <w:rPr>
          <w:rFonts w:ascii="Times New Roman" w:hAnsi="Times New Roman"/>
          <w:sz w:val="26"/>
          <w:szCs w:val="26"/>
        </w:rPr>
        <w:t xml:space="preserve"> по </w:t>
      </w:r>
      <w:r w:rsidRPr="00C075EE">
        <w:rPr>
          <w:rFonts w:ascii="Times New Roman" w:hAnsi="Times New Roman"/>
          <w:b/>
          <w:sz w:val="26"/>
          <w:szCs w:val="26"/>
        </w:rPr>
        <w:t>2 094,7 тыс. руб.</w:t>
      </w:r>
      <w:r w:rsidRPr="009C232F">
        <w:rPr>
          <w:rFonts w:ascii="Times New Roman" w:hAnsi="Times New Roman"/>
          <w:sz w:val="26"/>
          <w:szCs w:val="26"/>
        </w:rPr>
        <w:t xml:space="preserve"> ежегодно на оплату труда и начисления в связи с увеличением штатной численности с 01.04.2022. </w:t>
      </w:r>
      <w:r w:rsidR="00A1262B">
        <w:rPr>
          <w:rFonts w:ascii="Times New Roman" w:hAnsi="Times New Roman"/>
          <w:sz w:val="26"/>
          <w:szCs w:val="26"/>
        </w:rPr>
        <w:t>В</w:t>
      </w:r>
      <w:r w:rsidR="00A1262B" w:rsidRPr="009C232F">
        <w:rPr>
          <w:rFonts w:ascii="Times New Roman" w:hAnsi="Times New Roman"/>
          <w:sz w:val="26"/>
          <w:szCs w:val="26"/>
        </w:rPr>
        <w:t xml:space="preserve"> связи с наделением Управления финансов полномочиями </w:t>
      </w:r>
      <w:r w:rsidR="00A1262B">
        <w:rPr>
          <w:rFonts w:ascii="Times New Roman" w:hAnsi="Times New Roman"/>
          <w:sz w:val="26"/>
          <w:szCs w:val="26"/>
        </w:rPr>
        <w:t>по осуществлению</w:t>
      </w:r>
      <w:r w:rsidR="00A1262B" w:rsidRPr="009C232F">
        <w:rPr>
          <w:rFonts w:ascii="Times New Roman" w:hAnsi="Times New Roman"/>
          <w:sz w:val="26"/>
          <w:szCs w:val="26"/>
        </w:rPr>
        <w:t xml:space="preserve"> контроля в сфере закупок товаров, работ и услуг для обеспечения муниципальных нужд Заполярного района в соответствии с п. 1 ч. 1 ст. 99 Федерального закона от 05.04.2013 № 44-ФЗ</w:t>
      </w:r>
      <w:r w:rsidR="00A1262B">
        <w:rPr>
          <w:rFonts w:ascii="Times New Roman" w:hAnsi="Times New Roman"/>
          <w:sz w:val="26"/>
          <w:szCs w:val="26"/>
        </w:rPr>
        <w:t xml:space="preserve"> в</w:t>
      </w:r>
      <w:r w:rsidRPr="009C232F">
        <w:rPr>
          <w:rFonts w:ascii="Times New Roman" w:hAnsi="Times New Roman"/>
          <w:sz w:val="26"/>
          <w:szCs w:val="26"/>
        </w:rPr>
        <w:t>ведена 1 штатная единица начальника отдела внутреннего финансового контроля. Указанная должность замещена с 01.04.2022. Расходы на содержание дополнительн</w:t>
      </w:r>
      <w:r w:rsidR="00B65EFF" w:rsidRPr="009C232F">
        <w:rPr>
          <w:rFonts w:ascii="Times New Roman" w:hAnsi="Times New Roman"/>
          <w:sz w:val="26"/>
          <w:szCs w:val="26"/>
        </w:rPr>
        <w:t>ой единицы в смете У</w:t>
      </w:r>
      <w:r w:rsidRPr="009C232F">
        <w:rPr>
          <w:rFonts w:ascii="Times New Roman" w:hAnsi="Times New Roman"/>
          <w:sz w:val="26"/>
          <w:szCs w:val="26"/>
        </w:rPr>
        <w:t>правления не предусмотрены.</w:t>
      </w:r>
    </w:p>
    <w:p w:rsidR="00AE2BD7" w:rsidRPr="009C232F" w:rsidRDefault="000C0A39" w:rsidP="000E725D">
      <w:pPr>
        <w:pStyle w:val="af8"/>
        <w:tabs>
          <w:tab w:val="left" w:pos="1134"/>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9C232F">
        <w:rPr>
          <w:rFonts w:ascii="Times New Roman" w:hAnsi="Times New Roman"/>
          <w:b/>
          <w:sz w:val="26"/>
          <w:szCs w:val="26"/>
        </w:rPr>
        <w:t xml:space="preserve">МП </w:t>
      </w:r>
      <w:r w:rsidR="00AE2BD7" w:rsidRPr="009C232F">
        <w:rPr>
          <w:rFonts w:ascii="Times New Roman" w:hAnsi="Times New Roman"/>
          <w:b/>
          <w:sz w:val="26"/>
          <w:szCs w:val="26"/>
        </w:rPr>
        <w:t>"Развитие административной системы местного самоуправления муниципального района "Заполярный район" на 2017-202</w:t>
      </w:r>
      <w:r w:rsidR="00C530C2" w:rsidRPr="009C232F">
        <w:rPr>
          <w:rFonts w:ascii="Times New Roman" w:hAnsi="Times New Roman"/>
          <w:b/>
          <w:sz w:val="26"/>
          <w:szCs w:val="26"/>
        </w:rPr>
        <w:t>5</w:t>
      </w:r>
      <w:r w:rsidR="00AE2BD7" w:rsidRPr="009C232F">
        <w:rPr>
          <w:rFonts w:ascii="Times New Roman" w:hAnsi="Times New Roman"/>
          <w:b/>
          <w:sz w:val="26"/>
          <w:szCs w:val="26"/>
        </w:rPr>
        <w:t xml:space="preserve"> годы"</w:t>
      </w:r>
    </w:p>
    <w:p w:rsidR="00714820" w:rsidRPr="009C232F" w:rsidRDefault="00714820" w:rsidP="000E725D">
      <w:pPr>
        <w:pStyle w:val="af8"/>
        <w:tabs>
          <w:tab w:val="left" w:pos="1276"/>
        </w:tabs>
        <w:autoSpaceDE w:val="0"/>
        <w:autoSpaceDN w:val="0"/>
        <w:adjustRightInd w:val="0"/>
        <w:spacing w:before="120" w:after="120" w:line="240" w:lineRule="auto"/>
        <w:ind w:left="709"/>
        <w:contextualSpacing w:val="0"/>
        <w:jc w:val="both"/>
        <w:rPr>
          <w:rFonts w:ascii="Times New Roman" w:hAnsi="Times New Roman"/>
          <w:b/>
          <w:sz w:val="26"/>
          <w:szCs w:val="26"/>
        </w:rPr>
      </w:pPr>
      <w:r w:rsidRPr="009C232F">
        <w:rPr>
          <w:rFonts w:ascii="Times New Roman" w:hAnsi="Times New Roman"/>
          <w:b/>
          <w:sz w:val="26"/>
          <w:szCs w:val="26"/>
        </w:rPr>
        <w:t>Подпрограмма 1 "Реализация функций муниципального управления"</w:t>
      </w:r>
    </w:p>
    <w:p w:rsidR="00DF7FFC" w:rsidRPr="009C232F" w:rsidRDefault="00DF7FFC" w:rsidP="000E725D">
      <w:pPr>
        <w:tabs>
          <w:tab w:val="left" w:pos="1134"/>
        </w:tabs>
        <w:autoSpaceDE w:val="0"/>
        <w:autoSpaceDN w:val="0"/>
        <w:adjustRightInd w:val="0"/>
        <w:ind w:firstLine="709"/>
        <w:jc w:val="both"/>
        <w:rPr>
          <w:sz w:val="26"/>
          <w:szCs w:val="26"/>
        </w:rPr>
      </w:pPr>
      <w:r w:rsidRPr="009C232F">
        <w:rPr>
          <w:sz w:val="26"/>
          <w:szCs w:val="26"/>
        </w:rPr>
        <w:t xml:space="preserve">Выделяются ассигнования </w:t>
      </w:r>
      <w:r w:rsidRPr="00FE5BEC">
        <w:rPr>
          <w:b/>
          <w:sz w:val="26"/>
          <w:szCs w:val="26"/>
        </w:rPr>
        <w:t>Управлению муниципального имущества</w:t>
      </w:r>
      <w:r w:rsidRPr="009C232F">
        <w:rPr>
          <w:sz w:val="26"/>
          <w:szCs w:val="26"/>
        </w:rPr>
        <w:t xml:space="preserve"> Администрации Заполярного района </w:t>
      </w:r>
      <w:r w:rsidRPr="00FE5BEC">
        <w:rPr>
          <w:sz w:val="26"/>
          <w:szCs w:val="26"/>
        </w:rPr>
        <w:t xml:space="preserve">на </w:t>
      </w:r>
      <w:r w:rsidRPr="00FE5BEC">
        <w:rPr>
          <w:b/>
          <w:sz w:val="26"/>
          <w:szCs w:val="26"/>
        </w:rPr>
        <w:t xml:space="preserve">2022 </w:t>
      </w:r>
      <w:r w:rsidRPr="00FE5BEC">
        <w:rPr>
          <w:sz w:val="26"/>
          <w:szCs w:val="26"/>
        </w:rPr>
        <w:t>год в</w:t>
      </w:r>
      <w:r w:rsidRPr="009C232F">
        <w:rPr>
          <w:sz w:val="26"/>
          <w:szCs w:val="26"/>
        </w:rPr>
        <w:t xml:space="preserve"> сумме </w:t>
      </w:r>
      <w:r w:rsidRPr="009C232F">
        <w:rPr>
          <w:b/>
          <w:sz w:val="26"/>
          <w:szCs w:val="26"/>
        </w:rPr>
        <w:t>43,4 тыс. руб.</w:t>
      </w:r>
      <w:r w:rsidRPr="009C232F">
        <w:rPr>
          <w:sz w:val="26"/>
          <w:szCs w:val="26"/>
        </w:rPr>
        <w:t xml:space="preserve"> на уплату НДС в связи с продажей муниципального имущества.</w:t>
      </w:r>
    </w:p>
    <w:p w:rsidR="00DF7FFC" w:rsidRPr="009C232F" w:rsidRDefault="00DF7FFC" w:rsidP="000E725D">
      <w:pPr>
        <w:tabs>
          <w:tab w:val="left" w:pos="1134"/>
        </w:tabs>
        <w:autoSpaceDE w:val="0"/>
        <w:autoSpaceDN w:val="0"/>
        <w:adjustRightInd w:val="0"/>
        <w:ind w:firstLine="709"/>
        <w:jc w:val="both"/>
        <w:rPr>
          <w:sz w:val="26"/>
          <w:szCs w:val="26"/>
        </w:rPr>
      </w:pPr>
      <w:r w:rsidRPr="009C232F">
        <w:rPr>
          <w:sz w:val="26"/>
          <w:szCs w:val="26"/>
        </w:rPr>
        <w:t xml:space="preserve">11.05.2022 состоялся </w:t>
      </w:r>
      <w:r w:rsidR="00C62714" w:rsidRPr="009C232F">
        <w:rPr>
          <w:sz w:val="26"/>
          <w:szCs w:val="26"/>
        </w:rPr>
        <w:t xml:space="preserve">электронный </w:t>
      </w:r>
      <w:r w:rsidRPr="009C232F">
        <w:rPr>
          <w:sz w:val="26"/>
          <w:szCs w:val="26"/>
        </w:rPr>
        <w:t>аукцион по приватизации муниципального имущества - транспортного средства UAZ PATRIOT. По результатам аукциона имущество продано за 260</w:t>
      </w:r>
      <w:r w:rsidR="00C62714" w:rsidRPr="009C232F">
        <w:rPr>
          <w:sz w:val="26"/>
          <w:szCs w:val="26"/>
        </w:rPr>
        <w:t>,</w:t>
      </w:r>
      <w:r w:rsidRPr="009C232F">
        <w:rPr>
          <w:sz w:val="26"/>
          <w:szCs w:val="26"/>
        </w:rPr>
        <w:t>4</w:t>
      </w:r>
      <w:r w:rsidR="00C62714" w:rsidRPr="009C232F">
        <w:rPr>
          <w:sz w:val="26"/>
          <w:szCs w:val="26"/>
        </w:rPr>
        <w:t> тыс. </w:t>
      </w:r>
      <w:r w:rsidRPr="009C232F">
        <w:rPr>
          <w:sz w:val="26"/>
          <w:szCs w:val="26"/>
        </w:rPr>
        <w:t>руб</w:t>
      </w:r>
      <w:r w:rsidR="00C62714" w:rsidRPr="009C232F">
        <w:rPr>
          <w:sz w:val="26"/>
          <w:szCs w:val="26"/>
        </w:rPr>
        <w:t xml:space="preserve">. </w:t>
      </w:r>
      <w:r w:rsidRPr="009C232F">
        <w:rPr>
          <w:sz w:val="26"/>
          <w:szCs w:val="26"/>
        </w:rPr>
        <w:t>(первоначальная цена имущества по результата</w:t>
      </w:r>
      <w:r w:rsidR="00C62714" w:rsidRPr="009C232F">
        <w:rPr>
          <w:sz w:val="26"/>
          <w:szCs w:val="26"/>
        </w:rPr>
        <w:t>м независимой оценки состав</w:t>
      </w:r>
      <w:r w:rsidR="00FE5BEC">
        <w:rPr>
          <w:sz w:val="26"/>
          <w:szCs w:val="26"/>
        </w:rPr>
        <w:t>лял</w:t>
      </w:r>
      <w:r w:rsidR="00C62714" w:rsidRPr="009C232F">
        <w:rPr>
          <w:sz w:val="26"/>
          <w:szCs w:val="26"/>
        </w:rPr>
        <w:t xml:space="preserve">а </w:t>
      </w:r>
      <w:r w:rsidRPr="009C232F">
        <w:rPr>
          <w:sz w:val="26"/>
          <w:szCs w:val="26"/>
        </w:rPr>
        <w:t>186</w:t>
      </w:r>
      <w:r w:rsidR="00C62714" w:rsidRPr="009C232F">
        <w:rPr>
          <w:sz w:val="26"/>
          <w:szCs w:val="26"/>
        </w:rPr>
        <w:t>,</w:t>
      </w:r>
      <w:r w:rsidRPr="009C232F">
        <w:rPr>
          <w:sz w:val="26"/>
          <w:szCs w:val="26"/>
        </w:rPr>
        <w:t>0</w:t>
      </w:r>
      <w:r w:rsidR="00C62714" w:rsidRPr="009C232F">
        <w:rPr>
          <w:sz w:val="26"/>
          <w:szCs w:val="26"/>
        </w:rPr>
        <w:t> тыс. </w:t>
      </w:r>
      <w:r w:rsidRPr="009C232F">
        <w:rPr>
          <w:sz w:val="26"/>
          <w:szCs w:val="26"/>
        </w:rPr>
        <w:t>руб</w:t>
      </w:r>
      <w:r w:rsidR="00C62714" w:rsidRPr="009C232F">
        <w:rPr>
          <w:sz w:val="26"/>
          <w:szCs w:val="26"/>
        </w:rPr>
        <w:t>.</w:t>
      </w:r>
      <w:r w:rsidRPr="009C232F">
        <w:rPr>
          <w:sz w:val="26"/>
          <w:szCs w:val="26"/>
        </w:rPr>
        <w:t>). Победителем аукциона признано физическое лицо Гаврилов В.В.</w:t>
      </w:r>
      <w:r w:rsidR="00C62714" w:rsidRPr="009C232F">
        <w:rPr>
          <w:sz w:val="26"/>
          <w:szCs w:val="26"/>
        </w:rPr>
        <w:t xml:space="preserve"> </w:t>
      </w:r>
    </w:p>
    <w:p w:rsidR="00DF7FFC" w:rsidRPr="009C232F" w:rsidRDefault="00DF7FFC" w:rsidP="000E725D">
      <w:pPr>
        <w:tabs>
          <w:tab w:val="left" w:pos="1134"/>
        </w:tabs>
        <w:autoSpaceDE w:val="0"/>
        <w:autoSpaceDN w:val="0"/>
        <w:adjustRightInd w:val="0"/>
        <w:spacing w:after="120"/>
        <w:ind w:firstLine="709"/>
        <w:jc w:val="both"/>
        <w:rPr>
          <w:sz w:val="26"/>
          <w:szCs w:val="26"/>
          <w:highlight w:val="cyan"/>
        </w:rPr>
      </w:pPr>
      <w:r w:rsidRPr="009C232F">
        <w:rPr>
          <w:sz w:val="26"/>
          <w:szCs w:val="26"/>
        </w:rPr>
        <w:t>В соответствии с п.</w:t>
      </w:r>
      <w:r w:rsidR="00C62714" w:rsidRPr="009C232F">
        <w:rPr>
          <w:sz w:val="26"/>
          <w:szCs w:val="26"/>
        </w:rPr>
        <w:t> </w:t>
      </w:r>
      <w:r w:rsidRPr="009C232F">
        <w:rPr>
          <w:sz w:val="26"/>
          <w:szCs w:val="26"/>
        </w:rPr>
        <w:t>1 ст.</w:t>
      </w:r>
      <w:r w:rsidR="00FE5BEC">
        <w:rPr>
          <w:sz w:val="26"/>
          <w:szCs w:val="26"/>
        </w:rPr>
        <w:t> </w:t>
      </w:r>
      <w:r w:rsidRPr="009C232F">
        <w:rPr>
          <w:sz w:val="26"/>
          <w:szCs w:val="26"/>
        </w:rPr>
        <w:t>146 Налогового Кодекса РФ операции по реализации имущества казны являются объектом налогообложения налога на добавленную стоимость. В силу положений пункта 3 статьи 161 Налогового Кодекса РФ при реализации муниципального имущества, не закрепленного за муниципальными предприятиями и учреждениями, составляющего муниципальную казну, налоговыми агентами по НДС признаются покупатели указанного имущества, за исключением физических лиц, не являющихся индивидуальными предпринимателями. Из приведенной нормы следует, что физические лица в данном случае не могут исполнять обязанности налогового агента, поэтому обязанность по перечислению суммы налога в бюджет возлагается на продавца такого имущества.</w:t>
      </w:r>
    </w:p>
    <w:p w:rsidR="0022721A" w:rsidRPr="009C232F" w:rsidRDefault="0022721A" w:rsidP="000E725D">
      <w:pPr>
        <w:tabs>
          <w:tab w:val="left" w:pos="1134"/>
        </w:tabs>
        <w:autoSpaceDE w:val="0"/>
        <w:autoSpaceDN w:val="0"/>
        <w:adjustRightInd w:val="0"/>
        <w:ind w:firstLine="709"/>
        <w:jc w:val="both"/>
        <w:rPr>
          <w:b/>
          <w:sz w:val="26"/>
          <w:szCs w:val="26"/>
        </w:rPr>
      </w:pPr>
      <w:r w:rsidRPr="009C232F">
        <w:rPr>
          <w:b/>
          <w:sz w:val="26"/>
          <w:szCs w:val="26"/>
        </w:rPr>
        <w:t>Подпрограмма 6 "Возмещение части затрат органов местного самоуправления поселений Ненецкого автономного округа"</w:t>
      </w:r>
    </w:p>
    <w:p w:rsidR="00A222CE" w:rsidRPr="009C232F" w:rsidRDefault="00A222CE" w:rsidP="000E725D">
      <w:pPr>
        <w:tabs>
          <w:tab w:val="left" w:pos="1134"/>
        </w:tabs>
        <w:autoSpaceDE w:val="0"/>
        <w:autoSpaceDN w:val="0"/>
        <w:adjustRightInd w:val="0"/>
        <w:spacing w:after="120"/>
        <w:ind w:firstLine="709"/>
        <w:jc w:val="both"/>
        <w:rPr>
          <w:sz w:val="26"/>
          <w:szCs w:val="26"/>
        </w:rPr>
      </w:pPr>
      <w:r w:rsidRPr="009C232F">
        <w:rPr>
          <w:sz w:val="26"/>
          <w:szCs w:val="26"/>
        </w:rPr>
        <w:lastRenderedPageBreak/>
        <w:t xml:space="preserve">На основании обращений глав поселений </w:t>
      </w:r>
      <w:r w:rsidRPr="009C232F">
        <w:rPr>
          <w:b/>
          <w:sz w:val="26"/>
          <w:szCs w:val="26"/>
        </w:rPr>
        <w:t>выделяются дополнительно</w:t>
      </w:r>
      <w:r w:rsidRPr="009C232F">
        <w:rPr>
          <w:sz w:val="26"/>
          <w:szCs w:val="26"/>
        </w:rPr>
        <w:t xml:space="preserve"> </w:t>
      </w:r>
      <w:r w:rsidRPr="00FE5BEC">
        <w:rPr>
          <w:sz w:val="26"/>
          <w:szCs w:val="26"/>
        </w:rPr>
        <w:t xml:space="preserve">иные </w:t>
      </w:r>
      <w:r w:rsidRPr="009C232F">
        <w:rPr>
          <w:sz w:val="26"/>
          <w:szCs w:val="26"/>
        </w:rPr>
        <w:t>межбюджетные трансферты в бюджеты сельских поселений:</w:t>
      </w:r>
    </w:p>
    <w:p w:rsidR="00A222CE" w:rsidRPr="009C232F" w:rsidRDefault="00A222CE" w:rsidP="000E725D">
      <w:pPr>
        <w:pStyle w:val="af8"/>
        <w:numPr>
          <w:ilvl w:val="0"/>
          <w:numId w:val="25"/>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 xml:space="preserve">Сельское поселение "Омский сельсовет" ЗР НАО </w:t>
      </w:r>
      <w:r w:rsidRPr="009C232F">
        <w:rPr>
          <w:rFonts w:ascii="Times New Roman" w:hAnsi="Times New Roman"/>
          <w:sz w:val="26"/>
          <w:szCs w:val="26"/>
        </w:rPr>
        <w:t>на</w:t>
      </w:r>
      <w:r w:rsidRPr="009C232F">
        <w:rPr>
          <w:rFonts w:ascii="Times New Roman" w:hAnsi="Times New Roman"/>
          <w:b/>
          <w:sz w:val="26"/>
          <w:szCs w:val="26"/>
        </w:rPr>
        <w:t xml:space="preserve"> 2022 год </w:t>
      </w:r>
      <w:r w:rsidRPr="009C232F">
        <w:rPr>
          <w:rFonts w:ascii="Times New Roman" w:hAnsi="Times New Roman"/>
          <w:sz w:val="26"/>
          <w:szCs w:val="26"/>
        </w:rPr>
        <w:t>в сумме</w:t>
      </w:r>
      <w:r w:rsidRPr="009C232F">
        <w:rPr>
          <w:rFonts w:ascii="Times New Roman" w:hAnsi="Times New Roman"/>
          <w:b/>
          <w:sz w:val="26"/>
          <w:szCs w:val="26"/>
        </w:rPr>
        <w:t xml:space="preserve"> 40,8 тыс. руб., 2023 </w:t>
      </w:r>
      <w:r w:rsidR="002D7567">
        <w:rPr>
          <w:rFonts w:ascii="Times New Roman" w:hAnsi="Times New Roman"/>
          <w:sz w:val="26"/>
          <w:szCs w:val="26"/>
        </w:rPr>
        <w:t>-</w:t>
      </w:r>
      <w:r w:rsidRPr="009C232F">
        <w:rPr>
          <w:rFonts w:ascii="Times New Roman" w:hAnsi="Times New Roman"/>
          <w:b/>
          <w:sz w:val="26"/>
          <w:szCs w:val="26"/>
        </w:rPr>
        <w:t xml:space="preserve"> 2024 </w:t>
      </w:r>
      <w:r w:rsidRPr="002D7567">
        <w:rPr>
          <w:rFonts w:ascii="Times New Roman" w:hAnsi="Times New Roman"/>
          <w:sz w:val="26"/>
          <w:szCs w:val="26"/>
        </w:rPr>
        <w:t>годы по</w:t>
      </w:r>
      <w:r w:rsidRPr="009C232F">
        <w:rPr>
          <w:rFonts w:ascii="Times New Roman" w:hAnsi="Times New Roman"/>
          <w:b/>
          <w:sz w:val="26"/>
          <w:szCs w:val="26"/>
        </w:rPr>
        <w:t xml:space="preserve"> 51,5 тыс. руб.</w:t>
      </w:r>
      <w:r w:rsidRPr="009C232F">
        <w:rPr>
          <w:rFonts w:ascii="Times New Roman" w:hAnsi="Times New Roman"/>
          <w:sz w:val="26"/>
          <w:szCs w:val="26"/>
        </w:rPr>
        <w:t xml:space="preserve"> на выплату пенсий за выслугу лет лицам, замещавшим выборные должности и должности муниципальной службы, в связи с назначением доплаты к пенсии бывшему муниципальному служащему</w:t>
      </w:r>
      <w:r w:rsidR="00AA71B3" w:rsidRPr="009C232F">
        <w:rPr>
          <w:rFonts w:ascii="Times New Roman" w:hAnsi="Times New Roman"/>
          <w:sz w:val="26"/>
          <w:szCs w:val="26"/>
        </w:rPr>
        <w:t>;</w:t>
      </w:r>
    </w:p>
    <w:p w:rsidR="00A222CE" w:rsidRPr="009C232F" w:rsidRDefault="00A222CE" w:rsidP="000E725D">
      <w:pPr>
        <w:pStyle w:val="af8"/>
        <w:numPr>
          <w:ilvl w:val="0"/>
          <w:numId w:val="25"/>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Сельское поселение "Приморско-Куйский сельсовет" ЗР НАО</w:t>
      </w:r>
      <w:r w:rsidRPr="009C232F">
        <w:rPr>
          <w:rFonts w:ascii="Times New Roman" w:hAnsi="Times New Roman"/>
          <w:sz w:val="26"/>
          <w:szCs w:val="26"/>
        </w:rPr>
        <w:t xml:space="preserve"> на </w:t>
      </w:r>
      <w:r w:rsidRPr="009C232F">
        <w:rPr>
          <w:rFonts w:ascii="Times New Roman" w:hAnsi="Times New Roman"/>
          <w:b/>
          <w:sz w:val="26"/>
          <w:szCs w:val="26"/>
        </w:rPr>
        <w:t xml:space="preserve">2022 </w:t>
      </w:r>
      <w:r w:rsidRPr="0059050F">
        <w:rPr>
          <w:rFonts w:ascii="Times New Roman" w:hAnsi="Times New Roman"/>
          <w:sz w:val="26"/>
          <w:szCs w:val="26"/>
        </w:rPr>
        <w:t xml:space="preserve">год </w:t>
      </w:r>
      <w:r w:rsidRPr="009C232F">
        <w:rPr>
          <w:rFonts w:ascii="Times New Roman" w:hAnsi="Times New Roman"/>
          <w:sz w:val="26"/>
          <w:szCs w:val="26"/>
        </w:rPr>
        <w:t xml:space="preserve">в сумме </w:t>
      </w:r>
      <w:r w:rsidRPr="009C232F">
        <w:rPr>
          <w:rFonts w:ascii="Times New Roman" w:hAnsi="Times New Roman"/>
          <w:b/>
          <w:sz w:val="26"/>
          <w:szCs w:val="26"/>
        </w:rPr>
        <w:t>806,7 тыс. руб.</w:t>
      </w:r>
      <w:r w:rsidRPr="009C232F">
        <w:rPr>
          <w:rFonts w:ascii="Times New Roman" w:hAnsi="Times New Roman"/>
          <w:sz w:val="26"/>
          <w:szCs w:val="26"/>
        </w:rPr>
        <w:t xml:space="preserve"> на организацию и проведение досрочных выборов главы поселения, назначенных на 29.05.2022.</w:t>
      </w:r>
    </w:p>
    <w:p w:rsidR="00A222CE" w:rsidRPr="009C232F" w:rsidRDefault="00A222CE" w:rsidP="000E725D">
      <w:pPr>
        <w:tabs>
          <w:tab w:val="left" w:pos="1134"/>
        </w:tabs>
        <w:autoSpaceDE w:val="0"/>
        <w:autoSpaceDN w:val="0"/>
        <w:adjustRightInd w:val="0"/>
        <w:ind w:firstLine="709"/>
        <w:jc w:val="both"/>
        <w:rPr>
          <w:sz w:val="26"/>
          <w:szCs w:val="26"/>
        </w:rPr>
      </w:pPr>
      <w:r w:rsidRPr="009C232F">
        <w:rPr>
          <w:sz w:val="26"/>
          <w:szCs w:val="26"/>
        </w:rPr>
        <w:t xml:space="preserve">В районном бюджете предусмотрено на 2022 год 256,4 тыс. руб. Расчет произведен в соответствии с Методикой, утвержденной постановлением Администрации Заполярного района от 12.01.2022 № 2п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 (далее – Методика). </w:t>
      </w:r>
    </w:p>
    <w:p w:rsidR="00A222CE" w:rsidRPr="009C232F" w:rsidRDefault="00A222CE" w:rsidP="000E725D">
      <w:pPr>
        <w:tabs>
          <w:tab w:val="left" w:pos="1134"/>
        </w:tabs>
        <w:autoSpaceDE w:val="0"/>
        <w:autoSpaceDN w:val="0"/>
        <w:adjustRightInd w:val="0"/>
        <w:ind w:firstLine="709"/>
        <w:jc w:val="both"/>
        <w:rPr>
          <w:sz w:val="26"/>
          <w:szCs w:val="26"/>
        </w:rPr>
      </w:pPr>
      <w:r w:rsidRPr="009C232F">
        <w:rPr>
          <w:sz w:val="26"/>
          <w:szCs w:val="26"/>
        </w:rPr>
        <w:t>В соответствии с пунктом 4 Методики размер межбюджетного трансферта, рассчитанный</w:t>
      </w:r>
      <w:r w:rsidR="00AA71B3" w:rsidRPr="009C232F">
        <w:rPr>
          <w:sz w:val="26"/>
          <w:szCs w:val="26"/>
        </w:rPr>
        <w:t xml:space="preserve"> согласно пунктам 2 и 3</w:t>
      </w:r>
      <w:r w:rsidRPr="009C232F">
        <w:rPr>
          <w:sz w:val="26"/>
          <w:szCs w:val="26"/>
        </w:rPr>
        <w:t xml:space="preserve">, в случае проведения досрочных выборов (не в единый день голосования) может быть увеличен по решению руководства Администрации Заполярного района при признании обоснованным обращения главы поселения Заполярного района о необходимости дополнительного финансирования. </w:t>
      </w:r>
    </w:p>
    <w:p w:rsidR="000B42A7" w:rsidRPr="009C232F" w:rsidRDefault="00A222CE" w:rsidP="000E725D">
      <w:pPr>
        <w:tabs>
          <w:tab w:val="left" w:pos="1134"/>
        </w:tabs>
        <w:autoSpaceDE w:val="0"/>
        <w:autoSpaceDN w:val="0"/>
        <w:adjustRightInd w:val="0"/>
        <w:spacing w:after="120"/>
        <w:ind w:firstLine="709"/>
        <w:jc w:val="both"/>
        <w:rPr>
          <w:sz w:val="26"/>
          <w:szCs w:val="26"/>
        </w:rPr>
      </w:pPr>
      <w:r w:rsidRPr="009C232F">
        <w:rPr>
          <w:sz w:val="26"/>
          <w:szCs w:val="26"/>
        </w:rPr>
        <w:t xml:space="preserve">Принимая во внимание то, что выборы главы поселения проводятся досрочно, выделяются дополнительно </w:t>
      </w:r>
      <w:r w:rsidR="00AA71B3" w:rsidRPr="009C232F">
        <w:rPr>
          <w:sz w:val="26"/>
          <w:szCs w:val="26"/>
        </w:rPr>
        <w:t>средства</w:t>
      </w:r>
      <w:r w:rsidRPr="009C232F">
        <w:rPr>
          <w:sz w:val="26"/>
          <w:szCs w:val="26"/>
        </w:rPr>
        <w:t xml:space="preserve"> на расходы, связанные с арендой вертолета Ми-8Т(П) для выполнения полета до мест стойбищ кочующих оленеводов согласно расчету, представленно</w:t>
      </w:r>
      <w:r w:rsidR="00AA71B3" w:rsidRPr="009C232F">
        <w:rPr>
          <w:sz w:val="26"/>
          <w:szCs w:val="26"/>
        </w:rPr>
        <w:t>му</w:t>
      </w:r>
      <w:r w:rsidRPr="009C232F">
        <w:rPr>
          <w:sz w:val="26"/>
          <w:szCs w:val="26"/>
        </w:rPr>
        <w:t xml:space="preserve"> Администрацией сельского поселения</w:t>
      </w:r>
      <w:r w:rsidR="00AA71B3" w:rsidRPr="009C232F">
        <w:rPr>
          <w:sz w:val="26"/>
          <w:szCs w:val="26"/>
        </w:rPr>
        <w:t>;</w:t>
      </w:r>
    </w:p>
    <w:p w:rsidR="000B42A7" w:rsidRPr="009C232F" w:rsidRDefault="000B42A7" w:rsidP="000E725D">
      <w:pPr>
        <w:pStyle w:val="af8"/>
        <w:numPr>
          <w:ilvl w:val="0"/>
          <w:numId w:val="25"/>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Сельское поселение "Тиманский сельсовет" ЗР НАО</w:t>
      </w:r>
      <w:r w:rsidRPr="009C232F">
        <w:rPr>
          <w:rFonts w:ascii="Times New Roman" w:hAnsi="Times New Roman"/>
          <w:sz w:val="26"/>
          <w:szCs w:val="26"/>
        </w:rPr>
        <w:t xml:space="preserve"> на </w:t>
      </w:r>
      <w:r w:rsidRPr="009C232F">
        <w:rPr>
          <w:rFonts w:ascii="Times New Roman" w:hAnsi="Times New Roman"/>
          <w:b/>
          <w:sz w:val="26"/>
          <w:szCs w:val="26"/>
        </w:rPr>
        <w:t xml:space="preserve">2022 </w:t>
      </w:r>
      <w:r w:rsidRPr="0059050F">
        <w:rPr>
          <w:rFonts w:ascii="Times New Roman" w:hAnsi="Times New Roman"/>
          <w:sz w:val="26"/>
          <w:szCs w:val="26"/>
        </w:rPr>
        <w:t>год</w:t>
      </w:r>
      <w:r w:rsidRPr="009C232F">
        <w:rPr>
          <w:rFonts w:ascii="Times New Roman" w:hAnsi="Times New Roman"/>
          <w:sz w:val="26"/>
          <w:szCs w:val="26"/>
        </w:rPr>
        <w:t xml:space="preserve"> в сумме </w:t>
      </w:r>
      <w:r w:rsidRPr="009C232F">
        <w:rPr>
          <w:rFonts w:ascii="Times New Roman" w:hAnsi="Times New Roman"/>
          <w:b/>
          <w:sz w:val="26"/>
          <w:szCs w:val="26"/>
        </w:rPr>
        <w:t>497,4 тыс. руб.</w:t>
      </w:r>
      <w:r w:rsidRPr="009C232F">
        <w:rPr>
          <w:rFonts w:ascii="Times New Roman" w:hAnsi="Times New Roman"/>
          <w:sz w:val="26"/>
          <w:szCs w:val="26"/>
        </w:rPr>
        <w:t xml:space="preserve">, </w:t>
      </w:r>
      <w:r w:rsidRPr="009C232F">
        <w:rPr>
          <w:rFonts w:ascii="Times New Roman" w:hAnsi="Times New Roman"/>
          <w:b/>
          <w:sz w:val="26"/>
          <w:szCs w:val="26"/>
        </w:rPr>
        <w:t xml:space="preserve">2023 </w:t>
      </w:r>
      <w:r w:rsidRPr="0059050F">
        <w:rPr>
          <w:rFonts w:ascii="Times New Roman" w:hAnsi="Times New Roman"/>
          <w:sz w:val="26"/>
          <w:szCs w:val="26"/>
        </w:rPr>
        <w:t>год -</w:t>
      </w:r>
      <w:r w:rsidRPr="009C232F">
        <w:rPr>
          <w:rFonts w:ascii="Times New Roman" w:hAnsi="Times New Roman"/>
          <w:b/>
          <w:sz w:val="26"/>
          <w:szCs w:val="26"/>
        </w:rPr>
        <w:t xml:space="preserve"> 492,2 тыс. руб., 2024 </w:t>
      </w:r>
      <w:r w:rsidRPr="0059050F">
        <w:rPr>
          <w:rFonts w:ascii="Times New Roman" w:hAnsi="Times New Roman"/>
          <w:sz w:val="26"/>
          <w:szCs w:val="26"/>
        </w:rPr>
        <w:t>год -</w:t>
      </w:r>
      <w:r w:rsidRPr="009C232F">
        <w:rPr>
          <w:rFonts w:ascii="Times New Roman" w:hAnsi="Times New Roman"/>
          <w:b/>
          <w:sz w:val="26"/>
          <w:szCs w:val="26"/>
        </w:rPr>
        <w:t xml:space="preserve"> 511,9 тыс. руб.</w:t>
      </w:r>
      <w:r w:rsidRPr="009C232F">
        <w:rPr>
          <w:rFonts w:ascii="Times New Roman" w:hAnsi="Times New Roman"/>
          <w:sz w:val="26"/>
          <w:szCs w:val="26"/>
        </w:rPr>
        <w:t xml:space="preserve"> на оплату коммунальных услуг. </w:t>
      </w:r>
    </w:p>
    <w:p w:rsidR="000B42A7" w:rsidRPr="009C232F" w:rsidRDefault="000B42A7" w:rsidP="000E725D">
      <w:pPr>
        <w:tabs>
          <w:tab w:val="left" w:pos="1134"/>
        </w:tabs>
        <w:autoSpaceDE w:val="0"/>
        <w:autoSpaceDN w:val="0"/>
        <w:adjustRightInd w:val="0"/>
        <w:ind w:firstLine="709"/>
        <w:jc w:val="both"/>
        <w:rPr>
          <w:sz w:val="26"/>
          <w:szCs w:val="26"/>
        </w:rPr>
      </w:pPr>
      <w:r w:rsidRPr="009C232F">
        <w:rPr>
          <w:sz w:val="26"/>
          <w:szCs w:val="26"/>
        </w:rPr>
        <w:t>Недос</w:t>
      </w:r>
      <w:r w:rsidR="00083841" w:rsidRPr="009C232F">
        <w:rPr>
          <w:sz w:val="26"/>
          <w:szCs w:val="26"/>
        </w:rPr>
        <w:t>таток ассигнований на оплату теплоэнергии</w:t>
      </w:r>
      <w:r w:rsidRPr="009C232F">
        <w:rPr>
          <w:sz w:val="26"/>
          <w:szCs w:val="26"/>
        </w:rPr>
        <w:t xml:space="preserve"> по зданию Администрации образовался в связи </w:t>
      </w:r>
      <w:r w:rsidR="0059050F">
        <w:rPr>
          <w:sz w:val="26"/>
          <w:szCs w:val="26"/>
        </w:rPr>
        <w:t>с тем, что с октября 2021 года А</w:t>
      </w:r>
      <w:r w:rsidRPr="009C232F">
        <w:rPr>
          <w:sz w:val="26"/>
          <w:szCs w:val="26"/>
        </w:rPr>
        <w:t>дминистрация располагается в новом здании (ранее используемое как школа-интернат).</w:t>
      </w:r>
    </w:p>
    <w:p w:rsidR="000B42A7" w:rsidRPr="009C232F" w:rsidRDefault="000B42A7" w:rsidP="000E725D">
      <w:pPr>
        <w:tabs>
          <w:tab w:val="left" w:pos="1134"/>
        </w:tabs>
        <w:autoSpaceDE w:val="0"/>
        <w:autoSpaceDN w:val="0"/>
        <w:adjustRightInd w:val="0"/>
        <w:ind w:firstLine="709"/>
        <w:jc w:val="both"/>
        <w:rPr>
          <w:sz w:val="26"/>
          <w:szCs w:val="26"/>
        </w:rPr>
      </w:pPr>
      <w:r w:rsidRPr="009C232F">
        <w:rPr>
          <w:sz w:val="26"/>
          <w:szCs w:val="26"/>
        </w:rPr>
        <w:t>Плановая потребность в тепловой энергии на отопление здания Администрации сельского поселения на 2022 год была рассчитана отделом экономики Администрации Заполярного района в соответствии с формулой расчета расхода теплоэнергии на отопление с учетом объема здания, продолжительности отопительного периода и средней температуры воз</w:t>
      </w:r>
      <w:r w:rsidR="00083841" w:rsidRPr="009C232F">
        <w:rPr>
          <w:sz w:val="26"/>
          <w:szCs w:val="26"/>
        </w:rPr>
        <w:t>духа отопительного периода в п. </w:t>
      </w:r>
      <w:r w:rsidRPr="009C232F">
        <w:rPr>
          <w:sz w:val="26"/>
          <w:szCs w:val="26"/>
        </w:rPr>
        <w:t>Индига и составля</w:t>
      </w:r>
      <w:r w:rsidR="00083841" w:rsidRPr="009C232F">
        <w:rPr>
          <w:sz w:val="26"/>
          <w:szCs w:val="26"/>
        </w:rPr>
        <w:t>ла</w:t>
      </w:r>
      <w:r w:rsidRPr="009C232F">
        <w:rPr>
          <w:sz w:val="26"/>
          <w:szCs w:val="26"/>
        </w:rPr>
        <w:t xml:space="preserve"> 24,9 Гкал. Согласно письмам МП ЗР «Севержилкомсервис</w:t>
      </w:r>
      <w:r w:rsidR="00083841" w:rsidRPr="009C232F">
        <w:rPr>
          <w:sz w:val="26"/>
          <w:szCs w:val="26"/>
        </w:rPr>
        <w:t>» от 25.05.2021 № 1846, от 19.04.2022 № </w:t>
      </w:r>
      <w:r w:rsidRPr="009C232F">
        <w:rPr>
          <w:sz w:val="26"/>
          <w:szCs w:val="26"/>
        </w:rPr>
        <w:t>1413 объем теплоэнергии</w:t>
      </w:r>
      <w:r w:rsidR="00083841" w:rsidRPr="009C232F">
        <w:rPr>
          <w:sz w:val="26"/>
          <w:szCs w:val="26"/>
        </w:rPr>
        <w:t xml:space="preserve"> в 2022 году составит 39,9 Гкал,</w:t>
      </w:r>
      <w:r w:rsidRPr="009C232F">
        <w:rPr>
          <w:sz w:val="26"/>
          <w:szCs w:val="26"/>
        </w:rPr>
        <w:t xml:space="preserve"> что существенно превышает плановый объем.</w:t>
      </w:r>
    </w:p>
    <w:p w:rsidR="00997BDE" w:rsidRPr="009C232F" w:rsidRDefault="000B42A7" w:rsidP="000E725D">
      <w:pPr>
        <w:tabs>
          <w:tab w:val="left" w:pos="1134"/>
        </w:tabs>
        <w:autoSpaceDE w:val="0"/>
        <w:autoSpaceDN w:val="0"/>
        <w:adjustRightInd w:val="0"/>
        <w:ind w:firstLine="709"/>
        <w:jc w:val="both"/>
        <w:rPr>
          <w:sz w:val="26"/>
          <w:szCs w:val="26"/>
        </w:rPr>
      </w:pPr>
      <w:r w:rsidRPr="009C232F">
        <w:rPr>
          <w:sz w:val="26"/>
          <w:szCs w:val="26"/>
        </w:rPr>
        <w:lastRenderedPageBreak/>
        <w:t xml:space="preserve">Ожидаемые фактические расходы на </w:t>
      </w:r>
      <w:r w:rsidR="0059050F">
        <w:rPr>
          <w:sz w:val="26"/>
          <w:szCs w:val="26"/>
        </w:rPr>
        <w:t xml:space="preserve">отопление здания администрации сельского поселения </w:t>
      </w:r>
      <w:r w:rsidRPr="009C232F">
        <w:rPr>
          <w:sz w:val="26"/>
          <w:szCs w:val="26"/>
        </w:rPr>
        <w:t>рассчитаны исходя из фактической потребности за 4 месяца 2022 года и данных</w:t>
      </w:r>
      <w:r w:rsidR="00997BDE" w:rsidRPr="009C232F">
        <w:rPr>
          <w:sz w:val="26"/>
          <w:szCs w:val="26"/>
        </w:rPr>
        <w:t xml:space="preserve"> </w:t>
      </w:r>
      <w:r w:rsidRPr="009C232F">
        <w:rPr>
          <w:sz w:val="26"/>
          <w:szCs w:val="26"/>
        </w:rPr>
        <w:t>МП ЗР «Севержилкомсервис». Ожидаемое исполнение за 2022 год составит 1</w:t>
      </w:r>
      <w:r w:rsidR="00997BDE" w:rsidRPr="009C232F">
        <w:rPr>
          <w:sz w:val="26"/>
          <w:szCs w:val="26"/>
        </w:rPr>
        <w:t> 082,1 тыс. руб.</w:t>
      </w:r>
      <w:r w:rsidRPr="009C232F">
        <w:rPr>
          <w:sz w:val="26"/>
          <w:szCs w:val="26"/>
        </w:rPr>
        <w:t xml:space="preserve"> за 48,3 Гкал.</w:t>
      </w:r>
    </w:p>
    <w:p w:rsidR="000B42A7" w:rsidRPr="009C232F" w:rsidRDefault="000B42A7" w:rsidP="000E725D">
      <w:pPr>
        <w:tabs>
          <w:tab w:val="left" w:pos="1134"/>
        </w:tabs>
        <w:autoSpaceDE w:val="0"/>
        <w:autoSpaceDN w:val="0"/>
        <w:adjustRightInd w:val="0"/>
        <w:ind w:firstLine="709"/>
        <w:jc w:val="both"/>
        <w:rPr>
          <w:sz w:val="26"/>
          <w:szCs w:val="26"/>
        </w:rPr>
      </w:pPr>
      <w:r w:rsidRPr="009C232F">
        <w:rPr>
          <w:sz w:val="26"/>
          <w:szCs w:val="26"/>
        </w:rPr>
        <w:t>Предусмотрено на 2022 г</w:t>
      </w:r>
      <w:r w:rsidR="00997BDE" w:rsidRPr="009C232F">
        <w:rPr>
          <w:sz w:val="26"/>
          <w:szCs w:val="26"/>
        </w:rPr>
        <w:t>од на оплату теплоэнергии 584,7 </w:t>
      </w:r>
      <w:r w:rsidRPr="009C232F">
        <w:rPr>
          <w:sz w:val="26"/>
          <w:szCs w:val="26"/>
        </w:rPr>
        <w:t>тыс.</w:t>
      </w:r>
      <w:r w:rsidR="00997BDE" w:rsidRPr="009C232F">
        <w:rPr>
          <w:sz w:val="26"/>
          <w:szCs w:val="26"/>
        </w:rPr>
        <w:t> </w:t>
      </w:r>
      <w:r w:rsidRPr="009C232F">
        <w:rPr>
          <w:sz w:val="26"/>
          <w:szCs w:val="26"/>
        </w:rPr>
        <w:t>руб., требуется д</w:t>
      </w:r>
      <w:r w:rsidR="00997BDE" w:rsidRPr="009C232F">
        <w:rPr>
          <w:sz w:val="26"/>
          <w:szCs w:val="26"/>
        </w:rPr>
        <w:t>ополнительно - 497,4 </w:t>
      </w:r>
      <w:r w:rsidRPr="009C232F">
        <w:rPr>
          <w:sz w:val="26"/>
          <w:szCs w:val="26"/>
        </w:rPr>
        <w:t>тыс.</w:t>
      </w:r>
      <w:r w:rsidR="00997BDE" w:rsidRPr="009C232F">
        <w:rPr>
          <w:sz w:val="26"/>
          <w:szCs w:val="26"/>
        </w:rPr>
        <w:t> </w:t>
      </w:r>
      <w:r w:rsidRPr="009C232F">
        <w:rPr>
          <w:sz w:val="26"/>
          <w:szCs w:val="26"/>
        </w:rPr>
        <w:t>руб.</w:t>
      </w:r>
    </w:p>
    <w:p w:rsidR="00D84DF3" w:rsidRPr="009C232F" w:rsidRDefault="00476778" w:rsidP="000E725D">
      <w:pPr>
        <w:tabs>
          <w:tab w:val="left" w:pos="1134"/>
        </w:tabs>
        <w:autoSpaceDE w:val="0"/>
        <w:autoSpaceDN w:val="0"/>
        <w:adjustRightInd w:val="0"/>
        <w:spacing w:before="240" w:after="120"/>
        <w:ind w:firstLine="709"/>
        <w:jc w:val="both"/>
        <w:rPr>
          <w:sz w:val="26"/>
          <w:szCs w:val="26"/>
        </w:rPr>
      </w:pPr>
      <w:r w:rsidRPr="009C232F">
        <w:rPr>
          <w:b/>
          <w:sz w:val="26"/>
          <w:szCs w:val="26"/>
        </w:rPr>
        <w:t xml:space="preserve">МП </w:t>
      </w:r>
      <w:r w:rsidR="001201A0" w:rsidRPr="009C232F">
        <w:rPr>
          <w:b/>
          <w:sz w:val="26"/>
          <w:szCs w:val="26"/>
        </w:rPr>
        <w:t>"Развитие социальной инфраструктуры и создание комфортных условий проживания на территории муниципального района "Заполярный район" на 2021-2030 годы"</w:t>
      </w:r>
      <w:r w:rsidR="00AE2BD7" w:rsidRPr="009C232F">
        <w:rPr>
          <w:b/>
          <w:sz w:val="26"/>
          <w:szCs w:val="26"/>
        </w:rPr>
        <w:t xml:space="preserve"> </w:t>
      </w:r>
    </w:p>
    <w:p w:rsidR="009865CE" w:rsidRPr="009C232F" w:rsidRDefault="009865CE" w:rsidP="000E725D">
      <w:pPr>
        <w:tabs>
          <w:tab w:val="left" w:pos="1276"/>
        </w:tabs>
        <w:autoSpaceDE w:val="0"/>
        <w:autoSpaceDN w:val="0"/>
        <w:adjustRightInd w:val="0"/>
        <w:spacing w:before="120"/>
        <w:ind w:firstLine="720"/>
        <w:jc w:val="both"/>
        <w:rPr>
          <w:b/>
          <w:sz w:val="26"/>
          <w:szCs w:val="26"/>
        </w:rPr>
      </w:pPr>
      <w:r w:rsidRPr="009C232F">
        <w:rPr>
          <w:sz w:val="26"/>
          <w:szCs w:val="26"/>
        </w:rPr>
        <w:t xml:space="preserve">На основании служебной записки отдела экономики и прогнозирования </w:t>
      </w:r>
      <w:r w:rsidRPr="009C232F">
        <w:rPr>
          <w:b/>
          <w:sz w:val="26"/>
          <w:szCs w:val="26"/>
        </w:rPr>
        <w:t>Администрации Заполярного района</w:t>
      </w:r>
      <w:r w:rsidRPr="009C232F">
        <w:rPr>
          <w:sz w:val="26"/>
          <w:szCs w:val="26"/>
        </w:rPr>
        <w:t xml:space="preserve"> </w:t>
      </w:r>
      <w:r w:rsidRPr="009C232F">
        <w:rPr>
          <w:b/>
          <w:sz w:val="26"/>
          <w:szCs w:val="26"/>
        </w:rPr>
        <w:t xml:space="preserve">выделяется дополнительно </w:t>
      </w:r>
      <w:r w:rsidRPr="009C232F">
        <w:rPr>
          <w:sz w:val="26"/>
          <w:szCs w:val="26"/>
        </w:rPr>
        <w:t xml:space="preserve">субсидия на возмещение недополученных доходов, возникающих при оказании жителям поселения услуг общественных бань (ООО "НАО Ремстрой плюс") на </w:t>
      </w:r>
      <w:r w:rsidRPr="009C232F">
        <w:rPr>
          <w:b/>
          <w:sz w:val="26"/>
          <w:szCs w:val="26"/>
        </w:rPr>
        <w:t xml:space="preserve">2022 </w:t>
      </w:r>
      <w:r w:rsidRPr="00903690">
        <w:rPr>
          <w:sz w:val="26"/>
          <w:szCs w:val="26"/>
        </w:rPr>
        <w:t>год</w:t>
      </w:r>
      <w:r w:rsidRPr="009C232F">
        <w:rPr>
          <w:sz w:val="26"/>
          <w:szCs w:val="26"/>
        </w:rPr>
        <w:t xml:space="preserve"> в сумме </w:t>
      </w:r>
      <w:r w:rsidRPr="009C232F">
        <w:rPr>
          <w:b/>
          <w:sz w:val="26"/>
          <w:szCs w:val="26"/>
        </w:rPr>
        <w:t>953,7 тыс. руб.</w:t>
      </w:r>
    </w:p>
    <w:p w:rsidR="009865CE" w:rsidRPr="009C232F" w:rsidRDefault="009865CE" w:rsidP="000E725D">
      <w:pPr>
        <w:tabs>
          <w:tab w:val="left" w:pos="1276"/>
        </w:tabs>
        <w:autoSpaceDE w:val="0"/>
        <w:autoSpaceDN w:val="0"/>
        <w:adjustRightInd w:val="0"/>
        <w:ind w:firstLine="720"/>
        <w:jc w:val="both"/>
        <w:rPr>
          <w:sz w:val="26"/>
          <w:szCs w:val="26"/>
        </w:rPr>
      </w:pPr>
      <w:r w:rsidRPr="009C232F">
        <w:rPr>
          <w:sz w:val="26"/>
          <w:szCs w:val="26"/>
        </w:rPr>
        <w:t>Предусмотрено в бюджете на 2022 год 6</w:t>
      </w:r>
      <w:r w:rsidR="00625284" w:rsidRPr="009C232F">
        <w:rPr>
          <w:sz w:val="26"/>
          <w:szCs w:val="26"/>
        </w:rPr>
        <w:t> 625,1 </w:t>
      </w:r>
      <w:r w:rsidRPr="009C232F">
        <w:rPr>
          <w:sz w:val="26"/>
          <w:szCs w:val="26"/>
        </w:rPr>
        <w:t>тыс.</w:t>
      </w:r>
      <w:r w:rsidR="00625284" w:rsidRPr="009C232F">
        <w:rPr>
          <w:sz w:val="26"/>
          <w:szCs w:val="26"/>
        </w:rPr>
        <w:t> </w:t>
      </w:r>
      <w:r w:rsidRPr="009C232F">
        <w:rPr>
          <w:sz w:val="26"/>
          <w:szCs w:val="26"/>
        </w:rPr>
        <w:t xml:space="preserve">руб. Расчет лимитов осуществлен как произведение планового объема финансирования по состоянию на </w:t>
      </w:r>
      <w:r w:rsidR="00625284" w:rsidRPr="009C232F">
        <w:rPr>
          <w:sz w:val="26"/>
          <w:szCs w:val="26"/>
        </w:rPr>
        <w:t>01.08.</w:t>
      </w:r>
      <w:r w:rsidRPr="009C232F">
        <w:rPr>
          <w:sz w:val="26"/>
          <w:szCs w:val="26"/>
        </w:rPr>
        <w:t>2021</w:t>
      </w:r>
      <w:r w:rsidR="00625284" w:rsidRPr="009C232F">
        <w:rPr>
          <w:sz w:val="26"/>
          <w:szCs w:val="26"/>
        </w:rPr>
        <w:t xml:space="preserve"> </w:t>
      </w:r>
      <w:r w:rsidRPr="009C232F">
        <w:rPr>
          <w:sz w:val="26"/>
          <w:szCs w:val="26"/>
        </w:rPr>
        <w:t>и индекса потребительских цен.</w:t>
      </w:r>
    </w:p>
    <w:p w:rsidR="009865CE" w:rsidRPr="009C232F" w:rsidRDefault="009865CE" w:rsidP="000E725D">
      <w:pPr>
        <w:tabs>
          <w:tab w:val="left" w:pos="1276"/>
        </w:tabs>
        <w:autoSpaceDE w:val="0"/>
        <w:autoSpaceDN w:val="0"/>
        <w:adjustRightInd w:val="0"/>
        <w:ind w:firstLine="720"/>
        <w:jc w:val="both"/>
        <w:rPr>
          <w:sz w:val="26"/>
          <w:szCs w:val="26"/>
        </w:rPr>
      </w:pPr>
      <w:r w:rsidRPr="009C232F">
        <w:rPr>
          <w:sz w:val="26"/>
          <w:szCs w:val="26"/>
        </w:rPr>
        <w:t>В соот</w:t>
      </w:r>
      <w:r w:rsidR="00625284" w:rsidRPr="009C232F">
        <w:rPr>
          <w:sz w:val="26"/>
          <w:szCs w:val="26"/>
        </w:rPr>
        <w:t>ветствии с п. </w:t>
      </w:r>
      <w:r w:rsidRPr="009C232F">
        <w:rPr>
          <w:sz w:val="26"/>
          <w:szCs w:val="26"/>
        </w:rPr>
        <w:t>4.3 Порядка, утвержденного</w:t>
      </w:r>
      <w:r w:rsidR="00625284" w:rsidRPr="009C232F">
        <w:rPr>
          <w:sz w:val="26"/>
          <w:szCs w:val="26"/>
        </w:rPr>
        <w:t xml:space="preserve"> постановлением Администрации Заполярного района от 08.02.2017 № </w:t>
      </w:r>
      <w:r w:rsidRPr="009C232F">
        <w:rPr>
          <w:sz w:val="26"/>
          <w:szCs w:val="26"/>
        </w:rPr>
        <w:t>22п, размер субсидии определяется как произведение количества посетителей бани за период, указанный в заявлении о предоставлении субсидии на возмещение недополученных доходов, возникающих при оказании населению услуг общественных бань, на разницу между экономически обоснованным тарифом одной помывки (без НДС) и стоимостью входного билета (без НДС).</w:t>
      </w:r>
    </w:p>
    <w:p w:rsidR="009865CE" w:rsidRPr="009C232F" w:rsidRDefault="009865CE" w:rsidP="000E725D">
      <w:pPr>
        <w:tabs>
          <w:tab w:val="left" w:pos="1276"/>
        </w:tabs>
        <w:autoSpaceDE w:val="0"/>
        <w:autoSpaceDN w:val="0"/>
        <w:adjustRightInd w:val="0"/>
        <w:ind w:firstLine="720"/>
        <w:jc w:val="both"/>
        <w:rPr>
          <w:sz w:val="26"/>
          <w:szCs w:val="26"/>
        </w:rPr>
      </w:pPr>
      <w:r w:rsidRPr="009C232F">
        <w:rPr>
          <w:sz w:val="26"/>
          <w:szCs w:val="26"/>
        </w:rPr>
        <w:t xml:space="preserve">В связи с увеличением </w:t>
      </w:r>
      <w:r w:rsidR="00C9537C" w:rsidRPr="009C232F">
        <w:rPr>
          <w:sz w:val="26"/>
          <w:szCs w:val="26"/>
        </w:rPr>
        <w:t xml:space="preserve">в 2022 году </w:t>
      </w:r>
      <w:r w:rsidRPr="009C232F">
        <w:rPr>
          <w:sz w:val="26"/>
          <w:szCs w:val="26"/>
        </w:rPr>
        <w:t>экономически обоснованного тарифа на услуги общест</w:t>
      </w:r>
      <w:r w:rsidR="00625284" w:rsidRPr="009C232F">
        <w:rPr>
          <w:sz w:val="26"/>
          <w:szCs w:val="26"/>
        </w:rPr>
        <w:t>венной бани в с. </w:t>
      </w:r>
      <w:r w:rsidRPr="009C232F">
        <w:rPr>
          <w:sz w:val="26"/>
          <w:szCs w:val="26"/>
        </w:rPr>
        <w:t>Нижняя Пеша на 23</w:t>
      </w:r>
      <w:r w:rsidR="00625284" w:rsidRPr="009C232F">
        <w:rPr>
          <w:sz w:val="26"/>
          <w:szCs w:val="26"/>
        </w:rPr>
        <w:t> </w:t>
      </w:r>
      <w:r w:rsidRPr="009C232F">
        <w:rPr>
          <w:sz w:val="26"/>
          <w:szCs w:val="26"/>
        </w:rPr>
        <w:t>% (1</w:t>
      </w:r>
      <w:r w:rsidR="00625284" w:rsidRPr="009C232F">
        <w:rPr>
          <w:sz w:val="26"/>
          <w:szCs w:val="26"/>
        </w:rPr>
        <w:t> 708,39 </w:t>
      </w:r>
      <w:r w:rsidRPr="009C232F">
        <w:rPr>
          <w:sz w:val="26"/>
          <w:szCs w:val="26"/>
        </w:rPr>
        <w:t>руб. за одно посещение) по сравнению с 2021 годом (1</w:t>
      </w:r>
      <w:r w:rsidR="00625284" w:rsidRPr="009C232F">
        <w:rPr>
          <w:sz w:val="26"/>
          <w:szCs w:val="26"/>
        </w:rPr>
        <w:t> 388,34 </w:t>
      </w:r>
      <w:r w:rsidRPr="009C232F">
        <w:rPr>
          <w:sz w:val="26"/>
          <w:szCs w:val="26"/>
        </w:rPr>
        <w:t>руб. за одну помывку) по причине роста цен на энергоресурсы (увеличение стоимости угля на 68</w:t>
      </w:r>
      <w:r w:rsidR="00625284" w:rsidRPr="009C232F">
        <w:rPr>
          <w:sz w:val="26"/>
          <w:szCs w:val="26"/>
        </w:rPr>
        <w:t> </w:t>
      </w:r>
      <w:r w:rsidRPr="009C232F">
        <w:rPr>
          <w:sz w:val="26"/>
          <w:szCs w:val="26"/>
        </w:rPr>
        <w:t>%, дров на 46</w:t>
      </w:r>
      <w:r w:rsidR="00625284" w:rsidRPr="009C232F">
        <w:rPr>
          <w:sz w:val="26"/>
          <w:szCs w:val="26"/>
        </w:rPr>
        <w:t> </w:t>
      </w:r>
      <w:r w:rsidRPr="009C232F">
        <w:rPr>
          <w:sz w:val="26"/>
          <w:szCs w:val="26"/>
        </w:rPr>
        <w:t xml:space="preserve">%) и снижением объема выручки, обусловленного увеличением количества льготных (бесплатных посещений) категорий помывок, объем субсидии из районного бюджета ООО «НАО Ремстрой плюс» на 2022 год существенно увеличивается и в соответствии с Протоколом </w:t>
      </w:r>
      <w:r w:rsidR="00625284" w:rsidRPr="009C232F">
        <w:rPr>
          <w:sz w:val="26"/>
          <w:szCs w:val="26"/>
        </w:rPr>
        <w:t xml:space="preserve">заседания комиссии Администрации муниципального района «Заполярный район» по предоставлению субсидий из районного бюджета юридическим лицам, индивидуальным предпринимателям, физическим лицам-производителям товаров, работ, услуг от 31.01.2022 </w:t>
      </w:r>
      <w:r w:rsidRPr="009C232F">
        <w:rPr>
          <w:sz w:val="26"/>
          <w:szCs w:val="26"/>
        </w:rPr>
        <w:t>составит 7</w:t>
      </w:r>
      <w:r w:rsidR="00625284" w:rsidRPr="009C232F">
        <w:rPr>
          <w:sz w:val="26"/>
          <w:szCs w:val="26"/>
        </w:rPr>
        <w:t> 578,8 </w:t>
      </w:r>
      <w:r w:rsidRPr="009C232F">
        <w:rPr>
          <w:sz w:val="26"/>
          <w:szCs w:val="26"/>
        </w:rPr>
        <w:t>тыс.</w:t>
      </w:r>
      <w:r w:rsidR="00625284" w:rsidRPr="009C232F">
        <w:rPr>
          <w:sz w:val="26"/>
          <w:szCs w:val="26"/>
        </w:rPr>
        <w:t> </w:t>
      </w:r>
      <w:r w:rsidRPr="009C232F">
        <w:rPr>
          <w:sz w:val="26"/>
          <w:szCs w:val="26"/>
        </w:rPr>
        <w:t xml:space="preserve">руб. </w:t>
      </w:r>
    </w:p>
    <w:p w:rsidR="009865CE" w:rsidRPr="009C232F" w:rsidRDefault="009865CE" w:rsidP="000E725D">
      <w:pPr>
        <w:tabs>
          <w:tab w:val="left" w:pos="1276"/>
        </w:tabs>
        <w:autoSpaceDE w:val="0"/>
        <w:autoSpaceDN w:val="0"/>
        <w:adjustRightInd w:val="0"/>
        <w:ind w:firstLine="720"/>
        <w:jc w:val="both"/>
        <w:rPr>
          <w:sz w:val="26"/>
          <w:szCs w:val="26"/>
          <w:highlight w:val="cyan"/>
        </w:rPr>
      </w:pPr>
      <w:r w:rsidRPr="009C232F">
        <w:rPr>
          <w:sz w:val="26"/>
          <w:szCs w:val="26"/>
        </w:rPr>
        <w:t>С учетом плановой выручки в сумме 621,4 тыс.</w:t>
      </w:r>
      <w:r w:rsidR="00625284" w:rsidRPr="009C232F">
        <w:rPr>
          <w:sz w:val="26"/>
          <w:szCs w:val="26"/>
        </w:rPr>
        <w:t> </w:t>
      </w:r>
      <w:r w:rsidRPr="009C232F">
        <w:rPr>
          <w:sz w:val="26"/>
          <w:szCs w:val="26"/>
        </w:rPr>
        <w:t>руб., общая сумма расходов в 2022 году составит 8</w:t>
      </w:r>
      <w:r w:rsidR="00625284" w:rsidRPr="009C232F">
        <w:rPr>
          <w:sz w:val="26"/>
          <w:szCs w:val="26"/>
        </w:rPr>
        <w:t> </w:t>
      </w:r>
      <w:r w:rsidRPr="009C232F">
        <w:rPr>
          <w:sz w:val="26"/>
          <w:szCs w:val="26"/>
        </w:rPr>
        <w:t>200,2 тыс.</w:t>
      </w:r>
      <w:r w:rsidR="00625284" w:rsidRPr="009C232F">
        <w:rPr>
          <w:sz w:val="26"/>
          <w:szCs w:val="26"/>
        </w:rPr>
        <w:t> руб. Таким образом, р</w:t>
      </w:r>
      <w:r w:rsidRPr="009C232F">
        <w:rPr>
          <w:sz w:val="26"/>
          <w:szCs w:val="26"/>
        </w:rPr>
        <w:t>азмер необходимого дополнительного финансирования составляет 953,7 тыс.</w:t>
      </w:r>
      <w:r w:rsidR="00625284" w:rsidRPr="009C232F">
        <w:rPr>
          <w:sz w:val="26"/>
          <w:szCs w:val="26"/>
        </w:rPr>
        <w:t> </w:t>
      </w:r>
      <w:r w:rsidRPr="009C232F">
        <w:rPr>
          <w:sz w:val="26"/>
          <w:szCs w:val="26"/>
        </w:rPr>
        <w:t>руб.</w:t>
      </w:r>
    </w:p>
    <w:p w:rsidR="00633262" w:rsidRPr="009C232F" w:rsidRDefault="005B3DED" w:rsidP="000E725D">
      <w:pPr>
        <w:tabs>
          <w:tab w:val="left" w:pos="1276"/>
        </w:tabs>
        <w:autoSpaceDE w:val="0"/>
        <w:autoSpaceDN w:val="0"/>
        <w:adjustRightInd w:val="0"/>
        <w:spacing w:before="120" w:after="120"/>
        <w:ind w:firstLine="720"/>
        <w:jc w:val="both"/>
        <w:rPr>
          <w:sz w:val="26"/>
          <w:szCs w:val="26"/>
        </w:rPr>
      </w:pPr>
      <w:r w:rsidRPr="009C232F">
        <w:rPr>
          <w:sz w:val="26"/>
          <w:szCs w:val="26"/>
        </w:rPr>
        <w:t>На основании обращени</w:t>
      </w:r>
      <w:r w:rsidR="00633262" w:rsidRPr="009C232F">
        <w:rPr>
          <w:sz w:val="26"/>
          <w:szCs w:val="26"/>
        </w:rPr>
        <w:t>й</w:t>
      </w:r>
      <w:r w:rsidRPr="009C232F">
        <w:rPr>
          <w:sz w:val="26"/>
          <w:szCs w:val="26"/>
        </w:rPr>
        <w:t xml:space="preserve"> глав поселени</w:t>
      </w:r>
      <w:r w:rsidR="00633262" w:rsidRPr="009C232F">
        <w:rPr>
          <w:sz w:val="26"/>
          <w:szCs w:val="26"/>
        </w:rPr>
        <w:t xml:space="preserve">й </w:t>
      </w:r>
      <w:r w:rsidR="00906005" w:rsidRPr="009C232F">
        <w:rPr>
          <w:b/>
          <w:sz w:val="26"/>
          <w:szCs w:val="26"/>
        </w:rPr>
        <w:t>увеличиваются</w:t>
      </w:r>
      <w:r w:rsidR="00633262" w:rsidRPr="009C232F">
        <w:rPr>
          <w:b/>
          <w:sz w:val="26"/>
          <w:szCs w:val="26"/>
        </w:rPr>
        <w:t xml:space="preserve"> иные межбюджетные трансферты </w:t>
      </w:r>
      <w:r w:rsidR="00633262" w:rsidRPr="009C232F">
        <w:rPr>
          <w:sz w:val="26"/>
          <w:szCs w:val="26"/>
        </w:rPr>
        <w:t xml:space="preserve">в бюджеты </w:t>
      </w:r>
      <w:r w:rsidR="00447EF1" w:rsidRPr="009C232F">
        <w:rPr>
          <w:sz w:val="26"/>
          <w:szCs w:val="26"/>
        </w:rPr>
        <w:t>поселений</w:t>
      </w:r>
      <w:r w:rsidR="00906005" w:rsidRPr="009C232F">
        <w:rPr>
          <w:sz w:val="26"/>
          <w:szCs w:val="26"/>
        </w:rPr>
        <w:t xml:space="preserve"> на </w:t>
      </w:r>
      <w:r w:rsidR="00906005" w:rsidRPr="009C232F">
        <w:rPr>
          <w:b/>
          <w:sz w:val="26"/>
          <w:szCs w:val="26"/>
        </w:rPr>
        <w:t xml:space="preserve">2022 </w:t>
      </w:r>
      <w:r w:rsidR="00906005" w:rsidRPr="00C9537C">
        <w:rPr>
          <w:sz w:val="26"/>
          <w:szCs w:val="26"/>
        </w:rPr>
        <w:t>год</w:t>
      </w:r>
      <w:r w:rsidR="00177C42" w:rsidRPr="00C9537C">
        <w:rPr>
          <w:sz w:val="26"/>
          <w:szCs w:val="26"/>
        </w:rPr>
        <w:t>,</w:t>
      </w:r>
      <w:r w:rsidR="00177C42" w:rsidRPr="009C232F">
        <w:rPr>
          <w:b/>
          <w:sz w:val="26"/>
          <w:szCs w:val="26"/>
        </w:rPr>
        <w:t xml:space="preserve"> </w:t>
      </w:r>
      <w:r w:rsidR="00177C42" w:rsidRPr="009C232F">
        <w:rPr>
          <w:sz w:val="26"/>
          <w:szCs w:val="26"/>
        </w:rPr>
        <w:t>в том числе</w:t>
      </w:r>
      <w:r w:rsidR="00906005" w:rsidRPr="009C232F">
        <w:rPr>
          <w:sz w:val="26"/>
          <w:szCs w:val="26"/>
        </w:rPr>
        <w:t>:</w:t>
      </w:r>
    </w:p>
    <w:p w:rsidR="00A148A8" w:rsidRPr="009C232F" w:rsidRDefault="00A148A8" w:rsidP="000E725D">
      <w:pPr>
        <w:pStyle w:val="af8"/>
        <w:numPr>
          <w:ilvl w:val="0"/>
          <w:numId w:val="25"/>
        </w:numPr>
        <w:tabs>
          <w:tab w:val="left" w:pos="1276"/>
        </w:tabs>
        <w:autoSpaceDE w:val="0"/>
        <w:autoSpaceDN w:val="0"/>
        <w:adjustRightInd w:val="0"/>
        <w:spacing w:after="0" w:line="240" w:lineRule="auto"/>
        <w:ind w:left="0" w:firstLine="709"/>
        <w:jc w:val="both"/>
        <w:rPr>
          <w:rFonts w:ascii="Times New Roman" w:hAnsi="Times New Roman"/>
          <w:sz w:val="26"/>
          <w:szCs w:val="26"/>
        </w:rPr>
      </w:pPr>
      <w:r w:rsidRPr="009C232F">
        <w:rPr>
          <w:rFonts w:ascii="Times New Roman" w:hAnsi="Times New Roman"/>
          <w:b/>
          <w:sz w:val="26"/>
          <w:szCs w:val="26"/>
        </w:rPr>
        <w:t>1 401,7 тыс. руб. - Сельское поселение "Андегский сельсовет" ЗР НАО</w:t>
      </w:r>
      <w:r w:rsidRPr="009C232F">
        <w:rPr>
          <w:rFonts w:ascii="Times New Roman" w:hAnsi="Times New Roman"/>
          <w:sz w:val="26"/>
          <w:szCs w:val="26"/>
        </w:rPr>
        <w:t xml:space="preserve"> на поставку и установку детской игровой площадки в д. Андег.</w:t>
      </w:r>
    </w:p>
    <w:p w:rsidR="00A148A8" w:rsidRPr="009C232F" w:rsidRDefault="00A148A8" w:rsidP="000E725D">
      <w:pPr>
        <w:tabs>
          <w:tab w:val="left" w:pos="1276"/>
        </w:tabs>
        <w:autoSpaceDE w:val="0"/>
        <w:autoSpaceDN w:val="0"/>
        <w:adjustRightInd w:val="0"/>
        <w:ind w:firstLine="720"/>
        <w:jc w:val="both"/>
        <w:rPr>
          <w:sz w:val="26"/>
          <w:szCs w:val="26"/>
        </w:rPr>
      </w:pPr>
      <w:r w:rsidRPr="009C232F">
        <w:rPr>
          <w:sz w:val="26"/>
          <w:szCs w:val="26"/>
        </w:rPr>
        <w:lastRenderedPageBreak/>
        <w:t>Прокуратурой Ненецкого автономного округа вынесено представление об устранении нарушений законодательства в сфере благоустройства в части содержания и эксплуатации детских игровых площадок, а также в сфере образования, развития физку</w:t>
      </w:r>
      <w:r w:rsidR="00A75F9E" w:rsidRPr="009C232F">
        <w:rPr>
          <w:sz w:val="26"/>
          <w:szCs w:val="26"/>
        </w:rPr>
        <w:t>льтуры и спорта от 15.09.2020 № </w:t>
      </w:r>
      <w:r w:rsidRPr="009C232F">
        <w:rPr>
          <w:sz w:val="26"/>
          <w:szCs w:val="26"/>
        </w:rPr>
        <w:t xml:space="preserve">21-04/1-2020/3889 в части нарушения прав и законных интересов неопределённого круга лиц несовершеннолетних, что создаёт угрозу их жизни и безопасности. </w:t>
      </w:r>
    </w:p>
    <w:p w:rsidR="00A148A8" w:rsidRPr="009C232F" w:rsidRDefault="00A148A8" w:rsidP="000E725D">
      <w:pPr>
        <w:tabs>
          <w:tab w:val="left" w:pos="1276"/>
        </w:tabs>
        <w:autoSpaceDE w:val="0"/>
        <w:autoSpaceDN w:val="0"/>
        <w:adjustRightInd w:val="0"/>
        <w:ind w:firstLine="720"/>
        <w:jc w:val="both"/>
        <w:rPr>
          <w:sz w:val="26"/>
          <w:szCs w:val="26"/>
        </w:rPr>
      </w:pPr>
      <w:r w:rsidRPr="009C232F">
        <w:rPr>
          <w:sz w:val="26"/>
          <w:szCs w:val="26"/>
        </w:rPr>
        <w:t>Админи</w:t>
      </w:r>
      <w:r w:rsidR="00A75F9E" w:rsidRPr="009C232F">
        <w:rPr>
          <w:sz w:val="26"/>
          <w:szCs w:val="26"/>
        </w:rPr>
        <w:t>страции поселения</w:t>
      </w:r>
      <w:r w:rsidRPr="009C232F">
        <w:rPr>
          <w:sz w:val="26"/>
          <w:szCs w:val="26"/>
        </w:rPr>
        <w:t xml:space="preserve"> указанные выше недостатки необходимо устранить, а именно, привести детскую игровую и спортивную площадку в нормативное состояние (установить новое игровое оборудование).</w:t>
      </w:r>
    </w:p>
    <w:p w:rsidR="006769ED" w:rsidRPr="009C232F" w:rsidRDefault="00A148A8" w:rsidP="000E725D">
      <w:pPr>
        <w:tabs>
          <w:tab w:val="left" w:pos="1276"/>
        </w:tabs>
        <w:autoSpaceDE w:val="0"/>
        <w:autoSpaceDN w:val="0"/>
        <w:adjustRightInd w:val="0"/>
        <w:ind w:firstLine="720"/>
        <w:jc w:val="both"/>
        <w:rPr>
          <w:sz w:val="26"/>
          <w:szCs w:val="26"/>
        </w:rPr>
      </w:pPr>
      <w:r w:rsidRPr="009C232F">
        <w:rPr>
          <w:sz w:val="26"/>
          <w:szCs w:val="26"/>
        </w:rPr>
        <w:t>Стоимость приобретения и доставки детск</w:t>
      </w:r>
      <w:r w:rsidR="00A75F9E" w:rsidRPr="009C232F">
        <w:rPr>
          <w:sz w:val="26"/>
          <w:szCs w:val="26"/>
        </w:rPr>
        <w:t>ого игрового оборудования до г. </w:t>
      </w:r>
      <w:r w:rsidRPr="009C232F">
        <w:rPr>
          <w:sz w:val="26"/>
          <w:szCs w:val="26"/>
        </w:rPr>
        <w:t xml:space="preserve">Нарьян-Мар рассчитана в соответствии с представленными коммерческими предложениями (ИП Выборов А.С. </w:t>
      </w:r>
      <w:r w:rsidR="00A75F9E" w:rsidRPr="009C232F">
        <w:rPr>
          <w:sz w:val="26"/>
          <w:szCs w:val="26"/>
        </w:rPr>
        <w:t>–</w:t>
      </w:r>
      <w:r w:rsidRPr="009C232F">
        <w:rPr>
          <w:sz w:val="26"/>
          <w:szCs w:val="26"/>
        </w:rPr>
        <w:t xml:space="preserve"> 1</w:t>
      </w:r>
      <w:r w:rsidR="00A75F9E" w:rsidRPr="009C232F">
        <w:rPr>
          <w:sz w:val="26"/>
          <w:szCs w:val="26"/>
        </w:rPr>
        <w:t> </w:t>
      </w:r>
      <w:r w:rsidRPr="009C232F">
        <w:rPr>
          <w:sz w:val="26"/>
          <w:szCs w:val="26"/>
        </w:rPr>
        <w:t>198,9 тыс.</w:t>
      </w:r>
      <w:r w:rsidR="00A75F9E" w:rsidRPr="009C232F">
        <w:rPr>
          <w:sz w:val="26"/>
          <w:szCs w:val="26"/>
        </w:rPr>
        <w:t> </w:t>
      </w:r>
      <w:r w:rsidRPr="009C232F">
        <w:rPr>
          <w:sz w:val="26"/>
          <w:szCs w:val="26"/>
        </w:rPr>
        <w:t xml:space="preserve">руб., ООО "Трейдстрой" </w:t>
      </w:r>
      <w:r w:rsidR="00A75F9E" w:rsidRPr="009C232F">
        <w:rPr>
          <w:sz w:val="26"/>
          <w:szCs w:val="26"/>
        </w:rPr>
        <w:t>–</w:t>
      </w:r>
      <w:r w:rsidRPr="009C232F">
        <w:rPr>
          <w:sz w:val="26"/>
          <w:szCs w:val="26"/>
        </w:rPr>
        <w:t xml:space="preserve"> 1</w:t>
      </w:r>
      <w:r w:rsidR="00A75F9E" w:rsidRPr="009C232F">
        <w:rPr>
          <w:sz w:val="26"/>
          <w:szCs w:val="26"/>
        </w:rPr>
        <w:t> 294,8 </w:t>
      </w:r>
      <w:r w:rsidRPr="009C232F">
        <w:rPr>
          <w:sz w:val="26"/>
          <w:szCs w:val="26"/>
        </w:rPr>
        <w:t>тыс.</w:t>
      </w:r>
      <w:r w:rsidR="00A75F9E" w:rsidRPr="009C232F">
        <w:rPr>
          <w:sz w:val="26"/>
          <w:szCs w:val="26"/>
        </w:rPr>
        <w:t> </w:t>
      </w:r>
      <w:r w:rsidRPr="009C232F">
        <w:rPr>
          <w:sz w:val="26"/>
          <w:szCs w:val="26"/>
        </w:rPr>
        <w:t xml:space="preserve">руб., ИП Ортель В.В. </w:t>
      </w:r>
      <w:r w:rsidR="00A75F9E" w:rsidRPr="009C232F">
        <w:rPr>
          <w:sz w:val="26"/>
          <w:szCs w:val="26"/>
        </w:rPr>
        <w:t>–</w:t>
      </w:r>
      <w:r w:rsidRPr="009C232F">
        <w:rPr>
          <w:sz w:val="26"/>
          <w:szCs w:val="26"/>
        </w:rPr>
        <w:t xml:space="preserve"> 1</w:t>
      </w:r>
      <w:r w:rsidR="00A75F9E" w:rsidRPr="009C232F">
        <w:rPr>
          <w:sz w:val="26"/>
          <w:szCs w:val="26"/>
        </w:rPr>
        <w:t> </w:t>
      </w:r>
      <w:r w:rsidRPr="009C232F">
        <w:rPr>
          <w:sz w:val="26"/>
          <w:szCs w:val="26"/>
        </w:rPr>
        <w:t>294,8 тыс.</w:t>
      </w:r>
      <w:r w:rsidR="00A75F9E" w:rsidRPr="009C232F">
        <w:rPr>
          <w:sz w:val="26"/>
          <w:szCs w:val="26"/>
        </w:rPr>
        <w:t> </w:t>
      </w:r>
      <w:r w:rsidRPr="009C232F">
        <w:rPr>
          <w:sz w:val="26"/>
          <w:szCs w:val="26"/>
        </w:rPr>
        <w:t>руб.) по наименьшей цене</w:t>
      </w:r>
      <w:r w:rsidR="006769ED" w:rsidRPr="009C232F">
        <w:rPr>
          <w:sz w:val="26"/>
          <w:szCs w:val="26"/>
        </w:rPr>
        <w:t xml:space="preserve"> 1</w:t>
      </w:r>
      <w:r w:rsidR="006769ED" w:rsidRPr="009C232F">
        <w:rPr>
          <w:sz w:val="26"/>
          <w:szCs w:val="26"/>
          <w:lang w:val="en-US"/>
        </w:rPr>
        <w:t> </w:t>
      </w:r>
      <w:r w:rsidR="006769ED" w:rsidRPr="009C232F">
        <w:rPr>
          <w:sz w:val="26"/>
          <w:szCs w:val="26"/>
        </w:rPr>
        <w:t>198,9</w:t>
      </w:r>
      <w:r w:rsidR="006769ED" w:rsidRPr="009C232F">
        <w:rPr>
          <w:sz w:val="26"/>
          <w:szCs w:val="26"/>
          <w:lang w:val="en-US"/>
        </w:rPr>
        <w:t> </w:t>
      </w:r>
      <w:r w:rsidR="006769ED" w:rsidRPr="009C232F">
        <w:rPr>
          <w:sz w:val="26"/>
          <w:szCs w:val="26"/>
        </w:rPr>
        <w:t>тыс. руб.</w:t>
      </w:r>
      <w:r w:rsidRPr="009C232F">
        <w:rPr>
          <w:sz w:val="26"/>
          <w:szCs w:val="26"/>
        </w:rPr>
        <w:t xml:space="preserve"> В </w:t>
      </w:r>
      <w:r w:rsidR="00A75F9E" w:rsidRPr="009C232F">
        <w:rPr>
          <w:sz w:val="26"/>
          <w:szCs w:val="26"/>
        </w:rPr>
        <w:t>д. </w:t>
      </w:r>
      <w:r w:rsidRPr="009C232F">
        <w:rPr>
          <w:sz w:val="26"/>
          <w:szCs w:val="26"/>
        </w:rPr>
        <w:t>Андег оборудование Администрация поселения доставит своими силами.</w:t>
      </w:r>
      <w:r w:rsidR="006769ED" w:rsidRPr="009C232F">
        <w:rPr>
          <w:sz w:val="26"/>
          <w:szCs w:val="26"/>
        </w:rPr>
        <w:t xml:space="preserve"> </w:t>
      </w:r>
      <w:r w:rsidRPr="009C232F">
        <w:rPr>
          <w:sz w:val="26"/>
          <w:szCs w:val="26"/>
        </w:rPr>
        <w:t>Мероприятия планируется реализовать путем проведения торгов в соответствии с Федеральным законом от 05.04.2013 № 44-ФЗ.</w:t>
      </w:r>
      <w:r w:rsidR="006769ED" w:rsidRPr="009C232F">
        <w:rPr>
          <w:sz w:val="26"/>
          <w:szCs w:val="26"/>
        </w:rPr>
        <w:t xml:space="preserve"> </w:t>
      </w:r>
    </w:p>
    <w:p w:rsidR="00A148A8" w:rsidRPr="009C232F" w:rsidRDefault="00A148A8" w:rsidP="000E725D">
      <w:pPr>
        <w:tabs>
          <w:tab w:val="left" w:pos="1134"/>
        </w:tabs>
        <w:autoSpaceDE w:val="0"/>
        <w:autoSpaceDN w:val="0"/>
        <w:adjustRightInd w:val="0"/>
        <w:spacing w:after="120"/>
        <w:ind w:firstLine="720"/>
        <w:jc w:val="both"/>
        <w:rPr>
          <w:sz w:val="26"/>
          <w:szCs w:val="26"/>
        </w:rPr>
      </w:pPr>
      <w:r w:rsidRPr="009C232F">
        <w:rPr>
          <w:sz w:val="26"/>
          <w:szCs w:val="26"/>
        </w:rPr>
        <w:t>Локальный сметный расчет на установку оборудования соста</w:t>
      </w:r>
      <w:r w:rsidR="006769ED" w:rsidRPr="009C232F">
        <w:rPr>
          <w:sz w:val="26"/>
          <w:szCs w:val="26"/>
        </w:rPr>
        <w:t xml:space="preserve">влен МКУ ЗР "Северное" в ценах </w:t>
      </w:r>
      <w:r w:rsidR="006769ED" w:rsidRPr="009C232F">
        <w:rPr>
          <w:sz w:val="26"/>
          <w:szCs w:val="26"/>
          <w:lang w:val="en-US"/>
        </w:rPr>
        <w:t>I</w:t>
      </w:r>
      <w:r w:rsidRPr="009C232F">
        <w:rPr>
          <w:sz w:val="26"/>
          <w:szCs w:val="26"/>
        </w:rPr>
        <w:t xml:space="preserve"> кварта</w:t>
      </w:r>
      <w:r w:rsidR="006769ED" w:rsidRPr="009C232F">
        <w:rPr>
          <w:sz w:val="26"/>
          <w:szCs w:val="26"/>
        </w:rPr>
        <w:t>ла 2022 года на сумму 238,6 </w:t>
      </w:r>
      <w:r w:rsidRPr="009C232F">
        <w:rPr>
          <w:sz w:val="26"/>
          <w:szCs w:val="26"/>
        </w:rPr>
        <w:t>тыс.</w:t>
      </w:r>
      <w:r w:rsidR="006769ED" w:rsidRPr="009C232F">
        <w:rPr>
          <w:sz w:val="26"/>
          <w:szCs w:val="26"/>
          <w:lang w:val="en-US"/>
        </w:rPr>
        <w:t> </w:t>
      </w:r>
      <w:r w:rsidRPr="009C232F">
        <w:rPr>
          <w:sz w:val="26"/>
          <w:szCs w:val="26"/>
        </w:rPr>
        <w:t>руб. Мероприятие планируется реализовать путем заключения прямо</w:t>
      </w:r>
      <w:r w:rsidR="006769ED" w:rsidRPr="009C232F">
        <w:rPr>
          <w:sz w:val="26"/>
          <w:szCs w:val="26"/>
        </w:rPr>
        <w:t>го договора в соответствии с п. 4 ч. 1 ст. </w:t>
      </w:r>
      <w:r w:rsidRPr="009C232F">
        <w:rPr>
          <w:sz w:val="26"/>
          <w:szCs w:val="26"/>
        </w:rPr>
        <w:t>93 Федерального закона от 05.04.2013 № 44-ФЗ. В связи с этим из ЛСР исключена сумма сметной прибыли. Таким образом</w:t>
      </w:r>
      <w:r w:rsidR="0051479A" w:rsidRPr="009C232F">
        <w:rPr>
          <w:sz w:val="26"/>
          <w:szCs w:val="26"/>
        </w:rPr>
        <w:t>,</w:t>
      </w:r>
      <w:r w:rsidRPr="009C232F">
        <w:rPr>
          <w:sz w:val="26"/>
          <w:szCs w:val="26"/>
        </w:rPr>
        <w:t xml:space="preserve"> сто</w:t>
      </w:r>
      <w:r w:rsidR="006769ED" w:rsidRPr="009C232F">
        <w:rPr>
          <w:sz w:val="26"/>
          <w:szCs w:val="26"/>
        </w:rPr>
        <w:t>имость работ составит 202,8 </w:t>
      </w:r>
      <w:r w:rsidRPr="009C232F">
        <w:rPr>
          <w:sz w:val="26"/>
          <w:szCs w:val="26"/>
        </w:rPr>
        <w:t>тыс.</w:t>
      </w:r>
      <w:r w:rsidR="006769ED" w:rsidRPr="009C232F">
        <w:rPr>
          <w:sz w:val="26"/>
          <w:szCs w:val="26"/>
        </w:rPr>
        <w:t> </w:t>
      </w:r>
      <w:r w:rsidRPr="009C232F">
        <w:rPr>
          <w:sz w:val="26"/>
          <w:szCs w:val="26"/>
        </w:rPr>
        <w:t>руб.</w:t>
      </w:r>
      <w:r w:rsidR="000C04CF" w:rsidRPr="009C232F">
        <w:rPr>
          <w:sz w:val="26"/>
          <w:szCs w:val="26"/>
        </w:rPr>
        <w:t>;</w:t>
      </w:r>
    </w:p>
    <w:p w:rsidR="00396855" w:rsidRPr="009C232F" w:rsidRDefault="00396855" w:rsidP="000E725D">
      <w:pPr>
        <w:pStyle w:val="af8"/>
        <w:numPr>
          <w:ilvl w:val="0"/>
          <w:numId w:val="25"/>
        </w:numPr>
        <w:tabs>
          <w:tab w:val="left" w:pos="1134"/>
        </w:tabs>
        <w:autoSpaceDE w:val="0"/>
        <w:autoSpaceDN w:val="0"/>
        <w:adjustRightInd w:val="0"/>
        <w:spacing w:after="0" w:line="240" w:lineRule="auto"/>
        <w:ind w:left="0" w:right="40" w:firstLine="720"/>
        <w:contextualSpacing w:val="0"/>
        <w:jc w:val="both"/>
        <w:rPr>
          <w:rFonts w:ascii="Times New Roman" w:hAnsi="Times New Roman"/>
          <w:sz w:val="26"/>
          <w:szCs w:val="26"/>
        </w:rPr>
      </w:pPr>
      <w:r w:rsidRPr="009C232F">
        <w:rPr>
          <w:rFonts w:ascii="Times New Roman" w:hAnsi="Times New Roman"/>
          <w:b/>
          <w:sz w:val="26"/>
          <w:szCs w:val="26"/>
        </w:rPr>
        <w:t>1 180,6 тыс. руб.</w:t>
      </w:r>
      <w:r w:rsidR="00906005" w:rsidRPr="009C232F">
        <w:rPr>
          <w:rFonts w:ascii="Times New Roman" w:hAnsi="Times New Roman"/>
          <w:b/>
          <w:sz w:val="26"/>
          <w:szCs w:val="26"/>
        </w:rPr>
        <w:t xml:space="preserve"> – </w:t>
      </w:r>
      <w:r w:rsidRPr="009C232F">
        <w:rPr>
          <w:rFonts w:ascii="Times New Roman" w:hAnsi="Times New Roman"/>
          <w:b/>
          <w:sz w:val="26"/>
          <w:szCs w:val="26"/>
        </w:rPr>
        <w:t xml:space="preserve">Сельское поселение "Канинский сельсовет" ЗР НАО </w:t>
      </w:r>
      <w:r w:rsidRPr="009C232F">
        <w:rPr>
          <w:rFonts w:ascii="Times New Roman" w:hAnsi="Times New Roman"/>
          <w:sz w:val="26"/>
          <w:szCs w:val="26"/>
        </w:rPr>
        <w:t>на расчистку двух земельных участков в селе Несь.</w:t>
      </w:r>
    </w:p>
    <w:p w:rsidR="00396855" w:rsidRPr="009C232F" w:rsidRDefault="00396855" w:rsidP="000E725D">
      <w:pPr>
        <w:tabs>
          <w:tab w:val="left" w:pos="1134"/>
        </w:tabs>
        <w:autoSpaceDE w:val="0"/>
        <w:autoSpaceDN w:val="0"/>
        <w:adjustRightInd w:val="0"/>
        <w:ind w:right="40" w:firstLine="709"/>
        <w:jc w:val="both"/>
        <w:rPr>
          <w:sz w:val="26"/>
          <w:szCs w:val="26"/>
        </w:rPr>
      </w:pPr>
      <w:r w:rsidRPr="009C232F">
        <w:rPr>
          <w:sz w:val="26"/>
          <w:szCs w:val="26"/>
        </w:rPr>
        <w:t>На земельном участке по ул. Ягодная д. 4 ранее располагался одноэтажный деревянный жилой дом 2008 года постройки. Общая площ</w:t>
      </w:r>
      <w:r w:rsidR="00C9537C">
        <w:rPr>
          <w:sz w:val="26"/>
          <w:szCs w:val="26"/>
        </w:rPr>
        <w:t>адь 159,3 кв. м. Квартиры №№ 1, </w:t>
      </w:r>
      <w:r w:rsidRPr="009C232F">
        <w:rPr>
          <w:sz w:val="26"/>
          <w:szCs w:val="26"/>
        </w:rPr>
        <w:t>3 находились в муниципа</w:t>
      </w:r>
      <w:r w:rsidR="00730636">
        <w:rPr>
          <w:sz w:val="26"/>
          <w:szCs w:val="26"/>
        </w:rPr>
        <w:t>льной собственности, квартира № </w:t>
      </w:r>
      <w:r w:rsidRPr="009C232F">
        <w:rPr>
          <w:sz w:val="26"/>
          <w:szCs w:val="26"/>
        </w:rPr>
        <w:t xml:space="preserve">2 приватизирована. В результате пожара, произошедшего 18.03.2022, строение дома, а также имущество, расположенное внутри, уничтожены огнем (справка отдела надзорной деятельности о подтверждении факта пожара прилагается). </w:t>
      </w:r>
    </w:p>
    <w:p w:rsidR="00396855" w:rsidRPr="009C232F" w:rsidRDefault="00396855" w:rsidP="000E725D">
      <w:pPr>
        <w:tabs>
          <w:tab w:val="left" w:pos="1134"/>
        </w:tabs>
        <w:autoSpaceDE w:val="0"/>
        <w:autoSpaceDN w:val="0"/>
        <w:adjustRightInd w:val="0"/>
        <w:ind w:right="40" w:firstLine="709"/>
        <w:jc w:val="both"/>
        <w:rPr>
          <w:sz w:val="26"/>
          <w:szCs w:val="26"/>
        </w:rPr>
      </w:pPr>
      <w:r w:rsidRPr="009C232F">
        <w:rPr>
          <w:sz w:val="26"/>
          <w:szCs w:val="26"/>
        </w:rPr>
        <w:t xml:space="preserve">На земельном участке по ул. Профсоюзная д. 19 ранее располагался одноэтажный деревянный жилой дом 1964 года постройки. Общая площадь 98,7 кв. м. Жилой дом находился в муниципальной собственности. В результате пожара, произошедшего 28.03.2022, строение дома уничтожено огнем (справка отдела надзорной деятельности о подтверждении факта пожара прилагается). </w:t>
      </w:r>
    </w:p>
    <w:p w:rsidR="000615D2" w:rsidRPr="009C232F" w:rsidRDefault="00396855" w:rsidP="000E725D">
      <w:pPr>
        <w:tabs>
          <w:tab w:val="left" w:pos="1134"/>
        </w:tabs>
        <w:autoSpaceDE w:val="0"/>
        <w:autoSpaceDN w:val="0"/>
        <w:adjustRightInd w:val="0"/>
        <w:ind w:right="40" w:firstLine="709"/>
        <w:jc w:val="both"/>
        <w:rPr>
          <w:sz w:val="26"/>
          <w:szCs w:val="26"/>
        </w:rPr>
      </w:pPr>
      <w:r w:rsidRPr="009C232F">
        <w:rPr>
          <w:sz w:val="26"/>
          <w:szCs w:val="26"/>
        </w:rPr>
        <w:t xml:space="preserve">Стоимость работ по расчистке двух земельных участков в селе Несь по указанным выше адресам рассчитана в соответствии с представленными коммерческими предложениями (МП ЗР "СЖКС" – 1 180,6 </w:t>
      </w:r>
      <w:r w:rsidR="00CE4AD6" w:rsidRPr="009C232F">
        <w:rPr>
          <w:sz w:val="26"/>
          <w:szCs w:val="26"/>
        </w:rPr>
        <w:t>тыс. руб</w:t>
      </w:r>
      <w:r w:rsidRPr="009C232F">
        <w:rPr>
          <w:sz w:val="26"/>
          <w:szCs w:val="26"/>
        </w:rPr>
        <w:t xml:space="preserve">., ИП Дрокина В.С. </w:t>
      </w:r>
      <w:r w:rsidR="00CE4AD6" w:rsidRPr="009C232F">
        <w:rPr>
          <w:sz w:val="26"/>
          <w:szCs w:val="26"/>
        </w:rPr>
        <w:t>–</w:t>
      </w:r>
      <w:r w:rsidRPr="009C232F">
        <w:rPr>
          <w:sz w:val="26"/>
          <w:szCs w:val="26"/>
        </w:rPr>
        <w:t xml:space="preserve"> 1</w:t>
      </w:r>
      <w:r w:rsidR="00CE4AD6" w:rsidRPr="009C232F">
        <w:rPr>
          <w:sz w:val="26"/>
          <w:szCs w:val="26"/>
        </w:rPr>
        <w:t> </w:t>
      </w:r>
      <w:r w:rsidRPr="009C232F">
        <w:rPr>
          <w:sz w:val="26"/>
          <w:szCs w:val="26"/>
        </w:rPr>
        <w:t xml:space="preserve">192,0 </w:t>
      </w:r>
      <w:r w:rsidR="00CE4AD6" w:rsidRPr="009C232F">
        <w:rPr>
          <w:sz w:val="26"/>
          <w:szCs w:val="26"/>
        </w:rPr>
        <w:t>тыс. руб.</w:t>
      </w:r>
      <w:r w:rsidRPr="009C232F">
        <w:rPr>
          <w:sz w:val="26"/>
          <w:szCs w:val="26"/>
        </w:rPr>
        <w:t xml:space="preserve">, ИП Ледков Н.Г. </w:t>
      </w:r>
      <w:r w:rsidR="00CE4AD6" w:rsidRPr="009C232F">
        <w:rPr>
          <w:sz w:val="26"/>
          <w:szCs w:val="26"/>
        </w:rPr>
        <w:t>– 1 </w:t>
      </w:r>
      <w:r w:rsidRPr="009C232F">
        <w:rPr>
          <w:sz w:val="26"/>
          <w:szCs w:val="26"/>
        </w:rPr>
        <w:t xml:space="preserve">196,0 </w:t>
      </w:r>
      <w:r w:rsidR="00CE4AD6" w:rsidRPr="009C232F">
        <w:rPr>
          <w:sz w:val="26"/>
          <w:szCs w:val="26"/>
        </w:rPr>
        <w:t>тыс. руб</w:t>
      </w:r>
      <w:r w:rsidRPr="009C232F">
        <w:rPr>
          <w:sz w:val="26"/>
          <w:szCs w:val="26"/>
        </w:rPr>
        <w:t>.) по наименьшей цене.</w:t>
      </w:r>
      <w:r w:rsidR="0051479A" w:rsidRPr="009C232F">
        <w:rPr>
          <w:sz w:val="26"/>
          <w:szCs w:val="26"/>
        </w:rPr>
        <w:t xml:space="preserve"> </w:t>
      </w:r>
      <w:r w:rsidRPr="009C232F">
        <w:rPr>
          <w:sz w:val="26"/>
          <w:szCs w:val="26"/>
        </w:rPr>
        <w:t>Мероприятие планируется реализовать путем проведения конкурсных процедур в соответствии с Федеральным законом от 05.04.2013 № 44-ФЗ</w:t>
      </w:r>
      <w:r w:rsidR="00C6181F" w:rsidRPr="009C232F">
        <w:rPr>
          <w:sz w:val="26"/>
          <w:szCs w:val="26"/>
        </w:rPr>
        <w:t>;</w:t>
      </w:r>
    </w:p>
    <w:p w:rsidR="00D116DC" w:rsidRPr="009C232F" w:rsidRDefault="00D116DC" w:rsidP="000E725D">
      <w:pPr>
        <w:pStyle w:val="20"/>
        <w:numPr>
          <w:ilvl w:val="0"/>
          <w:numId w:val="5"/>
        </w:numPr>
        <w:shd w:val="clear" w:color="auto" w:fill="auto"/>
        <w:tabs>
          <w:tab w:val="left" w:pos="1134"/>
        </w:tabs>
        <w:spacing w:before="120" w:line="240" w:lineRule="auto"/>
        <w:ind w:left="0" w:firstLine="709"/>
        <w:jc w:val="both"/>
        <w:rPr>
          <w:rFonts w:ascii="Times New Roman" w:hAnsi="Times New Roman"/>
          <w:color w:val="000000" w:themeColor="text1"/>
          <w:sz w:val="26"/>
          <w:szCs w:val="26"/>
        </w:rPr>
      </w:pPr>
      <w:r w:rsidRPr="009C232F">
        <w:rPr>
          <w:rFonts w:ascii="Times New Roman" w:hAnsi="Times New Roman"/>
          <w:b/>
          <w:sz w:val="26"/>
          <w:szCs w:val="26"/>
        </w:rPr>
        <w:lastRenderedPageBreak/>
        <w:t>743,5</w:t>
      </w:r>
      <w:r w:rsidR="00C6181F" w:rsidRPr="009C232F">
        <w:rPr>
          <w:rFonts w:ascii="Times New Roman" w:hAnsi="Times New Roman"/>
          <w:b/>
          <w:sz w:val="26"/>
          <w:szCs w:val="26"/>
        </w:rPr>
        <w:t> тыс. руб. – Сельское поселение «</w:t>
      </w:r>
      <w:r w:rsidRPr="009C232F">
        <w:rPr>
          <w:rFonts w:ascii="Times New Roman" w:hAnsi="Times New Roman"/>
          <w:b/>
          <w:sz w:val="26"/>
          <w:szCs w:val="26"/>
        </w:rPr>
        <w:t>Карский</w:t>
      </w:r>
      <w:r w:rsidR="00C6181F" w:rsidRPr="009C232F">
        <w:rPr>
          <w:rFonts w:ascii="Times New Roman" w:hAnsi="Times New Roman"/>
          <w:b/>
          <w:sz w:val="26"/>
          <w:szCs w:val="26"/>
        </w:rPr>
        <w:t xml:space="preserve"> сельсвет» ЗР НАО</w:t>
      </w:r>
      <w:r w:rsidR="007115FF" w:rsidRPr="009C232F">
        <w:rPr>
          <w:rFonts w:ascii="Times New Roman" w:hAnsi="Times New Roman"/>
          <w:b/>
          <w:sz w:val="26"/>
          <w:szCs w:val="26"/>
        </w:rPr>
        <w:t xml:space="preserve"> </w:t>
      </w:r>
      <w:r w:rsidRPr="009C232F">
        <w:rPr>
          <w:rFonts w:ascii="Times New Roman" w:hAnsi="Times New Roman"/>
          <w:color w:val="000000" w:themeColor="text1"/>
          <w:sz w:val="26"/>
          <w:szCs w:val="26"/>
        </w:rPr>
        <w:t xml:space="preserve">на установку уличной спортивной площадки </w:t>
      </w:r>
      <w:r w:rsidR="006D7885" w:rsidRPr="009C232F">
        <w:rPr>
          <w:rFonts w:ascii="Times New Roman" w:hAnsi="Times New Roman"/>
          <w:color w:val="000000" w:themeColor="text1"/>
          <w:sz w:val="26"/>
          <w:szCs w:val="26"/>
        </w:rPr>
        <w:t>в п. Усть-Кара.</w:t>
      </w:r>
    </w:p>
    <w:p w:rsidR="00D116DC" w:rsidRPr="009C232F" w:rsidRDefault="00D116DC" w:rsidP="000E725D">
      <w:pPr>
        <w:tabs>
          <w:tab w:val="left" w:pos="1134"/>
        </w:tabs>
        <w:ind w:firstLine="709"/>
        <w:jc w:val="both"/>
        <w:rPr>
          <w:rFonts w:eastAsia="Calibri"/>
          <w:color w:val="000000" w:themeColor="text1"/>
          <w:sz w:val="26"/>
          <w:szCs w:val="26"/>
        </w:rPr>
      </w:pPr>
      <w:r w:rsidRPr="009C232F">
        <w:rPr>
          <w:rFonts w:eastAsia="Calibri"/>
          <w:color w:val="000000" w:themeColor="text1"/>
          <w:sz w:val="26"/>
          <w:szCs w:val="26"/>
        </w:rPr>
        <w:t>Спортивная площадка была приобретена в октябре 2020 года. В комплект входит ограждение спортивной площадки, ворота для минифутбола (хоккея) в количестве 2 шт., стойки для баскетбола в количестве 2 шт., плитка резиновая для укладки.</w:t>
      </w:r>
    </w:p>
    <w:p w:rsidR="00565B47" w:rsidRPr="009C232F" w:rsidRDefault="00D116DC" w:rsidP="000E725D">
      <w:pPr>
        <w:tabs>
          <w:tab w:val="left" w:pos="1134"/>
        </w:tabs>
        <w:spacing w:after="120"/>
        <w:ind w:firstLine="709"/>
        <w:jc w:val="both"/>
        <w:rPr>
          <w:rFonts w:eastAsia="Calibri"/>
          <w:color w:val="000000" w:themeColor="text1"/>
          <w:sz w:val="26"/>
          <w:szCs w:val="26"/>
        </w:rPr>
      </w:pPr>
      <w:r w:rsidRPr="009C232F">
        <w:rPr>
          <w:rFonts w:eastAsia="Calibri"/>
          <w:color w:val="000000" w:themeColor="text1"/>
          <w:sz w:val="26"/>
          <w:szCs w:val="26"/>
        </w:rPr>
        <w:t xml:space="preserve">Локальный сметный расчет составлен МКУ ЗР "Северное" в ценах </w:t>
      </w:r>
      <w:r w:rsidR="006D7885" w:rsidRPr="009C232F">
        <w:rPr>
          <w:rFonts w:eastAsia="Calibri"/>
          <w:color w:val="000000" w:themeColor="text1"/>
          <w:sz w:val="26"/>
          <w:szCs w:val="26"/>
          <w:lang w:val="en-US"/>
        </w:rPr>
        <w:t>I</w:t>
      </w:r>
      <w:r w:rsidRPr="009C232F">
        <w:rPr>
          <w:rFonts w:eastAsia="Calibri"/>
          <w:color w:val="000000" w:themeColor="text1"/>
          <w:sz w:val="26"/>
          <w:szCs w:val="26"/>
        </w:rPr>
        <w:t xml:space="preserve"> кварта</w:t>
      </w:r>
      <w:r w:rsidR="006D7885" w:rsidRPr="009C232F">
        <w:rPr>
          <w:rFonts w:eastAsia="Calibri"/>
          <w:color w:val="000000" w:themeColor="text1"/>
          <w:sz w:val="26"/>
          <w:szCs w:val="26"/>
        </w:rPr>
        <w:t>ла 2022 года.</w:t>
      </w:r>
      <w:r w:rsidRPr="009C232F">
        <w:rPr>
          <w:rFonts w:eastAsia="Calibri"/>
          <w:color w:val="000000" w:themeColor="text1"/>
          <w:sz w:val="26"/>
          <w:szCs w:val="26"/>
        </w:rPr>
        <w:t xml:space="preserve"> Реализация мероприятий будет производиться путем проведения конкурсных процедур в соответствии с Федеральным законом от 05.04.2013 № 44-ФЗ</w:t>
      </w:r>
      <w:r w:rsidR="00565B47" w:rsidRPr="009C232F">
        <w:rPr>
          <w:rFonts w:eastAsia="Calibri"/>
          <w:color w:val="000000" w:themeColor="text1"/>
          <w:sz w:val="26"/>
          <w:szCs w:val="26"/>
        </w:rPr>
        <w:t>;</w:t>
      </w:r>
    </w:p>
    <w:p w:rsidR="00D14166" w:rsidRPr="009C232F" w:rsidRDefault="00D14166" w:rsidP="000E725D">
      <w:pPr>
        <w:pStyle w:val="af8"/>
        <w:numPr>
          <w:ilvl w:val="0"/>
          <w:numId w:val="8"/>
        </w:numPr>
        <w:tabs>
          <w:tab w:val="left" w:pos="1134"/>
        </w:tabs>
        <w:spacing w:after="0" w:line="240" w:lineRule="auto"/>
        <w:ind w:left="0" w:firstLine="709"/>
        <w:contextualSpacing w:val="0"/>
        <w:jc w:val="both"/>
        <w:rPr>
          <w:rFonts w:ascii="Times New Roman" w:hAnsi="Times New Roman"/>
          <w:color w:val="000000" w:themeColor="text1"/>
          <w:sz w:val="26"/>
          <w:szCs w:val="26"/>
        </w:rPr>
      </w:pPr>
      <w:r w:rsidRPr="009C232F">
        <w:rPr>
          <w:rFonts w:ascii="Times New Roman" w:hAnsi="Times New Roman"/>
          <w:b/>
          <w:color w:val="000000" w:themeColor="text1"/>
          <w:sz w:val="26"/>
          <w:szCs w:val="26"/>
        </w:rPr>
        <w:t>564,0</w:t>
      </w:r>
      <w:r w:rsidR="00565B47" w:rsidRPr="009C232F">
        <w:rPr>
          <w:rFonts w:ascii="Times New Roman" w:hAnsi="Times New Roman"/>
          <w:b/>
          <w:color w:val="000000" w:themeColor="text1"/>
          <w:sz w:val="26"/>
          <w:szCs w:val="26"/>
        </w:rPr>
        <w:t xml:space="preserve"> тыс. руб. - Сельское поселение </w:t>
      </w:r>
      <w:r w:rsidR="006F78F4" w:rsidRPr="009C232F">
        <w:rPr>
          <w:rFonts w:ascii="Times New Roman" w:hAnsi="Times New Roman"/>
          <w:b/>
          <w:color w:val="000000" w:themeColor="text1"/>
          <w:sz w:val="26"/>
          <w:szCs w:val="26"/>
        </w:rPr>
        <w:t>"</w:t>
      </w:r>
      <w:r w:rsidRPr="009C232F">
        <w:rPr>
          <w:rFonts w:ascii="Times New Roman" w:hAnsi="Times New Roman"/>
          <w:b/>
          <w:color w:val="000000" w:themeColor="text1"/>
          <w:sz w:val="26"/>
          <w:szCs w:val="26"/>
        </w:rPr>
        <w:t>Коткинский</w:t>
      </w:r>
      <w:r w:rsidR="006F78F4" w:rsidRPr="009C232F">
        <w:rPr>
          <w:rFonts w:ascii="Times New Roman" w:hAnsi="Times New Roman"/>
          <w:b/>
          <w:color w:val="000000" w:themeColor="text1"/>
          <w:sz w:val="26"/>
          <w:szCs w:val="26"/>
        </w:rPr>
        <w:t xml:space="preserve"> сельсовет" ЗР НАО</w:t>
      </w:r>
      <w:r w:rsidRPr="009C232F">
        <w:rPr>
          <w:rFonts w:ascii="Times New Roman" w:hAnsi="Times New Roman"/>
          <w:color w:val="000000" w:themeColor="text1"/>
          <w:sz w:val="26"/>
          <w:szCs w:val="26"/>
        </w:rPr>
        <w:t xml:space="preserve"> на устройство участка проезда по ул. Центральная к дом</w:t>
      </w:r>
      <w:r w:rsidR="0051479A" w:rsidRPr="009C232F">
        <w:rPr>
          <w:rFonts w:ascii="Times New Roman" w:hAnsi="Times New Roman"/>
          <w:color w:val="000000" w:themeColor="text1"/>
          <w:sz w:val="26"/>
          <w:szCs w:val="26"/>
        </w:rPr>
        <w:t>у № 46 и участка проезда по ул. </w:t>
      </w:r>
      <w:r w:rsidRPr="009C232F">
        <w:rPr>
          <w:rFonts w:ascii="Times New Roman" w:hAnsi="Times New Roman"/>
          <w:color w:val="000000" w:themeColor="text1"/>
          <w:sz w:val="26"/>
          <w:szCs w:val="26"/>
        </w:rPr>
        <w:t>Шк</w:t>
      </w:r>
      <w:r w:rsidR="0051479A" w:rsidRPr="009C232F">
        <w:rPr>
          <w:rFonts w:ascii="Times New Roman" w:hAnsi="Times New Roman"/>
          <w:color w:val="000000" w:themeColor="text1"/>
          <w:sz w:val="26"/>
          <w:szCs w:val="26"/>
        </w:rPr>
        <w:t>ольная к дому № 17 в с. Коткино.</w:t>
      </w:r>
    </w:p>
    <w:p w:rsidR="00D14166" w:rsidRPr="009C232F" w:rsidRDefault="00D14166" w:rsidP="000E725D">
      <w:pPr>
        <w:tabs>
          <w:tab w:val="left" w:pos="1134"/>
        </w:tabs>
        <w:ind w:firstLine="709"/>
        <w:jc w:val="both"/>
        <w:rPr>
          <w:color w:val="000000" w:themeColor="text1"/>
          <w:sz w:val="26"/>
          <w:szCs w:val="26"/>
        </w:rPr>
      </w:pPr>
      <w:r w:rsidRPr="009C232F">
        <w:rPr>
          <w:color w:val="000000" w:themeColor="text1"/>
          <w:sz w:val="26"/>
          <w:szCs w:val="26"/>
        </w:rPr>
        <w:t>В целях обеспечения безопасности дорожного движения, снижения аварийности произведена проверка состояния, указа</w:t>
      </w:r>
      <w:r w:rsidR="0051479A" w:rsidRPr="009C232F">
        <w:rPr>
          <w:color w:val="000000" w:themeColor="text1"/>
          <w:sz w:val="26"/>
          <w:szCs w:val="26"/>
        </w:rPr>
        <w:t>нных выше участков проезда в с. </w:t>
      </w:r>
      <w:r w:rsidRPr="009C232F">
        <w:rPr>
          <w:color w:val="000000" w:themeColor="text1"/>
          <w:sz w:val="26"/>
          <w:szCs w:val="26"/>
        </w:rPr>
        <w:t>Коткино. По результатам обследования комиссией установлено, что на объектах имеются глубокие выбоины, ямы глубиной до 30 см, просадки, выворочена глина, отсутствует окантовка. Вышеуказанные дефекты приводят к снижению безопасности дорожного движения и невозможности проезда техники. Необходимо выполнить ремонт покрытия участков проездов со всеми вспомогательными подготовительными работами, а именно произвести отсыпку песчаной подушки не менее 10 см, отсыпку щебнем толщиной 5 см, общая площадь отсыпки участков проездов 980 кв.</w:t>
      </w:r>
      <w:r w:rsidR="0051479A" w:rsidRPr="009C232F">
        <w:rPr>
          <w:color w:val="000000" w:themeColor="text1"/>
          <w:sz w:val="26"/>
          <w:szCs w:val="26"/>
        </w:rPr>
        <w:t> </w:t>
      </w:r>
      <w:r w:rsidR="005265F2">
        <w:rPr>
          <w:color w:val="000000" w:themeColor="text1"/>
          <w:sz w:val="26"/>
          <w:szCs w:val="26"/>
        </w:rPr>
        <w:t>м</w:t>
      </w:r>
      <w:r w:rsidRPr="009C232F">
        <w:rPr>
          <w:color w:val="000000" w:themeColor="text1"/>
          <w:sz w:val="26"/>
          <w:szCs w:val="26"/>
        </w:rPr>
        <w:t xml:space="preserve"> (каждый участок протяженностью 122,5 м и шириной проезжей части 4 м). Выполнение вышеуказанных работ даст возможность комфортному передвижению техники, в том числе технике МП ЗР «Севержилкомсервис» при доставке </w:t>
      </w:r>
      <w:r w:rsidR="0051479A" w:rsidRPr="009C232F">
        <w:rPr>
          <w:color w:val="000000" w:themeColor="text1"/>
          <w:sz w:val="26"/>
          <w:szCs w:val="26"/>
        </w:rPr>
        <w:t>топлива и угля населению и т.д.</w:t>
      </w:r>
    </w:p>
    <w:p w:rsidR="00565B47" w:rsidRPr="009C232F" w:rsidRDefault="00D14166" w:rsidP="000E725D">
      <w:pPr>
        <w:tabs>
          <w:tab w:val="left" w:pos="1134"/>
        </w:tabs>
        <w:ind w:firstLine="709"/>
        <w:jc w:val="both"/>
        <w:rPr>
          <w:rFonts w:eastAsia="Calibri"/>
          <w:color w:val="000000" w:themeColor="text1"/>
          <w:sz w:val="26"/>
          <w:szCs w:val="26"/>
        </w:rPr>
      </w:pPr>
      <w:r w:rsidRPr="009C232F">
        <w:rPr>
          <w:color w:val="000000" w:themeColor="text1"/>
          <w:sz w:val="26"/>
          <w:szCs w:val="26"/>
        </w:rPr>
        <w:t>Стоимость мероприятия рассчитана на основании представленных коммерческих предложений (ИП Канев В.И. - 564,0 тыс.</w:t>
      </w:r>
      <w:r w:rsidR="0051479A" w:rsidRPr="009C232F">
        <w:rPr>
          <w:color w:val="000000" w:themeColor="text1"/>
          <w:sz w:val="26"/>
          <w:szCs w:val="26"/>
        </w:rPr>
        <w:t> </w:t>
      </w:r>
      <w:r w:rsidRPr="009C232F">
        <w:rPr>
          <w:color w:val="000000" w:themeColor="text1"/>
          <w:sz w:val="26"/>
          <w:szCs w:val="26"/>
        </w:rPr>
        <w:t>руб</w:t>
      </w:r>
      <w:r w:rsidR="0051479A" w:rsidRPr="009C232F">
        <w:rPr>
          <w:color w:val="000000" w:themeColor="text1"/>
          <w:sz w:val="26"/>
          <w:szCs w:val="26"/>
        </w:rPr>
        <w:t>., ИП Рочев П.Е. - 569,0 </w:t>
      </w:r>
      <w:r w:rsidRPr="009C232F">
        <w:rPr>
          <w:color w:val="000000" w:themeColor="text1"/>
          <w:sz w:val="26"/>
          <w:szCs w:val="26"/>
        </w:rPr>
        <w:t>тыс.</w:t>
      </w:r>
      <w:r w:rsidR="0051479A" w:rsidRPr="009C232F">
        <w:rPr>
          <w:color w:val="000000" w:themeColor="text1"/>
          <w:sz w:val="26"/>
          <w:szCs w:val="26"/>
        </w:rPr>
        <w:t> </w:t>
      </w:r>
      <w:r w:rsidRPr="009C232F">
        <w:rPr>
          <w:color w:val="000000" w:themeColor="text1"/>
          <w:sz w:val="26"/>
          <w:szCs w:val="26"/>
        </w:rPr>
        <w:t>руб., ИП Коткин Н.В. - 582,0 тыс.</w:t>
      </w:r>
      <w:r w:rsidR="0051479A" w:rsidRPr="009C232F">
        <w:rPr>
          <w:color w:val="000000" w:themeColor="text1"/>
          <w:sz w:val="26"/>
          <w:szCs w:val="26"/>
        </w:rPr>
        <w:t> </w:t>
      </w:r>
      <w:r w:rsidRPr="009C232F">
        <w:rPr>
          <w:color w:val="000000" w:themeColor="text1"/>
          <w:sz w:val="26"/>
          <w:szCs w:val="26"/>
        </w:rPr>
        <w:t>руб.) по наименьшей цене.</w:t>
      </w:r>
      <w:r w:rsidR="0051479A" w:rsidRPr="009C232F">
        <w:rPr>
          <w:color w:val="000000" w:themeColor="text1"/>
          <w:sz w:val="26"/>
          <w:szCs w:val="26"/>
        </w:rPr>
        <w:t xml:space="preserve"> </w:t>
      </w:r>
      <w:r w:rsidRPr="009C232F">
        <w:rPr>
          <w:color w:val="000000" w:themeColor="text1"/>
          <w:sz w:val="26"/>
          <w:szCs w:val="26"/>
        </w:rPr>
        <w:t>Мероприятие планируется реализовать путем заключения прямого договора в соответствии с п. 4 ч. 1 ст. 93 Федерального закона от 05.04.2013 № 44-ФЗ</w:t>
      </w:r>
      <w:r w:rsidR="00565B47" w:rsidRPr="009C232F">
        <w:rPr>
          <w:rFonts w:eastAsia="Calibri"/>
          <w:color w:val="000000" w:themeColor="text1"/>
          <w:sz w:val="26"/>
          <w:szCs w:val="26"/>
        </w:rPr>
        <w:t>;</w:t>
      </w:r>
    </w:p>
    <w:p w:rsidR="00FD02CE" w:rsidRPr="009C232F" w:rsidRDefault="00FD02CE" w:rsidP="000E725D">
      <w:pPr>
        <w:pStyle w:val="af8"/>
        <w:numPr>
          <w:ilvl w:val="0"/>
          <w:numId w:val="8"/>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9C232F">
        <w:rPr>
          <w:rFonts w:ascii="Times New Roman" w:hAnsi="Times New Roman"/>
          <w:b/>
          <w:color w:val="000000" w:themeColor="text1"/>
          <w:sz w:val="26"/>
          <w:szCs w:val="26"/>
        </w:rPr>
        <w:t>745,8</w:t>
      </w:r>
      <w:r w:rsidR="0076393A" w:rsidRPr="009C232F">
        <w:rPr>
          <w:rFonts w:ascii="Times New Roman" w:hAnsi="Times New Roman"/>
          <w:b/>
          <w:color w:val="000000" w:themeColor="text1"/>
          <w:sz w:val="26"/>
          <w:szCs w:val="26"/>
        </w:rPr>
        <w:t xml:space="preserve"> тыс. руб. - Сельское поселение "</w:t>
      </w:r>
      <w:r w:rsidRPr="009C232F">
        <w:rPr>
          <w:rFonts w:ascii="Times New Roman" w:hAnsi="Times New Roman"/>
          <w:b/>
          <w:color w:val="000000" w:themeColor="text1"/>
          <w:sz w:val="26"/>
          <w:szCs w:val="26"/>
        </w:rPr>
        <w:t>Пешский</w:t>
      </w:r>
      <w:r w:rsidR="0076393A" w:rsidRPr="009C232F">
        <w:rPr>
          <w:rFonts w:ascii="Times New Roman" w:hAnsi="Times New Roman"/>
          <w:b/>
          <w:color w:val="000000" w:themeColor="text1"/>
          <w:sz w:val="26"/>
          <w:szCs w:val="26"/>
        </w:rPr>
        <w:t xml:space="preserve"> сельсовет" ЗР НАО </w:t>
      </w:r>
      <w:r w:rsidRPr="009C232F">
        <w:rPr>
          <w:rFonts w:ascii="Times New Roman" w:hAnsi="Times New Roman"/>
          <w:color w:val="000000" w:themeColor="text1"/>
          <w:sz w:val="26"/>
          <w:szCs w:val="26"/>
        </w:rPr>
        <w:t>на софинансирование реализации мероприятий по благоустройству.</w:t>
      </w:r>
    </w:p>
    <w:p w:rsidR="00FD02CE" w:rsidRPr="009C232F" w:rsidRDefault="00FD02CE" w:rsidP="000E725D">
      <w:pPr>
        <w:tabs>
          <w:tab w:val="left" w:pos="1134"/>
        </w:tabs>
        <w:ind w:firstLine="709"/>
        <w:jc w:val="both"/>
        <w:rPr>
          <w:color w:val="000000" w:themeColor="text1"/>
          <w:sz w:val="26"/>
          <w:szCs w:val="26"/>
        </w:rPr>
      </w:pPr>
      <w:r w:rsidRPr="009C232F">
        <w:rPr>
          <w:color w:val="000000" w:themeColor="text1"/>
          <w:sz w:val="26"/>
          <w:szCs w:val="26"/>
        </w:rPr>
        <w:t>Администрация поселения в 2022 году приняла участие в инициативном бюджетировании. Протоколом заседания конкурсной комиссии по проведению конкурсного отбора проектов развития общественной инфраструктуры муниципальных образований Ненецкого автономного округа, основанных на мест</w:t>
      </w:r>
      <w:r w:rsidR="002667D1" w:rsidRPr="009C232F">
        <w:rPr>
          <w:color w:val="000000" w:themeColor="text1"/>
          <w:sz w:val="26"/>
          <w:szCs w:val="26"/>
        </w:rPr>
        <w:t>ных инициативах от 21.03.2022 № </w:t>
      </w:r>
      <w:r w:rsidRPr="009C232F">
        <w:rPr>
          <w:color w:val="000000" w:themeColor="text1"/>
          <w:sz w:val="26"/>
          <w:szCs w:val="26"/>
        </w:rPr>
        <w:t>2 определено выделение бюджетных ассигнований из окружного бюджета для реализации проектов по поддержке местных инициатив, в том числе:</w:t>
      </w:r>
    </w:p>
    <w:p w:rsidR="00FD02CE" w:rsidRPr="009C232F" w:rsidRDefault="00FD02CE" w:rsidP="000E725D">
      <w:pPr>
        <w:tabs>
          <w:tab w:val="left" w:pos="1134"/>
        </w:tabs>
        <w:ind w:firstLine="709"/>
        <w:jc w:val="both"/>
        <w:rPr>
          <w:color w:val="000000" w:themeColor="text1"/>
          <w:sz w:val="26"/>
          <w:szCs w:val="26"/>
        </w:rPr>
      </w:pPr>
      <w:r w:rsidRPr="009C232F">
        <w:rPr>
          <w:color w:val="000000" w:themeColor="text1"/>
          <w:sz w:val="26"/>
          <w:szCs w:val="26"/>
        </w:rPr>
        <w:t>- обустройство детской площадки в с. Нижняя Пеша (установка игровых элементов с покрытием). Общая сумма реализации мероприятия составляет 2</w:t>
      </w:r>
      <w:r w:rsidR="002667D1" w:rsidRPr="009C232F">
        <w:rPr>
          <w:color w:val="000000" w:themeColor="text1"/>
          <w:sz w:val="26"/>
          <w:szCs w:val="26"/>
        </w:rPr>
        <w:t> 100,0 </w:t>
      </w:r>
      <w:r w:rsidRPr="009C232F">
        <w:rPr>
          <w:color w:val="000000" w:themeColor="text1"/>
          <w:sz w:val="26"/>
          <w:szCs w:val="26"/>
        </w:rPr>
        <w:t>тыс.</w:t>
      </w:r>
      <w:r w:rsidR="002667D1" w:rsidRPr="009C232F">
        <w:rPr>
          <w:color w:val="000000" w:themeColor="text1"/>
          <w:sz w:val="26"/>
          <w:szCs w:val="26"/>
        </w:rPr>
        <w:t> руб. (</w:t>
      </w:r>
      <w:r w:rsidRPr="009C232F">
        <w:rPr>
          <w:color w:val="000000" w:themeColor="text1"/>
          <w:sz w:val="26"/>
          <w:szCs w:val="26"/>
        </w:rPr>
        <w:t>из них</w:t>
      </w:r>
      <w:r w:rsidR="002D7825">
        <w:rPr>
          <w:color w:val="000000" w:themeColor="text1"/>
          <w:sz w:val="26"/>
          <w:szCs w:val="26"/>
        </w:rPr>
        <w:t>:</w:t>
      </w:r>
      <w:r w:rsidRPr="009C232F">
        <w:rPr>
          <w:color w:val="000000" w:themeColor="text1"/>
          <w:sz w:val="26"/>
          <w:szCs w:val="26"/>
        </w:rPr>
        <w:t xml:space="preserve"> субсидия </w:t>
      </w:r>
      <w:r w:rsidR="002D7825">
        <w:rPr>
          <w:color w:val="000000" w:themeColor="text1"/>
          <w:sz w:val="26"/>
          <w:szCs w:val="26"/>
        </w:rPr>
        <w:t xml:space="preserve">из </w:t>
      </w:r>
      <w:r w:rsidRPr="009C232F">
        <w:rPr>
          <w:color w:val="000000" w:themeColor="text1"/>
          <w:sz w:val="26"/>
          <w:szCs w:val="26"/>
        </w:rPr>
        <w:t>окружного бюджета (65%) – 1</w:t>
      </w:r>
      <w:r w:rsidR="002667D1" w:rsidRPr="009C232F">
        <w:rPr>
          <w:color w:val="000000" w:themeColor="text1"/>
          <w:sz w:val="26"/>
          <w:szCs w:val="26"/>
        </w:rPr>
        <w:t> </w:t>
      </w:r>
      <w:r w:rsidRPr="009C232F">
        <w:rPr>
          <w:color w:val="000000" w:themeColor="text1"/>
          <w:sz w:val="26"/>
          <w:szCs w:val="26"/>
        </w:rPr>
        <w:t xml:space="preserve">365,0 </w:t>
      </w:r>
      <w:r w:rsidRPr="009C232F">
        <w:rPr>
          <w:color w:val="000000" w:themeColor="text1"/>
          <w:sz w:val="26"/>
          <w:szCs w:val="26"/>
        </w:rPr>
        <w:lastRenderedPageBreak/>
        <w:t>тыс.</w:t>
      </w:r>
      <w:r w:rsidR="002667D1" w:rsidRPr="009C232F">
        <w:rPr>
          <w:color w:val="000000" w:themeColor="text1"/>
          <w:sz w:val="26"/>
          <w:szCs w:val="26"/>
        </w:rPr>
        <w:t> руб., средства бюджета поселения</w:t>
      </w:r>
      <w:r w:rsidRPr="009C232F">
        <w:rPr>
          <w:color w:val="000000" w:themeColor="text1"/>
          <w:sz w:val="26"/>
          <w:szCs w:val="26"/>
        </w:rPr>
        <w:t xml:space="preserve"> (25%) – 525,0 тыс.</w:t>
      </w:r>
      <w:r w:rsidR="002667D1" w:rsidRPr="009C232F">
        <w:rPr>
          <w:color w:val="000000" w:themeColor="text1"/>
          <w:sz w:val="26"/>
          <w:szCs w:val="26"/>
        </w:rPr>
        <w:t> </w:t>
      </w:r>
      <w:r w:rsidRPr="009C232F">
        <w:rPr>
          <w:color w:val="000000" w:themeColor="text1"/>
          <w:sz w:val="26"/>
          <w:szCs w:val="26"/>
        </w:rPr>
        <w:t>руб., денежные поступления от жителей и ИП (10%) – 21,0 тыс.</w:t>
      </w:r>
      <w:r w:rsidR="002667D1" w:rsidRPr="009C232F">
        <w:rPr>
          <w:color w:val="000000" w:themeColor="text1"/>
          <w:sz w:val="26"/>
          <w:szCs w:val="26"/>
        </w:rPr>
        <w:t xml:space="preserve"> </w:t>
      </w:r>
      <w:r w:rsidRPr="009C232F">
        <w:rPr>
          <w:color w:val="000000" w:themeColor="text1"/>
          <w:sz w:val="26"/>
          <w:szCs w:val="26"/>
        </w:rPr>
        <w:t>руб.</w:t>
      </w:r>
      <w:r w:rsidR="002667D1" w:rsidRPr="009C232F">
        <w:rPr>
          <w:color w:val="000000" w:themeColor="text1"/>
          <w:sz w:val="26"/>
          <w:szCs w:val="26"/>
        </w:rPr>
        <w:t>)</w:t>
      </w:r>
      <w:r w:rsidRPr="009C232F">
        <w:rPr>
          <w:color w:val="000000" w:themeColor="text1"/>
          <w:sz w:val="26"/>
          <w:szCs w:val="26"/>
        </w:rPr>
        <w:t>;</w:t>
      </w:r>
    </w:p>
    <w:p w:rsidR="00FD02CE" w:rsidRPr="009C232F" w:rsidRDefault="00FD02CE" w:rsidP="000E725D">
      <w:pPr>
        <w:tabs>
          <w:tab w:val="left" w:pos="1134"/>
        </w:tabs>
        <w:ind w:firstLine="709"/>
        <w:jc w:val="both"/>
        <w:rPr>
          <w:color w:val="000000" w:themeColor="text1"/>
          <w:sz w:val="26"/>
          <w:szCs w:val="26"/>
        </w:rPr>
      </w:pPr>
      <w:r w:rsidRPr="009C232F">
        <w:rPr>
          <w:color w:val="000000" w:themeColor="text1"/>
          <w:sz w:val="26"/>
          <w:szCs w:val="26"/>
        </w:rPr>
        <w:t>- приобретение, доставка и</w:t>
      </w:r>
      <w:r w:rsidR="002667D1" w:rsidRPr="009C232F">
        <w:rPr>
          <w:color w:val="000000" w:themeColor="text1"/>
          <w:sz w:val="26"/>
          <w:szCs w:val="26"/>
        </w:rPr>
        <w:t xml:space="preserve"> монтаж уличных тренажеров в д. Верхняя Пеша</w:t>
      </w:r>
      <w:r w:rsidRPr="009C232F">
        <w:rPr>
          <w:color w:val="000000" w:themeColor="text1"/>
          <w:sz w:val="26"/>
          <w:szCs w:val="26"/>
        </w:rPr>
        <w:t>. Общая сумма реализации мероприятия составляет 1</w:t>
      </w:r>
      <w:r w:rsidR="002667D1" w:rsidRPr="009C232F">
        <w:rPr>
          <w:color w:val="000000" w:themeColor="text1"/>
          <w:sz w:val="26"/>
          <w:szCs w:val="26"/>
        </w:rPr>
        <w:t> </w:t>
      </w:r>
      <w:r w:rsidRPr="009C232F">
        <w:rPr>
          <w:color w:val="000000" w:themeColor="text1"/>
          <w:sz w:val="26"/>
          <w:szCs w:val="26"/>
        </w:rPr>
        <w:t>920,0 тыс.</w:t>
      </w:r>
      <w:r w:rsidR="002667D1" w:rsidRPr="009C232F">
        <w:rPr>
          <w:color w:val="000000" w:themeColor="text1"/>
          <w:sz w:val="26"/>
          <w:szCs w:val="26"/>
        </w:rPr>
        <w:t> </w:t>
      </w:r>
      <w:r w:rsidR="002D7825">
        <w:rPr>
          <w:color w:val="000000" w:themeColor="text1"/>
          <w:sz w:val="26"/>
          <w:szCs w:val="26"/>
        </w:rPr>
        <w:t>руб.</w:t>
      </w:r>
      <w:r w:rsidRPr="009C232F">
        <w:rPr>
          <w:color w:val="000000" w:themeColor="text1"/>
          <w:sz w:val="26"/>
          <w:szCs w:val="26"/>
        </w:rPr>
        <w:t xml:space="preserve"> </w:t>
      </w:r>
      <w:r w:rsidR="002D7825">
        <w:rPr>
          <w:color w:val="000000" w:themeColor="text1"/>
          <w:sz w:val="26"/>
          <w:szCs w:val="26"/>
        </w:rPr>
        <w:t>(</w:t>
      </w:r>
      <w:r w:rsidRPr="009C232F">
        <w:rPr>
          <w:color w:val="000000" w:themeColor="text1"/>
          <w:sz w:val="26"/>
          <w:szCs w:val="26"/>
        </w:rPr>
        <w:t>из них</w:t>
      </w:r>
      <w:r w:rsidR="002D7825">
        <w:rPr>
          <w:color w:val="000000" w:themeColor="text1"/>
          <w:sz w:val="26"/>
          <w:szCs w:val="26"/>
        </w:rPr>
        <w:t xml:space="preserve">: </w:t>
      </w:r>
      <w:r w:rsidRPr="009C232F">
        <w:rPr>
          <w:color w:val="000000" w:themeColor="text1"/>
          <w:sz w:val="26"/>
          <w:szCs w:val="26"/>
        </w:rPr>
        <w:t xml:space="preserve">субсидия </w:t>
      </w:r>
      <w:r w:rsidR="002D7825">
        <w:rPr>
          <w:color w:val="000000" w:themeColor="text1"/>
          <w:sz w:val="26"/>
          <w:szCs w:val="26"/>
        </w:rPr>
        <w:t xml:space="preserve">из </w:t>
      </w:r>
      <w:r w:rsidRPr="009C232F">
        <w:rPr>
          <w:color w:val="000000" w:themeColor="text1"/>
          <w:sz w:val="26"/>
          <w:szCs w:val="26"/>
        </w:rPr>
        <w:t>окружного бюджета (83%) – 1</w:t>
      </w:r>
      <w:r w:rsidR="002667D1" w:rsidRPr="009C232F">
        <w:rPr>
          <w:color w:val="000000" w:themeColor="text1"/>
          <w:sz w:val="26"/>
          <w:szCs w:val="26"/>
        </w:rPr>
        <w:t> </w:t>
      </w:r>
      <w:r w:rsidRPr="009C232F">
        <w:rPr>
          <w:color w:val="000000" w:themeColor="text1"/>
          <w:sz w:val="26"/>
          <w:szCs w:val="26"/>
        </w:rPr>
        <w:t>593,6 тыс.</w:t>
      </w:r>
      <w:r w:rsidR="002667D1" w:rsidRPr="009C232F">
        <w:rPr>
          <w:color w:val="000000" w:themeColor="text1"/>
          <w:sz w:val="26"/>
          <w:szCs w:val="26"/>
        </w:rPr>
        <w:t> </w:t>
      </w:r>
      <w:r w:rsidRPr="009C232F">
        <w:rPr>
          <w:color w:val="000000" w:themeColor="text1"/>
          <w:sz w:val="26"/>
          <w:szCs w:val="26"/>
        </w:rPr>
        <w:t xml:space="preserve">руб., средства бюджета </w:t>
      </w:r>
      <w:r w:rsidR="002667D1" w:rsidRPr="009C232F">
        <w:rPr>
          <w:color w:val="000000" w:themeColor="text1"/>
          <w:sz w:val="26"/>
          <w:szCs w:val="26"/>
        </w:rPr>
        <w:t>поселения (11,5%) - 220,8 </w:t>
      </w:r>
      <w:r w:rsidRPr="009C232F">
        <w:rPr>
          <w:color w:val="000000" w:themeColor="text1"/>
          <w:sz w:val="26"/>
          <w:szCs w:val="26"/>
        </w:rPr>
        <w:t>тыс.</w:t>
      </w:r>
      <w:r w:rsidR="002667D1" w:rsidRPr="009C232F">
        <w:rPr>
          <w:color w:val="000000" w:themeColor="text1"/>
          <w:sz w:val="26"/>
          <w:szCs w:val="26"/>
        </w:rPr>
        <w:t> </w:t>
      </w:r>
      <w:r w:rsidRPr="009C232F">
        <w:rPr>
          <w:color w:val="000000" w:themeColor="text1"/>
          <w:sz w:val="26"/>
          <w:szCs w:val="26"/>
        </w:rPr>
        <w:t>руб., денежные поступления</w:t>
      </w:r>
      <w:r w:rsidR="002667D1" w:rsidRPr="009C232F">
        <w:rPr>
          <w:color w:val="000000" w:themeColor="text1"/>
          <w:sz w:val="26"/>
          <w:szCs w:val="26"/>
        </w:rPr>
        <w:t xml:space="preserve"> от жителей и ИП (5,5%) – 105,6 </w:t>
      </w:r>
      <w:r w:rsidRPr="009C232F">
        <w:rPr>
          <w:color w:val="000000" w:themeColor="text1"/>
          <w:sz w:val="26"/>
          <w:szCs w:val="26"/>
        </w:rPr>
        <w:t>тыс.</w:t>
      </w:r>
      <w:r w:rsidR="002667D1" w:rsidRPr="009C232F">
        <w:rPr>
          <w:color w:val="000000" w:themeColor="text1"/>
          <w:sz w:val="26"/>
          <w:szCs w:val="26"/>
        </w:rPr>
        <w:t> руб.).</w:t>
      </w:r>
    </w:p>
    <w:p w:rsidR="00CC6C73" w:rsidRPr="009C232F" w:rsidRDefault="00FD02CE" w:rsidP="000E725D">
      <w:pPr>
        <w:tabs>
          <w:tab w:val="left" w:pos="1134"/>
        </w:tabs>
        <w:ind w:firstLine="709"/>
        <w:jc w:val="both"/>
        <w:rPr>
          <w:color w:val="000000" w:themeColor="text1"/>
          <w:sz w:val="26"/>
          <w:szCs w:val="26"/>
        </w:rPr>
      </w:pPr>
      <w:r w:rsidRPr="009C232F">
        <w:rPr>
          <w:color w:val="000000" w:themeColor="text1"/>
          <w:sz w:val="26"/>
          <w:szCs w:val="26"/>
        </w:rPr>
        <w:t>Таким образом, на реализацию вышеуказанных мероприятий требуется предусмотреть софинансирование в размере 745,8 тыс</w:t>
      </w:r>
      <w:r w:rsidR="002667D1" w:rsidRPr="009C232F">
        <w:rPr>
          <w:color w:val="000000" w:themeColor="text1"/>
          <w:sz w:val="26"/>
          <w:szCs w:val="26"/>
        </w:rPr>
        <w:t>. руб. (525,0 тыс. руб. + 220,8 </w:t>
      </w:r>
      <w:r w:rsidRPr="009C232F">
        <w:rPr>
          <w:color w:val="000000" w:themeColor="text1"/>
          <w:sz w:val="26"/>
          <w:szCs w:val="26"/>
        </w:rPr>
        <w:t>тыс.</w:t>
      </w:r>
      <w:r w:rsidR="002667D1" w:rsidRPr="009C232F">
        <w:rPr>
          <w:color w:val="000000" w:themeColor="text1"/>
          <w:sz w:val="26"/>
          <w:szCs w:val="26"/>
        </w:rPr>
        <w:t> </w:t>
      </w:r>
      <w:r w:rsidRPr="009C232F">
        <w:rPr>
          <w:color w:val="000000" w:themeColor="text1"/>
          <w:sz w:val="26"/>
          <w:szCs w:val="26"/>
        </w:rPr>
        <w:t>руб.).</w:t>
      </w:r>
      <w:r w:rsidR="002667D1" w:rsidRPr="009C232F">
        <w:rPr>
          <w:color w:val="000000" w:themeColor="text1"/>
          <w:sz w:val="26"/>
          <w:szCs w:val="26"/>
        </w:rPr>
        <w:t xml:space="preserve"> </w:t>
      </w:r>
      <w:r w:rsidRPr="009C232F">
        <w:rPr>
          <w:color w:val="000000" w:themeColor="text1"/>
          <w:sz w:val="26"/>
          <w:szCs w:val="26"/>
        </w:rPr>
        <w:t>Мероприятие планируется реализовать путем проведения конкурсных процедур в соответствии с Федеральным законом от 05.04.2013 № 44-ФЗ</w:t>
      </w:r>
      <w:r w:rsidR="0076393A" w:rsidRPr="009C232F">
        <w:rPr>
          <w:color w:val="000000" w:themeColor="text1"/>
          <w:sz w:val="26"/>
          <w:szCs w:val="26"/>
        </w:rPr>
        <w:t>;</w:t>
      </w:r>
    </w:p>
    <w:p w:rsidR="00122A34" w:rsidRPr="009C232F" w:rsidRDefault="00122A34" w:rsidP="000E725D">
      <w:pPr>
        <w:pStyle w:val="af8"/>
        <w:numPr>
          <w:ilvl w:val="0"/>
          <w:numId w:val="8"/>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9C232F">
        <w:rPr>
          <w:rFonts w:ascii="Times New Roman" w:hAnsi="Times New Roman"/>
          <w:b/>
          <w:color w:val="000000" w:themeColor="text1"/>
          <w:sz w:val="26"/>
          <w:szCs w:val="26"/>
        </w:rPr>
        <w:t>460,0</w:t>
      </w:r>
      <w:r w:rsidR="00F15B14" w:rsidRPr="009C232F">
        <w:rPr>
          <w:rFonts w:ascii="Times New Roman" w:hAnsi="Times New Roman"/>
          <w:b/>
          <w:color w:val="000000" w:themeColor="text1"/>
          <w:sz w:val="26"/>
          <w:szCs w:val="26"/>
        </w:rPr>
        <w:t xml:space="preserve"> тыс. руб. - Сельское поселение "</w:t>
      </w:r>
      <w:r w:rsidRPr="009C232F">
        <w:rPr>
          <w:rFonts w:ascii="Times New Roman" w:hAnsi="Times New Roman"/>
          <w:b/>
          <w:color w:val="000000" w:themeColor="text1"/>
          <w:sz w:val="26"/>
          <w:szCs w:val="26"/>
        </w:rPr>
        <w:t>Тельвисочный</w:t>
      </w:r>
      <w:r w:rsidR="00ED686D" w:rsidRPr="009C232F">
        <w:rPr>
          <w:rFonts w:ascii="Times New Roman" w:hAnsi="Times New Roman"/>
          <w:b/>
          <w:color w:val="000000" w:themeColor="text1"/>
          <w:sz w:val="26"/>
          <w:szCs w:val="26"/>
        </w:rPr>
        <w:t xml:space="preserve"> сельсовет" ЗР НАО </w:t>
      </w:r>
      <w:r w:rsidRPr="009C232F">
        <w:rPr>
          <w:rFonts w:ascii="Times New Roman" w:hAnsi="Times New Roman"/>
          <w:color w:val="000000" w:themeColor="text1"/>
          <w:sz w:val="26"/>
          <w:szCs w:val="26"/>
        </w:rPr>
        <w:t>на разработку проектной документации на проведение работ по сохранению объекта культурного наследия (памятника истории и культуры) народов Российской Федерации регионального значения «Крес</w:t>
      </w:r>
      <w:r w:rsidR="00E35D2C" w:rsidRPr="009C232F">
        <w:rPr>
          <w:rFonts w:ascii="Times New Roman" w:hAnsi="Times New Roman"/>
          <w:color w:val="000000" w:themeColor="text1"/>
          <w:sz w:val="26"/>
          <w:szCs w:val="26"/>
        </w:rPr>
        <w:t>т обетный», расположенного в д. </w:t>
      </w:r>
      <w:r w:rsidRPr="009C232F">
        <w:rPr>
          <w:rFonts w:ascii="Times New Roman" w:hAnsi="Times New Roman"/>
          <w:color w:val="000000" w:themeColor="text1"/>
          <w:sz w:val="26"/>
          <w:szCs w:val="26"/>
        </w:rPr>
        <w:t>У</w:t>
      </w:r>
      <w:r w:rsidR="00E35D2C" w:rsidRPr="009C232F">
        <w:rPr>
          <w:rFonts w:ascii="Times New Roman" w:hAnsi="Times New Roman"/>
          <w:color w:val="000000" w:themeColor="text1"/>
          <w:sz w:val="26"/>
          <w:szCs w:val="26"/>
        </w:rPr>
        <w:t>стье.</w:t>
      </w:r>
    </w:p>
    <w:p w:rsidR="00122A34" w:rsidRPr="009C232F" w:rsidRDefault="00122A34" w:rsidP="000E725D">
      <w:pPr>
        <w:tabs>
          <w:tab w:val="left" w:pos="1134"/>
        </w:tabs>
        <w:ind w:firstLine="709"/>
        <w:jc w:val="both"/>
        <w:rPr>
          <w:color w:val="000000" w:themeColor="text1"/>
          <w:sz w:val="26"/>
          <w:szCs w:val="26"/>
        </w:rPr>
      </w:pPr>
      <w:r w:rsidRPr="009C232F">
        <w:rPr>
          <w:color w:val="000000" w:themeColor="text1"/>
          <w:sz w:val="26"/>
          <w:szCs w:val="26"/>
        </w:rPr>
        <w:t xml:space="preserve">Данный объект культурного наследия находится в казне Администрации Сельского поселения «Тельвисочный сельсовет» ЗР НАО. </w:t>
      </w:r>
    </w:p>
    <w:p w:rsidR="00122A34" w:rsidRPr="009C232F" w:rsidRDefault="00122A34" w:rsidP="000E725D">
      <w:pPr>
        <w:tabs>
          <w:tab w:val="left" w:pos="1134"/>
        </w:tabs>
        <w:ind w:firstLine="709"/>
        <w:jc w:val="both"/>
        <w:rPr>
          <w:color w:val="000000" w:themeColor="text1"/>
          <w:sz w:val="26"/>
          <w:szCs w:val="26"/>
        </w:rPr>
      </w:pPr>
      <w:r w:rsidRPr="009C232F">
        <w:rPr>
          <w:color w:val="000000" w:themeColor="text1"/>
          <w:sz w:val="26"/>
          <w:szCs w:val="26"/>
        </w:rPr>
        <w:t>Согласно акту технического состояния объекта от 12.03.2018 общее состояние неудовлетворительное с полной утр</w:t>
      </w:r>
      <w:r w:rsidR="00452650">
        <w:rPr>
          <w:color w:val="000000" w:themeColor="text1"/>
          <w:sz w:val="26"/>
          <w:szCs w:val="26"/>
        </w:rPr>
        <w:t>атой некоторых конструкций. Одн</w:t>
      </w:r>
      <w:r w:rsidR="004C6675" w:rsidRPr="009C232F">
        <w:rPr>
          <w:color w:val="000000" w:themeColor="text1"/>
          <w:sz w:val="26"/>
          <w:szCs w:val="26"/>
        </w:rPr>
        <w:t>им</w:t>
      </w:r>
      <w:r w:rsidRPr="009C232F">
        <w:rPr>
          <w:color w:val="000000" w:themeColor="text1"/>
          <w:sz w:val="26"/>
          <w:szCs w:val="26"/>
        </w:rPr>
        <w:t xml:space="preserve"> из необходимых мероприятий</w:t>
      </w:r>
      <w:r w:rsidR="004C6675" w:rsidRPr="009C232F">
        <w:rPr>
          <w:color w:val="000000" w:themeColor="text1"/>
          <w:sz w:val="26"/>
          <w:szCs w:val="26"/>
        </w:rPr>
        <w:t xml:space="preserve"> является выполнение </w:t>
      </w:r>
      <w:r w:rsidRPr="009C232F">
        <w:rPr>
          <w:color w:val="000000" w:themeColor="text1"/>
          <w:sz w:val="26"/>
          <w:szCs w:val="26"/>
        </w:rPr>
        <w:t>ремонтно-восстановительны</w:t>
      </w:r>
      <w:r w:rsidR="004C6675" w:rsidRPr="009C232F">
        <w:rPr>
          <w:color w:val="000000" w:themeColor="text1"/>
          <w:sz w:val="26"/>
          <w:szCs w:val="26"/>
        </w:rPr>
        <w:t>х</w:t>
      </w:r>
      <w:r w:rsidR="00B60A63">
        <w:rPr>
          <w:color w:val="000000" w:themeColor="text1"/>
          <w:sz w:val="26"/>
          <w:szCs w:val="26"/>
        </w:rPr>
        <w:t xml:space="preserve"> работ</w:t>
      </w:r>
      <w:r w:rsidRPr="009C232F">
        <w:rPr>
          <w:color w:val="000000" w:themeColor="text1"/>
          <w:sz w:val="26"/>
          <w:szCs w:val="26"/>
        </w:rPr>
        <w:t xml:space="preserve"> с со</w:t>
      </w:r>
      <w:r w:rsidR="00B60A63">
        <w:rPr>
          <w:color w:val="000000" w:themeColor="text1"/>
          <w:sz w:val="26"/>
          <w:szCs w:val="26"/>
        </w:rPr>
        <w:t>хранением существующего креста,</w:t>
      </w:r>
      <w:r w:rsidRPr="009C232F">
        <w:rPr>
          <w:color w:val="000000" w:themeColor="text1"/>
          <w:sz w:val="26"/>
          <w:szCs w:val="26"/>
        </w:rPr>
        <w:t xml:space="preserve"> усилением его подземной части и выполнением вновь тесовой кровли с декоративными элементами. </w:t>
      </w:r>
    </w:p>
    <w:p w:rsidR="00122A34" w:rsidRPr="009C232F" w:rsidRDefault="00B60A63" w:rsidP="000E725D">
      <w:pPr>
        <w:tabs>
          <w:tab w:val="left" w:pos="1134"/>
        </w:tabs>
        <w:ind w:firstLine="709"/>
        <w:jc w:val="both"/>
        <w:rPr>
          <w:color w:val="000000" w:themeColor="text1"/>
          <w:sz w:val="26"/>
          <w:szCs w:val="26"/>
        </w:rPr>
      </w:pPr>
      <w:r w:rsidRPr="009C232F">
        <w:rPr>
          <w:color w:val="000000" w:themeColor="text1"/>
          <w:sz w:val="26"/>
          <w:szCs w:val="26"/>
        </w:rPr>
        <w:t xml:space="preserve">Департамент внутреннего контроля и надзора НАО </w:t>
      </w:r>
      <w:r>
        <w:rPr>
          <w:color w:val="000000" w:themeColor="text1"/>
          <w:sz w:val="26"/>
          <w:szCs w:val="26"/>
        </w:rPr>
        <w:t>п</w:t>
      </w:r>
      <w:r w:rsidR="004C6675" w:rsidRPr="009C232F">
        <w:rPr>
          <w:color w:val="000000" w:themeColor="text1"/>
          <w:sz w:val="26"/>
          <w:szCs w:val="26"/>
        </w:rPr>
        <w:t>исьмом от 04.05.2022 № </w:t>
      </w:r>
      <w:r w:rsidR="00122A34" w:rsidRPr="009C232F">
        <w:rPr>
          <w:color w:val="000000" w:themeColor="text1"/>
          <w:sz w:val="26"/>
          <w:szCs w:val="26"/>
        </w:rPr>
        <w:t xml:space="preserve">1756 </w:t>
      </w:r>
      <w:r w:rsidRPr="009C232F">
        <w:rPr>
          <w:color w:val="000000" w:themeColor="text1"/>
          <w:sz w:val="26"/>
          <w:szCs w:val="26"/>
        </w:rPr>
        <w:t xml:space="preserve">в адрес Администрации поселения направил </w:t>
      </w:r>
      <w:r w:rsidR="00122A34" w:rsidRPr="009C232F">
        <w:rPr>
          <w:color w:val="000000" w:themeColor="text1"/>
          <w:sz w:val="26"/>
          <w:szCs w:val="26"/>
        </w:rPr>
        <w:t>задание на проведение работ по сохранен</w:t>
      </w:r>
      <w:r w:rsidR="004C6675" w:rsidRPr="009C232F">
        <w:rPr>
          <w:color w:val="000000" w:themeColor="text1"/>
          <w:sz w:val="26"/>
          <w:szCs w:val="26"/>
        </w:rPr>
        <w:t>ию объекта культурного наследия.</w:t>
      </w:r>
    </w:p>
    <w:p w:rsidR="00F15B14" w:rsidRPr="009C232F" w:rsidRDefault="00122A34" w:rsidP="000E725D">
      <w:pPr>
        <w:tabs>
          <w:tab w:val="left" w:pos="1134"/>
        </w:tabs>
        <w:ind w:firstLine="709"/>
        <w:jc w:val="both"/>
        <w:rPr>
          <w:color w:val="000000" w:themeColor="text1"/>
          <w:sz w:val="26"/>
          <w:szCs w:val="26"/>
        </w:rPr>
      </w:pPr>
      <w:r w:rsidRPr="009C232F">
        <w:rPr>
          <w:color w:val="000000" w:themeColor="text1"/>
          <w:sz w:val="26"/>
          <w:szCs w:val="26"/>
        </w:rPr>
        <w:t>Стоимость работ рассчитана в соответствии с представленными коммерческими предложениями (ЗАО "ЛАД" - 463,7 тыс.</w:t>
      </w:r>
      <w:r w:rsidR="004C6675" w:rsidRPr="009C232F">
        <w:rPr>
          <w:color w:val="000000" w:themeColor="text1"/>
          <w:sz w:val="26"/>
          <w:szCs w:val="26"/>
        </w:rPr>
        <w:t xml:space="preserve"> руб., ИП Семяшкин А.А. - 500,0 </w:t>
      </w:r>
      <w:r w:rsidRPr="009C232F">
        <w:rPr>
          <w:color w:val="000000" w:themeColor="text1"/>
          <w:sz w:val="26"/>
          <w:szCs w:val="26"/>
        </w:rPr>
        <w:t>тыс.</w:t>
      </w:r>
      <w:r w:rsidR="004C6675" w:rsidRPr="009C232F">
        <w:rPr>
          <w:color w:val="000000" w:themeColor="text1"/>
          <w:sz w:val="26"/>
          <w:szCs w:val="26"/>
        </w:rPr>
        <w:t> </w:t>
      </w:r>
      <w:r w:rsidRPr="009C232F">
        <w:rPr>
          <w:color w:val="000000" w:themeColor="text1"/>
          <w:sz w:val="26"/>
          <w:szCs w:val="26"/>
        </w:rPr>
        <w:t>руб., ООО "Мастерская Зодчего" - 460,0 тыс.</w:t>
      </w:r>
      <w:r w:rsidR="004C6675" w:rsidRPr="009C232F">
        <w:rPr>
          <w:color w:val="000000" w:themeColor="text1"/>
          <w:sz w:val="26"/>
          <w:szCs w:val="26"/>
        </w:rPr>
        <w:t> </w:t>
      </w:r>
      <w:r w:rsidRPr="009C232F">
        <w:rPr>
          <w:color w:val="000000" w:themeColor="text1"/>
          <w:sz w:val="26"/>
          <w:szCs w:val="26"/>
        </w:rPr>
        <w:t>руб.) по минимальной цене.</w:t>
      </w:r>
      <w:r w:rsidR="004C6675" w:rsidRPr="009C232F">
        <w:rPr>
          <w:color w:val="000000" w:themeColor="text1"/>
          <w:sz w:val="26"/>
          <w:szCs w:val="26"/>
        </w:rPr>
        <w:t xml:space="preserve"> </w:t>
      </w:r>
      <w:r w:rsidRPr="009C232F">
        <w:rPr>
          <w:color w:val="000000" w:themeColor="text1"/>
          <w:sz w:val="26"/>
          <w:szCs w:val="26"/>
        </w:rPr>
        <w:t>Мероприятие планируется реализовать путем заключения прямого договора в соответствии с п. 4 ч. 1 ст. 93 Федерального закона от 05.04.2013 № 44-ФЗ</w:t>
      </w:r>
      <w:r w:rsidR="004B6E50" w:rsidRPr="009C232F">
        <w:rPr>
          <w:color w:val="000000" w:themeColor="text1"/>
          <w:sz w:val="26"/>
          <w:szCs w:val="26"/>
        </w:rPr>
        <w:t>;</w:t>
      </w:r>
    </w:p>
    <w:p w:rsidR="004A7854" w:rsidRPr="009C232F" w:rsidRDefault="004A7854" w:rsidP="000E725D">
      <w:pPr>
        <w:pStyle w:val="af8"/>
        <w:numPr>
          <w:ilvl w:val="0"/>
          <w:numId w:val="9"/>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9C232F">
        <w:rPr>
          <w:rFonts w:ascii="Times New Roman" w:hAnsi="Times New Roman"/>
          <w:b/>
          <w:color w:val="000000" w:themeColor="text1"/>
          <w:sz w:val="26"/>
          <w:szCs w:val="26"/>
        </w:rPr>
        <w:t>2 270,8</w:t>
      </w:r>
      <w:r w:rsidR="004B6E50" w:rsidRPr="009C232F">
        <w:rPr>
          <w:rFonts w:ascii="Times New Roman" w:hAnsi="Times New Roman"/>
          <w:b/>
          <w:color w:val="000000" w:themeColor="text1"/>
          <w:sz w:val="26"/>
          <w:szCs w:val="26"/>
        </w:rPr>
        <w:t xml:space="preserve"> </w:t>
      </w:r>
      <w:r w:rsidR="00A34541" w:rsidRPr="009C232F">
        <w:rPr>
          <w:rFonts w:ascii="Times New Roman" w:hAnsi="Times New Roman"/>
          <w:b/>
          <w:color w:val="000000" w:themeColor="text1"/>
          <w:sz w:val="26"/>
          <w:szCs w:val="26"/>
        </w:rPr>
        <w:t>тыс. руб.</w:t>
      </w:r>
      <w:r w:rsidR="004B6E50" w:rsidRPr="009C232F">
        <w:rPr>
          <w:rFonts w:ascii="Times New Roman" w:hAnsi="Times New Roman"/>
          <w:b/>
          <w:color w:val="000000" w:themeColor="text1"/>
          <w:sz w:val="26"/>
          <w:szCs w:val="26"/>
        </w:rPr>
        <w:t xml:space="preserve"> - Сельское поселение "</w:t>
      </w:r>
      <w:r w:rsidRPr="009C232F">
        <w:rPr>
          <w:rFonts w:ascii="Times New Roman" w:hAnsi="Times New Roman"/>
          <w:b/>
          <w:color w:val="000000" w:themeColor="text1"/>
          <w:sz w:val="26"/>
          <w:szCs w:val="26"/>
        </w:rPr>
        <w:t>Тиманский</w:t>
      </w:r>
      <w:r w:rsidR="004B6E50" w:rsidRPr="009C232F">
        <w:rPr>
          <w:rFonts w:ascii="Times New Roman" w:hAnsi="Times New Roman"/>
          <w:b/>
          <w:color w:val="000000" w:themeColor="text1"/>
          <w:sz w:val="26"/>
          <w:szCs w:val="26"/>
        </w:rPr>
        <w:t xml:space="preserve"> сельсовет" ЗР НАО</w:t>
      </w:r>
      <w:r w:rsidRPr="009C232F">
        <w:rPr>
          <w:rFonts w:ascii="Times New Roman" w:hAnsi="Times New Roman"/>
          <w:color w:val="000000" w:themeColor="text1"/>
          <w:sz w:val="26"/>
          <w:szCs w:val="26"/>
        </w:rPr>
        <w:t xml:space="preserve"> на устройство деревянных тротуаров в п.</w:t>
      </w:r>
      <w:r w:rsidR="00D7119A" w:rsidRPr="009C232F">
        <w:rPr>
          <w:rFonts w:ascii="Times New Roman" w:hAnsi="Times New Roman"/>
          <w:color w:val="000000" w:themeColor="text1"/>
          <w:sz w:val="26"/>
          <w:szCs w:val="26"/>
        </w:rPr>
        <w:t xml:space="preserve"> Индига.</w:t>
      </w:r>
    </w:p>
    <w:p w:rsidR="004A7854" w:rsidRPr="009C232F" w:rsidRDefault="004A7854" w:rsidP="000E725D">
      <w:pPr>
        <w:tabs>
          <w:tab w:val="left" w:pos="1134"/>
        </w:tabs>
        <w:ind w:firstLine="709"/>
        <w:jc w:val="both"/>
        <w:rPr>
          <w:color w:val="000000" w:themeColor="text1"/>
          <w:sz w:val="26"/>
          <w:szCs w:val="26"/>
        </w:rPr>
      </w:pPr>
      <w:r w:rsidRPr="009C232F">
        <w:rPr>
          <w:color w:val="000000" w:themeColor="text1"/>
          <w:sz w:val="26"/>
          <w:szCs w:val="26"/>
        </w:rPr>
        <w:t>Тротуары были построены в период с 2004 по 2006 годы, в 2018 году проведен частичный</w:t>
      </w:r>
      <w:r w:rsidR="00234EFF" w:rsidRPr="009C232F">
        <w:rPr>
          <w:color w:val="000000" w:themeColor="text1"/>
          <w:sz w:val="26"/>
          <w:szCs w:val="26"/>
        </w:rPr>
        <w:t xml:space="preserve"> ремонт мостовых. </w:t>
      </w:r>
      <w:r w:rsidRPr="009C232F">
        <w:rPr>
          <w:color w:val="000000" w:themeColor="text1"/>
          <w:sz w:val="26"/>
          <w:szCs w:val="26"/>
        </w:rPr>
        <w:t>Согласно акту осмотра от 10.10.2021 комиссией установлены повреждения деревянного настила, а именно под воздействием погодных условий и болотистого грунта сгнили лаги, настил, заметны гнилостные процессы, появились щели и пробои деревянного полотна. Передвижение по таким тротуарам представляет опасность. По информации Администрации поселения планируется заменить пришедшие в негодность дере</w:t>
      </w:r>
      <w:r w:rsidR="00234EFF" w:rsidRPr="009C232F">
        <w:rPr>
          <w:color w:val="000000" w:themeColor="text1"/>
          <w:sz w:val="26"/>
          <w:szCs w:val="26"/>
        </w:rPr>
        <w:t xml:space="preserve">вянные тротуары на новые по улицам: </w:t>
      </w:r>
      <w:r w:rsidRPr="009C232F">
        <w:rPr>
          <w:color w:val="000000" w:themeColor="text1"/>
          <w:sz w:val="26"/>
          <w:szCs w:val="26"/>
        </w:rPr>
        <w:t xml:space="preserve">Оленная, Морская, Сельская, Центральная, Новая, </w:t>
      </w:r>
      <w:r w:rsidR="00234EFF" w:rsidRPr="009C232F">
        <w:rPr>
          <w:color w:val="000000" w:themeColor="text1"/>
          <w:sz w:val="26"/>
          <w:szCs w:val="26"/>
        </w:rPr>
        <w:t xml:space="preserve">а также </w:t>
      </w:r>
      <w:r w:rsidRPr="009C232F">
        <w:rPr>
          <w:color w:val="000000" w:themeColor="text1"/>
          <w:sz w:val="26"/>
          <w:szCs w:val="26"/>
        </w:rPr>
        <w:t>произвести ус</w:t>
      </w:r>
      <w:r w:rsidR="00234EFF" w:rsidRPr="009C232F">
        <w:rPr>
          <w:color w:val="000000" w:themeColor="text1"/>
          <w:sz w:val="26"/>
          <w:szCs w:val="26"/>
        </w:rPr>
        <w:t xml:space="preserve">тройство новых </w:t>
      </w:r>
      <w:r w:rsidR="00234EFF" w:rsidRPr="009C232F">
        <w:rPr>
          <w:color w:val="000000" w:themeColor="text1"/>
          <w:sz w:val="26"/>
          <w:szCs w:val="26"/>
        </w:rPr>
        <w:lastRenderedPageBreak/>
        <w:t>тротуаров по ул. </w:t>
      </w:r>
      <w:r w:rsidRPr="009C232F">
        <w:rPr>
          <w:color w:val="000000" w:themeColor="text1"/>
          <w:sz w:val="26"/>
          <w:szCs w:val="26"/>
        </w:rPr>
        <w:t>Речная в районе строительства новых двух двухквартирных домов и одного индивидуального жилого дома. Общая протяженность деревянных тротуаров составит 770 м, ширина тротуара 1</w:t>
      </w:r>
      <w:r w:rsidR="006732D0">
        <w:rPr>
          <w:color w:val="000000" w:themeColor="text1"/>
          <w:sz w:val="26"/>
          <w:szCs w:val="26"/>
        </w:rPr>
        <w:t>,2</w:t>
      </w:r>
      <w:r w:rsidRPr="009C232F">
        <w:rPr>
          <w:color w:val="000000" w:themeColor="text1"/>
          <w:sz w:val="26"/>
          <w:szCs w:val="26"/>
        </w:rPr>
        <w:t xml:space="preserve"> </w:t>
      </w:r>
      <w:r w:rsidR="006732D0">
        <w:rPr>
          <w:color w:val="000000" w:themeColor="text1"/>
          <w:sz w:val="26"/>
          <w:szCs w:val="26"/>
        </w:rPr>
        <w:t>м</w:t>
      </w:r>
      <w:r w:rsidRPr="009C232F">
        <w:rPr>
          <w:color w:val="000000" w:themeColor="text1"/>
          <w:sz w:val="26"/>
          <w:szCs w:val="26"/>
        </w:rPr>
        <w:t>.</w:t>
      </w:r>
    </w:p>
    <w:p w:rsidR="004B6E50" w:rsidRPr="009C232F" w:rsidRDefault="004A7854" w:rsidP="000E725D">
      <w:pPr>
        <w:tabs>
          <w:tab w:val="left" w:pos="1134"/>
        </w:tabs>
        <w:ind w:firstLine="709"/>
        <w:jc w:val="both"/>
        <w:rPr>
          <w:color w:val="000000" w:themeColor="text1"/>
          <w:sz w:val="26"/>
          <w:szCs w:val="26"/>
        </w:rPr>
      </w:pPr>
      <w:r w:rsidRPr="009C232F">
        <w:rPr>
          <w:color w:val="000000" w:themeColor="text1"/>
          <w:sz w:val="26"/>
          <w:szCs w:val="26"/>
        </w:rPr>
        <w:t xml:space="preserve">Стоимость работ рассчитана в соответствии с представленными коммерческими предложениями (ООО "Север НАО Строй" </w:t>
      </w:r>
      <w:r w:rsidR="00234EFF" w:rsidRPr="009C232F">
        <w:rPr>
          <w:color w:val="000000" w:themeColor="text1"/>
          <w:sz w:val="26"/>
          <w:szCs w:val="26"/>
        </w:rPr>
        <w:t>–</w:t>
      </w:r>
      <w:r w:rsidRPr="009C232F">
        <w:rPr>
          <w:color w:val="000000" w:themeColor="text1"/>
          <w:sz w:val="26"/>
          <w:szCs w:val="26"/>
        </w:rPr>
        <w:t xml:space="preserve"> 2</w:t>
      </w:r>
      <w:r w:rsidR="00234EFF" w:rsidRPr="009C232F">
        <w:rPr>
          <w:color w:val="000000" w:themeColor="text1"/>
          <w:sz w:val="26"/>
          <w:szCs w:val="26"/>
        </w:rPr>
        <w:t> 298 3000 </w:t>
      </w:r>
      <w:r w:rsidRPr="009C232F">
        <w:rPr>
          <w:color w:val="000000" w:themeColor="text1"/>
          <w:sz w:val="26"/>
          <w:szCs w:val="26"/>
        </w:rPr>
        <w:t xml:space="preserve">руб., ИП Салимов С.С. </w:t>
      </w:r>
      <w:r w:rsidR="00234EFF" w:rsidRPr="009C232F">
        <w:rPr>
          <w:color w:val="000000" w:themeColor="text1"/>
          <w:sz w:val="26"/>
          <w:szCs w:val="26"/>
        </w:rPr>
        <w:t>–</w:t>
      </w:r>
      <w:r w:rsidRPr="009C232F">
        <w:rPr>
          <w:color w:val="000000" w:themeColor="text1"/>
          <w:sz w:val="26"/>
          <w:szCs w:val="26"/>
        </w:rPr>
        <w:t xml:space="preserve"> 2</w:t>
      </w:r>
      <w:r w:rsidR="00234EFF" w:rsidRPr="009C232F">
        <w:rPr>
          <w:color w:val="000000" w:themeColor="text1"/>
          <w:sz w:val="26"/>
          <w:szCs w:val="26"/>
        </w:rPr>
        <w:t> 280 514 </w:t>
      </w:r>
      <w:r w:rsidRPr="009C232F">
        <w:rPr>
          <w:color w:val="000000" w:themeColor="text1"/>
          <w:sz w:val="26"/>
          <w:szCs w:val="26"/>
        </w:rPr>
        <w:t xml:space="preserve">руб., ИП Адбукодиров А. </w:t>
      </w:r>
      <w:r w:rsidR="00234EFF" w:rsidRPr="009C232F">
        <w:rPr>
          <w:color w:val="000000" w:themeColor="text1"/>
          <w:sz w:val="26"/>
          <w:szCs w:val="26"/>
        </w:rPr>
        <w:t>–</w:t>
      </w:r>
      <w:r w:rsidRPr="009C232F">
        <w:rPr>
          <w:color w:val="000000" w:themeColor="text1"/>
          <w:sz w:val="26"/>
          <w:szCs w:val="26"/>
        </w:rPr>
        <w:t xml:space="preserve"> 2</w:t>
      </w:r>
      <w:r w:rsidR="00234EFF" w:rsidRPr="009C232F">
        <w:rPr>
          <w:color w:val="000000" w:themeColor="text1"/>
          <w:sz w:val="26"/>
          <w:szCs w:val="26"/>
        </w:rPr>
        <w:t> 270 712,0 </w:t>
      </w:r>
      <w:r w:rsidRPr="009C232F">
        <w:rPr>
          <w:color w:val="000000" w:themeColor="text1"/>
          <w:sz w:val="26"/>
          <w:szCs w:val="26"/>
        </w:rPr>
        <w:t>руб.) по наименьшей цене.</w:t>
      </w:r>
      <w:r w:rsidR="00D40B14" w:rsidRPr="009C232F">
        <w:rPr>
          <w:color w:val="000000" w:themeColor="text1"/>
          <w:sz w:val="26"/>
          <w:szCs w:val="26"/>
        </w:rPr>
        <w:t xml:space="preserve"> </w:t>
      </w:r>
      <w:r w:rsidRPr="009C232F">
        <w:rPr>
          <w:color w:val="000000" w:themeColor="text1"/>
          <w:sz w:val="26"/>
          <w:szCs w:val="26"/>
        </w:rPr>
        <w:t>Мероприятие планируется реализовать путем проведения конкурсных процедур в соответствии с Федеральным законом от 05.04.2013 № 44-ФЗ</w:t>
      </w:r>
      <w:r w:rsidR="00185903" w:rsidRPr="009C232F">
        <w:rPr>
          <w:color w:val="000000" w:themeColor="text1"/>
          <w:sz w:val="26"/>
          <w:szCs w:val="26"/>
        </w:rPr>
        <w:t>;</w:t>
      </w:r>
    </w:p>
    <w:p w:rsidR="00D40B14" w:rsidRPr="009C232F" w:rsidRDefault="00D40B14" w:rsidP="000E725D">
      <w:pPr>
        <w:pStyle w:val="af8"/>
        <w:numPr>
          <w:ilvl w:val="0"/>
          <w:numId w:val="10"/>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9C232F">
        <w:rPr>
          <w:rFonts w:ascii="Times New Roman" w:hAnsi="Times New Roman"/>
          <w:b/>
          <w:color w:val="000000" w:themeColor="text1"/>
          <w:sz w:val="26"/>
          <w:szCs w:val="26"/>
        </w:rPr>
        <w:t>505,9</w:t>
      </w:r>
      <w:r w:rsidR="006F78F4" w:rsidRPr="009C232F">
        <w:rPr>
          <w:rFonts w:ascii="Times New Roman" w:hAnsi="Times New Roman"/>
          <w:b/>
          <w:color w:val="000000" w:themeColor="text1"/>
          <w:sz w:val="26"/>
          <w:szCs w:val="26"/>
        </w:rPr>
        <w:t> </w:t>
      </w:r>
      <w:r w:rsidR="00D54B03" w:rsidRPr="009C232F">
        <w:rPr>
          <w:rFonts w:ascii="Times New Roman" w:hAnsi="Times New Roman"/>
          <w:b/>
          <w:color w:val="000000" w:themeColor="text1"/>
          <w:sz w:val="26"/>
          <w:szCs w:val="26"/>
        </w:rPr>
        <w:t>тыс. руб. - Сельское поселение "</w:t>
      </w:r>
      <w:r w:rsidRPr="009C232F">
        <w:rPr>
          <w:rFonts w:ascii="Times New Roman" w:hAnsi="Times New Roman"/>
          <w:b/>
          <w:color w:val="000000" w:themeColor="text1"/>
          <w:sz w:val="26"/>
          <w:szCs w:val="26"/>
        </w:rPr>
        <w:t xml:space="preserve">Хоседа-Хардский </w:t>
      </w:r>
      <w:r w:rsidR="00D54B03" w:rsidRPr="009C232F">
        <w:rPr>
          <w:rFonts w:ascii="Times New Roman" w:hAnsi="Times New Roman"/>
          <w:b/>
          <w:color w:val="000000" w:themeColor="text1"/>
          <w:sz w:val="26"/>
          <w:szCs w:val="26"/>
        </w:rPr>
        <w:t xml:space="preserve">сельсовет" ЗР НАО </w:t>
      </w:r>
      <w:r w:rsidRPr="009C232F">
        <w:rPr>
          <w:rFonts w:ascii="Times New Roman" w:hAnsi="Times New Roman"/>
          <w:color w:val="000000" w:themeColor="text1"/>
          <w:sz w:val="26"/>
          <w:szCs w:val="26"/>
        </w:rPr>
        <w:t>на возмещение недополученных доходов, возникающих при оказании жителям поселения услуг общественных бань</w:t>
      </w:r>
      <w:r w:rsidR="00D54B03" w:rsidRPr="009C232F">
        <w:rPr>
          <w:rFonts w:ascii="Times New Roman" w:hAnsi="Times New Roman"/>
          <w:color w:val="000000" w:themeColor="text1"/>
          <w:sz w:val="26"/>
          <w:szCs w:val="26"/>
        </w:rPr>
        <w:t>.</w:t>
      </w:r>
    </w:p>
    <w:p w:rsidR="00D40B14" w:rsidRPr="009C232F" w:rsidRDefault="00D40B14" w:rsidP="000E725D">
      <w:pPr>
        <w:tabs>
          <w:tab w:val="left" w:pos="1134"/>
        </w:tabs>
        <w:ind w:firstLine="709"/>
        <w:jc w:val="both"/>
        <w:rPr>
          <w:color w:val="000000" w:themeColor="text1"/>
          <w:sz w:val="26"/>
          <w:szCs w:val="26"/>
        </w:rPr>
      </w:pPr>
      <w:r w:rsidRPr="009C232F">
        <w:rPr>
          <w:color w:val="000000" w:themeColor="text1"/>
          <w:sz w:val="26"/>
          <w:szCs w:val="26"/>
        </w:rPr>
        <w:t>Предусмотрено в бюджете на 2022 год 5</w:t>
      </w:r>
      <w:r w:rsidR="007F4E65" w:rsidRPr="009C232F">
        <w:rPr>
          <w:color w:val="000000" w:themeColor="text1"/>
          <w:sz w:val="26"/>
          <w:szCs w:val="26"/>
        </w:rPr>
        <w:t> </w:t>
      </w:r>
      <w:r w:rsidRPr="009C232F">
        <w:rPr>
          <w:color w:val="000000" w:themeColor="text1"/>
          <w:sz w:val="26"/>
          <w:szCs w:val="26"/>
        </w:rPr>
        <w:t>011,2 тыс.</w:t>
      </w:r>
      <w:r w:rsidR="007F4E65" w:rsidRPr="009C232F">
        <w:rPr>
          <w:color w:val="000000" w:themeColor="text1"/>
          <w:sz w:val="26"/>
          <w:szCs w:val="26"/>
        </w:rPr>
        <w:t> </w:t>
      </w:r>
      <w:r w:rsidRPr="009C232F">
        <w:rPr>
          <w:color w:val="000000" w:themeColor="text1"/>
          <w:sz w:val="26"/>
          <w:szCs w:val="26"/>
        </w:rPr>
        <w:t>руб. Расчет произведен согласно постановлению Администрации Заполярного</w:t>
      </w:r>
      <w:r w:rsidR="007F4E65" w:rsidRPr="009C232F">
        <w:rPr>
          <w:color w:val="000000" w:themeColor="text1"/>
          <w:sz w:val="26"/>
          <w:szCs w:val="26"/>
        </w:rPr>
        <w:t xml:space="preserve"> района от 17.09.2020 № </w:t>
      </w:r>
      <w:r w:rsidRPr="009C232F">
        <w:rPr>
          <w:color w:val="000000" w:themeColor="text1"/>
          <w:sz w:val="26"/>
          <w:szCs w:val="26"/>
        </w:rPr>
        <w:t>190п (</w:t>
      </w:r>
      <w:r w:rsidR="00B24F79">
        <w:rPr>
          <w:color w:val="000000" w:themeColor="text1"/>
          <w:sz w:val="26"/>
          <w:szCs w:val="26"/>
        </w:rPr>
        <w:t xml:space="preserve">в </w:t>
      </w:r>
      <w:r w:rsidRPr="009C232F">
        <w:rPr>
          <w:color w:val="000000" w:themeColor="text1"/>
          <w:sz w:val="26"/>
          <w:szCs w:val="26"/>
        </w:rPr>
        <w:t xml:space="preserve">ред. от 17.09.2021)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 как произведение планового объема финансирования по состоянию </w:t>
      </w:r>
      <w:r w:rsidR="007F4E65" w:rsidRPr="009C232F">
        <w:rPr>
          <w:color w:val="000000" w:themeColor="text1"/>
          <w:sz w:val="26"/>
          <w:szCs w:val="26"/>
        </w:rPr>
        <w:t>01.08.</w:t>
      </w:r>
      <w:r w:rsidRPr="009C232F">
        <w:rPr>
          <w:color w:val="000000" w:themeColor="text1"/>
          <w:sz w:val="26"/>
          <w:szCs w:val="26"/>
        </w:rPr>
        <w:t xml:space="preserve">2021 и индекса потребительских цен. </w:t>
      </w:r>
    </w:p>
    <w:p w:rsidR="00D40B14" w:rsidRPr="009C232F" w:rsidRDefault="00D40B14" w:rsidP="000E725D">
      <w:pPr>
        <w:tabs>
          <w:tab w:val="left" w:pos="1134"/>
        </w:tabs>
        <w:ind w:firstLine="709"/>
        <w:jc w:val="both"/>
        <w:rPr>
          <w:color w:val="000000" w:themeColor="text1"/>
          <w:sz w:val="26"/>
          <w:szCs w:val="26"/>
        </w:rPr>
      </w:pPr>
      <w:r w:rsidRPr="009C232F">
        <w:rPr>
          <w:color w:val="000000" w:themeColor="text1"/>
          <w:sz w:val="26"/>
          <w:szCs w:val="26"/>
        </w:rPr>
        <w:t>На 2022 год экономически обоснованный тариф одного посещения общественных бань утвержден постановлениями Администрации Сельского поселения «Хоседа-Хардский се</w:t>
      </w:r>
      <w:r w:rsidR="00280300" w:rsidRPr="009C232F">
        <w:rPr>
          <w:color w:val="000000" w:themeColor="text1"/>
          <w:sz w:val="26"/>
          <w:szCs w:val="26"/>
        </w:rPr>
        <w:t>льсовет» ЗР НАО от 11.02.2021 № </w:t>
      </w:r>
      <w:r w:rsidRPr="009C232F">
        <w:rPr>
          <w:color w:val="000000" w:themeColor="text1"/>
          <w:sz w:val="26"/>
          <w:szCs w:val="26"/>
        </w:rPr>
        <w:t>16п в размере 1</w:t>
      </w:r>
      <w:r w:rsidR="00280300" w:rsidRPr="009C232F">
        <w:rPr>
          <w:color w:val="000000" w:themeColor="text1"/>
          <w:sz w:val="26"/>
          <w:szCs w:val="26"/>
        </w:rPr>
        <w:t> </w:t>
      </w:r>
      <w:r w:rsidRPr="009C232F">
        <w:rPr>
          <w:color w:val="000000" w:themeColor="text1"/>
          <w:sz w:val="26"/>
          <w:szCs w:val="26"/>
        </w:rPr>
        <w:t>684,00 руб.</w:t>
      </w:r>
      <w:r w:rsidR="00280300" w:rsidRPr="009C232F">
        <w:rPr>
          <w:color w:val="000000" w:themeColor="text1"/>
          <w:sz w:val="26"/>
          <w:szCs w:val="26"/>
        </w:rPr>
        <w:t>, от 25.04.2022 № </w:t>
      </w:r>
      <w:r w:rsidRPr="009C232F">
        <w:rPr>
          <w:color w:val="000000" w:themeColor="text1"/>
          <w:sz w:val="26"/>
          <w:szCs w:val="26"/>
        </w:rPr>
        <w:t xml:space="preserve">46п </w:t>
      </w:r>
      <w:r w:rsidR="00280300" w:rsidRPr="009C232F">
        <w:rPr>
          <w:color w:val="000000" w:themeColor="text1"/>
          <w:sz w:val="26"/>
          <w:szCs w:val="26"/>
        </w:rPr>
        <w:t>–</w:t>
      </w:r>
      <w:r w:rsidRPr="009C232F">
        <w:rPr>
          <w:color w:val="000000" w:themeColor="text1"/>
          <w:sz w:val="26"/>
          <w:szCs w:val="26"/>
        </w:rPr>
        <w:t xml:space="preserve"> 1</w:t>
      </w:r>
      <w:r w:rsidR="00280300" w:rsidRPr="009C232F">
        <w:rPr>
          <w:color w:val="000000" w:themeColor="text1"/>
          <w:sz w:val="26"/>
          <w:szCs w:val="26"/>
        </w:rPr>
        <w:t> </w:t>
      </w:r>
      <w:r w:rsidRPr="009C232F">
        <w:rPr>
          <w:color w:val="000000" w:themeColor="text1"/>
          <w:sz w:val="26"/>
          <w:szCs w:val="26"/>
        </w:rPr>
        <w:t>493,07 руб. на период с 01.05.2022 по 31.12.2022</w:t>
      </w:r>
      <w:r w:rsidR="00280300" w:rsidRPr="009C232F">
        <w:rPr>
          <w:color w:val="000000" w:themeColor="text1"/>
          <w:sz w:val="26"/>
          <w:szCs w:val="26"/>
        </w:rPr>
        <w:t xml:space="preserve"> за одну помывку</w:t>
      </w:r>
      <w:r w:rsidRPr="009C232F">
        <w:rPr>
          <w:color w:val="000000" w:themeColor="text1"/>
          <w:sz w:val="26"/>
          <w:szCs w:val="26"/>
        </w:rPr>
        <w:t xml:space="preserve">. Тариф рассчитан исходя из планируемого количества посещений </w:t>
      </w:r>
      <w:r w:rsidR="00280300" w:rsidRPr="009C232F">
        <w:rPr>
          <w:color w:val="000000" w:themeColor="text1"/>
          <w:sz w:val="26"/>
          <w:szCs w:val="26"/>
        </w:rPr>
        <w:t xml:space="preserve">в объеме </w:t>
      </w:r>
      <w:r w:rsidRPr="009C232F">
        <w:rPr>
          <w:color w:val="000000" w:themeColor="text1"/>
          <w:sz w:val="26"/>
          <w:szCs w:val="26"/>
        </w:rPr>
        <w:t>3</w:t>
      </w:r>
      <w:r w:rsidR="00280300" w:rsidRPr="009C232F">
        <w:rPr>
          <w:color w:val="000000" w:themeColor="text1"/>
          <w:sz w:val="26"/>
          <w:szCs w:val="26"/>
        </w:rPr>
        <w:t> </w:t>
      </w:r>
      <w:r w:rsidRPr="009C232F">
        <w:rPr>
          <w:color w:val="000000" w:themeColor="text1"/>
          <w:sz w:val="26"/>
          <w:szCs w:val="26"/>
        </w:rPr>
        <w:t>883 помыв</w:t>
      </w:r>
      <w:r w:rsidR="00280300" w:rsidRPr="009C232F">
        <w:rPr>
          <w:color w:val="000000" w:themeColor="text1"/>
          <w:sz w:val="26"/>
          <w:szCs w:val="26"/>
        </w:rPr>
        <w:t>ок</w:t>
      </w:r>
      <w:r w:rsidRPr="009C232F">
        <w:rPr>
          <w:color w:val="000000" w:themeColor="text1"/>
          <w:sz w:val="26"/>
          <w:szCs w:val="26"/>
        </w:rPr>
        <w:t xml:space="preserve">. </w:t>
      </w:r>
    </w:p>
    <w:p w:rsidR="00D40B14" w:rsidRPr="009C232F" w:rsidRDefault="00D40B14" w:rsidP="000E725D">
      <w:pPr>
        <w:tabs>
          <w:tab w:val="left" w:pos="1134"/>
        </w:tabs>
        <w:ind w:firstLine="709"/>
        <w:jc w:val="both"/>
        <w:rPr>
          <w:color w:val="000000" w:themeColor="text1"/>
          <w:sz w:val="26"/>
          <w:szCs w:val="26"/>
          <w:highlight w:val="cyan"/>
        </w:rPr>
      </w:pPr>
      <w:r w:rsidRPr="009C232F">
        <w:rPr>
          <w:color w:val="000000" w:themeColor="text1"/>
          <w:sz w:val="26"/>
          <w:szCs w:val="26"/>
        </w:rPr>
        <w:t>В связи с увеличением экономически обоснованного тарифа в 2022 году (1</w:t>
      </w:r>
      <w:r w:rsidR="00280300" w:rsidRPr="009C232F">
        <w:rPr>
          <w:color w:val="000000" w:themeColor="text1"/>
          <w:sz w:val="26"/>
          <w:szCs w:val="26"/>
        </w:rPr>
        <w:t> </w:t>
      </w:r>
      <w:r w:rsidRPr="009C232F">
        <w:rPr>
          <w:color w:val="000000" w:themeColor="text1"/>
          <w:sz w:val="26"/>
          <w:szCs w:val="26"/>
        </w:rPr>
        <w:t>493,07 руб. за одно посещение) по сравнению с 2021 годом (1</w:t>
      </w:r>
      <w:r w:rsidR="00280300" w:rsidRPr="009C232F">
        <w:rPr>
          <w:color w:val="000000" w:themeColor="text1"/>
          <w:sz w:val="26"/>
          <w:szCs w:val="26"/>
        </w:rPr>
        <w:t> </w:t>
      </w:r>
      <w:r w:rsidRPr="009C232F">
        <w:rPr>
          <w:color w:val="000000" w:themeColor="text1"/>
          <w:sz w:val="26"/>
          <w:szCs w:val="26"/>
        </w:rPr>
        <w:t xml:space="preserve">296,10 руб.) по причине роста цен на энергоресурсы (удорожание стоимости дизельного топлива и дров в связи </w:t>
      </w:r>
      <w:r w:rsidR="00280300" w:rsidRPr="009C232F">
        <w:rPr>
          <w:color w:val="000000" w:themeColor="text1"/>
          <w:sz w:val="26"/>
          <w:szCs w:val="26"/>
        </w:rPr>
        <w:t xml:space="preserve">со </w:t>
      </w:r>
      <w:r w:rsidRPr="009C232F">
        <w:rPr>
          <w:color w:val="000000" w:themeColor="text1"/>
          <w:sz w:val="26"/>
          <w:szCs w:val="26"/>
        </w:rPr>
        <w:t xml:space="preserve">сменой поставщика энергоресурсов) и снижением объема выручки, обусловленного увеличением количества льготных (бесплатных посещений) категорий помывок, планируемые затраты </w:t>
      </w:r>
      <w:r w:rsidR="00280300" w:rsidRPr="009C232F">
        <w:rPr>
          <w:color w:val="000000" w:themeColor="text1"/>
          <w:sz w:val="26"/>
          <w:szCs w:val="26"/>
        </w:rPr>
        <w:t>МКП «</w:t>
      </w:r>
      <w:r w:rsidRPr="009C232F">
        <w:rPr>
          <w:color w:val="000000" w:themeColor="text1"/>
          <w:sz w:val="26"/>
          <w:szCs w:val="26"/>
        </w:rPr>
        <w:t>ЖКХ «Хоседа-Хардский сельсовет» на обеспечение жителей поселения услугами бытового обслуживания в 2022 год составят 5</w:t>
      </w:r>
      <w:r w:rsidR="00280300" w:rsidRPr="009C232F">
        <w:rPr>
          <w:color w:val="000000" w:themeColor="text1"/>
          <w:sz w:val="26"/>
          <w:szCs w:val="26"/>
        </w:rPr>
        <w:t> </w:t>
      </w:r>
      <w:r w:rsidRPr="009C232F">
        <w:rPr>
          <w:color w:val="000000" w:themeColor="text1"/>
          <w:sz w:val="26"/>
          <w:szCs w:val="26"/>
        </w:rPr>
        <w:t>797,6 тыс. руб.</w:t>
      </w:r>
      <w:r w:rsidR="00280300" w:rsidRPr="009C232F">
        <w:rPr>
          <w:color w:val="000000" w:themeColor="text1"/>
          <w:sz w:val="26"/>
          <w:szCs w:val="26"/>
        </w:rPr>
        <w:t xml:space="preserve"> </w:t>
      </w:r>
      <w:r w:rsidRPr="009C232F">
        <w:rPr>
          <w:color w:val="000000" w:themeColor="text1"/>
          <w:sz w:val="26"/>
          <w:szCs w:val="26"/>
        </w:rPr>
        <w:t>Планируемая выр</w:t>
      </w:r>
      <w:r w:rsidR="00280300" w:rsidRPr="009C232F">
        <w:rPr>
          <w:color w:val="000000" w:themeColor="text1"/>
          <w:sz w:val="26"/>
          <w:szCs w:val="26"/>
        </w:rPr>
        <w:t>учка за 2022 год составит 280,5 тыс. </w:t>
      </w:r>
      <w:r w:rsidRPr="009C232F">
        <w:rPr>
          <w:color w:val="000000" w:themeColor="text1"/>
          <w:sz w:val="26"/>
          <w:szCs w:val="26"/>
        </w:rPr>
        <w:t xml:space="preserve">руб. </w:t>
      </w:r>
      <w:r w:rsidR="00280300" w:rsidRPr="009C232F">
        <w:rPr>
          <w:color w:val="000000" w:themeColor="text1"/>
          <w:sz w:val="26"/>
          <w:szCs w:val="26"/>
        </w:rPr>
        <w:t xml:space="preserve">Таким образом, </w:t>
      </w:r>
      <w:r w:rsidR="00F63AC2">
        <w:rPr>
          <w:color w:val="000000" w:themeColor="text1"/>
          <w:sz w:val="26"/>
          <w:szCs w:val="26"/>
        </w:rPr>
        <w:t>р</w:t>
      </w:r>
      <w:r w:rsidR="00F63AC2" w:rsidRPr="009C232F">
        <w:rPr>
          <w:color w:val="000000" w:themeColor="text1"/>
          <w:sz w:val="26"/>
          <w:szCs w:val="26"/>
        </w:rPr>
        <w:t xml:space="preserve">азмер дополнительного финансирования в 2022 году составляет </w:t>
      </w:r>
      <w:r w:rsidR="00280300" w:rsidRPr="009C232F">
        <w:rPr>
          <w:color w:val="000000" w:themeColor="text1"/>
          <w:sz w:val="26"/>
          <w:szCs w:val="26"/>
        </w:rPr>
        <w:t>505,9 </w:t>
      </w:r>
      <w:r w:rsidRPr="009C232F">
        <w:rPr>
          <w:color w:val="000000" w:themeColor="text1"/>
          <w:sz w:val="26"/>
          <w:szCs w:val="26"/>
        </w:rPr>
        <w:t>тыс.</w:t>
      </w:r>
      <w:r w:rsidR="00280300" w:rsidRPr="009C232F">
        <w:rPr>
          <w:color w:val="000000" w:themeColor="text1"/>
          <w:sz w:val="26"/>
          <w:szCs w:val="26"/>
        </w:rPr>
        <w:t> </w:t>
      </w:r>
      <w:r w:rsidRPr="009C232F">
        <w:rPr>
          <w:color w:val="000000" w:themeColor="text1"/>
          <w:sz w:val="26"/>
          <w:szCs w:val="26"/>
        </w:rPr>
        <w:t>руб.</w:t>
      </w:r>
      <w:r w:rsidR="00B5564E" w:rsidRPr="009C232F">
        <w:rPr>
          <w:color w:val="000000" w:themeColor="text1"/>
          <w:sz w:val="26"/>
          <w:szCs w:val="26"/>
        </w:rPr>
        <w:t>;</w:t>
      </w:r>
    </w:p>
    <w:p w:rsidR="007F44C0" w:rsidRPr="009C232F" w:rsidRDefault="007F44C0" w:rsidP="000E725D">
      <w:pPr>
        <w:pStyle w:val="af8"/>
        <w:numPr>
          <w:ilvl w:val="0"/>
          <w:numId w:val="9"/>
        </w:numPr>
        <w:tabs>
          <w:tab w:val="left" w:pos="1134"/>
        </w:tabs>
        <w:spacing w:before="120" w:after="0" w:line="240" w:lineRule="auto"/>
        <w:ind w:left="0" w:firstLine="709"/>
        <w:contextualSpacing w:val="0"/>
        <w:jc w:val="both"/>
        <w:rPr>
          <w:rFonts w:ascii="Times New Roman" w:hAnsi="Times New Roman"/>
          <w:color w:val="000000" w:themeColor="text1"/>
          <w:sz w:val="26"/>
          <w:szCs w:val="26"/>
        </w:rPr>
      </w:pPr>
      <w:r w:rsidRPr="009C232F">
        <w:rPr>
          <w:rFonts w:ascii="Times New Roman" w:hAnsi="Times New Roman"/>
          <w:b/>
          <w:color w:val="000000" w:themeColor="text1"/>
          <w:sz w:val="26"/>
          <w:szCs w:val="26"/>
        </w:rPr>
        <w:t>2 </w:t>
      </w:r>
      <w:r w:rsidR="0023471E" w:rsidRPr="009C232F">
        <w:rPr>
          <w:rFonts w:ascii="Times New Roman" w:hAnsi="Times New Roman"/>
          <w:b/>
          <w:color w:val="000000" w:themeColor="text1"/>
          <w:sz w:val="26"/>
          <w:szCs w:val="26"/>
        </w:rPr>
        <w:t>703,2 </w:t>
      </w:r>
      <w:r w:rsidRPr="009C232F">
        <w:rPr>
          <w:rFonts w:ascii="Times New Roman" w:hAnsi="Times New Roman"/>
          <w:b/>
          <w:color w:val="000000" w:themeColor="text1"/>
          <w:sz w:val="26"/>
          <w:szCs w:val="26"/>
        </w:rPr>
        <w:t>тыс. руб. - МО "ГП "Рабочий поселок Искателей"</w:t>
      </w:r>
      <w:r w:rsidR="00711451" w:rsidRPr="009C232F">
        <w:rPr>
          <w:rFonts w:ascii="Times New Roman" w:hAnsi="Times New Roman"/>
          <w:b/>
          <w:color w:val="000000" w:themeColor="text1"/>
          <w:sz w:val="26"/>
          <w:szCs w:val="26"/>
        </w:rPr>
        <w:t xml:space="preserve"> ЗР НАО</w:t>
      </w:r>
      <w:r w:rsidRPr="009C232F">
        <w:rPr>
          <w:rFonts w:ascii="Times New Roman" w:hAnsi="Times New Roman"/>
          <w:b/>
          <w:color w:val="000000" w:themeColor="text1"/>
          <w:sz w:val="26"/>
          <w:szCs w:val="26"/>
        </w:rPr>
        <w:t xml:space="preserve"> </w:t>
      </w:r>
      <w:r w:rsidRPr="009C232F">
        <w:rPr>
          <w:rFonts w:ascii="Times New Roman" w:hAnsi="Times New Roman"/>
          <w:color w:val="000000" w:themeColor="text1"/>
          <w:sz w:val="26"/>
          <w:szCs w:val="26"/>
        </w:rPr>
        <w:t>на возмещение недополученных доходов, возникающих при оказании жителям поселения услуг общественных бань в связи со сменой предприятия, оказывающего услуги общественной бани.</w:t>
      </w:r>
    </w:p>
    <w:p w:rsidR="007F44C0" w:rsidRPr="009C232F" w:rsidRDefault="007F44C0" w:rsidP="000E725D">
      <w:pPr>
        <w:tabs>
          <w:tab w:val="left" w:pos="1134"/>
        </w:tabs>
        <w:ind w:firstLine="709"/>
        <w:jc w:val="both"/>
        <w:rPr>
          <w:color w:val="000000" w:themeColor="text1"/>
          <w:sz w:val="26"/>
          <w:szCs w:val="26"/>
        </w:rPr>
      </w:pPr>
      <w:r w:rsidRPr="009C232F">
        <w:rPr>
          <w:color w:val="000000" w:themeColor="text1"/>
          <w:sz w:val="26"/>
          <w:szCs w:val="26"/>
        </w:rPr>
        <w:t>Предусмотрено в бюджете на 2022 год 6</w:t>
      </w:r>
      <w:r w:rsidR="006824DD" w:rsidRPr="009C232F">
        <w:rPr>
          <w:color w:val="000000" w:themeColor="text1"/>
          <w:sz w:val="26"/>
          <w:szCs w:val="26"/>
        </w:rPr>
        <w:t> </w:t>
      </w:r>
      <w:r w:rsidRPr="009C232F">
        <w:rPr>
          <w:color w:val="000000" w:themeColor="text1"/>
          <w:sz w:val="26"/>
          <w:szCs w:val="26"/>
        </w:rPr>
        <w:t>035,8 тыс.</w:t>
      </w:r>
      <w:r w:rsidR="006824DD" w:rsidRPr="009C232F">
        <w:rPr>
          <w:color w:val="000000" w:themeColor="text1"/>
          <w:sz w:val="26"/>
          <w:szCs w:val="26"/>
        </w:rPr>
        <w:t> </w:t>
      </w:r>
      <w:r w:rsidRPr="009C232F">
        <w:rPr>
          <w:color w:val="000000" w:themeColor="text1"/>
          <w:sz w:val="26"/>
          <w:szCs w:val="26"/>
        </w:rPr>
        <w:t>руб. Расчет произведен согласно постановлению Администрации Зап</w:t>
      </w:r>
      <w:r w:rsidR="006824DD" w:rsidRPr="009C232F">
        <w:rPr>
          <w:color w:val="000000" w:themeColor="text1"/>
          <w:sz w:val="26"/>
          <w:szCs w:val="26"/>
        </w:rPr>
        <w:t>олярного района от 17.09.2020 № </w:t>
      </w:r>
      <w:r w:rsidRPr="009C232F">
        <w:rPr>
          <w:color w:val="000000" w:themeColor="text1"/>
          <w:sz w:val="26"/>
          <w:szCs w:val="26"/>
        </w:rPr>
        <w:t xml:space="preserve">190п (ред. от 17.09.2021) «Об утверждении правил предоставления и расходования межбюджетных трансфертов из районного </w:t>
      </w:r>
      <w:r w:rsidRPr="009C232F">
        <w:rPr>
          <w:color w:val="000000" w:themeColor="text1"/>
          <w:sz w:val="26"/>
          <w:szCs w:val="26"/>
        </w:rPr>
        <w:lastRenderedPageBreak/>
        <w:t xml:space="preserve">бюджета бюджетам поселений Заполярного района, а также об установлении расходных обязательств Заполярного района» как произведение планового объема финансирования по состоянию </w:t>
      </w:r>
      <w:r w:rsidR="006824DD" w:rsidRPr="009C232F">
        <w:rPr>
          <w:color w:val="000000" w:themeColor="text1"/>
          <w:sz w:val="26"/>
          <w:szCs w:val="26"/>
        </w:rPr>
        <w:t>0</w:t>
      </w:r>
      <w:r w:rsidRPr="009C232F">
        <w:rPr>
          <w:color w:val="000000" w:themeColor="text1"/>
          <w:sz w:val="26"/>
          <w:szCs w:val="26"/>
        </w:rPr>
        <w:t>1</w:t>
      </w:r>
      <w:r w:rsidR="006824DD" w:rsidRPr="009C232F">
        <w:rPr>
          <w:color w:val="000000" w:themeColor="text1"/>
          <w:sz w:val="26"/>
          <w:szCs w:val="26"/>
        </w:rPr>
        <w:t>.08.</w:t>
      </w:r>
      <w:r w:rsidRPr="009C232F">
        <w:rPr>
          <w:color w:val="000000" w:themeColor="text1"/>
          <w:sz w:val="26"/>
          <w:szCs w:val="26"/>
        </w:rPr>
        <w:t>2021</w:t>
      </w:r>
      <w:r w:rsidR="006824DD" w:rsidRPr="009C232F">
        <w:rPr>
          <w:color w:val="000000" w:themeColor="text1"/>
          <w:sz w:val="26"/>
          <w:szCs w:val="26"/>
        </w:rPr>
        <w:t xml:space="preserve"> </w:t>
      </w:r>
      <w:r w:rsidRPr="009C232F">
        <w:rPr>
          <w:color w:val="000000" w:themeColor="text1"/>
          <w:sz w:val="26"/>
          <w:szCs w:val="26"/>
        </w:rPr>
        <w:t xml:space="preserve">и индекса потребительских цен. </w:t>
      </w:r>
    </w:p>
    <w:p w:rsidR="007F44C0" w:rsidRPr="009C232F" w:rsidRDefault="007F44C0" w:rsidP="000E725D">
      <w:pPr>
        <w:tabs>
          <w:tab w:val="left" w:pos="1134"/>
        </w:tabs>
        <w:ind w:firstLine="709"/>
        <w:jc w:val="both"/>
        <w:rPr>
          <w:color w:val="000000" w:themeColor="text1"/>
          <w:sz w:val="26"/>
          <w:szCs w:val="26"/>
        </w:rPr>
      </w:pPr>
      <w:r w:rsidRPr="009C232F">
        <w:rPr>
          <w:color w:val="000000" w:themeColor="text1"/>
          <w:sz w:val="26"/>
          <w:szCs w:val="26"/>
        </w:rPr>
        <w:t>До 31.12.2021 предприятием, оказывающи</w:t>
      </w:r>
      <w:r w:rsidR="003A4B9F" w:rsidRPr="009C232F">
        <w:rPr>
          <w:color w:val="000000" w:themeColor="text1"/>
          <w:sz w:val="26"/>
          <w:szCs w:val="26"/>
        </w:rPr>
        <w:t>м услуги общественной бани в п. </w:t>
      </w:r>
      <w:r w:rsidRPr="009C232F">
        <w:rPr>
          <w:color w:val="000000" w:themeColor="text1"/>
          <w:sz w:val="26"/>
          <w:szCs w:val="26"/>
        </w:rPr>
        <w:t>Искателей, являлось МУП «Служба Заказчика по ЖКУ п. Искателей». 25.02.2022 решением Арбитражного суда Архангельской области МУП признано несостоятельным (банкротом).</w:t>
      </w:r>
    </w:p>
    <w:p w:rsidR="007F44C0" w:rsidRPr="009C232F" w:rsidRDefault="007F44C0" w:rsidP="000E725D">
      <w:pPr>
        <w:tabs>
          <w:tab w:val="left" w:pos="1134"/>
        </w:tabs>
        <w:ind w:firstLine="709"/>
        <w:jc w:val="both"/>
        <w:rPr>
          <w:color w:val="000000" w:themeColor="text1"/>
          <w:sz w:val="26"/>
          <w:szCs w:val="26"/>
        </w:rPr>
      </w:pPr>
      <w:r w:rsidRPr="009C232F">
        <w:rPr>
          <w:color w:val="000000" w:themeColor="text1"/>
          <w:sz w:val="26"/>
          <w:szCs w:val="26"/>
        </w:rPr>
        <w:t>С 01.01.2022 предприятием, оказывающим услуги общес</w:t>
      </w:r>
      <w:r w:rsidR="003A4B9F" w:rsidRPr="009C232F">
        <w:rPr>
          <w:color w:val="000000" w:themeColor="text1"/>
          <w:sz w:val="26"/>
          <w:szCs w:val="26"/>
        </w:rPr>
        <w:t>твенной бани в п. </w:t>
      </w:r>
      <w:r w:rsidRPr="009C232F">
        <w:rPr>
          <w:color w:val="000000" w:themeColor="text1"/>
          <w:sz w:val="26"/>
          <w:szCs w:val="26"/>
        </w:rPr>
        <w:t>Искателей, стало ИМУП «Посжилкомсервис» (далее - ИМУП «ПЖКС»), так как постановлением администрации МО «ГП «Рабочий пос</w:t>
      </w:r>
      <w:r w:rsidR="003A4B9F" w:rsidRPr="009C232F">
        <w:rPr>
          <w:color w:val="000000" w:themeColor="text1"/>
          <w:sz w:val="26"/>
          <w:szCs w:val="26"/>
        </w:rPr>
        <w:t>елок Искателей» от 03.11.2021 № </w:t>
      </w:r>
      <w:r w:rsidRPr="009C232F">
        <w:rPr>
          <w:color w:val="000000" w:themeColor="text1"/>
          <w:sz w:val="26"/>
          <w:szCs w:val="26"/>
        </w:rPr>
        <w:t xml:space="preserve">465 имущество – нежилое здание </w:t>
      </w:r>
      <w:r w:rsidR="003A4B9F" w:rsidRPr="009C232F">
        <w:rPr>
          <w:color w:val="000000" w:themeColor="text1"/>
          <w:sz w:val="26"/>
          <w:szCs w:val="26"/>
        </w:rPr>
        <w:t xml:space="preserve">– </w:t>
      </w:r>
      <w:r w:rsidRPr="009C232F">
        <w:rPr>
          <w:color w:val="000000" w:themeColor="text1"/>
          <w:sz w:val="26"/>
          <w:szCs w:val="26"/>
        </w:rPr>
        <w:t xml:space="preserve">баня, закреплено за </w:t>
      </w:r>
      <w:r w:rsidR="003A4B9F" w:rsidRPr="009C232F">
        <w:rPr>
          <w:color w:val="000000" w:themeColor="text1"/>
          <w:sz w:val="26"/>
          <w:szCs w:val="26"/>
        </w:rPr>
        <w:t>МУП «Служба Заказчика по ЖКУ п. </w:t>
      </w:r>
      <w:r w:rsidRPr="009C232F">
        <w:rPr>
          <w:color w:val="000000" w:themeColor="text1"/>
          <w:sz w:val="26"/>
          <w:szCs w:val="26"/>
        </w:rPr>
        <w:t>Искателей</w:t>
      </w:r>
      <w:r w:rsidR="003A4B9F" w:rsidRPr="009C232F">
        <w:rPr>
          <w:color w:val="000000" w:themeColor="text1"/>
          <w:sz w:val="26"/>
          <w:szCs w:val="26"/>
        </w:rPr>
        <w:t>»</w:t>
      </w:r>
      <w:r w:rsidRPr="009C232F">
        <w:rPr>
          <w:color w:val="000000" w:themeColor="text1"/>
          <w:sz w:val="26"/>
          <w:szCs w:val="26"/>
        </w:rPr>
        <w:t xml:space="preserve">, с 01.01.2022 передано в хозяйственное ведение ИМУП «ПЖКС». </w:t>
      </w:r>
    </w:p>
    <w:p w:rsidR="007F44C0" w:rsidRPr="009C232F" w:rsidRDefault="007F44C0" w:rsidP="000E725D">
      <w:pPr>
        <w:tabs>
          <w:tab w:val="left" w:pos="1134"/>
        </w:tabs>
        <w:ind w:firstLine="709"/>
        <w:jc w:val="both"/>
        <w:rPr>
          <w:color w:val="000000" w:themeColor="text1"/>
          <w:sz w:val="26"/>
          <w:szCs w:val="26"/>
        </w:rPr>
      </w:pPr>
      <w:r w:rsidRPr="009C232F">
        <w:rPr>
          <w:color w:val="000000" w:themeColor="text1"/>
          <w:sz w:val="26"/>
          <w:szCs w:val="26"/>
        </w:rPr>
        <w:t>На 2022 год экономически обоснованный тариф одного посещения общественных бань утвержден постановлениями Администрации МО «Городское поселение «Р</w:t>
      </w:r>
      <w:r w:rsidR="003A4B9F" w:rsidRPr="009C232F">
        <w:rPr>
          <w:color w:val="000000" w:themeColor="text1"/>
          <w:sz w:val="26"/>
          <w:szCs w:val="26"/>
        </w:rPr>
        <w:t>абочий поселок Искателей» ЗР НАО</w:t>
      </w:r>
      <w:r w:rsidRPr="009C232F">
        <w:rPr>
          <w:color w:val="000000" w:themeColor="text1"/>
          <w:sz w:val="26"/>
          <w:szCs w:val="26"/>
        </w:rPr>
        <w:t xml:space="preserve"> от 05.03.</w:t>
      </w:r>
      <w:r w:rsidR="003A4B9F" w:rsidRPr="009C232F">
        <w:rPr>
          <w:color w:val="000000" w:themeColor="text1"/>
          <w:sz w:val="26"/>
          <w:szCs w:val="26"/>
        </w:rPr>
        <w:t>2021 № 191 в размере 771,08 руб., от 21.04.2022 № </w:t>
      </w:r>
      <w:r w:rsidRPr="009C232F">
        <w:rPr>
          <w:color w:val="000000" w:themeColor="text1"/>
          <w:sz w:val="26"/>
          <w:szCs w:val="26"/>
        </w:rPr>
        <w:t>333 в размере 843,71 руб. на пе</w:t>
      </w:r>
      <w:r w:rsidR="003A4B9F" w:rsidRPr="009C232F">
        <w:rPr>
          <w:color w:val="000000" w:themeColor="text1"/>
          <w:sz w:val="26"/>
          <w:szCs w:val="26"/>
        </w:rPr>
        <w:t>риод с 01.04.2022 по 31.12.2022</w:t>
      </w:r>
      <w:r w:rsidRPr="009C232F">
        <w:rPr>
          <w:color w:val="000000" w:themeColor="text1"/>
          <w:sz w:val="26"/>
          <w:szCs w:val="26"/>
        </w:rPr>
        <w:t xml:space="preserve"> </w:t>
      </w:r>
      <w:r w:rsidR="003A4B9F" w:rsidRPr="009C232F">
        <w:rPr>
          <w:color w:val="000000" w:themeColor="text1"/>
          <w:sz w:val="26"/>
          <w:szCs w:val="26"/>
        </w:rPr>
        <w:t xml:space="preserve">за одну помывку. </w:t>
      </w:r>
      <w:r w:rsidRPr="009C232F">
        <w:rPr>
          <w:color w:val="000000" w:themeColor="text1"/>
          <w:sz w:val="26"/>
          <w:szCs w:val="26"/>
        </w:rPr>
        <w:t xml:space="preserve">Тариф рассчитан исходя из планируемого количества посещений </w:t>
      </w:r>
      <w:r w:rsidR="003A4B9F" w:rsidRPr="009C232F">
        <w:rPr>
          <w:color w:val="000000" w:themeColor="text1"/>
          <w:sz w:val="26"/>
          <w:szCs w:val="26"/>
        </w:rPr>
        <w:t xml:space="preserve">в объеме </w:t>
      </w:r>
      <w:r w:rsidRPr="009C232F">
        <w:rPr>
          <w:color w:val="000000" w:themeColor="text1"/>
          <w:sz w:val="26"/>
          <w:szCs w:val="26"/>
        </w:rPr>
        <w:t>14</w:t>
      </w:r>
      <w:r w:rsidR="003A4B9F" w:rsidRPr="009C232F">
        <w:rPr>
          <w:color w:val="000000" w:themeColor="text1"/>
          <w:sz w:val="26"/>
          <w:szCs w:val="26"/>
        </w:rPr>
        <w:t> </w:t>
      </w:r>
      <w:r w:rsidRPr="009C232F">
        <w:rPr>
          <w:color w:val="000000" w:themeColor="text1"/>
          <w:sz w:val="26"/>
          <w:szCs w:val="26"/>
        </w:rPr>
        <w:t xml:space="preserve">507 помывок (в 2021 году </w:t>
      </w:r>
      <w:r w:rsidR="003A4B9F" w:rsidRPr="009C232F">
        <w:rPr>
          <w:color w:val="000000" w:themeColor="text1"/>
          <w:sz w:val="26"/>
          <w:szCs w:val="26"/>
        </w:rPr>
        <w:t xml:space="preserve">- </w:t>
      </w:r>
      <w:r w:rsidRPr="009C232F">
        <w:rPr>
          <w:color w:val="000000" w:themeColor="text1"/>
          <w:sz w:val="26"/>
          <w:szCs w:val="26"/>
        </w:rPr>
        <w:t>13</w:t>
      </w:r>
      <w:r w:rsidR="003A4B9F" w:rsidRPr="009C232F">
        <w:rPr>
          <w:color w:val="000000" w:themeColor="text1"/>
          <w:sz w:val="26"/>
          <w:szCs w:val="26"/>
        </w:rPr>
        <w:t> </w:t>
      </w:r>
      <w:r w:rsidRPr="009C232F">
        <w:rPr>
          <w:color w:val="000000" w:themeColor="text1"/>
          <w:sz w:val="26"/>
          <w:szCs w:val="26"/>
        </w:rPr>
        <w:t xml:space="preserve">924 посещения, в </w:t>
      </w:r>
      <w:r w:rsidR="003A4B9F" w:rsidRPr="009C232F">
        <w:rPr>
          <w:color w:val="000000" w:themeColor="text1"/>
          <w:sz w:val="26"/>
          <w:szCs w:val="26"/>
        </w:rPr>
        <w:t xml:space="preserve">период 2017 – </w:t>
      </w:r>
      <w:r w:rsidRPr="009C232F">
        <w:rPr>
          <w:color w:val="000000" w:themeColor="text1"/>
          <w:sz w:val="26"/>
          <w:szCs w:val="26"/>
        </w:rPr>
        <w:t>2019</w:t>
      </w:r>
      <w:r w:rsidR="003A4B9F" w:rsidRPr="009C232F">
        <w:rPr>
          <w:color w:val="000000" w:themeColor="text1"/>
          <w:sz w:val="26"/>
          <w:szCs w:val="26"/>
        </w:rPr>
        <w:t xml:space="preserve"> годов средняя посещаемость составляла</w:t>
      </w:r>
      <w:r w:rsidRPr="009C232F">
        <w:rPr>
          <w:color w:val="000000" w:themeColor="text1"/>
          <w:sz w:val="26"/>
          <w:szCs w:val="26"/>
        </w:rPr>
        <w:t xml:space="preserve"> 14</w:t>
      </w:r>
      <w:r w:rsidR="003A4B9F" w:rsidRPr="009C232F">
        <w:rPr>
          <w:color w:val="000000" w:themeColor="text1"/>
          <w:sz w:val="26"/>
          <w:szCs w:val="26"/>
        </w:rPr>
        <w:t> </w:t>
      </w:r>
      <w:r w:rsidRPr="009C232F">
        <w:rPr>
          <w:color w:val="000000" w:themeColor="text1"/>
          <w:sz w:val="26"/>
          <w:szCs w:val="26"/>
        </w:rPr>
        <w:t xml:space="preserve">536 помывок). </w:t>
      </w:r>
    </w:p>
    <w:p w:rsidR="0046040B" w:rsidRPr="009C232F" w:rsidRDefault="007F44C0" w:rsidP="000E725D">
      <w:pPr>
        <w:tabs>
          <w:tab w:val="left" w:pos="1134"/>
        </w:tabs>
        <w:ind w:firstLine="709"/>
        <w:jc w:val="both"/>
        <w:rPr>
          <w:color w:val="000000" w:themeColor="text1"/>
          <w:sz w:val="26"/>
          <w:szCs w:val="26"/>
        </w:rPr>
      </w:pPr>
      <w:r w:rsidRPr="009C232F">
        <w:rPr>
          <w:color w:val="000000" w:themeColor="text1"/>
          <w:sz w:val="26"/>
          <w:szCs w:val="26"/>
        </w:rPr>
        <w:t>Затраты, возн</w:t>
      </w:r>
      <w:r w:rsidR="003A4B9F" w:rsidRPr="009C232F">
        <w:rPr>
          <w:color w:val="000000" w:themeColor="text1"/>
          <w:sz w:val="26"/>
          <w:szCs w:val="26"/>
        </w:rPr>
        <w:t>икающие при оказании жителям п. </w:t>
      </w:r>
      <w:r w:rsidRPr="009C232F">
        <w:rPr>
          <w:color w:val="000000" w:themeColor="text1"/>
          <w:sz w:val="26"/>
          <w:szCs w:val="26"/>
        </w:rPr>
        <w:t>Искателей услуг общественной бани, составят 11</w:t>
      </w:r>
      <w:r w:rsidR="003A4B9F" w:rsidRPr="009C232F">
        <w:rPr>
          <w:color w:val="000000" w:themeColor="text1"/>
          <w:sz w:val="26"/>
          <w:szCs w:val="26"/>
        </w:rPr>
        <w:t> 983,68 </w:t>
      </w:r>
      <w:r w:rsidRPr="009C232F">
        <w:rPr>
          <w:color w:val="000000" w:themeColor="text1"/>
          <w:sz w:val="26"/>
          <w:szCs w:val="26"/>
        </w:rPr>
        <w:t>тыс.</w:t>
      </w:r>
      <w:r w:rsidR="003A4B9F" w:rsidRPr="009C232F">
        <w:rPr>
          <w:color w:val="000000" w:themeColor="text1"/>
          <w:sz w:val="26"/>
          <w:szCs w:val="26"/>
        </w:rPr>
        <w:t> </w:t>
      </w:r>
      <w:r w:rsidRPr="009C232F">
        <w:rPr>
          <w:color w:val="000000" w:themeColor="text1"/>
          <w:sz w:val="26"/>
          <w:szCs w:val="26"/>
        </w:rPr>
        <w:t>руб. Планируемая выручка за 2022 год составит 1</w:t>
      </w:r>
      <w:r w:rsidR="009C6052" w:rsidRPr="009C232F">
        <w:rPr>
          <w:color w:val="000000" w:themeColor="text1"/>
          <w:sz w:val="26"/>
          <w:szCs w:val="26"/>
        </w:rPr>
        <w:t> 551,86 </w:t>
      </w:r>
      <w:r w:rsidRPr="009C232F">
        <w:rPr>
          <w:color w:val="000000" w:themeColor="text1"/>
          <w:sz w:val="26"/>
          <w:szCs w:val="26"/>
        </w:rPr>
        <w:t>тыс.</w:t>
      </w:r>
      <w:r w:rsidR="009C6052" w:rsidRPr="009C232F">
        <w:rPr>
          <w:color w:val="000000" w:themeColor="text1"/>
          <w:sz w:val="26"/>
          <w:szCs w:val="26"/>
        </w:rPr>
        <w:t> </w:t>
      </w:r>
      <w:r w:rsidRPr="009C232F">
        <w:rPr>
          <w:color w:val="000000" w:themeColor="text1"/>
          <w:sz w:val="26"/>
          <w:szCs w:val="26"/>
        </w:rPr>
        <w:t xml:space="preserve">руб. </w:t>
      </w:r>
      <w:r w:rsidR="009C6052" w:rsidRPr="009C232F">
        <w:rPr>
          <w:color w:val="000000" w:themeColor="text1"/>
          <w:sz w:val="26"/>
          <w:szCs w:val="26"/>
        </w:rPr>
        <w:t>Таким образом, с</w:t>
      </w:r>
      <w:r w:rsidRPr="009C232F">
        <w:rPr>
          <w:color w:val="000000" w:themeColor="text1"/>
          <w:sz w:val="26"/>
          <w:szCs w:val="26"/>
        </w:rPr>
        <w:t>умма недополученных доходов, возникающих при оказании жителям поселения услуг общественных бань в 2022 году составит 10</w:t>
      </w:r>
      <w:r w:rsidR="009C6052" w:rsidRPr="009C232F">
        <w:rPr>
          <w:color w:val="000000" w:themeColor="text1"/>
          <w:sz w:val="26"/>
          <w:szCs w:val="26"/>
        </w:rPr>
        <w:t> 431,82 </w:t>
      </w:r>
      <w:r w:rsidRPr="009C232F">
        <w:rPr>
          <w:color w:val="000000" w:themeColor="text1"/>
          <w:sz w:val="26"/>
          <w:szCs w:val="26"/>
        </w:rPr>
        <w:t>тыс.</w:t>
      </w:r>
      <w:r w:rsidR="009C6052" w:rsidRPr="009C232F">
        <w:rPr>
          <w:color w:val="000000" w:themeColor="text1"/>
          <w:sz w:val="26"/>
          <w:szCs w:val="26"/>
        </w:rPr>
        <w:t> </w:t>
      </w:r>
      <w:r w:rsidRPr="009C232F">
        <w:rPr>
          <w:color w:val="000000" w:themeColor="text1"/>
          <w:sz w:val="26"/>
          <w:szCs w:val="26"/>
        </w:rPr>
        <w:t>руб. Размер дополнительного ф</w:t>
      </w:r>
      <w:r w:rsidR="009C6052" w:rsidRPr="009C232F">
        <w:rPr>
          <w:color w:val="000000" w:themeColor="text1"/>
          <w:sz w:val="26"/>
          <w:szCs w:val="26"/>
        </w:rPr>
        <w:t>инансирования составляет 4 396,0 </w:t>
      </w:r>
      <w:r w:rsidRPr="009C232F">
        <w:rPr>
          <w:color w:val="000000" w:themeColor="text1"/>
          <w:sz w:val="26"/>
          <w:szCs w:val="26"/>
        </w:rPr>
        <w:t>тыс.</w:t>
      </w:r>
      <w:r w:rsidR="009C6052" w:rsidRPr="009C232F">
        <w:rPr>
          <w:color w:val="000000" w:themeColor="text1"/>
          <w:sz w:val="26"/>
          <w:szCs w:val="26"/>
        </w:rPr>
        <w:t> </w:t>
      </w:r>
      <w:r w:rsidRPr="009C232F">
        <w:rPr>
          <w:color w:val="000000" w:themeColor="text1"/>
          <w:sz w:val="26"/>
          <w:szCs w:val="26"/>
        </w:rPr>
        <w:t>руб.</w:t>
      </w:r>
    </w:p>
    <w:p w:rsidR="0046040B" w:rsidRPr="009C232F" w:rsidRDefault="0046040B" w:rsidP="000E725D">
      <w:pPr>
        <w:tabs>
          <w:tab w:val="left" w:pos="1134"/>
        </w:tabs>
        <w:ind w:firstLine="709"/>
        <w:jc w:val="both"/>
        <w:rPr>
          <w:color w:val="000000" w:themeColor="text1"/>
          <w:sz w:val="26"/>
          <w:szCs w:val="26"/>
        </w:rPr>
      </w:pPr>
      <w:r w:rsidRPr="009C232F">
        <w:rPr>
          <w:color w:val="000000" w:themeColor="text1"/>
          <w:sz w:val="26"/>
          <w:szCs w:val="26"/>
        </w:rPr>
        <w:t>При проведении анализа финансово-хозяйственной деятельности МУП «Служба Заказчика по ЖКУ п. Искателей» за 2020 год выявлено, что субсидия на возмещение недополученных доходов должна была составлять 5 773,4 тыс. руб., фактически за счет средств районного бюджета перечислено 7 466,2 тыс. руб., то есть подлежит возврату в районный бюджет 1 692,8 тыс. руб.</w:t>
      </w:r>
    </w:p>
    <w:p w:rsidR="00D54B03" w:rsidRPr="009C232F" w:rsidRDefault="0046040B" w:rsidP="000E725D">
      <w:pPr>
        <w:tabs>
          <w:tab w:val="left" w:pos="1134"/>
        </w:tabs>
        <w:ind w:firstLine="709"/>
        <w:jc w:val="both"/>
        <w:rPr>
          <w:color w:val="000000" w:themeColor="text1"/>
          <w:sz w:val="26"/>
          <w:szCs w:val="26"/>
        </w:rPr>
      </w:pPr>
      <w:r w:rsidRPr="009C232F">
        <w:rPr>
          <w:color w:val="000000" w:themeColor="text1"/>
          <w:sz w:val="26"/>
          <w:szCs w:val="26"/>
        </w:rPr>
        <w:t>Таким образом, дополнительный объем финансирования в части возмещения недополученных доходов, возникающих при оказании жителям поселения услуг общественных бань</w:t>
      </w:r>
      <w:r w:rsidR="008D2A82">
        <w:rPr>
          <w:color w:val="000000" w:themeColor="text1"/>
          <w:sz w:val="26"/>
          <w:szCs w:val="26"/>
        </w:rPr>
        <w:t>, в 2022 году</w:t>
      </w:r>
      <w:r w:rsidRPr="009C232F">
        <w:rPr>
          <w:color w:val="000000" w:themeColor="text1"/>
          <w:sz w:val="26"/>
          <w:szCs w:val="26"/>
        </w:rPr>
        <w:t xml:space="preserve"> составляет 2 703,2 тыс. руб. (4 396,0 тыс. руб.</w:t>
      </w:r>
      <w:r w:rsidR="008D2A82">
        <w:rPr>
          <w:color w:val="000000" w:themeColor="text1"/>
          <w:sz w:val="26"/>
          <w:szCs w:val="26"/>
        </w:rPr>
        <w:t xml:space="preserve"> </w:t>
      </w:r>
      <w:r w:rsidRPr="009C232F">
        <w:rPr>
          <w:color w:val="000000" w:themeColor="text1"/>
          <w:sz w:val="26"/>
          <w:szCs w:val="26"/>
        </w:rPr>
        <w:t>– 1 692,8 тыс. руб.)</w:t>
      </w:r>
      <w:r w:rsidR="00FC7266" w:rsidRPr="009C232F">
        <w:rPr>
          <w:color w:val="000000" w:themeColor="text1"/>
          <w:sz w:val="26"/>
          <w:szCs w:val="26"/>
        </w:rPr>
        <w:t>.</w:t>
      </w:r>
    </w:p>
    <w:p w:rsidR="00B93570" w:rsidRPr="009C232F" w:rsidRDefault="000C0A39" w:rsidP="000E725D">
      <w:pPr>
        <w:tabs>
          <w:tab w:val="left" w:pos="1134"/>
        </w:tabs>
        <w:autoSpaceDE w:val="0"/>
        <w:autoSpaceDN w:val="0"/>
        <w:adjustRightInd w:val="0"/>
        <w:spacing w:before="240" w:after="120"/>
        <w:ind w:firstLine="709"/>
        <w:jc w:val="both"/>
        <w:rPr>
          <w:b/>
          <w:sz w:val="26"/>
          <w:szCs w:val="26"/>
        </w:rPr>
      </w:pPr>
      <w:r w:rsidRPr="009C232F">
        <w:rPr>
          <w:b/>
          <w:sz w:val="26"/>
          <w:szCs w:val="26"/>
        </w:rPr>
        <w:t>МП</w:t>
      </w:r>
      <w:r w:rsidR="00B93570" w:rsidRPr="009C232F">
        <w:rPr>
          <w:b/>
          <w:sz w:val="26"/>
          <w:szCs w:val="26"/>
        </w:rPr>
        <w:t xml:space="preserve"> "Безопасность на территории муниципального района "Заполярный район" на 2019-2030 годы"</w:t>
      </w:r>
    </w:p>
    <w:p w:rsidR="0052712D" w:rsidRPr="009C232F" w:rsidRDefault="0052712D" w:rsidP="000E725D">
      <w:pPr>
        <w:tabs>
          <w:tab w:val="left" w:pos="1276"/>
        </w:tabs>
        <w:autoSpaceDE w:val="0"/>
        <w:autoSpaceDN w:val="0"/>
        <w:adjustRightInd w:val="0"/>
        <w:spacing w:before="120"/>
        <w:ind w:firstLine="709"/>
        <w:jc w:val="both"/>
        <w:rPr>
          <w:rFonts w:eastAsia="Calibri"/>
          <w:sz w:val="26"/>
          <w:szCs w:val="26"/>
          <w:lang w:eastAsia="en-US"/>
        </w:rPr>
      </w:pPr>
      <w:r w:rsidRPr="009C232F">
        <w:rPr>
          <w:rFonts w:eastAsia="Calibri"/>
          <w:sz w:val="26"/>
          <w:szCs w:val="26"/>
          <w:lang w:eastAsia="en-US"/>
        </w:rPr>
        <w:t xml:space="preserve">На основании служебной записки сектора ГО и ЧС, ООП, мобилизационной работы </w:t>
      </w:r>
      <w:r w:rsidRPr="00CD7D6D">
        <w:rPr>
          <w:rFonts w:eastAsia="Calibri"/>
          <w:b/>
          <w:sz w:val="26"/>
          <w:szCs w:val="26"/>
          <w:lang w:eastAsia="en-US"/>
        </w:rPr>
        <w:t>Администрации Заполярного района</w:t>
      </w:r>
      <w:r w:rsidRPr="009C232F">
        <w:rPr>
          <w:rFonts w:eastAsia="Calibri"/>
          <w:sz w:val="26"/>
          <w:szCs w:val="26"/>
          <w:lang w:eastAsia="en-US"/>
        </w:rPr>
        <w:t xml:space="preserve"> </w:t>
      </w:r>
      <w:r w:rsidRPr="009C232F">
        <w:rPr>
          <w:rFonts w:eastAsia="Calibri"/>
          <w:b/>
          <w:sz w:val="26"/>
          <w:szCs w:val="26"/>
          <w:lang w:eastAsia="en-US"/>
        </w:rPr>
        <w:t>выделяются дополнительно</w:t>
      </w:r>
      <w:r w:rsidRPr="009C232F">
        <w:rPr>
          <w:rFonts w:eastAsia="Calibri"/>
          <w:sz w:val="26"/>
          <w:szCs w:val="26"/>
          <w:lang w:eastAsia="en-US"/>
        </w:rPr>
        <w:t xml:space="preserve"> ассигнования на </w:t>
      </w:r>
      <w:r w:rsidRPr="009C232F">
        <w:rPr>
          <w:rFonts w:eastAsia="Calibri"/>
          <w:b/>
          <w:sz w:val="26"/>
          <w:szCs w:val="26"/>
          <w:lang w:eastAsia="en-US"/>
        </w:rPr>
        <w:t xml:space="preserve">2023 </w:t>
      </w:r>
      <w:r w:rsidRPr="00AB0C76">
        <w:rPr>
          <w:rFonts w:eastAsia="Calibri"/>
          <w:sz w:val="26"/>
          <w:szCs w:val="26"/>
          <w:lang w:eastAsia="en-US"/>
        </w:rPr>
        <w:t>год</w:t>
      </w:r>
      <w:r w:rsidRPr="009C232F">
        <w:rPr>
          <w:rFonts w:eastAsia="Calibri"/>
          <w:sz w:val="26"/>
          <w:szCs w:val="26"/>
          <w:lang w:eastAsia="en-US"/>
        </w:rPr>
        <w:t xml:space="preserve"> в сумме </w:t>
      </w:r>
      <w:r w:rsidRPr="009C232F">
        <w:rPr>
          <w:rFonts w:eastAsia="Calibri"/>
          <w:b/>
          <w:sz w:val="26"/>
          <w:szCs w:val="26"/>
          <w:lang w:eastAsia="en-US"/>
        </w:rPr>
        <w:t>782,6 тыс. руб.</w:t>
      </w:r>
      <w:r w:rsidRPr="009C232F">
        <w:rPr>
          <w:rFonts w:eastAsia="Calibri"/>
          <w:sz w:val="26"/>
          <w:szCs w:val="26"/>
          <w:lang w:eastAsia="en-US"/>
        </w:rPr>
        <w:t xml:space="preserve"> на строительство местной автоматизированной системы централизованного оповещения гражданской обороны муниципального </w:t>
      </w:r>
      <w:r w:rsidRPr="009C232F">
        <w:rPr>
          <w:rFonts w:eastAsia="Calibri"/>
          <w:sz w:val="26"/>
          <w:szCs w:val="26"/>
          <w:lang w:eastAsia="en-US"/>
        </w:rPr>
        <w:lastRenderedPageBreak/>
        <w:t xml:space="preserve">района "Заполярный район" в Сельском поселении "Пешский сельсовет" ЗР НАО </w:t>
      </w:r>
    </w:p>
    <w:p w:rsidR="0052712D" w:rsidRPr="009C232F" w:rsidRDefault="0052712D" w:rsidP="000E725D">
      <w:pPr>
        <w:tabs>
          <w:tab w:val="left" w:pos="1276"/>
        </w:tabs>
        <w:autoSpaceDE w:val="0"/>
        <w:autoSpaceDN w:val="0"/>
        <w:adjustRightInd w:val="0"/>
        <w:ind w:firstLine="709"/>
        <w:jc w:val="both"/>
        <w:rPr>
          <w:rFonts w:eastAsia="Calibri"/>
          <w:sz w:val="26"/>
          <w:szCs w:val="26"/>
          <w:lang w:eastAsia="en-US"/>
        </w:rPr>
      </w:pPr>
      <w:r w:rsidRPr="009C232F">
        <w:rPr>
          <w:rFonts w:eastAsia="Calibri"/>
          <w:sz w:val="26"/>
          <w:szCs w:val="26"/>
          <w:lang w:eastAsia="en-US"/>
        </w:rPr>
        <w:t>Предусмотрено в бюджете 8 1</w:t>
      </w:r>
      <w:r w:rsidR="00E12DBB">
        <w:rPr>
          <w:rFonts w:eastAsia="Calibri"/>
          <w:sz w:val="26"/>
          <w:szCs w:val="26"/>
          <w:lang w:eastAsia="en-US"/>
        </w:rPr>
        <w:t>48</w:t>
      </w:r>
      <w:r w:rsidRPr="009C232F">
        <w:rPr>
          <w:rFonts w:eastAsia="Calibri"/>
          <w:sz w:val="26"/>
          <w:szCs w:val="26"/>
          <w:lang w:eastAsia="en-US"/>
        </w:rPr>
        <w:t>,9 тыс. руб. В целях актуализации расчета объема финансирования строительства очередного сегмента местной автоматизированной системы централизованного оповещения гражданской обороны муниципального района «Заполярный район» в Сельском посел</w:t>
      </w:r>
      <w:r w:rsidR="00AB0C76">
        <w:rPr>
          <w:rFonts w:eastAsia="Calibri"/>
          <w:sz w:val="26"/>
          <w:szCs w:val="26"/>
          <w:lang w:eastAsia="en-US"/>
        </w:rPr>
        <w:t>ении «Пешский сельсовет» ЗР НАО</w:t>
      </w:r>
      <w:r w:rsidRPr="009C232F">
        <w:rPr>
          <w:rFonts w:eastAsia="Calibri"/>
          <w:sz w:val="26"/>
          <w:szCs w:val="26"/>
          <w:lang w:eastAsia="en-US"/>
        </w:rPr>
        <w:t xml:space="preserve"> Администрацией Заполярного района запрошены коммерческие предложения от потенциальных исполнителей. Поступило 3 коммерческих предложения с соответствующими ценовыми предложениями на 2022 год (ООО "ИЦСБ" – 8 797,8 тыс. руб., ООО "М-АйТи НАО" – 8 571,5 тыс. руб., ООО "Октопод Профессиональные сервисы" – 8 903,2 тыс. руб.). В расчет принята наименьшая стоимость по коммерческим предложениям </w:t>
      </w:r>
      <w:r w:rsidR="008B1088" w:rsidRPr="009C232F">
        <w:rPr>
          <w:rFonts w:eastAsia="Calibri"/>
          <w:sz w:val="26"/>
          <w:szCs w:val="26"/>
          <w:lang w:eastAsia="en-US"/>
        </w:rPr>
        <w:t>–</w:t>
      </w:r>
      <w:r w:rsidRPr="009C232F">
        <w:rPr>
          <w:rFonts w:eastAsia="Calibri"/>
          <w:sz w:val="26"/>
          <w:szCs w:val="26"/>
          <w:lang w:eastAsia="en-US"/>
        </w:rPr>
        <w:t xml:space="preserve"> 8</w:t>
      </w:r>
      <w:r w:rsidR="008B1088" w:rsidRPr="009C232F">
        <w:rPr>
          <w:rFonts w:eastAsia="Calibri"/>
          <w:sz w:val="26"/>
          <w:szCs w:val="26"/>
          <w:lang w:eastAsia="en-US"/>
        </w:rPr>
        <w:t> 571,5 </w:t>
      </w:r>
      <w:r w:rsidRPr="009C232F">
        <w:rPr>
          <w:rFonts w:eastAsia="Calibri"/>
          <w:sz w:val="26"/>
          <w:szCs w:val="26"/>
          <w:lang w:eastAsia="en-US"/>
        </w:rPr>
        <w:t>тыс.</w:t>
      </w:r>
      <w:r w:rsidR="008B1088" w:rsidRPr="009C232F">
        <w:rPr>
          <w:rFonts w:eastAsia="Calibri"/>
          <w:sz w:val="26"/>
          <w:szCs w:val="26"/>
          <w:lang w:eastAsia="en-US"/>
        </w:rPr>
        <w:t> </w:t>
      </w:r>
      <w:r w:rsidRPr="009C232F">
        <w:rPr>
          <w:rFonts w:eastAsia="Calibri"/>
          <w:sz w:val="26"/>
          <w:szCs w:val="26"/>
          <w:lang w:eastAsia="en-US"/>
        </w:rPr>
        <w:t xml:space="preserve">руб. </w:t>
      </w:r>
      <w:r w:rsidR="008B1088" w:rsidRPr="009C232F">
        <w:rPr>
          <w:rFonts w:eastAsia="Calibri"/>
          <w:sz w:val="26"/>
          <w:szCs w:val="26"/>
          <w:lang w:eastAsia="en-US"/>
        </w:rPr>
        <w:t>В соответствии с прогнозом индексов цен производителей и индексов-дефляторов по видам экономической деятельности Министерства экономического развития РФ, дефлятор по виду экономической деятельности "Строительство" в 2023 году составляет 104,2. С учетом применения дефлятора на 2023 год, стоимость реализации мероприятия в 2023 году составит 8 931,5 тыс. руб. (8 571,5*1,042). Таким образом, необходимо выделить дополнительно 782,6 тыс. руб.</w:t>
      </w:r>
    </w:p>
    <w:p w:rsidR="00CD4797" w:rsidRPr="009C232F" w:rsidRDefault="000C0A39" w:rsidP="000E725D">
      <w:pPr>
        <w:tabs>
          <w:tab w:val="left" w:pos="1276"/>
        </w:tabs>
        <w:autoSpaceDE w:val="0"/>
        <w:autoSpaceDN w:val="0"/>
        <w:adjustRightInd w:val="0"/>
        <w:spacing w:before="240" w:after="120"/>
        <w:ind w:firstLine="709"/>
        <w:jc w:val="both"/>
        <w:rPr>
          <w:b/>
          <w:sz w:val="26"/>
          <w:szCs w:val="26"/>
        </w:rPr>
      </w:pPr>
      <w:r w:rsidRPr="009C232F">
        <w:rPr>
          <w:b/>
          <w:sz w:val="26"/>
          <w:szCs w:val="26"/>
        </w:rPr>
        <w:t>МП</w:t>
      </w:r>
      <w:r w:rsidR="00CD4797" w:rsidRPr="009C232F">
        <w:rPr>
          <w:b/>
          <w:sz w:val="26"/>
          <w:szCs w:val="26"/>
        </w:rP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p w:rsidR="00CD4797" w:rsidRPr="009C232F" w:rsidRDefault="00CD4797" w:rsidP="000E725D">
      <w:pPr>
        <w:tabs>
          <w:tab w:val="left" w:pos="1134"/>
        </w:tabs>
        <w:autoSpaceDE w:val="0"/>
        <w:autoSpaceDN w:val="0"/>
        <w:adjustRightInd w:val="0"/>
        <w:spacing w:after="120"/>
        <w:ind w:firstLine="709"/>
        <w:jc w:val="both"/>
        <w:rPr>
          <w:sz w:val="26"/>
          <w:szCs w:val="26"/>
        </w:rPr>
      </w:pPr>
      <w:r w:rsidRPr="009C232F">
        <w:rPr>
          <w:sz w:val="26"/>
          <w:szCs w:val="26"/>
        </w:rPr>
        <w:t xml:space="preserve">На сновании обращений глав поселений </w:t>
      </w:r>
      <w:r w:rsidR="0033738B" w:rsidRPr="009C232F">
        <w:rPr>
          <w:b/>
          <w:sz w:val="26"/>
          <w:szCs w:val="26"/>
        </w:rPr>
        <w:t>увеличиваются</w:t>
      </w:r>
      <w:r w:rsidR="00FF3336" w:rsidRPr="009C232F">
        <w:rPr>
          <w:b/>
          <w:sz w:val="26"/>
          <w:szCs w:val="26"/>
        </w:rPr>
        <w:t xml:space="preserve"> </w:t>
      </w:r>
      <w:r w:rsidRPr="009C232F">
        <w:rPr>
          <w:b/>
          <w:sz w:val="26"/>
          <w:szCs w:val="26"/>
        </w:rPr>
        <w:t>ины</w:t>
      </w:r>
      <w:r w:rsidR="007E277F" w:rsidRPr="009C232F">
        <w:rPr>
          <w:b/>
          <w:sz w:val="26"/>
          <w:szCs w:val="26"/>
        </w:rPr>
        <w:t>е</w:t>
      </w:r>
      <w:r w:rsidR="00FF3336" w:rsidRPr="009C232F">
        <w:rPr>
          <w:b/>
          <w:sz w:val="26"/>
          <w:szCs w:val="26"/>
        </w:rPr>
        <w:t xml:space="preserve"> межбюджетных</w:t>
      </w:r>
      <w:r w:rsidRPr="009C232F">
        <w:rPr>
          <w:b/>
          <w:sz w:val="26"/>
          <w:szCs w:val="26"/>
        </w:rPr>
        <w:t xml:space="preserve"> трансферт</w:t>
      </w:r>
      <w:r w:rsidR="00FF3336" w:rsidRPr="009C232F">
        <w:rPr>
          <w:b/>
          <w:sz w:val="26"/>
          <w:szCs w:val="26"/>
        </w:rPr>
        <w:t>ов</w:t>
      </w:r>
      <w:r w:rsidRPr="009C232F">
        <w:rPr>
          <w:sz w:val="26"/>
          <w:szCs w:val="26"/>
        </w:rPr>
        <w:t xml:space="preserve"> в бюджеты </w:t>
      </w:r>
      <w:r w:rsidR="00D34489" w:rsidRPr="009C232F">
        <w:rPr>
          <w:sz w:val="26"/>
          <w:szCs w:val="26"/>
        </w:rPr>
        <w:t>поселений</w:t>
      </w:r>
      <w:r w:rsidR="00FF3336" w:rsidRPr="009C232F">
        <w:rPr>
          <w:sz w:val="26"/>
          <w:szCs w:val="26"/>
        </w:rPr>
        <w:t xml:space="preserve"> </w:t>
      </w:r>
      <w:r w:rsidR="00FF3336" w:rsidRPr="00B517AA">
        <w:rPr>
          <w:sz w:val="26"/>
          <w:szCs w:val="26"/>
        </w:rPr>
        <w:t>на</w:t>
      </w:r>
      <w:r w:rsidR="00FF3336" w:rsidRPr="009C232F">
        <w:rPr>
          <w:b/>
          <w:sz w:val="26"/>
          <w:szCs w:val="26"/>
        </w:rPr>
        <w:t xml:space="preserve"> </w:t>
      </w:r>
      <w:r w:rsidR="002C622A" w:rsidRPr="009C232F">
        <w:rPr>
          <w:b/>
          <w:sz w:val="26"/>
          <w:szCs w:val="26"/>
        </w:rPr>
        <w:t>202</w:t>
      </w:r>
      <w:r w:rsidR="0033738B" w:rsidRPr="009C232F">
        <w:rPr>
          <w:b/>
          <w:sz w:val="26"/>
          <w:szCs w:val="26"/>
        </w:rPr>
        <w:t>2</w:t>
      </w:r>
      <w:r w:rsidR="002C622A" w:rsidRPr="009C232F">
        <w:rPr>
          <w:b/>
          <w:sz w:val="26"/>
          <w:szCs w:val="26"/>
        </w:rPr>
        <w:t xml:space="preserve"> </w:t>
      </w:r>
      <w:r w:rsidR="002C622A" w:rsidRPr="00B517AA">
        <w:rPr>
          <w:sz w:val="26"/>
          <w:szCs w:val="26"/>
        </w:rPr>
        <w:t>год</w:t>
      </w:r>
      <w:r w:rsidR="00C402C7" w:rsidRPr="009C232F">
        <w:rPr>
          <w:b/>
          <w:sz w:val="26"/>
          <w:szCs w:val="26"/>
        </w:rPr>
        <w:t xml:space="preserve"> </w:t>
      </w:r>
      <w:r w:rsidR="007E277F" w:rsidRPr="009C232F">
        <w:rPr>
          <w:sz w:val="26"/>
          <w:szCs w:val="26"/>
        </w:rPr>
        <w:t xml:space="preserve">на </w:t>
      </w:r>
      <w:r w:rsidR="00FD41CA" w:rsidRPr="009C232F">
        <w:rPr>
          <w:sz w:val="26"/>
          <w:szCs w:val="26"/>
        </w:rPr>
        <w:t xml:space="preserve">текущий и </w:t>
      </w:r>
      <w:r w:rsidR="007E277F" w:rsidRPr="009C232F">
        <w:rPr>
          <w:sz w:val="26"/>
          <w:szCs w:val="26"/>
        </w:rPr>
        <w:t>капитальный ремонт жилых помещений</w:t>
      </w:r>
      <w:r w:rsidR="00B77F71" w:rsidRPr="009C232F">
        <w:rPr>
          <w:sz w:val="26"/>
          <w:szCs w:val="26"/>
        </w:rPr>
        <w:t xml:space="preserve"> в населенных пунктах</w:t>
      </w:r>
      <w:r w:rsidR="002C622A" w:rsidRPr="009C232F">
        <w:rPr>
          <w:sz w:val="26"/>
          <w:szCs w:val="26"/>
        </w:rPr>
        <w:t>:</w:t>
      </w:r>
    </w:p>
    <w:p w:rsidR="00AE0E04" w:rsidRPr="009C232F" w:rsidRDefault="00AE0E04" w:rsidP="000E725D">
      <w:pPr>
        <w:pStyle w:val="af8"/>
        <w:numPr>
          <w:ilvl w:val="0"/>
          <w:numId w:val="9"/>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1 050,4</w:t>
      </w:r>
      <w:r w:rsidR="00FD41CA" w:rsidRPr="009C232F">
        <w:rPr>
          <w:rFonts w:ascii="Times New Roman" w:hAnsi="Times New Roman"/>
          <w:b/>
          <w:sz w:val="26"/>
          <w:szCs w:val="26"/>
        </w:rPr>
        <w:t xml:space="preserve"> тыс. руб. - </w:t>
      </w:r>
      <w:r w:rsidR="0030186A" w:rsidRPr="009C232F">
        <w:rPr>
          <w:rFonts w:ascii="Times New Roman" w:hAnsi="Times New Roman"/>
          <w:b/>
          <w:sz w:val="26"/>
          <w:szCs w:val="26"/>
        </w:rPr>
        <w:t>Сельское поселение "</w:t>
      </w:r>
      <w:r w:rsidRPr="009C232F">
        <w:rPr>
          <w:rFonts w:ascii="Times New Roman" w:hAnsi="Times New Roman"/>
          <w:b/>
          <w:sz w:val="26"/>
          <w:szCs w:val="26"/>
        </w:rPr>
        <w:t>Андегский сельсовет</w:t>
      </w:r>
      <w:r w:rsidR="0030186A" w:rsidRPr="009C232F">
        <w:rPr>
          <w:rFonts w:ascii="Times New Roman" w:hAnsi="Times New Roman"/>
          <w:b/>
          <w:sz w:val="26"/>
          <w:szCs w:val="26"/>
        </w:rPr>
        <w:t>" ЗР НАО</w:t>
      </w:r>
      <w:r w:rsidR="0030186A" w:rsidRPr="009C232F">
        <w:rPr>
          <w:rFonts w:ascii="Times New Roman" w:hAnsi="Times New Roman"/>
          <w:sz w:val="26"/>
          <w:szCs w:val="26"/>
        </w:rPr>
        <w:t xml:space="preserve"> </w:t>
      </w:r>
      <w:r w:rsidRPr="009C232F">
        <w:rPr>
          <w:rFonts w:ascii="Times New Roman" w:hAnsi="Times New Roman"/>
          <w:sz w:val="26"/>
          <w:szCs w:val="26"/>
        </w:rPr>
        <w:t>на капитальный ремонт системы отопления дома № 4 по ул. Озерная в д. Андег.</w:t>
      </w:r>
    </w:p>
    <w:p w:rsidR="00AE0E04" w:rsidRPr="009C232F" w:rsidRDefault="00AE0E04" w:rsidP="000E725D">
      <w:pPr>
        <w:tabs>
          <w:tab w:val="left" w:pos="1134"/>
        </w:tabs>
        <w:autoSpaceDE w:val="0"/>
        <w:autoSpaceDN w:val="0"/>
        <w:adjustRightInd w:val="0"/>
        <w:ind w:firstLine="709"/>
        <w:jc w:val="both"/>
        <w:rPr>
          <w:sz w:val="26"/>
          <w:szCs w:val="26"/>
        </w:rPr>
      </w:pPr>
      <w:r w:rsidRPr="009C232F">
        <w:rPr>
          <w:sz w:val="26"/>
          <w:szCs w:val="26"/>
        </w:rPr>
        <w:t>Деревянный одноэтажный дом 1983 года</w:t>
      </w:r>
      <w:r w:rsidR="004B1615" w:rsidRPr="009C232F">
        <w:rPr>
          <w:sz w:val="26"/>
          <w:szCs w:val="26"/>
        </w:rPr>
        <w:t xml:space="preserve"> постройки, общая площадь 166,7 </w:t>
      </w:r>
      <w:r w:rsidRPr="009C232F">
        <w:rPr>
          <w:sz w:val="26"/>
          <w:szCs w:val="26"/>
        </w:rPr>
        <w:t>кв.</w:t>
      </w:r>
      <w:r w:rsidR="004B1615" w:rsidRPr="009C232F">
        <w:rPr>
          <w:sz w:val="26"/>
          <w:szCs w:val="26"/>
        </w:rPr>
        <w:t> </w:t>
      </w:r>
      <w:r w:rsidRPr="009C232F">
        <w:rPr>
          <w:sz w:val="26"/>
          <w:szCs w:val="26"/>
        </w:rPr>
        <w:t>м, находится в муниципальной собственности. Согласно Акту обследования системы отопления от 16.02.2022, составленного МКУ ЗР «Северное» совместно с главой поселения</w:t>
      </w:r>
      <w:r w:rsidR="004B1615" w:rsidRPr="009C232F">
        <w:rPr>
          <w:sz w:val="26"/>
          <w:szCs w:val="26"/>
        </w:rPr>
        <w:t>,</w:t>
      </w:r>
      <w:r w:rsidRPr="009C232F">
        <w:rPr>
          <w:sz w:val="26"/>
          <w:szCs w:val="26"/>
        </w:rPr>
        <w:t xml:space="preserve"> выявлены следующие неисправности (дефекты):</w:t>
      </w:r>
    </w:p>
    <w:p w:rsidR="00AE0E04" w:rsidRPr="00B517AA" w:rsidRDefault="00AE0E04" w:rsidP="000E725D">
      <w:pPr>
        <w:pStyle w:val="af8"/>
        <w:numPr>
          <w:ilvl w:val="0"/>
          <w:numId w:val="31"/>
        </w:numPr>
        <w:tabs>
          <w:tab w:val="left" w:pos="851"/>
        </w:tabs>
        <w:autoSpaceDE w:val="0"/>
        <w:autoSpaceDN w:val="0"/>
        <w:adjustRightInd w:val="0"/>
        <w:spacing w:line="240" w:lineRule="auto"/>
        <w:ind w:left="0" w:firstLine="709"/>
        <w:jc w:val="both"/>
        <w:rPr>
          <w:rFonts w:ascii="Times New Roman" w:hAnsi="Times New Roman"/>
          <w:sz w:val="26"/>
          <w:szCs w:val="26"/>
        </w:rPr>
      </w:pPr>
      <w:r w:rsidRPr="00B517AA">
        <w:rPr>
          <w:rFonts w:ascii="Times New Roman" w:hAnsi="Times New Roman"/>
          <w:sz w:val="26"/>
          <w:szCs w:val="26"/>
        </w:rPr>
        <w:t>в жилых помещениях происходят периодические остывания радиаторов;</w:t>
      </w:r>
    </w:p>
    <w:p w:rsidR="00AE0E04" w:rsidRPr="00B517AA" w:rsidRDefault="00AE0E04" w:rsidP="000E725D">
      <w:pPr>
        <w:pStyle w:val="af8"/>
        <w:numPr>
          <w:ilvl w:val="0"/>
          <w:numId w:val="31"/>
        </w:numPr>
        <w:tabs>
          <w:tab w:val="left" w:pos="851"/>
        </w:tabs>
        <w:autoSpaceDE w:val="0"/>
        <w:autoSpaceDN w:val="0"/>
        <w:adjustRightInd w:val="0"/>
        <w:spacing w:line="240" w:lineRule="auto"/>
        <w:ind w:left="0" w:firstLine="709"/>
        <w:jc w:val="both"/>
        <w:rPr>
          <w:rFonts w:ascii="Times New Roman" w:hAnsi="Times New Roman"/>
          <w:sz w:val="26"/>
          <w:szCs w:val="26"/>
        </w:rPr>
      </w:pPr>
      <w:r w:rsidRPr="00B517AA">
        <w:rPr>
          <w:rFonts w:ascii="Times New Roman" w:hAnsi="Times New Roman"/>
          <w:sz w:val="26"/>
          <w:szCs w:val="26"/>
        </w:rPr>
        <w:t>зафиксирован неравномерный прогрев радиаторов отопления;</w:t>
      </w:r>
    </w:p>
    <w:p w:rsidR="00AE0E04" w:rsidRPr="00B517AA" w:rsidRDefault="00AE0E04" w:rsidP="000E725D">
      <w:pPr>
        <w:pStyle w:val="af8"/>
        <w:numPr>
          <w:ilvl w:val="0"/>
          <w:numId w:val="31"/>
        </w:numPr>
        <w:tabs>
          <w:tab w:val="left" w:pos="851"/>
        </w:tabs>
        <w:autoSpaceDE w:val="0"/>
        <w:autoSpaceDN w:val="0"/>
        <w:adjustRightInd w:val="0"/>
        <w:spacing w:line="240" w:lineRule="auto"/>
        <w:ind w:left="0" w:firstLine="709"/>
        <w:jc w:val="both"/>
        <w:rPr>
          <w:rFonts w:ascii="Times New Roman" w:hAnsi="Times New Roman"/>
          <w:sz w:val="26"/>
          <w:szCs w:val="26"/>
        </w:rPr>
      </w:pPr>
      <w:r w:rsidRPr="00B517AA">
        <w:rPr>
          <w:rFonts w:ascii="Times New Roman" w:hAnsi="Times New Roman"/>
          <w:sz w:val="26"/>
          <w:szCs w:val="26"/>
        </w:rPr>
        <w:t>в связи с нарушением циркуляции теплоносителя в системе теплоснабжения, часть радиаторов находится в нерабочем состоянии;</w:t>
      </w:r>
    </w:p>
    <w:p w:rsidR="00AE0E04" w:rsidRPr="00B517AA" w:rsidRDefault="00AE0E04" w:rsidP="000E725D">
      <w:pPr>
        <w:pStyle w:val="af8"/>
        <w:numPr>
          <w:ilvl w:val="0"/>
          <w:numId w:val="31"/>
        </w:numPr>
        <w:tabs>
          <w:tab w:val="left" w:pos="851"/>
        </w:tabs>
        <w:autoSpaceDE w:val="0"/>
        <w:autoSpaceDN w:val="0"/>
        <w:adjustRightInd w:val="0"/>
        <w:spacing w:after="0" w:line="240" w:lineRule="auto"/>
        <w:ind w:left="0" w:firstLine="709"/>
        <w:contextualSpacing w:val="0"/>
        <w:jc w:val="both"/>
        <w:rPr>
          <w:rFonts w:ascii="Times New Roman" w:hAnsi="Times New Roman"/>
          <w:sz w:val="26"/>
          <w:szCs w:val="26"/>
        </w:rPr>
      </w:pPr>
      <w:r w:rsidRPr="00B517AA">
        <w:rPr>
          <w:rFonts w:ascii="Times New Roman" w:hAnsi="Times New Roman"/>
          <w:sz w:val="26"/>
          <w:szCs w:val="26"/>
        </w:rPr>
        <w:t>зафиксированы множественные протечки в резьбовых соединениях трубопроводов, коррозия, свищи.</w:t>
      </w:r>
    </w:p>
    <w:p w:rsidR="00AE0E04" w:rsidRPr="009C232F" w:rsidRDefault="00AE0E04" w:rsidP="000E725D">
      <w:pPr>
        <w:tabs>
          <w:tab w:val="left" w:pos="1134"/>
        </w:tabs>
        <w:autoSpaceDE w:val="0"/>
        <w:autoSpaceDN w:val="0"/>
        <w:adjustRightInd w:val="0"/>
        <w:ind w:firstLine="709"/>
        <w:jc w:val="both"/>
        <w:rPr>
          <w:sz w:val="26"/>
          <w:szCs w:val="26"/>
        </w:rPr>
      </w:pPr>
      <w:r w:rsidRPr="009C232F">
        <w:rPr>
          <w:sz w:val="26"/>
          <w:szCs w:val="26"/>
        </w:rPr>
        <w:t>Необходимо произвести капитальный ремонт системы отопления.</w:t>
      </w:r>
    </w:p>
    <w:p w:rsidR="00AE0E04" w:rsidRPr="009C232F" w:rsidRDefault="00AE0E04" w:rsidP="000E725D">
      <w:pPr>
        <w:tabs>
          <w:tab w:val="left" w:pos="1134"/>
        </w:tabs>
        <w:autoSpaceDE w:val="0"/>
        <w:autoSpaceDN w:val="0"/>
        <w:adjustRightInd w:val="0"/>
        <w:spacing w:after="120"/>
        <w:ind w:firstLine="709"/>
        <w:jc w:val="both"/>
        <w:rPr>
          <w:sz w:val="26"/>
          <w:szCs w:val="26"/>
        </w:rPr>
      </w:pPr>
      <w:r w:rsidRPr="009C232F">
        <w:rPr>
          <w:sz w:val="26"/>
          <w:szCs w:val="26"/>
        </w:rPr>
        <w:t>Локальный сметны</w:t>
      </w:r>
      <w:r w:rsidR="004B1615" w:rsidRPr="009C232F">
        <w:rPr>
          <w:sz w:val="26"/>
          <w:szCs w:val="26"/>
        </w:rPr>
        <w:t xml:space="preserve">й расчет составлен </w:t>
      </w:r>
      <w:r w:rsidRPr="009C232F">
        <w:rPr>
          <w:sz w:val="26"/>
          <w:szCs w:val="26"/>
        </w:rPr>
        <w:t xml:space="preserve">МКУ ЗР «Северное» в ценах </w:t>
      </w:r>
      <w:r w:rsidR="004B1615" w:rsidRPr="009C232F">
        <w:rPr>
          <w:sz w:val="26"/>
          <w:szCs w:val="26"/>
          <w:lang w:val="en-US"/>
        </w:rPr>
        <w:t>I</w:t>
      </w:r>
      <w:r w:rsidRPr="009C232F">
        <w:rPr>
          <w:sz w:val="26"/>
          <w:szCs w:val="26"/>
        </w:rPr>
        <w:t xml:space="preserve"> квартала 2022 года на сумму 1</w:t>
      </w:r>
      <w:r w:rsidR="004B1615" w:rsidRPr="009C232F">
        <w:rPr>
          <w:sz w:val="26"/>
          <w:szCs w:val="26"/>
        </w:rPr>
        <w:t> </w:t>
      </w:r>
      <w:r w:rsidRPr="009C232F">
        <w:rPr>
          <w:sz w:val="26"/>
          <w:szCs w:val="26"/>
        </w:rPr>
        <w:t>050</w:t>
      </w:r>
      <w:r w:rsidR="004B1615" w:rsidRPr="009C232F">
        <w:rPr>
          <w:sz w:val="26"/>
          <w:szCs w:val="26"/>
        </w:rPr>
        <w:t> </w:t>
      </w:r>
      <w:r w:rsidRPr="009C232F">
        <w:rPr>
          <w:sz w:val="26"/>
          <w:szCs w:val="26"/>
        </w:rPr>
        <w:t>372,00 руб.</w:t>
      </w:r>
      <w:r w:rsidR="004B1615" w:rsidRPr="009C232F">
        <w:rPr>
          <w:sz w:val="26"/>
          <w:szCs w:val="26"/>
        </w:rPr>
        <w:t xml:space="preserve"> </w:t>
      </w:r>
      <w:r w:rsidRPr="009C232F">
        <w:rPr>
          <w:sz w:val="26"/>
          <w:szCs w:val="26"/>
        </w:rPr>
        <w:t>Мероприятие планируется реализовать путем проведения конкурсных процедур</w:t>
      </w:r>
      <w:r w:rsidR="004B1615" w:rsidRPr="009C232F">
        <w:rPr>
          <w:sz w:val="26"/>
          <w:szCs w:val="26"/>
        </w:rPr>
        <w:t>;</w:t>
      </w:r>
    </w:p>
    <w:p w:rsidR="005E5416" w:rsidRPr="009C232F" w:rsidRDefault="005E5416" w:rsidP="000E725D">
      <w:pPr>
        <w:pStyle w:val="af8"/>
        <w:numPr>
          <w:ilvl w:val="0"/>
          <w:numId w:val="9"/>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lastRenderedPageBreak/>
        <w:t>510,2 тыс. руб. – Сельское поселение "Канинский сельсовет" ЗР НАО</w:t>
      </w:r>
      <w:r w:rsidRPr="009C232F">
        <w:rPr>
          <w:rFonts w:ascii="Times New Roman" w:hAnsi="Times New Roman"/>
          <w:sz w:val="26"/>
          <w:szCs w:val="26"/>
        </w:rPr>
        <w:t xml:space="preserve"> на капитальный ремонт квартиры № 3 в жилом доме № 2 по ул. Ягодная в с. Несь</w:t>
      </w:r>
    </w:p>
    <w:p w:rsidR="00404769" w:rsidRPr="009C232F" w:rsidRDefault="008A178D" w:rsidP="000E725D">
      <w:pPr>
        <w:tabs>
          <w:tab w:val="left" w:pos="1134"/>
        </w:tabs>
        <w:autoSpaceDE w:val="0"/>
        <w:autoSpaceDN w:val="0"/>
        <w:adjustRightInd w:val="0"/>
        <w:ind w:firstLine="709"/>
        <w:jc w:val="both"/>
        <w:rPr>
          <w:sz w:val="26"/>
          <w:szCs w:val="26"/>
        </w:rPr>
      </w:pPr>
      <w:r>
        <w:rPr>
          <w:sz w:val="26"/>
          <w:szCs w:val="26"/>
        </w:rPr>
        <w:t xml:space="preserve">Трехквартирный жилой дом </w:t>
      </w:r>
      <w:r w:rsidR="00404769" w:rsidRPr="009C232F">
        <w:rPr>
          <w:sz w:val="26"/>
          <w:szCs w:val="26"/>
        </w:rPr>
        <w:t>2008 года постр</w:t>
      </w:r>
      <w:r>
        <w:rPr>
          <w:sz w:val="26"/>
          <w:szCs w:val="26"/>
        </w:rPr>
        <w:t>ойки, общая площадь 165,2 кв. м.</w:t>
      </w:r>
      <w:r w:rsidR="00404769" w:rsidRPr="009C232F">
        <w:rPr>
          <w:sz w:val="26"/>
          <w:szCs w:val="26"/>
        </w:rPr>
        <w:t xml:space="preserve"> </w:t>
      </w:r>
      <w:r>
        <w:rPr>
          <w:sz w:val="26"/>
          <w:szCs w:val="26"/>
        </w:rPr>
        <w:t xml:space="preserve">Квартира № 3 </w:t>
      </w:r>
      <w:r w:rsidR="00404769" w:rsidRPr="009C232F">
        <w:rPr>
          <w:sz w:val="26"/>
          <w:szCs w:val="26"/>
        </w:rPr>
        <w:t>наход</w:t>
      </w:r>
      <w:r>
        <w:rPr>
          <w:sz w:val="26"/>
          <w:szCs w:val="26"/>
        </w:rPr>
        <w:t>и</w:t>
      </w:r>
      <w:r w:rsidR="00404769" w:rsidRPr="009C232F">
        <w:rPr>
          <w:sz w:val="26"/>
          <w:szCs w:val="26"/>
        </w:rPr>
        <w:t xml:space="preserve">тся в муниципальной собственности, что подтверждено выпиской из единого государственного реестра недвижимости (ЕГРН). Согласно акту осмотра, в квартире требуется провести ремонт печи, потолка и заменить оконные блоки. </w:t>
      </w:r>
    </w:p>
    <w:p w:rsidR="00404769" w:rsidRPr="009C232F" w:rsidRDefault="00404769" w:rsidP="000E725D">
      <w:pPr>
        <w:tabs>
          <w:tab w:val="left" w:pos="1134"/>
        </w:tabs>
        <w:autoSpaceDE w:val="0"/>
        <w:autoSpaceDN w:val="0"/>
        <w:adjustRightInd w:val="0"/>
        <w:spacing w:after="120"/>
        <w:ind w:firstLine="709"/>
        <w:jc w:val="both"/>
        <w:rPr>
          <w:sz w:val="26"/>
          <w:szCs w:val="26"/>
        </w:rPr>
      </w:pPr>
      <w:r w:rsidRPr="009C232F">
        <w:rPr>
          <w:sz w:val="26"/>
          <w:szCs w:val="26"/>
        </w:rPr>
        <w:t xml:space="preserve">Локальный сметный расчет составлен МКУ ЗР «Северное» в ценах I квартала 2022 года в сумме 542,3 тыс. руб. Мероприятие планируется реализовать путем заключения прямого договора в соответствии с п. 4 ч. 1 ст. 93 Федерального закона от 05.04.2013 № 44-ФЗ, в связи с чем из ЛСР </w:t>
      </w:r>
      <w:r w:rsidR="00732F2D" w:rsidRPr="009C232F">
        <w:rPr>
          <w:sz w:val="26"/>
          <w:szCs w:val="26"/>
        </w:rPr>
        <w:t>исключена сумма сметной прибыли;</w:t>
      </w:r>
    </w:p>
    <w:p w:rsidR="00732F2D" w:rsidRPr="009C232F" w:rsidRDefault="00732F2D" w:rsidP="000E725D">
      <w:pPr>
        <w:pStyle w:val="af8"/>
        <w:numPr>
          <w:ilvl w:val="0"/>
          <w:numId w:val="9"/>
        </w:numPr>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162,7 тыс. руб. – Сельское поселение "Коткинский сельсовет" ЗР НАО</w:t>
      </w:r>
      <w:r w:rsidRPr="009C232F">
        <w:rPr>
          <w:rFonts w:ascii="Times New Roman" w:hAnsi="Times New Roman"/>
          <w:sz w:val="26"/>
          <w:szCs w:val="26"/>
        </w:rPr>
        <w:t xml:space="preserve"> на замену дымовых труб в жилом доме № 7 по пер. Лесной в с. Коткино.</w:t>
      </w:r>
    </w:p>
    <w:p w:rsidR="00732F2D" w:rsidRPr="009C232F" w:rsidRDefault="00732F2D" w:rsidP="000E725D">
      <w:pPr>
        <w:tabs>
          <w:tab w:val="left" w:pos="1134"/>
        </w:tabs>
        <w:autoSpaceDE w:val="0"/>
        <w:autoSpaceDN w:val="0"/>
        <w:adjustRightInd w:val="0"/>
        <w:ind w:firstLine="709"/>
        <w:jc w:val="both"/>
        <w:rPr>
          <w:sz w:val="26"/>
          <w:szCs w:val="26"/>
        </w:rPr>
      </w:pPr>
      <w:r w:rsidRPr="009C232F">
        <w:rPr>
          <w:sz w:val="26"/>
          <w:szCs w:val="26"/>
        </w:rPr>
        <w:t xml:space="preserve">Деревянный одноэтажный 2-квартирный дом 2016 года постройки, общая площадь </w:t>
      </w:r>
      <w:r w:rsidR="00AF35B6">
        <w:rPr>
          <w:sz w:val="26"/>
          <w:szCs w:val="26"/>
        </w:rPr>
        <w:t>-</w:t>
      </w:r>
      <w:r w:rsidRPr="009C232F">
        <w:rPr>
          <w:sz w:val="26"/>
          <w:szCs w:val="26"/>
        </w:rPr>
        <w:t xml:space="preserve"> 159,8 кв. м, находится в муниципальной собственности.</w:t>
      </w:r>
    </w:p>
    <w:p w:rsidR="00732F2D" w:rsidRPr="009C232F" w:rsidRDefault="00732F2D" w:rsidP="000E725D">
      <w:pPr>
        <w:tabs>
          <w:tab w:val="left" w:pos="1134"/>
        </w:tabs>
        <w:autoSpaceDE w:val="0"/>
        <w:autoSpaceDN w:val="0"/>
        <w:adjustRightInd w:val="0"/>
        <w:ind w:firstLine="709"/>
        <w:jc w:val="both"/>
        <w:rPr>
          <w:sz w:val="26"/>
          <w:szCs w:val="26"/>
        </w:rPr>
      </w:pPr>
      <w:r w:rsidRPr="009C232F">
        <w:rPr>
          <w:sz w:val="26"/>
          <w:szCs w:val="26"/>
        </w:rPr>
        <w:t>Квартиры отапливаются от автономных отопительных котлов, работающих на твердом топливе. Существующие дымовые трубы выполнены из металла. Согласно Акту обследования дымоходных труб от 11.02.2022, составленному МКУ ЗР «Северное» совместно с главой поселения, выявлены следующие неисправности:</w:t>
      </w:r>
    </w:p>
    <w:p w:rsidR="00732F2D" w:rsidRPr="009C232F" w:rsidRDefault="00732F2D" w:rsidP="000E725D">
      <w:pPr>
        <w:tabs>
          <w:tab w:val="left" w:pos="1134"/>
        </w:tabs>
        <w:autoSpaceDE w:val="0"/>
        <w:autoSpaceDN w:val="0"/>
        <w:adjustRightInd w:val="0"/>
        <w:ind w:firstLine="709"/>
        <w:jc w:val="both"/>
        <w:rPr>
          <w:sz w:val="26"/>
          <w:szCs w:val="26"/>
        </w:rPr>
      </w:pPr>
      <w:r w:rsidRPr="009C232F">
        <w:rPr>
          <w:sz w:val="26"/>
          <w:szCs w:val="26"/>
        </w:rPr>
        <w:t>- в качестве дымоходных труб применены металлические трубы без антикоррозийного покрытия, не утепленные, не имеющие капельника;</w:t>
      </w:r>
    </w:p>
    <w:p w:rsidR="00732F2D" w:rsidRPr="009C232F" w:rsidRDefault="00732F2D" w:rsidP="000E725D">
      <w:pPr>
        <w:tabs>
          <w:tab w:val="left" w:pos="1134"/>
        </w:tabs>
        <w:autoSpaceDE w:val="0"/>
        <w:autoSpaceDN w:val="0"/>
        <w:adjustRightInd w:val="0"/>
        <w:ind w:firstLine="709"/>
        <w:jc w:val="both"/>
        <w:rPr>
          <w:sz w:val="26"/>
          <w:szCs w:val="26"/>
        </w:rPr>
      </w:pPr>
      <w:r w:rsidRPr="009C232F">
        <w:rPr>
          <w:sz w:val="26"/>
          <w:szCs w:val="26"/>
        </w:rPr>
        <w:t>- в связи с тем, что трубы не были защищены от внешних воздействий окружающей среды они подверглись коррозии и пришли в непригодное для эксплуатации состояние.</w:t>
      </w:r>
    </w:p>
    <w:p w:rsidR="00732F2D" w:rsidRPr="009C232F" w:rsidRDefault="00732F2D" w:rsidP="000E725D">
      <w:pPr>
        <w:tabs>
          <w:tab w:val="left" w:pos="1134"/>
        </w:tabs>
        <w:autoSpaceDE w:val="0"/>
        <w:autoSpaceDN w:val="0"/>
        <w:adjustRightInd w:val="0"/>
        <w:ind w:firstLine="709"/>
        <w:jc w:val="both"/>
        <w:rPr>
          <w:sz w:val="26"/>
          <w:szCs w:val="26"/>
        </w:rPr>
      </w:pPr>
      <w:r w:rsidRPr="009C232F">
        <w:rPr>
          <w:sz w:val="26"/>
          <w:szCs w:val="26"/>
        </w:rPr>
        <w:t>Для дальнейшей полноценной эксплуатации жилых помещений необходимо заменить данные трубы на новые (сэндвич трубы). При замене необходимо предусмотреть установку капельника и оголовка для сэндвич трубы.</w:t>
      </w:r>
    </w:p>
    <w:p w:rsidR="00404769" w:rsidRPr="009C232F" w:rsidRDefault="00732F2D" w:rsidP="000E725D">
      <w:pPr>
        <w:tabs>
          <w:tab w:val="left" w:pos="1134"/>
        </w:tabs>
        <w:autoSpaceDE w:val="0"/>
        <w:autoSpaceDN w:val="0"/>
        <w:adjustRightInd w:val="0"/>
        <w:ind w:firstLine="709"/>
        <w:jc w:val="both"/>
        <w:rPr>
          <w:sz w:val="26"/>
          <w:szCs w:val="26"/>
        </w:rPr>
      </w:pPr>
      <w:r w:rsidRPr="009C232F">
        <w:rPr>
          <w:sz w:val="26"/>
          <w:szCs w:val="26"/>
        </w:rPr>
        <w:t xml:space="preserve">Локальный сметный расчет составлен МКУ ЗР «Северное» в ценах </w:t>
      </w:r>
      <w:r w:rsidRPr="009C232F">
        <w:rPr>
          <w:sz w:val="26"/>
          <w:szCs w:val="26"/>
          <w:lang w:val="en-US"/>
        </w:rPr>
        <w:t>I</w:t>
      </w:r>
      <w:r w:rsidRPr="009C232F">
        <w:rPr>
          <w:sz w:val="26"/>
          <w:szCs w:val="26"/>
        </w:rPr>
        <w:t xml:space="preserve"> квартала 2022 года на сумму 170,8 тыс. руб. Мероприятие планируется реализовать путем заключения прямого договора в соответствии с п. 4 ч. 1 ст. 93 Федерального закона от 05.04.2013 № 44-ФЗ, в связи с чем из ЛСР исключена сумма сметной прибыли. </w:t>
      </w:r>
    </w:p>
    <w:p w:rsidR="0063070C" w:rsidRPr="009C232F" w:rsidRDefault="0063070C" w:rsidP="000E725D">
      <w:pPr>
        <w:tabs>
          <w:tab w:val="left" w:pos="1134"/>
        </w:tabs>
        <w:autoSpaceDE w:val="0"/>
        <w:autoSpaceDN w:val="0"/>
        <w:adjustRightInd w:val="0"/>
        <w:spacing w:before="120"/>
        <w:ind w:firstLine="709"/>
        <w:jc w:val="both"/>
        <w:rPr>
          <w:sz w:val="26"/>
          <w:szCs w:val="26"/>
        </w:rPr>
      </w:pPr>
      <w:r w:rsidRPr="009C232F">
        <w:rPr>
          <w:sz w:val="26"/>
          <w:szCs w:val="26"/>
        </w:rPr>
        <w:t xml:space="preserve">На основании служебной записки </w:t>
      </w:r>
      <w:r w:rsidRPr="009C232F">
        <w:rPr>
          <w:b/>
          <w:sz w:val="26"/>
          <w:szCs w:val="26"/>
        </w:rPr>
        <w:t>МКУ ЗР "Северное" выделяются</w:t>
      </w:r>
      <w:r w:rsidRPr="009C232F">
        <w:rPr>
          <w:sz w:val="26"/>
          <w:szCs w:val="26"/>
        </w:rPr>
        <w:t xml:space="preserve"> ассигнования на </w:t>
      </w:r>
      <w:r w:rsidRPr="009C232F">
        <w:rPr>
          <w:b/>
          <w:sz w:val="26"/>
          <w:szCs w:val="26"/>
        </w:rPr>
        <w:t xml:space="preserve">2022 </w:t>
      </w:r>
      <w:r w:rsidRPr="008C0273">
        <w:rPr>
          <w:sz w:val="26"/>
          <w:szCs w:val="26"/>
        </w:rPr>
        <w:t xml:space="preserve">год </w:t>
      </w:r>
      <w:r w:rsidRPr="009C232F">
        <w:rPr>
          <w:sz w:val="26"/>
          <w:szCs w:val="26"/>
        </w:rPr>
        <w:t xml:space="preserve">в сумме </w:t>
      </w:r>
      <w:r w:rsidRPr="009C232F">
        <w:rPr>
          <w:b/>
          <w:sz w:val="26"/>
          <w:szCs w:val="26"/>
        </w:rPr>
        <w:t>40,0 тыс. руб.</w:t>
      </w:r>
      <w:r w:rsidRPr="009C232F">
        <w:rPr>
          <w:sz w:val="26"/>
          <w:szCs w:val="26"/>
        </w:rPr>
        <w:t xml:space="preserve"> на проведение кадастровых работ (межевание) двух земельных участков в целях их подготовки под строительство муниципального жилищного фонда в п. Бугрино</w:t>
      </w:r>
      <w:r w:rsidR="008C0273">
        <w:rPr>
          <w:sz w:val="26"/>
          <w:szCs w:val="26"/>
        </w:rPr>
        <w:t>.</w:t>
      </w:r>
      <w:r w:rsidRPr="009C232F">
        <w:rPr>
          <w:sz w:val="26"/>
          <w:szCs w:val="26"/>
        </w:rPr>
        <w:t xml:space="preserve"> </w:t>
      </w:r>
    </w:p>
    <w:p w:rsidR="0063070C" w:rsidRPr="009C232F" w:rsidRDefault="0063070C" w:rsidP="000E725D">
      <w:pPr>
        <w:tabs>
          <w:tab w:val="left" w:pos="1134"/>
        </w:tabs>
        <w:autoSpaceDE w:val="0"/>
        <w:autoSpaceDN w:val="0"/>
        <w:adjustRightInd w:val="0"/>
        <w:spacing w:after="120"/>
        <w:ind w:firstLine="709"/>
        <w:jc w:val="both"/>
        <w:rPr>
          <w:sz w:val="26"/>
          <w:szCs w:val="26"/>
        </w:rPr>
      </w:pPr>
      <w:r w:rsidRPr="009C232F">
        <w:rPr>
          <w:sz w:val="26"/>
          <w:szCs w:val="26"/>
        </w:rPr>
        <w:t>Стоимость мероприятия рассчитана на основании коммерческих предложений (Кадастровый инженер Выучейская В.В. - 56,0 тыс. руб., ООО "Универсал Геодезия" - 50,0 тыс. руб., Кадастровый инженер Полосков А.А. - 40,0 тыс. руб.) по наименьшей цене.</w:t>
      </w:r>
    </w:p>
    <w:p w:rsidR="00732F2D" w:rsidRPr="009C232F" w:rsidRDefault="001506D1" w:rsidP="000E725D">
      <w:pPr>
        <w:tabs>
          <w:tab w:val="left" w:pos="1134"/>
        </w:tabs>
        <w:autoSpaceDE w:val="0"/>
        <w:autoSpaceDN w:val="0"/>
        <w:adjustRightInd w:val="0"/>
        <w:spacing w:before="120" w:after="120"/>
        <w:ind w:firstLine="709"/>
        <w:jc w:val="both"/>
        <w:rPr>
          <w:sz w:val="26"/>
          <w:szCs w:val="26"/>
        </w:rPr>
      </w:pPr>
      <w:r w:rsidRPr="009C232F">
        <w:rPr>
          <w:sz w:val="26"/>
          <w:szCs w:val="26"/>
        </w:rPr>
        <w:lastRenderedPageBreak/>
        <w:t xml:space="preserve">На основании служебной записки отдела экономики и прогнозирования </w:t>
      </w:r>
      <w:r w:rsidRPr="009C232F">
        <w:rPr>
          <w:b/>
          <w:sz w:val="26"/>
          <w:szCs w:val="26"/>
        </w:rPr>
        <w:t>Администрации Заполярного района</w:t>
      </w:r>
      <w:r w:rsidRPr="009C232F">
        <w:rPr>
          <w:sz w:val="26"/>
          <w:szCs w:val="26"/>
        </w:rPr>
        <w:t xml:space="preserve"> с целью включения в бюджет Заполярного района мероприятий, необходимых к реализации в 2022 году, </w:t>
      </w:r>
      <w:r w:rsidRPr="009C232F">
        <w:rPr>
          <w:b/>
          <w:sz w:val="26"/>
          <w:szCs w:val="26"/>
        </w:rPr>
        <w:t xml:space="preserve">уменьшается </w:t>
      </w:r>
      <w:r w:rsidRPr="008C0273">
        <w:rPr>
          <w:sz w:val="26"/>
          <w:szCs w:val="26"/>
        </w:rPr>
        <w:t>резерв,</w:t>
      </w:r>
      <w:r w:rsidRPr="009C232F">
        <w:rPr>
          <w:sz w:val="26"/>
          <w:szCs w:val="26"/>
        </w:rPr>
        <w:t xml:space="preserve"> предусмотренный в районном бюджете на строительство (приобретение) жилых помещений в поселениях Заполярного района" на сумму </w:t>
      </w:r>
      <w:r w:rsidRPr="009C232F">
        <w:rPr>
          <w:b/>
          <w:sz w:val="26"/>
          <w:szCs w:val="26"/>
        </w:rPr>
        <w:t>9 </w:t>
      </w:r>
      <w:r w:rsidR="0067184C" w:rsidRPr="009C232F">
        <w:rPr>
          <w:b/>
          <w:sz w:val="26"/>
          <w:szCs w:val="26"/>
        </w:rPr>
        <w:t>335,2 </w:t>
      </w:r>
      <w:r w:rsidRPr="009C232F">
        <w:rPr>
          <w:b/>
          <w:sz w:val="26"/>
          <w:szCs w:val="26"/>
        </w:rPr>
        <w:t>тыс.</w:t>
      </w:r>
      <w:r w:rsidR="0067184C" w:rsidRPr="009C232F">
        <w:rPr>
          <w:b/>
          <w:sz w:val="26"/>
          <w:szCs w:val="26"/>
        </w:rPr>
        <w:t> </w:t>
      </w:r>
      <w:r w:rsidRPr="009C232F">
        <w:rPr>
          <w:b/>
          <w:sz w:val="26"/>
          <w:szCs w:val="26"/>
        </w:rPr>
        <w:t>руб.</w:t>
      </w:r>
    </w:p>
    <w:p w:rsidR="00103502" w:rsidRPr="009C232F" w:rsidRDefault="00BA7CAE" w:rsidP="000E725D">
      <w:pPr>
        <w:tabs>
          <w:tab w:val="left" w:pos="1276"/>
        </w:tabs>
        <w:autoSpaceDE w:val="0"/>
        <w:autoSpaceDN w:val="0"/>
        <w:adjustRightInd w:val="0"/>
        <w:spacing w:before="240" w:after="120"/>
        <w:ind w:firstLine="709"/>
        <w:jc w:val="both"/>
        <w:rPr>
          <w:b/>
          <w:sz w:val="26"/>
          <w:szCs w:val="26"/>
        </w:rPr>
      </w:pPr>
      <w:r w:rsidRPr="009C232F">
        <w:rPr>
          <w:b/>
          <w:sz w:val="26"/>
          <w:szCs w:val="26"/>
        </w:rPr>
        <w:t xml:space="preserve">МП </w:t>
      </w:r>
      <w:r w:rsidR="009A06ED" w:rsidRPr="009C232F">
        <w:rPr>
          <w:b/>
          <w:sz w:val="26"/>
          <w:szCs w:val="26"/>
        </w:rPr>
        <w:t>"Развит</w:t>
      </w:r>
      <w:r w:rsidR="000848C3" w:rsidRPr="009C232F">
        <w:rPr>
          <w:b/>
          <w:sz w:val="26"/>
          <w:szCs w:val="26"/>
        </w:rPr>
        <w:t xml:space="preserve">ие коммунальной инфраструктуры </w:t>
      </w:r>
      <w:r w:rsidR="009A06ED" w:rsidRPr="009C232F">
        <w:rPr>
          <w:b/>
          <w:sz w:val="26"/>
          <w:szCs w:val="26"/>
        </w:rPr>
        <w:t>муниципального района "Заполярный район" на 2020-2030 годы"</w:t>
      </w:r>
    </w:p>
    <w:p w:rsidR="00960BD0" w:rsidRPr="009C232F" w:rsidRDefault="00DA357C" w:rsidP="000E725D">
      <w:pPr>
        <w:tabs>
          <w:tab w:val="left" w:pos="1134"/>
        </w:tabs>
        <w:spacing w:after="120"/>
        <w:ind w:firstLine="709"/>
        <w:jc w:val="both"/>
        <w:rPr>
          <w:sz w:val="26"/>
          <w:szCs w:val="26"/>
        </w:rPr>
      </w:pPr>
      <w:r w:rsidRPr="009C232F">
        <w:rPr>
          <w:b/>
          <w:sz w:val="26"/>
          <w:szCs w:val="26"/>
        </w:rPr>
        <w:t xml:space="preserve">Выделяются </w:t>
      </w:r>
      <w:r w:rsidR="00960BD0" w:rsidRPr="009C232F">
        <w:rPr>
          <w:sz w:val="26"/>
          <w:szCs w:val="26"/>
        </w:rPr>
        <w:t xml:space="preserve">бюджетные </w:t>
      </w:r>
      <w:r w:rsidRPr="009C232F">
        <w:rPr>
          <w:sz w:val="26"/>
          <w:szCs w:val="26"/>
        </w:rPr>
        <w:t xml:space="preserve">ассигнования </w:t>
      </w:r>
      <w:r w:rsidRPr="009C232F">
        <w:rPr>
          <w:b/>
          <w:sz w:val="26"/>
          <w:szCs w:val="26"/>
        </w:rPr>
        <w:t>МКУ ЗР "Северное"</w:t>
      </w:r>
      <w:r w:rsidRPr="009C232F">
        <w:rPr>
          <w:sz w:val="26"/>
          <w:szCs w:val="26"/>
        </w:rPr>
        <w:t xml:space="preserve"> </w:t>
      </w:r>
      <w:r w:rsidR="00960BD0" w:rsidRPr="009C232F">
        <w:rPr>
          <w:sz w:val="26"/>
          <w:szCs w:val="26"/>
        </w:rPr>
        <w:t xml:space="preserve">на </w:t>
      </w:r>
      <w:r w:rsidR="00960BD0" w:rsidRPr="009C232F">
        <w:rPr>
          <w:b/>
          <w:sz w:val="26"/>
          <w:szCs w:val="26"/>
        </w:rPr>
        <w:t xml:space="preserve">2022 </w:t>
      </w:r>
      <w:r w:rsidR="00960BD0" w:rsidRPr="00B805C5">
        <w:rPr>
          <w:sz w:val="26"/>
          <w:szCs w:val="26"/>
        </w:rPr>
        <w:t xml:space="preserve">год </w:t>
      </w:r>
      <w:r w:rsidR="00960BD0" w:rsidRPr="009C232F">
        <w:rPr>
          <w:sz w:val="26"/>
          <w:szCs w:val="26"/>
        </w:rPr>
        <w:t>в сумме:</w:t>
      </w:r>
    </w:p>
    <w:p w:rsidR="00DA357C" w:rsidRPr="009C232F" w:rsidRDefault="00960BD0" w:rsidP="000E725D">
      <w:pPr>
        <w:pStyle w:val="af8"/>
        <w:numPr>
          <w:ilvl w:val="0"/>
          <w:numId w:val="9"/>
        </w:numPr>
        <w:tabs>
          <w:tab w:val="left" w:pos="1134"/>
        </w:tabs>
        <w:spacing w:after="0" w:line="240" w:lineRule="auto"/>
        <w:ind w:left="0" w:firstLine="709"/>
        <w:contextualSpacing w:val="0"/>
        <w:jc w:val="both"/>
        <w:rPr>
          <w:rFonts w:ascii="Times New Roman" w:hAnsi="Times New Roman"/>
          <w:b/>
          <w:sz w:val="26"/>
          <w:szCs w:val="26"/>
        </w:rPr>
      </w:pPr>
      <w:r w:rsidRPr="009C232F">
        <w:rPr>
          <w:rFonts w:ascii="Times New Roman" w:hAnsi="Times New Roman"/>
          <w:b/>
          <w:sz w:val="26"/>
          <w:szCs w:val="26"/>
        </w:rPr>
        <w:t>5 518,9 тыс. руб.</w:t>
      </w:r>
      <w:r w:rsidRPr="009C232F">
        <w:rPr>
          <w:rFonts w:ascii="Times New Roman" w:hAnsi="Times New Roman"/>
          <w:sz w:val="26"/>
          <w:szCs w:val="26"/>
        </w:rPr>
        <w:t xml:space="preserve"> </w:t>
      </w:r>
      <w:r w:rsidR="00DA357C" w:rsidRPr="009C232F">
        <w:rPr>
          <w:rFonts w:ascii="Times New Roman" w:hAnsi="Times New Roman"/>
          <w:sz w:val="26"/>
          <w:szCs w:val="26"/>
        </w:rPr>
        <w:t>на создание места (площадки) накопления ТКО до 11 месяцев в п. Бугрино.</w:t>
      </w:r>
    </w:p>
    <w:p w:rsidR="00DA357C" w:rsidRPr="009C232F" w:rsidRDefault="00DA357C" w:rsidP="000E725D">
      <w:pPr>
        <w:tabs>
          <w:tab w:val="left" w:pos="1134"/>
        </w:tabs>
        <w:ind w:firstLine="709"/>
        <w:jc w:val="both"/>
        <w:rPr>
          <w:sz w:val="26"/>
          <w:szCs w:val="26"/>
        </w:rPr>
      </w:pPr>
      <w:r w:rsidRPr="009C232F">
        <w:rPr>
          <w:sz w:val="26"/>
          <w:szCs w:val="26"/>
        </w:rPr>
        <w:t xml:space="preserve">В соответствии с Территориальной схемой по обращению с отходами, в том числе с твердыми коммунальными отходами в НАО предусмотрена реализация мероприятий по созданию на территории ряда населённых пунктов Заполярного района объектов обезвреживания ТКО - инсинераторных установок модели «HURIKAN 200». В 2022 году запланирована поставка инсинераторной установки в п. Бугрино. В результате проведенного электронного аукциона между Администрацией Заполярного района и ООО «Экоспектрум» заключен муниципальный контракт от 06.04.2022 № 01-15-27/22 на поставку в п. Бугрино инсинераторной установки стоимостью 6 028 346,80 руб. (срок поставки 30.11.2022). </w:t>
      </w:r>
    </w:p>
    <w:p w:rsidR="00DA357C" w:rsidRPr="009C232F" w:rsidRDefault="00DA357C" w:rsidP="000E725D">
      <w:pPr>
        <w:tabs>
          <w:tab w:val="left" w:pos="1134"/>
        </w:tabs>
        <w:ind w:firstLine="709"/>
        <w:jc w:val="both"/>
        <w:rPr>
          <w:sz w:val="26"/>
          <w:szCs w:val="26"/>
        </w:rPr>
      </w:pPr>
      <w:r w:rsidRPr="009C232F">
        <w:rPr>
          <w:sz w:val="26"/>
          <w:szCs w:val="26"/>
        </w:rPr>
        <w:t xml:space="preserve">Приобретаемая установка изготавливается в соответствии с проектной документацией, получившей положительное заключение государственной экологической экспертизы от 08.02.2021№ 5 (ГЭЭ), свидетельствующей о том, что воздействие на окружающую среду при ее использовании считается допустимым (при выполнении требований и рекомендаций данных заключений). В соответствии с данным заключением государственной экологической экспертизы на установку HURIKAN 200, площадка для установки инсинераторного оборудования должна располагаться вне границ водоохранных зон водных объектов (рек, озёр), зон первого-третьего пояса зоны санитарной охраны источников водоснабжения, территории жилой застройки (не ближе 500 м). В соответствии с Технологическим регламентом инсинераторная установка может располагаться на открытой площадке с твердым водонепроницаемым покрытием или в производственном помещении. </w:t>
      </w:r>
    </w:p>
    <w:p w:rsidR="00DA357C" w:rsidRPr="009C232F" w:rsidRDefault="00DA357C" w:rsidP="000E725D">
      <w:pPr>
        <w:tabs>
          <w:tab w:val="left" w:pos="1134"/>
        </w:tabs>
        <w:ind w:firstLine="709"/>
        <w:jc w:val="both"/>
        <w:rPr>
          <w:sz w:val="26"/>
          <w:szCs w:val="26"/>
          <w:highlight w:val="cyan"/>
        </w:rPr>
      </w:pPr>
      <w:r w:rsidRPr="009C232F">
        <w:rPr>
          <w:sz w:val="26"/>
          <w:szCs w:val="26"/>
        </w:rPr>
        <w:t>В настоящее время на территории п. Бугрино в качестве площадки накопления ТКО установлены 4 единицы 20-футовых контейнеров. Данная площадка расположена в черте жилых застроек. Емкость одного 20 футового контейнера составляет 33,2 куб. м (5,899 х 2,352 х 2,393). Емкость 4 таких контейнеров позволяет накапливать годовой объем образующихся отходов.</w:t>
      </w:r>
    </w:p>
    <w:p w:rsidR="00DA357C" w:rsidRPr="009C232F" w:rsidRDefault="00DA357C" w:rsidP="000E725D">
      <w:pPr>
        <w:tabs>
          <w:tab w:val="left" w:pos="1134"/>
        </w:tabs>
        <w:ind w:firstLine="709"/>
        <w:jc w:val="both"/>
        <w:rPr>
          <w:sz w:val="26"/>
          <w:szCs w:val="26"/>
        </w:rPr>
      </w:pPr>
      <w:r w:rsidRPr="009C232F">
        <w:rPr>
          <w:sz w:val="26"/>
          <w:szCs w:val="26"/>
        </w:rPr>
        <w:t xml:space="preserve">С целью соблюдения требований природоохранного законодательства РФ было принято решение организовать размещение инсинераторной установки в ангаре, который в свою очередь также будет выполнять функцию </w:t>
      </w:r>
      <w:r w:rsidRPr="009C232F">
        <w:rPr>
          <w:sz w:val="26"/>
          <w:szCs w:val="26"/>
        </w:rPr>
        <w:lastRenderedPageBreak/>
        <w:t xml:space="preserve">площадки для накопления ТКО до 11 месяцев. Ангар должен располагаться на удалении от поселка, это предполагает транспортировку накопленных отходов в 20-ти футовых контейнерах до ангара для последующего обезвреживания ТКО. </w:t>
      </w:r>
    </w:p>
    <w:p w:rsidR="00DA357C" w:rsidRPr="009C232F" w:rsidRDefault="00DA357C" w:rsidP="000E725D">
      <w:pPr>
        <w:tabs>
          <w:tab w:val="left" w:pos="1134"/>
        </w:tabs>
        <w:ind w:firstLine="709"/>
        <w:jc w:val="both"/>
        <w:rPr>
          <w:sz w:val="26"/>
          <w:szCs w:val="26"/>
        </w:rPr>
      </w:pPr>
      <w:r w:rsidRPr="009C232F">
        <w:rPr>
          <w:sz w:val="26"/>
          <w:szCs w:val="26"/>
        </w:rPr>
        <w:t xml:space="preserve">В силу особенностей тундровой поверхности (сильной заболоченности) отсыпка земельных участков затруднена, поэтому строительство дороги от существующей площадки накопления ТКО (20-ти футовые контейнеры) до ангара для инсинератора технически не целесообразно. Предполагается, что накопленные отходы региональным оператором будут транспортироваться </w:t>
      </w:r>
      <w:r w:rsidR="00C43933" w:rsidRPr="009C232F">
        <w:rPr>
          <w:sz w:val="26"/>
          <w:szCs w:val="26"/>
        </w:rPr>
        <w:t xml:space="preserve">спецтехникой до ангара </w:t>
      </w:r>
      <w:r w:rsidRPr="009C232F">
        <w:rPr>
          <w:sz w:val="26"/>
          <w:szCs w:val="26"/>
        </w:rPr>
        <w:t>в зимний период</w:t>
      </w:r>
      <w:r w:rsidR="007606CE" w:rsidRPr="009C232F">
        <w:rPr>
          <w:sz w:val="26"/>
          <w:szCs w:val="26"/>
        </w:rPr>
        <w:t xml:space="preserve"> после промерзания грунтов</w:t>
      </w:r>
      <w:r w:rsidRPr="009C232F">
        <w:rPr>
          <w:sz w:val="26"/>
          <w:szCs w:val="26"/>
        </w:rPr>
        <w:t xml:space="preserve">, накапливаться там определенный период и при установлении благоприятных погодных условий в весенне-летне-осенний период сжигаться. </w:t>
      </w:r>
    </w:p>
    <w:p w:rsidR="00DA357C" w:rsidRPr="009C232F" w:rsidRDefault="00DA357C" w:rsidP="000E725D">
      <w:pPr>
        <w:tabs>
          <w:tab w:val="left" w:pos="1134"/>
        </w:tabs>
        <w:ind w:firstLine="709"/>
        <w:jc w:val="both"/>
        <w:rPr>
          <w:sz w:val="26"/>
          <w:szCs w:val="26"/>
        </w:rPr>
      </w:pPr>
      <w:r w:rsidRPr="009C232F">
        <w:rPr>
          <w:sz w:val="26"/>
          <w:szCs w:val="26"/>
        </w:rPr>
        <w:t xml:space="preserve">Для определения финансовых затрат на обустройство ангара </w:t>
      </w:r>
      <w:r w:rsidR="007606CE" w:rsidRPr="009C232F">
        <w:rPr>
          <w:sz w:val="26"/>
          <w:szCs w:val="26"/>
        </w:rPr>
        <w:t xml:space="preserve">МКУ ЗР </w:t>
      </w:r>
      <w:r w:rsidRPr="009C232F">
        <w:rPr>
          <w:sz w:val="26"/>
          <w:szCs w:val="26"/>
        </w:rPr>
        <w:t>«Северное» произведен расчет стоимости поставки и монтажа ангара для размещения инсинератора и накопления ТКО. Сметная стоимость по мероприятию составляет 5</w:t>
      </w:r>
      <w:r w:rsidR="007606CE" w:rsidRPr="009C232F">
        <w:rPr>
          <w:sz w:val="26"/>
          <w:szCs w:val="26"/>
        </w:rPr>
        <w:t> </w:t>
      </w:r>
      <w:r w:rsidRPr="009C232F">
        <w:rPr>
          <w:sz w:val="26"/>
          <w:szCs w:val="26"/>
        </w:rPr>
        <w:t>518,9 тыс.</w:t>
      </w:r>
      <w:r w:rsidR="007606CE" w:rsidRPr="009C232F">
        <w:rPr>
          <w:sz w:val="26"/>
          <w:szCs w:val="26"/>
        </w:rPr>
        <w:t> </w:t>
      </w:r>
      <w:r w:rsidRPr="009C232F">
        <w:rPr>
          <w:sz w:val="26"/>
          <w:szCs w:val="26"/>
        </w:rPr>
        <w:t xml:space="preserve">руб. </w:t>
      </w:r>
    </w:p>
    <w:p w:rsidR="00DA357C" w:rsidRPr="009C232F" w:rsidRDefault="00DA357C" w:rsidP="000E725D">
      <w:pPr>
        <w:tabs>
          <w:tab w:val="left" w:pos="1134"/>
        </w:tabs>
        <w:ind w:firstLine="709"/>
        <w:jc w:val="both"/>
        <w:rPr>
          <w:sz w:val="26"/>
          <w:szCs w:val="26"/>
        </w:rPr>
      </w:pPr>
      <w:r w:rsidRPr="009C232F">
        <w:rPr>
          <w:sz w:val="26"/>
          <w:szCs w:val="26"/>
        </w:rPr>
        <w:t>Сметный расчет произведен по двум объектам-аналогам: стоимость конструкции ангара принята по ан</w:t>
      </w:r>
      <w:r w:rsidR="007606CE" w:rsidRPr="009C232F">
        <w:rPr>
          <w:sz w:val="26"/>
          <w:szCs w:val="26"/>
        </w:rPr>
        <w:t>алогии с населенным пунктом с. </w:t>
      </w:r>
      <w:r w:rsidRPr="009C232F">
        <w:rPr>
          <w:sz w:val="26"/>
          <w:szCs w:val="26"/>
        </w:rPr>
        <w:t>Коткино; стоимость транспортной доставки самого ангара, а также дорожных бетонных плит для его обустройства взята по а</w:t>
      </w:r>
      <w:r w:rsidR="007606CE" w:rsidRPr="009C232F">
        <w:rPr>
          <w:sz w:val="26"/>
          <w:szCs w:val="26"/>
        </w:rPr>
        <w:t>налогии с населенным пунктом п. </w:t>
      </w:r>
      <w:r w:rsidRPr="009C232F">
        <w:rPr>
          <w:sz w:val="26"/>
          <w:szCs w:val="26"/>
        </w:rPr>
        <w:t>Индига. Прайс листы на ангары, дорожные плиты, а также ЛСР на создание анга</w:t>
      </w:r>
      <w:r w:rsidR="007606CE" w:rsidRPr="009C232F">
        <w:rPr>
          <w:sz w:val="26"/>
          <w:szCs w:val="26"/>
        </w:rPr>
        <w:t>ров в с. Коткино и п. </w:t>
      </w:r>
      <w:r w:rsidRPr="009C232F">
        <w:rPr>
          <w:sz w:val="26"/>
          <w:szCs w:val="26"/>
        </w:rPr>
        <w:t xml:space="preserve">Индига прилагаются. </w:t>
      </w:r>
    </w:p>
    <w:p w:rsidR="00DA357C" w:rsidRPr="009C232F" w:rsidRDefault="00DA357C" w:rsidP="000E725D">
      <w:pPr>
        <w:tabs>
          <w:tab w:val="left" w:pos="1134"/>
        </w:tabs>
        <w:ind w:firstLine="709"/>
        <w:jc w:val="both"/>
        <w:rPr>
          <w:sz w:val="26"/>
          <w:szCs w:val="26"/>
        </w:rPr>
      </w:pPr>
      <w:r w:rsidRPr="009C232F">
        <w:rPr>
          <w:sz w:val="26"/>
          <w:szCs w:val="26"/>
        </w:rPr>
        <w:t>Мероприятие планируется реализовать путем проведения конкурсных процедур в соответствии с Федеральным законом от 05.04.2013 № 44-ФЗ</w:t>
      </w:r>
      <w:r w:rsidR="007606CE" w:rsidRPr="009C232F">
        <w:rPr>
          <w:sz w:val="26"/>
          <w:szCs w:val="26"/>
        </w:rPr>
        <w:t>;</w:t>
      </w:r>
    </w:p>
    <w:p w:rsidR="00D24286" w:rsidRPr="009C232F" w:rsidRDefault="00960BD0" w:rsidP="000E725D">
      <w:pPr>
        <w:pStyle w:val="af8"/>
        <w:numPr>
          <w:ilvl w:val="0"/>
          <w:numId w:val="9"/>
        </w:numPr>
        <w:tabs>
          <w:tab w:val="left" w:pos="1134"/>
        </w:tabs>
        <w:spacing w:before="120"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576,4 тыс. руб.</w:t>
      </w:r>
      <w:r w:rsidRPr="009C232F">
        <w:rPr>
          <w:rFonts w:ascii="Times New Roman" w:hAnsi="Times New Roman"/>
          <w:sz w:val="26"/>
          <w:szCs w:val="26"/>
        </w:rPr>
        <w:t xml:space="preserve"> </w:t>
      </w:r>
      <w:r w:rsidR="00D24286" w:rsidRPr="009C232F">
        <w:rPr>
          <w:rFonts w:ascii="Times New Roman" w:hAnsi="Times New Roman"/>
          <w:sz w:val="26"/>
          <w:szCs w:val="26"/>
        </w:rPr>
        <w:t>на подготовку (отсыпку) земельного участка для создания места (площадки) накопления твердых коммунал</w:t>
      </w:r>
      <w:r w:rsidR="005E0A63" w:rsidRPr="009C232F">
        <w:rPr>
          <w:rFonts w:ascii="Times New Roman" w:hAnsi="Times New Roman"/>
          <w:sz w:val="26"/>
          <w:szCs w:val="26"/>
        </w:rPr>
        <w:t>ьных отходов до 11 месяцев в п. </w:t>
      </w:r>
      <w:r w:rsidR="00D24286" w:rsidRPr="009C232F">
        <w:rPr>
          <w:rFonts w:ascii="Times New Roman" w:hAnsi="Times New Roman"/>
          <w:sz w:val="26"/>
          <w:szCs w:val="26"/>
        </w:rPr>
        <w:t>Красное</w:t>
      </w:r>
      <w:r w:rsidR="005E0A63" w:rsidRPr="009C232F">
        <w:rPr>
          <w:rFonts w:ascii="Times New Roman" w:hAnsi="Times New Roman"/>
          <w:sz w:val="26"/>
          <w:szCs w:val="26"/>
        </w:rPr>
        <w:t>.</w:t>
      </w:r>
    </w:p>
    <w:p w:rsidR="00D24286" w:rsidRPr="009C232F" w:rsidRDefault="00D24286" w:rsidP="000E725D">
      <w:pPr>
        <w:tabs>
          <w:tab w:val="left" w:pos="1134"/>
        </w:tabs>
        <w:ind w:firstLine="709"/>
        <w:jc w:val="both"/>
        <w:rPr>
          <w:sz w:val="26"/>
          <w:szCs w:val="26"/>
        </w:rPr>
      </w:pPr>
      <w:r w:rsidRPr="009C232F">
        <w:rPr>
          <w:sz w:val="26"/>
          <w:szCs w:val="26"/>
        </w:rPr>
        <w:t>На 2022 год в районном бюджете запланировано создание места (площадки) накопления твердых коммунальных отходов до 11 месяцев в п. Красное. В рамках реализации данного мероприятия планируется поставка и монтаж ангара в кадастровом квартале 83:00:070008 на земельном участке 83:00:070008:ЗУ1.</w:t>
      </w:r>
    </w:p>
    <w:p w:rsidR="00D24286" w:rsidRPr="009C232F" w:rsidRDefault="00D24286" w:rsidP="000E725D">
      <w:pPr>
        <w:tabs>
          <w:tab w:val="left" w:pos="1134"/>
        </w:tabs>
        <w:ind w:firstLine="709"/>
        <w:jc w:val="both"/>
        <w:rPr>
          <w:sz w:val="26"/>
          <w:szCs w:val="26"/>
        </w:rPr>
      </w:pPr>
      <w:r w:rsidRPr="009C232F">
        <w:rPr>
          <w:sz w:val="26"/>
          <w:szCs w:val="26"/>
        </w:rPr>
        <w:t>В соответствии с актом осмотра земельного участка для реализации мероприятия требуется подготовка (отсыпка) земельного участка и подъезда к данному участку о</w:t>
      </w:r>
      <w:r w:rsidR="00ED569A" w:rsidRPr="009C232F">
        <w:rPr>
          <w:sz w:val="26"/>
          <w:szCs w:val="26"/>
        </w:rPr>
        <w:t>т основной дороги на высоту 1 м к</w:t>
      </w:r>
      <w:r w:rsidRPr="009C232F">
        <w:rPr>
          <w:sz w:val="26"/>
          <w:szCs w:val="26"/>
        </w:rPr>
        <w:t xml:space="preserve">омиссией Администрации Заполярного района 29.04.2022 произведен расчет объема песка (ПГС), необходимого для отсыпки, и составлен соответствующий акт (акт и расчет объема песка (ПГС)). </w:t>
      </w:r>
    </w:p>
    <w:p w:rsidR="00D24286" w:rsidRPr="009C232F" w:rsidRDefault="00D24286" w:rsidP="000E725D">
      <w:pPr>
        <w:tabs>
          <w:tab w:val="left" w:pos="1134"/>
        </w:tabs>
        <w:ind w:firstLine="709"/>
        <w:jc w:val="both"/>
        <w:rPr>
          <w:sz w:val="26"/>
          <w:szCs w:val="26"/>
        </w:rPr>
      </w:pPr>
      <w:r w:rsidRPr="009C232F">
        <w:rPr>
          <w:sz w:val="26"/>
          <w:szCs w:val="26"/>
        </w:rPr>
        <w:t>Площадь ангара составляет 79 кв. м.</w:t>
      </w:r>
    </w:p>
    <w:p w:rsidR="00D24286" w:rsidRPr="009C232F" w:rsidRDefault="00D24286" w:rsidP="000E725D">
      <w:pPr>
        <w:tabs>
          <w:tab w:val="left" w:pos="1134"/>
        </w:tabs>
        <w:ind w:firstLine="709"/>
        <w:jc w:val="both"/>
        <w:rPr>
          <w:sz w:val="26"/>
          <w:szCs w:val="26"/>
        </w:rPr>
      </w:pPr>
      <w:r w:rsidRPr="009C232F">
        <w:rPr>
          <w:sz w:val="26"/>
          <w:szCs w:val="26"/>
        </w:rPr>
        <w:t>Расчетный объем песка (ПГС) для отсыпки участка под размещение ангара V1 составляет 355,5 куб. м.</w:t>
      </w:r>
    </w:p>
    <w:p w:rsidR="00D24286" w:rsidRPr="009C232F" w:rsidRDefault="00D24286" w:rsidP="000E725D">
      <w:pPr>
        <w:tabs>
          <w:tab w:val="left" w:pos="1134"/>
        </w:tabs>
        <w:ind w:firstLine="709"/>
        <w:jc w:val="both"/>
        <w:rPr>
          <w:sz w:val="26"/>
          <w:szCs w:val="26"/>
        </w:rPr>
      </w:pPr>
      <w:r w:rsidRPr="009C232F">
        <w:rPr>
          <w:sz w:val="26"/>
          <w:szCs w:val="26"/>
        </w:rPr>
        <w:t>V1 = 79,0 * 3 * 1,5 * 1,0 = 355,5 куб. м, где:</w:t>
      </w:r>
    </w:p>
    <w:p w:rsidR="00D24286" w:rsidRPr="009C232F" w:rsidRDefault="00D24286" w:rsidP="000E725D">
      <w:pPr>
        <w:tabs>
          <w:tab w:val="left" w:pos="1134"/>
        </w:tabs>
        <w:ind w:firstLine="709"/>
        <w:jc w:val="both"/>
        <w:rPr>
          <w:sz w:val="26"/>
          <w:szCs w:val="26"/>
        </w:rPr>
      </w:pPr>
      <w:r w:rsidRPr="009C232F">
        <w:rPr>
          <w:sz w:val="26"/>
          <w:szCs w:val="26"/>
        </w:rPr>
        <w:t>79,0 – площадь планируемого к установке ангара, кв. м;</w:t>
      </w:r>
    </w:p>
    <w:p w:rsidR="00D24286" w:rsidRPr="009C232F" w:rsidRDefault="00D24286" w:rsidP="000E725D">
      <w:pPr>
        <w:tabs>
          <w:tab w:val="left" w:pos="1134"/>
        </w:tabs>
        <w:ind w:firstLine="709"/>
        <w:jc w:val="both"/>
        <w:rPr>
          <w:sz w:val="26"/>
          <w:szCs w:val="26"/>
        </w:rPr>
      </w:pPr>
      <w:r w:rsidRPr="009C232F">
        <w:rPr>
          <w:sz w:val="26"/>
          <w:szCs w:val="26"/>
        </w:rPr>
        <w:t>3 – коэффициент, учитывающий потребность в увеличении отсыпаемой площади для обеспечения подъезда техники, ее разворота и объезда ангара;</w:t>
      </w:r>
    </w:p>
    <w:p w:rsidR="00D24286" w:rsidRPr="009C232F" w:rsidRDefault="00D24286" w:rsidP="000E725D">
      <w:pPr>
        <w:tabs>
          <w:tab w:val="left" w:pos="1134"/>
        </w:tabs>
        <w:ind w:firstLine="709"/>
        <w:jc w:val="both"/>
        <w:rPr>
          <w:sz w:val="26"/>
          <w:szCs w:val="26"/>
        </w:rPr>
      </w:pPr>
      <w:r w:rsidRPr="009C232F">
        <w:rPr>
          <w:sz w:val="26"/>
          <w:szCs w:val="26"/>
        </w:rPr>
        <w:lastRenderedPageBreak/>
        <w:t>1,5 – коэффициент, учитывающий необходимость уплотнения, а также потребности в песке (ПГС) для «откосов» при отсыпке участка;</w:t>
      </w:r>
    </w:p>
    <w:p w:rsidR="00D24286" w:rsidRPr="009C232F" w:rsidRDefault="00D24286" w:rsidP="000E725D">
      <w:pPr>
        <w:tabs>
          <w:tab w:val="left" w:pos="1134"/>
        </w:tabs>
        <w:ind w:firstLine="709"/>
        <w:jc w:val="both"/>
        <w:rPr>
          <w:sz w:val="26"/>
          <w:szCs w:val="26"/>
        </w:rPr>
      </w:pPr>
      <w:r w:rsidRPr="009C232F">
        <w:rPr>
          <w:sz w:val="26"/>
          <w:szCs w:val="26"/>
        </w:rPr>
        <w:t>1,0 – высота отсыпки, м.</w:t>
      </w:r>
    </w:p>
    <w:p w:rsidR="00D24286" w:rsidRPr="009C232F" w:rsidRDefault="00D24286" w:rsidP="000E725D">
      <w:pPr>
        <w:tabs>
          <w:tab w:val="left" w:pos="1134"/>
        </w:tabs>
        <w:ind w:firstLine="709"/>
        <w:jc w:val="both"/>
        <w:rPr>
          <w:sz w:val="26"/>
          <w:szCs w:val="26"/>
        </w:rPr>
      </w:pPr>
      <w:r w:rsidRPr="009C232F">
        <w:rPr>
          <w:sz w:val="26"/>
          <w:szCs w:val="26"/>
        </w:rPr>
        <w:t>Длина подъезда к участку составляет 10 м, требуемая ширина для обеспечения проезда техники – 4 м.</w:t>
      </w:r>
    </w:p>
    <w:p w:rsidR="00D24286" w:rsidRPr="009C232F" w:rsidRDefault="00D24286" w:rsidP="000E725D">
      <w:pPr>
        <w:tabs>
          <w:tab w:val="left" w:pos="1134"/>
        </w:tabs>
        <w:ind w:firstLine="709"/>
        <w:jc w:val="both"/>
        <w:rPr>
          <w:sz w:val="26"/>
          <w:szCs w:val="26"/>
        </w:rPr>
      </w:pPr>
      <w:r w:rsidRPr="009C232F">
        <w:rPr>
          <w:sz w:val="26"/>
          <w:szCs w:val="26"/>
        </w:rPr>
        <w:t>Расчетный объем песка (ПГС) для отсыпки подъезда к участку под размещение ангара V2 составляет 60,0 куб. м.</w:t>
      </w:r>
    </w:p>
    <w:p w:rsidR="00ED569A" w:rsidRPr="009C232F" w:rsidRDefault="00ED569A" w:rsidP="000E725D">
      <w:pPr>
        <w:tabs>
          <w:tab w:val="left" w:pos="1134"/>
        </w:tabs>
        <w:ind w:firstLine="709"/>
        <w:jc w:val="both"/>
        <w:rPr>
          <w:sz w:val="26"/>
          <w:szCs w:val="26"/>
        </w:rPr>
      </w:pPr>
      <w:r w:rsidRPr="009C232F">
        <w:rPr>
          <w:sz w:val="26"/>
          <w:szCs w:val="26"/>
        </w:rPr>
        <w:t>V2 = 10,0 * 4,0 * 1,5 * 1,0 = 60,0 куб. м, где:</w:t>
      </w:r>
    </w:p>
    <w:p w:rsidR="00ED569A" w:rsidRPr="009C232F" w:rsidRDefault="00ED569A" w:rsidP="000E725D">
      <w:pPr>
        <w:tabs>
          <w:tab w:val="left" w:pos="1134"/>
        </w:tabs>
        <w:ind w:firstLine="709"/>
        <w:jc w:val="both"/>
        <w:rPr>
          <w:sz w:val="26"/>
          <w:szCs w:val="26"/>
        </w:rPr>
      </w:pPr>
      <w:r w:rsidRPr="009C232F">
        <w:rPr>
          <w:sz w:val="26"/>
          <w:szCs w:val="26"/>
        </w:rPr>
        <w:t>10,0 – длина подъезда, м;</w:t>
      </w:r>
    </w:p>
    <w:p w:rsidR="00ED569A" w:rsidRPr="009C232F" w:rsidRDefault="00ED569A" w:rsidP="000E725D">
      <w:pPr>
        <w:tabs>
          <w:tab w:val="left" w:pos="1134"/>
        </w:tabs>
        <w:ind w:firstLine="709"/>
        <w:jc w:val="both"/>
        <w:rPr>
          <w:sz w:val="26"/>
          <w:szCs w:val="26"/>
        </w:rPr>
      </w:pPr>
      <w:r w:rsidRPr="009C232F">
        <w:rPr>
          <w:sz w:val="26"/>
          <w:szCs w:val="26"/>
        </w:rPr>
        <w:t>4,0 – ширина подъезда, м;</w:t>
      </w:r>
    </w:p>
    <w:p w:rsidR="00ED569A" w:rsidRPr="009C232F" w:rsidRDefault="00ED569A" w:rsidP="000E725D">
      <w:pPr>
        <w:tabs>
          <w:tab w:val="left" w:pos="1134"/>
        </w:tabs>
        <w:ind w:firstLine="709"/>
        <w:jc w:val="both"/>
        <w:rPr>
          <w:sz w:val="26"/>
          <w:szCs w:val="26"/>
        </w:rPr>
      </w:pPr>
      <w:r w:rsidRPr="009C232F">
        <w:rPr>
          <w:sz w:val="26"/>
          <w:szCs w:val="26"/>
        </w:rPr>
        <w:t>1,5 – коэффициент, учитывающий необходимость уплотнения, а также потребности в песке (ПГС) для «откосов» при отсыпке участка;</w:t>
      </w:r>
    </w:p>
    <w:p w:rsidR="00ED569A" w:rsidRPr="009C232F" w:rsidRDefault="00ED569A" w:rsidP="000E725D">
      <w:pPr>
        <w:tabs>
          <w:tab w:val="left" w:pos="1134"/>
        </w:tabs>
        <w:ind w:firstLine="709"/>
        <w:jc w:val="both"/>
        <w:rPr>
          <w:sz w:val="26"/>
          <w:szCs w:val="26"/>
        </w:rPr>
      </w:pPr>
      <w:r w:rsidRPr="009C232F">
        <w:rPr>
          <w:sz w:val="26"/>
          <w:szCs w:val="26"/>
        </w:rPr>
        <w:t>1,0 – высота отсыпки, м.</w:t>
      </w:r>
    </w:p>
    <w:p w:rsidR="00ED569A" w:rsidRPr="009C232F" w:rsidRDefault="00ED569A" w:rsidP="000E725D">
      <w:pPr>
        <w:tabs>
          <w:tab w:val="left" w:pos="1134"/>
        </w:tabs>
        <w:ind w:firstLine="709"/>
        <w:jc w:val="both"/>
        <w:rPr>
          <w:sz w:val="26"/>
          <w:szCs w:val="26"/>
        </w:rPr>
      </w:pPr>
      <w:r w:rsidRPr="009C232F">
        <w:rPr>
          <w:sz w:val="26"/>
          <w:szCs w:val="26"/>
        </w:rPr>
        <w:t xml:space="preserve">Общий расчетный объем песка (ПГС) V составляет 415,5 куб. м. </w:t>
      </w:r>
    </w:p>
    <w:p w:rsidR="00E3005D" w:rsidRPr="009C232F" w:rsidRDefault="00ED569A" w:rsidP="000E725D">
      <w:pPr>
        <w:tabs>
          <w:tab w:val="left" w:pos="1134"/>
        </w:tabs>
        <w:ind w:firstLine="709"/>
        <w:jc w:val="both"/>
        <w:rPr>
          <w:sz w:val="26"/>
          <w:szCs w:val="26"/>
        </w:rPr>
      </w:pPr>
      <w:r w:rsidRPr="009C232F">
        <w:rPr>
          <w:sz w:val="26"/>
          <w:szCs w:val="26"/>
        </w:rPr>
        <w:t>V = V1 + V</w:t>
      </w:r>
      <w:r w:rsidR="00E3005D" w:rsidRPr="009C232F">
        <w:rPr>
          <w:sz w:val="26"/>
          <w:szCs w:val="26"/>
        </w:rPr>
        <w:t>2 = 355,5 + 60,0 = 415,5 куб. м.</w:t>
      </w:r>
    </w:p>
    <w:p w:rsidR="00ED569A" w:rsidRPr="009C232F" w:rsidRDefault="00ED569A" w:rsidP="000E725D">
      <w:pPr>
        <w:tabs>
          <w:tab w:val="left" w:pos="1134"/>
        </w:tabs>
        <w:ind w:firstLine="709"/>
        <w:jc w:val="both"/>
        <w:rPr>
          <w:sz w:val="26"/>
          <w:szCs w:val="26"/>
        </w:rPr>
      </w:pPr>
      <w:r w:rsidRPr="009C232F">
        <w:rPr>
          <w:sz w:val="26"/>
          <w:szCs w:val="26"/>
        </w:rPr>
        <w:t>С целью реализации мероприятия по отсыпке земельного участка Администрацией Заполярного района были запрошены коммерческие предложения от потенциальных подрядчиков ГУП НАО «Нарьян-Мардорремстрой», ИП Курленко А.Г., ООО «АЛЬФА-СТРОЙ», ООО «М-СЕРВИС», ИП Колыбин В.А.</w:t>
      </w:r>
    </w:p>
    <w:p w:rsidR="00ED569A" w:rsidRPr="009C232F" w:rsidRDefault="00ED569A" w:rsidP="000E725D">
      <w:pPr>
        <w:tabs>
          <w:tab w:val="left" w:pos="1134"/>
        </w:tabs>
        <w:ind w:firstLine="709"/>
        <w:jc w:val="both"/>
        <w:rPr>
          <w:sz w:val="26"/>
          <w:szCs w:val="26"/>
        </w:rPr>
      </w:pPr>
      <w:r w:rsidRPr="009C232F">
        <w:rPr>
          <w:sz w:val="26"/>
          <w:szCs w:val="26"/>
        </w:rPr>
        <w:t xml:space="preserve">Ответы с коммерческими предложениями поступили от ГУП НАО «Нарьян-Мардорремстрой» (576,4 тыс. руб.) и ИП Курленко А.Г. (682,7 тыс. руб.). </w:t>
      </w:r>
    </w:p>
    <w:p w:rsidR="00ED569A" w:rsidRPr="009C232F" w:rsidRDefault="00ED569A" w:rsidP="000E725D">
      <w:pPr>
        <w:tabs>
          <w:tab w:val="left" w:pos="1134"/>
        </w:tabs>
        <w:spacing w:after="120"/>
        <w:ind w:firstLine="709"/>
        <w:jc w:val="both"/>
        <w:rPr>
          <w:sz w:val="26"/>
          <w:szCs w:val="26"/>
        </w:rPr>
      </w:pPr>
      <w:r w:rsidRPr="009C232F">
        <w:rPr>
          <w:sz w:val="26"/>
          <w:szCs w:val="26"/>
        </w:rPr>
        <w:t>Стоимость мероприятия принята по наименьшей цене</w:t>
      </w:r>
      <w:r w:rsidR="00E3005D" w:rsidRPr="009C232F">
        <w:rPr>
          <w:sz w:val="26"/>
          <w:szCs w:val="26"/>
        </w:rPr>
        <w:t>;</w:t>
      </w:r>
    </w:p>
    <w:p w:rsidR="00E3005D" w:rsidRPr="009C232F" w:rsidRDefault="00E3005D" w:rsidP="000E725D">
      <w:pPr>
        <w:pStyle w:val="af8"/>
        <w:numPr>
          <w:ilvl w:val="0"/>
          <w:numId w:val="9"/>
        </w:numPr>
        <w:tabs>
          <w:tab w:val="left" w:pos="1134"/>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1 566,1 тыс. руб.</w:t>
      </w:r>
      <w:r w:rsidRPr="009C232F">
        <w:rPr>
          <w:rFonts w:ascii="Times New Roman" w:hAnsi="Times New Roman"/>
          <w:sz w:val="26"/>
          <w:szCs w:val="26"/>
        </w:rPr>
        <w:t xml:space="preserve"> на подготовку (отсыпку) земельного участка для создания места (площадки) накопления твердых коммунальных отходов до 11 месяцев в п. Каратайка.</w:t>
      </w:r>
    </w:p>
    <w:p w:rsidR="00E3005D" w:rsidRPr="009C232F" w:rsidRDefault="00E3005D" w:rsidP="000E725D">
      <w:pPr>
        <w:tabs>
          <w:tab w:val="left" w:pos="1134"/>
        </w:tabs>
        <w:ind w:firstLine="709"/>
        <w:jc w:val="both"/>
        <w:rPr>
          <w:sz w:val="26"/>
          <w:szCs w:val="26"/>
        </w:rPr>
      </w:pPr>
      <w:r w:rsidRPr="009C232F">
        <w:rPr>
          <w:sz w:val="26"/>
          <w:szCs w:val="26"/>
        </w:rPr>
        <w:t>На 2022 год в районном бюджете запланировано создание места (площадки) накопления твердых коммунальных отходов до 11 месяцев в п. Каратайка. В рамках реализации данного мероприятия планируется поставка и монтаж ангара в кадастровом квартале 83:00:080009 на земельном участке 83:00:080009:ЗУ1.</w:t>
      </w:r>
    </w:p>
    <w:p w:rsidR="00E3005D" w:rsidRPr="009C232F" w:rsidRDefault="00E3005D" w:rsidP="000E725D">
      <w:pPr>
        <w:tabs>
          <w:tab w:val="left" w:pos="1134"/>
        </w:tabs>
        <w:ind w:firstLine="709"/>
        <w:jc w:val="both"/>
        <w:rPr>
          <w:sz w:val="26"/>
          <w:szCs w:val="26"/>
        </w:rPr>
      </w:pPr>
      <w:r w:rsidRPr="009C232F">
        <w:rPr>
          <w:sz w:val="26"/>
          <w:szCs w:val="26"/>
        </w:rPr>
        <w:t xml:space="preserve">В соответствии с актом осмотра земельного участка, выполненного главным инженером МКУ ЗР «Северное» 19.04.2022, для реализации мероприятия требуется подготовка (отсыпка) земельного участка и подъезда к данному участку от основной дороги на высоту 1,5 м. Комиссией Администрации Заполярного района 29.04.2022 произведен расчет объема песка (ПГС), необходимого для отсыпки, и составлен соответствующий акт (акт и расчет объема песка (ПГС)). </w:t>
      </w:r>
    </w:p>
    <w:p w:rsidR="00E3005D" w:rsidRPr="009C232F" w:rsidRDefault="00E3005D" w:rsidP="000E725D">
      <w:pPr>
        <w:tabs>
          <w:tab w:val="left" w:pos="1134"/>
        </w:tabs>
        <w:ind w:firstLine="709"/>
        <w:jc w:val="both"/>
        <w:rPr>
          <w:sz w:val="26"/>
          <w:szCs w:val="26"/>
        </w:rPr>
      </w:pPr>
      <w:r w:rsidRPr="009C232F">
        <w:rPr>
          <w:sz w:val="26"/>
          <w:szCs w:val="26"/>
        </w:rPr>
        <w:t>Площадь ангара составляет 218,7 кв. м.</w:t>
      </w:r>
    </w:p>
    <w:p w:rsidR="00E3005D" w:rsidRPr="009C232F" w:rsidRDefault="00E3005D" w:rsidP="000E725D">
      <w:pPr>
        <w:tabs>
          <w:tab w:val="left" w:pos="1134"/>
        </w:tabs>
        <w:ind w:firstLine="709"/>
        <w:jc w:val="both"/>
        <w:rPr>
          <w:sz w:val="26"/>
          <w:szCs w:val="26"/>
        </w:rPr>
      </w:pPr>
      <w:r w:rsidRPr="009C232F">
        <w:rPr>
          <w:sz w:val="26"/>
          <w:szCs w:val="26"/>
        </w:rPr>
        <w:t>Расчетный объем песка (ПГС) для отсыпки участка под размещение ангара составляет 1 476 куб. м.</w:t>
      </w:r>
    </w:p>
    <w:p w:rsidR="00E3005D" w:rsidRPr="009C232F" w:rsidRDefault="00E3005D" w:rsidP="000E725D">
      <w:pPr>
        <w:tabs>
          <w:tab w:val="left" w:pos="1134"/>
        </w:tabs>
        <w:ind w:firstLine="709"/>
        <w:jc w:val="both"/>
        <w:rPr>
          <w:sz w:val="26"/>
          <w:szCs w:val="26"/>
        </w:rPr>
      </w:pPr>
      <w:r w:rsidRPr="009C232F">
        <w:rPr>
          <w:sz w:val="26"/>
          <w:szCs w:val="26"/>
        </w:rPr>
        <w:t>V = 218,7 * 3 * 1,5 * 1,5 = 1 476 куб. м, где:</w:t>
      </w:r>
    </w:p>
    <w:p w:rsidR="00E3005D" w:rsidRPr="009C232F" w:rsidRDefault="00E3005D" w:rsidP="000E725D">
      <w:pPr>
        <w:tabs>
          <w:tab w:val="left" w:pos="1134"/>
        </w:tabs>
        <w:ind w:firstLine="709"/>
        <w:jc w:val="both"/>
        <w:rPr>
          <w:sz w:val="26"/>
          <w:szCs w:val="26"/>
        </w:rPr>
      </w:pPr>
      <w:r w:rsidRPr="009C232F">
        <w:rPr>
          <w:sz w:val="26"/>
          <w:szCs w:val="26"/>
        </w:rPr>
        <w:t>218,7 – площадь планируемого к установке ангара, кв. м;</w:t>
      </w:r>
    </w:p>
    <w:p w:rsidR="00E3005D" w:rsidRPr="009C232F" w:rsidRDefault="00E3005D" w:rsidP="000E725D">
      <w:pPr>
        <w:tabs>
          <w:tab w:val="left" w:pos="1134"/>
        </w:tabs>
        <w:ind w:firstLine="709"/>
        <w:jc w:val="both"/>
        <w:rPr>
          <w:sz w:val="26"/>
          <w:szCs w:val="26"/>
        </w:rPr>
      </w:pPr>
      <w:r w:rsidRPr="009C232F">
        <w:rPr>
          <w:sz w:val="26"/>
          <w:szCs w:val="26"/>
        </w:rPr>
        <w:t>3 – коэффициент, учитывающий потребность в увеличении отсыпаемой площади для обеспечения подъезда техники, ее разворота и объезда ангара;</w:t>
      </w:r>
    </w:p>
    <w:p w:rsidR="00E3005D" w:rsidRPr="009C232F" w:rsidRDefault="00E3005D" w:rsidP="000E725D">
      <w:pPr>
        <w:tabs>
          <w:tab w:val="left" w:pos="1134"/>
        </w:tabs>
        <w:ind w:firstLine="709"/>
        <w:jc w:val="both"/>
        <w:rPr>
          <w:sz w:val="26"/>
          <w:szCs w:val="26"/>
        </w:rPr>
      </w:pPr>
      <w:r w:rsidRPr="009C232F">
        <w:rPr>
          <w:sz w:val="26"/>
          <w:szCs w:val="26"/>
        </w:rPr>
        <w:lastRenderedPageBreak/>
        <w:t>1,5 – коэффициент, учитывающий необходимость уплотнения, а также потребности в песке (ПГС) для «откосов» при отсыпке участка;</w:t>
      </w:r>
    </w:p>
    <w:p w:rsidR="00E3005D" w:rsidRPr="009C232F" w:rsidRDefault="00E3005D" w:rsidP="000E725D">
      <w:pPr>
        <w:tabs>
          <w:tab w:val="left" w:pos="1134"/>
        </w:tabs>
        <w:ind w:firstLine="709"/>
        <w:jc w:val="both"/>
        <w:rPr>
          <w:sz w:val="26"/>
          <w:szCs w:val="26"/>
        </w:rPr>
      </w:pPr>
      <w:r w:rsidRPr="009C232F">
        <w:rPr>
          <w:sz w:val="26"/>
          <w:szCs w:val="26"/>
        </w:rPr>
        <w:t>1,5 – высота отсыпки, м.</w:t>
      </w:r>
    </w:p>
    <w:p w:rsidR="00E3005D" w:rsidRPr="009C232F" w:rsidRDefault="00E3005D" w:rsidP="000E725D">
      <w:pPr>
        <w:tabs>
          <w:tab w:val="left" w:pos="1134"/>
        </w:tabs>
        <w:ind w:firstLine="709"/>
        <w:jc w:val="both"/>
        <w:rPr>
          <w:sz w:val="26"/>
          <w:szCs w:val="26"/>
        </w:rPr>
      </w:pPr>
      <w:r w:rsidRPr="009C232F">
        <w:rPr>
          <w:sz w:val="26"/>
          <w:szCs w:val="26"/>
        </w:rPr>
        <w:t xml:space="preserve">С целью реализации мероприятия по отсыпке земельного участка Администрацией Заполярного района были запрошены коммерческие предложения от потенциальных подрядчиков: МП ЗР Севержилкомсервис», ИП Курленко А.Г., ООО «АЛЬФА-СТРОЙ», ООО «М-СЕРВИС», ИП Колыбин В.А. </w:t>
      </w:r>
    </w:p>
    <w:p w:rsidR="00E3005D" w:rsidRPr="009C232F" w:rsidRDefault="00E3005D" w:rsidP="000E725D">
      <w:pPr>
        <w:tabs>
          <w:tab w:val="left" w:pos="1134"/>
        </w:tabs>
        <w:ind w:firstLine="709"/>
        <w:jc w:val="both"/>
        <w:rPr>
          <w:sz w:val="26"/>
          <w:szCs w:val="26"/>
        </w:rPr>
      </w:pPr>
      <w:r w:rsidRPr="009C232F">
        <w:rPr>
          <w:sz w:val="26"/>
          <w:szCs w:val="26"/>
        </w:rPr>
        <w:t>Ответ с коммерческим предложением поступил только от одного потенциального подрядчика МП ЗР «Севержилкомсервис» на сумму 1 566 043,22 руб.</w:t>
      </w:r>
    </w:p>
    <w:p w:rsidR="001A655F" w:rsidRPr="009C232F" w:rsidRDefault="00881D8A" w:rsidP="000E725D">
      <w:pPr>
        <w:pStyle w:val="af8"/>
        <w:tabs>
          <w:tab w:val="left" w:pos="1276"/>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9C232F">
        <w:rPr>
          <w:rFonts w:ascii="Times New Roman" w:hAnsi="Times New Roman"/>
          <w:b/>
          <w:sz w:val="26"/>
          <w:szCs w:val="26"/>
        </w:rPr>
        <w:t>МП</w:t>
      </w:r>
      <w:r w:rsidR="001A655F" w:rsidRPr="009C232F">
        <w:rPr>
          <w:rFonts w:ascii="Times New Roman" w:hAnsi="Times New Roman"/>
          <w:b/>
          <w:sz w:val="26"/>
          <w:szCs w:val="26"/>
        </w:rPr>
        <w:t xml:space="preserve"> "Обеспечение населения централизованным теплоснабжением в МО «Муниципальный район «Заполярный район» на 2020-2030 годы"</w:t>
      </w:r>
    </w:p>
    <w:p w:rsidR="00485AB6" w:rsidRPr="009C232F" w:rsidRDefault="00485AB6" w:rsidP="000E725D">
      <w:pPr>
        <w:pStyle w:val="af8"/>
        <w:tabs>
          <w:tab w:val="left" w:pos="1134"/>
        </w:tabs>
        <w:autoSpaceDE w:val="0"/>
        <w:autoSpaceDN w:val="0"/>
        <w:adjustRightInd w:val="0"/>
        <w:spacing w:before="240" w:after="120" w:line="240" w:lineRule="auto"/>
        <w:ind w:left="0" w:firstLine="709"/>
        <w:jc w:val="both"/>
        <w:rPr>
          <w:rFonts w:ascii="Times New Roman" w:hAnsi="Times New Roman"/>
          <w:sz w:val="26"/>
          <w:szCs w:val="26"/>
        </w:rPr>
      </w:pPr>
      <w:r w:rsidRPr="009C232F">
        <w:rPr>
          <w:rFonts w:ascii="Times New Roman" w:hAnsi="Times New Roman"/>
          <w:sz w:val="26"/>
          <w:szCs w:val="26"/>
        </w:rPr>
        <w:t xml:space="preserve">На основании обращения главы Сельского поселения "Коткинский сельсовет" ЗР НАО </w:t>
      </w:r>
      <w:r w:rsidRPr="009C232F">
        <w:rPr>
          <w:rFonts w:ascii="Times New Roman" w:hAnsi="Times New Roman"/>
          <w:b/>
          <w:sz w:val="26"/>
          <w:szCs w:val="26"/>
        </w:rPr>
        <w:t xml:space="preserve">выделяются </w:t>
      </w:r>
      <w:r w:rsidRPr="009C232F">
        <w:rPr>
          <w:rFonts w:ascii="Times New Roman" w:hAnsi="Times New Roman"/>
          <w:sz w:val="26"/>
          <w:szCs w:val="26"/>
        </w:rPr>
        <w:t xml:space="preserve">ассигнования </w:t>
      </w:r>
      <w:r w:rsidRPr="009C232F">
        <w:rPr>
          <w:rFonts w:ascii="Times New Roman" w:hAnsi="Times New Roman"/>
          <w:b/>
          <w:sz w:val="26"/>
          <w:szCs w:val="26"/>
        </w:rPr>
        <w:t>МКУ ЗР "Северное"</w:t>
      </w:r>
      <w:r w:rsidRPr="009C232F">
        <w:rPr>
          <w:rFonts w:ascii="Times New Roman" w:hAnsi="Times New Roman"/>
          <w:sz w:val="26"/>
          <w:szCs w:val="26"/>
        </w:rPr>
        <w:t xml:space="preserve"> на </w:t>
      </w:r>
      <w:r w:rsidRPr="009C232F">
        <w:rPr>
          <w:rFonts w:ascii="Times New Roman" w:hAnsi="Times New Roman"/>
          <w:b/>
          <w:sz w:val="26"/>
          <w:szCs w:val="26"/>
        </w:rPr>
        <w:t xml:space="preserve">2022 </w:t>
      </w:r>
      <w:r w:rsidRPr="00B805C5">
        <w:rPr>
          <w:rFonts w:ascii="Times New Roman" w:hAnsi="Times New Roman"/>
          <w:sz w:val="26"/>
          <w:szCs w:val="26"/>
        </w:rPr>
        <w:t xml:space="preserve">год </w:t>
      </w:r>
      <w:r w:rsidRPr="009C232F">
        <w:rPr>
          <w:rFonts w:ascii="Times New Roman" w:hAnsi="Times New Roman"/>
          <w:sz w:val="26"/>
          <w:szCs w:val="26"/>
        </w:rPr>
        <w:t xml:space="preserve">в сумме </w:t>
      </w:r>
      <w:r w:rsidRPr="009C232F">
        <w:rPr>
          <w:rFonts w:ascii="Times New Roman" w:hAnsi="Times New Roman"/>
          <w:b/>
          <w:sz w:val="26"/>
          <w:szCs w:val="26"/>
        </w:rPr>
        <w:t>1 284,8 тыс. руб.</w:t>
      </w:r>
      <w:r w:rsidRPr="009C232F">
        <w:rPr>
          <w:rFonts w:ascii="Times New Roman" w:hAnsi="Times New Roman"/>
          <w:sz w:val="26"/>
          <w:szCs w:val="26"/>
        </w:rPr>
        <w:t xml:space="preserve"> на разработку проектной документации на реконструкцию котельной в с. Коткино.</w:t>
      </w:r>
    </w:p>
    <w:p w:rsidR="00485AB6" w:rsidRPr="009C232F" w:rsidRDefault="00485AB6" w:rsidP="000E725D">
      <w:pPr>
        <w:pStyle w:val="af8"/>
        <w:tabs>
          <w:tab w:val="left" w:pos="1134"/>
        </w:tabs>
        <w:autoSpaceDE w:val="0"/>
        <w:autoSpaceDN w:val="0"/>
        <w:adjustRightInd w:val="0"/>
        <w:spacing w:before="240" w:after="120" w:line="240" w:lineRule="auto"/>
        <w:ind w:left="0" w:firstLine="709"/>
        <w:jc w:val="both"/>
        <w:rPr>
          <w:rFonts w:ascii="Times New Roman" w:hAnsi="Times New Roman"/>
          <w:sz w:val="26"/>
          <w:szCs w:val="26"/>
        </w:rPr>
      </w:pPr>
      <w:r w:rsidRPr="009C232F">
        <w:rPr>
          <w:rFonts w:ascii="Times New Roman" w:hAnsi="Times New Roman"/>
          <w:sz w:val="26"/>
          <w:szCs w:val="26"/>
        </w:rPr>
        <w:t xml:space="preserve">Согласно техническому паспорту котельной здание одноэтажное, кирпичное, общей площадью 206,0 кв. </w:t>
      </w:r>
      <w:r w:rsidR="00642DF0" w:rsidRPr="009C232F">
        <w:rPr>
          <w:rFonts w:ascii="Times New Roman" w:hAnsi="Times New Roman"/>
          <w:sz w:val="26"/>
          <w:szCs w:val="26"/>
        </w:rPr>
        <w:t>м, г</w:t>
      </w:r>
      <w:r w:rsidRPr="009C232F">
        <w:rPr>
          <w:rFonts w:ascii="Times New Roman" w:hAnsi="Times New Roman"/>
          <w:sz w:val="26"/>
          <w:szCs w:val="26"/>
        </w:rPr>
        <w:t>од постройки – 1979. Со времен постройки здания капитальный ремонт несущих и ограждающих конструкций не производился, за исключением ремонта кровли (замена шиферного покрытия на профилированный металлический лист).</w:t>
      </w:r>
    </w:p>
    <w:p w:rsidR="00485AB6" w:rsidRPr="009C232F" w:rsidRDefault="00CC005E" w:rsidP="000E725D">
      <w:pPr>
        <w:pStyle w:val="af8"/>
        <w:tabs>
          <w:tab w:val="left" w:pos="1134"/>
        </w:tabs>
        <w:autoSpaceDE w:val="0"/>
        <w:autoSpaceDN w:val="0"/>
        <w:adjustRightInd w:val="0"/>
        <w:spacing w:before="240" w:after="120" w:line="240" w:lineRule="auto"/>
        <w:ind w:left="0" w:firstLine="709"/>
        <w:jc w:val="both"/>
        <w:rPr>
          <w:rFonts w:ascii="Times New Roman" w:hAnsi="Times New Roman"/>
          <w:sz w:val="26"/>
          <w:szCs w:val="26"/>
        </w:rPr>
      </w:pPr>
      <w:r w:rsidRPr="009C232F">
        <w:rPr>
          <w:rFonts w:ascii="Times New Roman" w:hAnsi="Times New Roman"/>
          <w:sz w:val="26"/>
          <w:szCs w:val="26"/>
        </w:rPr>
        <w:t>В 2019 году работниками ЖКУ </w:t>
      </w:r>
      <w:r w:rsidR="00485AB6" w:rsidRPr="009C232F">
        <w:rPr>
          <w:rFonts w:ascii="Times New Roman" w:hAnsi="Times New Roman"/>
          <w:sz w:val="26"/>
          <w:szCs w:val="26"/>
        </w:rPr>
        <w:t>«Коткино» был проведен мониторинг раскрытия и увеличения трещин, имеющихся в теле кирпичной кладки внутренних стен, в результате которого было установлено, что раскрытие трещин продолжается, тем самым ослабляя несущую способность ограждающих конструкций здания. По результату обследования здания котельной специалистами МКУ ЗР «Северное» было установлено, что техническое состояние объекта - недопустимое.</w:t>
      </w:r>
      <w:r w:rsidR="008E7D1A" w:rsidRPr="009C232F">
        <w:rPr>
          <w:rFonts w:ascii="Times New Roman" w:hAnsi="Times New Roman"/>
          <w:sz w:val="26"/>
          <w:szCs w:val="26"/>
        </w:rPr>
        <w:t xml:space="preserve"> </w:t>
      </w:r>
      <w:r w:rsidR="00485AB6" w:rsidRPr="009C232F">
        <w:rPr>
          <w:rFonts w:ascii="Times New Roman" w:hAnsi="Times New Roman"/>
          <w:sz w:val="26"/>
          <w:szCs w:val="26"/>
        </w:rPr>
        <w:t>Для исключения опасности пребывания людей, сохранности оборудования и во избежание обрушения элементов перекрытия в местах провиса опорных деревянных балок установлены подпорки под каждую провисшую балку.</w:t>
      </w:r>
    </w:p>
    <w:p w:rsidR="00485AB6" w:rsidRPr="009C232F" w:rsidRDefault="00485AB6" w:rsidP="000E725D">
      <w:pPr>
        <w:pStyle w:val="af8"/>
        <w:tabs>
          <w:tab w:val="left" w:pos="1276"/>
        </w:tabs>
        <w:autoSpaceDE w:val="0"/>
        <w:autoSpaceDN w:val="0"/>
        <w:adjustRightInd w:val="0"/>
        <w:spacing w:before="240" w:after="120" w:line="240" w:lineRule="auto"/>
        <w:ind w:left="0" w:firstLine="709"/>
        <w:jc w:val="both"/>
        <w:rPr>
          <w:rFonts w:ascii="Times New Roman" w:hAnsi="Times New Roman"/>
          <w:sz w:val="26"/>
          <w:szCs w:val="26"/>
        </w:rPr>
      </w:pPr>
      <w:r w:rsidRPr="009C232F">
        <w:rPr>
          <w:rFonts w:ascii="Times New Roman" w:hAnsi="Times New Roman"/>
          <w:sz w:val="26"/>
          <w:szCs w:val="26"/>
        </w:rPr>
        <w:t>В целях дальнейшей безопасной эксплуатации котельно</w:t>
      </w:r>
      <w:r w:rsidR="00B42B9F" w:rsidRPr="009C232F">
        <w:rPr>
          <w:rFonts w:ascii="Times New Roman" w:hAnsi="Times New Roman"/>
          <w:sz w:val="26"/>
          <w:szCs w:val="26"/>
        </w:rPr>
        <w:t>й и обеспечения потребителей с. </w:t>
      </w:r>
      <w:r w:rsidRPr="009C232F">
        <w:rPr>
          <w:rFonts w:ascii="Times New Roman" w:hAnsi="Times New Roman"/>
          <w:sz w:val="26"/>
          <w:szCs w:val="26"/>
        </w:rPr>
        <w:t>Коткино тепловой энергией принято решение о реконструкции здания центральной котельной, что влечет за собой разработку проектно-сметной документации на данные виды работ.</w:t>
      </w:r>
    </w:p>
    <w:p w:rsidR="001A655F" w:rsidRPr="009C232F" w:rsidRDefault="00485AB6" w:rsidP="000E725D">
      <w:pPr>
        <w:pStyle w:val="af8"/>
        <w:tabs>
          <w:tab w:val="left" w:pos="1276"/>
        </w:tabs>
        <w:autoSpaceDE w:val="0"/>
        <w:autoSpaceDN w:val="0"/>
        <w:adjustRightInd w:val="0"/>
        <w:spacing w:after="120" w:line="240" w:lineRule="auto"/>
        <w:ind w:left="0" w:firstLine="709"/>
        <w:contextualSpacing w:val="0"/>
        <w:jc w:val="both"/>
        <w:rPr>
          <w:rFonts w:ascii="Times New Roman" w:hAnsi="Times New Roman"/>
          <w:sz w:val="26"/>
          <w:szCs w:val="26"/>
          <w:highlight w:val="cyan"/>
        </w:rPr>
      </w:pPr>
      <w:r w:rsidRPr="009C232F">
        <w:rPr>
          <w:rFonts w:ascii="Times New Roman" w:hAnsi="Times New Roman"/>
          <w:sz w:val="26"/>
          <w:szCs w:val="26"/>
        </w:rPr>
        <w:t xml:space="preserve">Сводный локальный сметный расчет составлен МКУ ЗР "Северное" в ценах </w:t>
      </w:r>
      <w:r w:rsidR="008E7D1A" w:rsidRPr="009C232F">
        <w:rPr>
          <w:rFonts w:ascii="Times New Roman" w:hAnsi="Times New Roman"/>
          <w:sz w:val="26"/>
          <w:szCs w:val="26"/>
          <w:lang w:val="en-US"/>
        </w:rPr>
        <w:t>I</w:t>
      </w:r>
      <w:r w:rsidR="008E7D1A" w:rsidRPr="009C232F">
        <w:rPr>
          <w:rFonts w:ascii="Times New Roman" w:hAnsi="Times New Roman"/>
          <w:sz w:val="26"/>
          <w:szCs w:val="26"/>
        </w:rPr>
        <w:t xml:space="preserve"> квартала 2022 года.</w:t>
      </w:r>
    </w:p>
    <w:p w:rsidR="00A94604" w:rsidRPr="009C232F" w:rsidRDefault="00A94604" w:rsidP="000E725D">
      <w:pPr>
        <w:pStyle w:val="af8"/>
        <w:tabs>
          <w:tab w:val="left" w:pos="1276"/>
        </w:tabs>
        <w:autoSpaceDE w:val="0"/>
        <w:autoSpaceDN w:val="0"/>
        <w:adjustRightInd w:val="0"/>
        <w:spacing w:before="240" w:after="120" w:line="240" w:lineRule="auto"/>
        <w:ind w:left="0" w:firstLine="709"/>
        <w:contextualSpacing w:val="0"/>
        <w:jc w:val="both"/>
        <w:rPr>
          <w:rFonts w:ascii="Times New Roman" w:hAnsi="Times New Roman"/>
          <w:b/>
          <w:sz w:val="26"/>
          <w:szCs w:val="26"/>
        </w:rPr>
      </w:pPr>
      <w:r w:rsidRPr="009C232F">
        <w:rPr>
          <w:rFonts w:ascii="Times New Roman" w:hAnsi="Times New Roman"/>
          <w:b/>
          <w:sz w:val="26"/>
          <w:szCs w:val="26"/>
        </w:rPr>
        <w:t>МП "Обеспечение населения муниципального района "Заполярный район" чистой водой на 2021-2030 годы"</w:t>
      </w:r>
    </w:p>
    <w:p w:rsidR="00776D7D" w:rsidRPr="009C232F" w:rsidRDefault="00776D7D" w:rsidP="000E725D">
      <w:pPr>
        <w:pStyle w:val="af8"/>
        <w:tabs>
          <w:tab w:val="left" w:pos="1134"/>
        </w:tabs>
        <w:autoSpaceDE w:val="0"/>
        <w:autoSpaceDN w:val="0"/>
        <w:adjustRightInd w:val="0"/>
        <w:spacing w:before="240" w:after="120" w:line="240" w:lineRule="auto"/>
        <w:ind w:left="0" w:firstLine="709"/>
        <w:jc w:val="both"/>
        <w:rPr>
          <w:rFonts w:ascii="Times New Roman" w:hAnsi="Times New Roman"/>
          <w:sz w:val="26"/>
          <w:szCs w:val="26"/>
        </w:rPr>
      </w:pPr>
      <w:r w:rsidRPr="009C232F">
        <w:rPr>
          <w:rFonts w:ascii="Times New Roman" w:hAnsi="Times New Roman"/>
          <w:sz w:val="26"/>
          <w:szCs w:val="26"/>
        </w:rPr>
        <w:t xml:space="preserve">На основании обращения главы поселения </w:t>
      </w:r>
      <w:r w:rsidRPr="009C232F">
        <w:rPr>
          <w:rFonts w:ascii="Times New Roman" w:hAnsi="Times New Roman"/>
          <w:b/>
          <w:sz w:val="26"/>
          <w:szCs w:val="26"/>
        </w:rPr>
        <w:t>выделяются дополнительно</w:t>
      </w:r>
      <w:r w:rsidRPr="009C232F">
        <w:rPr>
          <w:rFonts w:ascii="Times New Roman" w:hAnsi="Times New Roman"/>
          <w:sz w:val="26"/>
          <w:szCs w:val="26"/>
        </w:rPr>
        <w:t xml:space="preserve"> иные межбюджетные трансферты в бюджет </w:t>
      </w:r>
      <w:r w:rsidRPr="009C232F">
        <w:rPr>
          <w:rFonts w:ascii="Times New Roman" w:hAnsi="Times New Roman"/>
          <w:b/>
          <w:sz w:val="26"/>
          <w:szCs w:val="26"/>
        </w:rPr>
        <w:t>Сельского поселения "Великовисочный сельсовет" ЗР НАО</w:t>
      </w:r>
      <w:r w:rsidRPr="009C232F">
        <w:rPr>
          <w:rFonts w:ascii="Times New Roman" w:hAnsi="Times New Roman"/>
          <w:sz w:val="26"/>
          <w:szCs w:val="26"/>
        </w:rPr>
        <w:t xml:space="preserve"> на </w:t>
      </w:r>
      <w:r w:rsidRPr="009C232F">
        <w:rPr>
          <w:rFonts w:ascii="Times New Roman" w:hAnsi="Times New Roman"/>
          <w:b/>
          <w:sz w:val="26"/>
          <w:szCs w:val="26"/>
        </w:rPr>
        <w:t xml:space="preserve">2022 </w:t>
      </w:r>
      <w:r w:rsidRPr="000E725D">
        <w:rPr>
          <w:rFonts w:ascii="Times New Roman" w:hAnsi="Times New Roman"/>
          <w:sz w:val="26"/>
          <w:szCs w:val="26"/>
        </w:rPr>
        <w:t>год</w:t>
      </w:r>
      <w:r w:rsidRPr="009C232F">
        <w:rPr>
          <w:rFonts w:ascii="Times New Roman" w:hAnsi="Times New Roman"/>
          <w:sz w:val="26"/>
          <w:szCs w:val="26"/>
        </w:rPr>
        <w:t xml:space="preserve"> в сумме </w:t>
      </w:r>
      <w:r w:rsidRPr="009C232F">
        <w:rPr>
          <w:rFonts w:ascii="Times New Roman" w:hAnsi="Times New Roman"/>
          <w:b/>
          <w:sz w:val="26"/>
          <w:szCs w:val="26"/>
        </w:rPr>
        <w:t xml:space="preserve">13,8 тыс. руб. </w:t>
      </w:r>
      <w:r w:rsidRPr="009C232F">
        <w:rPr>
          <w:rFonts w:ascii="Times New Roman" w:hAnsi="Times New Roman"/>
          <w:sz w:val="26"/>
          <w:szCs w:val="26"/>
        </w:rPr>
        <w:t>на оценку гидрогеологич</w:t>
      </w:r>
      <w:r w:rsidR="009D2CFB" w:rsidRPr="009C232F">
        <w:rPr>
          <w:rFonts w:ascii="Times New Roman" w:hAnsi="Times New Roman"/>
          <w:sz w:val="26"/>
          <w:szCs w:val="26"/>
        </w:rPr>
        <w:t>еских условий района д. Пылемец.</w:t>
      </w:r>
    </w:p>
    <w:p w:rsidR="00776D7D" w:rsidRPr="009C232F" w:rsidRDefault="00776D7D" w:rsidP="000E725D">
      <w:pPr>
        <w:pStyle w:val="af8"/>
        <w:tabs>
          <w:tab w:val="left" w:pos="1134"/>
        </w:tabs>
        <w:autoSpaceDE w:val="0"/>
        <w:autoSpaceDN w:val="0"/>
        <w:adjustRightInd w:val="0"/>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lastRenderedPageBreak/>
        <w:t>На вышеуказанное мероприятие предусмот</w:t>
      </w:r>
      <w:r w:rsidR="009D2CFB" w:rsidRPr="009C232F">
        <w:rPr>
          <w:rFonts w:ascii="Times New Roman" w:hAnsi="Times New Roman"/>
          <w:sz w:val="26"/>
          <w:szCs w:val="26"/>
        </w:rPr>
        <w:t>рено в районном бюджете на 2022 год 74,2 </w:t>
      </w:r>
      <w:r w:rsidRPr="009C232F">
        <w:rPr>
          <w:rFonts w:ascii="Times New Roman" w:hAnsi="Times New Roman"/>
          <w:sz w:val="26"/>
          <w:szCs w:val="26"/>
        </w:rPr>
        <w:t>тыс.</w:t>
      </w:r>
      <w:r w:rsidR="009D2CFB" w:rsidRPr="009C232F">
        <w:rPr>
          <w:rFonts w:ascii="Times New Roman" w:hAnsi="Times New Roman"/>
          <w:sz w:val="26"/>
          <w:szCs w:val="26"/>
        </w:rPr>
        <w:t> </w:t>
      </w:r>
      <w:r w:rsidRPr="009C232F">
        <w:rPr>
          <w:rFonts w:ascii="Times New Roman" w:hAnsi="Times New Roman"/>
          <w:sz w:val="26"/>
          <w:szCs w:val="26"/>
        </w:rPr>
        <w:t>руб. Объем финансирования определён исходя из стоимости аналогичных услуг, оказанных ФБУ «Территориальный фонд геологической информации по Северо-Западному федеральному округу» в 2021 году: «Оценка гидро</w:t>
      </w:r>
      <w:r w:rsidR="009D2CFB" w:rsidRPr="009C232F">
        <w:rPr>
          <w:rFonts w:ascii="Times New Roman" w:hAnsi="Times New Roman"/>
          <w:sz w:val="26"/>
          <w:szCs w:val="26"/>
        </w:rPr>
        <w:t>геологических условий района д. </w:t>
      </w:r>
      <w:r w:rsidRPr="009C232F">
        <w:rPr>
          <w:rFonts w:ascii="Times New Roman" w:hAnsi="Times New Roman"/>
          <w:sz w:val="26"/>
          <w:szCs w:val="26"/>
        </w:rPr>
        <w:t>Щелино Сельского поселения «Великовисочный сельсовет» ЗР НАО» и «Оценка гидрогеологических условий района с. Тельвиска МО «Тельвисочный сельсовет» НАО - перспективы бурения скважин на воду». ФБУ «Территориальный фонд геологической информации по Северо-Западному федеральному округу» является единственной организацией, официально располагающей данной информацией.</w:t>
      </w:r>
    </w:p>
    <w:p w:rsidR="00776D7D" w:rsidRPr="009C232F" w:rsidRDefault="00776D7D" w:rsidP="000E725D">
      <w:pPr>
        <w:pStyle w:val="af8"/>
        <w:tabs>
          <w:tab w:val="left" w:pos="1276"/>
        </w:tabs>
        <w:autoSpaceDE w:val="0"/>
        <w:autoSpaceDN w:val="0"/>
        <w:adjustRightInd w:val="0"/>
        <w:spacing w:after="12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 xml:space="preserve">Необходимость увеличения объёма межбюджетного трансферта вызвана увеличением стоимости услуг, оказываемых ФБУ «ТФГИ по СЗФО». С целью реализации данного мероприятия Администрацией </w:t>
      </w:r>
      <w:r w:rsidR="009D2CFB" w:rsidRPr="009C232F">
        <w:rPr>
          <w:rFonts w:ascii="Times New Roman" w:hAnsi="Times New Roman"/>
          <w:sz w:val="26"/>
          <w:szCs w:val="26"/>
        </w:rPr>
        <w:t xml:space="preserve">поселения </w:t>
      </w:r>
      <w:r w:rsidRPr="009C232F">
        <w:rPr>
          <w:rFonts w:ascii="Times New Roman" w:hAnsi="Times New Roman"/>
          <w:sz w:val="26"/>
          <w:szCs w:val="26"/>
        </w:rPr>
        <w:t>с ФБУ «ТФГИ по СЗФО» заключён договор от 24.03.2022</w:t>
      </w:r>
      <w:r w:rsidR="009D2CFB" w:rsidRPr="009C232F">
        <w:rPr>
          <w:rFonts w:ascii="Times New Roman" w:hAnsi="Times New Roman"/>
          <w:sz w:val="26"/>
          <w:szCs w:val="26"/>
        </w:rPr>
        <w:t xml:space="preserve"> № </w:t>
      </w:r>
      <w:r w:rsidRPr="009C232F">
        <w:rPr>
          <w:rFonts w:ascii="Times New Roman" w:hAnsi="Times New Roman"/>
          <w:sz w:val="26"/>
          <w:szCs w:val="26"/>
        </w:rPr>
        <w:t xml:space="preserve">13. В соответствии с заключённым договором, стоимость услуг ФБУ «ТФГИ по СЗФО» </w:t>
      </w:r>
      <w:r w:rsidR="009D2CFB" w:rsidRPr="009C232F">
        <w:rPr>
          <w:rFonts w:ascii="Times New Roman" w:hAnsi="Times New Roman"/>
          <w:sz w:val="26"/>
          <w:szCs w:val="26"/>
        </w:rPr>
        <w:t xml:space="preserve">в 2022 году увеличилась </w:t>
      </w:r>
      <w:r w:rsidR="000E65D5" w:rsidRPr="009C232F">
        <w:rPr>
          <w:rFonts w:ascii="Times New Roman" w:hAnsi="Times New Roman"/>
          <w:sz w:val="26"/>
          <w:szCs w:val="26"/>
        </w:rPr>
        <w:t>до 88,0 тыс. руб.</w:t>
      </w:r>
    </w:p>
    <w:p w:rsidR="002C6F1C" w:rsidRPr="009C232F" w:rsidRDefault="002C6F1C" w:rsidP="000E725D">
      <w:pPr>
        <w:pStyle w:val="af8"/>
        <w:tabs>
          <w:tab w:val="left" w:pos="1134"/>
        </w:tabs>
        <w:autoSpaceDE w:val="0"/>
        <w:autoSpaceDN w:val="0"/>
        <w:adjustRightInd w:val="0"/>
        <w:spacing w:after="120" w:line="240" w:lineRule="auto"/>
        <w:ind w:left="0" w:firstLine="709"/>
        <w:jc w:val="both"/>
        <w:rPr>
          <w:rFonts w:ascii="Times New Roman" w:hAnsi="Times New Roman"/>
          <w:sz w:val="26"/>
          <w:szCs w:val="26"/>
        </w:rPr>
      </w:pPr>
      <w:r w:rsidRPr="009C232F">
        <w:rPr>
          <w:rFonts w:ascii="Times New Roman" w:hAnsi="Times New Roman"/>
          <w:b/>
          <w:sz w:val="26"/>
          <w:szCs w:val="26"/>
        </w:rPr>
        <w:t xml:space="preserve">Уменьшаются </w:t>
      </w:r>
      <w:r w:rsidRPr="009C232F">
        <w:rPr>
          <w:rFonts w:ascii="Times New Roman" w:hAnsi="Times New Roman"/>
          <w:sz w:val="26"/>
          <w:szCs w:val="26"/>
        </w:rPr>
        <w:t xml:space="preserve">ассигнования </w:t>
      </w:r>
      <w:r w:rsidRPr="009C232F">
        <w:rPr>
          <w:rFonts w:ascii="Times New Roman" w:hAnsi="Times New Roman"/>
          <w:b/>
          <w:sz w:val="26"/>
          <w:szCs w:val="26"/>
        </w:rPr>
        <w:t>МКУ ЗР "Северное"</w:t>
      </w:r>
      <w:r w:rsidRPr="009C232F">
        <w:rPr>
          <w:rFonts w:ascii="Times New Roman" w:hAnsi="Times New Roman"/>
          <w:sz w:val="26"/>
          <w:szCs w:val="26"/>
        </w:rPr>
        <w:t xml:space="preserve"> на </w:t>
      </w:r>
      <w:r w:rsidRPr="009C232F">
        <w:rPr>
          <w:rFonts w:ascii="Times New Roman" w:hAnsi="Times New Roman"/>
          <w:b/>
          <w:sz w:val="26"/>
          <w:szCs w:val="26"/>
        </w:rPr>
        <w:t xml:space="preserve">2022 </w:t>
      </w:r>
      <w:r w:rsidRPr="000E725D">
        <w:rPr>
          <w:rFonts w:ascii="Times New Roman" w:hAnsi="Times New Roman"/>
          <w:sz w:val="26"/>
          <w:szCs w:val="26"/>
        </w:rPr>
        <w:t>год</w:t>
      </w:r>
      <w:r w:rsidRPr="009C232F">
        <w:rPr>
          <w:rFonts w:ascii="Times New Roman" w:hAnsi="Times New Roman"/>
          <w:sz w:val="26"/>
          <w:szCs w:val="26"/>
        </w:rPr>
        <w:t xml:space="preserve"> в сумме </w:t>
      </w:r>
      <w:r w:rsidRPr="009C232F">
        <w:rPr>
          <w:rFonts w:ascii="Times New Roman" w:hAnsi="Times New Roman"/>
          <w:b/>
          <w:sz w:val="26"/>
          <w:szCs w:val="26"/>
        </w:rPr>
        <w:t>350,0 тыс. руб.</w:t>
      </w:r>
      <w:r w:rsidRPr="009C232F">
        <w:rPr>
          <w:rFonts w:ascii="Times New Roman" w:hAnsi="Times New Roman"/>
          <w:sz w:val="26"/>
          <w:szCs w:val="26"/>
        </w:rPr>
        <w:t>, предусмотренные на мероприятие "Поиск и оценка подземных вод в с. Несь Ненецкого АО"</w:t>
      </w:r>
      <w:r w:rsidR="000E725D">
        <w:rPr>
          <w:rFonts w:ascii="Times New Roman" w:hAnsi="Times New Roman"/>
          <w:sz w:val="26"/>
          <w:szCs w:val="26"/>
        </w:rPr>
        <w:t>,</w:t>
      </w:r>
      <w:r w:rsidRPr="009C232F">
        <w:rPr>
          <w:rFonts w:ascii="Times New Roman" w:hAnsi="Times New Roman"/>
          <w:sz w:val="26"/>
          <w:szCs w:val="26"/>
        </w:rPr>
        <w:t xml:space="preserve"> в связи с образовавшейся экономией по результатам проведения конкурсных процедур.</w:t>
      </w:r>
    </w:p>
    <w:p w:rsidR="009D187A" w:rsidRPr="009C232F" w:rsidRDefault="002C6F1C" w:rsidP="000E725D">
      <w:pPr>
        <w:pStyle w:val="af8"/>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highlight w:val="cyan"/>
        </w:rPr>
      </w:pPr>
      <w:r w:rsidRPr="009C232F">
        <w:rPr>
          <w:rFonts w:ascii="Times New Roman" w:hAnsi="Times New Roman"/>
          <w:sz w:val="26"/>
          <w:szCs w:val="26"/>
        </w:rPr>
        <w:t>Предусмотрено на мероприятие 1 150,0 тыс. руб. 26.01.2022 МКУ ЗР "Северное" заключен контракт с ООО "Севергеолдобыча Сервис" на сумму 800,0 тыс. руб.</w:t>
      </w:r>
    </w:p>
    <w:p w:rsidR="00D10B64" w:rsidRPr="009C232F" w:rsidRDefault="00CF7758" w:rsidP="000E725D">
      <w:pPr>
        <w:pStyle w:val="af8"/>
        <w:tabs>
          <w:tab w:val="left" w:pos="1134"/>
        </w:tabs>
        <w:spacing w:before="240" w:after="120" w:line="240" w:lineRule="auto"/>
        <w:ind w:left="0" w:firstLine="709"/>
        <w:contextualSpacing w:val="0"/>
        <w:jc w:val="both"/>
        <w:rPr>
          <w:rFonts w:ascii="Times New Roman" w:hAnsi="Times New Roman"/>
          <w:b/>
          <w:sz w:val="26"/>
          <w:szCs w:val="26"/>
        </w:rPr>
      </w:pPr>
      <w:r w:rsidRPr="009C232F">
        <w:rPr>
          <w:rFonts w:ascii="Times New Roman" w:hAnsi="Times New Roman"/>
          <w:b/>
          <w:sz w:val="26"/>
          <w:szCs w:val="26"/>
        </w:rPr>
        <w:t>МП</w:t>
      </w:r>
      <w:r w:rsidR="00D10B64" w:rsidRPr="009C232F">
        <w:rPr>
          <w:rFonts w:ascii="Times New Roman" w:hAnsi="Times New Roman"/>
          <w:b/>
          <w:sz w:val="26"/>
          <w:szCs w:val="26"/>
        </w:rPr>
        <w:t xml:space="preserve"> "Управление муниципальным имуществом муниципального района "Заполярный район" на 2022-2030 годы"</w:t>
      </w:r>
    </w:p>
    <w:p w:rsidR="00166C95" w:rsidRPr="009C232F" w:rsidRDefault="00B670D7" w:rsidP="000E725D">
      <w:pPr>
        <w:pStyle w:val="af8"/>
        <w:tabs>
          <w:tab w:val="left" w:pos="1134"/>
        </w:tabs>
        <w:spacing w:before="120" w:after="120" w:line="240" w:lineRule="auto"/>
        <w:ind w:left="0" w:firstLine="709"/>
        <w:jc w:val="both"/>
        <w:rPr>
          <w:rFonts w:ascii="Times New Roman" w:hAnsi="Times New Roman"/>
          <w:sz w:val="26"/>
          <w:szCs w:val="26"/>
        </w:rPr>
      </w:pPr>
      <w:r w:rsidRPr="009C232F">
        <w:rPr>
          <w:rFonts w:ascii="Times New Roman" w:hAnsi="Times New Roman"/>
          <w:sz w:val="26"/>
          <w:szCs w:val="26"/>
        </w:rPr>
        <w:t xml:space="preserve">На основании служебной записки отдела экономики и прогнозирования </w:t>
      </w:r>
      <w:r w:rsidRPr="00260057">
        <w:rPr>
          <w:rFonts w:ascii="Times New Roman" w:hAnsi="Times New Roman"/>
          <w:sz w:val="26"/>
          <w:szCs w:val="26"/>
        </w:rPr>
        <w:t xml:space="preserve">Администрации Заполярного района </w:t>
      </w:r>
      <w:r w:rsidRPr="009C232F">
        <w:rPr>
          <w:rFonts w:ascii="Times New Roman" w:hAnsi="Times New Roman"/>
          <w:b/>
          <w:sz w:val="26"/>
          <w:szCs w:val="26"/>
        </w:rPr>
        <w:t>выделяются дополнительно</w:t>
      </w:r>
      <w:r w:rsidRPr="009C232F">
        <w:rPr>
          <w:rFonts w:ascii="Times New Roman" w:hAnsi="Times New Roman"/>
          <w:sz w:val="26"/>
          <w:szCs w:val="26"/>
        </w:rPr>
        <w:t xml:space="preserve"> иные </w:t>
      </w:r>
      <w:r w:rsidRPr="009C232F">
        <w:rPr>
          <w:rFonts w:ascii="Times New Roman" w:hAnsi="Times New Roman"/>
          <w:b/>
          <w:sz w:val="26"/>
          <w:szCs w:val="26"/>
        </w:rPr>
        <w:t>межбюджетные трансферты</w:t>
      </w:r>
      <w:r w:rsidRPr="009C232F">
        <w:rPr>
          <w:rFonts w:ascii="Times New Roman" w:hAnsi="Times New Roman"/>
          <w:sz w:val="26"/>
          <w:szCs w:val="26"/>
        </w:rPr>
        <w:t xml:space="preserve"> в бюджеты поселений на </w:t>
      </w:r>
      <w:r w:rsidRPr="009C232F">
        <w:rPr>
          <w:rFonts w:ascii="Times New Roman" w:hAnsi="Times New Roman"/>
          <w:b/>
          <w:sz w:val="26"/>
          <w:szCs w:val="26"/>
        </w:rPr>
        <w:t xml:space="preserve">2022 </w:t>
      </w:r>
      <w:r w:rsidRPr="00260057">
        <w:rPr>
          <w:rFonts w:ascii="Times New Roman" w:hAnsi="Times New Roman"/>
          <w:sz w:val="26"/>
          <w:szCs w:val="26"/>
        </w:rPr>
        <w:t>год в общей сумме</w:t>
      </w:r>
      <w:r w:rsidRPr="009C232F">
        <w:rPr>
          <w:rFonts w:ascii="Times New Roman" w:hAnsi="Times New Roman"/>
          <w:sz w:val="26"/>
          <w:szCs w:val="26"/>
        </w:rPr>
        <w:t xml:space="preserve"> </w:t>
      </w:r>
      <w:r w:rsidRPr="009C232F">
        <w:rPr>
          <w:rFonts w:ascii="Times New Roman" w:hAnsi="Times New Roman"/>
          <w:b/>
          <w:sz w:val="26"/>
          <w:szCs w:val="26"/>
        </w:rPr>
        <w:t>35,5 тыс. руб.</w:t>
      </w:r>
      <w:r w:rsidRPr="009C232F">
        <w:rPr>
          <w:rFonts w:ascii="Times New Roman" w:hAnsi="Times New Roman"/>
          <w:sz w:val="26"/>
          <w:szCs w:val="26"/>
        </w:rPr>
        <w:t xml:space="preserve"> на выполнение работ по гидравлической промывке, испытаний на плотность и прочность системы отопления потребителя тепловой энергии.</w:t>
      </w:r>
    </w:p>
    <w:p w:rsidR="00B670D7" w:rsidRPr="009C232F" w:rsidRDefault="00B670D7" w:rsidP="000E725D">
      <w:pPr>
        <w:pStyle w:val="af8"/>
        <w:tabs>
          <w:tab w:val="left" w:pos="1134"/>
        </w:tabs>
        <w:spacing w:before="120" w:after="0" w:line="240" w:lineRule="auto"/>
        <w:ind w:left="0" w:firstLine="709"/>
        <w:contextualSpacing w:val="0"/>
        <w:jc w:val="right"/>
        <w:rPr>
          <w:rFonts w:ascii="Times New Roman" w:hAnsi="Times New Roman"/>
        </w:rPr>
      </w:pPr>
      <w:r w:rsidRPr="009C232F">
        <w:rPr>
          <w:rFonts w:ascii="Times New Roman" w:hAnsi="Times New Roman"/>
        </w:rPr>
        <w:t>тыс. руб.</w:t>
      </w:r>
    </w:p>
    <w:tbl>
      <w:tblPr>
        <w:tblW w:w="8789" w:type="dxa"/>
        <w:jc w:val="center"/>
        <w:tblLayout w:type="fixed"/>
        <w:tblLook w:val="04A0" w:firstRow="1" w:lastRow="0" w:firstColumn="1" w:lastColumn="0" w:noHBand="0" w:noVBand="1"/>
      </w:tblPr>
      <w:tblGrid>
        <w:gridCol w:w="6946"/>
        <w:gridCol w:w="1843"/>
      </w:tblGrid>
      <w:tr w:rsidR="00B670D7" w:rsidRPr="009C232F" w:rsidTr="00324AB4">
        <w:trPr>
          <w:trHeight w:val="60"/>
          <w:tblHeader/>
          <w:jc w:val="center"/>
        </w:trPr>
        <w:tc>
          <w:tcPr>
            <w:tcW w:w="69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70D7" w:rsidRPr="009C232F" w:rsidRDefault="00B670D7" w:rsidP="000E725D">
            <w:pPr>
              <w:ind w:left="-541" w:firstLine="541"/>
              <w:jc w:val="center"/>
              <w:rPr>
                <w:bCs/>
                <w:sz w:val="22"/>
                <w:szCs w:val="22"/>
              </w:rPr>
            </w:pPr>
            <w:r w:rsidRPr="009C232F">
              <w:rPr>
                <w:bCs/>
                <w:sz w:val="22"/>
                <w:szCs w:val="22"/>
              </w:rPr>
              <w:t>Наименование</w:t>
            </w:r>
          </w:p>
        </w:tc>
        <w:tc>
          <w:tcPr>
            <w:tcW w:w="1843" w:type="dxa"/>
            <w:tcBorders>
              <w:top w:val="single" w:sz="4" w:space="0" w:color="auto"/>
              <w:left w:val="single" w:sz="4" w:space="0" w:color="auto"/>
              <w:bottom w:val="single" w:sz="4" w:space="0" w:color="auto"/>
              <w:right w:val="single" w:sz="4" w:space="0" w:color="auto"/>
            </w:tcBorders>
            <w:vAlign w:val="center"/>
          </w:tcPr>
          <w:p w:rsidR="00B670D7" w:rsidRPr="009C232F" w:rsidRDefault="00B670D7" w:rsidP="000E725D">
            <w:pPr>
              <w:jc w:val="center"/>
              <w:rPr>
                <w:rFonts w:eastAsia="Calibri"/>
                <w:sz w:val="22"/>
                <w:szCs w:val="22"/>
                <w:lang w:eastAsia="en-US"/>
              </w:rPr>
            </w:pPr>
            <w:r w:rsidRPr="009C232F">
              <w:rPr>
                <w:rFonts w:eastAsia="Calibri"/>
                <w:sz w:val="22"/>
                <w:szCs w:val="22"/>
                <w:lang w:eastAsia="en-US"/>
              </w:rPr>
              <w:t>Сумма изменений</w:t>
            </w:r>
          </w:p>
        </w:tc>
      </w:tr>
      <w:tr w:rsidR="00B670D7"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jc w:val="center"/>
        </w:trPr>
        <w:tc>
          <w:tcPr>
            <w:tcW w:w="6946" w:type="dxa"/>
            <w:shd w:val="clear" w:color="auto" w:fill="auto"/>
            <w:vAlign w:val="center"/>
          </w:tcPr>
          <w:p w:rsidR="00B670D7" w:rsidRPr="009C232F" w:rsidRDefault="00B670D7" w:rsidP="000E725D">
            <w:pPr>
              <w:outlineLvl w:val="2"/>
              <w:rPr>
                <w:rFonts w:eastAsia="Calibri"/>
                <w:color w:val="000000"/>
                <w:sz w:val="22"/>
                <w:szCs w:val="22"/>
                <w:lang w:eastAsia="en-US"/>
              </w:rPr>
            </w:pPr>
            <w:r w:rsidRPr="009C232F">
              <w:rPr>
                <w:rFonts w:eastAsia="Calibri"/>
                <w:color w:val="000000"/>
                <w:sz w:val="22"/>
                <w:szCs w:val="22"/>
                <w:lang w:eastAsia="en-US"/>
              </w:rPr>
              <w:t>Сельское поселение "Андегский сельсовет" ЗР НАО</w:t>
            </w:r>
          </w:p>
        </w:tc>
        <w:tc>
          <w:tcPr>
            <w:tcW w:w="1843" w:type="dxa"/>
            <w:vAlign w:val="center"/>
          </w:tcPr>
          <w:p w:rsidR="00B670D7" w:rsidRPr="009C232F" w:rsidRDefault="00B670D7" w:rsidP="000E725D">
            <w:pPr>
              <w:jc w:val="center"/>
              <w:rPr>
                <w:color w:val="000000"/>
                <w:sz w:val="22"/>
                <w:szCs w:val="22"/>
              </w:rPr>
            </w:pPr>
            <w:r w:rsidRPr="009C232F">
              <w:rPr>
                <w:color w:val="000000"/>
                <w:sz w:val="22"/>
                <w:szCs w:val="22"/>
              </w:rPr>
              <w:t>+ 1,4</w:t>
            </w:r>
          </w:p>
        </w:tc>
      </w:tr>
      <w:tr w:rsidR="008E1879"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jc w:val="center"/>
        </w:trPr>
        <w:tc>
          <w:tcPr>
            <w:tcW w:w="6946" w:type="dxa"/>
            <w:shd w:val="clear" w:color="auto" w:fill="auto"/>
          </w:tcPr>
          <w:p w:rsidR="008E1879" w:rsidRPr="009C232F" w:rsidRDefault="008E1879" w:rsidP="000E725D">
            <w:pPr>
              <w:rPr>
                <w:sz w:val="22"/>
                <w:szCs w:val="22"/>
              </w:rPr>
            </w:pPr>
            <w:r w:rsidRPr="009C232F">
              <w:rPr>
                <w:sz w:val="22"/>
                <w:szCs w:val="22"/>
              </w:rPr>
              <w:t>Сельское поселение "Великовисочный сельсовет" ЗР НАО</w:t>
            </w:r>
          </w:p>
        </w:tc>
        <w:tc>
          <w:tcPr>
            <w:tcW w:w="1843" w:type="dxa"/>
          </w:tcPr>
          <w:p w:rsidR="008E1879" w:rsidRPr="009C232F" w:rsidRDefault="008E1879" w:rsidP="000E725D">
            <w:pPr>
              <w:jc w:val="center"/>
              <w:rPr>
                <w:sz w:val="22"/>
                <w:szCs w:val="22"/>
              </w:rPr>
            </w:pPr>
            <w:r w:rsidRPr="009C232F">
              <w:rPr>
                <w:sz w:val="22"/>
                <w:szCs w:val="22"/>
              </w:rPr>
              <w:t>+ 4,8</w:t>
            </w:r>
          </w:p>
        </w:tc>
      </w:tr>
      <w:tr w:rsidR="008E1879"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jc w:val="center"/>
        </w:trPr>
        <w:tc>
          <w:tcPr>
            <w:tcW w:w="6946" w:type="dxa"/>
            <w:shd w:val="clear" w:color="auto" w:fill="auto"/>
          </w:tcPr>
          <w:p w:rsidR="008E1879" w:rsidRPr="009C232F" w:rsidRDefault="008E1879" w:rsidP="000E725D">
            <w:pPr>
              <w:rPr>
                <w:sz w:val="22"/>
                <w:szCs w:val="22"/>
              </w:rPr>
            </w:pPr>
            <w:r w:rsidRPr="009C232F">
              <w:rPr>
                <w:sz w:val="22"/>
                <w:szCs w:val="22"/>
              </w:rPr>
              <w:t>Сельское поселение "Коткинский сельсовет" ЗР НАО</w:t>
            </w:r>
          </w:p>
        </w:tc>
        <w:tc>
          <w:tcPr>
            <w:tcW w:w="1843" w:type="dxa"/>
          </w:tcPr>
          <w:p w:rsidR="008E1879" w:rsidRPr="009C232F" w:rsidRDefault="008E1879" w:rsidP="000E725D">
            <w:pPr>
              <w:jc w:val="center"/>
              <w:rPr>
                <w:sz w:val="22"/>
                <w:szCs w:val="22"/>
              </w:rPr>
            </w:pPr>
            <w:r w:rsidRPr="009C232F">
              <w:rPr>
                <w:sz w:val="22"/>
                <w:szCs w:val="22"/>
              </w:rPr>
              <w:t>+ 3,4</w:t>
            </w:r>
          </w:p>
        </w:tc>
      </w:tr>
      <w:tr w:rsidR="008E1879"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jc w:val="center"/>
        </w:trPr>
        <w:tc>
          <w:tcPr>
            <w:tcW w:w="6946" w:type="dxa"/>
            <w:shd w:val="clear" w:color="auto" w:fill="auto"/>
          </w:tcPr>
          <w:p w:rsidR="008E1879" w:rsidRPr="009C232F" w:rsidRDefault="008E1879" w:rsidP="000E725D">
            <w:pPr>
              <w:rPr>
                <w:sz w:val="22"/>
                <w:szCs w:val="22"/>
              </w:rPr>
            </w:pPr>
            <w:r w:rsidRPr="009C232F">
              <w:rPr>
                <w:sz w:val="22"/>
                <w:szCs w:val="22"/>
              </w:rPr>
              <w:t>Сельское поселение "Омский сельсовет" ЗР НАО</w:t>
            </w:r>
          </w:p>
        </w:tc>
        <w:tc>
          <w:tcPr>
            <w:tcW w:w="1843" w:type="dxa"/>
          </w:tcPr>
          <w:p w:rsidR="008E1879" w:rsidRPr="009C232F" w:rsidRDefault="008E1879" w:rsidP="000E725D">
            <w:pPr>
              <w:jc w:val="center"/>
              <w:rPr>
                <w:sz w:val="22"/>
                <w:szCs w:val="22"/>
              </w:rPr>
            </w:pPr>
            <w:r w:rsidRPr="009C232F">
              <w:rPr>
                <w:sz w:val="22"/>
                <w:szCs w:val="22"/>
              </w:rPr>
              <w:t>+ 3,4</w:t>
            </w:r>
          </w:p>
        </w:tc>
      </w:tr>
      <w:tr w:rsidR="00B670D7"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9"/>
          <w:jc w:val="center"/>
        </w:trPr>
        <w:tc>
          <w:tcPr>
            <w:tcW w:w="6946" w:type="dxa"/>
            <w:shd w:val="clear" w:color="auto" w:fill="auto"/>
            <w:vAlign w:val="center"/>
          </w:tcPr>
          <w:p w:rsidR="00B670D7" w:rsidRPr="009C232F" w:rsidRDefault="00B670D7" w:rsidP="000E725D">
            <w:pPr>
              <w:outlineLvl w:val="2"/>
              <w:rPr>
                <w:rFonts w:eastAsia="Calibri"/>
                <w:color w:val="000000"/>
                <w:sz w:val="22"/>
                <w:szCs w:val="22"/>
                <w:lang w:eastAsia="en-US"/>
              </w:rPr>
            </w:pPr>
            <w:r w:rsidRPr="009C232F">
              <w:rPr>
                <w:rFonts w:eastAsia="Calibri"/>
                <w:color w:val="000000"/>
                <w:sz w:val="22"/>
                <w:szCs w:val="22"/>
                <w:lang w:eastAsia="en-US"/>
              </w:rPr>
              <w:t>Сельское поселение "Пешский сельсовет" ЗР НАО</w:t>
            </w:r>
          </w:p>
        </w:tc>
        <w:tc>
          <w:tcPr>
            <w:tcW w:w="1843" w:type="dxa"/>
            <w:vAlign w:val="center"/>
          </w:tcPr>
          <w:p w:rsidR="00B670D7" w:rsidRPr="009C232F" w:rsidRDefault="00B670D7" w:rsidP="000E725D">
            <w:pPr>
              <w:jc w:val="center"/>
              <w:rPr>
                <w:color w:val="000000"/>
                <w:sz w:val="22"/>
                <w:szCs w:val="22"/>
              </w:rPr>
            </w:pPr>
            <w:r w:rsidRPr="009C232F">
              <w:rPr>
                <w:color w:val="000000"/>
                <w:sz w:val="22"/>
                <w:szCs w:val="22"/>
              </w:rPr>
              <w:t>+ 3,7</w:t>
            </w:r>
          </w:p>
        </w:tc>
      </w:tr>
      <w:tr w:rsidR="008E1879"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
          <w:jc w:val="center"/>
        </w:trPr>
        <w:tc>
          <w:tcPr>
            <w:tcW w:w="6946" w:type="dxa"/>
            <w:shd w:val="clear" w:color="auto" w:fill="auto"/>
            <w:vAlign w:val="center"/>
          </w:tcPr>
          <w:p w:rsidR="008E1879" w:rsidRPr="009C232F" w:rsidRDefault="008E1879" w:rsidP="000E725D">
            <w:pPr>
              <w:outlineLvl w:val="2"/>
              <w:rPr>
                <w:rFonts w:eastAsia="Calibri"/>
                <w:color w:val="000000"/>
                <w:sz w:val="22"/>
                <w:szCs w:val="22"/>
                <w:lang w:eastAsia="en-US"/>
              </w:rPr>
            </w:pPr>
            <w:r w:rsidRPr="009C232F">
              <w:rPr>
                <w:rFonts w:eastAsia="Calibri"/>
                <w:color w:val="000000"/>
                <w:sz w:val="22"/>
                <w:szCs w:val="22"/>
                <w:lang w:eastAsia="en-US"/>
              </w:rPr>
              <w:t>Сельское поселение "Поселок Амдерма" ЗР НАО</w:t>
            </w:r>
          </w:p>
        </w:tc>
        <w:tc>
          <w:tcPr>
            <w:tcW w:w="1843" w:type="dxa"/>
            <w:vAlign w:val="center"/>
          </w:tcPr>
          <w:p w:rsidR="008E1879" w:rsidRPr="009C232F" w:rsidRDefault="008E1879" w:rsidP="000E725D">
            <w:pPr>
              <w:jc w:val="center"/>
              <w:rPr>
                <w:color w:val="000000"/>
                <w:sz w:val="22"/>
                <w:szCs w:val="22"/>
              </w:rPr>
            </w:pPr>
            <w:r w:rsidRPr="009C232F">
              <w:rPr>
                <w:color w:val="000000"/>
                <w:sz w:val="22"/>
                <w:szCs w:val="22"/>
              </w:rPr>
              <w:t>+ 0,9</w:t>
            </w:r>
          </w:p>
        </w:tc>
      </w:tr>
      <w:tr w:rsidR="008E1879"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3"/>
          <w:jc w:val="center"/>
        </w:trPr>
        <w:tc>
          <w:tcPr>
            <w:tcW w:w="6946" w:type="dxa"/>
            <w:shd w:val="clear" w:color="auto" w:fill="auto"/>
            <w:vAlign w:val="center"/>
          </w:tcPr>
          <w:p w:rsidR="008E1879" w:rsidRPr="009C232F" w:rsidRDefault="008E1879" w:rsidP="000E725D">
            <w:pPr>
              <w:outlineLvl w:val="2"/>
              <w:rPr>
                <w:rFonts w:eastAsia="Calibri"/>
                <w:color w:val="000000"/>
                <w:sz w:val="22"/>
                <w:szCs w:val="22"/>
                <w:lang w:eastAsia="en-US"/>
              </w:rPr>
            </w:pPr>
            <w:r w:rsidRPr="009C232F">
              <w:rPr>
                <w:rFonts w:eastAsia="Calibri"/>
                <w:color w:val="000000"/>
                <w:sz w:val="22"/>
                <w:szCs w:val="22"/>
                <w:lang w:eastAsia="en-US"/>
              </w:rPr>
              <w:t>Сельское поселение "Пустозерский сельсовет" ЗР НАО</w:t>
            </w:r>
          </w:p>
        </w:tc>
        <w:tc>
          <w:tcPr>
            <w:tcW w:w="1843" w:type="dxa"/>
            <w:vAlign w:val="center"/>
          </w:tcPr>
          <w:p w:rsidR="008E1879" w:rsidRPr="009C232F" w:rsidRDefault="008E1879" w:rsidP="000E725D">
            <w:pPr>
              <w:jc w:val="center"/>
              <w:rPr>
                <w:color w:val="000000"/>
                <w:sz w:val="22"/>
                <w:szCs w:val="22"/>
              </w:rPr>
            </w:pPr>
            <w:r w:rsidRPr="009C232F">
              <w:rPr>
                <w:color w:val="000000"/>
                <w:sz w:val="22"/>
                <w:szCs w:val="22"/>
              </w:rPr>
              <w:t>+ 2,5</w:t>
            </w:r>
          </w:p>
        </w:tc>
      </w:tr>
      <w:tr w:rsidR="00B670D7"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jc w:val="center"/>
        </w:trPr>
        <w:tc>
          <w:tcPr>
            <w:tcW w:w="6946" w:type="dxa"/>
            <w:shd w:val="clear" w:color="auto" w:fill="auto"/>
            <w:vAlign w:val="center"/>
            <w:hideMark/>
          </w:tcPr>
          <w:p w:rsidR="00B670D7" w:rsidRPr="009C232F" w:rsidRDefault="00B670D7" w:rsidP="000E725D">
            <w:pPr>
              <w:outlineLvl w:val="2"/>
              <w:rPr>
                <w:rFonts w:eastAsia="Calibri"/>
                <w:color w:val="000000"/>
                <w:sz w:val="22"/>
                <w:szCs w:val="22"/>
              </w:rPr>
            </w:pPr>
            <w:r w:rsidRPr="009C232F">
              <w:rPr>
                <w:rFonts w:eastAsia="Calibri"/>
                <w:color w:val="000000"/>
                <w:sz w:val="22"/>
                <w:szCs w:val="22"/>
                <w:lang w:eastAsia="en-US"/>
              </w:rPr>
              <w:t>Сельское поселение "Тельвисочный сельсовет" ЗР НАО</w:t>
            </w:r>
          </w:p>
        </w:tc>
        <w:tc>
          <w:tcPr>
            <w:tcW w:w="1843" w:type="dxa"/>
            <w:vAlign w:val="center"/>
          </w:tcPr>
          <w:p w:rsidR="00B670D7" w:rsidRPr="009C232F" w:rsidRDefault="00B670D7" w:rsidP="000E725D">
            <w:pPr>
              <w:jc w:val="center"/>
              <w:rPr>
                <w:color w:val="000000"/>
                <w:sz w:val="22"/>
                <w:szCs w:val="22"/>
              </w:rPr>
            </w:pPr>
            <w:r w:rsidRPr="009C232F">
              <w:rPr>
                <w:color w:val="000000"/>
                <w:sz w:val="22"/>
                <w:szCs w:val="22"/>
              </w:rPr>
              <w:t>+ 8,1</w:t>
            </w:r>
          </w:p>
        </w:tc>
      </w:tr>
      <w:tr w:rsidR="008E1879"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
          <w:jc w:val="center"/>
        </w:trPr>
        <w:tc>
          <w:tcPr>
            <w:tcW w:w="6946" w:type="dxa"/>
            <w:shd w:val="clear" w:color="auto" w:fill="auto"/>
          </w:tcPr>
          <w:p w:rsidR="008E1879" w:rsidRPr="009C232F" w:rsidRDefault="008E1879" w:rsidP="000E725D">
            <w:pPr>
              <w:rPr>
                <w:sz w:val="22"/>
                <w:szCs w:val="22"/>
              </w:rPr>
            </w:pPr>
            <w:r w:rsidRPr="009C232F">
              <w:rPr>
                <w:sz w:val="22"/>
                <w:szCs w:val="22"/>
              </w:rPr>
              <w:t>Сельское поселение "Тиманский сельсовет" ЗР НАО</w:t>
            </w:r>
          </w:p>
        </w:tc>
        <w:tc>
          <w:tcPr>
            <w:tcW w:w="1843" w:type="dxa"/>
          </w:tcPr>
          <w:p w:rsidR="008E1879" w:rsidRPr="009C232F" w:rsidRDefault="008E1879" w:rsidP="000E725D">
            <w:pPr>
              <w:jc w:val="center"/>
              <w:rPr>
                <w:sz w:val="22"/>
                <w:szCs w:val="22"/>
              </w:rPr>
            </w:pPr>
            <w:r w:rsidRPr="009C232F">
              <w:rPr>
                <w:sz w:val="22"/>
                <w:szCs w:val="22"/>
              </w:rPr>
              <w:t>+ 0,6</w:t>
            </w:r>
          </w:p>
        </w:tc>
      </w:tr>
      <w:tr w:rsidR="00B670D7"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
          <w:jc w:val="center"/>
        </w:trPr>
        <w:tc>
          <w:tcPr>
            <w:tcW w:w="6946" w:type="dxa"/>
            <w:shd w:val="clear" w:color="auto" w:fill="auto"/>
            <w:vAlign w:val="center"/>
          </w:tcPr>
          <w:p w:rsidR="00B670D7" w:rsidRPr="009C232F" w:rsidRDefault="00B670D7" w:rsidP="000E725D">
            <w:pPr>
              <w:outlineLvl w:val="2"/>
              <w:rPr>
                <w:rFonts w:eastAsia="Calibri"/>
                <w:color w:val="000000"/>
                <w:sz w:val="22"/>
                <w:szCs w:val="22"/>
                <w:lang w:eastAsia="en-US"/>
              </w:rPr>
            </w:pPr>
            <w:r w:rsidRPr="009C232F">
              <w:rPr>
                <w:rFonts w:eastAsia="Calibri"/>
                <w:color w:val="000000"/>
                <w:sz w:val="22"/>
                <w:szCs w:val="22"/>
                <w:lang w:eastAsia="en-US"/>
              </w:rPr>
              <w:t>Сельское поселение "Хорей-Верский сельсовет" ЗР НАО</w:t>
            </w:r>
          </w:p>
        </w:tc>
        <w:tc>
          <w:tcPr>
            <w:tcW w:w="1843" w:type="dxa"/>
            <w:vAlign w:val="center"/>
          </w:tcPr>
          <w:p w:rsidR="00B670D7" w:rsidRPr="009C232F" w:rsidRDefault="00B670D7" w:rsidP="000E725D">
            <w:pPr>
              <w:jc w:val="center"/>
              <w:rPr>
                <w:color w:val="000000"/>
                <w:sz w:val="22"/>
                <w:szCs w:val="22"/>
              </w:rPr>
            </w:pPr>
            <w:r w:rsidRPr="009C232F">
              <w:rPr>
                <w:color w:val="000000"/>
                <w:sz w:val="22"/>
                <w:szCs w:val="22"/>
              </w:rPr>
              <w:t>+ 1,7</w:t>
            </w:r>
          </w:p>
        </w:tc>
      </w:tr>
      <w:tr w:rsidR="00B670D7"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jc w:val="center"/>
        </w:trPr>
        <w:tc>
          <w:tcPr>
            <w:tcW w:w="6946" w:type="dxa"/>
            <w:shd w:val="clear" w:color="auto" w:fill="auto"/>
            <w:vAlign w:val="center"/>
          </w:tcPr>
          <w:p w:rsidR="00B670D7" w:rsidRPr="009C232F" w:rsidRDefault="00B670D7" w:rsidP="000E725D">
            <w:pPr>
              <w:outlineLvl w:val="2"/>
              <w:rPr>
                <w:rFonts w:eastAsia="Calibri"/>
                <w:color w:val="000000"/>
                <w:sz w:val="22"/>
                <w:szCs w:val="22"/>
                <w:lang w:eastAsia="en-US"/>
              </w:rPr>
            </w:pPr>
            <w:r w:rsidRPr="009C232F">
              <w:rPr>
                <w:rFonts w:eastAsia="Calibri"/>
                <w:color w:val="000000"/>
                <w:sz w:val="22"/>
                <w:szCs w:val="22"/>
                <w:lang w:eastAsia="en-US"/>
              </w:rPr>
              <w:t>Сельское поселение "Хоседа-Хардский сельсовет" ЗР НАО</w:t>
            </w:r>
          </w:p>
        </w:tc>
        <w:tc>
          <w:tcPr>
            <w:tcW w:w="1843" w:type="dxa"/>
            <w:vAlign w:val="center"/>
          </w:tcPr>
          <w:p w:rsidR="00B670D7" w:rsidRPr="009C232F" w:rsidRDefault="00B670D7" w:rsidP="000E725D">
            <w:pPr>
              <w:jc w:val="center"/>
              <w:rPr>
                <w:color w:val="000000"/>
                <w:sz w:val="22"/>
                <w:szCs w:val="22"/>
              </w:rPr>
            </w:pPr>
            <w:r w:rsidRPr="009C232F">
              <w:rPr>
                <w:color w:val="000000"/>
                <w:sz w:val="22"/>
                <w:szCs w:val="22"/>
              </w:rPr>
              <w:t>+ 3,2</w:t>
            </w:r>
          </w:p>
        </w:tc>
      </w:tr>
      <w:tr w:rsidR="008E1879"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
          <w:jc w:val="center"/>
        </w:trPr>
        <w:tc>
          <w:tcPr>
            <w:tcW w:w="6946" w:type="dxa"/>
            <w:shd w:val="clear" w:color="auto" w:fill="auto"/>
          </w:tcPr>
          <w:p w:rsidR="008E1879" w:rsidRPr="009C232F" w:rsidRDefault="008E1879" w:rsidP="000E725D">
            <w:pPr>
              <w:rPr>
                <w:sz w:val="22"/>
                <w:szCs w:val="22"/>
              </w:rPr>
            </w:pPr>
            <w:r w:rsidRPr="009C232F">
              <w:rPr>
                <w:sz w:val="22"/>
                <w:szCs w:val="22"/>
              </w:rPr>
              <w:lastRenderedPageBreak/>
              <w:t>Сельское поселение "Юшарский сельсовет" ЗР НАО</w:t>
            </w:r>
          </w:p>
        </w:tc>
        <w:tc>
          <w:tcPr>
            <w:tcW w:w="1843" w:type="dxa"/>
          </w:tcPr>
          <w:p w:rsidR="008E1879" w:rsidRPr="009C232F" w:rsidRDefault="008E1879" w:rsidP="000E725D">
            <w:pPr>
              <w:jc w:val="center"/>
              <w:rPr>
                <w:sz w:val="22"/>
                <w:szCs w:val="22"/>
              </w:rPr>
            </w:pPr>
            <w:r w:rsidRPr="009C232F">
              <w:rPr>
                <w:sz w:val="22"/>
                <w:szCs w:val="22"/>
              </w:rPr>
              <w:t>+ 1,8</w:t>
            </w:r>
          </w:p>
        </w:tc>
      </w:tr>
      <w:tr w:rsidR="00B670D7" w:rsidRPr="009C232F" w:rsidTr="00324A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jc w:val="center"/>
        </w:trPr>
        <w:tc>
          <w:tcPr>
            <w:tcW w:w="6946" w:type="dxa"/>
            <w:shd w:val="clear" w:color="auto" w:fill="auto"/>
            <w:vAlign w:val="center"/>
          </w:tcPr>
          <w:p w:rsidR="00B670D7" w:rsidRPr="009C232F" w:rsidRDefault="00B670D7" w:rsidP="000E725D">
            <w:pPr>
              <w:outlineLvl w:val="2"/>
              <w:rPr>
                <w:rFonts w:eastAsia="Calibri"/>
                <w:color w:val="000000"/>
                <w:sz w:val="22"/>
                <w:szCs w:val="22"/>
                <w:lang w:eastAsia="en-US"/>
              </w:rPr>
            </w:pPr>
            <w:r w:rsidRPr="009C232F">
              <w:rPr>
                <w:rFonts w:eastAsia="Calibri"/>
                <w:color w:val="000000"/>
                <w:sz w:val="22"/>
                <w:szCs w:val="22"/>
                <w:lang w:eastAsia="en-US"/>
              </w:rPr>
              <w:t>Итого:</w:t>
            </w:r>
          </w:p>
        </w:tc>
        <w:tc>
          <w:tcPr>
            <w:tcW w:w="1843" w:type="dxa"/>
            <w:vAlign w:val="center"/>
          </w:tcPr>
          <w:p w:rsidR="00B670D7" w:rsidRPr="009C232F" w:rsidRDefault="00B670D7" w:rsidP="000E725D">
            <w:pPr>
              <w:jc w:val="center"/>
              <w:rPr>
                <w:color w:val="000000"/>
                <w:sz w:val="22"/>
                <w:szCs w:val="22"/>
              </w:rPr>
            </w:pPr>
            <w:r w:rsidRPr="009C232F">
              <w:rPr>
                <w:color w:val="000000"/>
                <w:sz w:val="22"/>
                <w:szCs w:val="22"/>
              </w:rPr>
              <w:t>+ 35,5</w:t>
            </w:r>
          </w:p>
        </w:tc>
      </w:tr>
    </w:tbl>
    <w:p w:rsidR="00B670D7" w:rsidRPr="009C232F" w:rsidRDefault="00B670D7" w:rsidP="000E725D">
      <w:pPr>
        <w:pStyle w:val="af8"/>
        <w:tabs>
          <w:tab w:val="left" w:pos="1134"/>
        </w:tabs>
        <w:spacing w:before="120"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Предусмотрено на 2022 год 828,1 тыс. руб. Расчет произведен в соответствии с Постановлением А</w:t>
      </w:r>
      <w:r w:rsidR="008D3722" w:rsidRPr="009C232F">
        <w:rPr>
          <w:rFonts w:ascii="Times New Roman" w:hAnsi="Times New Roman"/>
          <w:sz w:val="26"/>
          <w:szCs w:val="26"/>
        </w:rPr>
        <w:t>дминистрации Заполярного района</w:t>
      </w:r>
      <w:r w:rsidR="003570E3" w:rsidRPr="009C232F">
        <w:rPr>
          <w:rFonts w:ascii="Times New Roman" w:hAnsi="Times New Roman"/>
          <w:sz w:val="26"/>
          <w:szCs w:val="26"/>
        </w:rPr>
        <w:t xml:space="preserve"> от 17.09.2020 № </w:t>
      </w:r>
      <w:r w:rsidRPr="009C232F">
        <w:rPr>
          <w:rFonts w:ascii="Times New Roman" w:hAnsi="Times New Roman"/>
          <w:sz w:val="26"/>
          <w:szCs w:val="26"/>
        </w:rPr>
        <w:t>190п «Об утверждении правил предоставления и расходования межбюджетных трансфертов из районного бюджета бюджетам поселений Заполярного района, а также об установлении расходных обязательств Заполярного района» с применением тарифов, утвержденных Постановлением А</w:t>
      </w:r>
      <w:r w:rsidR="003570E3" w:rsidRPr="009C232F">
        <w:rPr>
          <w:rFonts w:ascii="Times New Roman" w:hAnsi="Times New Roman"/>
          <w:sz w:val="26"/>
          <w:szCs w:val="26"/>
        </w:rPr>
        <w:t>дминистрации ЗР от 29.12.2020 № </w:t>
      </w:r>
      <w:r w:rsidRPr="009C232F">
        <w:rPr>
          <w:rFonts w:ascii="Times New Roman" w:hAnsi="Times New Roman"/>
          <w:sz w:val="26"/>
          <w:szCs w:val="26"/>
        </w:rPr>
        <w:t>280п «Об утверждении тарифов на услуги (работы) МП ЗР «Севержилкомсервис» на 2021 год»</w:t>
      </w:r>
      <w:r w:rsidR="003570E3" w:rsidRPr="009C232F">
        <w:rPr>
          <w:rFonts w:ascii="Times New Roman" w:hAnsi="Times New Roman"/>
          <w:sz w:val="26"/>
          <w:szCs w:val="26"/>
        </w:rPr>
        <w:t>.</w:t>
      </w:r>
    </w:p>
    <w:p w:rsidR="00B670D7" w:rsidRPr="009C232F" w:rsidRDefault="008D3722" w:rsidP="000E725D">
      <w:pPr>
        <w:pStyle w:val="af8"/>
        <w:tabs>
          <w:tab w:val="left" w:pos="1134"/>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Постановлением Администрации Заполярного района от 29.04.2022 № </w:t>
      </w:r>
      <w:r w:rsidR="00B670D7" w:rsidRPr="009C232F">
        <w:rPr>
          <w:rFonts w:ascii="Times New Roman" w:hAnsi="Times New Roman"/>
          <w:sz w:val="26"/>
          <w:szCs w:val="26"/>
        </w:rPr>
        <w:t>97п утверждены тарифы на услуги по гидравлической промывке, испытаний на плотность и прочность системы отопления потребителя тепловой энергии на 2022 год. В связи с этим произведен уточн</w:t>
      </w:r>
      <w:r w:rsidRPr="009C232F">
        <w:rPr>
          <w:rFonts w:ascii="Times New Roman" w:hAnsi="Times New Roman"/>
          <w:sz w:val="26"/>
          <w:szCs w:val="26"/>
        </w:rPr>
        <w:t>енный расчет на общую сумму 862 </w:t>
      </w:r>
      <w:r w:rsidR="00B670D7" w:rsidRPr="009C232F">
        <w:rPr>
          <w:rFonts w:ascii="Times New Roman" w:hAnsi="Times New Roman"/>
          <w:sz w:val="26"/>
          <w:szCs w:val="26"/>
        </w:rPr>
        <w:t>949,0 руб.</w:t>
      </w:r>
    </w:p>
    <w:p w:rsidR="00B670D7" w:rsidRPr="009C232F" w:rsidRDefault="00B670D7" w:rsidP="000E725D">
      <w:pPr>
        <w:pStyle w:val="af8"/>
        <w:tabs>
          <w:tab w:val="left" w:pos="1134"/>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 xml:space="preserve">Таким образом, </w:t>
      </w:r>
      <w:r w:rsidR="008D3722" w:rsidRPr="009C232F">
        <w:rPr>
          <w:rFonts w:ascii="Times New Roman" w:hAnsi="Times New Roman"/>
          <w:sz w:val="26"/>
          <w:szCs w:val="26"/>
        </w:rPr>
        <w:t xml:space="preserve">с учетом округления сумм в тыс. руб. </w:t>
      </w:r>
      <w:r w:rsidR="009930AE">
        <w:rPr>
          <w:rFonts w:ascii="Times New Roman" w:hAnsi="Times New Roman"/>
          <w:sz w:val="26"/>
          <w:szCs w:val="26"/>
        </w:rPr>
        <w:t xml:space="preserve">в разрезе поселений </w:t>
      </w:r>
      <w:r w:rsidR="008D3722" w:rsidRPr="009C232F">
        <w:rPr>
          <w:rFonts w:ascii="Times New Roman" w:hAnsi="Times New Roman"/>
          <w:sz w:val="26"/>
          <w:szCs w:val="26"/>
        </w:rPr>
        <w:t xml:space="preserve">до одного знака после запятой, </w:t>
      </w:r>
      <w:r w:rsidRPr="009C232F">
        <w:rPr>
          <w:rFonts w:ascii="Times New Roman" w:hAnsi="Times New Roman"/>
          <w:sz w:val="26"/>
          <w:szCs w:val="26"/>
        </w:rPr>
        <w:t xml:space="preserve">требуется дополнительно выделить иные </w:t>
      </w:r>
      <w:r w:rsidR="008D3722" w:rsidRPr="009C232F">
        <w:rPr>
          <w:rFonts w:ascii="Times New Roman" w:hAnsi="Times New Roman"/>
          <w:sz w:val="26"/>
          <w:szCs w:val="26"/>
        </w:rPr>
        <w:t xml:space="preserve">межбюджетные трансферты в </w:t>
      </w:r>
      <w:r w:rsidR="00260057">
        <w:rPr>
          <w:rFonts w:ascii="Times New Roman" w:hAnsi="Times New Roman"/>
          <w:sz w:val="26"/>
          <w:szCs w:val="26"/>
        </w:rPr>
        <w:t xml:space="preserve">общей </w:t>
      </w:r>
      <w:r w:rsidR="008D3722" w:rsidRPr="009C232F">
        <w:rPr>
          <w:rFonts w:ascii="Times New Roman" w:hAnsi="Times New Roman"/>
          <w:sz w:val="26"/>
          <w:szCs w:val="26"/>
        </w:rPr>
        <w:t>сумме 35,5 </w:t>
      </w:r>
      <w:r w:rsidRPr="009C232F">
        <w:rPr>
          <w:rFonts w:ascii="Times New Roman" w:hAnsi="Times New Roman"/>
          <w:sz w:val="26"/>
          <w:szCs w:val="26"/>
        </w:rPr>
        <w:t>тыс.</w:t>
      </w:r>
      <w:r w:rsidR="008D3722" w:rsidRPr="009C232F">
        <w:rPr>
          <w:rFonts w:ascii="Times New Roman" w:hAnsi="Times New Roman"/>
          <w:sz w:val="26"/>
          <w:szCs w:val="26"/>
        </w:rPr>
        <w:t> </w:t>
      </w:r>
      <w:r w:rsidRPr="009C232F">
        <w:rPr>
          <w:rFonts w:ascii="Times New Roman" w:hAnsi="Times New Roman"/>
          <w:sz w:val="26"/>
          <w:szCs w:val="26"/>
        </w:rPr>
        <w:t>руб.</w:t>
      </w:r>
    </w:p>
    <w:p w:rsidR="00476778" w:rsidRPr="009C232F" w:rsidRDefault="00DB65FB" w:rsidP="000E725D">
      <w:pPr>
        <w:pStyle w:val="af8"/>
        <w:tabs>
          <w:tab w:val="left" w:pos="1134"/>
        </w:tabs>
        <w:spacing w:before="120"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На основании обращени</w:t>
      </w:r>
      <w:r w:rsidR="00476778" w:rsidRPr="009C232F">
        <w:rPr>
          <w:rFonts w:ascii="Times New Roman" w:hAnsi="Times New Roman"/>
          <w:sz w:val="26"/>
          <w:szCs w:val="26"/>
        </w:rPr>
        <w:t>й глав поселений</w:t>
      </w:r>
      <w:r w:rsidRPr="009C232F">
        <w:rPr>
          <w:rFonts w:ascii="Times New Roman" w:hAnsi="Times New Roman"/>
          <w:sz w:val="26"/>
          <w:szCs w:val="26"/>
        </w:rPr>
        <w:t xml:space="preserve"> </w:t>
      </w:r>
      <w:r w:rsidR="00476778" w:rsidRPr="009C232F">
        <w:rPr>
          <w:rFonts w:ascii="Times New Roman" w:hAnsi="Times New Roman"/>
          <w:b/>
          <w:sz w:val="26"/>
          <w:szCs w:val="26"/>
        </w:rPr>
        <w:t xml:space="preserve">выделяются </w:t>
      </w:r>
      <w:r w:rsidR="00476778" w:rsidRPr="009C232F">
        <w:rPr>
          <w:rFonts w:ascii="Times New Roman" w:hAnsi="Times New Roman"/>
          <w:sz w:val="26"/>
          <w:szCs w:val="26"/>
        </w:rPr>
        <w:t>на</w:t>
      </w:r>
      <w:r w:rsidR="00476778" w:rsidRPr="009C232F">
        <w:rPr>
          <w:rFonts w:ascii="Times New Roman" w:hAnsi="Times New Roman"/>
          <w:b/>
          <w:sz w:val="26"/>
          <w:szCs w:val="26"/>
        </w:rPr>
        <w:t xml:space="preserve"> 2022 </w:t>
      </w:r>
      <w:r w:rsidR="00476778" w:rsidRPr="00E46B93">
        <w:rPr>
          <w:rFonts w:ascii="Times New Roman" w:hAnsi="Times New Roman"/>
          <w:sz w:val="26"/>
          <w:szCs w:val="26"/>
        </w:rPr>
        <w:t>год</w:t>
      </w:r>
      <w:r w:rsidR="00476778" w:rsidRPr="009C232F">
        <w:rPr>
          <w:rFonts w:ascii="Times New Roman" w:hAnsi="Times New Roman"/>
          <w:b/>
          <w:sz w:val="26"/>
          <w:szCs w:val="26"/>
        </w:rPr>
        <w:t xml:space="preserve"> </w:t>
      </w:r>
      <w:r w:rsidR="00476778" w:rsidRPr="009C232F">
        <w:rPr>
          <w:rFonts w:ascii="Times New Roman" w:hAnsi="Times New Roman"/>
          <w:sz w:val="26"/>
          <w:szCs w:val="26"/>
        </w:rPr>
        <w:t xml:space="preserve">иные </w:t>
      </w:r>
      <w:r w:rsidR="00476778" w:rsidRPr="009C232F">
        <w:rPr>
          <w:rFonts w:ascii="Times New Roman" w:hAnsi="Times New Roman"/>
          <w:b/>
          <w:sz w:val="26"/>
          <w:szCs w:val="26"/>
        </w:rPr>
        <w:t xml:space="preserve">межбюджетные трансферты </w:t>
      </w:r>
      <w:r w:rsidR="00476778" w:rsidRPr="009C232F">
        <w:rPr>
          <w:rFonts w:ascii="Times New Roman" w:hAnsi="Times New Roman"/>
          <w:sz w:val="26"/>
          <w:szCs w:val="26"/>
        </w:rPr>
        <w:t>в бюджеты сельских поселений в сумме:</w:t>
      </w:r>
    </w:p>
    <w:p w:rsidR="00DB65FB" w:rsidRPr="009C232F" w:rsidRDefault="00476778" w:rsidP="000E725D">
      <w:pPr>
        <w:pStyle w:val="af8"/>
        <w:numPr>
          <w:ilvl w:val="0"/>
          <w:numId w:val="9"/>
        </w:numPr>
        <w:tabs>
          <w:tab w:val="left" w:pos="1134"/>
        </w:tabs>
        <w:spacing w:before="120"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 xml:space="preserve">280,0 тыс. руб. - </w:t>
      </w:r>
      <w:r w:rsidR="00DB65FB" w:rsidRPr="009C232F">
        <w:rPr>
          <w:rFonts w:ascii="Times New Roman" w:hAnsi="Times New Roman"/>
          <w:b/>
          <w:sz w:val="26"/>
          <w:szCs w:val="26"/>
        </w:rPr>
        <w:t>Сельско</w:t>
      </w:r>
      <w:r w:rsidRPr="009C232F">
        <w:rPr>
          <w:rFonts w:ascii="Times New Roman" w:hAnsi="Times New Roman"/>
          <w:b/>
          <w:sz w:val="26"/>
          <w:szCs w:val="26"/>
        </w:rPr>
        <w:t>е поселение</w:t>
      </w:r>
      <w:r w:rsidR="00DB65FB" w:rsidRPr="009C232F">
        <w:rPr>
          <w:rFonts w:ascii="Times New Roman" w:hAnsi="Times New Roman"/>
          <w:b/>
          <w:sz w:val="26"/>
          <w:szCs w:val="26"/>
        </w:rPr>
        <w:t xml:space="preserve"> "Пешский сельсовет" ЗР НАО</w:t>
      </w:r>
      <w:r w:rsidR="00DB65FB" w:rsidRPr="009C232F">
        <w:rPr>
          <w:rFonts w:ascii="Times New Roman" w:hAnsi="Times New Roman"/>
          <w:sz w:val="26"/>
          <w:szCs w:val="26"/>
        </w:rPr>
        <w:t xml:space="preserve"> на замену пожарной сигнализации в здании Администрации </w:t>
      </w:r>
      <w:r w:rsidR="008D2B49" w:rsidRPr="009C232F">
        <w:rPr>
          <w:rFonts w:ascii="Times New Roman" w:hAnsi="Times New Roman"/>
          <w:sz w:val="26"/>
          <w:szCs w:val="26"/>
        </w:rPr>
        <w:t>поселения.</w:t>
      </w:r>
    </w:p>
    <w:p w:rsidR="00DB65FB" w:rsidRPr="009C232F" w:rsidRDefault="00DB65FB" w:rsidP="000E725D">
      <w:pPr>
        <w:pStyle w:val="af8"/>
        <w:tabs>
          <w:tab w:val="left" w:pos="1134"/>
        </w:tabs>
        <w:spacing w:before="120" w:after="120" w:line="240" w:lineRule="auto"/>
        <w:ind w:left="0" w:firstLine="709"/>
        <w:jc w:val="both"/>
        <w:rPr>
          <w:rFonts w:ascii="Times New Roman" w:hAnsi="Times New Roman"/>
          <w:sz w:val="26"/>
          <w:szCs w:val="26"/>
        </w:rPr>
      </w:pPr>
      <w:r w:rsidRPr="009C232F">
        <w:rPr>
          <w:rFonts w:ascii="Times New Roman" w:hAnsi="Times New Roman"/>
          <w:sz w:val="26"/>
          <w:szCs w:val="26"/>
        </w:rPr>
        <w:t xml:space="preserve">На основании </w:t>
      </w:r>
      <w:r w:rsidR="008D2B49" w:rsidRPr="009C232F">
        <w:rPr>
          <w:rFonts w:ascii="Times New Roman" w:hAnsi="Times New Roman"/>
          <w:sz w:val="26"/>
          <w:szCs w:val="26"/>
        </w:rPr>
        <w:t xml:space="preserve">с п. 5 </w:t>
      </w:r>
      <w:r w:rsidRPr="009C232F">
        <w:rPr>
          <w:rFonts w:ascii="Times New Roman" w:hAnsi="Times New Roman"/>
          <w:sz w:val="26"/>
          <w:szCs w:val="26"/>
        </w:rPr>
        <w:t xml:space="preserve">Предписания Главного управления МЧС России по Ненецкому автономному округу от 08.04.2021 № 23/1/1 об устранении нарушений требований пожарной безопасности </w:t>
      </w:r>
      <w:r w:rsidR="008D2B49" w:rsidRPr="009C232F">
        <w:rPr>
          <w:rFonts w:ascii="Times New Roman" w:hAnsi="Times New Roman"/>
          <w:sz w:val="26"/>
          <w:szCs w:val="26"/>
        </w:rPr>
        <w:t xml:space="preserve">Администрации поселения </w:t>
      </w:r>
      <w:r w:rsidRPr="009C232F">
        <w:rPr>
          <w:rFonts w:ascii="Times New Roman" w:hAnsi="Times New Roman"/>
          <w:sz w:val="26"/>
          <w:szCs w:val="26"/>
        </w:rPr>
        <w:t>требуется произвести замену автоматической системы пожарной сигнализации.</w:t>
      </w:r>
    </w:p>
    <w:p w:rsidR="00DB65FB" w:rsidRPr="009C232F" w:rsidRDefault="00DB65FB" w:rsidP="000E725D">
      <w:pPr>
        <w:pStyle w:val="af8"/>
        <w:tabs>
          <w:tab w:val="left" w:pos="1134"/>
        </w:tabs>
        <w:spacing w:before="120" w:after="120" w:line="240" w:lineRule="auto"/>
        <w:ind w:left="0" w:firstLine="709"/>
        <w:jc w:val="both"/>
        <w:rPr>
          <w:rFonts w:ascii="Times New Roman" w:hAnsi="Times New Roman"/>
          <w:sz w:val="26"/>
          <w:szCs w:val="26"/>
        </w:rPr>
      </w:pPr>
      <w:r w:rsidRPr="009C232F">
        <w:rPr>
          <w:rFonts w:ascii="Times New Roman" w:hAnsi="Times New Roman"/>
          <w:sz w:val="26"/>
          <w:szCs w:val="26"/>
        </w:rPr>
        <w:t>Стоимость мероприятия рассчитана на основании представленных коммерческих предложений (ООО "Асгард" - 280,0 тыс.</w:t>
      </w:r>
      <w:r w:rsidR="008D2B49" w:rsidRPr="009C232F">
        <w:rPr>
          <w:rFonts w:ascii="Times New Roman" w:hAnsi="Times New Roman"/>
          <w:sz w:val="26"/>
          <w:szCs w:val="26"/>
        </w:rPr>
        <w:t xml:space="preserve"> руб., ИП Канев А.В. - 337,0 </w:t>
      </w:r>
      <w:r w:rsidRPr="009C232F">
        <w:rPr>
          <w:rFonts w:ascii="Times New Roman" w:hAnsi="Times New Roman"/>
          <w:sz w:val="26"/>
          <w:szCs w:val="26"/>
        </w:rPr>
        <w:t>тыс.</w:t>
      </w:r>
      <w:r w:rsidR="008D2B49" w:rsidRPr="009C232F">
        <w:rPr>
          <w:rFonts w:ascii="Times New Roman" w:hAnsi="Times New Roman"/>
          <w:sz w:val="26"/>
          <w:szCs w:val="26"/>
        </w:rPr>
        <w:t> </w:t>
      </w:r>
      <w:r w:rsidRPr="009C232F">
        <w:rPr>
          <w:rFonts w:ascii="Times New Roman" w:hAnsi="Times New Roman"/>
          <w:sz w:val="26"/>
          <w:szCs w:val="26"/>
        </w:rPr>
        <w:t>р</w:t>
      </w:r>
      <w:r w:rsidR="008D2B49" w:rsidRPr="009C232F">
        <w:rPr>
          <w:rFonts w:ascii="Times New Roman" w:hAnsi="Times New Roman"/>
          <w:sz w:val="26"/>
          <w:szCs w:val="26"/>
        </w:rPr>
        <w:t>уб., ООО "Пожрегламент" - 300,0 </w:t>
      </w:r>
      <w:r w:rsidRPr="009C232F">
        <w:rPr>
          <w:rFonts w:ascii="Times New Roman" w:hAnsi="Times New Roman"/>
          <w:sz w:val="26"/>
          <w:szCs w:val="26"/>
        </w:rPr>
        <w:t>тыс.</w:t>
      </w:r>
      <w:r w:rsidR="008D2B49" w:rsidRPr="009C232F">
        <w:rPr>
          <w:rFonts w:ascii="Times New Roman" w:hAnsi="Times New Roman"/>
          <w:sz w:val="26"/>
          <w:szCs w:val="26"/>
        </w:rPr>
        <w:t> </w:t>
      </w:r>
      <w:r w:rsidRPr="009C232F">
        <w:rPr>
          <w:rFonts w:ascii="Times New Roman" w:hAnsi="Times New Roman"/>
          <w:sz w:val="26"/>
          <w:szCs w:val="26"/>
        </w:rPr>
        <w:t>руб.) по наименьшей цене.</w:t>
      </w:r>
    </w:p>
    <w:p w:rsidR="00B670D7" w:rsidRPr="009C232F" w:rsidRDefault="00DB65FB" w:rsidP="000E725D">
      <w:pPr>
        <w:pStyle w:val="af8"/>
        <w:tabs>
          <w:tab w:val="left" w:pos="1134"/>
        </w:tabs>
        <w:spacing w:after="12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Мероприятие будет реализовано путем заключения прямых договоров в соответствии с п. 4 ч. 1 ст. 93 Федерального закона от 05.04.2013 № 44-ФЗ</w:t>
      </w:r>
      <w:r w:rsidR="00476778" w:rsidRPr="009C232F">
        <w:rPr>
          <w:rFonts w:ascii="Times New Roman" w:hAnsi="Times New Roman"/>
          <w:sz w:val="26"/>
          <w:szCs w:val="26"/>
        </w:rPr>
        <w:t>;</w:t>
      </w:r>
    </w:p>
    <w:p w:rsidR="00476778" w:rsidRPr="009C232F" w:rsidRDefault="00476778" w:rsidP="000E725D">
      <w:pPr>
        <w:pStyle w:val="af8"/>
        <w:numPr>
          <w:ilvl w:val="0"/>
          <w:numId w:val="9"/>
        </w:numPr>
        <w:tabs>
          <w:tab w:val="left" w:pos="1134"/>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2 700,0 тыс. руб. - Сельское поселение "Малоземельский сельсовет" ЗР НАО</w:t>
      </w:r>
      <w:r w:rsidRPr="009C232F">
        <w:rPr>
          <w:rFonts w:ascii="Times New Roman" w:hAnsi="Times New Roman"/>
          <w:sz w:val="26"/>
          <w:szCs w:val="26"/>
        </w:rPr>
        <w:t xml:space="preserve"> на ремонт помещения № 2 здания пожарного бокса в п. Нельмин-Нос. </w:t>
      </w:r>
    </w:p>
    <w:p w:rsidR="00476778" w:rsidRPr="009C232F" w:rsidRDefault="00476778" w:rsidP="000E725D">
      <w:pPr>
        <w:tabs>
          <w:tab w:val="left" w:pos="1134"/>
        </w:tabs>
        <w:ind w:firstLine="709"/>
        <w:jc w:val="both"/>
        <w:rPr>
          <w:sz w:val="26"/>
          <w:szCs w:val="26"/>
        </w:rPr>
      </w:pPr>
      <w:r w:rsidRPr="009C232F">
        <w:rPr>
          <w:sz w:val="26"/>
          <w:szCs w:val="26"/>
        </w:rPr>
        <w:t>Здание пожарного бокса представляет собой прямоугольное в плане одноэтажное кирпичное здание, состоящее (в соответствии с представленным техническим планом) из пяти помещений общей площадью 257,9 кв. м, год постройки – 1986.</w:t>
      </w:r>
      <w:r w:rsidR="0024080A" w:rsidRPr="009C232F">
        <w:rPr>
          <w:sz w:val="26"/>
          <w:szCs w:val="26"/>
        </w:rPr>
        <w:t xml:space="preserve"> </w:t>
      </w:r>
      <w:r w:rsidRPr="009C232F">
        <w:rPr>
          <w:sz w:val="26"/>
          <w:szCs w:val="26"/>
        </w:rPr>
        <w:t>В гараже размещена техника, принадлежащая Администрации Сельского поселения, отдельный пожарный пост, имущество пожарной дружины и пожарный автомобиль.</w:t>
      </w:r>
      <w:r w:rsidR="0024080A" w:rsidRPr="009C232F">
        <w:rPr>
          <w:sz w:val="26"/>
          <w:szCs w:val="26"/>
        </w:rPr>
        <w:t xml:space="preserve"> </w:t>
      </w:r>
      <w:r w:rsidRPr="009C232F">
        <w:rPr>
          <w:sz w:val="26"/>
          <w:szCs w:val="26"/>
        </w:rPr>
        <w:t xml:space="preserve">Здание гаража находится в </w:t>
      </w:r>
      <w:r w:rsidR="0024080A" w:rsidRPr="009C232F">
        <w:rPr>
          <w:sz w:val="26"/>
          <w:szCs w:val="26"/>
        </w:rPr>
        <w:t>муниципальной собственности</w:t>
      </w:r>
      <w:r w:rsidRPr="009C232F">
        <w:rPr>
          <w:sz w:val="26"/>
          <w:szCs w:val="26"/>
        </w:rPr>
        <w:t xml:space="preserve">. </w:t>
      </w:r>
    </w:p>
    <w:p w:rsidR="00476778" w:rsidRPr="009C232F" w:rsidRDefault="00476778" w:rsidP="000E725D">
      <w:pPr>
        <w:pStyle w:val="af8"/>
        <w:tabs>
          <w:tab w:val="left" w:pos="1134"/>
        </w:tabs>
        <w:spacing w:after="0" w:line="240" w:lineRule="auto"/>
        <w:ind w:left="0" w:firstLine="709"/>
        <w:jc w:val="both"/>
        <w:rPr>
          <w:rFonts w:ascii="Times New Roman" w:hAnsi="Times New Roman"/>
          <w:sz w:val="26"/>
          <w:szCs w:val="26"/>
        </w:rPr>
      </w:pPr>
      <w:r w:rsidRPr="009C232F">
        <w:rPr>
          <w:rFonts w:ascii="Times New Roman" w:hAnsi="Times New Roman"/>
          <w:sz w:val="26"/>
          <w:szCs w:val="26"/>
        </w:rPr>
        <w:lastRenderedPageBreak/>
        <w:t xml:space="preserve">По результатам проведённого обследования МКУ ЗР «Северное» </w:t>
      </w:r>
      <w:r w:rsidR="00C15515" w:rsidRPr="009C232F">
        <w:rPr>
          <w:rFonts w:ascii="Times New Roman" w:hAnsi="Times New Roman"/>
          <w:sz w:val="26"/>
          <w:szCs w:val="26"/>
        </w:rPr>
        <w:t>(</w:t>
      </w:r>
      <w:r w:rsidR="00C210CB" w:rsidRPr="009C232F">
        <w:rPr>
          <w:rFonts w:ascii="Times New Roman" w:hAnsi="Times New Roman"/>
          <w:sz w:val="26"/>
          <w:szCs w:val="26"/>
        </w:rPr>
        <w:t>а</w:t>
      </w:r>
      <w:r w:rsidR="00C15515" w:rsidRPr="009C232F">
        <w:rPr>
          <w:rFonts w:ascii="Times New Roman" w:hAnsi="Times New Roman"/>
          <w:sz w:val="26"/>
          <w:szCs w:val="26"/>
        </w:rPr>
        <w:t>кт предварительного (визуального) осмотра прилагается</w:t>
      </w:r>
      <w:r w:rsidR="00693285">
        <w:rPr>
          <w:rFonts w:ascii="Times New Roman" w:hAnsi="Times New Roman"/>
          <w:sz w:val="26"/>
          <w:szCs w:val="26"/>
        </w:rPr>
        <w:t xml:space="preserve"> прилагается</w:t>
      </w:r>
      <w:r w:rsidR="00C15515" w:rsidRPr="009C232F">
        <w:rPr>
          <w:rFonts w:ascii="Times New Roman" w:hAnsi="Times New Roman"/>
          <w:sz w:val="26"/>
          <w:szCs w:val="26"/>
        </w:rPr>
        <w:t xml:space="preserve">) </w:t>
      </w:r>
      <w:r w:rsidRPr="009C232F">
        <w:rPr>
          <w:rFonts w:ascii="Times New Roman" w:hAnsi="Times New Roman"/>
          <w:sz w:val="26"/>
          <w:szCs w:val="26"/>
        </w:rPr>
        <w:t>здание гаража находится в ограничено работоспособном техническом состоянии, для приведения в нормативное техническое состояние необходимо выполнить комплекс мероприятий:</w:t>
      </w:r>
    </w:p>
    <w:p w:rsidR="00476778" w:rsidRPr="009C232F" w:rsidRDefault="00476778" w:rsidP="000E725D">
      <w:pPr>
        <w:pStyle w:val="af8"/>
        <w:numPr>
          <w:ilvl w:val="0"/>
          <w:numId w:val="29"/>
        </w:numPr>
        <w:tabs>
          <w:tab w:val="left" w:pos="851"/>
        </w:tabs>
        <w:spacing w:after="0" w:line="240" w:lineRule="auto"/>
        <w:ind w:left="0" w:firstLine="709"/>
        <w:jc w:val="both"/>
        <w:rPr>
          <w:rFonts w:ascii="Times New Roman" w:hAnsi="Times New Roman"/>
          <w:sz w:val="26"/>
          <w:szCs w:val="26"/>
        </w:rPr>
      </w:pPr>
      <w:r w:rsidRPr="009C232F">
        <w:rPr>
          <w:rFonts w:ascii="Times New Roman" w:hAnsi="Times New Roman"/>
          <w:sz w:val="26"/>
          <w:szCs w:val="26"/>
        </w:rPr>
        <w:t>частично демонтировать кирпичную кладку двух наружных несущих стен, образующих угол здания, для проведения ремонтных работ фундамента;</w:t>
      </w:r>
    </w:p>
    <w:p w:rsidR="00476778" w:rsidRPr="009C232F" w:rsidRDefault="00476778" w:rsidP="000E725D">
      <w:pPr>
        <w:pStyle w:val="af8"/>
        <w:numPr>
          <w:ilvl w:val="0"/>
          <w:numId w:val="29"/>
        </w:numPr>
        <w:tabs>
          <w:tab w:val="left" w:pos="851"/>
        </w:tabs>
        <w:spacing w:after="0" w:line="240" w:lineRule="auto"/>
        <w:ind w:left="0" w:firstLine="709"/>
        <w:jc w:val="both"/>
        <w:rPr>
          <w:rFonts w:ascii="Times New Roman" w:hAnsi="Times New Roman"/>
          <w:sz w:val="26"/>
          <w:szCs w:val="26"/>
        </w:rPr>
      </w:pPr>
      <w:r w:rsidRPr="009C232F">
        <w:rPr>
          <w:rFonts w:ascii="Times New Roman" w:hAnsi="Times New Roman"/>
          <w:sz w:val="26"/>
          <w:szCs w:val="26"/>
        </w:rPr>
        <w:t>произвести локальное уплотнение грунта под фундаментом здания;</w:t>
      </w:r>
    </w:p>
    <w:p w:rsidR="00476778" w:rsidRPr="009C232F" w:rsidRDefault="00476778" w:rsidP="000E725D">
      <w:pPr>
        <w:pStyle w:val="af8"/>
        <w:numPr>
          <w:ilvl w:val="0"/>
          <w:numId w:val="29"/>
        </w:numPr>
        <w:tabs>
          <w:tab w:val="left" w:pos="851"/>
        </w:tabs>
        <w:spacing w:after="0" w:line="240" w:lineRule="auto"/>
        <w:ind w:left="0" w:firstLine="709"/>
        <w:jc w:val="both"/>
        <w:rPr>
          <w:rFonts w:ascii="Times New Roman" w:hAnsi="Times New Roman"/>
          <w:sz w:val="26"/>
          <w:szCs w:val="26"/>
        </w:rPr>
      </w:pPr>
      <w:r w:rsidRPr="009C232F">
        <w:rPr>
          <w:rFonts w:ascii="Times New Roman" w:hAnsi="Times New Roman"/>
          <w:sz w:val="26"/>
          <w:szCs w:val="26"/>
        </w:rPr>
        <w:t>произвести работы по ремонту и усилению фундамента;</w:t>
      </w:r>
    </w:p>
    <w:p w:rsidR="00476778" w:rsidRPr="009C232F" w:rsidRDefault="00476778" w:rsidP="000E725D">
      <w:pPr>
        <w:pStyle w:val="af8"/>
        <w:numPr>
          <w:ilvl w:val="0"/>
          <w:numId w:val="29"/>
        </w:numPr>
        <w:tabs>
          <w:tab w:val="left" w:pos="851"/>
        </w:tabs>
        <w:spacing w:after="0" w:line="240" w:lineRule="auto"/>
        <w:ind w:left="0" w:firstLine="709"/>
        <w:jc w:val="both"/>
        <w:rPr>
          <w:rFonts w:ascii="Times New Roman" w:hAnsi="Times New Roman"/>
          <w:sz w:val="26"/>
          <w:szCs w:val="26"/>
        </w:rPr>
      </w:pPr>
      <w:r w:rsidRPr="009C232F">
        <w:rPr>
          <w:rFonts w:ascii="Times New Roman" w:hAnsi="Times New Roman"/>
          <w:sz w:val="26"/>
          <w:szCs w:val="26"/>
        </w:rPr>
        <w:t>произвести работы по монтажу демонтированной кирпичной кладки;</w:t>
      </w:r>
    </w:p>
    <w:p w:rsidR="00476778" w:rsidRPr="009C232F" w:rsidRDefault="00476778" w:rsidP="000E725D">
      <w:pPr>
        <w:pStyle w:val="af8"/>
        <w:numPr>
          <w:ilvl w:val="0"/>
          <w:numId w:val="29"/>
        </w:numPr>
        <w:tabs>
          <w:tab w:val="left" w:pos="851"/>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произвести чеканку цементным раствором щелей и трещин в кирпичной кладке;</w:t>
      </w:r>
    </w:p>
    <w:p w:rsidR="00476778" w:rsidRPr="009C232F" w:rsidRDefault="00476778" w:rsidP="000E725D">
      <w:pPr>
        <w:pStyle w:val="af8"/>
        <w:numPr>
          <w:ilvl w:val="0"/>
          <w:numId w:val="29"/>
        </w:numPr>
        <w:tabs>
          <w:tab w:val="left" w:pos="851"/>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восстановить отмостку в местах её разрушения;</w:t>
      </w:r>
    </w:p>
    <w:p w:rsidR="00476778" w:rsidRPr="009C232F" w:rsidRDefault="00476778" w:rsidP="000E725D">
      <w:pPr>
        <w:pStyle w:val="af8"/>
        <w:numPr>
          <w:ilvl w:val="0"/>
          <w:numId w:val="29"/>
        </w:numPr>
        <w:tabs>
          <w:tab w:val="left" w:pos="851"/>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произвести укрепление откосов плодородным слоем;</w:t>
      </w:r>
    </w:p>
    <w:p w:rsidR="00476778" w:rsidRPr="009C232F" w:rsidRDefault="00476778" w:rsidP="000E725D">
      <w:pPr>
        <w:pStyle w:val="af8"/>
        <w:numPr>
          <w:ilvl w:val="0"/>
          <w:numId w:val="29"/>
        </w:numPr>
        <w:tabs>
          <w:tab w:val="left" w:pos="851"/>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произвести работы по ремонту кровли с использованием современных</w:t>
      </w:r>
    </w:p>
    <w:p w:rsidR="00476778" w:rsidRPr="009C232F" w:rsidRDefault="00476778" w:rsidP="000E725D">
      <w:pPr>
        <w:pStyle w:val="af8"/>
        <w:numPr>
          <w:ilvl w:val="0"/>
          <w:numId w:val="29"/>
        </w:numPr>
        <w:tabs>
          <w:tab w:val="left" w:pos="851"/>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материалов;</w:t>
      </w:r>
    </w:p>
    <w:p w:rsidR="00476778" w:rsidRPr="009C232F" w:rsidRDefault="00476778" w:rsidP="000E725D">
      <w:pPr>
        <w:pStyle w:val="af8"/>
        <w:numPr>
          <w:ilvl w:val="0"/>
          <w:numId w:val="29"/>
        </w:numPr>
        <w:tabs>
          <w:tab w:val="left" w:pos="851"/>
        </w:tabs>
        <w:spacing w:after="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смонтировать трубопроводы в помещении №</w:t>
      </w:r>
      <w:r w:rsidR="004962C9" w:rsidRPr="009C232F">
        <w:rPr>
          <w:rFonts w:ascii="Times New Roman" w:hAnsi="Times New Roman"/>
          <w:sz w:val="26"/>
          <w:szCs w:val="26"/>
        </w:rPr>
        <w:t> </w:t>
      </w:r>
      <w:r w:rsidRPr="009C232F">
        <w:rPr>
          <w:rFonts w:ascii="Times New Roman" w:hAnsi="Times New Roman"/>
          <w:sz w:val="26"/>
          <w:szCs w:val="26"/>
        </w:rPr>
        <w:t>2 и подключить их системе отопления.</w:t>
      </w:r>
    </w:p>
    <w:p w:rsidR="00476778" w:rsidRPr="009C232F" w:rsidRDefault="00476778" w:rsidP="000E725D">
      <w:pPr>
        <w:pStyle w:val="af8"/>
        <w:tabs>
          <w:tab w:val="left" w:pos="1134"/>
        </w:tabs>
        <w:spacing w:after="12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 xml:space="preserve">Стоимость мероприятия рассчитана на основании представленных коммерческих предложений (ИП Гмырин В.Г. </w:t>
      </w:r>
      <w:r w:rsidR="004962C9" w:rsidRPr="009C232F">
        <w:rPr>
          <w:rFonts w:ascii="Times New Roman" w:hAnsi="Times New Roman"/>
          <w:sz w:val="26"/>
          <w:szCs w:val="26"/>
        </w:rPr>
        <w:t>–</w:t>
      </w:r>
      <w:r w:rsidRPr="009C232F">
        <w:rPr>
          <w:rFonts w:ascii="Times New Roman" w:hAnsi="Times New Roman"/>
          <w:sz w:val="26"/>
          <w:szCs w:val="26"/>
        </w:rPr>
        <w:t xml:space="preserve"> 2</w:t>
      </w:r>
      <w:r w:rsidR="004962C9" w:rsidRPr="009C232F">
        <w:rPr>
          <w:rFonts w:ascii="Times New Roman" w:hAnsi="Times New Roman"/>
          <w:sz w:val="26"/>
          <w:szCs w:val="26"/>
        </w:rPr>
        <w:t> 800,0 </w:t>
      </w:r>
      <w:r w:rsidRPr="009C232F">
        <w:rPr>
          <w:rFonts w:ascii="Times New Roman" w:hAnsi="Times New Roman"/>
          <w:sz w:val="26"/>
          <w:szCs w:val="26"/>
        </w:rPr>
        <w:t>тыс.</w:t>
      </w:r>
      <w:r w:rsidR="004962C9" w:rsidRPr="009C232F">
        <w:rPr>
          <w:rFonts w:ascii="Times New Roman" w:hAnsi="Times New Roman"/>
          <w:sz w:val="26"/>
          <w:szCs w:val="26"/>
        </w:rPr>
        <w:t> </w:t>
      </w:r>
      <w:r w:rsidRPr="009C232F">
        <w:rPr>
          <w:rFonts w:ascii="Times New Roman" w:hAnsi="Times New Roman"/>
          <w:sz w:val="26"/>
          <w:szCs w:val="26"/>
        </w:rPr>
        <w:t xml:space="preserve">руб., ИП Титар И.И. </w:t>
      </w:r>
      <w:r w:rsidR="005C5D5D" w:rsidRPr="009C232F">
        <w:rPr>
          <w:rFonts w:ascii="Times New Roman" w:hAnsi="Times New Roman"/>
          <w:sz w:val="26"/>
          <w:szCs w:val="26"/>
        </w:rPr>
        <w:t>–</w:t>
      </w:r>
      <w:r w:rsidRPr="009C232F">
        <w:rPr>
          <w:rFonts w:ascii="Times New Roman" w:hAnsi="Times New Roman"/>
          <w:sz w:val="26"/>
          <w:szCs w:val="26"/>
        </w:rPr>
        <w:t xml:space="preserve"> 2</w:t>
      </w:r>
      <w:r w:rsidR="005C5D5D" w:rsidRPr="009C232F">
        <w:rPr>
          <w:rFonts w:ascii="Times New Roman" w:hAnsi="Times New Roman"/>
          <w:sz w:val="26"/>
          <w:szCs w:val="26"/>
        </w:rPr>
        <w:t> </w:t>
      </w:r>
      <w:r w:rsidRPr="009C232F">
        <w:rPr>
          <w:rFonts w:ascii="Times New Roman" w:hAnsi="Times New Roman"/>
          <w:sz w:val="26"/>
          <w:szCs w:val="26"/>
        </w:rPr>
        <w:t>700,0 тыс.</w:t>
      </w:r>
      <w:r w:rsidR="005C5D5D" w:rsidRPr="009C232F">
        <w:rPr>
          <w:rFonts w:ascii="Times New Roman" w:hAnsi="Times New Roman"/>
          <w:sz w:val="26"/>
          <w:szCs w:val="26"/>
        </w:rPr>
        <w:t> </w:t>
      </w:r>
      <w:r w:rsidRPr="009C232F">
        <w:rPr>
          <w:rFonts w:ascii="Times New Roman" w:hAnsi="Times New Roman"/>
          <w:sz w:val="26"/>
          <w:szCs w:val="26"/>
        </w:rPr>
        <w:t xml:space="preserve">руб., ИП Лисицинский В.С. </w:t>
      </w:r>
      <w:r w:rsidR="005C5D5D" w:rsidRPr="009C232F">
        <w:rPr>
          <w:rFonts w:ascii="Times New Roman" w:hAnsi="Times New Roman"/>
          <w:sz w:val="26"/>
          <w:szCs w:val="26"/>
        </w:rPr>
        <w:t>–</w:t>
      </w:r>
      <w:r w:rsidRPr="009C232F">
        <w:rPr>
          <w:rFonts w:ascii="Times New Roman" w:hAnsi="Times New Roman"/>
          <w:sz w:val="26"/>
          <w:szCs w:val="26"/>
        </w:rPr>
        <w:t xml:space="preserve"> 2</w:t>
      </w:r>
      <w:r w:rsidR="005C5D5D" w:rsidRPr="009C232F">
        <w:rPr>
          <w:rFonts w:ascii="Times New Roman" w:hAnsi="Times New Roman"/>
          <w:sz w:val="26"/>
          <w:szCs w:val="26"/>
        </w:rPr>
        <w:t> </w:t>
      </w:r>
      <w:r w:rsidRPr="009C232F">
        <w:rPr>
          <w:rFonts w:ascii="Times New Roman" w:hAnsi="Times New Roman"/>
          <w:sz w:val="26"/>
          <w:szCs w:val="26"/>
        </w:rPr>
        <w:t>850,0 тыс.</w:t>
      </w:r>
      <w:r w:rsidR="005C5D5D" w:rsidRPr="009C232F">
        <w:rPr>
          <w:rFonts w:ascii="Times New Roman" w:hAnsi="Times New Roman"/>
          <w:sz w:val="26"/>
          <w:szCs w:val="26"/>
        </w:rPr>
        <w:t> </w:t>
      </w:r>
      <w:r w:rsidRPr="009C232F">
        <w:rPr>
          <w:rFonts w:ascii="Times New Roman" w:hAnsi="Times New Roman"/>
          <w:sz w:val="26"/>
          <w:szCs w:val="26"/>
        </w:rPr>
        <w:t>руб.) по наименьшей цене. Мероприятие планируется реализовать путем проведения конкурсных процедур в соответствии с Федеральным законом от 05.04.2013 № 44-ФЗ</w:t>
      </w:r>
      <w:r w:rsidR="005C5D5D" w:rsidRPr="009C232F">
        <w:rPr>
          <w:rFonts w:ascii="Times New Roman" w:hAnsi="Times New Roman"/>
          <w:sz w:val="26"/>
          <w:szCs w:val="26"/>
        </w:rPr>
        <w:t>.</w:t>
      </w:r>
    </w:p>
    <w:p w:rsidR="00E31480" w:rsidRPr="009C232F" w:rsidRDefault="008E4D02" w:rsidP="000E725D">
      <w:pPr>
        <w:pStyle w:val="af8"/>
        <w:tabs>
          <w:tab w:val="left" w:pos="1134"/>
        </w:tabs>
        <w:spacing w:before="120"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Выделяются</w:t>
      </w:r>
      <w:r w:rsidRPr="009C232F">
        <w:rPr>
          <w:rFonts w:ascii="Times New Roman" w:hAnsi="Times New Roman"/>
          <w:sz w:val="26"/>
          <w:szCs w:val="26"/>
        </w:rPr>
        <w:t xml:space="preserve"> ассигнования </w:t>
      </w:r>
      <w:r w:rsidRPr="009C232F">
        <w:rPr>
          <w:rFonts w:ascii="Times New Roman" w:hAnsi="Times New Roman"/>
          <w:b/>
          <w:sz w:val="26"/>
          <w:szCs w:val="26"/>
        </w:rPr>
        <w:t>МКУ ЗР "Северное"</w:t>
      </w:r>
      <w:r w:rsidRPr="009C232F">
        <w:rPr>
          <w:rFonts w:ascii="Times New Roman" w:hAnsi="Times New Roman"/>
          <w:sz w:val="26"/>
          <w:szCs w:val="26"/>
        </w:rPr>
        <w:t xml:space="preserve"> </w:t>
      </w:r>
      <w:r w:rsidR="00743191" w:rsidRPr="009C232F">
        <w:rPr>
          <w:rFonts w:ascii="Times New Roman" w:hAnsi="Times New Roman"/>
          <w:sz w:val="26"/>
          <w:szCs w:val="26"/>
        </w:rPr>
        <w:t xml:space="preserve">на </w:t>
      </w:r>
      <w:r w:rsidR="00743191" w:rsidRPr="009C232F">
        <w:rPr>
          <w:rFonts w:ascii="Times New Roman" w:hAnsi="Times New Roman"/>
          <w:b/>
          <w:sz w:val="26"/>
          <w:szCs w:val="26"/>
        </w:rPr>
        <w:t xml:space="preserve">2022 </w:t>
      </w:r>
      <w:r w:rsidR="00743191" w:rsidRPr="00262189">
        <w:rPr>
          <w:rFonts w:ascii="Times New Roman" w:hAnsi="Times New Roman"/>
          <w:sz w:val="26"/>
          <w:szCs w:val="26"/>
        </w:rPr>
        <w:t>год</w:t>
      </w:r>
      <w:r w:rsidR="00743191" w:rsidRPr="009C232F">
        <w:rPr>
          <w:rFonts w:ascii="Times New Roman" w:hAnsi="Times New Roman"/>
          <w:sz w:val="26"/>
          <w:szCs w:val="26"/>
        </w:rPr>
        <w:t xml:space="preserve"> </w:t>
      </w:r>
      <w:r w:rsidRPr="009C232F">
        <w:rPr>
          <w:rFonts w:ascii="Times New Roman" w:hAnsi="Times New Roman"/>
          <w:sz w:val="26"/>
          <w:szCs w:val="26"/>
        </w:rPr>
        <w:t>в сумме</w:t>
      </w:r>
      <w:r w:rsidR="00E31480" w:rsidRPr="009C232F">
        <w:rPr>
          <w:rFonts w:ascii="Times New Roman" w:hAnsi="Times New Roman"/>
          <w:sz w:val="26"/>
          <w:szCs w:val="26"/>
        </w:rPr>
        <w:t xml:space="preserve"> </w:t>
      </w:r>
      <w:r w:rsidR="00E31480" w:rsidRPr="009C232F">
        <w:rPr>
          <w:rFonts w:ascii="Times New Roman" w:hAnsi="Times New Roman"/>
          <w:b/>
          <w:sz w:val="26"/>
          <w:szCs w:val="26"/>
        </w:rPr>
        <w:t>2 581,4</w:t>
      </w:r>
      <w:r w:rsidR="001A6A99" w:rsidRPr="009C232F">
        <w:rPr>
          <w:rFonts w:ascii="Times New Roman" w:hAnsi="Times New Roman"/>
          <w:b/>
          <w:sz w:val="26"/>
          <w:szCs w:val="26"/>
        </w:rPr>
        <w:t> тыс. </w:t>
      </w:r>
      <w:r w:rsidR="00E31480" w:rsidRPr="009C232F">
        <w:rPr>
          <w:rFonts w:ascii="Times New Roman" w:hAnsi="Times New Roman"/>
          <w:b/>
          <w:sz w:val="26"/>
          <w:szCs w:val="26"/>
        </w:rPr>
        <w:t>руб.</w:t>
      </w:r>
      <w:r w:rsidR="00E31480" w:rsidRPr="009C232F">
        <w:rPr>
          <w:rFonts w:ascii="Times New Roman" w:hAnsi="Times New Roman"/>
          <w:sz w:val="26"/>
          <w:szCs w:val="26"/>
        </w:rPr>
        <w:t xml:space="preserve"> на замену сеп</w:t>
      </w:r>
      <w:r w:rsidR="00262189">
        <w:rPr>
          <w:rFonts w:ascii="Times New Roman" w:hAnsi="Times New Roman"/>
          <w:sz w:val="26"/>
          <w:szCs w:val="26"/>
        </w:rPr>
        <w:t>тика в здании по ул. Губкина д. </w:t>
      </w:r>
      <w:r w:rsidR="001A6A99" w:rsidRPr="009C232F">
        <w:rPr>
          <w:rFonts w:ascii="Times New Roman" w:hAnsi="Times New Roman"/>
          <w:sz w:val="26"/>
          <w:szCs w:val="26"/>
        </w:rPr>
        <w:t>3Б.</w:t>
      </w:r>
    </w:p>
    <w:p w:rsidR="00E31480" w:rsidRPr="009C232F" w:rsidRDefault="00E31480" w:rsidP="000E725D">
      <w:pPr>
        <w:pStyle w:val="af8"/>
        <w:tabs>
          <w:tab w:val="left" w:pos="1134"/>
        </w:tabs>
        <w:spacing w:before="120" w:after="120" w:line="240" w:lineRule="auto"/>
        <w:ind w:left="0" w:firstLine="709"/>
        <w:jc w:val="both"/>
        <w:rPr>
          <w:rFonts w:ascii="Times New Roman" w:hAnsi="Times New Roman"/>
          <w:sz w:val="26"/>
          <w:szCs w:val="26"/>
        </w:rPr>
      </w:pPr>
      <w:r w:rsidRPr="009C232F">
        <w:rPr>
          <w:rFonts w:ascii="Times New Roman" w:hAnsi="Times New Roman"/>
          <w:sz w:val="26"/>
          <w:szCs w:val="26"/>
        </w:rPr>
        <w:t>Септик у здания МКУ ЗР «Северное» выполнен из деревянного сруба с бетонным кольцом. Объём неизвестен. В период 2020</w:t>
      </w:r>
      <w:r w:rsidR="001A6A99" w:rsidRPr="009C232F">
        <w:rPr>
          <w:rFonts w:ascii="Times New Roman" w:hAnsi="Times New Roman"/>
          <w:sz w:val="26"/>
          <w:szCs w:val="26"/>
        </w:rPr>
        <w:t xml:space="preserve"> – </w:t>
      </w:r>
      <w:r w:rsidRPr="009C232F">
        <w:rPr>
          <w:rFonts w:ascii="Times New Roman" w:hAnsi="Times New Roman"/>
          <w:sz w:val="26"/>
          <w:szCs w:val="26"/>
        </w:rPr>
        <w:t>2021 годов инженерами учреждения проводился осмотр и мониторинг уровня наполнения септика жидкими бытовыми отходами. По наблюдениям, в период осени, весны, начала летнего периода увеличивается объем затрат на выкачку септика из-за наполнения сточными водами и подземными источниками. В летний период происходит уход (как предполагается) сточных вод в землю из-за того, что деревянные венцы сруба сгнили и имеется протечка. В данный период, насыщенный влагой грунт может повлиять на устойчивость фундамента здания и, как следствие, появления трещин на фасаде здания. Также увеличение заполнения септика, его переливы могут создать вредное воздействие ЖБО на окружающую среду, которое повлечет за собой административную ответственность учреждения.</w:t>
      </w:r>
    </w:p>
    <w:p w:rsidR="00743191" w:rsidRPr="009C232F" w:rsidRDefault="00E31480" w:rsidP="000E725D">
      <w:pPr>
        <w:pStyle w:val="af8"/>
        <w:tabs>
          <w:tab w:val="left" w:pos="1134"/>
        </w:tabs>
        <w:spacing w:before="120" w:after="120" w:line="240" w:lineRule="auto"/>
        <w:ind w:left="0" w:firstLine="709"/>
        <w:contextualSpacing w:val="0"/>
        <w:jc w:val="both"/>
        <w:rPr>
          <w:rFonts w:ascii="Times New Roman" w:hAnsi="Times New Roman"/>
          <w:sz w:val="26"/>
          <w:szCs w:val="26"/>
          <w:highlight w:val="cyan"/>
        </w:rPr>
      </w:pPr>
      <w:r w:rsidRPr="009C232F">
        <w:rPr>
          <w:rFonts w:ascii="Times New Roman" w:hAnsi="Times New Roman"/>
          <w:sz w:val="26"/>
          <w:szCs w:val="26"/>
        </w:rPr>
        <w:t>Локальный сметный расчет соста</w:t>
      </w:r>
      <w:r w:rsidR="004134C3" w:rsidRPr="009C232F">
        <w:rPr>
          <w:rFonts w:ascii="Times New Roman" w:hAnsi="Times New Roman"/>
          <w:sz w:val="26"/>
          <w:szCs w:val="26"/>
        </w:rPr>
        <w:t xml:space="preserve">влен МКУ ЗР "Северное" в ценах </w:t>
      </w:r>
      <w:r w:rsidR="004134C3" w:rsidRPr="009C232F">
        <w:rPr>
          <w:rFonts w:ascii="Times New Roman" w:hAnsi="Times New Roman"/>
          <w:sz w:val="26"/>
          <w:szCs w:val="26"/>
          <w:lang w:val="en-US"/>
        </w:rPr>
        <w:t>I</w:t>
      </w:r>
      <w:r w:rsidRPr="009C232F">
        <w:rPr>
          <w:rFonts w:ascii="Times New Roman" w:hAnsi="Times New Roman"/>
          <w:sz w:val="26"/>
          <w:szCs w:val="26"/>
        </w:rPr>
        <w:t xml:space="preserve"> квартала 2022 года</w:t>
      </w:r>
      <w:r w:rsidR="004134C3" w:rsidRPr="009C232F">
        <w:rPr>
          <w:rFonts w:ascii="Times New Roman" w:hAnsi="Times New Roman"/>
          <w:sz w:val="26"/>
          <w:szCs w:val="26"/>
        </w:rPr>
        <w:t>.</w:t>
      </w:r>
    </w:p>
    <w:p w:rsidR="009E3E15" w:rsidRPr="009C232F" w:rsidRDefault="002B17B2" w:rsidP="000E725D">
      <w:pPr>
        <w:pStyle w:val="af8"/>
        <w:numPr>
          <w:ilvl w:val="1"/>
          <w:numId w:val="3"/>
        </w:numPr>
        <w:tabs>
          <w:tab w:val="left" w:pos="1134"/>
        </w:tabs>
        <w:autoSpaceDE w:val="0"/>
        <w:autoSpaceDN w:val="0"/>
        <w:adjustRightInd w:val="0"/>
        <w:spacing w:before="240" w:after="120" w:line="240" w:lineRule="auto"/>
        <w:ind w:left="0" w:firstLine="710"/>
        <w:contextualSpacing w:val="0"/>
        <w:jc w:val="both"/>
        <w:rPr>
          <w:rFonts w:ascii="Times New Roman" w:hAnsi="Times New Roman"/>
          <w:b/>
          <w:sz w:val="26"/>
          <w:szCs w:val="26"/>
        </w:rPr>
      </w:pPr>
      <w:r w:rsidRPr="009C232F">
        <w:rPr>
          <w:rFonts w:ascii="Times New Roman" w:hAnsi="Times New Roman"/>
          <w:b/>
          <w:sz w:val="26"/>
          <w:szCs w:val="26"/>
        </w:rPr>
        <w:t>Уточнение непрограммных расходов</w:t>
      </w:r>
    </w:p>
    <w:p w:rsidR="009511CF" w:rsidRPr="009C232F" w:rsidRDefault="00CC0BFA" w:rsidP="000E725D">
      <w:pPr>
        <w:pStyle w:val="af8"/>
        <w:tabs>
          <w:tab w:val="left" w:pos="1134"/>
        </w:tabs>
        <w:autoSpaceDE w:val="0"/>
        <w:autoSpaceDN w:val="0"/>
        <w:adjustRightInd w:val="0"/>
        <w:spacing w:before="120" w:after="12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Увеличиваются</w:t>
      </w:r>
      <w:r w:rsidRPr="009C232F">
        <w:rPr>
          <w:rFonts w:ascii="Times New Roman" w:hAnsi="Times New Roman"/>
          <w:sz w:val="26"/>
          <w:szCs w:val="26"/>
        </w:rPr>
        <w:t xml:space="preserve"> ассигнования </w:t>
      </w:r>
      <w:r w:rsidRPr="009C232F">
        <w:rPr>
          <w:rFonts w:ascii="Times New Roman" w:hAnsi="Times New Roman"/>
          <w:b/>
          <w:sz w:val="26"/>
          <w:szCs w:val="26"/>
        </w:rPr>
        <w:t>Администрации Заполярного</w:t>
      </w:r>
      <w:r w:rsidRPr="009C232F">
        <w:rPr>
          <w:rFonts w:ascii="Times New Roman" w:hAnsi="Times New Roman"/>
          <w:sz w:val="26"/>
          <w:szCs w:val="26"/>
        </w:rPr>
        <w:t xml:space="preserve"> </w:t>
      </w:r>
      <w:r w:rsidRPr="009C232F">
        <w:rPr>
          <w:rFonts w:ascii="Times New Roman" w:hAnsi="Times New Roman"/>
          <w:b/>
          <w:sz w:val="26"/>
          <w:szCs w:val="26"/>
        </w:rPr>
        <w:t>района</w:t>
      </w:r>
      <w:r w:rsidRPr="009C232F">
        <w:rPr>
          <w:rFonts w:ascii="Times New Roman" w:hAnsi="Times New Roman"/>
          <w:sz w:val="26"/>
          <w:szCs w:val="26"/>
        </w:rPr>
        <w:t xml:space="preserve"> на </w:t>
      </w:r>
      <w:r w:rsidRPr="009C232F">
        <w:rPr>
          <w:rFonts w:ascii="Times New Roman" w:hAnsi="Times New Roman"/>
          <w:b/>
          <w:sz w:val="26"/>
          <w:szCs w:val="26"/>
        </w:rPr>
        <w:t xml:space="preserve">2022 – 2024 </w:t>
      </w:r>
      <w:r w:rsidRPr="00A2421B">
        <w:rPr>
          <w:rFonts w:ascii="Times New Roman" w:hAnsi="Times New Roman"/>
          <w:sz w:val="26"/>
          <w:szCs w:val="26"/>
        </w:rPr>
        <w:t xml:space="preserve">годы </w:t>
      </w:r>
      <w:r w:rsidRPr="009C232F">
        <w:rPr>
          <w:rFonts w:ascii="Times New Roman" w:hAnsi="Times New Roman"/>
          <w:sz w:val="26"/>
          <w:szCs w:val="26"/>
        </w:rPr>
        <w:t xml:space="preserve">в сумме </w:t>
      </w:r>
      <w:r w:rsidRPr="009C232F">
        <w:rPr>
          <w:rFonts w:ascii="Times New Roman" w:hAnsi="Times New Roman"/>
          <w:b/>
          <w:sz w:val="26"/>
          <w:szCs w:val="26"/>
        </w:rPr>
        <w:t>126,2 тыс. руб.</w:t>
      </w:r>
      <w:r w:rsidRPr="009C232F">
        <w:rPr>
          <w:rFonts w:ascii="Times New Roman" w:hAnsi="Times New Roman"/>
          <w:sz w:val="26"/>
          <w:szCs w:val="26"/>
        </w:rPr>
        <w:t xml:space="preserve"> </w:t>
      </w:r>
      <w:r w:rsidRPr="00A2421B">
        <w:rPr>
          <w:rFonts w:ascii="Times New Roman" w:hAnsi="Times New Roman"/>
          <w:sz w:val="26"/>
          <w:szCs w:val="26"/>
        </w:rPr>
        <w:t xml:space="preserve">ежегодно </w:t>
      </w:r>
      <w:r w:rsidRPr="009C232F">
        <w:rPr>
          <w:rFonts w:ascii="Times New Roman" w:hAnsi="Times New Roman"/>
          <w:sz w:val="26"/>
          <w:szCs w:val="26"/>
        </w:rPr>
        <w:t xml:space="preserve">на оплату труда сотрудникам Комиссии по делам несовершеннолетних и начисления на </w:t>
      </w:r>
      <w:r w:rsidRPr="009C232F">
        <w:rPr>
          <w:rFonts w:ascii="Times New Roman" w:hAnsi="Times New Roman"/>
          <w:sz w:val="26"/>
          <w:szCs w:val="26"/>
        </w:rPr>
        <w:lastRenderedPageBreak/>
        <w:t>выплаты по оплате труда в связи с выделением дополнительной суммы субвенции из окружного бюджета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 в расчете которой предусмотрена индексация заработной платы с 01.01.2022 в 1,04 раза.</w:t>
      </w:r>
    </w:p>
    <w:p w:rsidR="000F571C" w:rsidRPr="009C232F" w:rsidRDefault="00ED0A87" w:rsidP="000E725D">
      <w:pPr>
        <w:pStyle w:val="af8"/>
        <w:numPr>
          <w:ilvl w:val="1"/>
          <w:numId w:val="3"/>
        </w:numPr>
        <w:tabs>
          <w:tab w:val="left" w:pos="1134"/>
        </w:tabs>
        <w:autoSpaceDE w:val="0"/>
        <w:autoSpaceDN w:val="0"/>
        <w:adjustRightInd w:val="0"/>
        <w:spacing w:before="120" w:after="0" w:line="240" w:lineRule="auto"/>
        <w:ind w:left="0" w:firstLine="709"/>
        <w:contextualSpacing w:val="0"/>
        <w:jc w:val="both"/>
        <w:rPr>
          <w:rFonts w:ascii="Times New Roman" w:hAnsi="Times New Roman"/>
          <w:sz w:val="26"/>
          <w:szCs w:val="26"/>
        </w:rPr>
      </w:pPr>
      <w:r w:rsidRPr="009C232F">
        <w:rPr>
          <w:rFonts w:ascii="Times New Roman" w:hAnsi="Times New Roman"/>
          <w:b/>
          <w:sz w:val="26"/>
          <w:szCs w:val="26"/>
        </w:rPr>
        <w:t xml:space="preserve">За счет нераспределенного резерва иных межбюджетных трансфертов на поддержку мер по обеспечению сбалансированности бюджетов поселений в </w:t>
      </w:r>
      <w:r w:rsidRPr="009C232F">
        <w:rPr>
          <w:rFonts w:ascii="Times New Roman" w:hAnsi="Times New Roman"/>
          <w:sz w:val="26"/>
          <w:szCs w:val="26"/>
        </w:rPr>
        <w:t xml:space="preserve">соответствии с пунктом </w:t>
      </w:r>
      <w:r w:rsidR="0037150D" w:rsidRPr="009C232F">
        <w:rPr>
          <w:rFonts w:ascii="Times New Roman" w:hAnsi="Times New Roman"/>
          <w:sz w:val="26"/>
          <w:szCs w:val="26"/>
        </w:rPr>
        <w:t xml:space="preserve">8 </w:t>
      </w:r>
      <w:r w:rsidR="000A6BBA" w:rsidRPr="009C232F">
        <w:rPr>
          <w:rFonts w:ascii="Times New Roman" w:hAnsi="Times New Roman"/>
          <w:sz w:val="26"/>
          <w:szCs w:val="26"/>
        </w:rPr>
        <w:t>г</w:t>
      </w:r>
      <w:r w:rsidR="00C95A05" w:rsidRPr="009C232F">
        <w:rPr>
          <w:rFonts w:ascii="Times New Roman" w:hAnsi="Times New Roman"/>
          <w:sz w:val="26"/>
          <w:szCs w:val="26"/>
        </w:rPr>
        <w:t>лавы</w:t>
      </w:r>
      <w:r w:rsidR="0037150D" w:rsidRPr="009C232F">
        <w:rPr>
          <w:rFonts w:ascii="Times New Roman" w:hAnsi="Times New Roman"/>
          <w:sz w:val="26"/>
          <w:szCs w:val="26"/>
        </w:rPr>
        <w:t xml:space="preserve"> 11</w:t>
      </w:r>
      <w:r w:rsidRPr="009C232F">
        <w:rPr>
          <w:rFonts w:ascii="Times New Roman" w:hAnsi="Times New Roman"/>
          <w:sz w:val="26"/>
          <w:szCs w:val="26"/>
        </w:rPr>
        <w:t xml:space="preserve"> решения Совета Заполярного района «О районном </w:t>
      </w:r>
      <w:r w:rsidR="0037150D" w:rsidRPr="009C232F">
        <w:rPr>
          <w:rFonts w:ascii="Times New Roman" w:hAnsi="Times New Roman"/>
          <w:sz w:val="26"/>
          <w:szCs w:val="26"/>
        </w:rPr>
        <w:t>бюджете</w:t>
      </w:r>
      <w:r w:rsidR="007417B6" w:rsidRPr="009C232F">
        <w:rPr>
          <w:rFonts w:ascii="Times New Roman" w:hAnsi="Times New Roman"/>
          <w:sz w:val="26"/>
          <w:szCs w:val="26"/>
        </w:rPr>
        <w:t xml:space="preserve"> на 2022 годи плановый период 2023 - 2024 годов» на основании </w:t>
      </w:r>
      <w:r w:rsidR="0048348D" w:rsidRPr="009C232F">
        <w:rPr>
          <w:rFonts w:ascii="Times New Roman" w:hAnsi="Times New Roman"/>
          <w:sz w:val="26"/>
          <w:szCs w:val="26"/>
        </w:rPr>
        <w:t>о</w:t>
      </w:r>
      <w:r w:rsidR="007417B6" w:rsidRPr="009C232F">
        <w:rPr>
          <w:rFonts w:ascii="Times New Roman" w:hAnsi="Times New Roman"/>
          <w:sz w:val="26"/>
          <w:szCs w:val="26"/>
        </w:rPr>
        <w:t xml:space="preserve">бращения главы поселения </w:t>
      </w:r>
      <w:r w:rsidR="007417B6" w:rsidRPr="009C232F">
        <w:rPr>
          <w:rFonts w:ascii="Times New Roman" w:hAnsi="Times New Roman"/>
          <w:b/>
          <w:sz w:val="26"/>
          <w:szCs w:val="26"/>
        </w:rPr>
        <w:t xml:space="preserve">выделяются </w:t>
      </w:r>
      <w:r w:rsidR="00FC1139" w:rsidRPr="009C232F">
        <w:rPr>
          <w:rFonts w:ascii="Times New Roman" w:hAnsi="Times New Roman"/>
          <w:sz w:val="26"/>
          <w:szCs w:val="26"/>
        </w:rPr>
        <w:t xml:space="preserve">на </w:t>
      </w:r>
      <w:r w:rsidR="00FC1139" w:rsidRPr="009C232F">
        <w:rPr>
          <w:rFonts w:ascii="Times New Roman" w:hAnsi="Times New Roman"/>
          <w:b/>
          <w:sz w:val="26"/>
          <w:szCs w:val="26"/>
        </w:rPr>
        <w:t xml:space="preserve">2022 </w:t>
      </w:r>
      <w:r w:rsidR="00FC1139" w:rsidRPr="00A2421B">
        <w:rPr>
          <w:rFonts w:ascii="Times New Roman" w:hAnsi="Times New Roman"/>
          <w:sz w:val="26"/>
          <w:szCs w:val="26"/>
        </w:rPr>
        <w:t xml:space="preserve">год </w:t>
      </w:r>
      <w:r w:rsidR="007417B6" w:rsidRPr="00A2421B">
        <w:rPr>
          <w:rFonts w:ascii="Times New Roman" w:hAnsi="Times New Roman"/>
          <w:sz w:val="26"/>
          <w:szCs w:val="26"/>
        </w:rPr>
        <w:t>и</w:t>
      </w:r>
      <w:r w:rsidR="007417B6" w:rsidRPr="009C232F">
        <w:rPr>
          <w:rFonts w:ascii="Times New Roman" w:hAnsi="Times New Roman"/>
          <w:sz w:val="26"/>
          <w:szCs w:val="26"/>
        </w:rPr>
        <w:t xml:space="preserve">ные </w:t>
      </w:r>
      <w:r w:rsidR="00190E97" w:rsidRPr="009C232F">
        <w:rPr>
          <w:rFonts w:ascii="Times New Roman" w:hAnsi="Times New Roman"/>
          <w:sz w:val="26"/>
          <w:szCs w:val="26"/>
        </w:rPr>
        <w:t>межбюджетные трансферты</w:t>
      </w:r>
      <w:r w:rsidR="007417B6" w:rsidRPr="009C232F">
        <w:rPr>
          <w:rFonts w:ascii="Times New Roman" w:hAnsi="Times New Roman"/>
          <w:b/>
          <w:sz w:val="26"/>
          <w:szCs w:val="26"/>
        </w:rPr>
        <w:t xml:space="preserve"> </w:t>
      </w:r>
      <w:r w:rsidR="007417B6" w:rsidRPr="009C232F">
        <w:rPr>
          <w:rFonts w:ascii="Times New Roman" w:hAnsi="Times New Roman"/>
          <w:sz w:val="26"/>
          <w:szCs w:val="26"/>
        </w:rPr>
        <w:t>в бюджет</w:t>
      </w:r>
      <w:r w:rsidR="007417B6" w:rsidRPr="009C232F">
        <w:rPr>
          <w:rFonts w:ascii="Times New Roman" w:hAnsi="Times New Roman"/>
          <w:b/>
          <w:sz w:val="26"/>
          <w:szCs w:val="26"/>
        </w:rPr>
        <w:t xml:space="preserve"> Сельского поселения «</w:t>
      </w:r>
      <w:r w:rsidR="00F73DF8" w:rsidRPr="009C232F">
        <w:rPr>
          <w:rFonts w:ascii="Times New Roman" w:hAnsi="Times New Roman"/>
          <w:b/>
          <w:sz w:val="26"/>
          <w:szCs w:val="26"/>
        </w:rPr>
        <w:t>Колгуевский</w:t>
      </w:r>
      <w:r w:rsidR="007417B6" w:rsidRPr="009C232F">
        <w:rPr>
          <w:rFonts w:ascii="Times New Roman" w:hAnsi="Times New Roman"/>
          <w:b/>
          <w:sz w:val="26"/>
          <w:szCs w:val="26"/>
        </w:rPr>
        <w:t xml:space="preserve"> сельсовет» ЗР НАО </w:t>
      </w:r>
      <w:r w:rsidR="007417B6" w:rsidRPr="009C232F">
        <w:rPr>
          <w:rFonts w:ascii="Times New Roman" w:hAnsi="Times New Roman"/>
          <w:sz w:val="26"/>
          <w:szCs w:val="26"/>
        </w:rPr>
        <w:t>в сумме</w:t>
      </w:r>
      <w:r w:rsidR="007417B6" w:rsidRPr="009C232F">
        <w:rPr>
          <w:rFonts w:ascii="Times New Roman" w:hAnsi="Times New Roman"/>
          <w:b/>
          <w:sz w:val="26"/>
          <w:szCs w:val="26"/>
        </w:rPr>
        <w:t xml:space="preserve"> </w:t>
      </w:r>
      <w:r w:rsidR="00F73DF8" w:rsidRPr="009C232F">
        <w:rPr>
          <w:rFonts w:ascii="Times New Roman" w:hAnsi="Times New Roman"/>
          <w:b/>
          <w:sz w:val="26"/>
          <w:szCs w:val="26"/>
        </w:rPr>
        <w:t>268,9</w:t>
      </w:r>
      <w:r w:rsidR="007417B6" w:rsidRPr="009C232F">
        <w:rPr>
          <w:rFonts w:ascii="Times New Roman" w:hAnsi="Times New Roman"/>
          <w:b/>
          <w:sz w:val="26"/>
          <w:szCs w:val="26"/>
        </w:rPr>
        <w:t> тыс. руб.</w:t>
      </w:r>
      <w:r w:rsidR="0037150D" w:rsidRPr="009C232F">
        <w:rPr>
          <w:rFonts w:ascii="Times New Roman" w:hAnsi="Times New Roman"/>
          <w:b/>
          <w:sz w:val="26"/>
          <w:szCs w:val="26"/>
        </w:rPr>
        <w:t xml:space="preserve"> </w:t>
      </w:r>
      <w:r w:rsidR="000F571C" w:rsidRPr="009C232F">
        <w:rPr>
          <w:rFonts w:ascii="Times New Roman" w:hAnsi="Times New Roman"/>
          <w:sz w:val="26"/>
          <w:szCs w:val="26"/>
        </w:rPr>
        <w:t>на расходы, носящие разовый характер:</w:t>
      </w:r>
    </w:p>
    <w:p w:rsidR="000F571C" w:rsidRPr="009C232F" w:rsidRDefault="00C0748D" w:rsidP="000E725D">
      <w:pPr>
        <w:pStyle w:val="af8"/>
        <w:numPr>
          <w:ilvl w:val="0"/>
          <w:numId w:val="28"/>
        </w:numPr>
        <w:tabs>
          <w:tab w:val="left" w:pos="1134"/>
        </w:tabs>
        <w:autoSpaceDE w:val="0"/>
        <w:autoSpaceDN w:val="0"/>
        <w:adjustRightInd w:val="0"/>
        <w:spacing w:line="240" w:lineRule="auto"/>
        <w:ind w:left="0" w:firstLine="709"/>
        <w:jc w:val="both"/>
        <w:rPr>
          <w:rFonts w:ascii="Times New Roman" w:hAnsi="Times New Roman"/>
          <w:sz w:val="26"/>
          <w:szCs w:val="26"/>
        </w:rPr>
      </w:pPr>
      <w:r w:rsidRPr="009C232F">
        <w:rPr>
          <w:rFonts w:ascii="Times New Roman" w:hAnsi="Times New Roman"/>
          <w:sz w:val="26"/>
          <w:szCs w:val="26"/>
        </w:rPr>
        <w:t>16,8</w:t>
      </w:r>
      <w:r w:rsidRPr="009C232F">
        <w:rPr>
          <w:rFonts w:ascii="Times New Roman" w:hAnsi="Times New Roman"/>
          <w:sz w:val="26"/>
          <w:szCs w:val="26"/>
          <w:lang w:val="en-US"/>
        </w:rPr>
        <w:t> </w:t>
      </w:r>
      <w:r w:rsidRPr="009C232F">
        <w:rPr>
          <w:rFonts w:ascii="Times New Roman" w:hAnsi="Times New Roman"/>
          <w:sz w:val="26"/>
          <w:szCs w:val="26"/>
        </w:rPr>
        <w:t>тыс.</w:t>
      </w:r>
      <w:r w:rsidRPr="009C232F">
        <w:rPr>
          <w:rFonts w:ascii="Times New Roman" w:hAnsi="Times New Roman"/>
          <w:sz w:val="26"/>
          <w:szCs w:val="26"/>
          <w:lang w:val="en-US"/>
        </w:rPr>
        <w:t> </w:t>
      </w:r>
      <w:r w:rsidR="000F571C" w:rsidRPr="009C232F">
        <w:rPr>
          <w:rFonts w:ascii="Times New Roman" w:hAnsi="Times New Roman"/>
          <w:sz w:val="26"/>
          <w:szCs w:val="26"/>
        </w:rPr>
        <w:t>руб. на проведение специальной оценки ус</w:t>
      </w:r>
      <w:r w:rsidRPr="009C232F">
        <w:rPr>
          <w:rFonts w:ascii="Times New Roman" w:hAnsi="Times New Roman"/>
          <w:sz w:val="26"/>
          <w:szCs w:val="26"/>
        </w:rPr>
        <w:t>ловий труда (5</w:t>
      </w:r>
      <w:r w:rsidRPr="009C232F">
        <w:rPr>
          <w:rFonts w:ascii="Times New Roman" w:hAnsi="Times New Roman"/>
          <w:sz w:val="26"/>
          <w:szCs w:val="26"/>
          <w:lang w:val="en-US"/>
        </w:rPr>
        <w:t> </w:t>
      </w:r>
      <w:r w:rsidR="009B0889" w:rsidRPr="009C232F">
        <w:rPr>
          <w:rFonts w:ascii="Times New Roman" w:hAnsi="Times New Roman"/>
          <w:sz w:val="26"/>
          <w:szCs w:val="26"/>
        </w:rPr>
        <w:t>рабочих мест * 3 350 р</w:t>
      </w:r>
      <w:r w:rsidR="000F571C" w:rsidRPr="009C232F">
        <w:rPr>
          <w:rFonts w:ascii="Times New Roman" w:hAnsi="Times New Roman"/>
          <w:sz w:val="26"/>
          <w:szCs w:val="26"/>
        </w:rPr>
        <w:t>уб. (среднее значение оценки за одно рабочее место по двум коммерческим предложениям)),</w:t>
      </w:r>
    </w:p>
    <w:p w:rsidR="000F571C" w:rsidRPr="009C232F" w:rsidRDefault="00C0748D" w:rsidP="000E725D">
      <w:pPr>
        <w:pStyle w:val="af8"/>
        <w:numPr>
          <w:ilvl w:val="0"/>
          <w:numId w:val="28"/>
        </w:numPr>
        <w:tabs>
          <w:tab w:val="left" w:pos="1134"/>
        </w:tabs>
        <w:autoSpaceDE w:val="0"/>
        <w:autoSpaceDN w:val="0"/>
        <w:adjustRightInd w:val="0"/>
        <w:spacing w:line="240" w:lineRule="auto"/>
        <w:ind w:left="0" w:firstLine="709"/>
        <w:jc w:val="both"/>
        <w:rPr>
          <w:rFonts w:ascii="Times New Roman" w:hAnsi="Times New Roman"/>
          <w:sz w:val="26"/>
          <w:szCs w:val="26"/>
        </w:rPr>
      </w:pPr>
      <w:r w:rsidRPr="009C232F">
        <w:rPr>
          <w:rFonts w:ascii="Times New Roman" w:hAnsi="Times New Roman"/>
          <w:sz w:val="26"/>
          <w:szCs w:val="26"/>
        </w:rPr>
        <w:t>45,0</w:t>
      </w:r>
      <w:r w:rsidRPr="009C232F">
        <w:rPr>
          <w:rFonts w:ascii="Times New Roman" w:hAnsi="Times New Roman"/>
          <w:sz w:val="26"/>
          <w:szCs w:val="26"/>
          <w:lang w:val="en-US"/>
        </w:rPr>
        <w:t> </w:t>
      </w:r>
      <w:r w:rsidRPr="009C232F">
        <w:rPr>
          <w:rFonts w:ascii="Times New Roman" w:hAnsi="Times New Roman"/>
          <w:sz w:val="26"/>
          <w:szCs w:val="26"/>
        </w:rPr>
        <w:t>тыс.</w:t>
      </w:r>
      <w:r w:rsidRPr="009C232F">
        <w:rPr>
          <w:rFonts w:ascii="Times New Roman" w:hAnsi="Times New Roman"/>
          <w:sz w:val="26"/>
          <w:szCs w:val="26"/>
          <w:lang w:val="en-US"/>
        </w:rPr>
        <w:t> </w:t>
      </w:r>
      <w:r w:rsidR="000F571C" w:rsidRPr="009C232F">
        <w:rPr>
          <w:rFonts w:ascii="Times New Roman" w:hAnsi="Times New Roman"/>
          <w:sz w:val="26"/>
          <w:szCs w:val="26"/>
        </w:rPr>
        <w:t>руб. на оплату поставки оборудования для подключения к спутниковому интернету (договор от 16.02.2022</w:t>
      </w:r>
      <w:r w:rsidRPr="009C232F">
        <w:rPr>
          <w:rFonts w:ascii="Times New Roman" w:hAnsi="Times New Roman"/>
          <w:sz w:val="26"/>
          <w:szCs w:val="26"/>
        </w:rPr>
        <w:t xml:space="preserve"> №</w:t>
      </w:r>
      <w:r w:rsidRPr="009C232F">
        <w:rPr>
          <w:rFonts w:ascii="Times New Roman" w:hAnsi="Times New Roman"/>
          <w:sz w:val="26"/>
          <w:szCs w:val="26"/>
          <w:lang w:val="en-US"/>
        </w:rPr>
        <w:t> </w:t>
      </w:r>
      <w:r w:rsidRPr="009C232F">
        <w:rPr>
          <w:rFonts w:ascii="Times New Roman" w:hAnsi="Times New Roman"/>
          <w:sz w:val="26"/>
          <w:szCs w:val="26"/>
        </w:rPr>
        <w:t>П05/2022</w:t>
      </w:r>
      <w:r w:rsidR="000F571C" w:rsidRPr="009C232F">
        <w:rPr>
          <w:rFonts w:ascii="Times New Roman" w:hAnsi="Times New Roman"/>
          <w:sz w:val="26"/>
          <w:szCs w:val="26"/>
        </w:rPr>
        <w:t>),</w:t>
      </w:r>
    </w:p>
    <w:p w:rsidR="000F571C" w:rsidRPr="009C232F" w:rsidRDefault="00C0748D" w:rsidP="000E725D">
      <w:pPr>
        <w:pStyle w:val="af8"/>
        <w:numPr>
          <w:ilvl w:val="0"/>
          <w:numId w:val="28"/>
        </w:numPr>
        <w:tabs>
          <w:tab w:val="left" w:pos="1134"/>
        </w:tabs>
        <w:autoSpaceDE w:val="0"/>
        <w:autoSpaceDN w:val="0"/>
        <w:adjustRightInd w:val="0"/>
        <w:spacing w:line="240" w:lineRule="auto"/>
        <w:ind w:left="0" w:firstLine="709"/>
        <w:jc w:val="both"/>
        <w:rPr>
          <w:rFonts w:ascii="Times New Roman" w:hAnsi="Times New Roman"/>
          <w:sz w:val="26"/>
          <w:szCs w:val="26"/>
        </w:rPr>
      </w:pPr>
      <w:r w:rsidRPr="009C232F">
        <w:rPr>
          <w:rFonts w:ascii="Times New Roman" w:hAnsi="Times New Roman"/>
          <w:sz w:val="26"/>
          <w:szCs w:val="26"/>
        </w:rPr>
        <w:t>33,2</w:t>
      </w:r>
      <w:r w:rsidRPr="009C232F">
        <w:rPr>
          <w:rFonts w:ascii="Times New Roman" w:hAnsi="Times New Roman"/>
          <w:sz w:val="26"/>
          <w:szCs w:val="26"/>
          <w:lang w:val="en-US"/>
        </w:rPr>
        <w:t> </w:t>
      </w:r>
      <w:r w:rsidRPr="009C232F">
        <w:rPr>
          <w:rFonts w:ascii="Times New Roman" w:hAnsi="Times New Roman"/>
          <w:sz w:val="26"/>
          <w:szCs w:val="26"/>
        </w:rPr>
        <w:t>тыс.</w:t>
      </w:r>
      <w:r w:rsidRPr="009C232F">
        <w:rPr>
          <w:rFonts w:ascii="Times New Roman" w:hAnsi="Times New Roman"/>
          <w:sz w:val="26"/>
          <w:szCs w:val="26"/>
          <w:lang w:val="en-US"/>
        </w:rPr>
        <w:t> </w:t>
      </w:r>
      <w:r w:rsidR="000F571C" w:rsidRPr="009C232F">
        <w:rPr>
          <w:rFonts w:ascii="Times New Roman" w:hAnsi="Times New Roman"/>
          <w:sz w:val="26"/>
          <w:szCs w:val="26"/>
        </w:rPr>
        <w:t>руб. на приобретение печатей и штампов (в связи с изменением наименования муниципального образования) согласно счета от 02.12.2021</w:t>
      </w:r>
      <w:r w:rsidRPr="009C232F">
        <w:rPr>
          <w:rFonts w:ascii="Times New Roman" w:hAnsi="Times New Roman"/>
          <w:sz w:val="26"/>
          <w:szCs w:val="26"/>
        </w:rPr>
        <w:t xml:space="preserve"> №</w:t>
      </w:r>
      <w:r w:rsidRPr="009C232F">
        <w:rPr>
          <w:rFonts w:ascii="Times New Roman" w:hAnsi="Times New Roman"/>
          <w:sz w:val="26"/>
          <w:szCs w:val="26"/>
          <w:lang w:val="en-US"/>
        </w:rPr>
        <w:t> </w:t>
      </w:r>
      <w:r w:rsidRPr="009C232F">
        <w:rPr>
          <w:rFonts w:ascii="Times New Roman" w:hAnsi="Times New Roman"/>
          <w:sz w:val="26"/>
          <w:szCs w:val="26"/>
        </w:rPr>
        <w:t>605</w:t>
      </w:r>
      <w:r w:rsidR="000F571C" w:rsidRPr="009C232F">
        <w:rPr>
          <w:rFonts w:ascii="Times New Roman" w:hAnsi="Times New Roman"/>
          <w:sz w:val="26"/>
          <w:szCs w:val="26"/>
        </w:rPr>
        <w:t>,</w:t>
      </w:r>
    </w:p>
    <w:p w:rsidR="000F571C" w:rsidRPr="009C232F" w:rsidRDefault="00C0748D" w:rsidP="000E725D">
      <w:pPr>
        <w:pStyle w:val="af8"/>
        <w:numPr>
          <w:ilvl w:val="0"/>
          <w:numId w:val="28"/>
        </w:numPr>
        <w:tabs>
          <w:tab w:val="left" w:pos="1134"/>
        </w:tabs>
        <w:autoSpaceDE w:val="0"/>
        <w:autoSpaceDN w:val="0"/>
        <w:adjustRightInd w:val="0"/>
        <w:spacing w:line="240" w:lineRule="auto"/>
        <w:ind w:left="0" w:firstLine="709"/>
        <w:jc w:val="both"/>
        <w:rPr>
          <w:rFonts w:ascii="Times New Roman" w:hAnsi="Times New Roman"/>
          <w:sz w:val="26"/>
          <w:szCs w:val="26"/>
        </w:rPr>
      </w:pPr>
      <w:r w:rsidRPr="009C232F">
        <w:rPr>
          <w:rFonts w:ascii="Times New Roman" w:hAnsi="Times New Roman"/>
          <w:sz w:val="26"/>
          <w:szCs w:val="26"/>
        </w:rPr>
        <w:t>71,5</w:t>
      </w:r>
      <w:r w:rsidRPr="009C232F">
        <w:rPr>
          <w:rFonts w:ascii="Times New Roman" w:hAnsi="Times New Roman"/>
          <w:sz w:val="26"/>
          <w:szCs w:val="26"/>
          <w:lang w:val="en-US"/>
        </w:rPr>
        <w:t> </w:t>
      </w:r>
      <w:r w:rsidRPr="009C232F">
        <w:rPr>
          <w:rFonts w:ascii="Times New Roman" w:hAnsi="Times New Roman"/>
          <w:sz w:val="26"/>
          <w:szCs w:val="26"/>
        </w:rPr>
        <w:t>тыс.</w:t>
      </w:r>
      <w:r w:rsidRPr="009C232F">
        <w:rPr>
          <w:rFonts w:ascii="Times New Roman" w:hAnsi="Times New Roman"/>
          <w:sz w:val="26"/>
          <w:szCs w:val="26"/>
          <w:lang w:val="en-US"/>
        </w:rPr>
        <w:t> </w:t>
      </w:r>
      <w:r w:rsidR="000F571C" w:rsidRPr="009C232F">
        <w:rPr>
          <w:rFonts w:ascii="Times New Roman" w:hAnsi="Times New Roman"/>
          <w:sz w:val="26"/>
          <w:szCs w:val="26"/>
        </w:rPr>
        <w:t xml:space="preserve">руб. на оплату услуг по сервисному обслуживанию компьютеров и оргтехники за </w:t>
      </w:r>
      <w:r w:rsidRPr="009C232F">
        <w:rPr>
          <w:rFonts w:ascii="Times New Roman" w:hAnsi="Times New Roman"/>
          <w:sz w:val="26"/>
          <w:szCs w:val="26"/>
          <w:lang w:val="en-US"/>
        </w:rPr>
        <w:t>IV</w:t>
      </w:r>
      <w:r w:rsidR="000F571C" w:rsidRPr="009C232F">
        <w:rPr>
          <w:rFonts w:ascii="Times New Roman" w:hAnsi="Times New Roman"/>
          <w:sz w:val="26"/>
          <w:szCs w:val="26"/>
        </w:rPr>
        <w:t xml:space="preserve"> квартал 2021 года по счетам от 30.11.2021</w:t>
      </w:r>
      <w:r w:rsidRPr="009C232F">
        <w:rPr>
          <w:rFonts w:ascii="Times New Roman" w:hAnsi="Times New Roman"/>
          <w:sz w:val="26"/>
          <w:szCs w:val="26"/>
        </w:rPr>
        <w:t xml:space="preserve"> №</w:t>
      </w:r>
      <w:r w:rsidRPr="009C232F">
        <w:rPr>
          <w:rFonts w:ascii="Times New Roman" w:hAnsi="Times New Roman"/>
          <w:sz w:val="26"/>
          <w:szCs w:val="26"/>
          <w:lang w:val="en-US"/>
        </w:rPr>
        <w:t> </w:t>
      </w:r>
      <w:r w:rsidRPr="009C232F">
        <w:rPr>
          <w:rFonts w:ascii="Times New Roman" w:hAnsi="Times New Roman"/>
          <w:sz w:val="26"/>
          <w:szCs w:val="26"/>
        </w:rPr>
        <w:t>1476</w:t>
      </w:r>
      <w:r w:rsidR="000F571C" w:rsidRPr="009C232F">
        <w:rPr>
          <w:rFonts w:ascii="Times New Roman" w:hAnsi="Times New Roman"/>
          <w:sz w:val="26"/>
          <w:szCs w:val="26"/>
        </w:rPr>
        <w:t xml:space="preserve">, </w:t>
      </w:r>
      <w:r w:rsidRPr="009C232F">
        <w:rPr>
          <w:rFonts w:ascii="Times New Roman" w:hAnsi="Times New Roman"/>
          <w:sz w:val="26"/>
          <w:szCs w:val="26"/>
        </w:rPr>
        <w:t>от 15.12.2021 №</w:t>
      </w:r>
      <w:r w:rsidRPr="009C232F">
        <w:rPr>
          <w:rFonts w:ascii="Times New Roman" w:hAnsi="Times New Roman"/>
          <w:sz w:val="26"/>
          <w:szCs w:val="26"/>
          <w:lang w:val="en-US"/>
        </w:rPr>
        <w:t> </w:t>
      </w:r>
      <w:r w:rsidR="000F571C" w:rsidRPr="009C232F">
        <w:rPr>
          <w:rFonts w:ascii="Times New Roman" w:hAnsi="Times New Roman"/>
          <w:sz w:val="26"/>
          <w:szCs w:val="26"/>
        </w:rPr>
        <w:t>1604,</w:t>
      </w:r>
    </w:p>
    <w:p w:rsidR="00F73DF8" w:rsidRPr="009C232F" w:rsidRDefault="000F571C" w:rsidP="000E725D">
      <w:pPr>
        <w:pStyle w:val="af8"/>
        <w:numPr>
          <w:ilvl w:val="0"/>
          <w:numId w:val="28"/>
        </w:numPr>
        <w:tabs>
          <w:tab w:val="left" w:pos="1134"/>
        </w:tabs>
        <w:autoSpaceDE w:val="0"/>
        <w:autoSpaceDN w:val="0"/>
        <w:adjustRightInd w:val="0"/>
        <w:spacing w:after="120" w:line="240" w:lineRule="auto"/>
        <w:ind w:left="0" w:firstLine="709"/>
        <w:contextualSpacing w:val="0"/>
        <w:jc w:val="both"/>
        <w:rPr>
          <w:rFonts w:ascii="Times New Roman" w:hAnsi="Times New Roman"/>
          <w:sz w:val="26"/>
          <w:szCs w:val="26"/>
        </w:rPr>
      </w:pPr>
      <w:r w:rsidRPr="009C232F">
        <w:rPr>
          <w:rFonts w:ascii="Times New Roman" w:hAnsi="Times New Roman"/>
          <w:sz w:val="26"/>
          <w:szCs w:val="26"/>
        </w:rPr>
        <w:t>10</w:t>
      </w:r>
      <w:r w:rsidR="00C0748D" w:rsidRPr="009C232F">
        <w:rPr>
          <w:rFonts w:ascii="Times New Roman" w:hAnsi="Times New Roman"/>
          <w:sz w:val="26"/>
          <w:szCs w:val="26"/>
        </w:rPr>
        <w:t>2,4</w:t>
      </w:r>
      <w:r w:rsidR="00C0748D" w:rsidRPr="009C232F">
        <w:rPr>
          <w:rFonts w:ascii="Times New Roman" w:hAnsi="Times New Roman"/>
          <w:sz w:val="26"/>
          <w:szCs w:val="26"/>
          <w:lang w:val="en-US"/>
        </w:rPr>
        <w:t> </w:t>
      </w:r>
      <w:r w:rsidRPr="009C232F">
        <w:rPr>
          <w:rFonts w:ascii="Times New Roman" w:hAnsi="Times New Roman"/>
          <w:sz w:val="26"/>
          <w:szCs w:val="26"/>
        </w:rPr>
        <w:t>тыс.</w:t>
      </w:r>
      <w:r w:rsidR="00C0748D" w:rsidRPr="009C232F">
        <w:rPr>
          <w:rFonts w:ascii="Times New Roman" w:hAnsi="Times New Roman"/>
          <w:sz w:val="26"/>
          <w:szCs w:val="26"/>
          <w:lang w:val="en-US"/>
        </w:rPr>
        <w:t> </w:t>
      </w:r>
      <w:r w:rsidRPr="009C232F">
        <w:rPr>
          <w:rFonts w:ascii="Times New Roman" w:hAnsi="Times New Roman"/>
          <w:sz w:val="26"/>
          <w:szCs w:val="26"/>
        </w:rPr>
        <w:t>руб. на ремонт кровли, частично разрушенной и поврежденной в результате сильного ветра 28.02.2022</w:t>
      </w:r>
      <w:r w:rsidR="009B0889" w:rsidRPr="009C232F">
        <w:rPr>
          <w:rFonts w:ascii="Times New Roman" w:hAnsi="Times New Roman"/>
          <w:sz w:val="26"/>
          <w:szCs w:val="26"/>
        </w:rPr>
        <w:t>.</w:t>
      </w:r>
    </w:p>
    <w:p w:rsidR="00AE2BD7" w:rsidRPr="009C232F" w:rsidRDefault="00AE2BD7" w:rsidP="000E725D">
      <w:pPr>
        <w:pStyle w:val="af8"/>
        <w:numPr>
          <w:ilvl w:val="0"/>
          <w:numId w:val="3"/>
        </w:numPr>
        <w:tabs>
          <w:tab w:val="left" w:pos="1134"/>
        </w:tabs>
        <w:spacing w:before="240" w:after="120" w:line="240" w:lineRule="auto"/>
        <w:ind w:left="0" w:firstLine="709"/>
        <w:contextualSpacing w:val="0"/>
        <w:jc w:val="both"/>
        <w:rPr>
          <w:rFonts w:ascii="Times New Roman" w:hAnsi="Times New Roman"/>
          <w:b/>
          <w:sz w:val="26"/>
          <w:szCs w:val="26"/>
        </w:rPr>
      </w:pPr>
      <w:r w:rsidRPr="009C232F">
        <w:rPr>
          <w:rFonts w:ascii="Times New Roman" w:hAnsi="Times New Roman"/>
          <w:b/>
          <w:sz w:val="26"/>
          <w:szCs w:val="26"/>
        </w:rPr>
        <w:t xml:space="preserve">Изменения в </w:t>
      </w:r>
      <w:r w:rsidR="007103E3" w:rsidRPr="009C232F">
        <w:rPr>
          <w:rFonts w:ascii="Times New Roman" w:hAnsi="Times New Roman"/>
          <w:b/>
          <w:sz w:val="26"/>
          <w:szCs w:val="26"/>
        </w:rPr>
        <w:t>текстовой части решения</w:t>
      </w:r>
    </w:p>
    <w:p w:rsidR="00676BE0" w:rsidRPr="00676BE0" w:rsidRDefault="00676BE0" w:rsidP="00676BE0">
      <w:pPr>
        <w:pStyle w:val="af8"/>
        <w:spacing w:before="120" w:after="120"/>
        <w:jc w:val="both"/>
        <w:rPr>
          <w:rFonts w:ascii="Times New Roman" w:hAnsi="Times New Roman"/>
          <w:sz w:val="26"/>
          <w:szCs w:val="26"/>
        </w:rPr>
      </w:pPr>
      <w:r w:rsidRPr="00676BE0">
        <w:rPr>
          <w:rFonts w:ascii="Times New Roman" w:hAnsi="Times New Roman"/>
          <w:sz w:val="26"/>
          <w:szCs w:val="26"/>
        </w:rPr>
        <w:t>Внесены изменения в пункты 6, 8 главы 11</w:t>
      </w:r>
      <w:r>
        <w:rPr>
          <w:rFonts w:ascii="Times New Roman" w:hAnsi="Times New Roman"/>
          <w:sz w:val="26"/>
          <w:szCs w:val="26"/>
        </w:rPr>
        <w:t>;</w:t>
      </w:r>
      <w:r w:rsidRPr="00676BE0">
        <w:rPr>
          <w:rFonts w:ascii="Times New Roman" w:hAnsi="Times New Roman"/>
          <w:sz w:val="26"/>
          <w:szCs w:val="26"/>
        </w:rPr>
        <w:t xml:space="preserve"> абзац 2 пункта 2 главы 12.</w:t>
      </w:r>
    </w:p>
    <w:p w:rsidR="000075F4" w:rsidRPr="00D278CD" w:rsidRDefault="00F30E65" w:rsidP="000E725D">
      <w:pPr>
        <w:spacing w:before="120" w:after="120"/>
        <w:ind w:firstLine="709"/>
        <w:jc w:val="both"/>
        <w:rPr>
          <w:sz w:val="26"/>
          <w:szCs w:val="26"/>
        </w:rPr>
      </w:pPr>
      <w:r w:rsidRPr="00D278CD">
        <w:rPr>
          <w:sz w:val="26"/>
          <w:szCs w:val="26"/>
        </w:rPr>
        <w:t>П</w:t>
      </w:r>
      <w:r w:rsidR="000075F4" w:rsidRPr="00D278CD">
        <w:rPr>
          <w:sz w:val="26"/>
          <w:szCs w:val="26"/>
        </w:rPr>
        <w:t>ункт</w:t>
      </w:r>
      <w:r w:rsidRPr="00D278CD">
        <w:rPr>
          <w:sz w:val="26"/>
          <w:szCs w:val="26"/>
        </w:rPr>
        <w:t>ы 1, 2 главы 1;</w:t>
      </w:r>
      <w:r w:rsidR="00DA178D" w:rsidRPr="00D278CD">
        <w:rPr>
          <w:sz w:val="26"/>
          <w:szCs w:val="26"/>
        </w:rPr>
        <w:t xml:space="preserve"> </w:t>
      </w:r>
      <w:r w:rsidRPr="00D278CD">
        <w:rPr>
          <w:sz w:val="26"/>
          <w:szCs w:val="26"/>
        </w:rPr>
        <w:t>пункт</w:t>
      </w:r>
      <w:r w:rsidR="00DA178D" w:rsidRPr="00D278CD">
        <w:rPr>
          <w:sz w:val="26"/>
          <w:szCs w:val="26"/>
        </w:rPr>
        <w:t>ы</w:t>
      </w:r>
      <w:r w:rsidRPr="00D278CD">
        <w:rPr>
          <w:sz w:val="26"/>
          <w:szCs w:val="26"/>
        </w:rPr>
        <w:t xml:space="preserve"> </w:t>
      </w:r>
      <w:r w:rsidR="00541F9B" w:rsidRPr="00D278CD">
        <w:rPr>
          <w:sz w:val="26"/>
          <w:szCs w:val="26"/>
        </w:rPr>
        <w:t>4 главы 3</w:t>
      </w:r>
      <w:r w:rsidRPr="00D278CD">
        <w:rPr>
          <w:sz w:val="26"/>
          <w:szCs w:val="26"/>
        </w:rPr>
        <w:t xml:space="preserve">; </w:t>
      </w:r>
      <w:r w:rsidR="00541F9B" w:rsidRPr="00D278CD">
        <w:rPr>
          <w:sz w:val="26"/>
          <w:szCs w:val="26"/>
        </w:rPr>
        <w:t xml:space="preserve">абзац третий пункта 5 главы </w:t>
      </w:r>
      <w:r w:rsidR="00676BE0">
        <w:rPr>
          <w:sz w:val="26"/>
          <w:szCs w:val="26"/>
        </w:rPr>
        <w:t>6;</w:t>
      </w:r>
      <w:r w:rsidR="00541F9B" w:rsidRPr="00D278CD">
        <w:rPr>
          <w:sz w:val="26"/>
          <w:szCs w:val="26"/>
        </w:rPr>
        <w:t xml:space="preserve"> пункт 1 главы 11</w:t>
      </w:r>
      <w:r w:rsidR="00D278CD" w:rsidRPr="00D278CD">
        <w:rPr>
          <w:sz w:val="26"/>
          <w:szCs w:val="26"/>
        </w:rPr>
        <w:t xml:space="preserve"> </w:t>
      </w:r>
      <w:r w:rsidRPr="00D278CD">
        <w:rPr>
          <w:sz w:val="26"/>
          <w:szCs w:val="26"/>
        </w:rPr>
        <w:t>изложены в новой редакции проекта решения.</w:t>
      </w:r>
    </w:p>
    <w:p w:rsidR="002D1800" w:rsidRPr="00D278CD" w:rsidRDefault="00D278CD" w:rsidP="000E725D">
      <w:pPr>
        <w:spacing w:before="120" w:after="120"/>
        <w:ind w:firstLine="709"/>
        <w:jc w:val="both"/>
        <w:rPr>
          <w:sz w:val="26"/>
          <w:szCs w:val="26"/>
        </w:rPr>
      </w:pPr>
      <w:r w:rsidRPr="00D278CD">
        <w:rPr>
          <w:sz w:val="26"/>
          <w:szCs w:val="26"/>
        </w:rPr>
        <w:t>Исключен пункт 5 главы 13.</w:t>
      </w:r>
      <w:r w:rsidR="002D1800" w:rsidRPr="00D278CD">
        <w:rPr>
          <w:sz w:val="26"/>
          <w:szCs w:val="26"/>
        </w:rPr>
        <w:t xml:space="preserve">     </w:t>
      </w:r>
    </w:p>
    <w:p w:rsidR="00AE2BD7" w:rsidRPr="009C232F" w:rsidRDefault="00AE2BD7" w:rsidP="000E725D">
      <w:pPr>
        <w:spacing w:before="120" w:after="120"/>
        <w:ind w:firstLine="709"/>
        <w:jc w:val="both"/>
        <w:rPr>
          <w:bCs/>
          <w:sz w:val="26"/>
          <w:szCs w:val="26"/>
        </w:rPr>
      </w:pPr>
      <w:r w:rsidRPr="009C232F">
        <w:rPr>
          <w:bCs/>
          <w:sz w:val="26"/>
          <w:szCs w:val="26"/>
        </w:rPr>
        <w:t>Представленные к проекту решения приложения изложены в новой редакции.</w:t>
      </w:r>
    </w:p>
    <w:p w:rsidR="0017392D" w:rsidRPr="009C232F" w:rsidRDefault="0017392D" w:rsidP="000E725D">
      <w:pPr>
        <w:spacing w:before="240" w:after="240"/>
        <w:ind w:firstLine="709"/>
        <w:jc w:val="both"/>
        <w:rPr>
          <w:b/>
          <w:bCs/>
          <w:sz w:val="26"/>
          <w:szCs w:val="26"/>
        </w:rPr>
      </w:pPr>
      <w:r w:rsidRPr="009C232F">
        <w:rPr>
          <w:b/>
          <w:bCs/>
          <w:sz w:val="26"/>
          <w:szCs w:val="26"/>
        </w:rPr>
        <w:t xml:space="preserve">С учетом поправок параметры </w:t>
      </w:r>
      <w:r w:rsidR="00E21068" w:rsidRPr="009C232F">
        <w:rPr>
          <w:b/>
          <w:bCs/>
          <w:sz w:val="26"/>
          <w:szCs w:val="26"/>
        </w:rPr>
        <w:t>районного бюджета</w:t>
      </w:r>
      <w:r w:rsidRPr="009C232F">
        <w:rPr>
          <w:b/>
          <w:bCs/>
          <w:sz w:val="26"/>
          <w:szCs w:val="26"/>
        </w:rPr>
        <w:t xml:space="preserve"> составили:</w:t>
      </w:r>
    </w:p>
    <w:p w:rsidR="007E2186" w:rsidRPr="009C232F" w:rsidRDefault="0017392D" w:rsidP="000E725D">
      <w:pPr>
        <w:ind w:firstLine="709"/>
        <w:jc w:val="both"/>
        <w:rPr>
          <w:b/>
          <w:bCs/>
          <w:sz w:val="26"/>
          <w:szCs w:val="26"/>
        </w:rPr>
      </w:pPr>
      <w:r w:rsidRPr="009C232F">
        <w:rPr>
          <w:b/>
          <w:bCs/>
          <w:sz w:val="26"/>
          <w:szCs w:val="26"/>
        </w:rPr>
        <w:t>на 20</w:t>
      </w:r>
      <w:r w:rsidR="00AE290A" w:rsidRPr="009C232F">
        <w:rPr>
          <w:b/>
          <w:bCs/>
          <w:sz w:val="26"/>
          <w:szCs w:val="26"/>
        </w:rPr>
        <w:t>2</w:t>
      </w:r>
      <w:r w:rsidR="00104192" w:rsidRPr="009C232F">
        <w:rPr>
          <w:b/>
          <w:bCs/>
          <w:sz w:val="26"/>
          <w:szCs w:val="26"/>
        </w:rPr>
        <w:t>2</w:t>
      </w:r>
      <w:r w:rsidR="007E2186" w:rsidRPr="009C232F">
        <w:rPr>
          <w:b/>
          <w:bCs/>
          <w:sz w:val="26"/>
          <w:szCs w:val="26"/>
        </w:rPr>
        <w:t xml:space="preserve"> год</w:t>
      </w:r>
    </w:p>
    <w:p w:rsidR="00B014D4" w:rsidRPr="009C232F" w:rsidRDefault="00B014D4" w:rsidP="000E725D">
      <w:pPr>
        <w:ind w:firstLine="709"/>
        <w:jc w:val="both"/>
        <w:rPr>
          <w:b/>
          <w:bCs/>
          <w:sz w:val="26"/>
          <w:szCs w:val="26"/>
        </w:rPr>
      </w:pPr>
      <w:r w:rsidRPr="009C232F">
        <w:rPr>
          <w:bCs/>
          <w:sz w:val="26"/>
          <w:szCs w:val="26"/>
        </w:rPr>
        <w:t>общий объем доходов</w:t>
      </w:r>
      <w:r w:rsidR="00AE2BD7" w:rsidRPr="009C232F">
        <w:rPr>
          <w:bCs/>
          <w:sz w:val="26"/>
          <w:szCs w:val="26"/>
        </w:rPr>
        <w:t xml:space="preserve"> </w:t>
      </w:r>
      <w:r w:rsidRPr="009C232F">
        <w:rPr>
          <w:bCs/>
          <w:sz w:val="26"/>
          <w:szCs w:val="26"/>
        </w:rPr>
        <w:t>–</w:t>
      </w:r>
      <w:r w:rsidR="00572FE5" w:rsidRPr="009C232F">
        <w:rPr>
          <w:bCs/>
          <w:sz w:val="26"/>
          <w:szCs w:val="26"/>
        </w:rPr>
        <w:t xml:space="preserve"> </w:t>
      </w:r>
      <w:r w:rsidR="00D50BF7" w:rsidRPr="009C232F">
        <w:rPr>
          <w:b/>
          <w:bCs/>
          <w:sz w:val="26"/>
          <w:szCs w:val="26"/>
        </w:rPr>
        <w:t>1 300 735,2 </w:t>
      </w:r>
      <w:r w:rsidRPr="009C232F">
        <w:rPr>
          <w:b/>
          <w:bCs/>
          <w:sz w:val="26"/>
          <w:szCs w:val="26"/>
        </w:rPr>
        <w:t xml:space="preserve">тыс. руб., </w:t>
      </w:r>
    </w:p>
    <w:p w:rsidR="00B014D4" w:rsidRPr="009C232F" w:rsidRDefault="00B014D4" w:rsidP="000E725D">
      <w:pPr>
        <w:ind w:firstLine="709"/>
        <w:jc w:val="both"/>
        <w:rPr>
          <w:b/>
          <w:bCs/>
          <w:sz w:val="26"/>
          <w:szCs w:val="26"/>
        </w:rPr>
      </w:pPr>
      <w:r w:rsidRPr="009C232F">
        <w:rPr>
          <w:bCs/>
          <w:sz w:val="26"/>
          <w:szCs w:val="26"/>
        </w:rPr>
        <w:t>общий объем расходов –</w:t>
      </w:r>
      <w:r w:rsidR="00572FE5" w:rsidRPr="009C232F">
        <w:rPr>
          <w:bCs/>
          <w:sz w:val="26"/>
          <w:szCs w:val="26"/>
        </w:rPr>
        <w:t xml:space="preserve"> </w:t>
      </w:r>
      <w:r w:rsidR="00D50BF7" w:rsidRPr="009C232F">
        <w:rPr>
          <w:b/>
          <w:bCs/>
          <w:sz w:val="26"/>
          <w:szCs w:val="26"/>
        </w:rPr>
        <w:t>1 797 787,4 </w:t>
      </w:r>
      <w:r w:rsidRPr="009C232F">
        <w:rPr>
          <w:b/>
          <w:bCs/>
          <w:sz w:val="26"/>
          <w:szCs w:val="26"/>
        </w:rPr>
        <w:t>тыс. руб.</w:t>
      </w:r>
      <w:r w:rsidRPr="009C232F">
        <w:rPr>
          <w:bCs/>
          <w:sz w:val="26"/>
          <w:szCs w:val="26"/>
        </w:rPr>
        <w:t>,</w:t>
      </w:r>
      <w:r w:rsidRPr="009C232F">
        <w:rPr>
          <w:b/>
          <w:bCs/>
          <w:sz w:val="26"/>
          <w:szCs w:val="26"/>
        </w:rPr>
        <w:t xml:space="preserve"> </w:t>
      </w:r>
    </w:p>
    <w:p w:rsidR="00B014D4" w:rsidRPr="009C232F" w:rsidRDefault="0083444B" w:rsidP="000E725D">
      <w:pPr>
        <w:spacing w:after="120"/>
        <w:ind w:firstLine="709"/>
        <w:jc w:val="both"/>
        <w:rPr>
          <w:b/>
          <w:bCs/>
          <w:sz w:val="26"/>
          <w:szCs w:val="26"/>
        </w:rPr>
      </w:pPr>
      <w:r w:rsidRPr="009C232F">
        <w:rPr>
          <w:bCs/>
          <w:sz w:val="26"/>
          <w:szCs w:val="26"/>
        </w:rPr>
        <w:t>дефицит районного бюджета –</w:t>
      </w:r>
      <w:r w:rsidR="00572FE5" w:rsidRPr="009C232F">
        <w:rPr>
          <w:bCs/>
          <w:sz w:val="26"/>
          <w:szCs w:val="26"/>
        </w:rPr>
        <w:t xml:space="preserve"> </w:t>
      </w:r>
      <w:r w:rsidR="00D50BF7" w:rsidRPr="009C232F">
        <w:rPr>
          <w:b/>
          <w:bCs/>
          <w:sz w:val="26"/>
          <w:szCs w:val="26"/>
        </w:rPr>
        <w:t>497 052,2 </w:t>
      </w:r>
      <w:r w:rsidRPr="009C232F">
        <w:rPr>
          <w:b/>
          <w:bCs/>
          <w:sz w:val="26"/>
          <w:szCs w:val="26"/>
        </w:rPr>
        <w:t>тыс. руб.</w:t>
      </w:r>
      <w:r w:rsidR="005350A1" w:rsidRPr="009C232F">
        <w:rPr>
          <w:b/>
          <w:bCs/>
          <w:sz w:val="26"/>
          <w:szCs w:val="26"/>
        </w:rPr>
        <w:t>,</w:t>
      </w:r>
      <w:r w:rsidRPr="009C232F">
        <w:rPr>
          <w:bCs/>
          <w:sz w:val="26"/>
          <w:szCs w:val="26"/>
        </w:rPr>
        <w:t xml:space="preserve"> или</w:t>
      </w:r>
      <w:r w:rsidRPr="009C232F">
        <w:rPr>
          <w:b/>
          <w:bCs/>
          <w:sz w:val="26"/>
          <w:szCs w:val="26"/>
        </w:rPr>
        <w:t xml:space="preserve"> </w:t>
      </w:r>
      <w:r w:rsidR="00D50BF7" w:rsidRPr="009C232F">
        <w:rPr>
          <w:b/>
          <w:bCs/>
          <w:sz w:val="26"/>
          <w:szCs w:val="26"/>
        </w:rPr>
        <w:t>44,6 </w:t>
      </w:r>
      <w:r w:rsidRPr="009C232F">
        <w:rPr>
          <w:b/>
          <w:bCs/>
          <w:sz w:val="26"/>
          <w:szCs w:val="26"/>
        </w:rPr>
        <w:t>%</w:t>
      </w:r>
      <w:r w:rsidR="00587E43" w:rsidRPr="009C232F">
        <w:rPr>
          <w:b/>
          <w:bCs/>
          <w:sz w:val="26"/>
          <w:szCs w:val="26"/>
        </w:rPr>
        <w:t>,</w:t>
      </w:r>
    </w:p>
    <w:p w:rsidR="007E2186" w:rsidRPr="009C232F" w:rsidRDefault="009130CC" w:rsidP="000E725D">
      <w:pPr>
        <w:ind w:firstLine="709"/>
        <w:jc w:val="both"/>
        <w:rPr>
          <w:b/>
          <w:bCs/>
          <w:sz w:val="26"/>
          <w:szCs w:val="26"/>
        </w:rPr>
      </w:pPr>
      <w:r w:rsidRPr="009C232F">
        <w:rPr>
          <w:b/>
          <w:bCs/>
          <w:sz w:val="26"/>
          <w:szCs w:val="26"/>
        </w:rPr>
        <w:t>на 202</w:t>
      </w:r>
      <w:r w:rsidR="00104192" w:rsidRPr="009C232F">
        <w:rPr>
          <w:b/>
          <w:bCs/>
          <w:sz w:val="26"/>
          <w:szCs w:val="26"/>
        </w:rPr>
        <w:t>3</w:t>
      </w:r>
      <w:r w:rsidRPr="009C232F">
        <w:rPr>
          <w:b/>
          <w:bCs/>
          <w:sz w:val="26"/>
          <w:szCs w:val="26"/>
        </w:rPr>
        <w:t xml:space="preserve"> год</w:t>
      </w:r>
    </w:p>
    <w:p w:rsidR="009130CC" w:rsidRPr="009C232F" w:rsidRDefault="009130CC" w:rsidP="000E725D">
      <w:pPr>
        <w:ind w:firstLine="709"/>
        <w:jc w:val="both"/>
        <w:rPr>
          <w:b/>
          <w:bCs/>
          <w:sz w:val="26"/>
          <w:szCs w:val="26"/>
        </w:rPr>
      </w:pPr>
      <w:r w:rsidRPr="009C232F">
        <w:rPr>
          <w:bCs/>
          <w:sz w:val="26"/>
          <w:szCs w:val="26"/>
        </w:rPr>
        <w:t xml:space="preserve">общий объем доходов – </w:t>
      </w:r>
      <w:r w:rsidR="00AE53B1" w:rsidRPr="009C232F">
        <w:rPr>
          <w:b/>
          <w:bCs/>
          <w:sz w:val="26"/>
          <w:szCs w:val="26"/>
        </w:rPr>
        <w:t xml:space="preserve"> </w:t>
      </w:r>
      <w:r w:rsidR="00A87FB9" w:rsidRPr="009C232F">
        <w:rPr>
          <w:b/>
          <w:bCs/>
          <w:sz w:val="26"/>
          <w:szCs w:val="26"/>
        </w:rPr>
        <w:t>1 221 160,2 </w:t>
      </w:r>
      <w:r w:rsidRPr="009C232F">
        <w:rPr>
          <w:b/>
          <w:bCs/>
          <w:sz w:val="26"/>
          <w:szCs w:val="26"/>
        </w:rPr>
        <w:t xml:space="preserve">тыс. руб., </w:t>
      </w:r>
    </w:p>
    <w:p w:rsidR="009130CC" w:rsidRPr="009C232F" w:rsidRDefault="009130CC" w:rsidP="000E725D">
      <w:pPr>
        <w:ind w:firstLine="709"/>
        <w:jc w:val="both"/>
        <w:rPr>
          <w:b/>
          <w:bCs/>
          <w:sz w:val="26"/>
          <w:szCs w:val="26"/>
        </w:rPr>
      </w:pPr>
      <w:r w:rsidRPr="009C232F">
        <w:rPr>
          <w:bCs/>
          <w:sz w:val="26"/>
          <w:szCs w:val="26"/>
        </w:rPr>
        <w:lastRenderedPageBreak/>
        <w:t xml:space="preserve">общий объем расходов – </w:t>
      </w:r>
      <w:r w:rsidR="00A87FB9" w:rsidRPr="009C232F">
        <w:rPr>
          <w:b/>
          <w:bCs/>
          <w:sz w:val="26"/>
          <w:szCs w:val="26"/>
        </w:rPr>
        <w:t>1 226 119,3</w:t>
      </w:r>
      <w:r w:rsidR="00A87FB9" w:rsidRPr="009C232F">
        <w:rPr>
          <w:bCs/>
          <w:sz w:val="26"/>
          <w:szCs w:val="26"/>
        </w:rPr>
        <w:t> </w:t>
      </w:r>
      <w:r w:rsidRPr="009C232F">
        <w:rPr>
          <w:b/>
          <w:bCs/>
          <w:sz w:val="26"/>
          <w:szCs w:val="26"/>
        </w:rPr>
        <w:t>тыс. руб.</w:t>
      </w:r>
      <w:r w:rsidRPr="009C232F">
        <w:rPr>
          <w:bCs/>
          <w:sz w:val="26"/>
          <w:szCs w:val="26"/>
        </w:rPr>
        <w:t>,</w:t>
      </w:r>
      <w:r w:rsidRPr="009C232F">
        <w:rPr>
          <w:b/>
          <w:bCs/>
          <w:sz w:val="26"/>
          <w:szCs w:val="26"/>
        </w:rPr>
        <w:t xml:space="preserve"> </w:t>
      </w:r>
    </w:p>
    <w:p w:rsidR="009130CC" w:rsidRPr="009C232F" w:rsidRDefault="0091552D" w:rsidP="000E725D">
      <w:pPr>
        <w:spacing w:after="120"/>
        <w:ind w:firstLine="709"/>
        <w:jc w:val="both"/>
        <w:rPr>
          <w:b/>
          <w:bCs/>
          <w:sz w:val="26"/>
          <w:szCs w:val="26"/>
        </w:rPr>
      </w:pPr>
      <w:r w:rsidRPr="009C232F">
        <w:rPr>
          <w:bCs/>
          <w:sz w:val="26"/>
          <w:szCs w:val="26"/>
        </w:rPr>
        <w:t xml:space="preserve">дефицит районного бюджета </w:t>
      </w:r>
      <w:r w:rsidR="009130CC" w:rsidRPr="009C232F">
        <w:rPr>
          <w:bCs/>
          <w:sz w:val="26"/>
          <w:szCs w:val="26"/>
        </w:rPr>
        <w:t>–</w:t>
      </w:r>
      <w:r w:rsidR="009130CC" w:rsidRPr="009C232F">
        <w:rPr>
          <w:b/>
          <w:bCs/>
          <w:sz w:val="26"/>
          <w:szCs w:val="26"/>
        </w:rPr>
        <w:t xml:space="preserve"> </w:t>
      </w:r>
      <w:r w:rsidR="00A87FB9" w:rsidRPr="009C232F">
        <w:rPr>
          <w:b/>
          <w:bCs/>
          <w:sz w:val="26"/>
          <w:szCs w:val="26"/>
        </w:rPr>
        <w:t>4 959,1 </w:t>
      </w:r>
      <w:r w:rsidR="009130CC" w:rsidRPr="009C232F">
        <w:rPr>
          <w:b/>
          <w:bCs/>
          <w:sz w:val="26"/>
          <w:szCs w:val="26"/>
        </w:rPr>
        <w:t>тыс. руб.</w:t>
      </w:r>
      <w:r w:rsidR="00587E43" w:rsidRPr="009C232F">
        <w:rPr>
          <w:b/>
          <w:bCs/>
          <w:sz w:val="26"/>
          <w:szCs w:val="26"/>
        </w:rPr>
        <w:t>,</w:t>
      </w:r>
      <w:r w:rsidRPr="009C232F">
        <w:rPr>
          <w:bCs/>
          <w:sz w:val="26"/>
          <w:szCs w:val="26"/>
        </w:rPr>
        <w:t xml:space="preserve"> или</w:t>
      </w:r>
      <w:r w:rsidRPr="009C232F">
        <w:rPr>
          <w:b/>
          <w:bCs/>
          <w:sz w:val="26"/>
          <w:szCs w:val="26"/>
        </w:rPr>
        <w:t xml:space="preserve"> </w:t>
      </w:r>
      <w:r w:rsidR="00A87FB9" w:rsidRPr="009C232F">
        <w:rPr>
          <w:b/>
          <w:bCs/>
          <w:sz w:val="26"/>
          <w:szCs w:val="26"/>
        </w:rPr>
        <w:t>0,4 </w:t>
      </w:r>
      <w:r w:rsidRPr="009C232F">
        <w:rPr>
          <w:b/>
          <w:bCs/>
          <w:sz w:val="26"/>
          <w:szCs w:val="26"/>
        </w:rPr>
        <w:t>%,</w:t>
      </w:r>
    </w:p>
    <w:p w:rsidR="007E2186" w:rsidRPr="009C232F" w:rsidRDefault="009130CC" w:rsidP="000E725D">
      <w:pPr>
        <w:ind w:firstLine="709"/>
        <w:jc w:val="both"/>
        <w:rPr>
          <w:b/>
          <w:bCs/>
          <w:sz w:val="26"/>
          <w:szCs w:val="26"/>
        </w:rPr>
      </w:pPr>
      <w:r w:rsidRPr="009C232F">
        <w:rPr>
          <w:b/>
          <w:bCs/>
          <w:sz w:val="26"/>
          <w:szCs w:val="26"/>
        </w:rPr>
        <w:t>на 202</w:t>
      </w:r>
      <w:r w:rsidR="00104192" w:rsidRPr="009C232F">
        <w:rPr>
          <w:b/>
          <w:bCs/>
          <w:sz w:val="26"/>
          <w:szCs w:val="26"/>
        </w:rPr>
        <w:t>4</w:t>
      </w:r>
      <w:r w:rsidRPr="009C232F">
        <w:rPr>
          <w:b/>
          <w:bCs/>
          <w:sz w:val="26"/>
          <w:szCs w:val="26"/>
        </w:rPr>
        <w:t xml:space="preserve"> год</w:t>
      </w:r>
    </w:p>
    <w:p w:rsidR="009130CC" w:rsidRPr="009C232F" w:rsidRDefault="009130CC" w:rsidP="000E725D">
      <w:pPr>
        <w:ind w:firstLine="709"/>
        <w:jc w:val="both"/>
        <w:rPr>
          <w:b/>
          <w:bCs/>
          <w:sz w:val="26"/>
          <w:szCs w:val="26"/>
        </w:rPr>
      </w:pPr>
      <w:r w:rsidRPr="009C232F">
        <w:rPr>
          <w:bCs/>
          <w:sz w:val="26"/>
          <w:szCs w:val="26"/>
        </w:rPr>
        <w:t xml:space="preserve">общий объем доходов – </w:t>
      </w:r>
      <w:r w:rsidR="00462E7C" w:rsidRPr="009C232F">
        <w:rPr>
          <w:b/>
          <w:bCs/>
          <w:sz w:val="26"/>
          <w:szCs w:val="26"/>
        </w:rPr>
        <w:t>1 547 851,1 </w:t>
      </w:r>
      <w:r w:rsidRPr="009C232F">
        <w:rPr>
          <w:b/>
          <w:bCs/>
          <w:sz w:val="26"/>
          <w:szCs w:val="26"/>
        </w:rPr>
        <w:t xml:space="preserve">тыс. руб., </w:t>
      </w:r>
    </w:p>
    <w:p w:rsidR="009130CC" w:rsidRPr="009C232F" w:rsidRDefault="009130CC" w:rsidP="000E725D">
      <w:pPr>
        <w:ind w:firstLine="709"/>
        <w:jc w:val="both"/>
        <w:rPr>
          <w:b/>
          <w:bCs/>
          <w:sz w:val="26"/>
          <w:szCs w:val="26"/>
        </w:rPr>
      </w:pPr>
      <w:r w:rsidRPr="009C232F">
        <w:rPr>
          <w:bCs/>
          <w:sz w:val="26"/>
          <w:szCs w:val="26"/>
        </w:rPr>
        <w:t xml:space="preserve">общий объем расходов – </w:t>
      </w:r>
      <w:r w:rsidR="00462E7C" w:rsidRPr="009C232F">
        <w:rPr>
          <w:b/>
          <w:bCs/>
          <w:sz w:val="26"/>
          <w:szCs w:val="26"/>
        </w:rPr>
        <w:t>1 547 855,9 </w:t>
      </w:r>
      <w:r w:rsidRPr="009C232F">
        <w:rPr>
          <w:b/>
          <w:bCs/>
          <w:sz w:val="26"/>
          <w:szCs w:val="26"/>
        </w:rPr>
        <w:t>тыс. руб.</w:t>
      </w:r>
      <w:r w:rsidRPr="009C232F">
        <w:rPr>
          <w:bCs/>
          <w:sz w:val="26"/>
          <w:szCs w:val="26"/>
        </w:rPr>
        <w:t>,</w:t>
      </w:r>
      <w:r w:rsidRPr="009C232F">
        <w:rPr>
          <w:b/>
          <w:bCs/>
          <w:sz w:val="26"/>
          <w:szCs w:val="26"/>
        </w:rPr>
        <w:t xml:space="preserve"> </w:t>
      </w:r>
    </w:p>
    <w:p w:rsidR="009130CC" w:rsidRPr="009C232F" w:rsidRDefault="0034715A" w:rsidP="000E725D">
      <w:pPr>
        <w:spacing w:after="120"/>
        <w:ind w:firstLine="709"/>
        <w:jc w:val="both"/>
        <w:rPr>
          <w:bCs/>
          <w:sz w:val="26"/>
          <w:szCs w:val="26"/>
        </w:rPr>
      </w:pPr>
      <w:r w:rsidRPr="009C232F">
        <w:rPr>
          <w:bCs/>
          <w:sz w:val="26"/>
          <w:szCs w:val="26"/>
        </w:rPr>
        <w:t>дефицит</w:t>
      </w:r>
      <w:r w:rsidR="009130CC" w:rsidRPr="009C232F">
        <w:rPr>
          <w:bCs/>
          <w:sz w:val="26"/>
          <w:szCs w:val="26"/>
        </w:rPr>
        <w:t xml:space="preserve"> районного бюджета – </w:t>
      </w:r>
      <w:r w:rsidR="00462E7C" w:rsidRPr="009C232F">
        <w:rPr>
          <w:b/>
          <w:bCs/>
          <w:sz w:val="26"/>
          <w:szCs w:val="26"/>
        </w:rPr>
        <w:t>4,8 </w:t>
      </w:r>
      <w:r w:rsidRPr="009C232F">
        <w:rPr>
          <w:b/>
          <w:bCs/>
          <w:sz w:val="26"/>
          <w:szCs w:val="26"/>
        </w:rPr>
        <w:t>тыс. </w:t>
      </w:r>
      <w:r w:rsidR="009130CC" w:rsidRPr="009C232F">
        <w:rPr>
          <w:b/>
          <w:bCs/>
          <w:sz w:val="26"/>
          <w:szCs w:val="26"/>
        </w:rPr>
        <w:t>руб.</w:t>
      </w:r>
      <w:r w:rsidR="00462E7C" w:rsidRPr="009C232F">
        <w:rPr>
          <w:b/>
          <w:bCs/>
          <w:sz w:val="26"/>
          <w:szCs w:val="26"/>
        </w:rPr>
        <w:t>,</w:t>
      </w:r>
      <w:r w:rsidR="00462E7C" w:rsidRPr="009C232F">
        <w:rPr>
          <w:bCs/>
          <w:sz w:val="26"/>
          <w:szCs w:val="26"/>
        </w:rPr>
        <w:t xml:space="preserve"> или </w:t>
      </w:r>
      <w:r w:rsidR="00462E7C" w:rsidRPr="009C232F">
        <w:rPr>
          <w:b/>
          <w:bCs/>
          <w:sz w:val="26"/>
          <w:szCs w:val="26"/>
        </w:rPr>
        <w:t>0,0 %</w:t>
      </w:r>
      <w:r w:rsidR="00462E7C" w:rsidRPr="009C232F">
        <w:rPr>
          <w:bCs/>
          <w:sz w:val="26"/>
          <w:szCs w:val="26"/>
        </w:rPr>
        <w:t>.</w:t>
      </w:r>
    </w:p>
    <w:p w:rsidR="00AA4091" w:rsidRPr="004C5FFA" w:rsidRDefault="00AA4091" w:rsidP="00AA4091">
      <w:pPr>
        <w:tabs>
          <w:tab w:val="left" w:pos="1134"/>
        </w:tabs>
        <w:autoSpaceDE w:val="0"/>
        <w:autoSpaceDN w:val="0"/>
        <w:adjustRightInd w:val="0"/>
        <w:ind w:firstLine="709"/>
        <w:jc w:val="both"/>
        <w:rPr>
          <w:sz w:val="26"/>
          <w:szCs w:val="26"/>
        </w:rPr>
      </w:pPr>
      <w:r w:rsidRPr="004C5FFA">
        <w:rPr>
          <w:sz w:val="26"/>
          <w:szCs w:val="26"/>
        </w:rPr>
        <w:t>Источником финансирования дефицита районного бюджета являются остатки средств на счете районного бю</w:t>
      </w:r>
      <w:r>
        <w:rPr>
          <w:sz w:val="26"/>
          <w:szCs w:val="26"/>
        </w:rPr>
        <w:t>джета по состоянию на 01.01.2022</w:t>
      </w:r>
      <w:r w:rsidRPr="004C5FFA">
        <w:rPr>
          <w:sz w:val="26"/>
          <w:szCs w:val="26"/>
        </w:rPr>
        <w:t>.</w:t>
      </w:r>
    </w:p>
    <w:p w:rsidR="009B5F14" w:rsidRDefault="009B5F14" w:rsidP="000E725D">
      <w:pPr>
        <w:outlineLvl w:val="0"/>
        <w:rPr>
          <w:sz w:val="26"/>
          <w:szCs w:val="26"/>
          <w:highlight w:val="cyan"/>
        </w:rPr>
      </w:pPr>
    </w:p>
    <w:p w:rsidR="009C232F" w:rsidRDefault="009C232F" w:rsidP="000E725D">
      <w:pPr>
        <w:outlineLvl w:val="0"/>
        <w:rPr>
          <w:sz w:val="26"/>
          <w:szCs w:val="26"/>
          <w:highlight w:val="cyan"/>
        </w:rPr>
      </w:pPr>
    </w:p>
    <w:p w:rsidR="009C232F" w:rsidRDefault="009C232F" w:rsidP="000E725D">
      <w:pPr>
        <w:outlineLvl w:val="0"/>
        <w:rPr>
          <w:sz w:val="26"/>
          <w:szCs w:val="26"/>
          <w:highlight w:val="cyan"/>
        </w:rPr>
      </w:pPr>
    </w:p>
    <w:p w:rsidR="009C232F" w:rsidRDefault="009C232F" w:rsidP="000E725D">
      <w:pPr>
        <w:outlineLvl w:val="0"/>
        <w:rPr>
          <w:sz w:val="26"/>
          <w:szCs w:val="26"/>
          <w:highlight w:val="cyan"/>
        </w:rPr>
      </w:pPr>
    </w:p>
    <w:p w:rsidR="009C232F" w:rsidRDefault="009C232F" w:rsidP="000E725D">
      <w:pPr>
        <w:outlineLvl w:val="0"/>
        <w:rPr>
          <w:sz w:val="26"/>
          <w:szCs w:val="26"/>
          <w:highlight w:val="cyan"/>
        </w:rPr>
      </w:pPr>
    </w:p>
    <w:p w:rsidR="009C232F" w:rsidRPr="009C232F" w:rsidRDefault="009C232F" w:rsidP="000E725D">
      <w:pPr>
        <w:outlineLvl w:val="0"/>
        <w:rPr>
          <w:sz w:val="26"/>
          <w:szCs w:val="26"/>
          <w:highlight w:val="cyan"/>
        </w:rPr>
      </w:pPr>
    </w:p>
    <w:p w:rsidR="009B5F14" w:rsidRPr="009C232F" w:rsidRDefault="009B5F14" w:rsidP="000E725D">
      <w:pPr>
        <w:outlineLvl w:val="0"/>
        <w:rPr>
          <w:sz w:val="26"/>
          <w:szCs w:val="26"/>
          <w:highlight w:val="cyan"/>
        </w:rPr>
      </w:pPr>
    </w:p>
    <w:p w:rsidR="00EA0296" w:rsidRPr="009C232F" w:rsidRDefault="000F4311" w:rsidP="000E725D">
      <w:pPr>
        <w:outlineLvl w:val="0"/>
        <w:rPr>
          <w:sz w:val="22"/>
          <w:szCs w:val="22"/>
        </w:rPr>
      </w:pPr>
      <w:r w:rsidRPr="009C232F">
        <w:rPr>
          <w:sz w:val="22"/>
          <w:szCs w:val="22"/>
        </w:rPr>
        <w:t>Управление финансов</w:t>
      </w:r>
      <w:r w:rsidR="009F31CE" w:rsidRPr="009C232F">
        <w:rPr>
          <w:sz w:val="22"/>
          <w:szCs w:val="22"/>
        </w:rPr>
        <w:t xml:space="preserve"> </w:t>
      </w:r>
    </w:p>
    <w:p w:rsidR="009F31CE" w:rsidRPr="009C232F" w:rsidRDefault="009F31CE" w:rsidP="000E725D">
      <w:pPr>
        <w:outlineLvl w:val="0"/>
        <w:rPr>
          <w:sz w:val="22"/>
          <w:szCs w:val="22"/>
        </w:rPr>
      </w:pPr>
      <w:r w:rsidRPr="009C232F">
        <w:rPr>
          <w:sz w:val="22"/>
          <w:szCs w:val="22"/>
        </w:rPr>
        <w:t>Администрации Заполярного района</w:t>
      </w:r>
    </w:p>
    <w:p w:rsidR="00D876CA" w:rsidRPr="009C232F" w:rsidRDefault="007E2186" w:rsidP="000E725D">
      <w:pPr>
        <w:outlineLvl w:val="0"/>
        <w:rPr>
          <w:sz w:val="22"/>
          <w:szCs w:val="22"/>
        </w:rPr>
      </w:pPr>
      <w:r w:rsidRPr="009C232F">
        <w:rPr>
          <w:sz w:val="22"/>
          <w:szCs w:val="22"/>
        </w:rPr>
        <w:t xml:space="preserve">4-77-64, </w:t>
      </w:r>
      <w:r w:rsidR="000F4311" w:rsidRPr="009C232F">
        <w:rPr>
          <w:sz w:val="22"/>
          <w:szCs w:val="22"/>
        </w:rPr>
        <w:t>4</w:t>
      </w:r>
      <w:r w:rsidR="00AF7426" w:rsidRPr="009C232F">
        <w:rPr>
          <w:sz w:val="22"/>
          <w:szCs w:val="22"/>
        </w:rPr>
        <w:t>-</w:t>
      </w:r>
      <w:r w:rsidRPr="009C232F">
        <w:rPr>
          <w:sz w:val="22"/>
          <w:szCs w:val="22"/>
        </w:rPr>
        <w:t>76-61</w:t>
      </w:r>
    </w:p>
    <w:sectPr w:rsidR="00D876CA" w:rsidRPr="009C232F" w:rsidSect="006E3B1A">
      <w:headerReference w:type="default" r:id="rId8"/>
      <w:footerReference w:type="even" r:id="rId9"/>
      <w:footerReference w:type="default" r:id="rId10"/>
      <w:headerReference w:type="first" r:id="rId11"/>
      <w:footerReference w:type="first" r:id="rId12"/>
      <w:pgSz w:w="11906" w:h="16838"/>
      <w:pgMar w:top="1440" w:right="1440" w:bottom="1440" w:left="180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2F7A" w:rsidRDefault="00EE2F7A">
      <w:r>
        <w:separator/>
      </w:r>
    </w:p>
  </w:endnote>
  <w:endnote w:type="continuationSeparator" w:id="0">
    <w:p w:rsidR="00EE2F7A" w:rsidRDefault="00EE2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C76" w:rsidRDefault="00AB0C76"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AB0C76" w:rsidRDefault="00AB0C76" w:rsidP="0028533F">
    <w:pPr>
      <w:pStyle w:val="a4"/>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C76" w:rsidRDefault="00AB0C76" w:rsidP="00C42ED9">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0B30FF">
      <w:rPr>
        <w:rStyle w:val="a6"/>
        <w:noProof/>
      </w:rPr>
      <w:t>21</w:t>
    </w:r>
    <w:r>
      <w:rPr>
        <w:rStyle w:val="a6"/>
      </w:rPr>
      <w:fldChar w:fldCharType="end"/>
    </w:r>
  </w:p>
  <w:p w:rsidR="00AB0C76" w:rsidRDefault="00AB0C76" w:rsidP="0028533F">
    <w:pPr>
      <w:pStyle w:val="a4"/>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C76" w:rsidRDefault="00AB0C76">
    <w:pPr>
      <w:pStyle w:val="a4"/>
      <w:jc w:val="center"/>
    </w:pPr>
    <w:r>
      <w:fldChar w:fldCharType="begin"/>
    </w:r>
    <w:r>
      <w:instrText>PAGE   \* MERGEFORMAT</w:instrText>
    </w:r>
    <w:r>
      <w:fldChar w:fldCharType="separate"/>
    </w:r>
    <w:r w:rsidR="000B30FF">
      <w:rPr>
        <w:noProof/>
      </w:rPr>
      <w:t>1</w:t>
    </w:r>
    <w:r>
      <w:rPr>
        <w:noProof/>
      </w:rPr>
      <w:fldChar w:fldCharType="end"/>
    </w:r>
  </w:p>
  <w:p w:rsidR="00AB0C76" w:rsidRDefault="00AB0C76">
    <w:pPr>
      <w:pStyle w:val="a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2F7A" w:rsidRDefault="00EE2F7A">
      <w:r>
        <w:separator/>
      </w:r>
    </w:p>
  </w:footnote>
  <w:footnote w:type="continuationSeparator" w:id="0">
    <w:p w:rsidR="00EE2F7A" w:rsidRDefault="00EE2F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C76" w:rsidRDefault="00AB0C76" w:rsidP="004312AE">
    <w:pPr>
      <w:pStyle w:val="af6"/>
      <w:tabs>
        <w:tab w:val="clear" w:pos="4677"/>
        <w:tab w:val="clear" w:pos="9355"/>
        <w:tab w:val="left" w:pos="3437"/>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C76" w:rsidRDefault="00AB0C76" w:rsidP="00D876CA">
    <w:pPr>
      <w:pStyle w:val="af6"/>
      <w:jc w:val="right"/>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194A"/>
    <w:multiLevelType w:val="hybridMultilevel"/>
    <w:tmpl w:val="AE12633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7B3F94"/>
    <w:multiLevelType w:val="hybridMultilevel"/>
    <w:tmpl w:val="8084D544"/>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570698"/>
    <w:multiLevelType w:val="hybridMultilevel"/>
    <w:tmpl w:val="10D0758E"/>
    <w:lvl w:ilvl="0" w:tplc="811CB5F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 w15:restartNumberingAfterBreak="0">
    <w:nsid w:val="10234BB7"/>
    <w:multiLevelType w:val="hybridMultilevel"/>
    <w:tmpl w:val="55D8ABF0"/>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3AA0A52"/>
    <w:multiLevelType w:val="hybridMultilevel"/>
    <w:tmpl w:val="2FC040A0"/>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7001C6E"/>
    <w:multiLevelType w:val="hybridMultilevel"/>
    <w:tmpl w:val="CC5A4B98"/>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7345759"/>
    <w:multiLevelType w:val="hybridMultilevel"/>
    <w:tmpl w:val="CA54785C"/>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7415E67"/>
    <w:multiLevelType w:val="hybridMultilevel"/>
    <w:tmpl w:val="48D8DBDE"/>
    <w:lvl w:ilvl="0" w:tplc="3612A82C">
      <w:start w:val="1"/>
      <w:numFmt w:val="bullet"/>
      <w:lvlText w:val=""/>
      <w:lvlJc w:val="left"/>
      <w:pPr>
        <w:ind w:left="1353"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8" w15:restartNumberingAfterBreak="0">
    <w:nsid w:val="176C44D9"/>
    <w:multiLevelType w:val="hybridMultilevel"/>
    <w:tmpl w:val="D820D84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757BD6"/>
    <w:multiLevelType w:val="hybridMultilevel"/>
    <w:tmpl w:val="4CB405A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45E6DB8"/>
    <w:multiLevelType w:val="hybridMultilevel"/>
    <w:tmpl w:val="CBD0713A"/>
    <w:lvl w:ilvl="0" w:tplc="C980D8AC">
      <w:start w:val="2"/>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9F02586"/>
    <w:multiLevelType w:val="hybridMultilevel"/>
    <w:tmpl w:val="930A8CA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521964"/>
    <w:multiLevelType w:val="hybridMultilevel"/>
    <w:tmpl w:val="9AECC3D6"/>
    <w:lvl w:ilvl="0" w:tplc="9A06823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D0439B8"/>
    <w:multiLevelType w:val="hybridMultilevel"/>
    <w:tmpl w:val="ED78A528"/>
    <w:lvl w:ilvl="0" w:tplc="9F8E826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4" w15:restartNumberingAfterBreak="0">
    <w:nsid w:val="2D5B4A00"/>
    <w:multiLevelType w:val="hybridMultilevel"/>
    <w:tmpl w:val="E904E682"/>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0056721"/>
    <w:multiLevelType w:val="hybridMultilevel"/>
    <w:tmpl w:val="D3307D24"/>
    <w:lvl w:ilvl="0" w:tplc="3612A82C">
      <w:start w:val="1"/>
      <w:numFmt w:val="bullet"/>
      <w:lvlText w:val=""/>
      <w:lvlJc w:val="left"/>
      <w:pPr>
        <w:ind w:left="928"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FE85AD0"/>
    <w:multiLevelType w:val="hybridMultilevel"/>
    <w:tmpl w:val="4DD2C1A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1C9766E"/>
    <w:multiLevelType w:val="hybridMultilevel"/>
    <w:tmpl w:val="5D38CB78"/>
    <w:lvl w:ilvl="0" w:tplc="B880BB6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8" w15:restartNumberingAfterBreak="0">
    <w:nsid w:val="4BF24B0A"/>
    <w:multiLevelType w:val="hybridMultilevel"/>
    <w:tmpl w:val="CDF487BC"/>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0906559"/>
    <w:multiLevelType w:val="hybridMultilevel"/>
    <w:tmpl w:val="90EE7922"/>
    <w:lvl w:ilvl="0" w:tplc="0419000D">
      <w:start w:val="1"/>
      <w:numFmt w:val="bullet"/>
      <w:lvlText w:val=""/>
      <w:lvlJc w:val="left"/>
      <w:pPr>
        <w:ind w:left="1790" w:hanging="360"/>
      </w:pPr>
      <w:rPr>
        <w:rFonts w:ascii="Wingdings" w:hAnsi="Wingdings"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20" w15:restartNumberingAfterBreak="0">
    <w:nsid w:val="52E97747"/>
    <w:multiLevelType w:val="multilevel"/>
    <w:tmpl w:val="A804152A"/>
    <w:lvl w:ilvl="0">
      <w:start w:val="1"/>
      <w:numFmt w:val="decimal"/>
      <w:lvlText w:val="%1."/>
      <w:lvlJc w:val="left"/>
      <w:pPr>
        <w:ind w:left="720" w:hanging="360"/>
      </w:pPr>
    </w:lvl>
    <w:lvl w:ilvl="1">
      <w:start w:val="1"/>
      <w:numFmt w:val="decimal"/>
      <w:isLgl/>
      <w:lvlText w:val="%1.%2."/>
      <w:lvlJc w:val="left"/>
      <w:pPr>
        <w:ind w:left="1430" w:hanging="720"/>
      </w:pPr>
      <w:rPr>
        <w:rFonts w:hint="default"/>
        <w:b/>
      </w:rPr>
    </w:lvl>
    <w:lvl w:ilvl="2">
      <w:start w:val="1"/>
      <w:numFmt w:val="decimal"/>
      <w:isLgl/>
      <w:lvlText w:val="%1.%2.%3."/>
      <w:lvlJc w:val="left"/>
      <w:pPr>
        <w:ind w:left="4265" w:hanging="720"/>
      </w:pPr>
      <w:rPr>
        <w:rFonts w:hint="default"/>
        <w:b/>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552" w:hanging="1800"/>
      </w:pPr>
      <w:rPr>
        <w:rFonts w:hint="default"/>
      </w:rPr>
    </w:lvl>
  </w:abstractNum>
  <w:abstractNum w:abstractNumId="21" w15:restartNumberingAfterBreak="0">
    <w:nsid w:val="54DF3ABB"/>
    <w:multiLevelType w:val="hybridMultilevel"/>
    <w:tmpl w:val="DF06AE30"/>
    <w:lvl w:ilvl="0" w:tplc="3612A82C">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2" w15:restartNumberingAfterBreak="0">
    <w:nsid w:val="55A72F25"/>
    <w:multiLevelType w:val="hybridMultilevel"/>
    <w:tmpl w:val="7C62215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A402227"/>
    <w:multiLevelType w:val="hybridMultilevel"/>
    <w:tmpl w:val="99F23DD0"/>
    <w:lvl w:ilvl="0" w:tplc="0419000D">
      <w:start w:val="1"/>
      <w:numFmt w:val="bullet"/>
      <w:lvlText w:val=""/>
      <w:lvlJc w:val="left"/>
      <w:pPr>
        <w:ind w:left="1496" w:hanging="360"/>
      </w:pPr>
      <w:rPr>
        <w:rFonts w:ascii="Wingdings" w:hAnsi="Wingdings"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24" w15:restartNumberingAfterBreak="0">
    <w:nsid w:val="69541A01"/>
    <w:multiLevelType w:val="hybridMultilevel"/>
    <w:tmpl w:val="EFA6396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CF11A22"/>
    <w:multiLevelType w:val="hybridMultilevel"/>
    <w:tmpl w:val="1D98D654"/>
    <w:lvl w:ilvl="0" w:tplc="19540A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ECA174C"/>
    <w:multiLevelType w:val="hybridMultilevel"/>
    <w:tmpl w:val="56AEC536"/>
    <w:lvl w:ilvl="0" w:tplc="3612A82C">
      <w:start w:val="1"/>
      <w:numFmt w:val="bullet"/>
      <w:lvlText w:val=""/>
      <w:lvlJc w:val="left"/>
      <w:pPr>
        <w:ind w:left="1492" w:hanging="360"/>
      </w:pPr>
      <w:rPr>
        <w:rFonts w:ascii="Symbol" w:hAnsi="Symbol" w:hint="default"/>
      </w:rPr>
    </w:lvl>
    <w:lvl w:ilvl="1" w:tplc="04190003" w:tentative="1">
      <w:start w:val="1"/>
      <w:numFmt w:val="bullet"/>
      <w:lvlText w:val="o"/>
      <w:lvlJc w:val="left"/>
      <w:pPr>
        <w:ind w:left="2212" w:hanging="360"/>
      </w:pPr>
      <w:rPr>
        <w:rFonts w:ascii="Courier New" w:hAnsi="Courier New" w:cs="Courier New" w:hint="default"/>
      </w:rPr>
    </w:lvl>
    <w:lvl w:ilvl="2" w:tplc="04190005" w:tentative="1">
      <w:start w:val="1"/>
      <w:numFmt w:val="bullet"/>
      <w:lvlText w:val=""/>
      <w:lvlJc w:val="left"/>
      <w:pPr>
        <w:ind w:left="2932" w:hanging="360"/>
      </w:pPr>
      <w:rPr>
        <w:rFonts w:ascii="Wingdings" w:hAnsi="Wingdings" w:hint="default"/>
      </w:rPr>
    </w:lvl>
    <w:lvl w:ilvl="3" w:tplc="04190001" w:tentative="1">
      <w:start w:val="1"/>
      <w:numFmt w:val="bullet"/>
      <w:lvlText w:val=""/>
      <w:lvlJc w:val="left"/>
      <w:pPr>
        <w:ind w:left="3652" w:hanging="360"/>
      </w:pPr>
      <w:rPr>
        <w:rFonts w:ascii="Symbol" w:hAnsi="Symbol" w:hint="default"/>
      </w:rPr>
    </w:lvl>
    <w:lvl w:ilvl="4" w:tplc="04190003" w:tentative="1">
      <w:start w:val="1"/>
      <w:numFmt w:val="bullet"/>
      <w:lvlText w:val="o"/>
      <w:lvlJc w:val="left"/>
      <w:pPr>
        <w:ind w:left="4372" w:hanging="360"/>
      </w:pPr>
      <w:rPr>
        <w:rFonts w:ascii="Courier New" w:hAnsi="Courier New" w:cs="Courier New" w:hint="default"/>
      </w:rPr>
    </w:lvl>
    <w:lvl w:ilvl="5" w:tplc="04190005" w:tentative="1">
      <w:start w:val="1"/>
      <w:numFmt w:val="bullet"/>
      <w:lvlText w:val=""/>
      <w:lvlJc w:val="left"/>
      <w:pPr>
        <w:ind w:left="5092" w:hanging="360"/>
      </w:pPr>
      <w:rPr>
        <w:rFonts w:ascii="Wingdings" w:hAnsi="Wingdings" w:hint="default"/>
      </w:rPr>
    </w:lvl>
    <w:lvl w:ilvl="6" w:tplc="04190001" w:tentative="1">
      <w:start w:val="1"/>
      <w:numFmt w:val="bullet"/>
      <w:lvlText w:val=""/>
      <w:lvlJc w:val="left"/>
      <w:pPr>
        <w:ind w:left="5812" w:hanging="360"/>
      </w:pPr>
      <w:rPr>
        <w:rFonts w:ascii="Symbol" w:hAnsi="Symbol" w:hint="default"/>
      </w:rPr>
    </w:lvl>
    <w:lvl w:ilvl="7" w:tplc="04190003" w:tentative="1">
      <w:start w:val="1"/>
      <w:numFmt w:val="bullet"/>
      <w:lvlText w:val="o"/>
      <w:lvlJc w:val="left"/>
      <w:pPr>
        <w:ind w:left="6532" w:hanging="360"/>
      </w:pPr>
      <w:rPr>
        <w:rFonts w:ascii="Courier New" w:hAnsi="Courier New" w:cs="Courier New" w:hint="default"/>
      </w:rPr>
    </w:lvl>
    <w:lvl w:ilvl="8" w:tplc="04190005" w:tentative="1">
      <w:start w:val="1"/>
      <w:numFmt w:val="bullet"/>
      <w:lvlText w:val=""/>
      <w:lvlJc w:val="left"/>
      <w:pPr>
        <w:ind w:left="7252" w:hanging="360"/>
      </w:pPr>
      <w:rPr>
        <w:rFonts w:ascii="Wingdings" w:hAnsi="Wingdings" w:hint="default"/>
      </w:rPr>
    </w:lvl>
  </w:abstractNum>
  <w:abstractNum w:abstractNumId="27" w15:restartNumberingAfterBreak="0">
    <w:nsid w:val="71CD1171"/>
    <w:multiLevelType w:val="hybridMultilevel"/>
    <w:tmpl w:val="A140A66A"/>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75C43526"/>
    <w:multiLevelType w:val="hybridMultilevel"/>
    <w:tmpl w:val="5D7AA0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87D314A"/>
    <w:multiLevelType w:val="hybridMultilevel"/>
    <w:tmpl w:val="2998F0EA"/>
    <w:lvl w:ilvl="0" w:tplc="B880BB6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E7228DD"/>
    <w:multiLevelType w:val="multilevel"/>
    <w:tmpl w:val="CBCCF6AA"/>
    <w:lvl w:ilvl="0">
      <w:start w:val="1"/>
      <w:numFmt w:val="decimal"/>
      <w:lvlText w:val="%1."/>
      <w:lvlJc w:val="left"/>
      <w:pPr>
        <w:ind w:left="1069" w:hanging="360"/>
      </w:pPr>
      <w:rPr>
        <w:rFonts w:hint="default"/>
        <w:b/>
      </w:rPr>
    </w:lvl>
    <w:lvl w:ilvl="1">
      <w:start w:val="1"/>
      <w:numFmt w:val="decimal"/>
      <w:isLgl/>
      <w:lvlText w:val="%1.%2."/>
      <w:lvlJc w:val="left"/>
      <w:pPr>
        <w:ind w:left="1429" w:hanging="720"/>
      </w:pPr>
      <w:rPr>
        <w:rFonts w:hint="default"/>
        <w:b/>
      </w:rPr>
    </w:lvl>
    <w:lvl w:ilvl="2">
      <w:start w:val="1"/>
      <w:numFmt w:val="decimal"/>
      <w:isLgl/>
      <w:lvlText w:val="%1.%2.%3."/>
      <w:lvlJc w:val="left"/>
      <w:pPr>
        <w:ind w:left="1429" w:hanging="720"/>
      </w:pPr>
      <w:rPr>
        <w:rFonts w:hint="default"/>
        <w:b/>
      </w:rPr>
    </w:lvl>
    <w:lvl w:ilvl="3">
      <w:start w:val="1"/>
      <w:numFmt w:val="decimal"/>
      <w:isLgl/>
      <w:lvlText w:val="%1.%2.%3.%4."/>
      <w:lvlJc w:val="left"/>
      <w:pPr>
        <w:ind w:left="1789" w:hanging="108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2149" w:hanging="144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509" w:hanging="1800"/>
      </w:pPr>
      <w:rPr>
        <w:rFonts w:hint="default"/>
        <w:b/>
      </w:rPr>
    </w:lvl>
    <w:lvl w:ilvl="8">
      <w:start w:val="1"/>
      <w:numFmt w:val="decimal"/>
      <w:isLgl/>
      <w:lvlText w:val="%1.%2.%3.%4.%5.%6.%7.%8.%9."/>
      <w:lvlJc w:val="left"/>
      <w:pPr>
        <w:ind w:left="2509" w:hanging="1800"/>
      </w:pPr>
      <w:rPr>
        <w:rFonts w:hint="default"/>
        <w:b/>
      </w:rPr>
    </w:lvl>
  </w:abstractNum>
  <w:num w:numId="1">
    <w:abstractNumId w:val="13"/>
  </w:num>
  <w:num w:numId="2">
    <w:abstractNumId w:val="17"/>
  </w:num>
  <w:num w:numId="3">
    <w:abstractNumId w:val="20"/>
  </w:num>
  <w:num w:numId="4">
    <w:abstractNumId w:val="2"/>
  </w:num>
  <w:num w:numId="5">
    <w:abstractNumId w:val="14"/>
  </w:num>
  <w:num w:numId="6">
    <w:abstractNumId w:val="7"/>
  </w:num>
  <w:num w:numId="7">
    <w:abstractNumId w:val="4"/>
  </w:num>
  <w:num w:numId="8">
    <w:abstractNumId w:val="6"/>
  </w:num>
  <w:num w:numId="9">
    <w:abstractNumId w:val="15"/>
  </w:num>
  <w:num w:numId="10">
    <w:abstractNumId w:val="29"/>
  </w:num>
  <w:num w:numId="11">
    <w:abstractNumId w:val="1"/>
  </w:num>
  <w:num w:numId="12">
    <w:abstractNumId w:val="24"/>
  </w:num>
  <w:num w:numId="13">
    <w:abstractNumId w:val="27"/>
  </w:num>
  <w:num w:numId="14">
    <w:abstractNumId w:val="22"/>
  </w:num>
  <w:num w:numId="15">
    <w:abstractNumId w:val="28"/>
  </w:num>
  <w:num w:numId="16">
    <w:abstractNumId w:val="23"/>
  </w:num>
  <w:num w:numId="17">
    <w:abstractNumId w:val="8"/>
  </w:num>
  <w:num w:numId="18">
    <w:abstractNumId w:val="0"/>
  </w:num>
  <w:num w:numId="19">
    <w:abstractNumId w:val="18"/>
  </w:num>
  <w:num w:numId="20">
    <w:abstractNumId w:val="11"/>
  </w:num>
  <w:num w:numId="21">
    <w:abstractNumId w:val="10"/>
  </w:num>
  <w:num w:numId="22">
    <w:abstractNumId w:val="21"/>
  </w:num>
  <w:num w:numId="23">
    <w:abstractNumId w:val="16"/>
  </w:num>
  <w:num w:numId="24">
    <w:abstractNumId w:val="19"/>
  </w:num>
  <w:num w:numId="25">
    <w:abstractNumId w:val="26"/>
  </w:num>
  <w:num w:numId="26">
    <w:abstractNumId w:val="25"/>
  </w:num>
  <w:num w:numId="27">
    <w:abstractNumId w:val="3"/>
  </w:num>
  <w:num w:numId="28">
    <w:abstractNumId w:val="9"/>
  </w:num>
  <w:num w:numId="29">
    <w:abstractNumId w:val="5"/>
  </w:num>
  <w:num w:numId="30">
    <w:abstractNumId w:val="30"/>
  </w:num>
  <w:num w:numId="31">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535"/>
    <w:rsid w:val="00000555"/>
    <w:rsid w:val="00000B39"/>
    <w:rsid w:val="00000D6A"/>
    <w:rsid w:val="00000FFE"/>
    <w:rsid w:val="000010FB"/>
    <w:rsid w:val="00001454"/>
    <w:rsid w:val="00001AB5"/>
    <w:rsid w:val="00001CC7"/>
    <w:rsid w:val="00001E07"/>
    <w:rsid w:val="00002173"/>
    <w:rsid w:val="000024A5"/>
    <w:rsid w:val="000025CE"/>
    <w:rsid w:val="0000290E"/>
    <w:rsid w:val="000034A3"/>
    <w:rsid w:val="000037F7"/>
    <w:rsid w:val="00003856"/>
    <w:rsid w:val="000039A2"/>
    <w:rsid w:val="00003A99"/>
    <w:rsid w:val="00003CAE"/>
    <w:rsid w:val="00003F16"/>
    <w:rsid w:val="000040E6"/>
    <w:rsid w:val="00004329"/>
    <w:rsid w:val="00004353"/>
    <w:rsid w:val="00004781"/>
    <w:rsid w:val="000047D5"/>
    <w:rsid w:val="00004880"/>
    <w:rsid w:val="00004970"/>
    <w:rsid w:val="00004A4C"/>
    <w:rsid w:val="00004D03"/>
    <w:rsid w:val="00004F24"/>
    <w:rsid w:val="0000513A"/>
    <w:rsid w:val="00005474"/>
    <w:rsid w:val="0000567E"/>
    <w:rsid w:val="000057C9"/>
    <w:rsid w:val="000058F0"/>
    <w:rsid w:val="000059A2"/>
    <w:rsid w:val="00005C8D"/>
    <w:rsid w:val="00005CCB"/>
    <w:rsid w:val="00005E61"/>
    <w:rsid w:val="0000637B"/>
    <w:rsid w:val="000065EE"/>
    <w:rsid w:val="00006762"/>
    <w:rsid w:val="00006A61"/>
    <w:rsid w:val="00006AE0"/>
    <w:rsid w:val="00006F8A"/>
    <w:rsid w:val="0000701E"/>
    <w:rsid w:val="000071E6"/>
    <w:rsid w:val="00007397"/>
    <w:rsid w:val="000075F4"/>
    <w:rsid w:val="000075F6"/>
    <w:rsid w:val="00007638"/>
    <w:rsid w:val="000077E6"/>
    <w:rsid w:val="00007892"/>
    <w:rsid w:val="00007C28"/>
    <w:rsid w:val="00007C65"/>
    <w:rsid w:val="0001055A"/>
    <w:rsid w:val="0001059A"/>
    <w:rsid w:val="00010A77"/>
    <w:rsid w:val="00010BC9"/>
    <w:rsid w:val="00010E1B"/>
    <w:rsid w:val="00010FD5"/>
    <w:rsid w:val="00011274"/>
    <w:rsid w:val="0001144C"/>
    <w:rsid w:val="00011470"/>
    <w:rsid w:val="000114C9"/>
    <w:rsid w:val="000114F2"/>
    <w:rsid w:val="00011792"/>
    <w:rsid w:val="00011900"/>
    <w:rsid w:val="0001196B"/>
    <w:rsid w:val="00011A05"/>
    <w:rsid w:val="00011AAC"/>
    <w:rsid w:val="0001234F"/>
    <w:rsid w:val="00012543"/>
    <w:rsid w:val="00012676"/>
    <w:rsid w:val="00012A0E"/>
    <w:rsid w:val="00012B8E"/>
    <w:rsid w:val="00012CE6"/>
    <w:rsid w:val="00012E02"/>
    <w:rsid w:val="00012F16"/>
    <w:rsid w:val="0001319E"/>
    <w:rsid w:val="00013A2B"/>
    <w:rsid w:val="00013A52"/>
    <w:rsid w:val="00013C0E"/>
    <w:rsid w:val="00013E1B"/>
    <w:rsid w:val="00013E1D"/>
    <w:rsid w:val="00013EDF"/>
    <w:rsid w:val="00013F7D"/>
    <w:rsid w:val="0001419F"/>
    <w:rsid w:val="00014844"/>
    <w:rsid w:val="00014BBC"/>
    <w:rsid w:val="00014BC5"/>
    <w:rsid w:val="00014C2D"/>
    <w:rsid w:val="0001512D"/>
    <w:rsid w:val="0001581C"/>
    <w:rsid w:val="00015F09"/>
    <w:rsid w:val="00016AA2"/>
    <w:rsid w:val="00016ED8"/>
    <w:rsid w:val="00016F30"/>
    <w:rsid w:val="000174C5"/>
    <w:rsid w:val="000175BD"/>
    <w:rsid w:val="00017750"/>
    <w:rsid w:val="00017E68"/>
    <w:rsid w:val="00017FE2"/>
    <w:rsid w:val="000202D7"/>
    <w:rsid w:val="00020625"/>
    <w:rsid w:val="000207CE"/>
    <w:rsid w:val="00020D8C"/>
    <w:rsid w:val="00020DAB"/>
    <w:rsid w:val="0002100A"/>
    <w:rsid w:val="0002103B"/>
    <w:rsid w:val="0002121E"/>
    <w:rsid w:val="00021852"/>
    <w:rsid w:val="00021E1F"/>
    <w:rsid w:val="0002210C"/>
    <w:rsid w:val="000221F1"/>
    <w:rsid w:val="000222B2"/>
    <w:rsid w:val="00022428"/>
    <w:rsid w:val="00022840"/>
    <w:rsid w:val="000228EF"/>
    <w:rsid w:val="00022949"/>
    <w:rsid w:val="0002295C"/>
    <w:rsid w:val="00022B45"/>
    <w:rsid w:val="00023008"/>
    <w:rsid w:val="000230AB"/>
    <w:rsid w:val="00023160"/>
    <w:rsid w:val="000231ED"/>
    <w:rsid w:val="0002332C"/>
    <w:rsid w:val="000233EE"/>
    <w:rsid w:val="00023D59"/>
    <w:rsid w:val="00024659"/>
    <w:rsid w:val="000246C8"/>
    <w:rsid w:val="00024702"/>
    <w:rsid w:val="00024742"/>
    <w:rsid w:val="00024857"/>
    <w:rsid w:val="00024D45"/>
    <w:rsid w:val="000253E9"/>
    <w:rsid w:val="00025545"/>
    <w:rsid w:val="00025848"/>
    <w:rsid w:val="00025B19"/>
    <w:rsid w:val="00025B9C"/>
    <w:rsid w:val="000266D3"/>
    <w:rsid w:val="00026BB6"/>
    <w:rsid w:val="000270E7"/>
    <w:rsid w:val="000271A1"/>
    <w:rsid w:val="000272CA"/>
    <w:rsid w:val="00027380"/>
    <w:rsid w:val="00027401"/>
    <w:rsid w:val="000277A2"/>
    <w:rsid w:val="00027AC1"/>
    <w:rsid w:val="00027FD8"/>
    <w:rsid w:val="00030056"/>
    <w:rsid w:val="00030299"/>
    <w:rsid w:val="000303D8"/>
    <w:rsid w:val="00030437"/>
    <w:rsid w:val="000306AF"/>
    <w:rsid w:val="00030886"/>
    <w:rsid w:val="00030EEF"/>
    <w:rsid w:val="00030F9A"/>
    <w:rsid w:val="00030FF3"/>
    <w:rsid w:val="00030FF4"/>
    <w:rsid w:val="00031172"/>
    <w:rsid w:val="00031255"/>
    <w:rsid w:val="000314C0"/>
    <w:rsid w:val="00031834"/>
    <w:rsid w:val="00031C7D"/>
    <w:rsid w:val="00031C7E"/>
    <w:rsid w:val="00031D9C"/>
    <w:rsid w:val="0003209A"/>
    <w:rsid w:val="00032185"/>
    <w:rsid w:val="0003226C"/>
    <w:rsid w:val="000322CF"/>
    <w:rsid w:val="000326B1"/>
    <w:rsid w:val="00032AD7"/>
    <w:rsid w:val="000331A7"/>
    <w:rsid w:val="00033622"/>
    <w:rsid w:val="00033A81"/>
    <w:rsid w:val="00033DAB"/>
    <w:rsid w:val="0003400B"/>
    <w:rsid w:val="00034262"/>
    <w:rsid w:val="000343AD"/>
    <w:rsid w:val="00034432"/>
    <w:rsid w:val="00034780"/>
    <w:rsid w:val="000347B0"/>
    <w:rsid w:val="00034CAA"/>
    <w:rsid w:val="00035295"/>
    <w:rsid w:val="00035571"/>
    <w:rsid w:val="0003560C"/>
    <w:rsid w:val="00035646"/>
    <w:rsid w:val="000357AC"/>
    <w:rsid w:val="000358CB"/>
    <w:rsid w:val="000359ED"/>
    <w:rsid w:val="00035CE8"/>
    <w:rsid w:val="00036AF4"/>
    <w:rsid w:val="00036D15"/>
    <w:rsid w:val="00036FF8"/>
    <w:rsid w:val="000371F2"/>
    <w:rsid w:val="000372FD"/>
    <w:rsid w:val="00037683"/>
    <w:rsid w:val="00037759"/>
    <w:rsid w:val="0003782E"/>
    <w:rsid w:val="00040130"/>
    <w:rsid w:val="0004034C"/>
    <w:rsid w:val="00040616"/>
    <w:rsid w:val="00040A94"/>
    <w:rsid w:val="00040A99"/>
    <w:rsid w:val="00040AEE"/>
    <w:rsid w:val="00040C83"/>
    <w:rsid w:val="00040F0A"/>
    <w:rsid w:val="00040F7B"/>
    <w:rsid w:val="000412AB"/>
    <w:rsid w:val="00041316"/>
    <w:rsid w:val="00041596"/>
    <w:rsid w:val="00041709"/>
    <w:rsid w:val="00041A16"/>
    <w:rsid w:val="00041E1C"/>
    <w:rsid w:val="00041E98"/>
    <w:rsid w:val="0004200C"/>
    <w:rsid w:val="00042054"/>
    <w:rsid w:val="000420F1"/>
    <w:rsid w:val="000423DD"/>
    <w:rsid w:val="0004292D"/>
    <w:rsid w:val="00042B48"/>
    <w:rsid w:val="00042BD2"/>
    <w:rsid w:val="00042BEA"/>
    <w:rsid w:val="00042CE0"/>
    <w:rsid w:val="00042F93"/>
    <w:rsid w:val="00042FFD"/>
    <w:rsid w:val="00043083"/>
    <w:rsid w:val="000431EB"/>
    <w:rsid w:val="000435D0"/>
    <w:rsid w:val="00043696"/>
    <w:rsid w:val="000437C3"/>
    <w:rsid w:val="00043BF9"/>
    <w:rsid w:val="00043EC2"/>
    <w:rsid w:val="0004401C"/>
    <w:rsid w:val="00044047"/>
    <w:rsid w:val="00044622"/>
    <w:rsid w:val="00044783"/>
    <w:rsid w:val="00044BA5"/>
    <w:rsid w:val="00045279"/>
    <w:rsid w:val="000454A6"/>
    <w:rsid w:val="0004580D"/>
    <w:rsid w:val="00045833"/>
    <w:rsid w:val="00045B69"/>
    <w:rsid w:val="00045DD8"/>
    <w:rsid w:val="00046618"/>
    <w:rsid w:val="0004680E"/>
    <w:rsid w:val="0004687C"/>
    <w:rsid w:val="00046C6E"/>
    <w:rsid w:val="00046DCA"/>
    <w:rsid w:val="000471AC"/>
    <w:rsid w:val="0004769A"/>
    <w:rsid w:val="00047CC9"/>
    <w:rsid w:val="000500FF"/>
    <w:rsid w:val="0005026D"/>
    <w:rsid w:val="000506AB"/>
    <w:rsid w:val="00050B2F"/>
    <w:rsid w:val="00050F09"/>
    <w:rsid w:val="000515D4"/>
    <w:rsid w:val="000517EC"/>
    <w:rsid w:val="00051AC1"/>
    <w:rsid w:val="00051AE2"/>
    <w:rsid w:val="00051C4E"/>
    <w:rsid w:val="00051D01"/>
    <w:rsid w:val="00052437"/>
    <w:rsid w:val="000525DF"/>
    <w:rsid w:val="0005265C"/>
    <w:rsid w:val="00052880"/>
    <w:rsid w:val="00052921"/>
    <w:rsid w:val="00052D75"/>
    <w:rsid w:val="00052FE6"/>
    <w:rsid w:val="00053069"/>
    <w:rsid w:val="0005307C"/>
    <w:rsid w:val="00053750"/>
    <w:rsid w:val="0005381A"/>
    <w:rsid w:val="000538F0"/>
    <w:rsid w:val="00053FD5"/>
    <w:rsid w:val="0005428C"/>
    <w:rsid w:val="000542B2"/>
    <w:rsid w:val="00054621"/>
    <w:rsid w:val="000546EB"/>
    <w:rsid w:val="00054CD8"/>
    <w:rsid w:val="00055644"/>
    <w:rsid w:val="000556FC"/>
    <w:rsid w:val="00055814"/>
    <w:rsid w:val="0005593F"/>
    <w:rsid w:val="00055DCE"/>
    <w:rsid w:val="00055E5D"/>
    <w:rsid w:val="00055E77"/>
    <w:rsid w:val="00056008"/>
    <w:rsid w:val="00056582"/>
    <w:rsid w:val="000569F8"/>
    <w:rsid w:val="00056B78"/>
    <w:rsid w:val="00056BDB"/>
    <w:rsid w:val="00056C32"/>
    <w:rsid w:val="0005707F"/>
    <w:rsid w:val="00057343"/>
    <w:rsid w:val="0005795A"/>
    <w:rsid w:val="00057BDD"/>
    <w:rsid w:val="00060303"/>
    <w:rsid w:val="0006057D"/>
    <w:rsid w:val="00060C81"/>
    <w:rsid w:val="00060FC4"/>
    <w:rsid w:val="000613DC"/>
    <w:rsid w:val="00061493"/>
    <w:rsid w:val="000615D2"/>
    <w:rsid w:val="0006162B"/>
    <w:rsid w:val="000619D2"/>
    <w:rsid w:val="00061B67"/>
    <w:rsid w:val="00061B7F"/>
    <w:rsid w:val="00061DF5"/>
    <w:rsid w:val="0006203D"/>
    <w:rsid w:val="000623E3"/>
    <w:rsid w:val="0006263A"/>
    <w:rsid w:val="00062A26"/>
    <w:rsid w:val="00062C4B"/>
    <w:rsid w:val="00062E05"/>
    <w:rsid w:val="00063116"/>
    <w:rsid w:val="00063378"/>
    <w:rsid w:val="00063C6B"/>
    <w:rsid w:val="00063D16"/>
    <w:rsid w:val="00063DD4"/>
    <w:rsid w:val="00064281"/>
    <w:rsid w:val="0006474B"/>
    <w:rsid w:val="00064A10"/>
    <w:rsid w:val="00064CD1"/>
    <w:rsid w:val="00065344"/>
    <w:rsid w:val="0006632E"/>
    <w:rsid w:val="000663E2"/>
    <w:rsid w:val="000665F7"/>
    <w:rsid w:val="00066DAF"/>
    <w:rsid w:val="00066FE6"/>
    <w:rsid w:val="0006724C"/>
    <w:rsid w:val="000672A0"/>
    <w:rsid w:val="0006740F"/>
    <w:rsid w:val="0006756C"/>
    <w:rsid w:val="00067721"/>
    <w:rsid w:val="0006778C"/>
    <w:rsid w:val="000679D8"/>
    <w:rsid w:val="00067C84"/>
    <w:rsid w:val="00067CA9"/>
    <w:rsid w:val="00067E77"/>
    <w:rsid w:val="00070375"/>
    <w:rsid w:val="0007080F"/>
    <w:rsid w:val="00070D38"/>
    <w:rsid w:val="00071395"/>
    <w:rsid w:val="00071791"/>
    <w:rsid w:val="000717A8"/>
    <w:rsid w:val="000717DF"/>
    <w:rsid w:val="000718A3"/>
    <w:rsid w:val="00072337"/>
    <w:rsid w:val="000724C7"/>
    <w:rsid w:val="00072A61"/>
    <w:rsid w:val="00072DFE"/>
    <w:rsid w:val="000730C4"/>
    <w:rsid w:val="00073484"/>
    <w:rsid w:val="000734B7"/>
    <w:rsid w:val="0007364A"/>
    <w:rsid w:val="0007368F"/>
    <w:rsid w:val="00073F3C"/>
    <w:rsid w:val="00073F71"/>
    <w:rsid w:val="000740E5"/>
    <w:rsid w:val="000740F1"/>
    <w:rsid w:val="000742BC"/>
    <w:rsid w:val="00074823"/>
    <w:rsid w:val="000748D4"/>
    <w:rsid w:val="00074AFC"/>
    <w:rsid w:val="00074B4F"/>
    <w:rsid w:val="00074C42"/>
    <w:rsid w:val="00074CB3"/>
    <w:rsid w:val="00074E29"/>
    <w:rsid w:val="00074F52"/>
    <w:rsid w:val="00075130"/>
    <w:rsid w:val="000751EE"/>
    <w:rsid w:val="00075275"/>
    <w:rsid w:val="0007556E"/>
    <w:rsid w:val="000755D4"/>
    <w:rsid w:val="0007578B"/>
    <w:rsid w:val="000759CF"/>
    <w:rsid w:val="00075F09"/>
    <w:rsid w:val="000761F3"/>
    <w:rsid w:val="000762FA"/>
    <w:rsid w:val="0007633C"/>
    <w:rsid w:val="000765F2"/>
    <w:rsid w:val="000769A6"/>
    <w:rsid w:val="00076A4F"/>
    <w:rsid w:val="00076F55"/>
    <w:rsid w:val="00076F67"/>
    <w:rsid w:val="00076FA7"/>
    <w:rsid w:val="00077495"/>
    <w:rsid w:val="000775EC"/>
    <w:rsid w:val="00077A0C"/>
    <w:rsid w:val="00077A5C"/>
    <w:rsid w:val="00077A73"/>
    <w:rsid w:val="00077A80"/>
    <w:rsid w:val="00077B4C"/>
    <w:rsid w:val="00077DB9"/>
    <w:rsid w:val="00077EA3"/>
    <w:rsid w:val="00077FDE"/>
    <w:rsid w:val="00080225"/>
    <w:rsid w:val="000808CA"/>
    <w:rsid w:val="0008097F"/>
    <w:rsid w:val="00080AC1"/>
    <w:rsid w:val="00080CB3"/>
    <w:rsid w:val="00080D24"/>
    <w:rsid w:val="00081090"/>
    <w:rsid w:val="000815FF"/>
    <w:rsid w:val="00081AA6"/>
    <w:rsid w:val="00081AF7"/>
    <w:rsid w:val="00081B18"/>
    <w:rsid w:val="000822D7"/>
    <w:rsid w:val="00082675"/>
    <w:rsid w:val="000827D7"/>
    <w:rsid w:val="0008294B"/>
    <w:rsid w:val="00082A3F"/>
    <w:rsid w:val="00082CFA"/>
    <w:rsid w:val="00082DED"/>
    <w:rsid w:val="00083295"/>
    <w:rsid w:val="00083469"/>
    <w:rsid w:val="00083662"/>
    <w:rsid w:val="00083695"/>
    <w:rsid w:val="00083841"/>
    <w:rsid w:val="0008394F"/>
    <w:rsid w:val="00083DE4"/>
    <w:rsid w:val="00083EA5"/>
    <w:rsid w:val="00084487"/>
    <w:rsid w:val="000848C3"/>
    <w:rsid w:val="00084A50"/>
    <w:rsid w:val="00084D02"/>
    <w:rsid w:val="00084E6C"/>
    <w:rsid w:val="00084F82"/>
    <w:rsid w:val="00085091"/>
    <w:rsid w:val="00085132"/>
    <w:rsid w:val="0008513B"/>
    <w:rsid w:val="0008559B"/>
    <w:rsid w:val="000857C8"/>
    <w:rsid w:val="0008580F"/>
    <w:rsid w:val="000862E0"/>
    <w:rsid w:val="00086901"/>
    <w:rsid w:val="000869BD"/>
    <w:rsid w:val="00086AF3"/>
    <w:rsid w:val="00086D3B"/>
    <w:rsid w:val="00086D73"/>
    <w:rsid w:val="00086E69"/>
    <w:rsid w:val="0008709B"/>
    <w:rsid w:val="000870AB"/>
    <w:rsid w:val="0008717F"/>
    <w:rsid w:val="000871C2"/>
    <w:rsid w:val="000875AC"/>
    <w:rsid w:val="000877B7"/>
    <w:rsid w:val="00090065"/>
    <w:rsid w:val="0009068D"/>
    <w:rsid w:val="000906E0"/>
    <w:rsid w:val="000906F5"/>
    <w:rsid w:val="00090784"/>
    <w:rsid w:val="00090A22"/>
    <w:rsid w:val="00090BD5"/>
    <w:rsid w:val="00090EA4"/>
    <w:rsid w:val="000912A1"/>
    <w:rsid w:val="00091361"/>
    <w:rsid w:val="000914B8"/>
    <w:rsid w:val="00091A02"/>
    <w:rsid w:val="00091CD4"/>
    <w:rsid w:val="00092C2E"/>
    <w:rsid w:val="00092DB1"/>
    <w:rsid w:val="0009333F"/>
    <w:rsid w:val="00093976"/>
    <w:rsid w:val="000939F9"/>
    <w:rsid w:val="00093E09"/>
    <w:rsid w:val="00093EC0"/>
    <w:rsid w:val="0009442F"/>
    <w:rsid w:val="000944CC"/>
    <w:rsid w:val="00094766"/>
    <w:rsid w:val="00094843"/>
    <w:rsid w:val="000948F5"/>
    <w:rsid w:val="00094B72"/>
    <w:rsid w:val="00094EBE"/>
    <w:rsid w:val="00094FC0"/>
    <w:rsid w:val="00095376"/>
    <w:rsid w:val="0009542A"/>
    <w:rsid w:val="00095801"/>
    <w:rsid w:val="0009600D"/>
    <w:rsid w:val="00096228"/>
    <w:rsid w:val="0009650A"/>
    <w:rsid w:val="000966EF"/>
    <w:rsid w:val="00096808"/>
    <w:rsid w:val="000969AC"/>
    <w:rsid w:val="00096AF5"/>
    <w:rsid w:val="00096DFC"/>
    <w:rsid w:val="000970C3"/>
    <w:rsid w:val="000971AE"/>
    <w:rsid w:val="000971E3"/>
    <w:rsid w:val="0009737B"/>
    <w:rsid w:val="0009746E"/>
    <w:rsid w:val="00097553"/>
    <w:rsid w:val="000975D4"/>
    <w:rsid w:val="000A0074"/>
    <w:rsid w:val="000A01C3"/>
    <w:rsid w:val="000A0743"/>
    <w:rsid w:val="000A0B54"/>
    <w:rsid w:val="000A0BB9"/>
    <w:rsid w:val="000A0E28"/>
    <w:rsid w:val="000A0E96"/>
    <w:rsid w:val="000A0F38"/>
    <w:rsid w:val="000A103E"/>
    <w:rsid w:val="000A142E"/>
    <w:rsid w:val="000A1598"/>
    <w:rsid w:val="000A1681"/>
    <w:rsid w:val="000A1AEF"/>
    <w:rsid w:val="000A1DBC"/>
    <w:rsid w:val="000A1ED0"/>
    <w:rsid w:val="000A1FFB"/>
    <w:rsid w:val="000A2051"/>
    <w:rsid w:val="000A22C9"/>
    <w:rsid w:val="000A2364"/>
    <w:rsid w:val="000A23C7"/>
    <w:rsid w:val="000A28F8"/>
    <w:rsid w:val="000A2906"/>
    <w:rsid w:val="000A2AAA"/>
    <w:rsid w:val="000A2D4D"/>
    <w:rsid w:val="000A3101"/>
    <w:rsid w:val="000A3539"/>
    <w:rsid w:val="000A3C12"/>
    <w:rsid w:val="000A3C2D"/>
    <w:rsid w:val="000A3F55"/>
    <w:rsid w:val="000A47CF"/>
    <w:rsid w:val="000A4E57"/>
    <w:rsid w:val="000A4F2F"/>
    <w:rsid w:val="000A5344"/>
    <w:rsid w:val="000A56B0"/>
    <w:rsid w:val="000A5CFF"/>
    <w:rsid w:val="000A5E17"/>
    <w:rsid w:val="000A5FE5"/>
    <w:rsid w:val="000A6005"/>
    <w:rsid w:val="000A6071"/>
    <w:rsid w:val="000A6567"/>
    <w:rsid w:val="000A6613"/>
    <w:rsid w:val="000A6993"/>
    <w:rsid w:val="000A6BBA"/>
    <w:rsid w:val="000A7073"/>
    <w:rsid w:val="000A726C"/>
    <w:rsid w:val="000A73EB"/>
    <w:rsid w:val="000A73FF"/>
    <w:rsid w:val="000A7744"/>
    <w:rsid w:val="000A7C17"/>
    <w:rsid w:val="000A7D8A"/>
    <w:rsid w:val="000B000F"/>
    <w:rsid w:val="000B0358"/>
    <w:rsid w:val="000B046F"/>
    <w:rsid w:val="000B04F2"/>
    <w:rsid w:val="000B0D83"/>
    <w:rsid w:val="000B0E52"/>
    <w:rsid w:val="000B0FFD"/>
    <w:rsid w:val="000B1257"/>
    <w:rsid w:val="000B1877"/>
    <w:rsid w:val="000B1918"/>
    <w:rsid w:val="000B1935"/>
    <w:rsid w:val="000B1A2A"/>
    <w:rsid w:val="000B1A3D"/>
    <w:rsid w:val="000B1C82"/>
    <w:rsid w:val="000B1DD3"/>
    <w:rsid w:val="000B1E86"/>
    <w:rsid w:val="000B1F5C"/>
    <w:rsid w:val="000B226C"/>
    <w:rsid w:val="000B26B0"/>
    <w:rsid w:val="000B2A9C"/>
    <w:rsid w:val="000B2B07"/>
    <w:rsid w:val="000B2B60"/>
    <w:rsid w:val="000B30FF"/>
    <w:rsid w:val="000B32A1"/>
    <w:rsid w:val="000B3346"/>
    <w:rsid w:val="000B3443"/>
    <w:rsid w:val="000B36D4"/>
    <w:rsid w:val="000B3C12"/>
    <w:rsid w:val="000B3CD5"/>
    <w:rsid w:val="000B3D14"/>
    <w:rsid w:val="000B4118"/>
    <w:rsid w:val="000B41CE"/>
    <w:rsid w:val="000B42A7"/>
    <w:rsid w:val="000B517D"/>
    <w:rsid w:val="000B5243"/>
    <w:rsid w:val="000B5705"/>
    <w:rsid w:val="000B5890"/>
    <w:rsid w:val="000B5A93"/>
    <w:rsid w:val="000B5E8B"/>
    <w:rsid w:val="000B622B"/>
    <w:rsid w:val="000B647B"/>
    <w:rsid w:val="000B6924"/>
    <w:rsid w:val="000B6A4F"/>
    <w:rsid w:val="000B6B00"/>
    <w:rsid w:val="000B6C5F"/>
    <w:rsid w:val="000B6F87"/>
    <w:rsid w:val="000B6FAA"/>
    <w:rsid w:val="000B72C5"/>
    <w:rsid w:val="000B7446"/>
    <w:rsid w:val="000B7644"/>
    <w:rsid w:val="000B77FA"/>
    <w:rsid w:val="000B7B13"/>
    <w:rsid w:val="000B7FB8"/>
    <w:rsid w:val="000C01F3"/>
    <w:rsid w:val="000C04CF"/>
    <w:rsid w:val="000C07A9"/>
    <w:rsid w:val="000C08A5"/>
    <w:rsid w:val="000C0A39"/>
    <w:rsid w:val="000C0C16"/>
    <w:rsid w:val="000C0E49"/>
    <w:rsid w:val="000C120D"/>
    <w:rsid w:val="000C129A"/>
    <w:rsid w:val="000C1441"/>
    <w:rsid w:val="000C186B"/>
    <w:rsid w:val="000C1BFD"/>
    <w:rsid w:val="000C1CA1"/>
    <w:rsid w:val="000C1F7F"/>
    <w:rsid w:val="000C24B8"/>
    <w:rsid w:val="000C2C93"/>
    <w:rsid w:val="000C2CC8"/>
    <w:rsid w:val="000C3275"/>
    <w:rsid w:val="000C327D"/>
    <w:rsid w:val="000C352B"/>
    <w:rsid w:val="000C35B6"/>
    <w:rsid w:val="000C37EA"/>
    <w:rsid w:val="000C3817"/>
    <w:rsid w:val="000C3983"/>
    <w:rsid w:val="000C3A5E"/>
    <w:rsid w:val="000C3A61"/>
    <w:rsid w:val="000C3D08"/>
    <w:rsid w:val="000C42AF"/>
    <w:rsid w:val="000C4455"/>
    <w:rsid w:val="000C4484"/>
    <w:rsid w:val="000C473A"/>
    <w:rsid w:val="000C4812"/>
    <w:rsid w:val="000C4A91"/>
    <w:rsid w:val="000C4B82"/>
    <w:rsid w:val="000C5A15"/>
    <w:rsid w:val="000C5F65"/>
    <w:rsid w:val="000C6109"/>
    <w:rsid w:val="000C6B99"/>
    <w:rsid w:val="000C755B"/>
    <w:rsid w:val="000C771B"/>
    <w:rsid w:val="000C79C3"/>
    <w:rsid w:val="000D09EC"/>
    <w:rsid w:val="000D172F"/>
    <w:rsid w:val="000D193D"/>
    <w:rsid w:val="000D1B7E"/>
    <w:rsid w:val="000D20C2"/>
    <w:rsid w:val="000D24F7"/>
    <w:rsid w:val="000D2658"/>
    <w:rsid w:val="000D2A22"/>
    <w:rsid w:val="000D2AAC"/>
    <w:rsid w:val="000D341E"/>
    <w:rsid w:val="000D35BD"/>
    <w:rsid w:val="000D36B8"/>
    <w:rsid w:val="000D3ACE"/>
    <w:rsid w:val="000D3D9A"/>
    <w:rsid w:val="000D3E0D"/>
    <w:rsid w:val="000D45FD"/>
    <w:rsid w:val="000D4868"/>
    <w:rsid w:val="000D4A5C"/>
    <w:rsid w:val="000D4F9C"/>
    <w:rsid w:val="000D51CD"/>
    <w:rsid w:val="000D5344"/>
    <w:rsid w:val="000D5457"/>
    <w:rsid w:val="000D548B"/>
    <w:rsid w:val="000D56B5"/>
    <w:rsid w:val="000D596C"/>
    <w:rsid w:val="000D5B12"/>
    <w:rsid w:val="000D5BB7"/>
    <w:rsid w:val="000D5EAA"/>
    <w:rsid w:val="000D5F2D"/>
    <w:rsid w:val="000D5FC2"/>
    <w:rsid w:val="000D6264"/>
    <w:rsid w:val="000D6271"/>
    <w:rsid w:val="000D62FA"/>
    <w:rsid w:val="000D64E3"/>
    <w:rsid w:val="000D6836"/>
    <w:rsid w:val="000D6882"/>
    <w:rsid w:val="000D68E3"/>
    <w:rsid w:val="000D6BF2"/>
    <w:rsid w:val="000D6C04"/>
    <w:rsid w:val="000D720E"/>
    <w:rsid w:val="000E015D"/>
    <w:rsid w:val="000E01FB"/>
    <w:rsid w:val="000E03CF"/>
    <w:rsid w:val="000E053C"/>
    <w:rsid w:val="000E0952"/>
    <w:rsid w:val="000E0ECC"/>
    <w:rsid w:val="000E10BA"/>
    <w:rsid w:val="000E10EB"/>
    <w:rsid w:val="000E11F9"/>
    <w:rsid w:val="000E1499"/>
    <w:rsid w:val="000E1730"/>
    <w:rsid w:val="000E1B82"/>
    <w:rsid w:val="000E1C07"/>
    <w:rsid w:val="000E1FB6"/>
    <w:rsid w:val="000E25B5"/>
    <w:rsid w:val="000E2754"/>
    <w:rsid w:val="000E2BC8"/>
    <w:rsid w:val="000E2E89"/>
    <w:rsid w:val="000E2F12"/>
    <w:rsid w:val="000E2F31"/>
    <w:rsid w:val="000E311D"/>
    <w:rsid w:val="000E36F8"/>
    <w:rsid w:val="000E39A8"/>
    <w:rsid w:val="000E3B73"/>
    <w:rsid w:val="000E3E36"/>
    <w:rsid w:val="000E4156"/>
    <w:rsid w:val="000E41C9"/>
    <w:rsid w:val="000E437A"/>
    <w:rsid w:val="000E4539"/>
    <w:rsid w:val="000E5482"/>
    <w:rsid w:val="000E5521"/>
    <w:rsid w:val="000E55BF"/>
    <w:rsid w:val="000E5A8D"/>
    <w:rsid w:val="000E5C4C"/>
    <w:rsid w:val="000E5DDA"/>
    <w:rsid w:val="000E63AA"/>
    <w:rsid w:val="000E65A4"/>
    <w:rsid w:val="000E65D5"/>
    <w:rsid w:val="000E6977"/>
    <w:rsid w:val="000E6AD0"/>
    <w:rsid w:val="000E6CA9"/>
    <w:rsid w:val="000E6DBE"/>
    <w:rsid w:val="000E6E51"/>
    <w:rsid w:val="000E6FE5"/>
    <w:rsid w:val="000E709E"/>
    <w:rsid w:val="000E71D6"/>
    <w:rsid w:val="000E725D"/>
    <w:rsid w:val="000E77B5"/>
    <w:rsid w:val="000E7816"/>
    <w:rsid w:val="000E7E65"/>
    <w:rsid w:val="000F0F51"/>
    <w:rsid w:val="000F1017"/>
    <w:rsid w:val="000F11DC"/>
    <w:rsid w:val="000F11F7"/>
    <w:rsid w:val="000F1304"/>
    <w:rsid w:val="000F14AD"/>
    <w:rsid w:val="000F1566"/>
    <w:rsid w:val="000F1924"/>
    <w:rsid w:val="000F1BD3"/>
    <w:rsid w:val="000F1D4D"/>
    <w:rsid w:val="000F21E7"/>
    <w:rsid w:val="000F22FA"/>
    <w:rsid w:val="000F2355"/>
    <w:rsid w:val="000F2521"/>
    <w:rsid w:val="000F273D"/>
    <w:rsid w:val="000F288E"/>
    <w:rsid w:val="000F29FC"/>
    <w:rsid w:val="000F2A6C"/>
    <w:rsid w:val="000F2B45"/>
    <w:rsid w:val="000F2B6E"/>
    <w:rsid w:val="000F2C88"/>
    <w:rsid w:val="000F30BB"/>
    <w:rsid w:val="000F32BC"/>
    <w:rsid w:val="000F34B2"/>
    <w:rsid w:val="000F377A"/>
    <w:rsid w:val="000F38DC"/>
    <w:rsid w:val="000F39C1"/>
    <w:rsid w:val="000F3D9C"/>
    <w:rsid w:val="000F403D"/>
    <w:rsid w:val="000F425D"/>
    <w:rsid w:val="000F42E2"/>
    <w:rsid w:val="000F4311"/>
    <w:rsid w:val="000F4670"/>
    <w:rsid w:val="000F478C"/>
    <w:rsid w:val="000F4D34"/>
    <w:rsid w:val="000F532E"/>
    <w:rsid w:val="000F571C"/>
    <w:rsid w:val="000F58DE"/>
    <w:rsid w:val="000F5A15"/>
    <w:rsid w:val="000F5F77"/>
    <w:rsid w:val="000F65AF"/>
    <w:rsid w:val="000F667B"/>
    <w:rsid w:val="000F66DE"/>
    <w:rsid w:val="000F69B7"/>
    <w:rsid w:val="000F6A05"/>
    <w:rsid w:val="000F6E06"/>
    <w:rsid w:val="000F6FC3"/>
    <w:rsid w:val="000F722E"/>
    <w:rsid w:val="000F7484"/>
    <w:rsid w:val="000F75DE"/>
    <w:rsid w:val="000F77CD"/>
    <w:rsid w:val="000F7B7C"/>
    <w:rsid w:val="00100139"/>
    <w:rsid w:val="0010019B"/>
    <w:rsid w:val="00100242"/>
    <w:rsid w:val="0010026A"/>
    <w:rsid w:val="00100391"/>
    <w:rsid w:val="0010052B"/>
    <w:rsid w:val="00100877"/>
    <w:rsid w:val="00100CF0"/>
    <w:rsid w:val="00100E90"/>
    <w:rsid w:val="00101388"/>
    <w:rsid w:val="001019F2"/>
    <w:rsid w:val="00101BA8"/>
    <w:rsid w:val="00101D7A"/>
    <w:rsid w:val="00101DCB"/>
    <w:rsid w:val="001020E4"/>
    <w:rsid w:val="00102604"/>
    <w:rsid w:val="001029D9"/>
    <w:rsid w:val="00102DA8"/>
    <w:rsid w:val="0010316D"/>
    <w:rsid w:val="00103396"/>
    <w:rsid w:val="001033B8"/>
    <w:rsid w:val="00103502"/>
    <w:rsid w:val="00103642"/>
    <w:rsid w:val="0010371D"/>
    <w:rsid w:val="00103A95"/>
    <w:rsid w:val="00103E67"/>
    <w:rsid w:val="00104192"/>
    <w:rsid w:val="00104336"/>
    <w:rsid w:val="00104496"/>
    <w:rsid w:val="00104A47"/>
    <w:rsid w:val="00104BC0"/>
    <w:rsid w:val="00104C92"/>
    <w:rsid w:val="00104F08"/>
    <w:rsid w:val="001052B0"/>
    <w:rsid w:val="001054A0"/>
    <w:rsid w:val="001057D2"/>
    <w:rsid w:val="001057ED"/>
    <w:rsid w:val="001058B1"/>
    <w:rsid w:val="00105A45"/>
    <w:rsid w:val="00105BA7"/>
    <w:rsid w:val="00105BCE"/>
    <w:rsid w:val="0010641E"/>
    <w:rsid w:val="001065F4"/>
    <w:rsid w:val="00106A84"/>
    <w:rsid w:val="00106AB4"/>
    <w:rsid w:val="00106FE6"/>
    <w:rsid w:val="00107107"/>
    <w:rsid w:val="00107273"/>
    <w:rsid w:val="00107366"/>
    <w:rsid w:val="0010737C"/>
    <w:rsid w:val="00107387"/>
    <w:rsid w:val="001073B7"/>
    <w:rsid w:val="00107467"/>
    <w:rsid w:val="001079A4"/>
    <w:rsid w:val="00107B1D"/>
    <w:rsid w:val="00110521"/>
    <w:rsid w:val="00110532"/>
    <w:rsid w:val="001107B4"/>
    <w:rsid w:val="00110A38"/>
    <w:rsid w:val="00110C42"/>
    <w:rsid w:val="00110D65"/>
    <w:rsid w:val="00110DA4"/>
    <w:rsid w:val="0011131C"/>
    <w:rsid w:val="0011157A"/>
    <w:rsid w:val="00111583"/>
    <w:rsid w:val="001116F6"/>
    <w:rsid w:val="00111823"/>
    <w:rsid w:val="00111D58"/>
    <w:rsid w:val="001123E1"/>
    <w:rsid w:val="001128D5"/>
    <w:rsid w:val="0011294D"/>
    <w:rsid w:val="00112A49"/>
    <w:rsid w:val="00112B47"/>
    <w:rsid w:val="00112DD0"/>
    <w:rsid w:val="001131F1"/>
    <w:rsid w:val="001134C9"/>
    <w:rsid w:val="00113759"/>
    <w:rsid w:val="001138F1"/>
    <w:rsid w:val="00113D1D"/>
    <w:rsid w:val="00113D57"/>
    <w:rsid w:val="00114515"/>
    <w:rsid w:val="001147DC"/>
    <w:rsid w:val="00114AD5"/>
    <w:rsid w:val="00114CFE"/>
    <w:rsid w:val="00115029"/>
    <w:rsid w:val="00115144"/>
    <w:rsid w:val="00115595"/>
    <w:rsid w:val="001156AC"/>
    <w:rsid w:val="00115B9A"/>
    <w:rsid w:val="00115BCF"/>
    <w:rsid w:val="00115BF3"/>
    <w:rsid w:val="0011612A"/>
    <w:rsid w:val="0011618D"/>
    <w:rsid w:val="00116479"/>
    <w:rsid w:val="00116834"/>
    <w:rsid w:val="00116B9A"/>
    <w:rsid w:val="00116BD3"/>
    <w:rsid w:val="00116CDB"/>
    <w:rsid w:val="00116DCA"/>
    <w:rsid w:val="00116EAE"/>
    <w:rsid w:val="0011756E"/>
    <w:rsid w:val="00117573"/>
    <w:rsid w:val="001175D2"/>
    <w:rsid w:val="001177DB"/>
    <w:rsid w:val="00117828"/>
    <w:rsid w:val="00117C33"/>
    <w:rsid w:val="00117C49"/>
    <w:rsid w:val="00117E08"/>
    <w:rsid w:val="00117F80"/>
    <w:rsid w:val="001201A0"/>
    <w:rsid w:val="0012032F"/>
    <w:rsid w:val="001204BD"/>
    <w:rsid w:val="00120613"/>
    <w:rsid w:val="00120641"/>
    <w:rsid w:val="0012070D"/>
    <w:rsid w:val="001209A4"/>
    <w:rsid w:val="00120C37"/>
    <w:rsid w:val="00120D70"/>
    <w:rsid w:val="00120E20"/>
    <w:rsid w:val="00120FC5"/>
    <w:rsid w:val="001210BF"/>
    <w:rsid w:val="00121320"/>
    <w:rsid w:val="00121385"/>
    <w:rsid w:val="001216DA"/>
    <w:rsid w:val="00121F4C"/>
    <w:rsid w:val="001221E5"/>
    <w:rsid w:val="0012230C"/>
    <w:rsid w:val="001224D7"/>
    <w:rsid w:val="00122804"/>
    <w:rsid w:val="00122A34"/>
    <w:rsid w:val="00122C26"/>
    <w:rsid w:val="00122F7D"/>
    <w:rsid w:val="001231A0"/>
    <w:rsid w:val="00123473"/>
    <w:rsid w:val="001237F7"/>
    <w:rsid w:val="00123BE5"/>
    <w:rsid w:val="00123F0B"/>
    <w:rsid w:val="00123FBF"/>
    <w:rsid w:val="0012403E"/>
    <w:rsid w:val="00124052"/>
    <w:rsid w:val="001240CD"/>
    <w:rsid w:val="001240D4"/>
    <w:rsid w:val="0012427B"/>
    <w:rsid w:val="00124356"/>
    <w:rsid w:val="00124457"/>
    <w:rsid w:val="00124CA4"/>
    <w:rsid w:val="00124D1F"/>
    <w:rsid w:val="00124D63"/>
    <w:rsid w:val="00124F75"/>
    <w:rsid w:val="001250FB"/>
    <w:rsid w:val="0012569C"/>
    <w:rsid w:val="001258B7"/>
    <w:rsid w:val="00125945"/>
    <w:rsid w:val="00125A77"/>
    <w:rsid w:val="00125B3B"/>
    <w:rsid w:val="00125D37"/>
    <w:rsid w:val="00125F8A"/>
    <w:rsid w:val="00126014"/>
    <w:rsid w:val="00126068"/>
    <w:rsid w:val="00126773"/>
    <w:rsid w:val="00126997"/>
    <w:rsid w:val="00126E26"/>
    <w:rsid w:val="00126ECE"/>
    <w:rsid w:val="00127140"/>
    <w:rsid w:val="001305FF"/>
    <w:rsid w:val="00130BC3"/>
    <w:rsid w:val="00130BD7"/>
    <w:rsid w:val="00131127"/>
    <w:rsid w:val="001311F7"/>
    <w:rsid w:val="001316C2"/>
    <w:rsid w:val="00131B7F"/>
    <w:rsid w:val="00131D0E"/>
    <w:rsid w:val="00131E34"/>
    <w:rsid w:val="00131E76"/>
    <w:rsid w:val="0013207E"/>
    <w:rsid w:val="001320B5"/>
    <w:rsid w:val="00132131"/>
    <w:rsid w:val="00132524"/>
    <w:rsid w:val="00132695"/>
    <w:rsid w:val="00132866"/>
    <w:rsid w:val="00132C34"/>
    <w:rsid w:val="00132D32"/>
    <w:rsid w:val="00132E6C"/>
    <w:rsid w:val="0013359D"/>
    <w:rsid w:val="001336FC"/>
    <w:rsid w:val="00133737"/>
    <w:rsid w:val="00133765"/>
    <w:rsid w:val="00133851"/>
    <w:rsid w:val="00133EB1"/>
    <w:rsid w:val="001345A0"/>
    <w:rsid w:val="001346EC"/>
    <w:rsid w:val="00134CEB"/>
    <w:rsid w:val="00134F23"/>
    <w:rsid w:val="001351A2"/>
    <w:rsid w:val="00135845"/>
    <w:rsid w:val="00135D53"/>
    <w:rsid w:val="00136409"/>
    <w:rsid w:val="0013663C"/>
    <w:rsid w:val="00136880"/>
    <w:rsid w:val="00136A46"/>
    <w:rsid w:val="00136B14"/>
    <w:rsid w:val="00136B7F"/>
    <w:rsid w:val="00136BF7"/>
    <w:rsid w:val="00136CA7"/>
    <w:rsid w:val="00136F39"/>
    <w:rsid w:val="001373EB"/>
    <w:rsid w:val="0013746F"/>
    <w:rsid w:val="001374F5"/>
    <w:rsid w:val="001376CC"/>
    <w:rsid w:val="0013775A"/>
    <w:rsid w:val="0013777A"/>
    <w:rsid w:val="001378A2"/>
    <w:rsid w:val="001378AA"/>
    <w:rsid w:val="00137F2A"/>
    <w:rsid w:val="00137FE8"/>
    <w:rsid w:val="001400D1"/>
    <w:rsid w:val="001401BF"/>
    <w:rsid w:val="001407F2"/>
    <w:rsid w:val="00140F48"/>
    <w:rsid w:val="0014138C"/>
    <w:rsid w:val="00141924"/>
    <w:rsid w:val="00141E8E"/>
    <w:rsid w:val="00141EE2"/>
    <w:rsid w:val="00142168"/>
    <w:rsid w:val="00142284"/>
    <w:rsid w:val="0014250B"/>
    <w:rsid w:val="001425E4"/>
    <w:rsid w:val="0014284C"/>
    <w:rsid w:val="00142DFC"/>
    <w:rsid w:val="00143044"/>
    <w:rsid w:val="00143591"/>
    <w:rsid w:val="00143897"/>
    <w:rsid w:val="00143992"/>
    <w:rsid w:val="00143BBF"/>
    <w:rsid w:val="00143E1C"/>
    <w:rsid w:val="00144632"/>
    <w:rsid w:val="00144C52"/>
    <w:rsid w:val="00144DD1"/>
    <w:rsid w:val="00145057"/>
    <w:rsid w:val="00145464"/>
    <w:rsid w:val="00145CF3"/>
    <w:rsid w:val="001463B5"/>
    <w:rsid w:val="00146A8A"/>
    <w:rsid w:val="00146AE9"/>
    <w:rsid w:val="00146B21"/>
    <w:rsid w:val="00146D38"/>
    <w:rsid w:val="00146D77"/>
    <w:rsid w:val="00146E42"/>
    <w:rsid w:val="00146EEE"/>
    <w:rsid w:val="001470F0"/>
    <w:rsid w:val="00147261"/>
    <w:rsid w:val="00147452"/>
    <w:rsid w:val="00147655"/>
    <w:rsid w:val="001478E8"/>
    <w:rsid w:val="00147CF3"/>
    <w:rsid w:val="00147DC5"/>
    <w:rsid w:val="00150673"/>
    <w:rsid w:val="001506D1"/>
    <w:rsid w:val="00150767"/>
    <w:rsid w:val="00150A5B"/>
    <w:rsid w:val="00150A87"/>
    <w:rsid w:val="00150AE9"/>
    <w:rsid w:val="00151298"/>
    <w:rsid w:val="001515B6"/>
    <w:rsid w:val="0015167A"/>
    <w:rsid w:val="00151722"/>
    <w:rsid w:val="00151F83"/>
    <w:rsid w:val="00152057"/>
    <w:rsid w:val="001524B5"/>
    <w:rsid w:val="001524BC"/>
    <w:rsid w:val="0015262A"/>
    <w:rsid w:val="00152896"/>
    <w:rsid w:val="00152969"/>
    <w:rsid w:val="00152A47"/>
    <w:rsid w:val="00153054"/>
    <w:rsid w:val="0015329C"/>
    <w:rsid w:val="001532C2"/>
    <w:rsid w:val="001533E9"/>
    <w:rsid w:val="00153C38"/>
    <w:rsid w:val="00153E0F"/>
    <w:rsid w:val="0015427B"/>
    <w:rsid w:val="00154389"/>
    <w:rsid w:val="001548B9"/>
    <w:rsid w:val="00154BC9"/>
    <w:rsid w:val="001550C3"/>
    <w:rsid w:val="001554D3"/>
    <w:rsid w:val="00155A76"/>
    <w:rsid w:val="0015622C"/>
    <w:rsid w:val="00156313"/>
    <w:rsid w:val="0015644B"/>
    <w:rsid w:val="0015647E"/>
    <w:rsid w:val="00156A22"/>
    <w:rsid w:val="00156F70"/>
    <w:rsid w:val="00157318"/>
    <w:rsid w:val="0015793A"/>
    <w:rsid w:val="00157AB8"/>
    <w:rsid w:val="00157D5F"/>
    <w:rsid w:val="0016054B"/>
    <w:rsid w:val="00160857"/>
    <w:rsid w:val="00160989"/>
    <w:rsid w:val="00160D9E"/>
    <w:rsid w:val="00160FE7"/>
    <w:rsid w:val="00161073"/>
    <w:rsid w:val="001610E8"/>
    <w:rsid w:val="001610F3"/>
    <w:rsid w:val="00161236"/>
    <w:rsid w:val="0016142F"/>
    <w:rsid w:val="001615E9"/>
    <w:rsid w:val="00161975"/>
    <w:rsid w:val="00161B8E"/>
    <w:rsid w:val="00161CCB"/>
    <w:rsid w:val="00161D31"/>
    <w:rsid w:val="00161EC8"/>
    <w:rsid w:val="00162081"/>
    <w:rsid w:val="00162090"/>
    <w:rsid w:val="00162250"/>
    <w:rsid w:val="001622AD"/>
    <w:rsid w:val="00162556"/>
    <w:rsid w:val="00162778"/>
    <w:rsid w:val="001627AB"/>
    <w:rsid w:val="001627BD"/>
    <w:rsid w:val="0016296C"/>
    <w:rsid w:val="00162991"/>
    <w:rsid w:val="00162C5B"/>
    <w:rsid w:val="00162EC9"/>
    <w:rsid w:val="00163094"/>
    <w:rsid w:val="00163368"/>
    <w:rsid w:val="001634C5"/>
    <w:rsid w:val="00163873"/>
    <w:rsid w:val="00163E63"/>
    <w:rsid w:val="001640F0"/>
    <w:rsid w:val="001646AF"/>
    <w:rsid w:val="0016496E"/>
    <w:rsid w:val="00164B59"/>
    <w:rsid w:val="00164B85"/>
    <w:rsid w:val="00164DD9"/>
    <w:rsid w:val="0016522C"/>
    <w:rsid w:val="00165259"/>
    <w:rsid w:val="00165812"/>
    <w:rsid w:val="00165D06"/>
    <w:rsid w:val="00165D4A"/>
    <w:rsid w:val="00165F8F"/>
    <w:rsid w:val="00165FF9"/>
    <w:rsid w:val="001660B3"/>
    <w:rsid w:val="00166110"/>
    <w:rsid w:val="00166C95"/>
    <w:rsid w:val="00166D48"/>
    <w:rsid w:val="00166D84"/>
    <w:rsid w:val="00166E99"/>
    <w:rsid w:val="00166FA2"/>
    <w:rsid w:val="00167410"/>
    <w:rsid w:val="00167954"/>
    <w:rsid w:val="00167AD6"/>
    <w:rsid w:val="001700D2"/>
    <w:rsid w:val="0017037E"/>
    <w:rsid w:val="0017040C"/>
    <w:rsid w:val="00170684"/>
    <w:rsid w:val="001709BD"/>
    <w:rsid w:val="00170D9E"/>
    <w:rsid w:val="00171231"/>
    <w:rsid w:val="00171250"/>
    <w:rsid w:val="0017128B"/>
    <w:rsid w:val="00171316"/>
    <w:rsid w:val="001714B8"/>
    <w:rsid w:val="001716D1"/>
    <w:rsid w:val="00171925"/>
    <w:rsid w:val="00171B3D"/>
    <w:rsid w:val="00171E2F"/>
    <w:rsid w:val="00172080"/>
    <w:rsid w:val="0017224E"/>
    <w:rsid w:val="00172D23"/>
    <w:rsid w:val="00172D5C"/>
    <w:rsid w:val="00172EEC"/>
    <w:rsid w:val="00172F5B"/>
    <w:rsid w:val="0017308D"/>
    <w:rsid w:val="0017312F"/>
    <w:rsid w:val="00173292"/>
    <w:rsid w:val="0017392D"/>
    <w:rsid w:val="00173AC7"/>
    <w:rsid w:val="00173BF6"/>
    <w:rsid w:val="00173C07"/>
    <w:rsid w:val="00173D68"/>
    <w:rsid w:val="0017491A"/>
    <w:rsid w:val="00174A01"/>
    <w:rsid w:val="00174DAB"/>
    <w:rsid w:val="00175123"/>
    <w:rsid w:val="00175725"/>
    <w:rsid w:val="0017593E"/>
    <w:rsid w:val="00175999"/>
    <w:rsid w:val="001764ED"/>
    <w:rsid w:val="001765D5"/>
    <w:rsid w:val="00176619"/>
    <w:rsid w:val="001767C6"/>
    <w:rsid w:val="00176CB4"/>
    <w:rsid w:val="00176F83"/>
    <w:rsid w:val="00177240"/>
    <w:rsid w:val="00177394"/>
    <w:rsid w:val="001773E2"/>
    <w:rsid w:val="0017773B"/>
    <w:rsid w:val="001778F0"/>
    <w:rsid w:val="00177A58"/>
    <w:rsid w:val="00177C28"/>
    <w:rsid w:val="00177C3C"/>
    <w:rsid w:val="00177C42"/>
    <w:rsid w:val="00177D82"/>
    <w:rsid w:val="001801A1"/>
    <w:rsid w:val="00180C97"/>
    <w:rsid w:val="00180FB5"/>
    <w:rsid w:val="00181254"/>
    <w:rsid w:val="00181356"/>
    <w:rsid w:val="00181465"/>
    <w:rsid w:val="001815F9"/>
    <w:rsid w:val="0018162E"/>
    <w:rsid w:val="0018168D"/>
    <w:rsid w:val="00181CA5"/>
    <w:rsid w:val="00181F40"/>
    <w:rsid w:val="00182112"/>
    <w:rsid w:val="00182175"/>
    <w:rsid w:val="00182187"/>
    <w:rsid w:val="0018251C"/>
    <w:rsid w:val="00182523"/>
    <w:rsid w:val="00182811"/>
    <w:rsid w:val="0018282C"/>
    <w:rsid w:val="00182A30"/>
    <w:rsid w:val="00182AB6"/>
    <w:rsid w:val="00182DEE"/>
    <w:rsid w:val="00183191"/>
    <w:rsid w:val="001831C1"/>
    <w:rsid w:val="001834E2"/>
    <w:rsid w:val="00183524"/>
    <w:rsid w:val="0018387A"/>
    <w:rsid w:val="00183A79"/>
    <w:rsid w:val="00183D7F"/>
    <w:rsid w:val="00184A20"/>
    <w:rsid w:val="00184C6C"/>
    <w:rsid w:val="0018522C"/>
    <w:rsid w:val="0018537F"/>
    <w:rsid w:val="0018547E"/>
    <w:rsid w:val="00185903"/>
    <w:rsid w:val="00185B21"/>
    <w:rsid w:val="001862CD"/>
    <w:rsid w:val="001862FE"/>
    <w:rsid w:val="00186774"/>
    <w:rsid w:val="001871F6"/>
    <w:rsid w:val="001874E1"/>
    <w:rsid w:val="001878C6"/>
    <w:rsid w:val="00187983"/>
    <w:rsid w:val="001879E5"/>
    <w:rsid w:val="00187CB2"/>
    <w:rsid w:val="00187D52"/>
    <w:rsid w:val="00190227"/>
    <w:rsid w:val="0019039E"/>
    <w:rsid w:val="00190532"/>
    <w:rsid w:val="0019071A"/>
    <w:rsid w:val="001907B9"/>
    <w:rsid w:val="001907D9"/>
    <w:rsid w:val="0019085D"/>
    <w:rsid w:val="001909AD"/>
    <w:rsid w:val="00190E97"/>
    <w:rsid w:val="00190EFE"/>
    <w:rsid w:val="001913D5"/>
    <w:rsid w:val="001913DC"/>
    <w:rsid w:val="00191484"/>
    <w:rsid w:val="00191B2F"/>
    <w:rsid w:val="00191C41"/>
    <w:rsid w:val="0019260C"/>
    <w:rsid w:val="001931C4"/>
    <w:rsid w:val="001932A3"/>
    <w:rsid w:val="001936BC"/>
    <w:rsid w:val="0019374B"/>
    <w:rsid w:val="00193EE8"/>
    <w:rsid w:val="00194376"/>
    <w:rsid w:val="001946C1"/>
    <w:rsid w:val="001946E0"/>
    <w:rsid w:val="00194762"/>
    <w:rsid w:val="001948B3"/>
    <w:rsid w:val="00194B96"/>
    <w:rsid w:val="0019510F"/>
    <w:rsid w:val="00195446"/>
    <w:rsid w:val="001954FD"/>
    <w:rsid w:val="001957A0"/>
    <w:rsid w:val="00195A87"/>
    <w:rsid w:val="0019601B"/>
    <w:rsid w:val="00196282"/>
    <w:rsid w:val="001963B0"/>
    <w:rsid w:val="001968A4"/>
    <w:rsid w:val="00196D4D"/>
    <w:rsid w:val="0019702E"/>
    <w:rsid w:val="001971FC"/>
    <w:rsid w:val="0019753F"/>
    <w:rsid w:val="0019769A"/>
    <w:rsid w:val="001A014B"/>
    <w:rsid w:val="001A0306"/>
    <w:rsid w:val="001A0530"/>
    <w:rsid w:val="001A0579"/>
    <w:rsid w:val="001A0600"/>
    <w:rsid w:val="001A06D7"/>
    <w:rsid w:val="001A09DC"/>
    <w:rsid w:val="001A0A66"/>
    <w:rsid w:val="001A14F4"/>
    <w:rsid w:val="001A1E16"/>
    <w:rsid w:val="001A1EFE"/>
    <w:rsid w:val="001A2098"/>
    <w:rsid w:val="001A2197"/>
    <w:rsid w:val="001A27D0"/>
    <w:rsid w:val="001A281D"/>
    <w:rsid w:val="001A2A73"/>
    <w:rsid w:val="001A2AF1"/>
    <w:rsid w:val="001A2C80"/>
    <w:rsid w:val="001A2D0A"/>
    <w:rsid w:val="001A2D4E"/>
    <w:rsid w:val="001A2EAA"/>
    <w:rsid w:val="001A30F8"/>
    <w:rsid w:val="001A311A"/>
    <w:rsid w:val="001A322C"/>
    <w:rsid w:val="001A3515"/>
    <w:rsid w:val="001A37F7"/>
    <w:rsid w:val="001A3818"/>
    <w:rsid w:val="001A3AE9"/>
    <w:rsid w:val="001A3FC2"/>
    <w:rsid w:val="001A4033"/>
    <w:rsid w:val="001A4163"/>
    <w:rsid w:val="001A449F"/>
    <w:rsid w:val="001A456E"/>
    <w:rsid w:val="001A464D"/>
    <w:rsid w:val="001A46F6"/>
    <w:rsid w:val="001A4A78"/>
    <w:rsid w:val="001A4B78"/>
    <w:rsid w:val="001A4D4E"/>
    <w:rsid w:val="001A50FF"/>
    <w:rsid w:val="001A5127"/>
    <w:rsid w:val="001A51EE"/>
    <w:rsid w:val="001A52BA"/>
    <w:rsid w:val="001A5386"/>
    <w:rsid w:val="001A57A7"/>
    <w:rsid w:val="001A5A0E"/>
    <w:rsid w:val="001A5A67"/>
    <w:rsid w:val="001A5BDB"/>
    <w:rsid w:val="001A5F8B"/>
    <w:rsid w:val="001A6369"/>
    <w:rsid w:val="001A655F"/>
    <w:rsid w:val="001A6600"/>
    <w:rsid w:val="001A6A99"/>
    <w:rsid w:val="001A6C0A"/>
    <w:rsid w:val="001A6C74"/>
    <w:rsid w:val="001A6F08"/>
    <w:rsid w:val="001A6FF3"/>
    <w:rsid w:val="001A7256"/>
    <w:rsid w:val="001A77E5"/>
    <w:rsid w:val="001A7868"/>
    <w:rsid w:val="001A791E"/>
    <w:rsid w:val="001A7B41"/>
    <w:rsid w:val="001A7C18"/>
    <w:rsid w:val="001A7D48"/>
    <w:rsid w:val="001A7F93"/>
    <w:rsid w:val="001B0056"/>
    <w:rsid w:val="001B0238"/>
    <w:rsid w:val="001B0C0B"/>
    <w:rsid w:val="001B0CAE"/>
    <w:rsid w:val="001B1105"/>
    <w:rsid w:val="001B1159"/>
    <w:rsid w:val="001B1198"/>
    <w:rsid w:val="001B1326"/>
    <w:rsid w:val="001B14FB"/>
    <w:rsid w:val="001B1641"/>
    <w:rsid w:val="001B1844"/>
    <w:rsid w:val="001B1AFD"/>
    <w:rsid w:val="001B2463"/>
    <w:rsid w:val="001B271B"/>
    <w:rsid w:val="001B29A0"/>
    <w:rsid w:val="001B30FB"/>
    <w:rsid w:val="001B3196"/>
    <w:rsid w:val="001B31C8"/>
    <w:rsid w:val="001B3292"/>
    <w:rsid w:val="001B348C"/>
    <w:rsid w:val="001B3603"/>
    <w:rsid w:val="001B38EA"/>
    <w:rsid w:val="001B3CB0"/>
    <w:rsid w:val="001B3EE3"/>
    <w:rsid w:val="001B411F"/>
    <w:rsid w:val="001B4707"/>
    <w:rsid w:val="001B49A4"/>
    <w:rsid w:val="001B4AFB"/>
    <w:rsid w:val="001B4C54"/>
    <w:rsid w:val="001B4CC6"/>
    <w:rsid w:val="001B4DAB"/>
    <w:rsid w:val="001B56B9"/>
    <w:rsid w:val="001B5AE2"/>
    <w:rsid w:val="001B5B8D"/>
    <w:rsid w:val="001B5C0C"/>
    <w:rsid w:val="001B5DC8"/>
    <w:rsid w:val="001B5EF4"/>
    <w:rsid w:val="001B6187"/>
    <w:rsid w:val="001B64F9"/>
    <w:rsid w:val="001B6620"/>
    <w:rsid w:val="001B69E2"/>
    <w:rsid w:val="001B6B7F"/>
    <w:rsid w:val="001B6BC7"/>
    <w:rsid w:val="001B6C10"/>
    <w:rsid w:val="001B6F3F"/>
    <w:rsid w:val="001B7561"/>
    <w:rsid w:val="001B75D2"/>
    <w:rsid w:val="001B760D"/>
    <w:rsid w:val="001B7691"/>
    <w:rsid w:val="001B7CA5"/>
    <w:rsid w:val="001B7DC8"/>
    <w:rsid w:val="001C030D"/>
    <w:rsid w:val="001C0549"/>
    <w:rsid w:val="001C0B74"/>
    <w:rsid w:val="001C0DC6"/>
    <w:rsid w:val="001C0EA0"/>
    <w:rsid w:val="001C118D"/>
    <w:rsid w:val="001C1C12"/>
    <w:rsid w:val="001C2048"/>
    <w:rsid w:val="001C248B"/>
    <w:rsid w:val="001C2520"/>
    <w:rsid w:val="001C25C3"/>
    <w:rsid w:val="001C26E6"/>
    <w:rsid w:val="001C2899"/>
    <w:rsid w:val="001C29AF"/>
    <w:rsid w:val="001C2A0E"/>
    <w:rsid w:val="001C2B6F"/>
    <w:rsid w:val="001C2CD8"/>
    <w:rsid w:val="001C2DF6"/>
    <w:rsid w:val="001C3105"/>
    <w:rsid w:val="001C335F"/>
    <w:rsid w:val="001C3557"/>
    <w:rsid w:val="001C3E25"/>
    <w:rsid w:val="001C3FE7"/>
    <w:rsid w:val="001C43AB"/>
    <w:rsid w:val="001C4552"/>
    <w:rsid w:val="001C4CF1"/>
    <w:rsid w:val="001C4D68"/>
    <w:rsid w:val="001C4ED6"/>
    <w:rsid w:val="001C51EF"/>
    <w:rsid w:val="001C56E9"/>
    <w:rsid w:val="001C57F7"/>
    <w:rsid w:val="001C5848"/>
    <w:rsid w:val="001C589F"/>
    <w:rsid w:val="001C5BE4"/>
    <w:rsid w:val="001C5C2E"/>
    <w:rsid w:val="001C650C"/>
    <w:rsid w:val="001C674D"/>
    <w:rsid w:val="001C682D"/>
    <w:rsid w:val="001C6B54"/>
    <w:rsid w:val="001C6F78"/>
    <w:rsid w:val="001C7C4B"/>
    <w:rsid w:val="001C7C6C"/>
    <w:rsid w:val="001C7D6D"/>
    <w:rsid w:val="001C7D7D"/>
    <w:rsid w:val="001C7DD2"/>
    <w:rsid w:val="001D0390"/>
    <w:rsid w:val="001D09DE"/>
    <w:rsid w:val="001D0AAB"/>
    <w:rsid w:val="001D0CCA"/>
    <w:rsid w:val="001D0CEE"/>
    <w:rsid w:val="001D0CF0"/>
    <w:rsid w:val="001D1058"/>
    <w:rsid w:val="001D10A6"/>
    <w:rsid w:val="001D10E3"/>
    <w:rsid w:val="001D1144"/>
    <w:rsid w:val="001D12E3"/>
    <w:rsid w:val="001D1440"/>
    <w:rsid w:val="001D14A2"/>
    <w:rsid w:val="001D15C9"/>
    <w:rsid w:val="001D1A58"/>
    <w:rsid w:val="001D222E"/>
    <w:rsid w:val="001D2363"/>
    <w:rsid w:val="001D2458"/>
    <w:rsid w:val="001D2598"/>
    <w:rsid w:val="001D266E"/>
    <w:rsid w:val="001D28E7"/>
    <w:rsid w:val="001D2947"/>
    <w:rsid w:val="001D2A48"/>
    <w:rsid w:val="001D2B20"/>
    <w:rsid w:val="001D2E17"/>
    <w:rsid w:val="001D2FD9"/>
    <w:rsid w:val="001D2FFC"/>
    <w:rsid w:val="001D3365"/>
    <w:rsid w:val="001D35FF"/>
    <w:rsid w:val="001D384F"/>
    <w:rsid w:val="001D3C44"/>
    <w:rsid w:val="001D3DB8"/>
    <w:rsid w:val="001D3E85"/>
    <w:rsid w:val="001D45ED"/>
    <w:rsid w:val="001D4C9B"/>
    <w:rsid w:val="001D4EF8"/>
    <w:rsid w:val="001D50BB"/>
    <w:rsid w:val="001D531A"/>
    <w:rsid w:val="001D55D3"/>
    <w:rsid w:val="001D562B"/>
    <w:rsid w:val="001D5C21"/>
    <w:rsid w:val="001D5DCB"/>
    <w:rsid w:val="001D61C1"/>
    <w:rsid w:val="001D6307"/>
    <w:rsid w:val="001D6317"/>
    <w:rsid w:val="001D687F"/>
    <w:rsid w:val="001D6A97"/>
    <w:rsid w:val="001D6C4F"/>
    <w:rsid w:val="001D6CF0"/>
    <w:rsid w:val="001D6F86"/>
    <w:rsid w:val="001D72BE"/>
    <w:rsid w:val="001D7512"/>
    <w:rsid w:val="001D76CA"/>
    <w:rsid w:val="001D78F3"/>
    <w:rsid w:val="001D794F"/>
    <w:rsid w:val="001D7B09"/>
    <w:rsid w:val="001E01DF"/>
    <w:rsid w:val="001E0435"/>
    <w:rsid w:val="001E0A85"/>
    <w:rsid w:val="001E0B5F"/>
    <w:rsid w:val="001E0EE9"/>
    <w:rsid w:val="001E134C"/>
    <w:rsid w:val="001E1745"/>
    <w:rsid w:val="001E17FD"/>
    <w:rsid w:val="001E1824"/>
    <w:rsid w:val="001E1979"/>
    <w:rsid w:val="001E19C1"/>
    <w:rsid w:val="001E1BD4"/>
    <w:rsid w:val="001E1E49"/>
    <w:rsid w:val="001E1E56"/>
    <w:rsid w:val="001E2017"/>
    <w:rsid w:val="001E20DE"/>
    <w:rsid w:val="001E2382"/>
    <w:rsid w:val="001E240C"/>
    <w:rsid w:val="001E2989"/>
    <w:rsid w:val="001E2D41"/>
    <w:rsid w:val="001E2DCA"/>
    <w:rsid w:val="001E30BC"/>
    <w:rsid w:val="001E31B7"/>
    <w:rsid w:val="001E3CC1"/>
    <w:rsid w:val="001E3D96"/>
    <w:rsid w:val="001E3FAA"/>
    <w:rsid w:val="001E443D"/>
    <w:rsid w:val="001E45D6"/>
    <w:rsid w:val="001E5631"/>
    <w:rsid w:val="001E575C"/>
    <w:rsid w:val="001E595E"/>
    <w:rsid w:val="001E5CE3"/>
    <w:rsid w:val="001E5DA1"/>
    <w:rsid w:val="001E5DE0"/>
    <w:rsid w:val="001E5FE3"/>
    <w:rsid w:val="001E6189"/>
    <w:rsid w:val="001E673E"/>
    <w:rsid w:val="001E694C"/>
    <w:rsid w:val="001E6A97"/>
    <w:rsid w:val="001E6B6C"/>
    <w:rsid w:val="001E6C0E"/>
    <w:rsid w:val="001E6D23"/>
    <w:rsid w:val="001E6F1C"/>
    <w:rsid w:val="001E7851"/>
    <w:rsid w:val="001E7ABD"/>
    <w:rsid w:val="001F011D"/>
    <w:rsid w:val="001F04D1"/>
    <w:rsid w:val="001F0521"/>
    <w:rsid w:val="001F06ED"/>
    <w:rsid w:val="001F0763"/>
    <w:rsid w:val="001F08E2"/>
    <w:rsid w:val="001F0B6A"/>
    <w:rsid w:val="001F13FC"/>
    <w:rsid w:val="001F14C5"/>
    <w:rsid w:val="001F14CE"/>
    <w:rsid w:val="001F191F"/>
    <w:rsid w:val="001F1C50"/>
    <w:rsid w:val="001F1DD3"/>
    <w:rsid w:val="001F1E61"/>
    <w:rsid w:val="001F21D4"/>
    <w:rsid w:val="001F24DB"/>
    <w:rsid w:val="001F2A5D"/>
    <w:rsid w:val="001F2A86"/>
    <w:rsid w:val="001F2B4E"/>
    <w:rsid w:val="001F2C08"/>
    <w:rsid w:val="001F2D15"/>
    <w:rsid w:val="001F2EBA"/>
    <w:rsid w:val="001F30FA"/>
    <w:rsid w:val="001F3479"/>
    <w:rsid w:val="001F3494"/>
    <w:rsid w:val="001F3495"/>
    <w:rsid w:val="001F34AF"/>
    <w:rsid w:val="001F3549"/>
    <w:rsid w:val="001F376B"/>
    <w:rsid w:val="001F39E9"/>
    <w:rsid w:val="001F3C60"/>
    <w:rsid w:val="001F3D11"/>
    <w:rsid w:val="001F416C"/>
    <w:rsid w:val="001F42EC"/>
    <w:rsid w:val="001F437A"/>
    <w:rsid w:val="001F454E"/>
    <w:rsid w:val="001F465F"/>
    <w:rsid w:val="001F46C9"/>
    <w:rsid w:val="001F4AB3"/>
    <w:rsid w:val="001F4B6D"/>
    <w:rsid w:val="001F4D29"/>
    <w:rsid w:val="001F4D63"/>
    <w:rsid w:val="001F4F44"/>
    <w:rsid w:val="001F530F"/>
    <w:rsid w:val="001F5994"/>
    <w:rsid w:val="001F5A32"/>
    <w:rsid w:val="001F5DA9"/>
    <w:rsid w:val="001F5F09"/>
    <w:rsid w:val="001F6249"/>
    <w:rsid w:val="001F625A"/>
    <w:rsid w:val="001F62C9"/>
    <w:rsid w:val="001F6684"/>
    <w:rsid w:val="001F69AC"/>
    <w:rsid w:val="001F7171"/>
    <w:rsid w:val="001F7216"/>
    <w:rsid w:val="001F72A6"/>
    <w:rsid w:val="001F783D"/>
    <w:rsid w:val="001F7B35"/>
    <w:rsid w:val="001F7DF1"/>
    <w:rsid w:val="001F7E74"/>
    <w:rsid w:val="0020066C"/>
    <w:rsid w:val="002007B2"/>
    <w:rsid w:val="00200B08"/>
    <w:rsid w:val="00200FE1"/>
    <w:rsid w:val="0020119F"/>
    <w:rsid w:val="00201223"/>
    <w:rsid w:val="00201620"/>
    <w:rsid w:val="002016BA"/>
    <w:rsid w:val="00201AC6"/>
    <w:rsid w:val="00201FFA"/>
    <w:rsid w:val="0020248F"/>
    <w:rsid w:val="0020256C"/>
    <w:rsid w:val="00202650"/>
    <w:rsid w:val="0020271D"/>
    <w:rsid w:val="00202B9D"/>
    <w:rsid w:val="00202D92"/>
    <w:rsid w:val="0020309A"/>
    <w:rsid w:val="002033ED"/>
    <w:rsid w:val="00203755"/>
    <w:rsid w:val="0020385A"/>
    <w:rsid w:val="00203D70"/>
    <w:rsid w:val="00203F6A"/>
    <w:rsid w:val="00204399"/>
    <w:rsid w:val="00204893"/>
    <w:rsid w:val="00204CD0"/>
    <w:rsid w:val="00204E02"/>
    <w:rsid w:val="002050A9"/>
    <w:rsid w:val="00205418"/>
    <w:rsid w:val="0020551C"/>
    <w:rsid w:val="00205533"/>
    <w:rsid w:val="00205890"/>
    <w:rsid w:val="00205A59"/>
    <w:rsid w:val="00205C24"/>
    <w:rsid w:val="00205C50"/>
    <w:rsid w:val="00205CF3"/>
    <w:rsid w:val="00205D5E"/>
    <w:rsid w:val="0020607F"/>
    <w:rsid w:val="002062B8"/>
    <w:rsid w:val="002063B3"/>
    <w:rsid w:val="0020681F"/>
    <w:rsid w:val="00206A67"/>
    <w:rsid w:val="002072D5"/>
    <w:rsid w:val="00207843"/>
    <w:rsid w:val="00207851"/>
    <w:rsid w:val="00207CA3"/>
    <w:rsid w:val="00207CEF"/>
    <w:rsid w:val="0021011D"/>
    <w:rsid w:val="00210326"/>
    <w:rsid w:val="00210490"/>
    <w:rsid w:val="00211021"/>
    <w:rsid w:val="002111C0"/>
    <w:rsid w:val="002114F0"/>
    <w:rsid w:val="00211E5D"/>
    <w:rsid w:val="00211EFD"/>
    <w:rsid w:val="002120D9"/>
    <w:rsid w:val="00212512"/>
    <w:rsid w:val="00212BF0"/>
    <w:rsid w:val="00212D87"/>
    <w:rsid w:val="00213071"/>
    <w:rsid w:val="00213260"/>
    <w:rsid w:val="002132D8"/>
    <w:rsid w:val="002133C7"/>
    <w:rsid w:val="0021367D"/>
    <w:rsid w:val="00213748"/>
    <w:rsid w:val="002141F1"/>
    <w:rsid w:val="00214811"/>
    <w:rsid w:val="00214890"/>
    <w:rsid w:val="00214A6C"/>
    <w:rsid w:val="00214A8E"/>
    <w:rsid w:val="00214C8D"/>
    <w:rsid w:val="00214F4D"/>
    <w:rsid w:val="00215069"/>
    <w:rsid w:val="002152C6"/>
    <w:rsid w:val="0021530B"/>
    <w:rsid w:val="002156B8"/>
    <w:rsid w:val="00215809"/>
    <w:rsid w:val="0021596B"/>
    <w:rsid w:val="00215F77"/>
    <w:rsid w:val="0021608B"/>
    <w:rsid w:val="00216831"/>
    <w:rsid w:val="00216B1A"/>
    <w:rsid w:val="00216C7C"/>
    <w:rsid w:val="00216E4A"/>
    <w:rsid w:val="00216FF4"/>
    <w:rsid w:val="002170C5"/>
    <w:rsid w:val="002176B0"/>
    <w:rsid w:val="002176C3"/>
    <w:rsid w:val="00217856"/>
    <w:rsid w:val="00217871"/>
    <w:rsid w:val="002178B8"/>
    <w:rsid w:val="00217957"/>
    <w:rsid w:val="00217BBB"/>
    <w:rsid w:val="00217C77"/>
    <w:rsid w:val="00217D69"/>
    <w:rsid w:val="00217E2D"/>
    <w:rsid w:val="00217E69"/>
    <w:rsid w:val="00220A2F"/>
    <w:rsid w:val="00220A54"/>
    <w:rsid w:val="00220B77"/>
    <w:rsid w:val="00220C13"/>
    <w:rsid w:val="00220C39"/>
    <w:rsid w:val="00220D28"/>
    <w:rsid w:val="00220E98"/>
    <w:rsid w:val="0022122D"/>
    <w:rsid w:val="00221435"/>
    <w:rsid w:val="0022151B"/>
    <w:rsid w:val="00221A71"/>
    <w:rsid w:val="00222334"/>
    <w:rsid w:val="00222C68"/>
    <w:rsid w:val="00223281"/>
    <w:rsid w:val="00223387"/>
    <w:rsid w:val="00223854"/>
    <w:rsid w:val="00223F94"/>
    <w:rsid w:val="00224734"/>
    <w:rsid w:val="00224CF1"/>
    <w:rsid w:val="00224F40"/>
    <w:rsid w:val="002251E9"/>
    <w:rsid w:val="00225433"/>
    <w:rsid w:val="00225612"/>
    <w:rsid w:val="002258BB"/>
    <w:rsid w:val="00225B03"/>
    <w:rsid w:val="002261EE"/>
    <w:rsid w:val="002262DD"/>
    <w:rsid w:val="00226300"/>
    <w:rsid w:val="002263E5"/>
    <w:rsid w:val="00226E4F"/>
    <w:rsid w:val="0022721A"/>
    <w:rsid w:val="002274DB"/>
    <w:rsid w:val="00227CC1"/>
    <w:rsid w:val="0023008A"/>
    <w:rsid w:val="002301E1"/>
    <w:rsid w:val="0023027C"/>
    <w:rsid w:val="00230356"/>
    <w:rsid w:val="002303DC"/>
    <w:rsid w:val="0023063E"/>
    <w:rsid w:val="002307BB"/>
    <w:rsid w:val="00230931"/>
    <w:rsid w:val="0023098A"/>
    <w:rsid w:val="002314A5"/>
    <w:rsid w:val="002319A3"/>
    <w:rsid w:val="00231B31"/>
    <w:rsid w:val="00231E38"/>
    <w:rsid w:val="00231F02"/>
    <w:rsid w:val="00232172"/>
    <w:rsid w:val="002321B9"/>
    <w:rsid w:val="00232343"/>
    <w:rsid w:val="00232567"/>
    <w:rsid w:val="002326CD"/>
    <w:rsid w:val="0023270D"/>
    <w:rsid w:val="00232721"/>
    <w:rsid w:val="0023289C"/>
    <w:rsid w:val="00232E6D"/>
    <w:rsid w:val="00232E9B"/>
    <w:rsid w:val="00233068"/>
    <w:rsid w:val="0023349F"/>
    <w:rsid w:val="00233891"/>
    <w:rsid w:val="002338AA"/>
    <w:rsid w:val="00233A25"/>
    <w:rsid w:val="00233D29"/>
    <w:rsid w:val="00233E91"/>
    <w:rsid w:val="00233F5B"/>
    <w:rsid w:val="0023434A"/>
    <w:rsid w:val="00234470"/>
    <w:rsid w:val="002344C2"/>
    <w:rsid w:val="00234554"/>
    <w:rsid w:val="0023471E"/>
    <w:rsid w:val="00234EFF"/>
    <w:rsid w:val="00235064"/>
    <w:rsid w:val="002351F9"/>
    <w:rsid w:val="0023539A"/>
    <w:rsid w:val="00235728"/>
    <w:rsid w:val="0023623E"/>
    <w:rsid w:val="00236309"/>
    <w:rsid w:val="002363EB"/>
    <w:rsid w:val="002368A3"/>
    <w:rsid w:val="002369F1"/>
    <w:rsid w:val="00236BFA"/>
    <w:rsid w:val="0023729A"/>
    <w:rsid w:val="00237325"/>
    <w:rsid w:val="002373F7"/>
    <w:rsid w:val="00237738"/>
    <w:rsid w:val="00237D73"/>
    <w:rsid w:val="002401B8"/>
    <w:rsid w:val="002404B7"/>
    <w:rsid w:val="0024080A"/>
    <w:rsid w:val="00240CF8"/>
    <w:rsid w:val="0024135A"/>
    <w:rsid w:val="0024183C"/>
    <w:rsid w:val="00241C1F"/>
    <w:rsid w:val="00241DDD"/>
    <w:rsid w:val="00241F2A"/>
    <w:rsid w:val="00242A57"/>
    <w:rsid w:val="00242E89"/>
    <w:rsid w:val="00243300"/>
    <w:rsid w:val="00243727"/>
    <w:rsid w:val="00244088"/>
    <w:rsid w:val="00244095"/>
    <w:rsid w:val="00244159"/>
    <w:rsid w:val="00244198"/>
    <w:rsid w:val="00244330"/>
    <w:rsid w:val="002444EF"/>
    <w:rsid w:val="00244535"/>
    <w:rsid w:val="002449BD"/>
    <w:rsid w:val="00244C15"/>
    <w:rsid w:val="00244F4B"/>
    <w:rsid w:val="0024521C"/>
    <w:rsid w:val="00245747"/>
    <w:rsid w:val="00245EEA"/>
    <w:rsid w:val="0024646A"/>
    <w:rsid w:val="0024654D"/>
    <w:rsid w:val="002466C6"/>
    <w:rsid w:val="002469E8"/>
    <w:rsid w:val="00246A1E"/>
    <w:rsid w:val="00246BD2"/>
    <w:rsid w:val="0024726C"/>
    <w:rsid w:val="0024751F"/>
    <w:rsid w:val="0024768F"/>
    <w:rsid w:val="0025024A"/>
    <w:rsid w:val="0025028B"/>
    <w:rsid w:val="002502C8"/>
    <w:rsid w:val="002502E7"/>
    <w:rsid w:val="00250315"/>
    <w:rsid w:val="00250378"/>
    <w:rsid w:val="002503AA"/>
    <w:rsid w:val="00250448"/>
    <w:rsid w:val="002505B3"/>
    <w:rsid w:val="0025073F"/>
    <w:rsid w:val="00250958"/>
    <w:rsid w:val="00250E61"/>
    <w:rsid w:val="00250EB9"/>
    <w:rsid w:val="00251085"/>
    <w:rsid w:val="0025135E"/>
    <w:rsid w:val="00251413"/>
    <w:rsid w:val="002516C8"/>
    <w:rsid w:val="002517F4"/>
    <w:rsid w:val="002518BA"/>
    <w:rsid w:val="002519A6"/>
    <w:rsid w:val="00251E18"/>
    <w:rsid w:val="0025242C"/>
    <w:rsid w:val="002524AA"/>
    <w:rsid w:val="0025273C"/>
    <w:rsid w:val="00252933"/>
    <w:rsid w:val="00252C53"/>
    <w:rsid w:val="00252E98"/>
    <w:rsid w:val="00252F49"/>
    <w:rsid w:val="00253505"/>
    <w:rsid w:val="0025350A"/>
    <w:rsid w:val="00253A4D"/>
    <w:rsid w:val="00253F01"/>
    <w:rsid w:val="0025418C"/>
    <w:rsid w:val="002545D5"/>
    <w:rsid w:val="0025484A"/>
    <w:rsid w:val="00255594"/>
    <w:rsid w:val="002556DA"/>
    <w:rsid w:val="00255971"/>
    <w:rsid w:val="00255C2E"/>
    <w:rsid w:val="00255C83"/>
    <w:rsid w:val="00255E2E"/>
    <w:rsid w:val="00256100"/>
    <w:rsid w:val="002563AE"/>
    <w:rsid w:val="00256504"/>
    <w:rsid w:val="00256B66"/>
    <w:rsid w:val="00256F1B"/>
    <w:rsid w:val="00257173"/>
    <w:rsid w:val="00257397"/>
    <w:rsid w:val="0025746F"/>
    <w:rsid w:val="002576C3"/>
    <w:rsid w:val="002579F6"/>
    <w:rsid w:val="00257A48"/>
    <w:rsid w:val="00257B88"/>
    <w:rsid w:val="00260057"/>
    <w:rsid w:val="00260093"/>
    <w:rsid w:val="00260350"/>
    <w:rsid w:val="0026077B"/>
    <w:rsid w:val="0026086E"/>
    <w:rsid w:val="00260B92"/>
    <w:rsid w:val="00260D1B"/>
    <w:rsid w:val="0026178B"/>
    <w:rsid w:val="0026192B"/>
    <w:rsid w:val="0026193C"/>
    <w:rsid w:val="00261D22"/>
    <w:rsid w:val="00261F2A"/>
    <w:rsid w:val="002620C4"/>
    <w:rsid w:val="00262189"/>
    <w:rsid w:val="002621A0"/>
    <w:rsid w:val="002621AB"/>
    <w:rsid w:val="00262367"/>
    <w:rsid w:val="00262394"/>
    <w:rsid w:val="002623AB"/>
    <w:rsid w:val="002629AF"/>
    <w:rsid w:val="00262D7F"/>
    <w:rsid w:val="00262FB9"/>
    <w:rsid w:val="0026300E"/>
    <w:rsid w:val="0026304A"/>
    <w:rsid w:val="0026355A"/>
    <w:rsid w:val="00263687"/>
    <w:rsid w:val="00264010"/>
    <w:rsid w:val="00264213"/>
    <w:rsid w:val="0026446F"/>
    <w:rsid w:val="0026471C"/>
    <w:rsid w:val="002648C7"/>
    <w:rsid w:val="00264ADB"/>
    <w:rsid w:val="00264EB6"/>
    <w:rsid w:val="00265056"/>
    <w:rsid w:val="0026520F"/>
    <w:rsid w:val="0026530E"/>
    <w:rsid w:val="0026546B"/>
    <w:rsid w:val="00265B7A"/>
    <w:rsid w:val="0026626C"/>
    <w:rsid w:val="00266371"/>
    <w:rsid w:val="002664D8"/>
    <w:rsid w:val="002667D1"/>
    <w:rsid w:val="00266CF4"/>
    <w:rsid w:val="00266D65"/>
    <w:rsid w:val="00266F1E"/>
    <w:rsid w:val="002675FF"/>
    <w:rsid w:val="00267610"/>
    <w:rsid w:val="002676B4"/>
    <w:rsid w:val="00267BDB"/>
    <w:rsid w:val="00267CD3"/>
    <w:rsid w:val="00267E5F"/>
    <w:rsid w:val="00267EB6"/>
    <w:rsid w:val="00267ECA"/>
    <w:rsid w:val="00267F83"/>
    <w:rsid w:val="002701C1"/>
    <w:rsid w:val="002701D0"/>
    <w:rsid w:val="00270513"/>
    <w:rsid w:val="002706B7"/>
    <w:rsid w:val="00270829"/>
    <w:rsid w:val="00270865"/>
    <w:rsid w:val="00270BBF"/>
    <w:rsid w:val="00270CE0"/>
    <w:rsid w:val="00270DCD"/>
    <w:rsid w:val="00270E73"/>
    <w:rsid w:val="00270F2C"/>
    <w:rsid w:val="00271058"/>
    <w:rsid w:val="00271087"/>
    <w:rsid w:val="00271089"/>
    <w:rsid w:val="002713DF"/>
    <w:rsid w:val="00271A21"/>
    <w:rsid w:val="00271B2C"/>
    <w:rsid w:val="00271E95"/>
    <w:rsid w:val="00272235"/>
    <w:rsid w:val="0027233B"/>
    <w:rsid w:val="002725AD"/>
    <w:rsid w:val="00272779"/>
    <w:rsid w:val="0027286A"/>
    <w:rsid w:val="00272AD6"/>
    <w:rsid w:val="0027317F"/>
    <w:rsid w:val="00273195"/>
    <w:rsid w:val="002732F6"/>
    <w:rsid w:val="00273378"/>
    <w:rsid w:val="0027347F"/>
    <w:rsid w:val="0027372F"/>
    <w:rsid w:val="002737A1"/>
    <w:rsid w:val="00273C2B"/>
    <w:rsid w:val="00273CDF"/>
    <w:rsid w:val="002744D5"/>
    <w:rsid w:val="00274622"/>
    <w:rsid w:val="002746B2"/>
    <w:rsid w:val="00274A34"/>
    <w:rsid w:val="00274E34"/>
    <w:rsid w:val="002751DB"/>
    <w:rsid w:val="00275916"/>
    <w:rsid w:val="00276022"/>
    <w:rsid w:val="002762EF"/>
    <w:rsid w:val="00276BF7"/>
    <w:rsid w:val="00276DE5"/>
    <w:rsid w:val="00277101"/>
    <w:rsid w:val="00277122"/>
    <w:rsid w:val="00277273"/>
    <w:rsid w:val="002773BB"/>
    <w:rsid w:val="00277860"/>
    <w:rsid w:val="002779C8"/>
    <w:rsid w:val="00277CA9"/>
    <w:rsid w:val="00277FF4"/>
    <w:rsid w:val="00280188"/>
    <w:rsid w:val="002802F8"/>
    <w:rsid w:val="00280300"/>
    <w:rsid w:val="00280365"/>
    <w:rsid w:val="00280375"/>
    <w:rsid w:val="00280C60"/>
    <w:rsid w:val="00280C8C"/>
    <w:rsid w:val="00280E8D"/>
    <w:rsid w:val="00280EE5"/>
    <w:rsid w:val="00280F14"/>
    <w:rsid w:val="002811DF"/>
    <w:rsid w:val="00281308"/>
    <w:rsid w:val="00281B6C"/>
    <w:rsid w:val="00281CAD"/>
    <w:rsid w:val="00281EE4"/>
    <w:rsid w:val="002825C7"/>
    <w:rsid w:val="0028274D"/>
    <w:rsid w:val="00282771"/>
    <w:rsid w:val="00282779"/>
    <w:rsid w:val="0028283D"/>
    <w:rsid w:val="0028283F"/>
    <w:rsid w:val="002828BD"/>
    <w:rsid w:val="0028299A"/>
    <w:rsid w:val="00282C2D"/>
    <w:rsid w:val="0028338A"/>
    <w:rsid w:val="002835D4"/>
    <w:rsid w:val="002835E4"/>
    <w:rsid w:val="00283A1E"/>
    <w:rsid w:val="00283AEC"/>
    <w:rsid w:val="00283AF6"/>
    <w:rsid w:val="00283C29"/>
    <w:rsid w:val="0028411E"/>
    <w:rsid w:val="002841E9"/>
    <w:rsid w:val="002842FD"/>
    <w:rsid w:val="00284435"/>
    <w:rsid w:val="0028445B"/>
    <w:rsid w:val="00284596"/>
    <w:rsid w:val="0028474C"/>
    <w:rsid w:val="0028492C"/>
    <w:rsid w:val="00284A15"/>
    <w:rsid w:val="0028512B"/>
    <w:rsid w:val="002851C7"/>
    <w:rsid w:val="0028533F"/>
    <w:rsid w:val="0028545A"/>
    <w:rsid w:val="002857EE"/>
    <w:rsid w:val="002858A7"/>
    <w:rsid w:val="00285952"/>
    <w:rsid w:val="002860AD"/>
    <w:rsid w:val="002861E7"/>
    <w:rsid w:val="002863A4"/>
    <w:rsid w:val="0028653D"/>
    <w:rsid w:val="00286D2F"/>
    <w:rsid w:val="00286E1C"/>
    <w:rsid w:val="00286E9F"/>
    <w:rsid w:val="002877CB"/>
    <w:rsid w:val="00287823"/>
    <w:rsid w:val="0028797C"/>
    <w:rsid w:val="0028799E"/>
    <w:rsid w:val="00287BC3"/>
    <w:rsid w:val="00290046"/>
    <w:rsid w:val="0029045C"/>
    <w:rsid w:val="0029074B"/>
    <w:rsid w:val="00290888"/>
    <w:rsid w:val="00290A5C"/>
    <w:rsid w:val="00290BCE"/>
    <w:rsid w:val="00290D26"/>
    <w:rsid w:val="00290E08"/>
    <w:rsid w:val="00290EC3"/>
    <w:rsid w:val="0029107D"/>
    <w:rsid w:val="00291546"/>
    <w:rsid w:val="00291984"/>
    <w:rsid w:val="0029208C"/>
    <w:rsid w:val="002921B4"/>
    <w:rsid w:val="0029245E"/>
    <w:rsid w:val="00292861"/>
    <w:rsid w:val="0029287E"/>
    <w:rsid w:val="00292971"/>
    <w:rsid w:val="00292B3C"/>
    <w:rsid w:val="00292C43"/>
    <w:rsid w:val="00292DA8"/>
    <w:rsid w:val="002930A3"/>
    <w:rsid w:val="00293149"/>
    <w:rsid w:val="002931EA"/>
    <w:rsid w:val="00293559"/>
    <w:rsid w:val="00293E88"/>
    <w:rsid w:val="00293F93"/>
    <w:rsid w:val="00294043"/>
    <w:rsid w:val="00294082"/>
    <w:rsid w:val="002942C8"/>
    <w:rsid w:val="00294596"/>
    <w:rsid w:val="00294740"/>
    <w:rsid w:val="002948CA"/>
    <w:rsid w:val="002948F1"/>
    <w:rsid w:val="00294B7C"/>
    <w:rsid w:val="00294F41"/>
    <w:rsid w:val="00295095"/>
    <w:rsid w:val="00295143"/>
    <w:rsid w:val="002956C1"/>
    <w:rsid w:val="00295A14"/>
    <w:rsid w:val="00295BD5"/>
    <w:rsid w:val="00295DDD"/>
    <w:rsid w:val="00295EA0"/>
    <w:rsid w:val="00295F17"/>
    <w:rsid w:val="00295FB3"/>
    <w:rsid w:val="002960FD"/>
    <w:rsid w:val="00296126"/>
    <w:rsid w:val="0029618E"/>
    <w:rsid w:val="0029657B"/>
    <w:rsid w:val="00296585"/>
    <w:rsid w:val="0029677C"/>
    <w:rsid w:val="002969F3"/>
    <w:rsid w:val="00296F3C"/>
    <w:rsid w:val="00296FE7"/>
    <w:rsid w:val="00297190"/>
    <w:rsid w:val="002971CD"/>
    <w:rsid w:val="0029721F"/>
    <w:rsid w:val="0029722C"/>
    <w:rsid w:val="002973F2"/>
    <w:rsid w:val="002976D9"/>
    <w:rsid w:val="00297AD6"/>
    <w:rsid w:val="002A0030"/>
    <w:rsid w:val="002A0070"/>
    <w:rsid w:val="002A01CE"/>
    <w:rsid w:val="002A05CB"/>
    <w:rsid w:val="002A07DF"/>
    <w:rsid w:val="002A09CB"/>
    <w:rsid w:val="002A0C09"/>
    <w:rsid w:val="002A10EA"/>
    <w:rsid w:val="002A12DE"/>
    <w:rsid w:val="002A19CE"/>
    <w:rsid w:val="002A1C87"/>
    <w:rsid w:val="002A1CA0"/>
    <w:rsid w:val="002A2008"/>
    <w:rsid w:val="002A20BB"/>
    <w:rsid w:val="002A2229"/>
    <w:rsid w:val="002A2366"/>
    <w:rsid w:val="002A2461"/>
    <w:rsid w:val="002A25FA"/>
    <w:rsid w:val="002A274C"/>
    <w:rsid w:val="002A27BF"/>
    <w:rsid w:val="002A28BF"/>
    <w:rsid w:val="002A2D39"/>
    <w:rsid w:val="002A2F3D"/>
    <w:rsid w:val="002A2F4F"/>
    <w:rsid w:val="002A33EA"/>
    <w:rsid w:val="002A385B"/>
    <w:rsid w:val="002A40F8"/>
    <w:rsid w:val="002A4202"/>
    <w:rsid w:val="002A4380"/>
    <w:rsid w:val="002A4772"/>
    <w:rsid w:val="002A53E4"/>
    <w:rsid w:val="002A55FC"/>
    <w:rsid w:val="002A596F"/>
    <w:rsid w:val="002A59A3"/>
    <w:rsid w:val="002A5B92"/>
    <w:rsid w:val="002A6207"/>
    <w:rsid w:val="002A6312"/>
    <w:rsid w:val="002A641F"/>
    <w:rsid w:val="002A6644"/>
    <w:rsid w:val="002A68DA"/>
    <w:rsid w:val="002A6B5A"/>
    <w:rsid w:val="002A6BA6"/>
    <w:rsid w:val="002A7017"/>
    <w:rsid w:val="002A713E"/>
    <w:rsid w:val="002A718C"/>
    <w:rsid w:val="002A72B6"/>
    <w:rsid w:val="002A72CA"/>
    <w:rsid w:val="002A7467"/>
    <w:rsid w:val="002A7B2E"/>
    <w:rsid w:val="002A7F4A"/>
    <w:rsid w:val="002A7F7F"/>
    <w:rsid w:val="002A7FEF"/>
    <w:rsid w:val="002B01F5"/>
    <w:rsid w:val="002B0547"/>
    <w:rsid w:val="002B0855"/>
    <w:rsid w:val="002B090B"/>
    <w:rsid w:val="002B0997"/>
    <w:rsid w:val="002B0D1D"/>
    <w:rsid w:val="002B0D58"/>
    <w:rsid w:val="002B0E95"/>
    <w:rsid w:val="002B107A"/>
    <w:rsid w:val="002B114F"/>
    <w:rsid w:val="002B11F9"/>
    <w:rsid w:val="002B129B"/>
    <w:rsid w:val="002B1301"/>
    <w:rsid w:val="002B1383"/>
    <w:rsid w:val="002B15C3"/>
    <w:rsid w:val="002B17B2"/>
    <w:rsid w:val="002B19A3"/>
    <w:rsid w:val="002B1FAC"/>
    <w:rsid w:val="002B2099"/>
    <w:rsid w:val="002B2375"/>
    <w:rsid w:val="002B2556"/>
    <w:rsid w:val="002B26AD"/>
    <w:rsid w:val="002B2C4A"/>
    <w:rsid w:val="002B2C9B"/>
    <w:rsid w:val="002B2EAD"/>
    <w:rsid w:val="002B2EFA"/>
    <w:rsid w:val="002B2FE0"/>
    <w:rsid w:val="002B36AA"/>
    <w:rsid w:val="002B3836"/>
    <w:rsid w:val="002B3B1F"/>
    <w:rsid w:val="002B3D63"/>
    <w:rsid w:val="002B3DAF"/>
    <w:rsid w:val="002B4485"/>
    <w:rsid w:val="002B44F3"/>
    <w:rsid w:val="002B4516"/>
    <w:rsid w:val="002B48DC"/>
    <w:rsid w:val="002B4C58"/>
    <w:rsid w:val="002B4D41"/>
    <w:rsid w:val="002B4E0A"/>
    <w:rsid w:val="002B5143"/>
    <w:rsid w:val="002B520B"/>
    <w:rsid w:val="002B5319"/>
    <w:rsid w:val="002B56A1"/>
    <w:rsid w:val="002B56FF"/>
    <w:rsid w:val="002B5922"/>
    <w:rsid w:val="002B5D09"/>
    <w:rsid w:val="002B5D27"/>
    <w:rsid w:val="002B607E"/>
    <w:rsid w:val="002B61B5"/>
    <w:rsid w:val="002B62FC"/>
    <w:rsid w:val="002B6480"/>
    <w:rsid w:val="002B662B"/>
    <w:rsid w:val="002B6AA0"/>
    <w:rsid w:val="002B6C10"/>
    <w:rsid w:val="002B6E32"/>
    <w:rsid w:val="002B716B"/>
    <w:rsid w:val="002B721E"/>
    <w:rsid w:val="002B751A"/>
    <w:rsid w:val="002B757D"/>
    <w:rsid w:val="002B7643"/>
    <w:rsid w:val="002B78D1"/>
    <w:rsid w:val="002B7ABF"/>
    <w:rsid w:val="002B7D70"/>
    <w:rsid w:val="002C03C8"/>
    <w:rsid w:val="002C03F3"/>
    <w:rsid w:val="002C0AC4"/>
    <w:rsid w:val="002C0E6A"/>
    <w:rsid w:val="002C0F03"/>
    <w:rsid w:val="002C1173"/>
    <w:rsid w:val="002C11EB"/>
    <w:rsid w:val="002C1221"/>
    <w:rsid w:val="002C128A"/>
    <w:rsid w:val="002C1998"/>
    <w:rsid w:val="002C1F0B"/>
    <w:rsid w:val="002C22D5"/>
    <w:rsid w:val="002C27DF"/>
    <w:rsid w:val="002C2817"/>
    <w:rsid w:val="002C2FCC"/>
    <w:rsid w:val="002C30BA"/>
    <w:rsid w:val="002C3512"/>
    <w:rsid w:val="002C3771"/>
    <w:rsid w:val="002C3A27"/>
    <w:rsid w:val="002C3B09"/>
    <w:rsid w:val="002C3D96"/>
    <w:rsid w:val="002C453B"/>
    <w:rsid w:val="002C4BB5"/>
    <w:rsid w:val="002C4D8C"/>
    <w:rsid w:val="002C502E"/>
    <w:rsid w:val="002C5122"/>
    <w:rsid w:val="002C51F7"/>
    <w:rsid w:val="002C5223"/>
    <w:rsid w:val="002C538F"/>
    <w:rsid w:val="002C576D"/>
    <w:rsid w:val="002C58D4"/>
    <w:rsid w:val="002C5ACD"/>
    <w:rsid w:val="002C5BBE"/>
    <w:rsid w:val="002C616E"/>
    <w:rsid w:val="002C622A"/>
    <w:rsid w:val="002C6646"/>
    <w:rsid w:val="002C6AA2"/>
    <w:rsid w:val="002C6D6F"/>
    <w:rsid w:val="002C6F1C"/>
    <w:rsid w:val="002C7036"/>
    <w:rsid w:val="002C75A7"/>
    <w:rsid w:val="002C75FC"/>
    <w:rsid w:val="002C7A00"/>
    <w:rsid w:val="002C7A7B"/>
    <w:rsid w:val="002C7EDE"/>
    <w:rsid w:val="002C7F44"/>
    <w:rsid w:val="002D0170"/>
    <w:rsid w:val="002D0277"/>
    <w:rsid w:val="002D05E8"/>
    <w:rsid w:val="002D06C7"/>
    <w:rsid w:val="002D0E79"/>
    <w:rsid w:val="002D14FA"/>
    <w:rsid w:val="002D171D"/>
    <w:rsid w:val="002D1800"/>
    <w:rsid w:val="002D18BF"/>
    <w:rsid w:val="002D1A38"/>
    <w:rsid w:val="002D202F"/>
    <w:rsid w:val="002D20BF"/>
    <w:rsid w:val="002D2639"/>
    <w:rsid w:val="002D2731"/>
    <w:rsid w:val="002D29CB"/>
    <w:rsid w:val="002D2D44"/>
    <w:rsid w:val="002D31A6"/>
    <w:rsid w:val="002D3352"/>
    <w:rsid w:val="002D338D"/>
    <w:rsid w:val="002D339B"/>
    <w:rsid w:val="002D33BF"/>
    <w:rsid w:val="002D36C4"/>
    <w:rsid w:val="002D38D8"/>
    <w:rsid w:val="002D3F18"/>
    <w:rsid w:val="002D3FEF"/>
    <w:rsid w:val="002D4143"/>
    <w:rsid w:val="002D41FE"/>
    <w:rsid w:val="002D4731"/>
    <w:rsid w:val="002D487B"/>
    <w:rsid w:val="002D4A5D"/>
    <w:rsid w:val="002D4C67"/>
    <w:rsid w:val="002D4E17"/>
    <w:rsid w:val="002D5241"/>
    <w:rsid w:val="002D550C"/>
    <w:rsid w:val="002D57F3"/>
    <w:rsid w:val="002D59AB"/>
    <w:rsid w:val="002D5CBA"/>
    <w:rsid w:val="002D5E74"/>
    <w:rsid w:val="002D6204"/>
    <w:rsid w:val="002D6626"/>
    <w:rsid w:val="002D6792"/>
    <w:rsid w:val="002D6B61"/>
    <w:rsid w:val="002D6BFE"/>
    <w:rsid w:val="002D6D6A"/>
    <w:rsid w:val="002D6E8E"/>
    <w:rsid w:val="002D6F58"/>
    <w:rsid w:val="002D7195"/>
    <w:rsid w:val="002D71BE"/>
    <w:rsid w:val="002D7567"/>
    <w:rsid w:val="002D75DA"/>
    <w:rsid w:val="002D7825"/>
    <w:rsid w:val="002D796E"/>
    <w:rsid w:val="002D7B1B"/>
    <w:rsid w:val="002E0A96"/>
    <w:rsid w:val="002E0D99"/>
    <w:rsid w:val="002E14D9"/>
    <w:rsid w:val="002E16B5"/>
    <w:rsid w:val="002E1710"/>
    <w:rsid w:val="002E17CE"/>
    <w:rsid w:val="002E1FCC"/>
    <w:rsid w:val="002E2124"/>
    <w:rsid w:val="002E21A0"/>
    <w:rsid w:val="002E2640"/>
    <w:rsid w:val="002E2D00"/>
    <w:rsid w:val="002E2E01"/>
    <w:rsid w:val="002E3265"/>
    <w:rsid w:val="002E33BD"/>
    <w:rsid w:val="002E34CD"/>
    <w:rsid w:val="002E3A07"/>
    <w:rsid w:val="002E3C64"/>
    <w:rsid w:val="002E3CE8"/>
    <w:rsid w:val="002E3D0E"/>
    <w:rsid w:val="002E426B"/>
    <w:rsid w:val="002E4288"/>
    <w:rsid w:val="002E43AC"/>
    <w:rsid w:val="002E43F3"/>
    <w:rsid w:val="002E443D"/>
    <w:rsid w:val="002E4541"/>
    <w:rsid w:val="002E45AB"/>
    <w:rsid w:val="002E4780"/>
    <w:rsid w:val="002E4788"/>
    <w:rsid w:val="002E4862"/>
    <w:rsid w:val="002E4A0F"/>
    <w:rsid w:val="002E4D01"/>
    <w:rsid w:val="002E508E"/>
    <w:rsid w:val="002E5239"/>
    <w:rsid w:val="002E5553"/>
    <w:rsid w:val="002E5674"/>
    <w:rsid w:val="002E57D8"/>
    <w:rsid w:val="002E5A23"/>
    <w:rsid w:val="002E5AAE"/>
    <w:rsid w:val="002E5D14"/>
    <w:rsid w:val="002E6019"/>
    <w:rsid w:val="002E611F"/>
    <w:rsid w:val="002E660D"/>
    <w:rsid w:val="002E6918"/>
    <w:rsid w:val="002E6A34"/>
    <w:rsid w:val="002E6A37"/>
    <w:rsid w:val="002E7177"/>
    <w:rsid w:val="002E71C3"/>
    <w:rsid w:val="002E75CC"/>
    <w:rsid w:val="002E7823"/>
    <w:rsid w:val="002E78F3"/>
    <w:rsid w:val="002E792B"/>
    <w:rsid w:val="002E7AC5"/>
    <w:rsid w:val="002E7B89"/>
    <w:rsid w:val="002F00BB"/>
    <w:rsid w:val="002F0430"/>
    <w:rsid w:val="002F092D"/>
    <w:rsid w:val="002F0C7C"/>
    <w:rsid w:val="002F0E27"/>
    <w:rsid w:val="002F1060"/>
    <w:rsid w:val="002F1202"/>
    <w:rsid w:val="002F149C"/>
    <w:rsid w:val="002F1595"/>
    <w:rsid w:val="002F16EC"/>
    <w:rsid w:val="002F1C39"/>
    <w:rsid w:val="002F1E0A"/>
    <w:rsid w:val="002F20C6"/>
    <w:rsid w:val="002F23AE"/>
    <w:rsid w:val="002F246A"/>
    <w:rsid w:val="002F269F"/>
    <w:rsid w:val="002F27C5"/>
    <w:rsid w:val="002F2CA8"/>
    <w:rsid w:val="002F3593"/>
    <w:rsid w:val="002F3929"/>
    <w:rsid w:val="002F3989"/>
    <w:rsid w:val="002F3AD5"/>
    <w:rsid w:val="002F3BDC"/>
    <w:rsid w:val="002F4082"/>
    <w:rsid w:val="002F41E5"/>
    <w:rsid w:val="002F442C"/>
    <w:rsid w:val="002F47A7"/>
    <w:rsid w:val="002F488D"/>
    <w:rsid w:val="002F48EC"/>
    <w:rsid w:val="002F49B9"/>
    <w:rsid w:val="002F4ECD"/>
    <w:rsid w:val="002F4FCA"/>
    <w:rsid w:val="002F5190"/>
    <w:rsid w:val="002F5364"/>
    <w:rsid w:val="002F5507"/>
    <w:rsid w:val="002F5A76"/>
    <w:rsid w:val="002F5E24"/>
    <w:rsid w:val="002F5F78"/>
    <w:rsid w:val="002F60FF"/>
    <w:rsid w:val="002F614B"/>
    <w:rsid w:val="002F62AA"/>
    <w:rsid w:val="002F69ED"/>
    <w:rsid w:val="002F6A5D"/>
    <w:rsid w:val="002F709A"/>
    <w:rsid w:val="002F73E0"/>
    <w:rsid w:val="002F7562"/>
    <w:rsid w:val="002F7A76"/>
    <w:rsid w:val="002F7C80"/>
    <w:rsid w:val="002F7E59"/>
    <w:rsid w:val="003000EA"/>
    <w:rsid w:val="003015E9"/>
    <w:rsid w:val="0030168C"/>
    <w:rsid w:val="00301765"/>
    <w:rsid w:val="0030186A"/>
    <w:rsid w:val="003019BE"/>
    <w:rsid w:val="00301D80"/>
    <w:rsid w:val="00302332"/>
    <w:rsid w:val="0030233A"/>
    <w:rsid w:val="0030233C"/>
    <w:rsid w:val="00302511"/>
    <w:rsid w:val="00302923"/>
    <w:rsid w:val="00302945"/>
    <w:rsid w:val="003029F4"/>
    <w:rsid w:val="0030317E"/>
    <w:rsid w:val="003036B8"/>
    <w:rsid w:val="003036C9"/>
    <w:rsid w:val="0030372D"/>
    <w:rsid w:val="0030374C"/>
    <w:rsid w:val="00304234"/>
    <w:rsid w:val="0030472F"/>
    <w:rsid w:val="00304ED7"/>
    <w:rsid w:val="00304FA3"/>
    <w:rsid w:val="0030535C"/>
    <w:rsid w:val="00305550"/>
    <w:rsid w:val="00305B2E"/>
    <w:rsid w:val="003063A3"/>
    <w:rsid w:val="0030650F"/>
    <w:rsid w:val="0030656B"/>
    <w:rsid w:val="003065B2"/>
    <w:rsid w:val="003065EC"/>
    <w:rsid w:val="00306C74"/>
    <w:rsid w:val="00306C79"/>
    <w:rsid w:val="00307054"/>
    <w:rsid w:val="00307168"/>
    <w:rsid w:val="00307576"/>
    <w:rsid w:val="003076C9"/>
    <w:rsid w:val="00307A8A"/>
    <w:rsid w:val="00307AC6"/>
    <w:rsid w:val="00307D86"/>
    <w:rsid w:val="00307D8B"/>
    <w:rsid w:val="0031009E"/>
    <w:rsid w:val="003100FC"/>
    <w:rsid w:val="0031029E"/>
    <w:rsid w:val="00310A26"/>
    <w:rsid w:val="00310A2D"/>
    <w:rsid w:val="00310B82"/>
    <w:rsid w:val="00310C1E"/>
    <w:rsid w:val="00310C62"/>
    <w:rsid w:val="00310CB6"/>
    <w:rsid w:val="00310D39"/>
    <w:rsid w:val="00310DB7"/>
    <w:rsid w:val="00311628"/>
    <w:rsid w:val="00311A3B"/>
    <w:rsid w:val="00311F4A"/>
    <w:rsid w:val="00311F91"/>
    <w:rsid w:val="00311FAC"/>
    <w:rsid w:val="0031214C"/>
    <w:rsid w:val="00312277"/>
    <w:rsid w:val="003125C8"/>
    <w:rsid w:val="0031281F"/>
    <w:rsid w:val="003129B8"/>
    <w:rsid w:val="00312CCC"/>
    <w:rsid w:val="0031310E"/>
    <w:rsid w:val="0031321F"/>
    <w:rsid w:val="003132AF"/>
    <w:rsid w:val="003132FD"/>
    <w:rsid w:val="003138A0"/>
    <w:rsid w:val="00313BB3"/>
    <w:rsid w:val="00313D0D"/>
    <w:rsid w:val="00313DCE"/>
    <w:rsid w:val="00314268"/>
    <w:rsid w:val="00314325"/>
    <w:rsid w:val="00314358"/>
    <w:rsid w:val="0031484F"/>
    <w:rsid w:val="00314C51"/>
    <w:rsid w:val="00314D75"/>
    <w:rsid w:val="00314E33"/>
    <w:rsid w:val="00314EF9"/>
    <w:rsid w:val="00314F41"/>
    <w:rsid w:val="0031504A"/>
    <w:rsid w:val="003152A5"/>
    <w:rsid w:val="003152F6"/>
    <w:rsid w:val="003155A1"/>
    <w:rsid w:val="00315E7A"/>
    <w:rsid w:val="0031674B"/>
    <w:rsid w:val="00316B95"/>
    <w:rsid w:val="00316D85"/>
    <w:rsid w:val="00316E62"/>
    <w:rsid w:val="003179B6"/>
    <w:rsid w:val="00317B62"/>
    <w:rsid w:val="00317D53"/>
    <w:rsid w:val="0032046A"/>
    <w:rsid w:val="00320A3F"/>
    <w:rsid w:val="00320B16"/>
    <w:rsid w:val="00320FF6"/>
    <w:rsid w:val="00321134"/>
    <w:rsid w:val="003212A7"/>
    <w:rsid w:val="003212C6"/>
    <w:rsid w:val="003213EE"/>
    <w:rsid w:val="00321915"/>
    <w:rsid w:val="00321B87"/>
    <w:rsid w:val="00321D8D"/>
    <w:rsid w:val="003221FB"/>
    <w:rsid w:val="0032227E"/>
    <w:rsid w:val="003224F3"/>
    <w:rsid w:val="00322768"/>
    <w:rsid w:val="003232AE"/>
    <w:rsid w:val="003232E4"/>
    <w:rsid w:val="00323431"/>
    <w:rsid w:val="003234F0"/>
    <w:rsid w:val="0032389C"/>
    <w:rsid w:val="003239E9"/>
    <w:rsid w:val="00323FE2"/>
    <w:rsid w:val="003243FB"/>
    <w:rsid w:val="00324920"/>
    <w:rsid w:val="00324AB4"/>
    <w:rsid w:val="00324C9B"/>
    <w:rsid w:val="00324EAF"/>
    <w:rsid w:val="00325172"/>
    <w:rsid w:val="003251B6"/>
    <w:rsid w:val="00325ECC"/>
    <w:rsid w:val="00325EF6"/>
    <w:rsid w:val="00326038"/>
    <w:rsid w:val="00326059"/>
    <w:rsid w:val="00326266"/>
    <w:rsid w:val="00326274"/>
    <w:rsid w:val="0032627A"/>
    <w:rsid w:val="00326445"/>
    <w:rsid w:val="00326644"/>
    <w:rsid w:val="00326E7A"/>
    <w:rsid w:val="003272A5"/>
    <w:rsid w:val="003273B1"/>
    <w:rsid w:val="003274A6"/>
    <w:rsid w:val="0032759A"/>
    <w:rsid w:val="00327A8E"/>
    <w:rsid w:val="00327C7C"/>
    <w:rsid w:val="00327CB7"/>
    <w:rsid w:val="0033003C"/>
    <w:rsid w:val="003302C6"/>
    <w:rsid w:val="00330344"/>
    <w:rsid w:val="00330415"/>
    <w:rsid w:val="00330ACE"/>
    <w:rsid w:val="00330BC6"/>
    <w:rsid w:val="00330EC7"/>
    <w:rsid w:val="00330FA7"/>
    <w:rsid w:val="00331068"/>
    <w:rsid w:val="0033119B"/>
    <w:rsid w:val="003314B4"/>
    <w:rsid w:val="00331519"/>
    <w:rsid w:val="0033174C"/>
    <w:rsid w:val="0033196B"/>
    <w:rsid w:val="00331F6A"/>
    <w:rsid w:val="0033256D"/>
    <w:rsid w:val="0033264E"/>
    <w:rsid w:val="0033268E"/>
    <w:rsid w:val="00332B0E"/>
    <w:rsid w:val="00332BE7"/>
    <w:rsid w:val="003330EB"/>
    <w:rsid w:val="0033329B"/>
    <w:rsid w:val="0033336E"/>
    <w:rsid w:val="003333B4"/>
    <w:rsid w:val="00333650"/>
    <w:rsid w:val="0033393E"/>
    <w:rsid w:val="00333B1B"/>
    <w:rsid w:val="00333E4E"/>
    <w:rsid w:val="0033432D"/>
    <w:rsid w:val="003343CF"/>
    <w:rsid w:val="00334438"/>
    <w:rsid w:val="00334501"/>
    <w:rsid w:val="003346E7"/>
    <w:rsid w:val="00334A2B"/>
    <w:rsid w:val="00334D21"/>
    <w:rsid w:val="00334E1F"/>
    <w:rsid w:val="00334ED8"/>
    <w:rsid w:val="00335328"/>
    <w:rsid w:val="0033548E"/>
    <w:rsid w:val="003354F3"/>
    <w:rsid w:val="00335A6D"/>
    <w:rsid w:val="00335C47"/>
    <w:rsid w:val="0033660C"/>
    <w:rsid w:val="00336CA3"/>
    <w:rsid w:val="00336D16"/>
    <w:rsid w:val="00336ECD"/>
    <w:rsid w:val="0033717D"/>
    <w:rsid w:val="0033738B"/>
    <w:rsid w:val="003378C5"/>
    <w:rsid w:val="00337ECD"/>
    <w:rsid w:val="003403AB"/>
    <w:rsid w:val="00340544"/>
    <w:rsid w:val="00340576"/>
    <w:rsid w:val="003405C1"/>
    <w:rsid w:val="003407BC"/>
    <w:rsid w:val="00340C1F"/>
    <w:rsid w:val="003415F0"/>
    <w:rsid w:val="003417A4"/>
    <w:rsid w:val="00341BD0"/>
    <w:rsid w:val="00342111"/>
    <w:rsid w:val="003421B1"/>
    <w:rsid w:val="00342467"/>
    <w:rsid w:val="0034264A"/>
    <w:rsid w:val="00342B07"/>
    <w:rsid w:val="00342C4A"/>
    <w:rsid w:val="00342DA8"/>
    <w:rsid w:val="00342F1A"/>
    <w:rsid w:val="0034311B"/>
    <w:rsid w:val="00343423"/>
    <w:rsid w:val="00343C1B"/>
    <w:rsid w:val="00343EAA"/>
    <w:rsid w:val="00343EB8"/>
    <w:rsid w:val="003440A6"/>
    <w:rsid w:val="0034411B"/>
    <w:rsid w:val="00344B47"/>
    <w:rsid w:val="003450FF"/>
    <w:rsid w:val="0034518A"/>
    <w:rsid w:val="00345233"/>
    <w:rsid w:val="00345404"/>
    <w:rsid w:val="00345539"/>
    <w:rsid w:val="00345604"/>
    <w:rsid w:val="0034583E"/>
    <w:rsid w:val="00345893"/>
    <w:rsid w:val="00345987"/>
    <w:rsid w:val="00345B6B"/>
    <w:rsid w:val="00345E12"/>
    <w:rsid w:val="00345F3F"/>
    <w:rsid w:val="00345FBA"/>
    <w:rsid w:val="003462D6"/>
    <w:rsid w:val="0034633B"/>
    <w:rsid w:val="003466F7"/>
    <w:rsid w:val="003468C6"/>
    <w:rsid w:val="00346CB1"/>
    <w:rsid w:val="00346D24"/>
    <w:rsid w:val="00346F95"/>
    <w:rsid w:val="0034715A"/>
    <w:rsid w:val="00347749"/>
    <w:rsid w:val="0034782B"/>
    <w:rsid w:val="003478DB"/>
    <w:rsid w:val="003479C9"/>
    <w:rsid w:val="00347C51"/>
    <w:rsid w:val="00347FD4"/>
    <w:rsid w:val="0035040B"/>
    <w:rsid w:val="003505D8"/>
    <w:rsid w:val="0035060D"/>
    <w:rsid w:val="003508C6"/>
    <w:rsid w:val="003508EE"/>
    <w:rsid w:val="00350E71"/>
    <w:rsid w:val="00350EBB"/>
    <w:rsid w:val="003511A4"/>
    <w:rsid w:val="00351620"/>
    <w:rsid w:val="00351C38"/>
    <w:rsid w:val="003522AD"/>
    <w:rsid w:val="0035264C"/>
    <w:rsid w:val="003526C6"/>
    <w:rsid w:val="003529A8"/>
    <w:rsid w:val="00352BD5"/>
    <w:rsid w:val="00353136"/>
    <w:rsid w:val="00353329"/>
    <w:rsid w:val="003534D4"/>
    <w:rsid w:val="003534F3"/>
    <w:rsid w:val="00353B22"/>
    <w:rsid w:val="00353C57"/>
    <w:rsid w:val="00353E93"/>
    <w:rsid w:val="00353FF1"/>
    <w:rsid w:val="003542E5"/>
    <w:rsid w:val="003545D4"/>
    <w:rsid w:val="00354A0B"/>
    <w:rsid w:val="00354E3A"/>
    <w:rsid w:val="00354EA0"/>
    <w:rsid w:val="00355392"/>
    <w:rsid w:val="003557D6"/>
    <w:rsid w:val="00355B3F"/>
    <w:rsid w:val="00355BE7"/>
    <w:rsid w:val="00356E3E"/>
    <w:rsid w:val="00356FBD"/>
    <w:rsid w:val="003570E3"/>
    <w:rsid w:val="003573F0"/>
    <w:rsid w:val="00357759"/>
    <w:rsid w:val="00357C4E"/>
    <w:rsid w:val="00357D0B"/>
    <w:rsid w:val="00357E50"/>
    <w:rsid w:val="00357E55"/>
    <w:rsid w:val="00357F88"/>
    <w:rsid w:val="003602D7"/>
    <w:rsid w:val="00360508"/>
    <w:rsid w:val="0036054C"/>
    <w:rsid w:val="003613AB"/>
    <w:rsid w:val="003614DA"/>
    <w:rsid w:val="00361B5B"/>
    <w:rsid w:val="00361FFC"/>
    <w:rsid w:val="003620AB"/>
    <w:rsid w:val="003620D7"/>
    <w:rsid w:val="0036218C"/>
    <w:rsid w:val="00362371"/>
    <w:rsid w:val="003623E3"/>
    <w:rsid w:val="003625D9"/>
    <w:rsid w:val="00362ED0"/>
    <w:rsid w:val="003634E2"/>
    <w:rsid w:val="003635B0"/>
    <w:rsid w:val="00363623"/>
    <w:rsid w:val="003639C9"/>
    <w:rsid w:val="00363CBE"/>
    <w:rsid w:val="00363E6C"/>
    <w:rsid w:val="00363F44"/>
    <w:rsid w:val="003641D0"/>
    <w:rsid w:val="003647F3"/>
    <w:rsid w:val="0036494A"/>
    <w:rsid w:val="00364995"/>
    <w:rsid w:val="003649CE"/>
    <w:rsid w:val="00364BD3"/>
    <w:rsid w:val="00364F9A"/>
    <w:rsid w:val="0036589F"/>
    <w:rsid w:val="00365B37"/>
    <w:rsid w:val="00365D3E"/>
    <w:rsid w:val="00365D46"/>
    <w:rsid w:val="00365F22"/>
    <w:rsid w:val="003660FE"/>
    <w:rsid w:val="00366168"/>
    <w:rsid w:val="0036647E"/>
    <w:rsid w:val="0036661F"/>
    <w:rsid w:val="003666E9"/>
    <w:rsid w:val="0036674E"/>
    <w:rsid w:val="00366E6F"/>
    <w:rsid w:val="00366EA6"/>
    <w:rsid w:val="0036704C"/>
    <w:rsid w:val="00367227"/>
    <w:rsid w:val="003675E4"/>
    <w:rsid w:val="0036761F"/>
    <w:rsid w:val="00367C46"/>
    <w:rsid w:val="003701FF"/>
    <w:rsid w:val="003703CB"/>
    <w:rsid w:val="003707A6"/>
    <w:rsid w:val="00370969"/>
    <w:rsid w:val="00370CAB"/>
    <w:rsid w:val="0037126E"/>
    <w:rsid w:val="00371380"/>
    <w:rsid w:val="0037150D"/>
    <w:rsid w:val="0037152F"/>
    <w:rsid w:val="003720E0"/>
    <w:rsid w:val="0037242B"/>
    <w:rsid w:val="00372667"/>
    <w:rsid w:val="0037288F"/>
    <w:rsid w:val="00372B3E"/>
    <w:rsid w:val="00372B51"/>
    <w:rsid w:val="00372CF0"/>
    <w:rsid w:val="0037343C"/>
    <w:rsid w:val="00373483"/>
    <w:rsid w:val="003736A7"/>
    <w:rsid w:val="00373753"/>
    <w:rsid w:val="003738D0"/>
    <w:rsid w:val="00373938"/>
    <w:rsid w:val="00374310"/>
    <w:rsid w:val="00374586"/>
    <w:rsid w:val="003746B1"/>
    <w:rsid w:val="0037484F"/>
    <w:rsid w:val="00374930"/>
    <w:rsid w:val="00374D36"/>
    <w:rsid w:val="00374DF5"/>
    <w:rsid w:val="00374FC9"/>
    <w:rsid w:val="003750ED"/>
    <w:rsid w:val="003753EC"/>
    <w:rsid w:val="0037553B"/>
    <w:rsid w:val="00375718"/>
    <w:rsid w:val="0037598F"/>
    <w:rsid w:val="00375E48"/>
    <w:rsid w:val="0037607C"/>
    <w:rsid w:val="00376305"/>
    <w:rsid w:val="00376BC0"/>
    <w:rsid w:val="00376BDA"/>
    <w:rsid w:val="00376D69"/>
    <w:rsid w:val="00376DE6"/>
    <w:rsid w:val="003774C4"/>
    <w:rsid w:val="00377BBE"/>
    <w:rsid w:val="00377FC5"/>
    <w:rsid w:val="0038057C"/>
    <w:rsid w:val="0038065A"/>
    <w:rsid w:val="0038067C"/>
    <w:rsid w:val="00380A4D"/>
    <w:rsid w:val="003810F9"/>
    <w:rsid w:val="00381331"/>
    <w:rsid w:val="003813ED"/>
    <w:rsid w:val="00381976"/>
    <w:rsid w:val="00381C12"/>
    <w:rsid w:val="00381E45"/>
    <w:rsid w:val="003820E4"/>
    <w:rsid w:val="003824FE"/>
    <w:rsid w:val="003826D5"/>
    <w:rsid w:val="00382D36"/>
    <w:rsid w:val="00383141"/>
    <w:rsid w:val="00383617"/>
    <w:rsid w:val="00383A9B"/>
    <w:rsid w:val="003841BC"/>
    <w:rsid w:val="00384447"/>
    <w:rsid w:val="00385047"/>
    <w:rsid w:val="003855FB"/>
    <w:rsid w:val="00385801"/>
    <w:rsid w:val="0038598E"/>
    <w:rsid w:val="003859E8"/>
    <w:rsid w:val="00385B17"/>
    <w:rsid w:val="00385B22"/>
    <w:rsid w:val="00385E7E"/>
    <w:rsid w:val="003860A8"/>
    <w:rsid w:val="003862A3"/>
    <w:rsid w:val="00386685"/>
    <w:rsid w:val="0038689D"/>
    <w:rsid w:val="00386923"/>
    <w:rsid w:val="00386CB7"/>
    <w:rsid w:val="00386D33"/>
    <w:rsid w:val="00386D99"/>
    <w:rsid w:val="00386F11"/>
    <w:rsid w:val="003874B7"/>
    <w:rsid w:val="003875F5"/>
    <w:rsid w:val="003878D3"/>
    <w:rsid w:val="00387B4E"/>
    <w:rsid w:val="00387E10"/>
    <w:rsid w:val="00387F17"/>
    <w:rsid w:val="003903BD"/>
    <w:rsid w:val="00390478"/>
    <w:rsid w:val="0039049F"/>
    <w:rsid w:val="003904A5"/>
    <w:rsid w:val="003907AB"/>
    <w:rsid w:val="00390822"/>
    <w:rsid w:val="00390839"/>
    <w:rsid w:val="00390B98"/>
    <w:rsid w:val="00390F09"/>
    <w:rsid w:val="00390FF8"/>
    <w:rsid w:val="00391058"/>
    <w:rsid w:val="0039120F"/>
    <w:rsid w:val="003913E0"/>
    <w:rsid w:val="00391489"/>
    <w:rsid w:val="00391C35"/>
    <w:rsid w:val="00391EE0"/>
    <w:rsid w:val="003920FC"/>
    <w:rsid w:val="0039237B"/>
    <w:rsid w:val="003927F2"/>
    <w:rsid w:val="00392800"/>
    <w:rsid w:val="00392A17"/>
    <w:rsid w:val="00392D18"/>
    <w:rsid w:val="00392F89"/>
    <w:rsid w:val="00393387"/>
    <w:rsid w:val="00393519"/>
    <w:rsid w:val="003938AA"/>
    <w:rsid w:val="00393DB2"/>
    <w:rsid w:val="00393EF0"/>
    <w:rsid w:val="00393F72"/>
    <w:rsid w:val="00394057"/>
    <w:rsid w:val="0039405B"/>
    <w:rsid w:val="003940AD"/>
    <w:rsid w:val="00394337"/>
    <w:rsid w:val="00394619"/>
    <w:rsid w:val="0039477B"/>
    <w:rsid w:val="00394DD0"/>
    <w:rsid w:val="00394F93"/>
    <w:rsid w:val="0039541E"/>
    <w:rsid w:val="00396072"/>
    <w:rsid w:val="003960C7"/>
    <w:rsid w:val="003960F7"/>
    <w:rsid w:val="003961D5"/>
    <w:rsid w:val="003967CA"/>
    <w:rsid w:val="00396855"/>
    <w:rsid w:val="00396908"/>
    <w:rsid w:val="00396A51"/>
    <w:rsid w:val="00397345"/>
    <w:rsid w:val="00397454"/>
    <w:rsid w:val="003974E0"/>
    <w:rsid w:val="00397577"/>
    <w:rsid w:val="00397A88"/>
    <w:rsid w:val="00397C69"/>
    <w:rsid w:val="003A0416"/>
    <w:rsid w:val="003A0880"/>
    <w:rsid w:val="003A0AC5"/>
    <w:rsid w:val="003A1331"/>
    <w:rsid w:val="003A13D3"/>
    <w:rsid w:val="003A1982"/>
    <w:rsid w:val="003A2290"/>
    <w:rsid w:val="003A28DE"/>
    <w:rsid w:val="003A290B"/>
    <w:rsid w:val="003A2B87"/>
    <w:rsid w:val="003A3837"/>
    <w:rsid w:val="003A3923"/>
    <w:rsid w:val="003A3B1F"/>
    <w:rsid w:val="003A3B43"/>
    <w:rsid w:val="003A3E0E"/>
    <w:rsid w:val="003A404B"/>
    <w:rsid w:val="003A4435"/>
    <w:rsid w:val="003A46FD"/>
    <w:rsid w:val="003A4B9F"/>
    <w:rsid w:val="003A4D06"/>
    <w:rsid w:val="003A4D9D"/>
    <w:rsid w:val="003A4E80"/>
    <w:rsid w:val="003A4F0A"/>
    <w:rsid w:val="003A51C5"/>
    <w:rsid w:val="003A5408"/>
    <w:rsid w:val="003A5681"/>
    <w:rsid w:val="003A5BB0"/>
    <w:rsid w:val="003A5C34"/>
    <w:rsid w:val="003A612F"/>
    <w:rsid w:val="003A61D8"/>
    <w:rsid w:val="003A646E"/>
    <w:rsid w:val="003A650E"/>
    <w:rsid w:val="003A6B1E"/>
    <w:rsid w:val="003A6C11"/>
    <w:rsid w:val="003A6C34"/>
    <w:rsid w:val="003A6E40"/>
    <w:rsid w:val="003A707A"/>
    <w:rsid w:val="003A738B"/>
    <w:rsid w:val="003A756F"/>
    <w:rsid w:val="003A757A"/>
    <w:rsid w:val="003A7838"/>
    <w:rsid w:val="003A7885"/>
    <w:rsid w:val="003A7E1F"/>
    <w:rsid w:val="003A7FA9"/>
    <w:rsid w:val="003B0177"/>
    <w:rsid w:val="003B05C7"/>
    <w:rsid w:val="003B0909"/>
    <w:rsid w:val="003B1514"/>
    <w:rsid w:val="003B167B"/>
    <w:rsid w:val="003B173B"/>
    <w:rsid w:val="003B18B1"/>
    <w:rsid w:val="003B1D34"/>
    <w:rsid w:val="003B1F39"/>
    <w:rsid w:val="003B2162"/>
    <w:rsid w:val="003B2186"/>
    <w:rsid w:val="003B2215"/>
    <w:rsid w:val="003B2B27"/>
    <w:rsid w:val="003B2DC9"/>
    <w:rsid w:val="003B2E19"/>
    <w:rsid w:val="003B3470"/>
    <w:rsid w:val="003B36FD"/>
    <w:rsid w:val="003B3886"/>
    <w:rsid w:val="003B3AFA"/>
    <w:rsid w:val="003B3C63"/>
    <w:rsid w:val="003B3FEF"/>
    <w:rsid w:val="003B40EC"/>
    <w:rsid w:val="003B4CCA"/>
    <w:rsid w:val="003B4D25"/>
    <w:rsid w:val="003B4E16"/>
    <w:rsid w:val="003B500D"/>
    <w:rsid w:val="003B5012"/>
    <w:rsid w:val="003B5184"/>
    <w:rsid w:val="003B52CD"/>
    <w:rsid w:val="003B566B"/>
    <w:rsid w:val="003B58A0"/>
    <w:rsid w:val="003B58CB"/>
    <w:rsid w:val="003B5D2D"/>
    <w:rsid w:val="003B5DC9"/>
    <w:rsid w:val="003B5F40"/>
    <w:rsid w:val="003B5F68"/>
    <w:rsid w:val="003B6037"/>
    <w:rsid w:val="003B60ED"/>
    <w:rsid w:val="003B6408"/>
    <w:rsid w:val="003B64B5"/>
    <w:rsid w:val="003B6AA7"/>
    <w:rsid w:val="003B6B63"/>
    <w:rsid w:val="003B754D"/>
    <w:rsid w:val="003B781E"/>
    <w:rsid w:val="003B7C5C"/>
    <w:rsid w:val="003B7FC4"/>
    <w:rsid w:val="003C00AC"/>
    <w:rsid w:val="003C01FF"/>
    <w:rsid w:val="003C02D6"/>
    <w:rsid w:val="003C04D0"/>
    <w:rsid w:val="003C0503"/>
    <w:rsid w:val="003C06DE"/>
    <w:rsid w:val="003C0793"/>
    <w:rsid w:val="003C093C"/>
    <w:rsid w:val="003C0CFE"/>
    <w:rsid w:val="003C13BA"/>
    <w:rsid w:val="003C1438"/>
    <w:rsid w:val="003C155F"/>
    <w:rsid w:val="003C1873"/>
    <w:rsid w:val="003C1939"/>
    <w:rsid w:val="003C1A28"/>
    <w:rsid w:val="003C1E61"/>
    <w:rsid w:val="003C23CA"/>
    <w:rsid w:val="003C242E"/>
    <w:rsid w:val="003C247D"/>
    <w:rsid w:val="003C2772"/>
    <w:rsid w:val="003C29CF"/>
    <w:rsid w:val="003C2E44"/>
    <w:rsid w:val="003C3129"/>
    <w:rsid w:val="003C32A2"/>
    <w:rsid w:val="003C34E5"/>
    <w:rsid w:val="003C350E"/>
    <w:rsid w:val="003C386F"/>
    <w:rsid w:val="003C38AB"/>
    <w:rsid w:val="003C4015"/>
    <w:rsid w:val="003C43A5"/>
    <w:rsid w:val="003C44C2"/>
    <w:rsid w:val="003C45AB"/>
    <w:rsid w:val="003C4785"/>
    <w:rsid w:val="003C4880"/>
    <w:rsid w:val="003C4A51"/>
    <w:rsid w:val="003C4AA7"/>
    <w:rsid w:val="003C4D3C"/>
    <w:rsid w:val="003C4D51"/>
    <w:rsid w:val="003C50EC"/>
    <w:rsid w:val="003C52D7"/>
    <w:rsid w:val="003C5A20"/>
    <w:rsid w:val="003C5C3D"/>
    <w:rsid w:val="003C5EB5"/>
    <w:rsid w:val="003C5F8C"/>
    <w:rsid w:val="003C61D7"/>
    <w:rsid w:val="003C663B"/>
    <w:rsid w:val="003C6ADC"/>
    <w:rsid w:val="003C6BD8"/>
    <w:rsid w:val="003C6CE6"/>
    <w:rsid w:val="003C7768"/>
    <w:rsid w:val="003C782A"/>
    <w:rsid w:val="003C7D18"/>
    <w:rsid w:val="003C7D79"/>
    <w:rsid w:val="003C7F35"/>
    <w:rsid w:val="003D0066"/>
    <w:rsid w:val="003D00CB"/>
    <w:rsid w:val="003D04AD"/>
    <w:rsid w:val="003D04DF"/>
    <w:rsid w:val="003D0A61"/>
    <w:rsid w:val="003D0BDB"/>
    <w:rsid w:val="003D0CA8"/>
    <w:rsid w:val="003D0FC8"/>
    <w:rsid w:val="003D1182"/>
    <w:rsid w:val="003D142B"/>
    <w:rsid w:val="003D1960"/>
    <w:rsid w:val="003D1973"/>
    <w:rsid w:val="003D210B"/>
    <w:rsid w:val="003D22DA"/>
    <w:rsid w:val="003D2385"/>
    <w:rsid w:val="003D2829"/>
    <w:rsid w:val="003D289D"/>
    <w:rsid w:val="003D289F"/>
    <w:rsid w:val="003D2D2D"/>
    <w:rsid w:val="003D2DF5"/>
    <w:rsid w:val="003D2F77"/>
    <w:rsid w:val="003D3CF3"/>
    <w:rsid w:val="003D3EA1"/>
    <w:rsid w:val="003D4161"/>
    <w:rsid w:val="003D4381"/>
    <w:rsid w:val="003D46CB"/>
    <w:rsid w:val="003D4702"/>
    <w:rsid w:val="003D4D3B"/>
    <w:rsid w:val="003D4FF5"/>
    <w:rsid w:val="003D5001"/>
    <w:rsid w:val="003D5195"/>
    <w:rsid w:val="003D5A36"/>
    <w:rsid w:val="003D5B66"/>
    <w:rsid w:val="003D5DF4"/>
    <w:rsid w:val="003D5E1E"/>
    <w:rsid w:val="003D5E8C"/>
    <w:rsid w:val="003D6320"/>
    <w:rsid w:val="003D6511"/>
    <w:rsid w:val="003D65C1"/>
    <w:rsid w:val="003D67DA"/>
    <w:rsid w:val="003D6BB3"/>
    <w:rsid w:val="003D737C"/>
    <w:rsid w:val="003D7386"/>
    <w:rsid w:val="003D74DA"/>
    <w:rsid w:val="003D7770"/>
    <w:rsid w:val="003D79F7"/>
    <w:rsid w:val="003D7B3F"/>
    <w:rsid w:val="003D7D39"/>
    <w:rsid w:val="003D7E0F"/>
    <w:rsid w:val="003D7F75"/>
    <w:rsid w:val="003E020B"/>
    <w:rsid w:val="003E032F"/>
    <w:rsid w:val="003E0730"/>
    <w:rsid w:val="003E0A90"/>
    <w:rsid w:val="003E0E63"/>
    <w:rsid w:val="003E0F88"/>
    <w:rsid w:val="003E101B"/>
    <w:rsid w:val="003E12A9"/>
    <w:rsid w:val="003E17BB"/>
    <w:rsid w:val="003E18B5"/>
    <w:rsid w:val="003E197F"/>
    <w:rsid w:val="003E1CED"/>
    <w:rsid w:val="003E1FC8"/>
    <w:rsid w:val="003E2007"/>
    <w:rsid w:val="003E2152"/>
    <w:rsid w:val="003E22A5"/>
    <w:rsid w:val="003E2918"/>
    <w:rsid w:val="003E2AF9"/>
    <w:rsid w:val="003E2E24"/>
    <w:rsid w:val="003E2FC2"/>
    <w:rsid w:val="003E30C0"/>
    <w:rsid w:val="003E347E"/>
    <w:rsid w:val="003E35B9"/>
    <w:rsid w:val="003E391A"/>
    <w:rsid w:val="003E3EB4"/>
    <w:rsid w:val="003E436D"/>
    <w:rsid w:val="003E4628"/>
    <w:rsid w:val="003E4631"/>
    <w:rsid w:val="003E474D"/>
    <w:rsid w:val="003E4DBB"/>
    <w:rsid w:val="003E53A1"/>
    <w:rsid w:val="003E53AD"/>
    <w:rsid w:val="003E542F"/>
    <w:rsid w:val="003E5793"/>
    <w:rsid w:val="003E579B"/>
    <w:rsid w:val="003E5BCB"/>
    <w:rsid w:val="003E5C4F"/>
    <w:rsid w:val="003E5CF4"/>
    <w:rsid w:val="003E5D28"/>
    <w:rsid w:val="003E5F18"/>
    <w:rsid w:val="003E6022"/>
    <w:rsid w:val="003E6617"/>
    <w:rsid w:val="003E6982"/>
    <w:rsid w:val="003E6DEA"/>
    <w:rsid w:val="003E7099"/>
    <w:rsid w:val="003E715B"/>
    <w:rsid w:val="003E72BD"/>
    <w:rsid w:val="003E73E6"/>
    <w:rsid w:val="003E78AF"/>
    <w:rsid w:val="003E78F0"/>
    <w:rsid w:val="003E7C7A"/>
    <w:rsid w:val="003E7D25"/>
    <w:rsid w:val="003F0694"/>
    <w:rsid w:val="003F09A5"/>
    <w:rsid w:val="003F0A23"/>
    <w:rsid w:val="003F0A62"/>
    <w:rsid w:val="003F0BC7"/>
    <w:rsid w:val="003F0BE0"/>
    <w:rsid w:val="003F1427"/>
    <w:rsid w:val="003F1B3C"/>
    <w:rsid w:val="003F1E4E"/>
    <w:rsid w:val="003F2500"/>
    <w:rsid w:val="003F2551"/>
    <w:rsid w:val="003F26E7"/>
    <w:rsid w:val="003F2A24"/>
    <w:rsid w:val="003F2A9F"/>
    <w:rsid w:val="003F2D3E"/>
    <w:rsid w:val="003F2FE1"/>
    <w:rsid w:val="003F33EA"/>
    <w:rsid w:val="003F3783"/>
    <w:rsid w:val="003F3C29"/>
    <w:rsid w:val="003F41A8"/>
    <w:rsid w:val="003F438A"/>
    <w:rsid w:val="003F4978"/>
    <w:rsid w:val="003F4B9B"/>
    <w:rsid w:val="003F4C12"/>
    <w:rsid w:val="003F4C59"/>
    <w:rsid w:val="003F5214"/>
    <w:rsid w:val="003F53EA"/>
    <w:rsid w:val="003F544C"/>
    <w:rsid w:val="003F5D15"/>
    <w:rsid w:val="003F5E15"/>
    <w:rsid w:val="003F622A"/>
    <w:rsid w:val="003F63B6"/>
    <w:rsid w:val="003F63DB"/>
    <w:rsid w:val="003F6623"/>
    <w:rsid w:val="003F6625"/>
    <w:rsid w:val="003F6882"/>
    <w:rsid w:val="003F6D1B"/>
    <w:rsid w:val="003F6E28"/>
    <w:rsid w:val="003F6F17"/>
    <w:rsid w:val="003F70F2"/>
    <w:rsid w:val="003F7123"/>
    <w:rsid w:val="003F7552"/>
    <w:rsid w:val="003F761B"/>
    <w:rsid w:val="003F7C81"/>
    <w:rsid w:val="003F7EBC"/>
    <w:rsid w:val="004004CB"/>
    <w:rsid w:val="004009E1"/>
    <w:rsid w:val="00400B74"/>
    <w:rsid w:val="00400BF7"/>
    <w:rsid w:val="00400CAE"/>
    <w:rsid w:val="00401160"/>
    <w:rsid w:val="004012A0"/>
    <w:rsid w:val="00401736"/>
    <w:rsid w:val="0040180A"/>
    <w:rsid w:val="0040191D"/>
    <w:rsid w:val="00401A46"/>
    <w:rsid w:val="004020D4"/>
    <w:rsid w:val="0040225D"/>
    <w:rsid w:val="004022B0"/>
    <w:rsid w:val="00402322"/>
    <w:rsid w:val="0040256C"/>
    <w:rsid w:val="00402630"/>
    <w:rsid w:val="00402B17"/>
    <w:rsid w:val="00402E27"/>
    <w:rsid w:val="00403074"/>
    <w:rsid w:val="0040352D"/>
    <w:rsid w:val="00403A79"/>
    <w:rsid w:val="00404291"/>
    <w:rsid w:val="00404600"/>
    <w:rsid w:val="00404769"/>
    <w:rsid w:val="00404D92"/>
    <w:rsid w:val="0040508A"/>
    <w:rsid w:val="00405108"/>
    <w:rsid w:val="004053BB"/>
    <w:rsid w:val="004057C6"/>
    <w:rsid w:val="004066F9"/>
    <w:rsid w:val="00406802"/>
    <w:rsid w:val="004069F8"/>
    <w:rsid w:val="00406C51"/>
    <w:rsid w:val="00406F69"/>
    <w:rsid w:val="00407397"/>
    <w:rsid w:val="004078C5"/>
    <w:rsid w:val="004078FD"/>
    <w:rsid w:val="0040797E"/>
    <w:rsid w:val="004079A8"/>
    <w:rsid w:val="00407A13"/>
    <w:rsid w:val="00407CB0"/>
    <w:rsid w:val="00407F07"/>
    <w:rsid w:val="00407F5F"/>
    <w:rsid w:val="004100EA"/>
    <w:rsid w:val="00410547"/>
    <w:rsid w:val="00410679"/>
    <w:rsid w:val="00410AD1"/>
    <w:rsid w:val="00410B13"/>
    <w:rsid w:val="00410B24"/>
    <w:rsid w:val="00410D0C"/>
    <w:rsid w:val="00410FE4"/>
    <w:rsid w:val="004111C8"/>
    <w:rsid w:val="004112BC"/>
    <w:rsid w:val="004118E0"/>
    <w:rsid w:val="00411952"/>
    <w:rsid w:val="00411B71"/>
    <w:rsid w:val="00411BBE"/>
    <w:rsid w:val="004120C7"/>
    <w:rsid w:val="00412890"/>
    <w:rsid w:val="004128B2"/>
    <w:rsid w:val="00412AF2"/>
    <w:rsid w:val="004134C3"/>
    <w:rsid w:val="00413C04"/>
    <w:rsid w:val="00413D90"/>
    <w:rsid w:val="00413E2F"/>
    <w:rsid w:val="00413F14"/>
    <w:rsid w:val="004144EB"/>
    <w:rsid w:val="004146EF"/>
    <w:rsid w:val="0041495A"/>
    <w:rsid w:val="00414C93"/>
    <w:rsid w:val="00414F52"/>
    <w:rsid w:val="00415622"/>
    <w:rsid w:val="00415A5E"/>
    <w:rsid w:val="00415DA3"/>
    <w:rsid w:val="00416260"/>
    <w:rsid w:val="00416494"/>
    <w:rsid w:val="00416876"/>
    <w:rsid w:val="00416CEA"/>
    <w:rsid w:val="00416DF2"/>
    <w:rsid w:val="00416E8A"/>
    <w:rsid w:val="00416F9D"/>
    <w:rsid w:val="004173A6"/>
    <w:rsid w:val="00417E30"/>
    <w:rsid w:val="00420099"/>
    <w:rsid w:val="00420284"/>
    <w:rsid w:val="004203F2"/>
    <w:rsid w:val="0042041D"/>
    <w:rsid w:val="00420BB5"/>
    <w:rsid w:val="00420FE1"/>
    <w:rsid w:val="0042191B"/>
    <w:rsid w:val="00421A40"/>
    <w:rsid w:val="00421A79"/>
    <w:rsid w:val="00421CD5"/>
    <w:rsid w:val="00421DD4"/>
    <w:rsid w:val="00421ED7"/>
    <w:rsid w:val="00422052"/>
    <w:rsid w:val="00422102"/>
    <w:rsid w:val="004224B2"/>
    <w:rsid w:val="004228D1"/>
    <w:rsid w:val="00422BF3"/>
    <w:rsid w:val="00422DB8"/>
    <w:rsid w:val="00422F80"/>
    <w:rsid w:val="00423264"/>
    <w:rsid w:val="004239D2"/>
    <w:rsid w:val="00423B30"/>
    <w:rsid w:val="00424064"/>
    <w:rsid w:val="004241BB"/>
    <w:rsid w:val="00424243"/>
    <w:rsid w:val="004246DE"/>
    <w:rsid w:val="00424914"/>
    <w:rsid w:val="00424AC3"/>
    <w:rsid w:val="00424F13"/>
    <w:rsid w:val="00424F73"/>
    <w:rsid w:val="0042511D"/>
    <w:rsid w:val="0042545F"/>
    <w:rsid w:val="0042580B"/>
    <w:rsid w:val="004262D6"/>
    <w:rsid w:val="004262F5"/>
    <w:rsid w:val="00426577"/>
    <w:rsid w:val="0042694A"/>
    <w:rsid w:val="00426A4A"/>
    <w:rsid w:val="00426DFB"/>
    <w:rsid w:val="00426E20"/>
    <w:rsid w:val="00426EF2"/>
    <w:rsid w:val="004271B3"/>
    <w:rsid w:val="004272AD"/>
    <w:rsid w:val="0042732E"/>
    <w:rsid w:val="0042748A"/>
    <w:rsid w:val="00427861"/>
    <w:rsid w:val="004278BF"/>
    <w:rsid w:val="00427966"/>
    <w:rsid w:val="00427A30"/>
    <w:rsid w:val="00427D42"/>
    <w:rsid w:val="00427E40"/>
    <w:rsid w:val="00430B8A"/>
    <w:rsid w:val="00430C3F"/>
    <w:rsid w:val="00430DA2"/>
    <w:rsid w:val="00430E0E"/>
    <w:rsid w:val="0043100B"/>
    <w:rsid w:val="004310CF"/>
    <w:rsid w:val="004312AE"/>
    <w:rsid w:val="00431547"/>
    <w:rsid w:val="00431B1C"/>
    <w:rsid w:val="00431CFC"/>
    <w:rsid w:val="00431E1D"/>
    <w:rsid w:val="00431EA4"/>
    <w:rsid w:val="00431ECD"/>
    <w:rsid w:val="004320D4"/>
    <w:rsid w:val="004324EA"/>
    <w:rsid w:val="004329CF"/>
    <w:rsid w:val="00432B19"/>
    <w:rsid w:val="00432B42"/>
    <w:rsid w:val="00432B8B"/>
    <w:rsid w:val="00432CF7"/>
    <w:rsid w:val="00432D9B"/>
    <w:rsid w:val="00433020"/>
    <w:rsid w:val="004330AF"/>
    <w:rsid w:val="00433306"/>
    <w:rsid w:val="00433316"/>
    <w:rsid w:val="00433324"/>
    <w:rsid w:val="0043341F"/>
    <w:rsid w:val="004335A7"/>
    <w:rsid w:val="004336E1"/>
    <w:rsid w:val="00433D89"/>
    <w:rsid w:val="00433ECE"/>
    <w:rsid w:val="004342E3"/>
    <w:rsid w:val="00434EF2"/>
    <w:rsid w:val="00434F45"/>
    <w:rsid w:val="004355AB"/>
    <w:rsid w:val="00435668"/>
    <w:rsid w:val="00435C1C"/>
    <w:rsid w:val="0043618A"/>
    <w:rsid w:val="00436555"/>
    <w:rsid w:val="004365B1"/>
    <w:rsid w:val="0043665C"/>
    <w:rsid w:val="004367E3"/>
    <w:rsid w:val="004369F1"/>
    <w:rsid w:val="00436A45"/>
    <w:rsid w:val="00436BAC"/>
    <w:rsid w:val="00436DC5"/>
    <w:rsid w:val="004372D2"/>
    <w:rsid w:val="0043738D"/>
    <w:rsid w:val="004373C2"/>
    <w:rsid w:val="0043745C"/>
    <w:rsid w:val="00437616"/>
    <w:rsid w:val="00437752"/>
    <w:rsid w:val="00437AD0"/>
    <w:rsid w:val="00437CC9"/>
    <w:rsid w:val="00437D9A"/>
    <w:rsid w:val="004405DD"/>
    <w:rsid w:val="00441103"/>
    <w:rsid w:val="004413DB"/>
    <w:rsid w:val="00441837"/>
    <w:rsid w:val="004419D7"/>
    <w:rsid w:val="00441AF8"/>
    <w:rsid w:val="00441CB5"/>
    <w:rsid w:val="00441ED5"/>
    <w:rsid w:val="0044229F"/>
    <w:rsid w:val="004422E0"/>
    <w:rsid w:val="0044252B"/>
    <w:rsid w:val="0044282F"/>
    <w:rsid w:val="00442978"/>
    <w:rsid w:val="00442AED"/>
    <w:rsid w:val="00442B06"/>
    <w:rsid w:val="00442C83"/>
    <w:rsid w:val="00442F56"/>
    <w:rsid w:val="0044326C"/>
    <w:rsid w:val="00443357"/>
    <w:rsid w:val="004433F6"/>
    <w:rsid w:val="00443541"/>
    <w:rsid w:val="004436E9"/>
    <w:rsid w:val="0044379C"/>
    <w:rsid w:val="00443B22"/>
    <w:rsid w:val="00443FCD"/>
    <w:rsid w:val="0044481C"/>
    <w:rsid w:val="0044484D"/>
    <w:rsid w:val="00444A06"/>
    <w:rsid w:val="00444B70"/>
    <w:rsid w:val="00444F2E"/>
    <w:rsid w:val="004450D6"/>
    <w:rsid w:val="004451AC"/>
    <w:rsid w:val="004453B6"/>
    <w:rsid w:val="004455F8"/>
    <w:rsid w:val="00445658"/>
    <w:rsid w:val="004458BE"/>
    <w:rsid w:val="00445CEA"/>
    <w:rsid w:val="00445F47"/>
    <w:rsid w:val="004461D3"/>
    <w:rsid w:val="00446245"/>
    <w:rsid w:val="00446752"/>
    <w:rsid w:val="00446815"/>
    <w:rsid w:val="00446942"/>
    <w:rsid w:val="00446A27"/>
    <w:rsid w:val="0044701D"/>
    <w:rsid w:val="00447612"/>
    <w:rsid w:val="00447B28"/>
    <w:rsid w:val="00447B82"/>
    <w:rsid w:val="00447E3A"/>
    <w:rsid w:val="00447EF1"/>
    <w:rsid w:val="00447EFA"/>
    <w:rsid w:val="00447F5E"/>
    <w:rsid w:val="00447FAD"/>
    <w:rsid w:val="00450101"/>
    <w:rsid w:val="004501D9"/>
    <w:rsid w:val="00450231"/>
    <w:rsid w:val="00450417"/>
    <w:rsid w:val="00450862"/>
    <w:rsid w:val="00450A6E"/>
    <w:rsid w:val="00450DAC"/>
    <w:rsid w:val="004518BC"/>
    <w:rsid w:val="0045194E"/>
    <w:rsid w:val="00451BD4"/>
    <w:rsid w:val="00451C20"/>
    <w:rsid w:val="0045234A"/>
    <w:rsid w:val="004524DA"/>
    <w:rsid w:val="00452587"/>
    <w:rsid w:val="00452650"/>
    <w:rsid w:val="00452B4C"/>
    <w:rsid w:val="00452DB3"/>
    <w:rsid w:val="00452E6B"/>
    <w:rsid w:val="00452E7B"/>
    <w:rsid w:val="00452F30"/>
    <w:rsid w:val="00453204"/>
    <w:rsid w:val="00453530"/>
    <w:rsid w:val="004535EE"/>
    <w:rsid w:val="00453AA1"/>
    <w:rsid w:val="00453B05"/>
    <w:rsid w:val="00453B0D"/>
    <w:rsid w:val="00453BBB"/>
    <w:rsid w:val="00453C89"/>
    <w:rsid w:val="00453C8C"/>
    <w:rsid w:val="0045432C"/>
    <w:rsid w:val="00454432"/>
    <w:rsid w:val="004544E8"/>
    <w:rsid w:val="00454CC1"/>
    <w:rsid w:val="00454E59"/>
    <w:rsid w:val="004554CD"/>
    <w:rsid w:val="004556E6"/>
    <w:rsid w:val="004558F4"/>
    <w:rsid w:val="00455948"/>
    <w:rsid w:val="00455E26"/>
    <w:rsid w:val="00455E5B"/>
    <w:rsid w:val="00455FDF"/>
    <w:rsid w:val="0045610C"/>
    <w:rsid w:val="00456263"/>
    <w:rsid w:val="004563DD"/>
    <w:rsid w:val="00456BFA"/>
    <w:rsid w:val="00457069"/>
    <w:rsid w:val="00457B38"/>
    <w:rsid w:val="0046005F"/>
    <w:rsid w:val="0046010E"/>
    <w:rsid w:val="0046040B"/>
    <w:rsid w:val="00460634"/>
    <w:rsid w:val="004607AF"/>
    <w:rsid w:val="004608CB"/>
    <w:rsid w:val="00460C06"/>
    <w:rsid w:val="00460C4E"/>
    <w:rsid w:val="00461067"/>
    <w:rsid w:val="00461830"/>
    <w:rsid w:val="00461A20"/>
    <w:rsid w:val="00461C84"/>
    <w:rsid w:val="0046205C"/>
    <w:rsid w:val="0046211C"/>
    <w:rsid w:val="004622B3"/>
    <w:rsid w:val="00462321"/>
    <w:rsid w:val="0046269A"/>
    <w:rsid w:val="004626A4"/>
    <w:rsid w:val="0046273B"/>
    <w:rsid w:val="00462E7C"/>
    <w:rsid w:val="004630C1"/>
    <w:rsid w:val="00463426"/>
    <w:rsid w:val="004634B0"/>
    <w:rsid w:val="00463661"/>
    <w:rsid w:val="00464061"/>
    <w:rsid w:val="00464174"/>
    <w:rsid w:val="004643C2"/>
    <w:rsid w:val="0046450E"/>
    <w:rsid w:val="004647A2"/>
    <w:rsid w:val="00464AA8"/>
    <w:rsid w:val="00464F08"/>
    <w:rsid w:val="00465609"/>
    <w:rsid w:val="00465767"/>
    <w:rsid w:val="004660B3"/>
    <w:rsid w:val="004664D0"/>
    <w:rsid w:val="00466534"/>
    <w:rsid w:val="00466958"/>
    <w:rsid w:val="004669A8"/>
    <w:rsid w:val="00466A1F"/>
    <w:rsid w:val="004672FA"/>
    <w:rsid w:val="00467311"/>
    <w:rsid w:val="004673DA"/>
    <w:rsid w:val="0046748F"/>
    <w:rsid w:val="00467587"/>
    <w:rsid w:val="00467927"/>
    <w:rsid w:val="00467C00"/>
    <w:rsid w:val="004700C3"/>
    <w:rsid w:val="0047011D"/>
    <w:rsid w:val="00470141"/>
    <w:rsid w:val="004701FE"/>
    <w:rsid w:val="0047027C"/>
    <w:rsid w:val="004703A8"/>
    <w:rsid w:val="004703D5"/>
    <w:rsid w:val="004704FC"/>
    <w:rsid w:val="00470540"/>
    <w:rsid w:val="0047084A"/>
    <w:rsid w:val="00470A9E"/>
    <w:rsid w:val="004710E6"/>
    <w:rsid w:val="0047116D"/>
    <w:rsid w:val="004716DE"/>
    <w:rsid w:val="0047210F"/>
    <w:rsid w:val="004721E4"/>
    <w:rsid w:val="00472334"/>
    <w:rsid w:val="004723D9"/>
    <w:rsid w:val="0047263C"/>
    <w:rsid w:val="004728EA"/>
    <w:rsid w:val="00472976"/>
    <w:rsid w:val="00473375"/>
    <w:rsid w:val="00473D45"/>
    <w:rsid w:val="00474357"/>
    <w:rsid w:val="0047447C"/>
    <w:rsid w:val="004744E7"/>
    <w:rsid w:val="00474505"/>
    <w:rsid w:val="004746D1"/>
    <w:rsid w:val="00474802"/>
    <w:rsid w:val="00474940"/>
    <w:rsid w:val="004749A7"/>
    <w:rsid w:val="00474B49"/>
    <w:rsid w:val="00474D40"/>
    <w:rsid w:val="00474E91"/>
    <w:rsid w:val="0047505A"/>
    <w:rsid w:val="0047553F"/>
    <w:rsid w:val="00475BD8"/>
    <w:rsid w:val="00475CDC"/>
    <w:rsid w:val="00476107"/>
    <w:rsid w:val="00476446"/>
    <w:rsid w:val="004765A3"/>
    <w:rsid w:val="004765AA"/>
    <w:rsid w:val="00476778"/>
    <w:rsid w:val="00476A88"/>
    <w:rsid w:val="00476B1B"/>
    <w:rsid w:val="00476C89"/>
    <w:rsid w:val="0047703A"/>
    <w:rsid w:val="004770F4"/>
    <w:rsid w:val="004773B2"/>
    <w:rsid w:val="00477557"/>
    <w:rsid w:val="00477755"/>
    <w:rsid w:val="00477AC3"/>
    <w:rsid w:val="004800C3"/>
    <w:rsid w:val="00480124"/>
    <w:rsid w:val="00480328"/>
    <w:rsid w:val="0048034E"/>
    <w:rsid w:val="00480419"/>
    <w:rsid w:val="00480BCB"/>
    <w:rsid w:val="00480DAD"/>
    <w:rsid w:val="0048118F"/>
    <w:rsid w:val="00481261"/>
    <w:rsid w:val="00481301"/>
    <w:rsid w:val="0048195F"/>
    <w:rsid w:val="00481BFC"/>
    <w:rsid w:val="00481C4E"/>
    <w:rsid w:val="00481C63"/>
    <w:rsid w:val="00481D13"/>
    <w:rsid w:val="004821F3"/>
    <w:rsid w:val="004822FD"/>
    <w:rsid w:val="0048296E"/>
    <w:rsid w:val="00482EDD"/>
    <w:rsid w:val="00482F55"/>
    <w:rsid w:val="0048320D"/>
    <w:rsid w:val="0048324D"/>
    <w:rsid w:val="004832CB"/>
    <w:rsid w:val="0048348D"/>
    <w:rsid w:val="00483643"/>
    <w:rsid w:val="00483752"/>
    <w:rsid w:val="0048398E"/>
    <w:rsid w:val="00483C46"/>
    <w:rsid w:val="00483F12"/>
    <w:rsid w:val="004843DE"/>
    <w:rsid w:val="00484674"/>
    <w:rsid w:val="0048481D"/>
    <w:rsid w:val="004851A4"/>
    <w:rsid w:val="004855C3"/>
    <w:rsid w:val="0048573A"/>
    <w:rsid w:val="00485884"/>
    <w:rsid w:val="004858CA"/>
    <w:rsid w:val="00485A9E"/>
    <w:rsid w:val="00485AB6"/>
    <w:rsid w:val="00485B36"/>
    <w:rsid w:val="00485BB0"/>
    <w:rsid w:val="00485E63"/>
    <w:rsid w:val="00485EEF"/>
    <w:rsid w:val="00485F1A"/>
    <w:rsid w:val="00486162"/>
    <w:rsid w:val="00486783"/>
    <w:rsid w:val="00486B92"/>
    <w:rsid w:val="00487031"/>
    <w:rsid w:val="00487396"/>
    <w:rsid w:val="004874D6"/>
    <w:rsid w:val="00487A03"/>
    <w:rsid w:val="00487C25"/>
    <w:rsid w:val="00487C3D"/>
    <w:rsid w:val="00487D24"/>
    <w:rsid w:val="004903F0"/>
    <w:rsid w:val="0049075D"/>
    <w:rsid w:val="00490887"/>
    <w:rsid w:val="00490929"/>
    <w:rsid w:val="00490B1B"/>
    <w:rsid w:val="00490B2D"/>
    <w:rsid w:val="00490BA9"/>
    <w:rsid w:val="00490C3F"/>
    <w:rsid w:val="00490F01"/>
    <w:rsid w:val="004915D0"/>
    <w:rsid w:val="0049162D"/>
    <w:rsid w:val="00491778"/>
    <w:rsid w:val="00491A4E"/>
    <w:rsid w:val="00491C0C"/>
    <w:rsid w:val="00492B36"/>
    <w:rsid w:val="00492D29"/>
    <w:rsid w:val="00492D38"/>
    <w:rsid w:val="004930A1"/>
    <w:rsid w:val="004932C8"/>
    <w:rsid w:val="00493E19"/>
    <w:rsid w:val="00493E24"/>
    <w:rsid w:val="00493E40"/>
    <w:rsid w:val="00493E68"/>
    <w:rsid w:val="00493FE9"/>
    <w:rsid w:val="0049418B"/>
    <w:rsid w:val="004942F6"/>
    <w:rsid w:val="00494684"/>
    <w:rsid w:val="00494C96"/>
    <w:rsid w:val="00494EAF"/>
    <w:rsid w:val="00495774"/>
    <w:rsid w:val="004958CF"/>
    <w:rsid w:val="00495C0A"/>
    <w:rsid w:val="00495E93"/>
    <w:rsid w:val="004962C9"/>
    <w:rsid w:val="0049653F"/>
    <w:rsid w:val="00496EFE"/>
    <w:rsid w:val="0049702E"/>
    <w:rsid w:val="004974BB"/>
    <w:rsid w:val="00497640"/>
    <w:rsid w:val="0049769F"/>
    <w:rsid w:val="004A02BC"/>
    <w:rsid w:val="004A083F"/>
    <w:rsid w:val="004A0B99"/>
    <w:rsid w:val="004A0F73"/>
    <w:rsid w:val="004A116E"/>
    <w:rsid w:val="004A1AEB"/>
    <w:rsid w:val="004A1E2A"/>
    <w:rsid w:val="004A1E6A"/>
    <w:rsid w:val="004A219B"/>
    <w:rsid w:val="004A2246"/>
    <w:rsid w:val="004A2341"/>
    <w:rsid w:val="004A23A9"/>
    <w:rsid w:val="004A2640"/>
    <w:rsid w:val="004A2658"/>
    <w:rsid w:val="004A28A7"/>
    <w:rsid w:val="004A2A7D"/>
    <w:rsid w:val="004A2CAE"/>
    <w:rsid w:val="004A2EAA"/>
    <w:rsid w:val="004A2F57"/>
    <w:rsid w:val="004A2FEB"/>
    <w:rsid w:val="004A32F6"/>
    <w:rsid w:val="004A3308"/>
    <w:rsid w:val="004A335D"/>
    <w:rsid w:val="004A33B4"/>
    <w:rsid w:val="004A3434"/>
    <w:rsid w:val="004A3445"/>
    <w:rsid w:val="004A3448"/>
    <w:rsid w:val="004A3702"/>
    <w:rsid w:val="004A38E8"/>
    <w:rsid w:val="004A3CC8"/>
    <w:rsid w:val="004A3EB8"/>
    <w:rsid w:val="004A3FBE"/>
    <w:rsid w:val="004A3FD7"/>
    <w:rsid w:val="004A47F3"/>
    <w:rsid w:val="004A49B6"/>
    <w:rsid w:val="004A4FA1"/>
    <w:rsid w:val="004A4FC2"/>
    <w:rsid w:val="004A5272"/>
    <w:rsid w:val="004A5488"/>
    <w:rsid w:val="004A5527"/>
    <w:rsid w:val="004A5773"/>
    <w:rsid w:val="004A57BE"/>
    <w:rsid w:val="004A58BA"/>
    <w:rsid w:val="004A598B"/>
    <w:rsid w:val="004A5A9F"/>
    <w:rsid w:val="004A5DF7"/>
    <w:rsid w:val="004A5F69"/>
    <w:rsid w:val="004A61CF"/>
    <w:rsid w:val="004A64B2"/>
    <w:rsid w:val="004A64C2"/>
    <w:rsid w:val="004A674B"/>
    <w:rsid w:val="004A694B"/>
    <w:rsid w:val="004A6E21"/>
    <w:rsid w:val="004A6F54"/>
    <w:rsid w:val="004A748E"/>
    <w:rsid w:val="004A7597"/>
    <w:rsid w:val="004A760B"/>
    <w:rsid w:val="004A763E"/>
    <w:rsid w:val="004A7854"/>
    <w:rsid w:val="004B0419"/>
    <w:rsid w:val="004B066F"/>
    <w:rsid w:val="004B07C9"/>
    <w:rsid w:val="004B0898"/>
    <w:rsid w:val="004B0F85"/>
    <w:rsid w:val="004B11A3"/>
    <w:rsid w:val="004B1408"/>
    <w:rsid w:val="004B1492"/>
    <w:rsid w:val="004B15B6"/>
    <w:rsid w:val="004B1615"/>
    <w:rsid w:val="004B1A5D"/>
    <w:rsid w:val="004B1AE3"/>
    <w:rsid w:val="004B2064"/>
    <w:rsid w:val="004B2084"/>
    <w:rsid w:val="004B21A4"/>
    <w:rsid w:val="004B2234"/>
    <w:rsid w:val="004B2326"/>
    <w:rsid w:val="004B2617"/>
    <w:rsid w:val="004B2781"/>
    <w:rsid w:val="004B29E6"/>
    <w:rsid w:val="004B2F2F"/>
    <w:rsid w:val="004B2F45"/>
    <w:rsid w:val="004B335B"/>
    <w:rsid w:val="004B3563"/>
    <w:rsid w:val="004B391E"/>
    <w:rsid w:val="004B3AF0"/>
    <w:rsid w:val="004B3EE2"/>
    <w:rsid w:val="004B483D"/>
    <w:rsid w:val="004B48B9"/>
    <w:rsid w:val="004B4E17"/>
    <w:rsid w:val="004B50CD"/>
    <w:rsid w:val="004B5195"/>
    <w:rsid w:val="004B5305"/>
    <w:rsid w:val="004B5541"/>
    <w:rsid w:val="004B5687"/>
    <w:rsid w:val="004B59E6"/>
    <w:rsid w:val="004B5CA9"/>
    <w:rsid w:val="004B5F69"/>
    <w:rsid w:val="004B6666"/>
    <w:rsid w:val="004B6682"/>
    <w:rsid w:val="004B6AAD"/>
    <w:rsid w:val="004B6E50"/>
    <w:rsid w:val="004B7082"/>
    <w:rsid w:val="004B740E"/>
    <w:rsid w:val="004B7B35"/>
    <w:rsid w:val="004B7E69"/>
    <w:rsid w:val="004C0126"/>
    <w:rsid w:val="004C0437"/>
    <w:rsid w:val="004C05F1"/>
    <w:rsid w:val="004C08F3"/>
    <w:rsid w:val="004C0CFA"/>
    <w:rsid w:val="004C0DA2"/>
    <w:rsid w:val="004C0DD1"/>
    <w:rsid w:val="004C12C1"/>
    <w:rsid w:val="004C194E"/>
    <w:rsid w:val="004C205D"/>
    <w:rsid w:val="004C20CE"/>
    <w:rsid w:val="004C24E6"/>
    <w:rsid w:val="004C25C9"/>
    <w:rsid w:val="004C2687"/>
    <w:rsid w:val="004C27CE"/>
    <w:rsid w:val="004C2A5F"/>
    <w:rsid w:val="004C2BB9"/>
    <w:rsid w:val="004C2C48"/>
    <w:rsid w:val="004C2CDD"/>
    <w:rsid w:val="004C2E4B"/>
    <w:rsid w:val="004C3339"/>
    <w:rsid w:val="004C33C6"/>
    <w:rsid w:val="004C3482"/>
    <w:rsid w:val="004C3534"/>
    <w:rsid w:val="004C37AE"/>
    <w:rsid w:val="004C392E"/>
    <w:rsid w:val="004C3956"/>
    <w:rsid w:val="004C3B28"/>
    <w:rsid w:val="004C3B96"/>
    <w:rsid w:val="004C3DA8"/>
    <w:rsid w:val="004C3F26"/>
    <w:rsid w:val="004C454B"/>
    <w:rsid w:val="004C475B"/>
    <w:rsid w:val="004C4941"/>
    <w:rsid w:val="004C49AE"/>
    <w:rsid w:val="004C4AF3"/>
    <w:rsid w:val="004C4B66"/>
    <w:rsid w:val="004C4CFD"/>
    <w:rsid w:val="004C4E0C"/>
    <w:rsid w:val="004C4E5A"/>
    <w:rsid w:val="004C4FBC"/>
    <w:rsid w:val="004C5235"/>
    <w:rsid w:val="004C53EF"/>
    <w:rsid w:val="004C5609"/>
    <w:rsid w:val="004C5781"/>
    <w:rsid w:val="004C5904"/>
    <w:rsid w:val="004C5AC6"/>
    <w:rsid w:val="004C5DB3"/>
    <w:rsid w:val="004C60E6"/>
    <w:rsid w:val="004C6317"/>
    <w:rsid w:val="004C6494"/>
    <w:rsid w:val="004C6675"/>
    <w:rsid w:val="004C6979"/>
    <w:rsid w:val="004C6B56"/>
    <w:rsid w:val="004C6D07"/>
    <w:rsid w:val="004C6DF9"/>
    <w:rsid w:val="004C7490"/>
    <w:rsid w:val="004C7665"/>
    <w:rsid w:val="004C7991"/>
    <w:rsid w:val="004C7C13"/>
    <w:rsid w:val="004D018E"/>
    <w:rsid w:val="004D048B"/>
    <w:rsid w:val="004D060F"/>
    <w:rsid w:val="004D07CC"/>
    <w:rsid w:val="004D0923"/>
    <w:rsid w:val="004D13ED"/>
    <w:rsid w:val="004D1792"/>
    <w:rsid w:val="004D19B7"/>
    <w:rsid w:val="004D1D37"/>
    <w:rsid w:val="004D1E2B"/>
    <w:rsid w:val="004D212B"/>
    <w:rsid w:val="004D266B"/>
    <w:rsid w:val="004D2679"/>
    <w:rsid w:val="004D286C"/>
    <w:rsid w:val="004D33F7"/>
    <w:rsid w:val="004D3694"/>
    <w:rsid w:val="004D377E"/>
    <w:rsid w:val="004D3909"/>
    <w:rsid w:val="004D3CE6"/>
    <w:rsid w:val="004D405D"/>
    <w:rsid w:val="004D4413"/>
    <w:rsid w:val="004D45EF"/>
    <w:rsid w:val="004D4903"/>
    <w:rsid w:val="004D4B14"/>
    <w:rsid w:val="004D4BCA"/>
    <w:rsid w:val="004D4C47"/>
    <w:rsid w:val="004D4EA1"/>
    <w:rsid w:val="004D514E"/>
    <w:rsid w:val="004D516A"/>
    <w:rsid w:val="004D51D8"/>
    <w:rsid w:val="004D5218"/>
    <w:rsid w:val="004D5250"/>
    <w:rsid w:val="004D52BB"/>
    <w:rsid w:val="004D535D"/>
    <w:rsid w:val="004D54B4"/>
    <w:rsid w:val="004D562C"/>
    <w:rsid w:val="004D5813"/>
    <w:rsid w:val="004D594D"/>
    <w:rsid w:val="004D59A4"/>
    <w:rsid w:val="004D59C3"/>
    <w:rsid w:val="004D5BC2"/>
    <w:rsid w:val="004D5BD0"/>
    <w:rsid w:val="004D5F26"/>
    <w:rsid w:val="004D63C3"/>
    <w:rsid w:val="004D6497"/>
    <w:rsid w:val="004D6A94"/>
    <w:rsid w:val="004D6C37"/>
    <w:rsid w:val="004D6EC0"/>
    <w:rsid w:val="004D6FF5"/>
    <w:rsid w:val="004D729E"/>
    <w:rsid w:val="004D735F"/>
    <w:rsid w:val="004D7456"/>
    <w:rsid w:val="004D7540"/>
    <w:rsid w:val="004D7A39"/>
    <w:rsid w:val="004D7C8E"/>
    <w:rsid w:val="004D7C97"/>
    <w:rsid w:val="004D7E83"/>
    <w:rsid w:val="004D7EFB"/>
    <w:rsid w:val="004E050B"/>
    <w:rsid w:val="004E0894"/>
    <w:rsid w:val="004E09D9"/>
    <w:rsid w:val="004E0F85"/>
    <w:rsid w:val="004E101B"/>
    <w:rsid w:val="004E1506"/>
    <w:rsid w:val="004E158A"/>
    <w:rsid w:val="004E1B38"/>
    <w:rsid w:val="004E1DA4"/>
    <w:rsid w:val="004E1E37"/>
    <w:rsid w:val="004E2291"/>
    <w:rsid w:val="004E22A3"/>
    <w:rsid w:val="004E234D"/>
    <w:rsid w:val="004E236B"/>
    <w:rsid w:val="004E2969"/>
    <w:rsid w:val="004E2B0B"/>
    <w:rsid w:val="004E2BA8"/>
    <w:rsid w:val="004E2E96"/>
    <w:rsid w:val="004E2F2C"/>
    <w:rsid w:val="004E34A0"/>
    <w:rsid w:val="004E34B7"/>
    <w:rsid w:val="004E3CDD"/>
    <w:rsid w:val="004E40B4"/>
    <w:rsid w:val="004E451D"/>
    <w:rsid w:val="004E46DA"/>
    <w:rsid w:val="004E4832"/>
    <w:rsid w:val="004E4961"/>
    <w:rsid w:val="004E498E"/>
    <w:rsid w:val="004E4B8E"/>
    <w:rsid w:val="004E4DB2"/>
    <w:rsid w:val="004E53C6"/>
    <w:rsid w:val="004E544D"/>
    <w:rsid w:val="004E54CE"/>
    <w:rsid w:val="004E54D7"/>
    <w:rsid w:val="004E5522"/>
    <w:rsid w:val="004E5539"/>
    <w:rsid w:val="004E58B0"/>
    <w:rsid w:val="004E5ADD"/>
    <w:rsid w:val="004E5D61"/>
    <w:rsid w:val="004E5FAB"/>
    <w:rsid w:val="004E62A4"/>
    <w:rsid w:val="004E63FA"/>
    <w:rsid w:val="004E6481"/>
    <w:rsid w:val="004E649B"/>
    <w:rsid w:val="004E654D"/>
    <w:rsid w:val="004E795A"/>
    <w:rsid w:val="004E7A68"/>
    <w:rsid w:val="004E7C34"/>
    <w:rsid w:val="004E7D33"/>
    <w:rsid w:val="004F015F"/>
    <w:rsid w:val="004F023B"/>
    <w:rsid w:val="004F0276"/>
    <w:rsid w:val="004F0B3F"/>
    <w:rsid w:val="004F0B60"/>
    <w:rsid w:val="004F0C82"/>
    <w:rsid w:val="004F0F04"/>
    <w:rsid w:val="004F1192"/>
    <w:rsid w:val="004F1196"/>
    <w:rsid w:val="004F1385"/>
    <w:rsid w:val="004F2375"/>
    <w:rsid w:val="004F29E6"/>
    <w:rsid w:val="004F2A73"/>
    <w:rsid w:val="004F2DB0"/>
    <w:rsid w:val="004F31D9"/>
    <w:rsid w:val="004F386F"/>
    <w:rsid w:val="004F395C"/>
    <w:rsid w:val="004F3B0E"/>
    <w:rsid w:val="004F3BBD"/>
    <w:rsid w:val="004F3FD7"/>
    <w:rsid w:val="004F4747"/>
    <w:rsid w:val="004F487E"/>
    <w:rsid w:val="004F4A9C"/>
    <w:rsid w:val="004F4D01"/>
    <w:rsid w:val="004F4F4C"/>
    <w:rsid w:val="004F4F76"/>
    <w:rsid w:val="004F519B"/>
    <w:rsid w:val="004F5217"/>
    <w:rsid w:val="004F526A"/>
    <w:rsid w:val="004F584C"/>
    <w:rsid w:val="004F5C9B"/>
    <w:rsid w:val="004F5E42"/>
    <w:rsid w:val="004F6793"/>
    <w:rsid w:val="004F6DAC"/>
    <w:rsid w:val="004F6EB5"/>
    <w:rsid w:val="004F776C"/>
    <w:rsid w:val="004F78C6"/>
    <w:rsid w:val="004F7A82"/>
    <w:rsid w:val="004F7C55"/>
    <w:rsid w:val="004F7CDE"/>
    <w:rsid w:val="004F7D34"/>
    <w:rsid w:val="004F7DD6"/>
    <w:rsid w:val="0050030D"/>
    <w:rsid w:val="0050044E"/>
    <w:rsid w:val="0050047F"/>
    <w:rsid w:val="005010AB"/>
    <w:rsid w:val="005013F0"/>
    <w:rsid w:val="005014E2"/>
    <w:rsid w:val="00501865"/>
    <w:rsid w:val="00501A8C"/>
    <w:rsid w:val="00501B62"/>
    <w:rsid w:val="00501FAA"/>
    <w:rsid w:val="00502266"/>
    <w:rsid w:val="00502607"/>
    <w:rsid w:val="00502747"/>
    <w:rsid w:val="005029F9"/>
    <w:rsid w:val="00502D33"/>
    <w:rsid w:val="005030C9"/>
    <w:rsid w:val="00503626"/>
    <w:rsid w:val="005036A3"/>
    <w:rsid w:val="00503704"/>
    <w:rsid w:val="00504712"/>
    <w:rsid w:val="005048C9"/>
    <w:rsid w:val="005048D6"/>
    <w:rsid w:val="00504966"/>
    <w:rsid w:val="00504B5F"/>
    <w:rsid w:val="00504CD3"/>
    <w:rsid w:val="00504D56"/>
    <w:rsid w:val="00504DAF"/>
    <w:rsid w:val="00504F06"/>
    <w:rsid w:val="00505064"/>
    <w:rsid w:val="005053B4"/>
    <w:rsid w:val="0050563F"/>
    <w:rsid w:val="00505724"/>
    <w:rsid w:val="00505A16"/>
    <w:rsid w:val="00505B3F"/>
    <w:rsid w:val="00505E51"/>
    <w:rsid w:val="00506291"/>
    <w:rsid w:val="005062E9"/>
    <w:rsid w:val="0050658A"/>
    <w:rsid w:val="00506B86"/>
    <w:rsid w:val="00506FD3"/>
    <w:rsid w:val="005077CA"/>
    <w:rsid w:val="00507838"/>
    <w:rsid w:val="00507DCD"/>
    <w:rsid w:val="00510344"/>
    <w:rsid w:val="00510996"/>
    <w:rsid w:val="005109F0"/>
    <w:rsid w:val="00511080"/>
    <w:rsid w:val="005113CA"/>
    <w:rsid w:val="005114AB"/>
    <w:rsid w:val="00511588"/>
    <w:rsid w:val="0051164E"/>
    <w:rsid w:val="005119E5"/>
    <w:rsid w:val="005119F1"/>
    <w:rsid w:val="00511A1A"/>
    <w:rsid w:val="00511A22"/>
    <w:rsid w:val="00511BA9"/>
    <w:rsid w:val="00511C38"/>
    <w:rsid w:val="00512531"/>
    <w:rsid w:val="0051295E"/>
    <w:rsid w:val="00512DAB"/>
    <w:rsid w:val="00512FAC"/>
    <w:rsid w:val="0051304B"/>
    <w:rsid w:val="0051324D"/>
    <w:rsid w:val="005132E5"/>
    <w:rsid w:val="005134A1"/>
    <w:rsid w:val="0051363F"/>
    <w:rsid w:val="00513698"/>
    <w:rsid w:val="0051386B"/>
    <w:rsid w:val="00513A8F"/>
    <w:rsid w:val="00513AEE"/>
    <w:rsid w:val="00513CBE"/>
    <w:rsid w:val="00513F69"/>
    <w:rsid w:val="00513F9B"/>
    <w:rsid w:val="00513FAD"/>
    <w:rsid w:val="00514022"/>
    <w:rsid w:val="0051420C"/>
    <w:rsid w:val="005146E6"/>
    <w:rsid w:val="0051479A"/>
    <w:rsid w:val="005147F9"/>
    <w:rsid w:val="00514FCB"/>
    <w:rsid w:val="005159E0"/>
    <w:rsid w:val="005161CB"/>
    <w:rsid w:val="00516374"/>
    <w:rsid w:val="0051679F"/>
    <w:rsid w:val="005168FD"/>
    <w:rsid w:val="00516B6B"/>
    <w:rsid w:val="00516CC5"/>
    <w:rsid w:val="00516EA6"/>
    <w:rsid w:val="00516EDE"/>
    <w:rsid w:val="00516FE1"/>
    <w:rsid w:val="005171D7"/>
    <w:rsid w:val="0051722C"/>
    <w:rsid w:val="005172E3"/>
    <w:rsid w:val="005175B5"/>
    <w:rsid w:val="0051760D"/>
    <w:rsid w:val="00517ADC"/>
    <w:rsid w:val="00517CED"/>
    <w:rsid w:val="00517DD6"/>
    <w:rsid w:val="00517FA0"/>
    <w:rsid w:val="00517FD7"/>
    <w:rsid w:val="0052004B"/>
    <w:rsid w:val="00520086"/>
    <w:rsid w:val="0052034B"/>
    <w:rsid w:val="00520541"/>
    <w:rsid w:val="005205CF"/>
    <w:rsid w:val="0052067A"/>
    <w:rsid w:val="00520A6F"/>
    <w:rsid w:val="00520C56"/>
    <w:rsid w:val="00520E68"/>
    <w:rsid w:val="00520EBD"/>
    <w:rsid w:val="005210F2"/>
    <w:rsid w:val="005212EB"/>
    <w:rsid w:val="0052137C"/>
    <w:rsid w:val="00521593"/>
    <w:rsid w:val="0052160E"/>
    <w:rsid w:val="005216ED"/>
    <w:rsid w:val="00521865"/>
    <w:rsid w:val="00521911"/>
    <w:rsid w:val="00521B87"/>
    <w:rsid w:val="00521F0B"/>
    <w:rsid w:val="00521F99"/>
    <w:rsid w:val="00521FAC"/>
    <w:rsid w:val="005220FA"/>
    <w:rsid w:val="0052214B"/>
    <w:rsid w:val="00522463"/>
    <w:rsid w:val="00522B28"/>
    <w:rsid w:val="00523369"/>
    <w:rsid w:val="005237C2"/>
    <w:rsid w:val="005238E3"/>
    <w:rsid w:val="00523D8E"/>
    <w:rsid w:val="00523F94"/>
    <w:rsid w:val="005241B1"/>
    <w:rsid w:val="005243E5"/>
    <w:rsid w:val="00524576"/>
    <w:rsid w:val="0052457D"/>
    <w:rsid w:val="00524634"/>
    <w:rsid w:val="00524B6D"/>
    <w:rsid w:val="00524CCA"/>
    <w:rsid w:val="00524E22"/>
    <w:rsid w:val="00524F20"/>
    <w:rsid w:val="005250BA"/>
    <w:rsid w:val="005255ED"/>
    <w:rsid w:val="00525758"/>
    <w:rsid w:val="005257CA"/>
    <w:rsid w:val="005258CE"/>
    <w:rsid w:val="0052599B"/>
    <w:rsid w:val="005259FE"/>
    <w:rsid w:val="00525D07"/>
    <w:rsid w:val="00525D36"/>
    <w:rsid w:val="00525FFD"/>
    <w:rsid w:val="005260C5"/>
    <w:rsid w:val="005265F2"/>
    <w:rsid w:val="00526C26"/>
    <w:rsid w:val="00526DB2"/>
    <w:rsid w:val="0052712D"/>
    <w:rsid w:val="005278DE"/>
    <w:rsid w:val="00527A8D"/>
    <w:rsid w:val="00527DF0"/>
    <w:rsid w:val="00527E5A"/>
    <w:rsid w:val="00530269"/>
    <w:rsid w:val="0053047B"/>
    <w:rsid w:val="005306F0"/>
    <w:rsid w:val="00530738"/>
    <w:rsid w:val="005307E2"/>
    <w:rsid w:val="005309F5"/>
    <w:rsid w:val="00530A76"/>
    <w:rsid w:val="00530BA6"/>
    <w:rsid w:val="00530F94"/>
    <w:rsid w:val="00531759"/>
    <w:rsid w:val="00531909"/>
    <w:rsid w:val="00531AEA"/>
    <w:rsid w:val="00531BA9"/>
    <w:rsid w:val="00531F31"/>
    <w:rsid w:val="00532659"/>
    <w:rsid w:val="00532BFE"/>
    <w:rsid w:val="00532D58"/>
    <w:rsid w:val="00532E5D"/>
    <w:rsid w:val="00532E93"/>
    <w:rsid w:val="00533196"/>
    <w:rsid w:val="0053322F"/>
    <w:rsid w:val="005335AC"/>
    <w:rsid w:val="00533631"/>
    <w:rsid w:val="00533E89"/>
    <w:rsid w:val="00533FFD"/>
    <w:rsid w:val="005342BB"/>
    <w:rsid w:val="005343CF"/>
    <w:rsid w:val="005344CC"/>
    <w:rsid w:val="00534B25"/>
    <w:rsid w:val="005350A1"/>
    <w:rsid w:val="005350BF"/>
    <w:rsid w:val="005350ED"/>
    <w:rsid w:val="00535334"/>
    <w:rsid w:val="00535621"/>
    <w:rsid w:val="005356AD"/>
    <w:rsid w:val="0053573B"/>
    <w:rsid w:val="00535826"/>
    <w:rsid w:val="005358FC"/>
    <w:rsid w:val="00535BB4"/>
    <w:rsid w:val="00535CAE"/>
    <w:rsid w:val="005365DF"/>
    <w:rsid w:val="0053663B"/>
    <w:rsid w:val="00536E8C"/>
    <w:rsid w:val="00536FE3"/>
    <w:rsid w:val="005377ED"/>
    <w:rsid w:val="0053787B"/>
    <w:rsid w:val="0053797E"/>
    <w:rsid w:val="00537997"/>
    <w:rsid w:val="00537BAC"/>
    <w:rsid w:val="00537CED"/>
    <w:rsid w:val="00537D87"/>
    <w:rsid w:val="00537E18"/>
    <w:rsid w:val="00537ED1"/>
    <w:rsid w:val="00537F25"/>
    <w:rsid w:val="00537F62"/>
    <w:rsid w:val="00540020"/>
    <w:rsid w:val="00540579"/>
    <w:rsid w:val="0054088F"/>
    <w:rsid w:val="00540950"/>
    <w:rsid w:val="005409B7"/>
    <w:rsid w:val="00540A50"/>
    <w:rsid w:val="00540D81"/>
    <w:rsid w:val="00540E9A"/>
    <w:rsid w:val="00541006"/>
    <w:rsid w:val="0054110B"/>
    <w:rsid w:val="005411D4"/>
    <w:rsid w:val="0054126D"/>
    <w:rsid w:val="00541655"/>
    <w:rsid w:val="00541A98"/>
    <w:rsid w:val="00541DCD"/>
    <w:rsid w:val="00541F4A"/>
    <w:rsid w:val="00541F9B"/>
    <w:rsid w:val="00542294"/>
    <w:rsid w:val="005426F0"/>
    <w:rsid w:val="00542924"/>
    <w:rsid w:val="00542A8C"/>
    <w:rsid w:val="00542ACA"/>
    <w:rsid w:val="00542C84"/>
    <w:rsid w:val="005434B3"/>
    <w:rsid w:val="00543A66"/>
    <w:rsid w:val="00543ECA"/>
    <w:rsid w:val="0054421F"/>
    <w:rsid w:val="005444C5"/>
    <w:rsid w:val="0054452E"/>
    <w:rsid w:val="005445AD"/>
    <w:rsid w:val="00544797"/>
    <w:rsid w:val="00544D3B"/>
    <w:rsid w:val="00545049"/>
    <w:rsid w:val="005457C9"/>
    <w:rsid w:val="00545857"/>
    <w:rsid w:val="00545ADC"/>
    <w:rsid w:val="00545B8B"/>
    <w:rsid w:val="00545F4D"/>
    <w:rsid w:val="0054604E"/>
    <w:rsid w:val="0054615B"/>
    <w:rsid w:val="00546391"/>
    <w:rsid w:val="005469E6"/>
    <w:rsid w:val="00546F9D"/>
    <w:rsid w:val="00546FDA"/>
    <w:rsid w:val="0054735A"/>
    <w:rsid w:val="0054780E"/>
    <w:rsid w:val="00547898"/>
    <w:rsid w:val="005478B5"/>
    <w:rsid w:val="00547B9C"/>
    <w:rsid w:val="00547D43"/>
    <w:rsid w:val="00547D6C"/>
    <w:rsid w:val="00547F9F"/>
    <w:rsid w:val="00547FF7"/>
    <w:rsid w:val="005506ED"/>
    <w:rsid w:val="00550815"/>
    <w:rsid w:val="0055119F"/>
    <w:rsid w:val="00551608"/>
    <w:rsid w:val="005516F8"/>
    <w:rsid w:val="00551827"/>
    <w:rsid w:val="005519B0"/>
    <w:rsid w:val="00551A5F"/>
    <w:rsid w:val="00551E55"/>
    <w:rsid w:val="0055214E"/>
    <w:rsid w:val="0055236E"/>
    <w:rsid w:val="00552564"/>
    <w:rsid w:val="0055301C"/>
    <w:rsid w:val="0055369C"/>
    <w:rsid w:val="0055385A"/>
    <w:rsid w:val="00553A78"/>
    <w:rsid w:val="00553BDF"/>
    <w:rsid w:val="00553C4C"/>
    <w:rsid w:val="00553D50"/>
    <w:rsid w:val="00554B57"/>
    <w:rsid w:val="00554D91"/>
    <w:rsid w:val="00554E15"/>
    <w:rsid w:val="005550E7"/>
    <w:rsid w:val="0055512F"/>
    <w:rsid w:val="00555749"/>
    <w:rsid w:val="00555985"/>
    <w:rsid w:val="00555AB3"/>
    <w:rsid w:val="00555E13"/>
    <w:rsid w:val="00556238"/>
    <w:rsid w:val="005562EA"/>
    <w:rsid w:val="00556391"/>
    <w:rsid w:val="005567F4"/>
    <w:rsid w:val="00556BA9"/>
    <w:rsid w:val="00556C18"/>
    <w:rsid w:val="00556D62"/>
    <w:rsid w:val="00556D69"/>
    <w:rsid w:val="00557220"/>
    <w:rsid w:val="005573E8"/>
    <w:rsid w:val="00557545"/>
    <w:rsid w:val="005576EF"/>
    <w:rsid w:val="005578A2"/>
    <w:rsid w:val="005578D0"/>
    <w:rsid w:val="005578F8"/>
    <w:rsid w:val="00557A52"/>
    <w:rsid w:val="00557A7F"/>
    <w:rsid w:val="00557AD5"/>
    <w:rsid w:val="00557B7E"/>
    <w:rsid w:val="00557E17"/>
    <w:rsid w:val="0056020A"/>
    <w:rsid w:val="0056020C"/>
    <w:rsid w:val="00560282"/>
    <w:rsid w:val="005603BD"/>
    <w:rsid w:val="005607CD"/>
    <w:rsid w:val="005608B4"/>
    <w:rsid w:val="00561974"/>
    <w:rsid w:val="00561AAE"/>
    <w:rsid w:val="00561BC1"/>
    <w:rsid w:val="00561D11"/>
    <w:rsid w:val="00561D1A"/>
    <w:rsid w:val="00562017"/>
    <w:rsid w:val="00562134"/>
    <w:rsid w:val="0056223B"/>
    <w:rsid w:val="005628C3"/>
    <w:rsid w:val="00562AEC"/>
    <w:rsid w:val="00562DF7"/>
    <w:rsid w:val="00563015"/>
    <w:rsid w:val="0056318A"/>
    <w:rsid w:val="005633D7"/>
    <w:rsid w:val="0056367F"/>
    <w:rsid w:val="00563885"/>
    <w:rsid w:val="00563A88"/>
    <w:rsid w:val="005645A7"/>
    <w:rsid w:val="00564785"/>
    <w:rsid w:val="0056479A"/>
    <w:rsid w:val="00564A98"/>
    <w:rsid w:val="00564B3F"/>
    <w:rsid w:val="005650A1"/>
    <w:rsid w:val="005651CF"/>
    <w:rsid w:val="00565726"/>
    <w:rsid w:val="00565B47"/>
    <w:rsid w:val="00565C8F"/>
    <w:rsid w:val="00565CCE"/>
    <w:rsid w:val="00565EB8"/>
    <w:rsid w:val="005662FD"/>
    <w:rsid w:val="00566AF7"/>
    <w:rsid w:val="00566F39"/>
    <w:rsid w:val="00567019"/>
    <w:rsid w:val="0056719A"/>
    <w:rsid w:val="005674B3"/>
    <w:rsid w:val="005675CE"/>
    <w:rsid w:val="0056773E"/>
    <w:rsid w:val="005677F0"/>
    <w:rsid w:val="005678F4"/>
    <w:rsid w:val="0056799C"/>
    <w:rsid w:val="00567C12"/>
    <w:rsid w:val="00567E77"/>
    <w:rsid w:val="00570007"/>
    <w:rsid w:val="005704ED"/>
    <w:rsid w:val="005708D4"/>
    <w:rsid w:val="00570C20"/>
    <w:rsid w:val="00570DE5"/>
    <w:rsid w:val="0057144C"/>
    <w:rsid w:val="0057151A"/>
    <w:rsid w:val="0057191B"/>
    <w:rsid w:val="00571EA1"/>
    <w:rsid w:val="00571EE0"/>
    <w:rsid w:val="00571F90"/>
    <w:rsid w:val="00572693"/>
    <w:rsid w:val="005727B1"/>
    <w:rsid w:val="005727FF"/>
    <w:rsid w:val="0057286A"/>
    <w:rsid w:val="005728B7"/>
    <w:rsid w:val="00572FE5"/>
    <w:rsid w:val="0057306B"/>
    <w:rsid w:val="005730FD"/>
    <w:rsid w:val="0057316E"/>
    <w:rsid w:val="0057319E"/>
    <w:rsid w:val="0057329E"/>
    <w:rsid w:val="00573AF1"/>
    <w:rsid w:val="00573E36"/>
    <w:rsid w:val="00574390"/>
    <w:rsid w:val="00574580"/>
    <w:rsid w:val="005745CD"/>
    <w:rsid w:val="00574683"/>
    <w:rsid w:val="00574DAD"/>
    <w:rsid w:val="00574F08"/>
    <w:rsid w:val="00575217"/>
    <w:rsid w:val="00575358"/>
    <w:rsid w:val="005758B4"/>
    <w:rsid w:val="00575BFE"/>
    <w:rsid w:val="00575D5C"/>
    <w:rsid w:val="00575F9A"/>
    <w:rsid w:val="0057602A"/>
    <w:rsid w:val="00576039"/>
    <w:rsid w:val="0057680B"/>
    <w:rsid w:val="00576860"/>
    <w:rsid w:val="00576E5A"/>
    <w:rsid w:val="0057701C"/>
    <w:rsid w:val="0057748A"/>
    <w:rsid w:val="005775E9"/>
    <w:rsid w:val="005777DD"/>
    <w:rsid w:val="00577901"/>
    <w:rsid w:val="00577987"/>
    <w:rsid w:val="00577D1C"/>
    <w:rsid w:val="00577FCD"/>
    <w:rsid w:val="00580501"/>
    <w:rsid w:val="00580C3C"/>
    <w:rsid w:val="005814C3"/>
    <w:rsid w:val="005814C9"/>
    <w:rsid w:val="00581557"/>
    <w:rsid w:val="00581800"/>
    <w:rsid w:val="00581C60"/>
    <w:rsid w:val="00581E74"/>
    <w:rsid w:val="00582255"/>
    <w:rsid w:val="0058242E"/>
    <w:rsid w:val="005824C8"/>
    <w:rsid w:val="005825DC"/>
    <w:rsid w:val="005826A8"/>
    <w:rsid w:val="00582709"/>
    <w:rsid w:val="00582919"/>
    <w:rsid w:val="00582A38"/>
    <w:rsid w:val="00582AAD"/>
    <w:rsid w:val="00583651"/>
    <w:rsid w:val="00583901"/>
    <w:rsid w:val="00583986"/>
    <w:rsid w:val="00583C28"/>
    <w:rsid w:val="005846C3"/>
    <w:rsid w:val="00584E74"/>
    <w:rsid w:val="00584EA9"/>
    <w:rsid w:val="0058522B"/>
    <w:rsid w:val="0058587B"/>
    <w:rsid w:val="0058597A"/>
    <w:rsid w:val="00585BC4"/>
    <w:rsid w:val="00585C13"/>
    <w:rsid w:val="00585C32"/>
    <w:rsid w:val="005865C4"/>
    <w:rsid w:val="0058667E"/>
    <w:rsid w:val="0058703E"/>
    <w:rsid w:val="00587262"/>
    <w:rsid w:val="00587332"/>
    <w:rsid w:val="005877A7"/>
    <w:rsid w:val="005879B7"/>
    <w:rsid w:val="00587ADB"/>
    <w:rsid w:val="00587C53"/>
    <w:rsid w:val="00587E43"/>
    <w:rsid w:val="005900E1"/>
    <w:rsid w:val="005904FD"/>
    <w:rsid w:val="0059050F"/>
    <w:rsid w:val="005907BF"/>
    <w:rsid w:val="005908CC"/>
    <w:rsid w:val="00590B52"/>
    <w:rsid w:val="00590BDA"/>
    <w:rsid w:val="00590D06"/>
    <w:rsid w:val="00590E8B"/>
    <w:rsid w:val="00590EE7"/>
    <w:rsid w:val="005910E3"/>
    <w:rsid w:val="0059116D"/>
    <w:rsid w:val="00591210"/>
    <w:rsid w:val="0059167D"/>
    <w:rsid w:val="00591E8B"/>
    <w:rsid w:val="0059243D"/>
    <w:rsid w:val="00592ECB"/>
    <w:rsid w:val="00593118"/>
    <w:rsid w:val="00593501"/>
    <w:rsid w:val="00593AD5"/>
    <w:rsid w:val="00593B5F"/>
    <w:rsid w:val="00593C97"/>
    <w:rsid w:val="00593DEC"/>
    <w:rsid w:val="00593ECA"/>
    <w:rsid w:val="00594258"/>
    <w:rsid w:val="00594481"/>
    <w:rsid w:val="0059462E"/>
    <w:rsid w:val="0059475D"/>
    <w:rsid w:val="00595467"/>
    <w:rsid w:val="005957B8"/>
    <w:rsid w:val="0059587F"/>
    <w:rsid w:val="00595FAD"/>
    <w:rsid w:val="005961BA"/>
    <w:rsid w:val="0059638B"/>
    <w:rsid w:val="0059665D"/>
    <w:rsid w:val="00596A7B"/>
    <w:rsid w:val="00596E23"/>
    <w:rsid w:val="00596E72"/>
    <w:rsid w:val="00596FB6"/>
    <w:rsid w:val="0059700E"/>
    <w:rsid w:val="005970C8"/>
    <w:rsid w:val="005977C2"/>
    <w:rsid w:val="00597882"/>
    <w:rsid w:val="00597D36"/>
    <w:rsid w:val="00597D58"/>
    <w:rsid w:val="00597EAE"/>
    <w:rsid w:val="005A02EC"/>
    <w:rsid w:val="005A0401"/>
    <w:rsid w:val="005A0477"/>
    <w:rsid w:val="005A0502"/>
    <w:rsid w:val="005A0A57"/>
    <w:rsid w:val="005A0DD5"/>
    <w:rsid w:val="005A100C"/>
    <w:rsid w:val="005A1276"/>
    <w:rsid w:val="005A1348"/>
    <w:rsid w:val="005A14A6"/>
    <w:rsid w:val="005A159D"/>
    <w:rsid w:val="005A17C3"/>
    <w:rsid w:val="005A19EB"/>
    <w:rsid w:val="005A1BE3"/>
    <w:rsid w:val="005A1DB5"/>
    <w:rsid w:val="005A1E02"/>
    <w:rsid w:val="005A243C"/>
    <w:rsid w:val="005A2455"/>
    <w:rsid w:val="005A2ED7"/>
    <w:rsid w:val="005A312B"/>
    <w:rsid w:val="005A338F"/>
    <w:rsid w:val="005A3698"/>
    <w:rsid w:val="005A3A14"/>
    <w:rsid w:val="005A3A7D"/>
    <w:rsid w:val="005A3B35"/>
    <w:rsid w:val="005A3D7E"/>
    <w:rsid w:val="005A43E0"/>
    <w:rsid w:val="005A43EE"/>
    <w:rsid w:val="005A44AD"/>
    <w:rsid w:val="005A49D5"/>
    <w:rsid w:val="005A533B"/>
    <w:rsid w:val="005A54E9"/>
    <w:rsid w:val="005A60BF"/>
    <w:rsid w:val="005A6112"/>
    <w:rsid w:val="005A629F"/>
    <w:rsid w:val="005A62DF"/>
    <w:rsid w:val="005A6343"/>
    <w:rsid w:val="005A64E7"/>
    <w:rsid w:val="005A6880"/>
    <w:rsid w:val="005A6AB1"/>
    <w:rsid w:val="005A6B2F"/>
    <w:rsid w:val="005A6C24"/>
    <w:rsid w:val="005A6E73"/>
    <w:rsid w:val="005A6EA4"/>
    <w:rsid w:val="005A74B1"/>
    <w:rsid w:val="005A7536"/>
    <w:rsid w:val="005A75B1"/>
    <w:rsid w:val="005A7706"/>
    <w:rsid w:val="005A778B"/>
    <w:rsid w:val="005A77E2"/>
    <w:rsid w:val="005A7926"/>
    <w:rsid w:val="005A7B05"/>
    <w:rsid w:val="005A7B22"/>
    <w:rsid w:val="005A7CFD"/>
    <w:rsid w:val="005B05BF"/>
    <w:rsid w:val="005B07E7"/>
    <w:rsid w:val="005B0F14"/>
    <w:rsid w:val="005B0F32"/>
    <w:rsid w:val="005B1231"/>
    <w:rsid w:val="005B1B8A"/>
    <w:rsid w:val="005B1DF2"/>
    <w:rsid w:val="005B2054"/>
    <w:rsid w:val="005B23AC"/>
    <w:rsid w:val="005B240F"/>
    <w:rsid w:val="005B2783"/>
    <w:rsid w:val="005B2983"/>
    <w:rsid w:val="005B2B11"/>
    <w:rsid w:val="005B2CC6"/>
    <w:rsid w:val="005B2D09"/>
    <w:rsid w:val="005B2D6F"/>
    <w:rsid w:val="005B2DA7"/>
    <w:rsid w:val="005B2DF9"/>
    <w:rsid w:val="005B3476"/>
    <w:rsid w:val="005B35CF"/>
    <w:rsid w:val="005B35EC"/>
    <w:rsid w:val="005B388A"/>
    <w:rsid w:val="005B399E"/>
    <w:rsid w:val="005B3C0F"/>
    <w:rsid w:val="005B3DED"/>
    <w:rsid w:val="005B3E2A"/>
    <w:rsid w:val="005B4049"/>
    <w:rsid w:val="005B45F3"/>
    <w:rsid w:val="005B4632"/>
    <w:rsid w:val="005B4BC9"/>
    <w:rsid w:val="005B4DEE"/>
    <w:rsid w:val="005B4E1F"/>
    <w:rsid w:val="005B5162"/>
    <w:rsid w:val="005B5184"/>
    <w:rsid w:val="005B52E3"/>
    <w:rsid w:val="005B52EA"/>
    <w:rsid w:val="005B535D"/>
    <w:rsid w:val="005B5CA1"/>
    <w:rsid w:val="005B6639"/>
    <w:rsid w:val="005B6E51"/>
    <w:rsid w:val="005B730D"/>
    <w:rsid w:val="005B7378"/>
    <w:rsid w:val="005B7630"/>
    <w:rsid w:val="005B76BC"/>
    <w:rsid w:val="005B7EFF"/>
    <w:rsid w:val="005B7F3B"/>
    <w:rsid w:val="005C00B9"/>
    <w:rsid w:val="005C024A"/>
    <w:rsid w:val="005C030B"/>
    <w:rsid w:val="005C0504"/>
    <w:rsid w:val="005C0B72"/>
    <w:rsid w:val="005C0D9D"/>
    <w:rsid w:val="005C158E"/>
    <w:rsid w:val="005C161A"/>
    <w:rsid w:val="005C1752"/>
    <w:rsid w:val="005C177C"/>
    <w:rsid w:val="005C1A31"/>
    <w:rsid w:val="005C1A5E"/>
    <w:rsid w:val="005C1B37"/>
    <w:rsid w:val="005C1BA7"/>
    <w:rsid w:val="005C1CBB"/>
    <w:rsid w:val="005C21D7"/>
    <w:rsid w:val="005C2314"/>
    <w:rsid w:val="005C2ADF"/>
    <w:rsid w:val="005C2B8F"/>
    <w:rsid w:val="005C378E"/>
    <w:rsid w:val="005C3853"/>
    <w:rsid w:val="005C3995"/>
    <w:rsid w:val="005C4309"/>
    <w:rsid w:val="005C455B"/>
    <w:rsid w:val="005C47A7"/>
    <w:rsid w:val="005C4D45"/>
    <w:rsid w:val="005C50E8"/>
    <w:rsid w:val="005C510D"/>
    <w:rsid w:val="005C541B"/>
    <w:rsid w:val="005C5AD9"/>
    <w:rsid w:val="005C5AE9"/>
    <w:rsid w:val="005C5D5D"/>
    <w:rsid w:val="005C5E1F"/>
    <w:rsid w:val="005C5EB1"/>
    <w:rsid w:val="005C5FE2"/>
    <w:rsid w:val="005C5FFF"/>
    <w:rsid w:val="005C6230"/>
    <w:rsid w:val="005C65EC"/>
    <w:rsid w:val="005C664D"/>
    <w:rsid w:val="005C68BE"/>
    <w:rsid w:val="005C6B6E"/>
    <w:rsid w:val="005C6CA7"/>
    <w:rsid w:val="005C6DE9"/>
    <w:rsid w:val="005C70AF"/>
    <w:rsid w:val="005C70E1"/>
    <w:rsid w:val="005C7174"/>
    <w:rsid w:val="005C74A3"/>
    <w:rsid w:val="005C7595"/>
    <w:rsid w:val="005C783B"/>
    <w:rsid w:val="005C7B96"/>
    <w:rsid w:val="005C7F4F"/>
    <w:rsid w:val="005D0453"/>
    <w:rsid w:val="005D0555"/>
    <w:rsid w:val="005D0694"/>
    <w:rsid w:val="005D0CCE"/>
    <w:rsid w:val="005D0F1F"/>
    <w:rsid w:val="005D1514"/>
    <w:rsid w:val="005D182D"/>
    <w:rsid w:val="005D18CE"/>
    <w:rsid w:val="005D19EA"/>
    <w:rsid w:val="005D1A94"/>
    <w:rsid w:val="005D1B03"/>
    <w:rsid w:val="005D1DAB"/>
    <w:rsid w:val="005D1EB4"/>
    <w:rsid w:val="005D1EB8"/>
    <w:rsid w:val="005D2278"/>
    <w:rsid w:val="005D227E"/>
    <w:rsid w:val="005D233C"/>
    <w:rsid w:val="005D24B8"/>
    <w:rsid w:val="005D2A84"/>
    <w:rsid w:val="005D2D81"/>
    <w:rsid w:val="005D2E39"/>
    <w:rsid w:val="005D2EF2"/>
    <w:rsid w:val="005D307B"/>
    <w:rsid w:val="005D33F5"/>
    <w:rsid w:val="005D34BF"/>
    <w:rsid w:val="005D3BBD"/>
    <w:rsid w:val="005D478E"/>
    <w:rsid w:val="005D4833"/>
    <w:rsid w:val="005D489B"/>
    <w:rsid w:val="005D4D21"/>
    <w:rsid w:val="005D4EE5"/>
    <w:rsid w:val="005D4F07"/>
    <w:rsid w:val="005D5053"/>
    <w:rsid w:val="005D53F3"/>
    <w:rsid w:val="005D58C0"/>
    <w:rsid w:val="005D59E3"/>
    <w:rsid w:val="005D5C24"/>
    <w:rsid w:val="005D6459"/>
    <w:rsid w:val="005D66E8"/>
    <w:rsid w:val="005D6B5F"/>
    <w:rsid w:val="005D6D62"/>
    <w:rsid w:val="005D6EE7"/>
    <w:rsid w:val="005D71B9"/>
    <w:rsid w:val="005D760C"/>
    <w:rsid w:val="005D7804"/>
    <w:rsid w:val="005D787C"/>
    <w:rsid w:val="005D7E93"/>
    <w:rsid w:val="005E0214"/>
    <w:rsid w:val="005E03BE"/>
    <w:rsid w:val="005E04CC"/>
    <w:rsid w:val="005E07B9"/>
    <w:rsid w:val="005E0860"/>
    <w:rsid w:val="005E08D8"/>
    <w:rsid w:val="005E0A63"/>
    <w:rsid w:val="005E0B11"/>
    <w:rsid w:val="005E0B54"/>
    <w:rsid w:val="005E0D3E"/>
    <w:rsid w:val="005E1601"/>
    <w:rsid w:val="005E1705"/>
    <w:rsid w:val="005E1835"/>
    <w:rsid w:val="005E1BB1"/>
    <w:rsid w:val="005E1D9D"/>
    <w:rsid w:val="005E276A"/>
    <w:rsid w:val="005E29FC"/>
    <w:rsid w:val="005E2C4F"/>
    <w:rsid w:val="005E3595"/>
    <w:rsid w:val="005E3635"/>
    <w:rsid w:val="005E3686"/>
    <w:rsid w:val="005E37AF"/>
    <w:rsid w:val="005E38D3"/>
    <w:rsid w:val="005E3AE8"/>
    <w:rsid w:val="005E3BF8"/>
    <w:rsid w:val="005E3F78"/>
    <w:rsid w:val="005E45B5"/>
    <w:rsid w:val="005E4CC4"/>
    <w:rsid w:val="005E4E14"/>
    <w:rsid w:val="005E5416"/>
    <w:rsid w:val="005E56B7"/>
    <w:rsid w:val="005E56D3"/>
    <w:rsid w:val="005E57D9"/>
    <w:rsid w:val="005E5947"/>
    <w:rsid w:val="005E5B46"/>
    <w:rsid w:val="005E6137"/>
    <w:rsid w:val="005E6159"/>
    <w:rsid w:val="005E6320"/>
    <w:rsid w:val="005E6407"/>
    <w:rsid w:val="005E6691"/>
    <w:rsid w:val="005E71DC"/>
    <w:rsid w:val="005E7658"/>
    <w:rsid w:val="005E781E"/>
    <w:rsid w:val="005E7872"/>
    <w:rsid w:val="005E7CA9"/>
    <w:rsid w:val="005E7ECA"/>
    <w:rsid w:val="005F01ED"/>
    <w:rsid w:val="005F02A1"/>
    <w:rsid w:val="005F08AF"/>
    <w:rsid w:val="005F0BE7"/>
    <w:rsid w:val="005F1064"/>
    <w:rsid w:val="005F11EB"/>
    <w:rsid w:val="005F164C"/>
    <w:rsid w:val="005F1A71"/>
    <w:rsid w:val="005F1EF9"/>
    <w:rsid w:val="005F234D"/>
    <w:rsid w:val="005F254E"/>
    <w:rsid w:val="005F2694"/>
    <w:rsid w:val="005F2AFC"/>
    <w:rsid w:val="005F353B"/>
    <w:rsid w:val="005F36F5"/>
    <w:rsid w:val="005F3CAD"/>
    <w:rsid w:val="005F3E00"/>
    <w:rsid w:val="005F3E7B"/>
    <w:rsid w:val="005F403E"/>
    <w:rsid w:val="005F41F5"/>
    <w:rsid w:val="005F49FE"/>
    <w:rsid w:val="005F5113"/>
    <w:rsid w:val="005F51CB"/>
    <w:rsid w:val="005F52D7"/>
    <w:rsid w:val="005F53B6"/>
    <w:rsid w:val="005F540E"/>
    <w:rsid w:val="005F56EB"/>
    <w:rsid w:val="005F5733"/>
    <w:rsid w:val="005F5A74"/>
    <w:rsid w:val="005F5FFD"/>
    <w:rsid w:val="005F6006"/>
    <w:rsid w:val="005F6075"/>
    <w:rsid w:val="005F65B9"/>
    <w:rsid w:val="005F6820"/>
    <w:rsid w:val="005F6913"/>
    <w:rsid w:val="005F6A79"/>
    <w:rsid w:val="005F6C24"/>
    <w:rsid w:val="005F6D98"/>
    <w:rsid w:val="005F6DB6"/>
    <w:rsid w:val="005F6E09"/>
    <w:rsid w:val="005F6FF7"/>
    <w:rsid w:val="005F730B"/>
    <w:rsid w:val="005F7B68"/>
    <w:rsid w:val="005F7BBE"/>
    <w:rsid w:val="005F7D1C"/>
    <w:rsid w:val="005F7DDC"/>
    <w:rsid w:val="005F7FE6"/>
    <w:rsid w:val="006000D1"/>
    <w:rsid w:val="00600121"/>
    <w:rsid w:val="006008B4"/>
    <w:rsid w:val="00600EAF"/>
    <w:rsid w:val="00601133"/>
    <w:rsid w:val="0060117E"/>
    <w:rsid w:val="00601263"/>
    <w:rsid w:val="006013CC"/>
    <w:rsid w:val="006015A7"/>
    <w:rsid w:val="006015FA"/>
    <w:rsid w:val="00601859"/>
    <w:rsid w:val="00601B19"/>
    <w:rsid w:val="00601CB8"/>
    <w:rsid w:val="006022A9"/>
    <w:rsid w:val="00602823"/>
    <w:rsid w:val="00602D32"/>
    <w:rsid w:val="00602FEF"/>
    <w:rsid w:val="0060342C"/>
    <w:rsid w:val="006035C8"/>
    <w:rsid w:val="00603639"/>
    <w:rsid w:val="00603C69"/>
    <w:rsid w:val="006041C9"/>
    <w:rsid w:val="0060433E"/>
    <w:rsid w:val="00604382"/>
    <w:rsid w:val="00604C55"/>
    <w:rsid w:val="00604F7E"/>
    <w:rsid w:val="00605108"/>
    <w:rsid w:val="0060515E"/>
    <w:rsid w:val="006051E9"/>
    <w:rsid w:val="0060528F"/>
    <w:rsid w:val="0060538D"/>
    <w:rsid w:val="00605440"/>
    <w:rsid w:val="006055FE"/>
    <w:rsid w:val="00605893"/>
    <w:rsid w:val="006058B6"/>
    <w:rsid w:val="00605E7B"/>
    <w:rsid w:val="00605EBD"/>
    <w:rsid w:val="006060F8"/>
    <w:rsid w:val="006061AA"/>
    <w:rsid w:val="006061D5"/>
    <w:rsid w:val="006068E7"/>
    <w:rsid w:val="00606999"/>
    <w:rsid w:val="00606C07"/>
    <w:rsid w:val="00606D51"/>
    <w:rsid w:val="00607141"/>
    <w:rsid w:val="006071BD"/>
    <w:rsid w:val="0060723E"/>
    <w:rsid w:val="0060725F"/>
    <w:rsid w:val="00607508"/>
    <w:rsid w:val="00607825"/>
    <w:rsid w:val="00610425"/>
    <w:rsid w:val="00610788"/>
    <w:rsid w:val="00610862"/>
    <w:rsid w:val="00610BCA"/>
    <w:rsid w:val="00611017"/>
    <w:rsid w:val="0061140D"/>
    <w:rsid w:val="00611784"/>
    <w:rsid w:val="00611CB2"/>
    <w:rsid w:val="00611E07"/>
    <w:rsid w:val="00612350"/>
    <w:rsid w:val="006126BA"/>
    <w:rsid w:val="00612779"/>
    <w:rsid w:val="00612831"/>
    <w:rsid w:val="00612E95"/>
    <w:rsid w:val="00613627"/>
    <w:rsid w:val="00613A54"/>
    <w:rsid w:val="00613B69"/>
    <w:rsid w:val="00613BA2"/>
    <w:rsid w:val="00613CFC"/>
    <w:rsid w:val="00613D15"/>
    <w:rsid w:val="00614071"/>
    <w:rsid w:val="006141E8"/>
    <w:rsid w:val="00614582"/>
    <w:rsid w:val="00614AAA"/>
    <w:rsid w:val="00614B48"/>
    <w:rsid w:val="00614FB1"/>
    <w:rsid w:val="00614FEA"/>
    <w:rsid w:val="006151CB"/>
    <w:rsid w:val="006151EE"/>
    <w:rsid w:val="006155DE"/>
    <w:rsid w:val="006156AC"/>
    <w:rsid w:val="00615872"/>
    <w:rsid w:val="00616065"/>
    <w:rsid w:val="00616179"/>
    <w:rsid w:val="00616677"/>
    <w:rsid w:val="00616774"/>
    <w:rsid w:val="00616F23"/>
    <w:rsid w:val="00617017"/>
    <w:rsid w:val="00617047"/>
    <w:rsid w:val="00617158"/>
    <w:rsid w:val="00617513"/>
    <w:rsid w:val="006177B7"/>
    <w:rsid w:val="00617B9E"/>
    <w:rsid w:val="00617CC1"/>
    <w:rsid w:val="00617FC9"/>
    <w:rsid w:val="00620583"/>
    <w:rsid w:val="006207CC"/>
    <w:rsid w:val="00620DAF"/>
    <w:rsid w:val="00621300"/>
    <w:rsid w:val="00621411"/>
    <w:rsid w:val="00621439"/>
    <w:rsid w:val="00621619"/>
    <w:rsid w:val="0062190C"/>
    <w:rsid w:val="00621AC3"/>
    <w:rsid w:val="00621D7F"/>
    <w:rsid w:val="00621DC3"/>
    <w:rsid w:val="00622035"/>
    <w:rsid w:val="006220DF"/>
    <w:rsid w:val="006224B4"/>
    <w:rsid w:val="00622A69"/>
    <w:rsid w:val="00622AB5"/>
    <w:rsid w:val="00622BAB"/>
    <w:rsid w:val="00622F0C"/>
    <w:rsid w:val="006230CB"/>
    <w:rsid w:val="006230EC"/>
    <w:rsid w:val="0062347B"/>
    <w:rsid w:val="00623C1F"/>
    <w:rsid w:val="00623CFE"/>
    <w:rsid w:val="00623D0D"/>
    <w:rsid w:val="00623DAF"/>
    <w:rsid w:val="00623F13"/>
    <w:rsid w:val="006241A8"/>
    <w:rsid w:val="006241B7"/>
    <w:rsid w:val="00624743"/>
    <w:rsid w:val="0062487C"/>
    <w:rsid w:val="00624B9D"/>
    <w:rsid w:val="00624BA5"/>
    <w:rsid w:val="00624BBC"/>
    <w:rsid w:val="00624C43"/>
    <w:rsid w:val="00624C87"/>
    <w:rsid w:val="00624DBB"/>
    <w:rsid w:val="00624EC7"/>
    <w:rsid w:val="00624FDB"/>
    <w:rsid w:val="00625176"/>
    <w:rsid w:val="00625284"/>
    <w:rsid w:val="00625355"/>
    <w:rsid w:val="00625517"/>
    <w:rsid w:val="0062576A"/>
    <w:rsid w:val="00625AAF"/>
    <w:rsid w:val="00625E03"/>
    <w:rsid w:val="00625E1C"/>
    <w:rsid w:val="00625E31"/>
    <w:rsid w:val="006262B4"/>
    <w:rsid w:val="0062646B"/>
    <w:rsid w:val="006264E8"/>
    <w:rsid w:val="0062653C"/>
    <w:rsid w:val="006267C8"/>
    <w:rsid w:val="00626A6C"/>
    <w:rsid w:val="00626D47"/>
    <w:rsid w:val="006270F0"/>
    <w:rsid w:val="006271AE"/>
    <w:rsid w:val="00627209"/>
    <w:rsid w:val="00627273"/>
    <w:rsid w:val="00627614"/>
    <w:rsid w:val="00627849"/>
    <w:rsid w:val="00627C19"/>
    <w:rsid w:val="00627CC2"/>
    <w:rsid w:val="006300A1"/>
    <w:rsid w:val="00630285"/>
    <w:rsid w:val="00630504"/>
    <w:rsid w:val="0063070C"/>
    <w:rsid w:val="00630CAF"/>
    <w:rsid w:val="00631397"/>
    <w:rsid w:val="00631B82"/>
    <w:rsid w:val="00631C44"/>
    <w:rsid w:val="00631FEF"/>
    <w:rsid w:val="006323FD"/>
    <w:rsid w:val="006327C9"/>
    <w:rsid w:val="00632A34"/>
    <w:rsid w:val="00632AA7"/>
    <w:rsid w:val="00632CAF"/>
    <w:rsid w:val="00632E3D"/>
    <w:rsid w:val="00633262"/>
    <w:rsid w:val="00633449"/>
    <w:rsid w:val="0063351D"/>
    <w:rsid w:val="0063368E"/>
    <w:rsid w:val="006339F6"/>
    <w:rsid w:val="00633FE9"/>
    <w:rsid w:val="0063458B"/>
    <w:rsid w:val="006348F7"/>
    <w:rsid w:val="00634BD6"/>
    <w:rsid w:val="00634CDC"/>
    <w:rsid w:val="0063551B"/>
    <w:rsid w:val="0063572E"/>
    <w:rsid w:val="006357C2"/>
    <w:rsid w:val="00635F7C"/>
    <w:rsid w:val="0063615F"/>
    <w:rsid w:val="0063630C"/>
    <w:rsid w:val="0063632B"/>
    <w:rsid w:val="006365F1"/>
    <w:rsid w:val="00636711"/>
    <w:rsid w:val="00636C0C"/>
    <w:rsid w:val="00637064"/>
    <w:rsid w:val="00637078"/>
    <w:rsid w:val="00637208"/>
    <w:rsid w:val="006372B5"/>
    <w:rsid w:val="00637C04"/>
    <w:rsid w:val="0064029E"/>
    <w:rsid w:val="00640967"/>
    <w:rsid w:val="00640A0A"/>
    <w:rsid w:val="00640AAD"/>
    <w:rsid w:val="00640B7B"/>
    <w:rsid w:val="00640E30"/>
    <w:rsid w:val="00641251"/>
    <w:rsid w:val="00641388"/>
    <w:rsid w:val="00641530"/>
    <w:rsid w:val="0064166C"/>
    <w:rsid w:val="0064177E"/>
    <w:rsid w:val="00641A18"/>
    <w:rsid w:val="00641B7C"/>
    <w:rsid w:val="00641C44"/>
    <w:rsid w:val="00641CA1"/>
    <w:rsid w:val="00641E0C"/>
    <w:rsid w:val="0064209B"/>
    <w:rsid w:val="00642174"/>
    <w:rsid w:val="0064217A"/>
    <w:rsid w:val="006426A0"/>
    <w:rsid w:val="00642C45"/>
    <w:rsid w:val="00642D83"/>
    <w:rsid w:val="00642DF0"/>
    <w:rsid w:val="00643554"/>
    <w:rsid w:val="006435AB"/>
    <w:rsid w:val="0064366B"/>
    <w:rsid w:val="00643812"/>
    <w:rsid w:val="0064406C"/>
    <w:rsid w:val="00644176"/>
    <w:rsid w:val="006443D4"/>
    <w:rsid w:val="00644F16"/>
    <w:rsid w:val="006459C9"/>
    <w:rsid w:val="00645AD9"/>
    <w:rsid w:val="00645C16"/>
    <w:rsid w:val="00645D55"/>
    <w:rsid w:val="00645D73"/>
    <w:rsid w:val="006468EF"/>
    <w:rsid w:val="006468FE"/>
    <w:rsid w:val="00646C20"/>
    <w:rsid w:val="00646E20"/>
    <w:rsid w:val="00647569"/>
    <w:rsid w:val="00647772"/>
    <w:rsid w:val="00647829"/>
    <w:rsid w:val="00647E06"/>
    <w:rsid w:val="006500CD"/>
    <w:rsid w:val="00650212"/>
    <w:rsid w:val="00650448"/>
    <w:rsid w:val="006504C6"/>
    <w:rsid w:val="006505AC"/>
    <w:rsid w:val="006505BE"/>
    <w:rsid w:val="006506A3"/>
    <w:rsid w:val="006506E5"/>
    <w:rsid w:val="00650702"/>
    <w:rsid w:val="0065095B"/>
    <w:rsid w:val="00650E27"/>
    <w:rsid w:val="006512C8"/>
    <w:rsid w:val="00651391"/>
    <w:rsid w:val="0065146F"/>
    <w:rsid w:val="00651473"/>
    <w:rsid w:val="00651595"/>
    <w:rsid w:val="00651661"/>
    <w:rsid w:val="006516BB"/>
    <w:rsid w:val="00651909"/>
    <w:rsid w:val="00651B38"/>
    <w:rsid w:val="00651BDF"/>
    <w:rsid w:val="00651D0F"/>
    <w:rsid w:val="00651D15"/>
    <w:rsid w:val="0065214B"/>
    <w:rsid w:val="00652175"/>
    <w:rsid w:val="0065252A"/>
    <w:rsid w:val="006527E1"/>
    <w:rsid w:val="00652B7C"/>
    <w:rsid w:val="00652D71"/>
    <w:rsid w:val="00653083"/>
    <w:rsid w:val="00653118"/>
    <w:rsid w:val="00653648"/>
    <w:rsid w:val="00653A8E"/>
    <w:rsid w:val="006541BF"/>
    <w:rsid w:val="00654DE4"/>
    <w:rsid w:val="00654E7C"/>
    <w:rsid w:val="00654FB0"/>
    <w:rsid w:val="00655507"/>
    <w:rsid w:val="00655A56"/>
    <w:rsid w:val="0065611E"/>
    <w:rsid w:val="00656138"/>
    <w:rsid w:val="00656162"/>
    <w:rsid w:val="00656520"/>
    <w:rsid w:val="00656C7E"/>
    <w:rsid w:val="00656D86"/>
    <w:rsid w:val="00656F8D"/>
    <w:rsid w:val="006576FA"/>
    <w:rsid w:val="0065781B"/>
    <w:rsid w:val="006601DE"/>
    <w:rsid w:val="00660286"/>
    <w:rsid w:val="0066046D"/>
    <w:rsid w:val="00660943"/>
    <w:rsid w:val="0066098A"/>
    <w:rsid w:val="00661017"/>
    <w:rsid w:val="0066189A"/>
    <w:rsid w:val="006618B3"/>
    <w:rsid w:val="00661972"/>
    <w:rsid w:val="00661B7B"/>
    <w:rsid w:val="00661BCA"/>
    <w:rsid w:val="00661BF3"/>
    <w:rsid w:val="00661E31"/>
    <w:rsid w:val="006622A2"/>
    <w:rsid w:val="006624AB"/>
    <w:rsid w:val="00662933"/>
    <w:rsid w:val="00662B7F"/>
    <w:rsid w:val="00662BD2"/>
    <w:rsid w:val="00663226"/>
    <w:rsid w:val="0066347F"/>
    <w:rsid w:val="006636E7"/>
    <w:rsid w:val="00663ABC"/>
    <w:rsid w:val="00663D72"/>
    <w:rsid w:val="00663FE8"/>
    <w:rsid w:val="006640FD"/>
    <w:rsid w:val="00664114"/>
    <w:rsid w:val="006641FF"/>
    <w:rsid w:val="006642C9"/>
    <w:rsid w:val="00664373"/>
    <w:rsid w:val="006643DF"/>
    <w:rsid w:val="0066478A"/>
    <w:rsid w:val="00664949"/>
    <w:rsid w:val="00664C7C"/>
    <w:rsid w:val="00664C9E"/>
    <w:rsid w:val="00664E18"/>
    <w:rsid w:val="00664F06"/>
    <w:rsid w:val="006650F8"/>
    <w:rsid w:val="0066517A"/>
    <w:rsid w:val="0066527C"/>
    <w:rsid w:val="0066593D"/>
    <w:rsid w:val="006659F9"/>
    <w:rsid w:val="00665B01"/>
    <w:rsid w:val="00665BB7"/>
    <w:rsid w:val="00665E88"/>
    <w:rsid w:val="00665E8A"/>
    <w:rsid w:val="0066606D"/>
    <w:rsid w:val="00666122"/>
    <w:rsid w:val="00666158"/>
    <w:rsid w:val="0066619A"/>
    <w:rsid w:val="0066640D"/>
    <w:rsid w:val="006664DA"/>
    <w:rsid w:val="00666A19"/>
    <w:rsid w:val="00666B03"/>
    <w:rsid w:val="00666C83"/>
    <w:rsid w:val="006677F2"/>
    <w:rsid w:val="0066795B"/>
    <w:rsid w:val="00667A95"/>
    <w:rsid w:val="00667E40"/>
    <w:rsid w:val="006706C4"/>
    <w:rsid w:val="006708C0"/>
    <w:rsid w:val="00670AE8"/>
    <w:rsid w:val="00670CF0"/>
    <w:rsid w:val="00670D00"/>
    <w:rsid w:val="00671617"/>
    <w:rsid w:val="0067177B"/>
    <w:rsid w:val="0067184C"/>
    <w:rsid w:val="006719ED"/>
    <w:rsid w:val="00671C83"/>
    <w:rsid w:val="00671D98"/>
    <w:rsid w:val="00671E34"/>
    <w:rsid w:val="00671F1F"/>
    <w:rsid w:val="00671F46"/>
    <w:rsid w:val="006721C8"/>
    <w:rsid w:val="00672315"/>
    <w:rsid w:val="00672556"/>
    <w:rsid w:val="00672D50"/>
    <w:rsid w:val="00672F36"/>
    <w:rsid w:val="00673081"/>
    <w:rsid w:val="006730D6"/>
    <w:rsid w:val="006732D0"/>
    <w:rsid w:val="0067375E"/>
    <w:rsid w:val="0067390C"/>
    <w:rsid w:val="00673E4F"/>
    <w:rsid w:val="00673F02"/>
    <w:rsid w:val="00674A37"/>
    <w:rsid w:val="00674A9E"/>
    <w:rsid w:val="00674EDD"/>
    <w:rsid w:val="00674F8B"/>
    <w:rsid w:val="00674FAA"/>
    <w:rsid w:val="006750CD"/>
    <w:rsid w:val="006753D3"/>
    <w:rsid w:val="006754A7"/>
    <w:rsid w:val="0067564F"/>
    <w:rsid w:val="0067585F"/>
    <w:rsid w:val="00675A71"/>
    <w:rsid w:val="00675B79"/>
    <w:rsid w:val="00675CA4"/>
    <w:rsid w:val="00675F7B"/>
    <w:rsid w:val="00675FC1"/>
    <w:rsid w:val="0067601E"/>
    <w:rsid w:val="00676180"/>
    <w:rsid w:val="006763B9"/>
    <w:rsid w:val="00676708"/>
    <w:rsid w:val="006767E3"/>
    <w:rsid w:val="006769E6"/>
    <w:rsid w:val="006769ED"/>
    <w:rsid w:val="00676A72"/>
    <w:rsid w:val="00676B20"/>
    <w:rsid w:val="00676BE0"/>
    <w:rsid w:val="00676EB0"/>
    <w:rsid w:val="0067701D"/>
    <w:rsid w:val="0067737C"/>
    <w:rsid w:val="006774BB"/>
    <w:rsid w:val="006774F5"/>
    <w:rsid w:val="00677B05"/>
    <w:rsid w:val="00677BC7"/>
    <w:rsid w:val="00677C21"/>
    <w:rsid w:val="00677D76"/>
    <w:rsid w:val="00677E31"/>
    <w:rsid w:val="0068017E"/>
    <w:rsid w:val="006802C0"/>
    <w:rsid w:val="006802D8"/>
    <w:rsid w:val="006808ED"/>
    <w:rsid w:val="00680967"/>
    <w:rsid w:val="00680988"/>
    <w:rsid w:val="00680B5B"/>
    <w:rsid w:val="00680D32"/>
    <w:rsid w:val="00680E85"/>
    <w:rsid w:val="00680FAA"/>
    <w:rsid w:val="00681219"/>
    <w:rsid w:val="0068148A"/>
    <w:rsid w:val="006814F3"/>
    <w:rsid w:val="00681536"/>
    <w:rsid w:val="006817F7"/>
    <w:rsid w:val="00681E94"/>
    <w:rsid w:val="00681F74"/>
    <w:rsid w:val="00682130"/>
    <w:rsid w:val="00682199"/>
    <w:rsid w:val="006823B0"/>
    <w:rsid w:val="006824DD"/>
    <w:rsid w:val="00682AE4"/>
    <w:rsid w:val="00682BCB"/>
    <w:rsid w:val="00682E4F"/>
    <w:rsid w:val="006830F5"/>
    <w:rsid w:val="006831E3"/>
    <w:rsid w:val="00683276"/>
    <w:rsid w:val="00683554"/>
    <w:rsid w:val="006837B3"/>
    <w:rsid w:val="006838BC"/>
    <w:rsid w:val="00683A92"/>
    <w:rsid w:val="00683A96"/>
    <w:rsid w:val="00683FC0"/>
    <w:rsid w:val="00683FCB"/>
    <w:rsid w:val="0068403A"/>
    <w:rsid w:val="0068417C"/>
    <w:rsid w:val="006841E8"/>
    <w:rsid w:val="006843EE"/>
    <w:rsid w:val="0068478C"/>
    <w:rsid w:val="00684983"/>
    <w:rsid w:val="00684A2E"/>
    <w:rsid w:val="00684C45"/>
    <w:rsid w:val="0068510C"/>
    <w:rsid w:val="0068590F"/>
    <w:rsid w:val="00685D47"/>
    <w:rsid w:val="006861FB"/>
    <w:rsid w:val="006867AD"/>
    <w:rsid w:val="00686BA6"/>
    <w:rsid w:val="00686F90"/>
    <w:rsid w:val="006874B7"/>
    <w:rsid w:val="00687551"/>
    <w:rsid w:val="00687D05"/>
    <w:rsid w:val="006901A2"/>
    <w:rsid w:val="00690962"/>
    <w:rsid w:val="006909E9"/>
    <w:rsid w:val="0069101F"/>
    <w:rsid w:val="00691036"/>
    <w:rsid w:val="00691338"/>
    <w:rsid w:val="00691655"/>
    <w:rsid w:val="00691769"/>
    <w:rsid w:val="0069189E"/>
    <w:rsid w:val="00692070"/>
    <w:rsid w:val="00692481"/>
    <w:rsid w:val="00692698"/>
    <w:rsid w:val="00692882"/>
    <w:rsid w:val="00692FC8"/>
    <w:rsid w:val="0069326B"/>
    <w:rsid w:val="00693285"/>
    <w:rsid w:val="0069347E"/>
    <w:rsid w:val="00693718"/>
    <w:rsid w:val="006937BE"/>
    <w:rsid w:val="00693A03"/>
    <w:rsid w:val="00693BD5"/>
    <w:rsid w:val="00693BD6"/>
    <w:rsid w:val="00693C43"/>
    <w:rsid w:val="00693C74"/>
    <w:rsid w:val="00693D63"/>
    <w:rsid w:val="00693D76"/>
    <w:rsid w:val="00694249"/>
    <w:rsid w:val="00694413"/>
    <w:rsid w:val="0069462E"/>
    <w:rsid w:val="00694696"/>
    <w:rsid w:val="00694A20"/>
    <w:rsid w:val="00694A3F"/>
    <w:rsid w:val="00694A6B"/>
    <w:rsid w:val="00694B1F"/>
    <w:rsid w:val="00695251"/>
    <w:rsid w:val="00695276"/>
    <w:rsid w:val="00695690"/>
    <w:rsid w:val="006958C0"/>
    <w:rsid w:val="00695E02"/>
    <w:rsid w:val="00695FD7"/>
    <w:rsid w:val="0069629C"/>
    <w:rsid w:val="0069640B"/>
    <w:rsid w:val="006968A2"/>
    <w:rsid w:val="00696A4F"/>
    <w:rsid w:val="00696C20"/>
    <w:rsid w:val="00696C74"/>
    <w:rsid w:val="00697126"/>
    <w:rsid w:val="006971CF"/>
    <w:rsid w:val="006972AD"/>
    <w:rsid w:val="0069758C"/>
    <w:rsid w:val="00697DC5"/>
    <w:rsid w:val="00697E13"/>
    <w:rsid w:val="00697FF8"/>
    <w:rsid w:val="006A084B"/>
    <w:rsid w:val="006A0899"/>
    <w:rsid w:val="006A0AC4"/>
    <w:rsid w:val="006A0BFC"/>
    <w:rsid w:val="006A0CD8"/>
    <w:rsid w:val="006A0DA5"/>
    <w:rsid w:val="006A148F"/>
    <w:rsid w:val="006A17FC"/>
    <w:rsid w:val="006A1874"/>
    <w:rsid w:val="006A1A03"/>
    <w:rsid w:val="006A1B52"/>
    <w:rsid w:val="006A1B79"/>
    <w:rsid w:val="006A210E"/>
    <w:rsid w:val="006A2417"/>
    <w:rsid w:val="006A25C6"/>
    <w:rsid w:val="006A2B09"/>
    <w:rsid w:val="006A2D51"/>
    <w:rsid w:val="006A2DD8"/>
    <w:rsid w:val="006A3037"/>
    <w:rsid w:val="006A33B2"/>
    <w:rsid w:val="006A3577"/>
    <w:rsid w:val="006A39C1"/>
    <w:rsid w:val="006A3A87"/>
    <w:rsid w:val="006A3B04"/>
    <w:rsid w:val="006A3B51"/>
    <w:rsid w:val="006A3B6B"/>
    <w:rsid w:val="006A4430"/>
    <w:rsid w:val="006A4435"/>
    <w:rsid w:val="006A4A9B"/>
    <w:rsid w:val="006A4C81"/>
    <w:rsid w:val="006A4D0C"/>
    <w:rsid w:val="006A4F66"/>
    <w:rsid w:val="006A50CB"/>
    <w:rsid w:val="006A50E6"/>
    <w:rsid w:val="006A515F"/>
    <w:rsid w:val="006A51C5"/>
    <w:rsid w:val="006A5395"/>
    <w:rsid w:val="006A5504"/>
    <w:rsid w:val="006A559D"/>
    <w:rsid w:val="006A5CF0"/>
    <w:rsid w:val="006A5D53"/>
    <w:rsid w:val="006A5E0B"/>
    <w:rsid w:val="006A6186"/>
    <w:rsid w:val="006A61FA"/>
    <w:rsid w:val="006A62E2"/>
    <w:rsid w:val="006A6539"/>
    <w:rsid w:val="006A695E"/>
    <w:rsid w:val="006A6B9D"/>
    <w:rsid w:val="006A6C35"/>
    <w:rsid w:val="006A6CA5"/>
    <w:rsid w:val="006A6DE9"/>
    <w:rsid w:val="006A6F44"/>
    <w:rsid w:val="006A7085"/>
    <w:rsid w:val="006A74EB"/>
    <w:rsid w:val="006A7903"/>
    <w:rsid w:val="006A7A8E"/>
    <w:rsid w:val="006A7EBF"/>
    <w:rsid w:val="006B0059"/>
    <w:rsid w:val="006B00F8"/>
    <w:rsid w:val="006B017C"/>
    <w:rsid w:val="006B0411"/>
    <w:rsid w:val="006B0D3B"/>
    <w:rsid w:val="006B1109"/>
    <w:rsid w:val="006B1213"/>
    <w:rsid w:val="006B175C"/>
    <w:rsid w:val="006B17CC"/>
    <w:rsid w:val="006B18C5"/>
    <w:rsid w:val="006B1B55"/>
    <w:rsid w:val="006B1D0F"/>
    <w:rsid w:val="006B23A7"/>
    <w:rsid w:val="006B2601"/>
    <w:rsid w:val="006B2A54"/>
    <w:rsid w:val="006B2C0B"/>
    <w:rsid w:val="006B2CF9"/>
    <w:rsid w:val="006B2DBD"/>
    <w:rsid w:val="006B2E1B"/>
    <w:rsid w:val="006B3116"/>
    <w:rsid w:val="006B342C"/>
    <w:rsid w:val="006B38C2"/>
    <w:rsid w:val="006B3AB2"/>
    <w:rsid w:val="006B3BB0"/>
    <w:rsid w:val="006B3BF6"/>
    <w:rsid w:val="006B3C8D"/>
    <w:rsid w:val="006B3D6B"/>
    <w:rsid w:val="006B3FDA"/>
    <w:rsid w:val="006B4123"/>
    <w:rsid w:val="006B4355"/>
    <w:rsid w:val="006B48D6"/>
    <w:rsid w:val="006B4B35"/>
    <w:rsid w:val="006B4D0F"/>
    <w:rsid w:val="006B4E03"/>
    <w:rsid w:val="006B4E52"/>
    <w:rsid w:val="006B4FDC"/>
    <w:rsid w:val="006B54B0"/>
    <w:rsid w:val="006B57F3"/>
    <w:rsid w:val="006B5D70"/>
    <w:rsid w:val="006B658D"/>
    <w:rsid w:val="006B66CF"/>
    <w:rsid w:val="006B6A88"/>
    <w:rsid w:val="006B6F06"/>
    <w:rsid w:val="006B7325"/>
    <w:rsid w:val="006B73B2"/>
    <w:rsid w:val="006B743B"/>
    <w:rsid w:val="006B75F0"/>
    <w:rsid w:val="006B7648"/>
    <w:rsid w:val="006B79AE"/>
    <w:rsid w:val="006B7C39"/>
    <w:rsid w:val="006B7E10"/>
    <w:rsid w:val="006B7F4B"/>
    <w:rsid w:val="006C01E7"/>
    <w:rsid w:val="006C0672"/>
    <w:rsid w:val="006C06EA"/>
    <w:rsid w:val="006C09AA"/>
    <w:rsid w:val="006C09DC"/>
    <w:rsid w:val="006C0CEF"/>
    <w:rsid w:val="006C0D5A"/>
    <w:rsid w:val="006C0D8F"/>
    <w:rsid w:val="006C0E2A"/>
    <w:rsid w:val="006C0E59"/>
    <w:rsid w:val="006C1115"/>
    <w:rsid w:val="006C1140"/>
    <w:rsid w:val="006C1165"/>
    <w:rsid w:val="006C137D"/>
    <w:rsid w:val="006C1438"/>
    <w:rsid w:val="006C14C7"/>
    <w:rsid w:val="006C14FE"/>
    <w:rsid w:val="006C1A57"/>
    <w:rsid w:val="006C1E57"/>
    <w:rsid w:val="006C21A1"/>
    <w:rsid w:val="006C21AE"/>
    <w:rsid w:val="006C25A2"/>
    <w:rsid w:val="006C26D3"/>
    <w:rsid w:val="006C2A22"/>
    <w:rsid w:val="006C2B3A"/>
    <w:rsid w:val="006C3228"/>
    <w:rsid w:val="006C32BC"/>
    <w:rsid w:val="006C3620"/>
    <w:rsid w:val="006C3953"/>
    <w:rsid w:val="006C3B2C"/>
    <w:rsid w:val="006C3E1C"/>
    <w:rsid w:val="006C4559"/>
    <w:rsid w:val="006C4922"/>
    <w:rsid w:val="006C4C12"/>
    <w:rsid w:val="006C4D75"/>
    <w:rsid w:val="006C4EBD"/>
    <w:rsid w:val="006C4F1A"/>
    <w:rsid w:val="006C5031"/>
    <w:rsid w:val="006C525F"/>
    <w:rsid w:val="006C54FE"/>
    <w:rsid w:val="006C5746"/>
    <w:rsid w:val="006C582E"/>
    <w:rsid w:val="006C5888"/>
    <w:rsid w:val="006C5BE5"/>
    <w:rsid w:val="006C5C97"/>
    <w:rsid w:val="006C61B6"/>
    <w:rsid w:val="006C6668"/>
    <w:rsid w:val="006C6895"/>
    <w:rsid w:val="006C69E6"/>
    <w:rsid w:val="006C6A4F"/>
    <w:rsid w:val="006C6D31"/>
    <w:rsid w:val="006C70D1"/>
    <w:rsid w:val="006C735B"/>
    <w:rsid w:val="006C74DA"/>
    <w:rsid w:val="006C758F"/>
    <w:rsid w:val="006C7989"/>
    <w:rsid w:val="006C7C3F"/>
    <w:rsid w:val="006D031D"/>
    <w:rsid w:val="006D032A"/>
    <w:rsid w:val="006D0353"/>
    <w:rsid w:val="006D0942"/>
    <w:rsid w:val="006D0968"/>
    <w:rsid w:val="006D09D3"/>
    <w:rsid w:val="006D0F0F"/>
    <w:rsid w:val="006D106C"/>
    <w:rsid w:val="006D108B"/>
    <w:rsid w:val="006D15D4"/>
    <w:rsid w:val="006D162E"/>
    <w:rsid w:val="006D1917"/>
    <w:rsid w:val="006D1E76"/>
    <w:rsid w:val="006D1F21"/>
    <w:rsid w:val="006D2012"/>
    <w:rsid w:val="006D202D"/>
    <w:rsid w:val="006D22A8"/>
    <w:rsid w:val="006D22F7"/>
    <w:rsid w:val="006D2818"/>
    <w:rsid w:val="006D2C89"/>
    <w:rsid w:val="006D2F8F"/>
    <w:rsid w:val="006D35C6"/>
    <w:rsid w:val="006D37B1"/>
    <w:rsid w:val="006D3BD4"/>
    <w:rsid w:val="006D3D73"/>
    <w:rsid w:val="006D3D80"/>
    <w:rsid w:val="006D3D97"/>
    <w:rsid w:val="006D3E0D"/>
    <w:rsid w:val="006D435D"/>
    <w:rsid w:val="006D45CD"/>
    <w:rsid w:val="006D4F2E"/>
    <w:rsid w:val="006D5BD6"/>
    <w:rsid w:val="006D5C35"/>
    <w:rsid w:val="006D6006"/>
    <w:rsid w:val="006D607A"/>
    <w:rsid w:val="006D62E4"/>
    <w:rsid w:val="006D64E3"/>
    <w:rsid w:val="006D6605"/>
    <w:rsid w:val="006D662B"/>
    <w:rsid w:val="006D6650"/>
    <w:rsid w:val="006D6CE6"/>
    <w:rsid w:val="006D7479"/>
    <w:rsid w:val="006D752B"/>
    <w:rsid w:val="006D76F3"/>
    <w:rsid w:val="006D7885"/>
    <w:rsid w:val="006D7935"/>
    <w:rsid w:val="006D79FD"/>
    <w:rsid w:val="006D7BB7"/>
    <w:rsid w:val="006D7D46"/>
    <w:rsid w:val="006D7E00"/>
    <w:rsid w:val="006D7F74"/>
    <w:rsid w:val="006D7FC7"/>
    <w:rsid w:val="006E055D"/>
    <w:rsid w:val="006E063D"/>
    <w:rsid w:val="006E063F"/>
    <w:rsid w:val="006E0733"/>
    <w:rsid w:val="006E0AD0"/>
    <w:rsid w:val="006E0F5B"/>
    <w:rsid w:val="006E0FE1"/>
    <w:rsid w:val="006E1632"/>
    <w:rsid w:val="006E1725"/>
    <w:rsid w:val="006E17D5"/>
    <w:rsid w:val="006E18EF"/>
    <w:rsid w:val="006E1E3C"/>
    <w:rsid w:val="006E20F1"/>
    <w:rsid w:val="006E218D"/>
    <w:rsid w:val="006E2B6B"/>
    <w:rsid w:val="006E2C73"/>
    <w:rsid w:val="006E2EAA"/>
    <w:rsid w:val="006E2F65"/>
    <w:rsid w:val="006E3014"/>
    <w:rsid w:val="006E315C"/>
    <w:rsid w:val="006E3351"/>
    <w:rsid w:val="006E3B1A"/>
    <w:rsid w:val="006E3B92"/>
    <w:rsid w:val="006E3DFD"/>
    <w:rsid w:val="006E438D"/>
    <w:rsid w:val="006E43F9"/>
    <w:rsid w:val="006E47BA"/>
    <w:rsid w:val="006E4A7E"/>
    <w:rsid w:val="006E4D55"/>
    <w:rsid w:val="006E4EFB"/>
    <w:rsid w:val="006E5204"/>
    <w:rsid w:val="006E5684"/>
    <w:rsid w:val="006E5E04"/>
    <w:rsid w:val="006E60E9"/>
    <w:rsid w:val="006E6353"/>
    <w:rsid w:val="006E6585"/>
    <w:rsid w:val="006E6A09"/>
    <w:rsid w:val="006E6BF3"/>
    <w:rsid w:val="006E6C93"/>
    <w:rsid w:val="006E6E5B"/>
    <w:rsid w:val="006E6F29"/>
    <w:rsid w:val="006E72C3"/>
    <w:rsid w:val="006E7C70"/>
    <w:rsid w:val="006E7E82"/>
    <w:rsid w:val="006F01BE"/>
    <w:rsid w:val="006F01CE"/>
    <w:rsid w:val="006F032F"/>
    <w:rsid w:val="006F045A"/>
    <w:rsid w:val="006F081D"/>
    <w:rsid w:val="006F0869"/>
    <w:rsid w:val="006F1093"/>
    <w:rsid w:val="006F131F"/>
    <w:rsid w:val="006F13ED"/>
    <w:rsid w:val="006F156F"/>
    <w:rsid w:val="006F1D62"/>
    <w:rsid w:val="006F1DAA"/>
    <w:rsid w:val="006F1EB6"/>
    <w:rsid w:val="006F23BF"/>
    <w:rsid w:val="006F23CB"/>
    <w:rsid w:val="006F27B7"/>
    <w:rsid w:val="006F289B"/>
    <w:rsid w:val="006F2A5E"/>
    <w:rsid w:val="006F3183"/>
    <w:rsid w:val="006F3283"/>
    <w:rsid w:val="006F3461"/>
    <w:rsid w:val="006F3520"/>
    <w:rsid w:val="006F3755"/>
    <w:rsid w:val="006F3D74"/>
    <w:rsid w:val="006F3DC0"/>
    <w:rsid w:val="006F3ECA"/>
    <w:rsid w:val="006F3FC4"/>
    <w:rsid w:val="006F3FD7"/>
    <w:rsid w:val="006F4009"/>
    <w:rsid w:val="006F4124"/>
    <w:rsid w:val="006F42DF"/>
    <w:rsid w:val="006F475F"/>
    <w:rsid w:val="006F4A2A"/>
    <w:rsid w:val="006F4BA0"/>
    <w:rsid w:val="006F4BF7"/>
    <w:rsid w:val="006F4E02"/>
    <w:rsid w:val="006F5296"/>
    <w:rsid w:val="006F53AE"/>
    <w:rsid w:val="006F53BB"/>
    <w:rsid w:val="006F5654"/>
    <w:rsid w:val="006F5B72"/>
    <w:rsid w:val="006F5E69"/>
    <w:rsid w:val="006F5F2D"/>
    <w:rsid w:val="006F5FD2"/>
    <w:rsid w:val="006F6431"/>
    <w:rsid w:val="006F653D"/>
    <w:rsid w:val="006F67D0"/>
    <w:rsid w:val="006F6D75"/>
    <w:rsid w:val="006F6DB9"/>
    <w:rsid w:val="006F70DF"/>
    <w:rsid w:val="006F716C"/>
    <w:rsid w:val="006F78F4"/>
    <w:rsid w:val="006F7968"/>
    <w:rsid w:val="006F7E4A"/>
    <w:rsid w:val="006F7FBC"/>
    <w:rsid w:val="007003E8"/>
    <w:rsid w:val="007007AF"/>
    <w:rsid w:val="00700823"/>
    <w:rsid w:val="00700BCA"/>
    <w:rsid w:val="00700EF1"/>
    <w:rsid w:val="007019C1"/>
    <w:rsid w:val="00701A8E"/>
    <w:rsid w:val="00701D1E"/>
    <w:rsid w:val="00701FE8"/>
    <w:rsid w:val="00702202"/>
    <w:rsid w:val="00702489"/>
    <w:rsid w:val="0070264A"/>
    <w:rsid w:val="00702741"/>
    <w:rsid w:val="007028FA"/>
    <w:rsid w:val="00702C55"/>
    <w:rsid w:val="0070334C"/>
    <w:rsid w:val="00703488"/>
    <w:rsid w:val="0070356D"/>
    <w:rsid w:val="00703573"/>
    <w:rsid w:val="0070367D"/>
    <w:rsid w:val="0070369F"/>
    <w:rsid w:val="0070388F"/>
    <w:rsid w:val="00703C38"/>
    <w:rsid w:val="00703E10"/>
    <w:rsid w:val="0070451A"/>
    <w:rsid w:val="00704606"/>
    <w:rsid w:val="007046E0"/>
    <w:rsid w:val="00704917"/>
    <w:rsid w:val="00705508"/>
    <w:rsid w:val="00705680"/>
    <w:rsid w:val="00705705"/>
    <w:rsid w:val="00705A4F"/>
    <w:rsid w:val="00706B42"/>
    <w:rsid w:val="00706CD0"/>
    <w:rsid w:val="00706DEE"/>
    <w:rsid w:val="00706EE6"/>
    <w:rsid w:val="00707111"/>
    <w:rsid w:val="0070733B"/>
    <w:rsid w:val="00707918"/>
    <w:rsid w:val="00707983"/>
    <w:rsid w:val="00707B38"/>
    <w:rsid w:val="00707BD3"/>
    <w:rsid w:val="00707DDC"/>
    <w:rsid w:val="00707E73"/>
    <w:rsid w:val="0071008B"/>
    <w:rsid w:val="0071010C"/>
    <w:rsid w:val="007103E3"/>
    <w:rsid w:val="00710664"/>
    <w:rsid w:val="007107DB"/>
    <w:rsid w:val="00710A54"/>
    <w:rsid w:val="00710C24"/>
    <w:rsid w:val="00710CFB"/>
    <w:rsid w:val="00710DFE"/>
    <w:rsid w:val="00711115"/>
    <w:rsid w:val="00711312"/>
    <w:rsid w:val="00711451"/>
    <w:rsid w:val="007114B1"/>
    <w:rsid w:val="0071155C"/>
    <w:rsid w:val="007115FF"/>
    <w:rsid w:val="00711824"/>
    <w:rsid w:val="00711A7C"/>
    <w:rsid w:val="00711BB2"/>
    <w:rsid w:val="00711C0D"/>
    <w:rsid w:val="00712229"/>
    <w:rsid w:val="0071246C"/>
    <w:rsid w:val="007126B1"/>
    <w:rsid w:val="007129A8"/>
    <w:rsid w:val="00712B96"/>
    <w:rsid w:val="00712D4C"/>
    <w:rsid w:val="00712E6F"/>
    <w:rsid w:val="00712FF0"/>
    <w:rsid w:val="007136CD"/>
    <w:rsid w:val="00714272"/>
    <w:rsid w:val="007143C8"/>
    <w:rsid w:val="00714820"/>
    <w:rsid w:val="00714E6F"/>
    <w:rsid w:val="00714EA7"/>
    <w:rsid w:val="00715380"/>
    <w:rsid w:val="0071576D"/>
    <w:rsid w:val="0071598B"/>
    <w:rsid w:val="00715B02"/>
    <w:rsid w:val="00715D24"/>
    <w:rsid w:val="00715DF2"/>
    <w:rsid w:val="00715F40"/>
    <w:rsid w:val="007160B6"/>
    <w:rsid w:val="007161AF"/>
    <w:rsid w:val="007164FF"/>
    <w:rsid w:val="0071664A"/>
    <w:rsid w:val="0071680E"/>
    <w:rsid w:val="007168D8"/>
    <w:rsid w:val="00716B14"/>
    <w:rsid w:val="00717218"/>
    <w:rsid w:val="0071723B"/>
    <w:rsid w:val="00717362"/>
    <w:rsid w:val="007178AE"/>
    <w:rsid w:val="00717931"/>
    <w:rsid w:val="00717B16"/>
    <w:rsid w:val="00720869"/>
    <w:rsid w:val="007209C7"/>
    <w:rsid w:val="00720D47"/>
    <w:rsid w:val="00720F26"/>
    <w:rsid w:val="007210AE"/>
    <w:rsid w:val="00721523"/>
    <w:rsid w:val="00721582"/>
    <w:rsid w:val="0072160A"/>
    <w:rsid w:val="007219AB"/>
    <w:rsid w:val="00721A06"/>
    <w:rsid w:val="00721C7D"/>
    <w:rsid w:val="00721CCD"/>
    <w:rsid w:val="00721FBB"/>
    <w:rsid w:val="007224B1"/>
    <w:rsid w:val="0072256A"/>
    <w:rsid w:val="007227E8"/>
    <w:rsid w:val="007229EF"/>
    <w:rsid w:val="00722C94"/>
    <w:rsid w:val="00722CD8"/>
    <w:rsid w:val="007233AC"/>
    <w:rsid w:val="00723779"/>
    <w:rsid w:val="007238AB"/>
    <w:rsid w:val="007238E8"/>
    <w:rsid w:val="00723B26"/>
    <w:rsid w:val="00723B9D"/>
    <w:rsid w:val="00723C08"/>
    <w:rsid w:val="0072401B"/>
    <w:rsid w:val="007243F5"/>
    <w:rsid w:val="00724462"/>
    <w:rsid w:val="00724823"/>
    <w:rsid w:val="00724893"/>
    <w:rsid w:val="007248A7"/>
    <w:rsid w:val="00724B95"/>
    <w:rsid w:val="00724BA7"/>
    <w:rsid w:val="00724D6E"/>
    <w:rsid w:val="00725268"/>
    <w:rsid w:val="0072571D"/>
    <w:rsid w:val="00725C4F"/>
    <w:rsid w:val="007263FE"/>
    <w:rsid w:val="007264E9"/>
    <w:rsid w:val="00726521"/>
    <w:rsid w:val="00726670"/>
    <w:rsid w:val="007267A4"/>
    <w:rsid w:val="00726950"/>
    <w:rsid w:val="00726C2C"/>
    <w:rsid w:val="00726D10"/>
    <w:rsid w:val="007271FF"/>
    <w:rsid w:val="00727269"/>
    <w:rsid w:val="0072751C"/>
    <w:rsid w:val="00727B05"/>
    <w:rsid w:val="00727B91"/>
    <w:rsid w:val="00727BA7"/>
    <w:rsid w:val="00730235"/>
    <w:rsid w:val="007303BE"/>
    <w:rsid w:val="00730636"/>
    <w:rsid w:val="007309F7"/>
    <w:rsid w:val="00730CBD"/>
    <w:rsid w:val="00731077"/>
    <w:rsid w:val="007311BB"/>
    <w:rsid w:val="00731983"/>
    <w:rsid w:val="007319DB"/>
    <w:rsid w:val="00731A12"/>
    <w:rsid w:val="00731B8B"/>
    <w:rsid w:val="00731C08"/>
    <w:rsid w:val="00731C37"/>
    <w:rsid w:val="007321C9"/>
    <w:rsid w:val="007323B5"/>
    <w:rsid w:val="00732403"/>
    <w:rsid w:val="0073256F"/>
    <w:rsid w:val="00732794"/>
    <w:rsid w:val="007327A8"/>
    <w:rsid w:val="007328D9"/>
    <w:rsid w:val="00732A6E"/>
    <w:rsid w:val="00732D8E"/>
    <w:rsid w:val="00732F2D"/>
    <w:rsid w:val="00732F74"/>
    <w:rsid w:val="00733CFD"/>
    <w:rsid w:val="007341DC"/>
    <w:rsid w:val="00734306"/>
    <w:rsid w:val="007346E3"/>
    <w:rsid w:val="00734A94"/>
    <w:rsid w:val="00734E10"/>
    <w:rsid w:val="007350EB"/>
    <w:rsid w:val="00735308"/>
    <w:rsid w:val="00735702"/>
    <w:rsid w:val="00735E80"/>
    <w:rsid w:val="00736527"/>
    <w:rsid w:val="00736816"/>
    <w:rsid w:val="00736A21"/>
    <w:rsid w:val="00736C56"/>
    <w:rsid w:val="007374FE"/>
    <w:rsid w:val="007376F7"/>
    <w:rsid w:val="007379F4"/>
    <w:rsid w:val="00737A6D"/>
    <w:rsid w:val="00740287"/>
    <w:rsid w:val="0074028F"/>
    <w:rsid w:val="007402F6"/>
    <w:rsid w:val="00740685"/>
    <w:rsid w:val="0074079D"/>
    <w:rsid w:val="00740C51"/>
    <w:rsid w:val="00740E55"/>
    <w:rsid w:val="007415A2"/>
    <w:rsid w:val="007416B5"/>
    <w:rsid w:val="007417B6"/>
    <w:rsid w:val="007419BE"/>
    <w:rsid w:val="00741CC2"/>
    <w:rsid w:val="007422A2"/>
    <w:rsid w:val="0074233E"/>
    <w:rsid w:val="007424EB"/>
    <w:rsid w:val="007425D1"/>
    <w:rsid w:val="00742617"/>
    <w:rsid w:val="00742830"/>
    <w:rsid w:val="00742F57"/>
    <w:rsid w:val="00742F9D"/>
    <w:rsid w:val="00743191"/>
    <w:rsid w:val="0074357D"/>
    <w:rsid w:val="0074388D"/>
    <w:rsid w:val="00743B59"/>
    <w:rsid w:val="00743BF0"/>
    <w:rsid w:val="00743D4E"/>
    <w:rsid w:val="00743D50"/>
    <w:rsid w:val="007443A2"/>
    <w:rsid w:val="00744475"/>
    <w:rsid w:val="0074459B"/>
    <w:rsid w:val="007445B8"/>
    <w:rsid w:val="007446A1"/>
    <w:rsid w:val="007448A4"/>
    <w:rsid w:val="007449BF"/>
    <w:rsid w:val="00744E38"/>
    <w:rsid w:val="007456A3"/>
    <w:rsid w:val="00745716"/>
    <w:rsid w:val="00745C0A"/>
    <w:rsid w:val="00745F7B"/>
    <w:rsid w:val="00746382"/>
    <w:rsid w:val="007463BB"/>
    <w:rsid w:val="0074674A"/>
    <w:rsid w:val="0074680A"/>
    <w:rsid w:val="00746987"/>
    <w:rsid w:val="00746B16"/>
    <w:rsid w:val="00746BF3"/>
    <w:rsid w:val="00746D54"/>
    <w:rsid w:val="00747321"/>
    <w:rsid w:val="0074736A"/>
    <w:rsid w:val="0074744D"/>
    <w:rsid w:val="00747AE5"/>
    <w:rsid w:val="00750180"/>
    <w:rsid w:val="00750389"/>
    <w:rsid w:val="007509EE"/>
    <w:rsid w:val="00750CFF"/>
    <w:rsid w:val="00750FE3"/>
    <w:rsid w:val="00751005"/>
    <w:rsid w:val="0075150B"/>
    <w:rsid w:val="007518E2"/>
    <w:rsid w:val="00751BE7"/>
    <w:rsid w:val="00752047"/>
    <w:rsid w:val="007522CD"/>
    <w:rsid w:val="00752669"/>
    <w:rsid w:val="0075277D"/>
    <w:rsid w:val="007530B4"/>
    <w:rsid w:val="00753109"/>
    <w:rsid w:val="00753242"/>
    <w:rsid w:val="00753546"/>
    <w:rsid w:val="0075367A"/>
    <w:rsid w:val="00753C51"/>
    <w:rsid w:val="00753C8E"/>
    <w:rsid w:val="00753E5F"/>
    <w:rsid w:val="00753ED4"/>
    <w:rsid w:val="00754368"/>
    <w:rsid w:val="007549FE"/>
    <w:rsid w:val="00754C17"/>
    <w:rsid w:val="00754F45"/>
    <w:rsid w:val="00755229"/>
    <w:rsid w:val="0075522D"/>
    <w:rsid w:val="007555B5"/>
    <w:rsid w:val="00755C0E"/>
    <w:rsid w:val="00755E64"/>
    <w:rsid w:val="00755E93"/>
    <w:rsid w:val="00756136"/>
    <w:rsid w:val="00756341"/>
    <w:rsid w:val="007563F5"/>
    <w:rsid w:val="00756AF4"/>
    <w:rsid w:val="00756CED"/>
    <w:rsid w:val="00756D34"/>
    <w:rsid w:val="00756D59"/>
    <w:rsid w:val="00756D62"/>
    <w:rsid w:val="00757566"/>
    <w:rsid w:val="007578EF"/>
    <w:rsid w:val="00757A26"/>
    <w:rsid w:val="00760163"/>
    <w:rsid w:val="007601D3"/>
    <w:rsid w:val="0076042D"/>
    <w:rsid w:val="007606CE"/>
    <w:rsid w:val="00760921"/>
    <w:rsid w:val="00760CA5"/>
    <w:rsid w:val="00761262"/>
    <w:rsid w:val="007613E7"/>
    <w:rsid w:val="00761442"/>
    <w:rsid w:val="00761783"/>
    <w:rsid w:val="0076178D"/>
    <w:rsid w:val="007619CF"/>
    <w:rsid w:val="00761ED4"/>
    <w:rsid w:val="0076201D"/>
    <w:rsid w:val="0076204E"/>
    <w:rsid w:val="007621B8"/>
    <w:rsid w:val="0076245E"/>
    <w:rsid w:val="007627A0"/>
    <w:rsid w:val="00762E4C"/>
    <w:rsid w:val="00763117"/>
    <w:rsid w:val="007631EF"/>
    <w:rsid w:val="00763535"/>
    <w:rsid w:val="0076372D"/>
    <w:rsid w:val="0076393A"/>
    <w:rsid w:val="00763BE0"/>
    <w:rsid w:val="00763D88"/>
    <w:rsid w:val="00763FA7"/>
    <w:rsid w:val="00764108"/>
    <w:rsid w:val="007642F6"/>
    <w:rsid w:val="0076434A"/>
    <w:rsid w:val="007646F8"/>
    <w:rsid w:val="00764731"/>
    <w:rsid w:val="00764A8C"/>
    <w:rsid w:val="00764BEB"/>
    <w:rsid w:val="00764C08"/>
    <w:rsid w:val="00764E9C"/>
    <w:rsid w:val="00765509"/>
    <w:rsid w:val="007657FD"/>
    <w:rsid w:val="00765B47"/>
    <w:rsid w:val="00765C0C"/>
    <w:rsid w:val="00765C9A"/>
    <w:rsid w:val="00765F38"/>
    <w:rsid w:val="00766049"/>
    <w:rsid w:val="007661BD"/>
    <w:rsid w:val="007661DE"/>
    <w:rsid w:val="007663FE"/>
    <w:rsid w:val="0076654C"/>
    <w:rsid w:val="00766997"/>
    <w:rsid w:val="00766BA8"/>
    <w:rsid w:val="00766CA9"/>
    <w:rsid w:val="00766CD8"/>
    <w:rsid w:val="00766DF3"/>
    <w:rsid w:val="00766FF4"/>
    <w:rsid w:val="00767589"/>
    <w:rsid w:val="00767778"/>
    <w:rsid w:val="0077000C"/>
    <w:rsid w:val="00770109"/>
    <w:rsid w:val="00770346"/>
    <w:rsid w:val="00770630"/>
    <w:rsid w:val="007706DB"/>
    <w:rsid w:val="007706F5"/>
    <w:rsid w:val="00770706"/>
    <w:rsid w:val="00770713"/>
    <w:rsid w:val="0077075F"/>
    <w:rsid w:val="00770792"/>
    <w:rsid w:val="00770849"/>
    <w:rsid w:val="007708ED"/>
    <w:rsid w:val="00770AEA"/>
    <w:rsid w:val="00770D15"/>
    <w:rsid w:val="0077145F"/>
    <w:rsid w:val="0077160B"/>
    <w:rsid w:val="0077188B"/>
    <w:rsid w:val="00771CD0"/>
    <w:rsid w:val="0077236B"/>
    <w:rsid w:val="007727A1"/>
    <w:rsid w:val="00772BE1"/>
    <w:rsid w:val="00772C24"/>
    <w:rsid w:val="00772DD6"/>
    <w:rsid w:val="00772E3C"/>
    <w:rsid w:val="0077341E"/>
    <w:rsid w:val="00773E32"/>
    <w:rsid w:val="00774087"/>
    <w:rsid w:val="007743AF"/>
    <w:rsid w:val="00774623"/>
    <w:rsid w:val="0077469D"/>
    <w:rsid w:val="007747B4"/>
    <w:rsid w:val="007747D6"/>
    <w:rsid w:val="0077493A"/>
    <w:rsid w:val="00774960"/>
    <w:rsid w:val="00774EF6"/>
    <w:rsid w:val="007753B8"/>
    <w:rsid w:val="007754BD"/>
    <w:rsid w:val="007756E7"/>
    <w:rsid w:val="00775936"/>
    <w:rsid w:val="00775FA5"/>
    <w:rsid w:val="00775FD8"/>
    <w:rsid w:val="00776152"/>
    <w:rsid w:val="00776156"/>
    <w:rsid w:val="00776336"/>
    <w:rsid w:val="00776388"/>
    <w:rsid w:val="007766B0"/>
    <w:rsid w:val="007769E0"/>
    <w:rsid w:val="00776C9A"/>
    <w:rsid w:val="00776CA2"/>
    <w:rsid w:val="00776D7D"/>
    <w:rsid w:val="00776EE1"/>
    <w:rsid w:val="00777161"/>
    <w:rsid w:val="00777185"/>
    <w:rsid w:val="007776ED"/>
    <w:rsid w:val="007777C5"/>
    <w:rsid w:val="00777899"/>
    <w:rsid w:val="007779A1"/>
    <w:rsid w:val="007801BC"/>
    <w:rsid w:val="007805B6"/>
    <w:rsid w:val="00780732"/>
    <w:rsid w:val="00780846"/>
    <w:rsid w:val="00780D99"/>
    <w:rsid w:val="00780DF4"/>
    <w:rsid w:val="00780ED1"/>
    <w:rsid w:val="007811CF"/>
    <w:rsid w:val="00781486"/>
    <w:rsid w:val="007814D1"/>
    <w:rsid w:val="00781999"/>
    <w:rsid w:val="007819CD"/>
    <w:rsid w:val="00781B2A"/>
    <w:rsid w:val="00782440"/>
    <w:rsid w:val="0078276C"/>
    <w:rsid w:val="00782A00"/>
    <w:rsid w:val="00782A4B"/>
    <w:rsid w:val="00782AEF"/>
    <w:rsid w:val="00782BCB"/>
    <w:rsid w:val="00782E29"/>
    <w:rsid w:val="00782E63"/>
    <w:rsid w:val="00782FF3"/>
    <w:rsid w:val="0078309E"/>
    <w:rsid w:val="007831E8"/>
    <w:rsid w:val="00783200"/>
    <w:rsid w:val="00783330"/>
    <w:rsid w:val="00783CF1"/>
    <w:rsid w:val="00783EFE"/>
    <w:rsid w:val="00784225"/>
    <w:rsid w:val="00784246"/>
    <w:rsid w:val="00784A94"/>
    <w:rsid w:val="0078545A"/>
    <w:rsid w:val="007858D8"/>
    <w:rsid w:val="00785DE8"/>
    <w:rsid w:val="0078638A"/>
    <w:rsid w:val="0078647C"/>
    <w:rsid w:val="00786CBE"/>
    <w:rsid w:val="00786E96"/>
    <w:rsid w:val="00786EB4"/>
    <w:rsid w:val="00787105"/>
    <w:rsid w:val="00787282"/>
    <w:rsid w:val="007878A6"/>
    <w:rsid w:val="00787961"/>
    <w:rsid w:val="00787AD5"/>
    <w:rsid w:val="0079011E"/>
    <w:rsid w:val="007901FC"/>
    <w:rsid w:val="007902FA"/>
    <w:rsid w:val="0079074E"/>
    <w:rsid w:val="007907AE"/>
    <w:rsid w:val="00790F0A"/>
    <w:rsid w:val="00790FED"/>
    <w:rsid w:val="007910F3"/>
    <w:rsid w:val="0079117D"/>
    <w:rsid w:val="0079144D"/>
    <w:rsid w:val="007915E9"/>
    <w:rsid w:val="0079199C"/>
    <w:rsid w:val="007919A1"/>
    <w:rsid w:val="007924F1"/>
    <w:rsid w:val="007925E9"/>
    <w:rsid w:val="00792661"/>
    <w:rsid w:val="007926AA"/>
    <w:rsid w:val="007929E7"/>
    <w:rsid w:val="00792CCF"/>
    <w:rsid w:val="00792D9C"/>
    <w:rsid w:val="00792E43"/>
    <w:rsid w:val="00792F73"/>
    <w:rsid w:val="007932DF"/>
    <w:rsid w:val="00793B12"/>
    <w:rsid w:val="00794471"/>
    <w:rsid w:val="007948A6"/>
    <w:rsid w:val="007948E5"/>
    <w:rsid w:val="00794B9B"/>
    <w:rsid w:val="00794C07"/>
    <w:rsid w:val="00794CA9"/>
    <w:rsid w:val="00794EA8"/>
    <w:rsid w:val="007951FE"/>
    <w:rsid w:val="00795200"/>
    <w:rsid w:val="0079529A"/>
    <w:rsid w:val="007953BE"/>
    <w:rsid w:val="00795418"/>
    <w:rsid w:val="0079567E"/>
    <w:rsid w:val="0079574E"/>
    <w:rsid w:val="00796618"/>
    <w:rsid w:val="00796833"/>
    <w:rsid w:val="00796A81"/>
    <w:rsid w:val="00796FC7"/>
    <w:rsid w:val="00797072"/>
    <w:rsid w:val="00797413"/>
    <w:rsid w:val="00797676"/>
    <w:rsid w:val="0079768A"/>
    <w:rsid w:val="007976BD"/>
    <w:rsid w:val="00797929"/>
    <w:rsid w:val="00797A07"/>
    <w:rsid w:val="00797C8A"/>
    <w:rsid w:val="007A045C"/>
    <w:rsid w:val="007A07E4"/>
    <w:rsid w:val="007A0968"/>
    <w:rsid w:val="007A09E9"/>
    <w:rsid w:val="007A0F0F"/>
    <w:rsid w:val="007A1722"/>
    <w:rsid w:val="007A18BE"/>
    <w:rsid w:val="007A1A25"/>
    <w:rsid w:val="007A1C6E"/>
    <w:rsid w:val="007A1E7C"/>
    <w:rsid w:val="007A2055"/>
    <w:rsid w:val="007A2177"/>
    <w:rsid w:val="007A24F2"/>
    <w:rsid w:val="007A273B"/>
    <w:rsid w:val="007A27CC"/>
    <w:rsid w:val="007A2874"/>
    <w:rsid w:val="007A29D4"/>
    <w:rsid w:val="007A2C36"/>
    <w:rsid w:val="007A2CE4"/>
    <w:rsid w:val="007A313B"/>
    <w:rsid w:val="007A3376"/>
    <w:rsid w:val="007A33A4"/>
    <w:rsid w:val="007A3403"/>
    <w:rsid w:val="007A3643"/>
    <w:rsid w:val="007A36C3"/>
    <w:rsid w:val="007A39D0"/>
    <w:rsid w:val="007A3AD3"/>
    <w:rsid w:val="007A3DB9"/>
    <w:rsid w:val="007A3FC6"/>
    <w:rsid w:val="007A4314"/>
    <w:rsid w:val="007A44E6"/>
    <w:rsid w:val="007A478D"/>
    <w:rsid w:val="007A47B7"/>
    <w:rsid w:val="007A48C8"/>
    <w:rsid w:val="007A49D5"/>
    <w:rsid w:val="007A4DB9"/>
    <w:rsid w:val="007A4E5F"/>
    <w:rsid w:val="007A4ECD"/>
    <w:rsid w:val="007A5609"/>
    <w:rsid w:val="007A5774"/>
    <w:rsid w:val="007A5A32"/>
    <w:rsid w:val="007A5ED0"/>
    <w:rsid w:val="007A6110"/>
    <w:rsid w:val="007A625D"/>
    <w:rsid w:val="007A6532"/>
    <w:rsid w:val="007A67B7"/>
    <w:rsid w:val="007A6EA4"/>
    <w:rsid w:val="007A6F36"/>
    <w:rsid w:val="007A6FE9"/>
    <w:rsid w:val="007A71D9"/>
    <w:rsid w:val="007A72E5"/>
    <w:rsid w:val="007A77E9"/>
    <w:rsid w:val="007A7820"/>
    <w:rsid w:val="007A7864"/>
    <w:rsid w:val="007A7AA5"/>
    <w:rsid w:val="007A7AB7"/>
    <w:rsid w:val="007A7B43"/>
    <w:rsid w:val="007A7E30"/>
    <w:rsid w:val="007B004C"/>
    <w:rsid w:val="007B06B1"/>
    <w:rsid w:val="007B081C"/>
    <w:rsid w:val="007B0C3E"/>
    <w:rsid w:val="007B0DC2"/>
    <w:rsid w:val="007B0E53"/>
    <w:rsid w:val="007B1421"/>
    <w:rsid w:val="007B14CB"/>
    <w:rsid w:val="007B1870"/>
    <w:rsid w:val="007B1EC0"/>
    <w:rsid w:val="007B21E2"/>
    <w:rsid w:val="007B2206"/>
    <w:rsid w:val="007B22F2"/>
    <w:rsid w:val="007B234E"/>
    <w:rsid w:val="007B24D9"/>
    <w:rsid w:val="007B290E"/>
    <w:rsid w:val="007B2961"/>
    <w:rsid w:val="007B2A85"/>
    <w:rsid w:val="007B2DBD"/>
    <w:rsid w:val="007B2F6F"/>
    <w:rsid w:val="007B31D8"/>
    <w:rsid w:val="007B33BC"/>
    <w:rsid w:val="007B3498"/>
    <w:rsid w:val="007B3784"/>
    <w:rsid w:val="007B39C7"/>
    <w:rsid w:val="007B3B5D"/>
    <w:rsid w:val="007B3B97"/>
    <w:rsid w:val="007B3BF5"/>
    <w:rsid w:val="007B3E50"/>
    <w:rsid w:val="007B42EA"/>
    <w:rsid w:val="007B45DF"/>
    <w:rsid w:val="007B4722"/>
    <w:rsid w:val="007B492A"/>
    <w:rsid w:val="007B4AB1"/>
    <w:rsid w:val="007B4AE1"/>
    <w:rsid w:val="007B514C"/>
    <w:rsid w:val="007B585A"/>
    <w:rsid w:val="007B5E40"/>
    <w:rsid w:val="007B6144"/>
    <w:rsid w:val="007B64BE"/>
    <w:rsid w:val="007B65CD"/>
    <w:rsid w:val="007B6635"/>
    <w:rsid w:val="007B6861"/>
    <w:rsid w:val="007B68EF"/>
    <w:rsid w:val="007B6A19"/>
    <w:rsid w:val="007B6BEB"/>
    <w:rsid w:val="007B6E99"/>
    <w:rsid w:val="007B76AC"/>
    <w:rsid w:val="007B7A11"/>
    <w:rsid w:val="007B7A3C"/>
    <w:rsid w:val="007C013B"/>
    <w:rsid w:val="007C0405"/>
    <w:rsid w:val="007C05E7"/>
    <w:rsid w:val="007C12F3"/>
    <w:rsid w:val="007C1372"/>
    <w:rsid w:val="007C13E4"/>
    <w:rsid w:val="007C1693"/>
    <w:rsid w:val="007C19F1"/>
    <w:rsid w:val="007C1B74"/>
    <w:rsid w:val="007C1BE9"/>
    <w:rsid w:val="007C1F3C"/>
    <w:rsid w:val="007C1FD4"/>
    <w:rsid w:val="007C1FF3"/>
    <w:rsid w:val="007C2095"/>
    <w:rsid w:val="007C2213"/>
    <w:rsid w:val="007C229D"/>
    <w:rsid w:val="007C2333"/>
    <w:rsid w:val="007C2463"/>
    <w:rsid w:val="007C2AFC"/>
    <w:rsid w:val="007C2DBF"/>
    <w:rsid w:val="007C2EA6"/>
    <w:rsid w:val="007C3072"/>
    <w:rsid w:val="007C3384"/>
    <w:rsid w:val="007C3424"/>
    <w:rsid w:val="007C39B3"/>
    <w:rsid w:val="007C439E"/>
    <w:rsid w:val="007C43E6"/>
    <w:rsid w:val="007C4793"/>
    <w:rsid w:val="007C47B9"/>
    <w:rsid w:val="007C5254"/>
    <w:rsid w:val="007C5305"/>
    <w:rsid w:val="007C53A5"/>
    <w:rsid w:val="007C5A6D"/>
    <w:rsid w:val="007C5AC0"/>
    <w:rsid w:val="007C5BB2"/>
    <w:rsid w:val="007C5FAC"/>
    <w:rsid w:val="007C63C4"/>
    <w:rsid w:val="007C65B3"/>
    <w:rsid w:val="007C666F"/>
    <w:rsid w:val="007C6DD0"/>
    <w:rsid w:val="007C6E5A"/>
    <w:rsid w:val="007C6F05"/>
    <w:rsid w:val="007C70EF"/>
    <w:rsid w:val="007C7162"/>
    <w:rsid w:val="007C72B7"/>
    <w:rsid w:val="007C7338"/>
    <w:rsid w:val="007C74EE"/>
    <w:rsid w:val="007C774D"/>
    <w:rsid w:val="007C7FDE"/>
    <w:rsid w:val="007D00FF"/>
    <w:rsid w:val="007D013B"/>
    <w:rsid w:val="007D0710"/>
    <w:rsid w:val="007D08B8"/>
    <w:rsid w:val="007D0E81"/>
    <w:rsid w:val="007D1283"/>
    <w:rsid w:val="007D1564"/>
    <w:rsid w:val="007D16D9"/>
    <w:rsid w:val="007D17F3"/>
    <w:rsid w:val="007D186D"/>
    <w:rsid w:val="007D1988"/>
    <w:rsid w:val="007D1B81"/>
    <w:rsid w:val="007D1C95"/>
    <w:rsid w:val="007D1DE0"/>
    <w:rsid w:val="007D216E"/>
    <w:rsid w:val="007D23CD"/>
    <w:rsid w:val="007D28EC"/>
    <w:rsid w:val="007D29A9"/>
    <w:rsid w:val="007D32C4"/>
    <w:rsid w:val="007D3678"/>
    <w:rsid w:val="007D3799"/>
    <w:rsid w:val="007D3CCF"/>
    <w:rsid w:val="007D3EE5"/>
    <w:rsid w:val="007D3FD4"/>
    <w:rsid w:val="007D4056"/>
    <w:rsid w:val="007D47A5"/>
    <w:rsid w:val="007D5353"/>
    <w:rsid w:val="007D5663"/>
    <w:rsid w:val="007D59E1"/>
    <w:rsid w:val="007D5AC0"/>
    <w:rsid w:val="007D646F"/>
    <w:rsid w:val="007D64AC"/>
    <w:rsid w:val="007D6B60"/>
    <w:rsid w:val="007D6CD5"/>
    <w:rsid w:val="007D6E94"/>
    <w:rsid w:val="007D7090"/>
    <w:rsid w:val="007D70E5"/>
    <w:rsid w:val="007D7226"/>
    <w:rsid w:val="007D7352"/>
    <w:rsid w:val="007D73AB"/>
    <w:rsid w:val="007D75D8"/>
    <w:rsid w:val="007D76F7"/>
    <w:rsid w:val="007D77EF"/>
    <w:rsid w:val="007D79E5"/>
    <w:rsid w:val="007D7A7E"/>
    <w:rsid w:val="007D7DA0"/>
    <w:rsid w:val="007D7E16"/>
    <w:rsid w:val="007D7E2A"/>
    <w:rsid w:val="007E00FB"/>
    <w:rsid w:val="007E0116"/>
    <w:rsid w:val="007E0169"/>
    <w:rsid w:val="007E0843"/>
    <w:rsid w:val="007E09C2"/>
    <w:rsid w:val="007E0D35"/>
    <w:rsid w:val="007E0FE0"/>
    <w:rsid w:val="007E10A5"/>
    <w:rsid w:val="007E12BF"/>
    <w:rsid w:val="007E15C3"/>
    <w:rsid w:val="007E15F7"/>
    <w:rsid w:val="007E1DA9"/>
    <w:rsid w:val="007E216C"/>
    <w:rsid w:val="007E2186"/>
    <w:rsid w:val="007E223A"/>
    <w:rsid w:val="007E2249"/>
    <w:rsid w:val="007E277F"/>
    <w:rsid w:val="007E2790"/>
    <w:rsid w:val="007E2D65"/>
    <w:rsid w:val="007E3C57"/>
    <w:rsid w:val="007E3EAA"/>
    <w:rsid w:val="007E423F"/>
    <w:rsid w:val="007E45C9"/>
    <w:rsid w:val="007E47BA"/>
    <w:rsid w:val="007E4EE4"/>
    <w:rsid w:val="007E5856"/>
    <w:rsid w:val="007E5E55"/>
    <w:rsid w:val="007E5F0D"/>
    <w:rsid w:val="007E61CD"/>
    <w:rsid w:val="007E62C7"/>
    <w:rsid w:val="007E62F8"/>
    <w:rsid w:val="007E640A"/>
    <w:rsid w:val="007E68E9"/>
    <w:rsid w:val="007E6B59"/>
    <w:rsid w:val="007E6CE1"/>
    <w:rsid w:val="007E6DA6"/>
    <w:rsid w:val="007E70B4"/>
    <w:rsid w:val="007E72F7"/>
    <w:rsid w:val="007E73D7"/>
    <w:rsid w:val="007E7590"/>
    <w:rsid w:val="007E7877"/>
    <w:rsid w:val="007E7AF7"/>
    <w:rsid w:val="007E7B67"/>
    <w:rsid w:val="007E7DA7"/>
    <w:rsid w:val="007E7FEE"/>
    <w:rsid w:val="007F0219"/>
    <w:rsid w:val="007F02D1"/>
    <w:rsid w:val="007F0A50"/>
    <w:rsid w:val="007F0A64"/>
    <w:rsid w:val="007F0B2D"/>
    <w:rsid w:val="007F0BB2"/>
    <w:rsid w:val="007F0CA9"/>
    <w:rsid w:val="007F0ECB"/>
    <w:rsid w:val="007F0F30"/>
    <w:rsid w:val="007F11B6"/>
    <w:rsid w:val="007F153F"/>
    <w:rsid w:val="007F1545"/>
    <w:rsid w:val="007F15F6"/>
    <w:rsid w:val="007F1C40"/>
    <w:rsid w:val="007F1CEE"/>
    <w:rsid w:val="007F208D"/>
    <w:rsid w:val="007F22A8"/>
    <w:rsid w:val="007F23B4"/>
    <w:rsid w:val="007F264C"/>
    <w:rsid w:val="007F2A1C"/>
    <w:rsid w:val="007F2B15"/>
    <w:rsid w:val="007F3265"/>
    <w:rsid w:val="007F332F"/>
    <w:rsid w:val="007F34DE"/>
    <w:rsid w:val="007F3847"/>
    <w:rsid w:val="007F3C73"/>
    <w:rsid w:val="007F44C0"/>
    <w:rsid w:val="007F4883"/>
    <w:rsid w:val="007F4C3D"/>
    <w:rsid w:val="007F4E65"/>
    <w:rsid w:val="007F50B6"/>
    <w:rsid w:val="007F523F"/>
    <w:rsid w:val="007F56BA"/>
    <w:rsid w:val="007F59BA"/>
    <w:rsid w:val="007F5CFD"/>
    <w:rsid w:val="007F5D5A"/>
    <w:rsid w:val="007F5DAD"/>
    <w:rsid w:val="007F601D"/>
    <w:rsid w:val="007F6340"/>
    <w:rsid w:val="007F6BAF"/>
    <w:rsid w:val="007F79F8"/>
    <w:rsid w:val="007F7B41"/>
    <w:rsid w:val="007F7B7E"/>
    <w:rsid w:val="008000B7"/>
    <w:rsid w:val="0080078A"/>
    <w:rsid w:val="008007E5"/>
    <w:rsid w:val="00800830"/>
    <w:rsid w:val="0080098A"/>
    <w:rsid w:val="00800D4E"/>
    <w:rsid w:val="008014EB"/>
    <w:rsid w:val="0080198E"/>
    <w:rsid w:val="0080207E"/>
    <w:rsid w:val="00802299"/>
    <w:rsid w:val="00802901"/>
    <w:rsid w:val="00802EEB"/>
    <w:rsid w:val="00802F5D"/>
    <w:rsid w:val="0080311C"/>
    <w:rsid w:val="00803251"/>
    <w:rsid w:val="00803579"/>
    <w:rsid w:val="00803DB1"/>
    <w:rsid w:val="00803FC5"/>
    <w:rsid w:val="0080468B"/>
    <w:rsid w:val="00804B52"/>
    <w:rsid w:val="00804ED9"/>
    <w:rsid w:val="008057C3"/>
    <w:rsid w:val="008057E9"/>
    <w:rsid w:val="00805CDA"/>
    <w:rsid w:val="00805E1C"/>
    <w:rsid w:val="00805E4D"/>
    <w:rsid w:val="00805F0C"/>
    <w:rsid w:val="00805F48"/>
    <w:rsid w:val="008061E5"/>
    <w:rsid w:val="00806299"/>
    <w:rsid w:val="008062F8"/>
    <w:rsid w:val="00806B0E"/>
    <w:rsid w:val="00806BF8"/>
    <w:rsid w:val="00806D2C"/>
    <w:rsid w:val="00806F2E"/>
    <w:rsid w:val="008070FD"/>
    <w:rsid w:val="0080740F"/>
    <w:rsid w:val="00807872"/>
    <w:rsid w:val="00807921"/>
    <w:rsid w:val="00807AFD"/>
    <w:rsid w:val="00807C3D"/>
    <w:rsid w:val="008100C5"/>
    <w:rsid w:val="00810225"/>
    <w:rsid w:val="0081026B"/>
    <w:rsid w:val="00810508"/>
    <w:rsid w:val="008106A9"/>
    <w:rsid w:val="00810A18"/>
    <w:rsid w:val="00810A68"/>
    <w:rsid w:val="00810EF4"/>
    <w:rsid w:val="00811235"/>
    <w:rsid w:val="00811395"/>
    <w:rsid w:val="008119F1"/>
    <w:rsid w:val="00812044"/>
    <w:rsid w:val="00812329"/>
    <w:rsid w:val="008123F9"/>
    <w:rsid w:val="0081276A"/>
    <w:rsid w:val="00812AF8"/>
    <w:rsid w:val="00812B0F"/>
    <w:rsid w:val="00812B7E"/>
    <w:rsid w:val="00812D78"/>
    <w:rsid w:val="00813624"/>
    <w:rsid w:val="00813AF8"/>
    <w:rsid w:val="00813C41"/>
    <w:rsid w:val="00813C8F"/>
    <w:rsid w:val="00813E84"/>
    <w:rsid w:val="0081427F"/>
    <w:rsid w:val="00814351"/>
    <w:rsid w:val="00814723"/>
    <w:rsid w:val="0081487A"/>
    <w:rsid w:val="00814962"/>
    <w:rsid w:val="00814A3A"/>
    <w:rsid w:val="00814E56"/>
    <w:rsid w:val="00815065"/>
    <w:rsid w:val="008154B6"/>
    <w:rsid w:val="00815651"/>
    <w:rsid w:val="008156B6"/>
    <w:rsid w:val="0081581F"/>
    <w:rsid w:val="00815954"/>
    <w:rsid w:val="00815B36"/>
    <w:rsid w:val="00815F48"/>
    <w:rsid w:val="00816041"/>
    <w:rsid w:val="0081651F"/>
    <w:rsid w:val="0081652E"/>
    <w:rsid w:val="0081654D"/>
    <w:rsid w:val="008165F6"/>
    <w:rsid w:val="0081692C"/>
    <w:rsid w:val="00816FC8"/>
    <w:rsid w:val="00817054"/>
    <w:rsid w:val="00817787"/>
    <w:rsid w:val="008179E5"/>
    <w:rsid w:val="00817B23"/>
    <w:rsid w:val="00817BE3"/>
    <w:rsid w:val="00817C56"/>
    <w:rsid w:val="00817E89"/>
    <w:rsid w:val="00820759"/>
    <w:rsid w:val="00820BAF"/>
    <w:rsid w:val="00820D3E"/>
    <w:rsid w:val="00820DAD"/>
    <w:rsid w:val="00820F20"/>
    <w:rsid w:val="008210A8"/>
    <w:rsid w:val="008210A9"/>
    <w:rsid w:val="0082116B"/>
    <w:rsid w:val="00821654"/>
    <w:rsid w:val="00821968"/>
    <w:rsid w:val="008219AB"/>
    <w:rsid w:val="00821DE2"/>
    <w:rsid w:val="00821F9E"/>
    <w:rsid w:val="008227DD"/>
    <w:rsid w:val="00822D6E"/>
    <w:rsid w:val="00822D9B"/>
    <w:rsid w:val="0082303F"/>
    <w:rsid w:val="00823055"/>
    <w:rsid w:val="008233EF"/>
    <w:rsid w:val="008235BF"/>
    <w:rsid w:val="008235D5"/>
    <w:rsid w:val="00823BDD"/>
    <w:rsid w:val="00823CEE"/>
    <w:rsid w:val="0082408F"/>
    <w:rsid w:val="00824521"/>
    <w:rsid w:val="0082498D"/>
    <w:rsid w:val="00824A83"/>
    <w:rsid w:val="00824B52"/>
    <w:rsid w:val="00824C4D"/>
    <w:rsid w:val="00824FD7"/>
    <w:rsid w:val="00825106"/>
    <w:rsid w:val="008253DB"/>
    <w:rsid w:val="0082585C"/>
    <w:rsid w:val="00825C48"/>
    <w:rsid w:val="00825C4C"/>
    <w:rsid w:val="00825C6F"/>
    <w:rsid w:val="008262A0"/>
    <w:rsid w:val="008266B1"/>
    <w:rsid w:val="00826A45"/>
    <w:rsid w:val="00826C68"/>
    <w:rsid w:val="00826F08"/>
    <w:rsid w:val="0082731B"/>
    <w:rsid w:val="0082737B"/>
    <w:rsid w:val="00827B4E"/>
    <w:rsid w:val="00827C66"/>
    <w:rsid w:val="00827D61"/>
    <w:rsid w:val="00827DD9"/>
    <w:rsid w:val="00827E33"/>
    <w:rsid w:val="00827E5C"/>
    <w:rsid w:val="00830165"/>
    <w:rsid w:val="00830468"/>
    <w:rsid w:val="008306C5"/>
    <w:rsid w:val="008306F1"/>
    <w:rsid w:val="00830840"/>
    <w:rsid w:val="00830DB7"/>
    <w:rsid w:val="00830E08"/>
    <w:rsid w:val="00830F3C"/>
    <w:rsid w:val="00830FAD"/>
    <w:rsid w:val="0083149F"/>
    <w:rsid w:val="008315F5"/>
    <w:rsid w:val="008319E5"/>
    <w:rsid w:val="00831E9F"/>
    <w:rsid w:val="00831EEF"/>
    <w:rsid w:val="0083201D"/>
    <w:rsid w:val="00832247"/>
    <w:rsid w:val="00832419"/>
    <w:rsid w:val="008329E0"/>
    <w:rsid w:val="00832A28"/>
    <w:rsid w:val="00832A2E"/>
    <w:rsid w:val="00832A42"/>
    <w:rsid w:val="00832CD8"/>
    <w:rsid w:val="00832EC4"/>
    <w:rsid w:val="0083309E"/>
    <w:rsid w:val="008331E7"/>
    <w:rsid w:val="00833216"/>
    <w:rsid w:val="0083331A"/>
    <w:rsid w:val="00833487"/>
    <w:rsid w:val="008334FF"/>
    <w:rsid w:val="00833541"/>
    <w:rsid w:val="0083360F"/>
    <w:rsid w:val="0083375E"/>
    <w:rsid w:val="0083377E"/>
    <w:rsid w:val="008337C3"/>
    <w:rsid w:val="00833C9D"/>
    <w:rsid w:val="00833E26"/>
    <w:rsid w:val="00833F69"/>
    <w:rsid w:val="00833FF4"/>
    <w:rsid w:val="008342A1"/>
    <w:rsid w:val="0083444B"/>
    <w:rsid w:val="00834744"/>
    <w:rsid w:val="00834A43"/>
    <w:rsid w:val="00834C50"/>
    <w:rsid w:val="00834E54"/>
    <w:rsid w:val="00835267"/>
    <w:rsid w:val="008356AB"/>
    <w:rsid w:val="00835742"/>
    <w:rsid w:val="00835ADA"/>
    <w:rsid w:val="00835C76"/>
    <w:rsid w:val="00835D5A"/>
    <w:rsid w:val="008360AC"/>
    <w:rsid w:val="00836A26"/>
    <w:rsid w:val="00836E85"/>
    <w:rsid w:val="00837248"/>
    <w:rsid w:val="008373C5"/>
    <w:rsid w:val="00837838"/>
    <w:rsid w:val="0083790C"/>
    <w:rsid w:val="00837924"/>
    <w:rsid w:val="00840A18"/>
    <w:rsid w:val="00841790"/>
    <w:rsid w:val="00841C7A"/>
    <w:rsid w:val="0084200F"/>
    <w:rsid w:val="00842408"/>
    <w:rsid w:val="0084251A"/>
    <w:rsid w:val="00842AB0"/>
    <w:rsid w:val="0084321E"/>
    <w:rsid w:val="00843C97"/>
    <w:rsid w:val="00843EA2"/>
    <w:rsid w:val="00844237"/>
    <w:rsid w:val="008443A3"/>
    <w:rsid w:val="0084453A"/>
    <w:rsid w:val="00844599"/>
    <w:rsid w:val="00844788"/>
    <w:rsid w:val="00845025"/>
    <w:rsid w:val="008451FB"/>
    <w:rsid w:val="0084549F"/>
    <w:rsid w:val="00845BF7"/>
    <w:rsid w:val="00845C2E"/>
    <w:rsid w:val="008462C2"/>
    <w:rsid w:val="00846332"/>
    <w:rsid w:val="00846366"/>
    <w:rsid w:val="00846545"/>
    <w:rsid w:val="0084660E"/>
    <w:rsid w:val="00846978"/>
    <w:rsid w:val="00846ECE"/>
    <w:rsid w:val="00846FBA"/>
    <w:rsid w:val="0084702D"/>
    <w:rsid w:val="00847590"/>
    <w:rsid w:val="0084791F"/>
    <w:rsid w:val="00847A8D"/>
    <w:rsid w:val="00847D40"/>
    <w:rsid w:val="00850029"/>
    <w:rsid w:val="008503D1"/>
    <w:rsid w:val="00850686"/>
    <w:rsid w:val="008507FA"/>
    <w:rsid w:val="00850C6D"/>
    <w:rsid w:val="00851181"/>
    <w:rsid w:val="0085124F"/>
    <w:rsid w:val="0085155B"/>
    <w:rsid w:val="00851A3A"/>
    <w:rsid w:val="00851A86"/>
    <w:rsid w:val="00851B82"/>
    <w:rsid w:val="00851D20"/>
    <w:rsid w:val="008521FB"/>
    <w:rsid w:val="00852791"/>
    <w:rsid w:val="008529A4"/>
    <w:rsid w:val="00852BCB"/>
    <w:rsid w:val="00852FDD"/>
    <w:rsid w:val="00853176"/>
    <w:rsid w:val="00853293"/>
    <w:rsid w:val="0085370A"/>
    <w:rsid w:val="00853FD5"/>
    <w:rsid w:val="00854054"/>
    <w:rsid w:val="008543B1"/>
    <w:rsid w:val="008548CD"/>
    <w:rsid w:val="008549EA"/>
    <w:rsid w:val="00854B98"/>
    <w:rsid w:val="00855307"/>
    <w:rsid w:val="00855793"/>
    <w:rsid w:val="0085579E"/>
    <w:rsid w:val="008559C1"/>
    <w:rsid w:val="008559F1"/>
    <w:rsid w:val="00855A32"/>
    <w:rsid w:val="00855C60"/>
    <w:rsid w:val="00855D78"/>
    <w:rsid w:val="00856228"/>
    <w:rsid w:val="00856261"/>
    <w:rsid w:val="0085661D"/>
    <w:rsid w:val="0085691F"/>
    <w:rsid w:val="00856EB0"/>
    <w:rsid w:val="00857265"/>
    <w:rsid w:val="008573FF"/>
    <w:rsid w:val="00857563"/>
    <w:rsid w:val="008578B3"/>
    <w:rsid w:val="008579FF"/>
    <w:rsid w:val="00857B60"/>
    <w:rsid w:val="00857E5C"/>
    <w:rsid w:val="00860169"/>
    <w:rsid w:val="00860225"/>
    <w:rsid w:val="008602AA"/>
    <w:rsid w:val="00860950"/>
    <w:rsid w:val="008609D3"/>
    <w:rsid w:val="00860A2B"/>
    <w:rsid w:val="00860A76"/>
    <w:rsid w:val="00860E60"/>
    <w:rsid w:val="00860F0B"/>
    <w:rsid w:val="00860FE7"/>
    <w:rsid w:val="00861098"/>
    <w:rsid w:val="00861809"/>
    <w:rsid w:val="00861829"/>
    <w:rsid w:val="00861C3E"/>
    <w:rsid w:val="008624F5"/>
    <w:rsid w:val="0086261A"/>
    <w:rsid w:val="0086273E"/>
    <w:rsid w:val="008628FD"/>
    <w:rsid w:val="00862BBD"/>
    <w:rsid w:val="00862D6C"/>
    <w:rsid w:val="00862F62"/>
    <w:rsid w:val="00862F89"/>
    <w:rsid w:val="00863051"/>
    <w:rsid w:val="008635B9"/>
    <w:rsid w:val="00863658"/>
    <w:rsid w:val="008636FD"/>
    <w:rsid w:val="00863877"/>
    <w:rsid w:val="00863B03"/>
    <w:rsid w:val="00863DC4"/>
    <w:rsid w:val="008641B7"/>
    <w:rsid w:val="00864201"/>
    <w:rsid w:val="008648C3"/>
    <w:rsid w:val="00864F13"/>
    <w:rsid w:val="00864F80"/>
    <w:rsid w:val="008658F9"/>
    <w:rsid w:val="0086591C"/>
    <w:rsid w:val="00865C72"/>
    <w:rsid w:val="00865D71"/>
    <w:rsid w:val="00865D85"/>
    <w:rsid w:val="00865E7B"/>
    <w:rsid w:val="00866014"/>
    <w:rsid w:val="008666B9"/>
    <w:rsid w:val="008669C9"/>
    <w:rsid w:val="00866AC7"/>
    <w:rsid w:val="00866E71"/>
    <w:rsid w:val="008670CE"/>
    <w:rsid w:val="00867293"/>
    <w:rsid w:val="0086741B"/>
    <w:rsid w:val="0086742A"/>
    <w:rsid w:val="0086772C"/>
    <w:rsid w:val="008678E4"/>
    <w:rsid w:val="00867AE1"/>
    <w:rsid w:val="008701D7"/>
    <w:rsid w:val="008703B1"/>
    <w:rsid w:val="008708D4"/>
    <w:rsid w:val="00870B5C"/>
    <w:rsid w:val="00870D63"/>
    <w:rsid w:val="00870DAF"/>
    <w:rsid w:val="00870DB2"/>
    <w:rsid w:val="00871358"/>
    <w:rsid w:val="00871509"/>
    <w:rsid w:val="00871E0D"/>
    <w:rsid w:val="00872221"/>
    <w:rsid w:val="008723E8"/>
    <w:rsid w:val="008726EE"/>
    <w:rsid w:val="0087272F"/>
    <w:rsid w:val="0087276B"/>
    <w:rsid w:val="008729EB"/>
    <w:rsid w:val="00872DA4"/>
    <w:rsid w:val="00872EB6"/>
    <w:rsid w:val="00873406"/>
    <w:rsid w:val="008736A4"/>
    <w:rsid w:val="00873817"/>
    <w:rsid w:val="00873A12"/>
    <w:rsid w:val="00873D3B"/>
    <w:rsid w:val="00873D82"/>
    <w:rsid w:val="00873F61"/>
    <w:rsid w:val="00874160"/>
    <w:rsid w:val="008744F3"/>
    <w:rsid w:val="00874959"/>
    <w:rsid w:val="00874CF5"/>
    <w:rsid w:val="00874E3C"/>
    <w:rsid w:val="00874EF8"/>
    <w:rsid w:val="0087514B"/>
    <w:rsid w:val="00875440"/>
    <w:rsid w:val="00875836"/>
    <w:rsid w:val="00875960"/>
    <w:rsid w:val="00875B41"/>
    <w:rsid w:val="00875B5C"/>
    <w:rsid w:val="00875D3F"/>
    <w:rsid w:val="00875E2D"/>
    <w:rsid w:val="00875E7F"/>
    <w:rsid w:val="00875F59"/>
    <w:rsid w:val="00876053"/>
    <w:rsid w:val="008760D4"/>
    <w:rsid w:val="008761CF"/>
    <w:rsid w:val="008762D4"/>
    <w:rsid w:val="00876358"/>
    <w:rsid w:val="00876410"/>
    <w:rsid w:val="00876431"/>
    <w:rsid w:val="008765D8"/>
    <w:rsid w:val="008769CF"/>
    <w:rsid w:val="00876AE1"/>
    <w:rsid w:val="00876D1E"/>
    <w:rsid w:val="00876F73"/>
    <w:rsid w:val="00876FD5"/>
    <w:rsid w:val="008772BC"/>
    <w:rsid w:val="008774BB"/>
    <w:rsid w:val="008775B1"/>
    <w:rsid w:val="00877629"/>
    <w:rsid w:val="008778CE"/>
    <w:rsid w:val="00877B5F"/>
    <w:rsid w:val="00877B87"/>
    <w:rsid w:val="00877DCC"/>
    <w:rsid w:val="00877E1A"/>
    <w:rsid w:val="00877EBE"/>
    <w:rsid w:val="00880122"/>
    <w:rsid w:val="0088042B"/>
    <w:rsid w:val="008807E8"/>
    <w:rsid w:val="00880B7C"/>
    <w:rsid w:val="00881112"/>
    <w:rsid w:val="00881136"/>
    <w:rsid w:val="008812F3"/>
    <w:rsid w:val="0088157E"/>
    <w:rsid w:val="008815F9"/>
    <w:rsid w:val="008816D2"/>
    <w:rsid w:val="00881970"/>
    <w:rsid w:val="00881A65"/>
    <w:rsid w:val="00881C13"/>
    <w:rsid w:val="00881D8A"/>
    <w:rsid w:val="00881E37"/>
    <w:rsid w:val="008821F1"/>
    <w:rsid w:val="008824D0"/>
    <w:rsid w:val="00882684"/>
    <w:rsid w:val="00882984"/>
    <w:rsid w:val="00882AD3"/>
    <w:rsid w:val="00882E46"/>
    <w:rsid w:val="00882E71"/>
    <w:rsid w:val="008832D8"/>
    <w:rsid w:val="00883426"/>
    <w:rsid w:val="008834BA"/>
    <w:rsid w:val="008834E1"/>
    <w:rsid w:val="00883D13"/>
    <w:rsid w:val="008843FD"/>
    <w:rsid w:val="00884806"/>
    <w:rsid w:val="00884819"/>
    <w:rsid w:val="008849E6"/>
    <w:rsid w:val="008849F3"/>
    <w:rsid w:val="00884C18"/>
    <w:rsid w:val="00884D7A"/>
    <w:rsid w:val="00884EA5"/>
    <w:rsid w:val="0088501D"/>
    <w:rsid w:val="0088503C"/>
    <w:rsid w:val="008850A5"/>
    <w:rsid w:val="008853B2"/>
    <w:rsid w:val="00885609"/>
    <w:rsid w:val="00885886"/>
    <w:rsid w:val="00885C5E"/>
    <w:rsid w:val="00885DAC"/>
    <w:rsid w:val="00886580"/>
    <w:rsid w:val="0088659D"/>
    <w:rsid w:val="008865A4"/>
    <w:rsid w:val="00886BE3"/>
    <w:rsid w:val="00886BF7"/>
    <w:rsid w:val="008872EF"/>
    <w:rsid w:val="00887406"/>
    <w:rsid w:val="00887836"/>
    <w:rsid w:val="008878D9"/>
    <w:rsid w:val="00887A1B"/>
    <w:rsid w:val="00887D44"/>
    <w:rsid w:val="00887DB8"/>
    <w:rsid w:val="00887FA0"/>
    <w:rsid w:val="00890151"/>
    <w:rsid w:val="0089041E"/>
    <w:rsid w:val="00890B01"/>
    <w:rsid w:val="00890D6C"/>
    <w:rsid w:val="00890E2D"/>
    <w:rsid w:val="0089152E"/>
    <w:rsid w:val="00891701"/>
    <w:rsid w:val="00891BF2"/>
    <w:rsid w:val="00891C40"/>
    <w:rsid w:val="00891D78"/>
    <w:rsid w:val="00891FAE"/>
    <w:rsid w:val="00892DF9"/>
    <w:rsid w:val="00892F3C"/>
    <w:rsid w:val="00893811"/>
    <w:rsid w:val="00893FE9"/>
    <w:rsid w:val="00894138"/>
    <w:rsid w:val="0089457D"/>
    <w:rsid w:val="00894960"/>
    <w:rsid w:val="00894E6E"/>
    <w:rsid w:val="0089518F"/>
    <w:rsid w:val="00895346"/>
    <w:rsid w:val="00895A64"/>
    <w:rsid w:val="00895C83"/>
    <w:rsid w:val="00895DF9"/>
    <w:rsid w:val="0089627C"/>
    <w:rsid w:val="0089628A"/>
    <w:rsid w:val="0089649B"/>
    <w:rsid w:val="00896AC9"/>
    <w:rsid w:val="00896EE8"/>
    <w:rsid w:val="00896F4C"/>
    <w:rsid w:val="008970C0"/>
    <w:rsid w:val="00897608"/>
    <w:rsid w:val="0089773D"/>
    <w:rsid w:val="00897BEB"/>
    <w:rsid w:val="00897CC4"/>
    <w:rsid w:val="00897E42"/>
    <w:rsid w:val="00897ED7"/>
    <w:rsid w:val="008A0132"/>
    <w:rsid w:val="008A01E8"/>
    <w:rsid w:val="008A0245"/>
    <w:rsid w:val="008A038A"/>
    <w:rsid w:val="008A077E"/>
    <w:rsid w:val="008A0B60"/>
    <w:rsid w:val="008A0B6C"/>
    <w:rsid w:val="008A0C88"/>
    <w:rsid w:val="008A10FF"/>
    <w:rsid w:val="008A122B"/>
    <w:rsid w:val="008A1750"/>
    <w:rsid w:val="008A178D"/>
    <w:rsid w:val="008A1AA8"/>
    <w:rsid w:val="008A1AF0"/>
    <w:rsid w:val="008A1AFD"/>
    <w:rsid w:val="008A1B30"/>
    <w:rsid w:val="008A1DB4"/>
    <w:rsid w:val="008A1FCF"/>
    <w:rsid w:val="008A20B3"/>
    <w:rsid w:val="008A218F"/>
    <w:rsid w:val="008A219D"/>
    <w:rsid w:val="008A2467"/>
    <w:rsid w:val="008A2479"/>
    <w:rsid w:val="008A254A"/>
    <w:rsid w:val="008A2590"/>
    <w:rsid w:val="008A2B74"/>
    <w:rsid w:val="008A2E61"/>
    <w:rsid w:val="008A30D2"/>
    <w:rsid w:val="008A36EA"/>
    <w:rsid w:val="008A3EF0"/>
    <w:rsid w:val="008A3FF1"/>
    <w:rsid w:val="008A41BD"/>
    <w:rsid w:val="008A43EE"/>
    <w:rsid w:val="008A4576"/>
    <w:rsid w:val="008A4680"/>
    <w:rsid w:val="008A4793"/>
    <w:rsid w:val="008A4C0D"/>
    <w:rsid w:val="008A4C8A"/>
    <w:rsid w:val="008A4CB2"/>
    <w:rsid w:val="008A4EED"/>
    <w:rsid w:val="008A54F3"/>
    <w:rsid w:val="008A56AC"/>
    <w:rsid w:val="008A6057"/>
    <w:rsid w:val="008A60B7"/>
    <w:rsid w:val="008A6328"/>
    <w:rsid w:val="008A68C3"/>
    <w:rsid w:val="008A68E6"/>
    <w:rsid w:val="008A6C45"/>
    <w:rsid w:val="008A6C55"/>
    <w:rsid w:val="008A6CE9"/>
    <w:rsid w:val="008A6F31"/>
    <w:rsid w:val="008A71CC"/>
    <w:rsid w:val="008A741A"/>
    <w:rsid w:val="008A7EB0"/>
    <w:rsid w:val="008A7F4B"/>
    <w:rsid w:val="008A7FDE"/>
    <w:rsid w:val="008B036B"/>
    <w:rsid w:val="008B03C9"/>
    <w:rsid w:val="008B046D"/>
    <w:rsid w:val="008B0CF5"/>
    <w:rsid w:val="008B0F3C"/>
    <w:rsid w:val="008B0FFF"/>
    <w:rsid w:val="008B1088"/>
    <w:rsid w:val="008B10CF"/>
    <w:rsid w:val="008B1A9E"/>
    <w:rsid w:val="008B1B28"/>
    <w:rsid w:val="008B1C03"/>
    <w:rsid w:val="008B21F6"/>
    <w:rsid w:val="008B249E"/>
    <w:rsid w:val="008B342C"/>
    <w:rsid w:val="008B3742"/>
    <w:rsid w:val="008B3909"/>
    <w:rsid w:val="008B4A2E"/>
    <w:rsid w:val="008B4D5C"/>
    <w:rsid w:val="008B5159"/>
    <w:rsid w:val="008B571C"/>
    <w:rsid w:val="008B5759"/>
    <w:rsid w:val="008B596A"/>
    <w:rsid w:val="008B5B29"/>
    <w:rsid w:val="008B5BBB"/>
    <w:rsid w:val="008B5CFD"/>
    <w:rsid w:val="008B5DB3"/>
    <w:rsid w:val="008B64EA"/>
    <w:rsid w:val="008B6698"/>
    <w:rsid w:val="008B66DD"/>
    <w:rsid w:val="008B683E"/>
    <w:rsid w:val="008B6B8A"/>
    <w:rsid w:val="008B7015"/>
    <w:rsid w:val="008C000C"/>
    <w:rsid w:val="008C0273"/>
    <w:rsid w:val="008C04C2"/>
    <w:rsid w:val="008C06FE"/>
    <w:rsid w:val="008C0750"/>
    <w:rsid w:val="008C07E0"/>
    <w:rsid w:val="008C0805"/>
    <w:rsid w:val="008C0899"/>
    <w:rsid w:val="008C0946"/>
    <w:rsid w:val="008C0A19"/>
    <w:rsid w:val="008C0AF9"/>
    <w:rsid w:val="008C0B91"/>
    <w:rsid w:val="008C10BB"/>
    <w:rsid w:val="008C13D1"/>
    <w:rsid w:val="008C1497"/>
    <w:rsid w:val="008C1638"/>
    <w:rsid w:val="008C19F0"/>
    <w:rsid w:val="008C1DE5"/>
    <w:rsid w:val="008C2194"/>
    <w:rsid w:val="008C26F3"/>
    <w:rsid w:val="008C28FE"/>
    <w:rsid w:val="008C2C30"/>
    <w:rsid w:val="008C2DB1"/>
    <w:rsid w:val="008C2F10"/>
    <w:rsid w:val="008C30D1"/>
    <w:rsid w:val="008C391E"/>
    <w:rsid w:val="008C3922"/>
    <w:rsid w:val="008C3938"/>
    <w:rsid w:val="008C3E40"/>
    <w:rsid w:val="008C3E9A"/>
    <w:rsid w:val="008C3F9B"/>
    <w:rsid w:val="008C41BC"/>
    <w:rsid w:val="008C4265"/>
    <w:rsid w:val="008C4431"/>
    <w:rsid w:val="008C468A"/>
    <w:rsid w:val="008C4F27"/>
    <w:rsid w:val="008C4FF7"/>
    <w:rsid w:val="008C53A3"/>
    <w:rsid w:val="008C54F9"/>
    <w:rsid w:val="008C56BB"/>
    <w:rsid w:val="008C56E4"/>
    <w:rsid w:val="008C5742"/>
    <w:rsid w:val="008C5828"/>
    <w:rsid w:val="008C5B0F"/>
    <w:rsid w:val="008C6390"/>
    <w:rsid w:val="008C6588"/>
    <w:rsid w:val="008C66EB"/>
    <w:rsid w:val="008C688D"/>
    <w:rsid w:val="008C68A7"/>
    <w:rsid w:val="008C68AD"/>
    <w:rsid w:val="008C6935"/>
    <w:rsid w:val="008C6EE5"/>
    <w:rsid w:val="008C72EA"/>
    <w:rsid w:val="008C74FF"/>
    <w:rsid w:val="008C7622"/>
    <w:rsid w:val="008C774F"/>
    <w:rsid w:val="008C7A68"/>
    <w:rsid w:val="008C7ADB"/>
    <w:rsid w:val="008C7AF2"/>
    <w:rsid w:val="008C7C45"/>
    <w:rsid w:val="008C7C87"/>
    <w:rsid w:val="008C7FF4"/>
    <w:rsid w:val="008D00A3"/>
    <w:rsid w:val="008D056F"/>
    <w:rsid w:val="008D0666"/>
    <w:rsid w:val="008D090B"/>
    <w:rsid w:val="008D0AD7"/>
    <w:rsid w:val="008D0C74"/>
    <w:rsid w:val="008D0D24"/>
    <w:rsid w:val="008D0D57"/>
    <w:rsid w:val="008D0F7F"/>
    <w:rsid w:val="008D0FFC"/>
    <w:rsid w:val="008D1246"/>
    <w:rsid w:val="008D1293"/>
    <w:rsid w:val="008D132C"/>
    <w:rsid w:val="008D19BC"/>
    <w:rsid w:val="008D1D00"/>
    <w:rsid w:val="008D1F44"/>
    <w:rsid w:val="008D23F3"/>
    <w:rsid w:val="008D2511"/>
    <w:rsid w:val="008D28D8"/>
    <w:rsid w:val="008D2A82"/>
    <w:rsid w:val="008D2B49"/>
    <w:rsid w:val="008D2F40"/>
    <w:rsid w:val="008D339B"/>
    <w:rsid w:val="008D3722"/>
    <w:rsid w:val="008D38DB"/>
    <w:rsid w:val="008D3E75"/>
    <w:rsid w:val="008D3F29"/>
    <w:rsid w:val="008D45F1"/>
    <w:rsid w:val="008D488F"/>
    <w:rsid w:val="008D48CD"/>
    <w:rsid w:val="008D491B"/>
    <w:rsid w:val="008D4A5E"/>
    <w:rsid w:val="008D4D44"/>
    <w:rsid w:val="008D4DEE"/>
    <w:rsid w:val="008D4F81"/>
    <w:rsid w:val="008D52A8"/>
    <w:rsid w:val="008D52BF"/>
    <w:rsid w:val="008D540B"/>
    <w:rsid w:val="008D59AE"/>
    <w:rsid w:val="008D5A27"/>
    <w:rsid w:val="008D5A42"/>
    <w:rsid w:val="008D5EC2"/>
    <w:rsid w:val="008D639E"/>
    <w:rsid w:val="008D6570"/>
    <w:rsid w:val="008D6584"/>
    <w:rsid w:val="008D6E7E"/>
    <w:rsid w:val="008D6EFC"/>
    <w:rsid w:val="008D733D"/>
    <w:rsid w:val="008D734C"/>
    <w:rsid w:val="008D7CF8"/>
    <w:rsid w:val="008E0154"/>
    <w:rsid w:val="008E01BD"/>
    <w:rsid w:val="008E061E"/>
    <w:rsid w:val="008E07B2"/>
    <w:rsid w:val="008E13C7"/>
    <w:rsid w:val="008E13CE"/>
    <w:rsid w:val="008E1447"/>
    <w:rsid w:val="008E1879"/>
    <w:rsid w:val="008E1C77"/>
    <w:rsid w:val="008E1C8C"/>
    <w:rsid w:val="008E1F16"/>
    <w:rsid w:val="008E1F31"/>
    <w:rsid w:val="008E204B"/>
    <w:rsid w:val="008E2075"/>
    <w:rsid w:val="008E20A0"/>
    <w:rsid w:val="008E212B"/>
    <w:rsid w:val="008E24BB"/>
    <w:rsid w:val="008E28D3"/>
    <w:rsid w:val="008E2A48"/>
    <w:rsid w:val="008E2B7C"/>
    <w:rsid w:val="008E2F46"/>
    <w:rsid w:val="008E2FC1"/>
    <w:rsid w:val="008E366A"/>
    <w:rsid w:val="008E3684"/>
    <w:rsid w:val="008E3783"/>
    <w:rsid w:val="008E37CE"/>
    <w:rsid w:val="008E3AAA"/>
    <w:rsid w:val="008E3AF7"/>
    <w:rsid w:val="008E46A8"/>
    <w:rsid w:val="008E4713"/>
    <w:rsid w:val="008E4723"/>
    <w:rsid w:val="008E4CCF"/>
    <w:rsid w:val="008E4D02"/>
    <w:rsid w:val="008E4D63"/>
    <w:rsid w:val="008E5059"/>
    <w:rsid w:val="008E52A8"/>
    <w:rsid w:val="008E5473"/>
    <w:rsid w:val="008E56BC"/>
    <w:rsid w:val="008E56E5"/>
    <w:rsid w:val="008E5782"/>
    <w:rsid w:val="008E5DBD"/>
    <w:rsid w:val="008E6066"/>
    <w:rsid w:val="008E6551"/>
    <w:rsid w:val="008E655A"/>
    <w:rsid w:val="008E68C5"/>
    <w:rsid w:val="008E6E02"/>
    <w:rsid w:val="008E730A"/>
    <w:rsid w:val="008E7409"/>
    <w:rsid w:val="008E7B8E"/>
    <w:rsid w:val="008E7B97"/>
    <w:rsid w:val="008E7C2D"/>
    <w:rsid w:val="008E7D1A"/>
    <w:rsid w:val="008F03C3"/>
    <w:rsid w:val="008F053F"/>
    <w:rsid w:val="008F0724"/>
    <w:rsid w:val="008F081D"/>
    <w:rsid w:val="008F0D21"/>
    <w:rsid w:val="008F0F56"/>
    <w:rsid w:val="008F1203"/>
    <w:rsid w:val="008F196E"/>
    <w:rsid w:val="008F1986"/>
    <w:rsid w:val="008F1D9B"/>
    <w:rsid w:val="008F2110"/>
    <w:rsid w:val="008F211B"/>
    <w:rsid w:val="008F22D7"/>
    <w:rsid w:val="008F247B"/>
    <w:rsid w:val="008F253C"/>
    <w:rsid w:val="008F2828"/>
    <w:rsid w:val="008F29B5"/>
    <w:rsid w:val="008F2AB0"/>
    <w:rsid w:val="008F2DE9"/>
    <w:rsid w:val="008F2F5F"/>
    <w:rsid w:val="008F30C5"/>
    <w:rsid w:val="008F32A8"/>
    <w:rsid w:val="008F32B0"/>
    <w:rsid w:val="008F333C"/>
    <w:rsid w:val="008F336E"/>
    <w:rsid w:val="008F3572"/>
    <w:rsid w:val="008F3853"/>
    <w:rsid w:val="008F3E3D"/>
    <w:rsid w:val="008F4491"/>
    <w:rsid w:val="008F4894"/>
    <w:rsid w:val="008F48D7"/>
    <w:rsid w:val="008F49DC"/>
    <w:rsid w:val="008F49EF"/>
    <w:rsid w:val="008F4B88"/>
    <w:rsid w:val="008F4DBB"/>
    <w:rsid w:val="008F4ED5"/>
    <w:rsid w:val="008F4F64"/>
    <w:rsid w:val="008F51A6"/>
    <w:rsid w:val="008F5202"/>
    <w:rsid w:val="008F5592"/>
    <w:rsid w:val="008F56C6"/>
    <w:rsid w:val="008F56E9"/>
    <w:rsid w:val="008F572C"/>
    <w:rsid w:val="008F586C"/>
    <w:rsid w:val="008F5B96"/>
    <w:rsid w:val="008F5D01"/>
    <w:rsid w:val="008F5F15"/>
    <w:rsid w:val="008F6001"/>
    <w:rsid w:val="008F60A9"/>
    <w:rsid w:val="008F630B"/>
    <w:rsid w:val="008F6A77"/>
    <w:rsid w:val="008F6B6E"/>
    <w:rsid w:val="008F738D"/>
    <w:rsid w:val="008F788E"/>
    <w:rsid w:val="008F78B2"/>
    <w:rsid w:val="008F7CB3"/>
    <w:rsid w:val="008F7D86"/>
    <w:rsid w:val="008F7F4A"/>
    <w:rsid w:val="0090018F"/>
    <w:rsid w:val="00900293"/>
    <w:rsid w:val="00900E9A"/>
    <w:rsid w:val="009012EC"/>
    <w:rsid w:val="009013D0"/>
    <w:rsid w:val="00901944"/>
    <w:rsid w:val="00901A82"/>
    <w:rsid w:val="00901B8C"/>
    <w:rsid w:val="009020B8"/>
    <w:rsid w:val="009020D8"/>
    <w:rsid w:val="009023E3"/>
    <w:rsid w:val="00902412"/>
    <w:rsid w:val="009025D9"/>
    <w:rsid w:val="0090261A"/>
    <w:rsid w:val="009027AE"/>
    <w:rsid w:val="00902DBF"/>
    <w:rsid w:val="00902E35"/>
    <w:rsid w:val="0090305E"/>
    <w:rsid w:val="0090352E"/>
    <w:rsid w:val="00903690"/>
    <w:rsid w:val="009037C7"/>
    <w:rsid w:val="00903CFF"/>
    <w:rsid w:val="00903E0B"/>
    <w:rsid w:val="00903FCC"/>
    <w:rsid w:val="00904314"/>
    <w:rsid w:val="0090436B"/>
    <w:rsid w:val="0090466E"/>
    <w:rsid w:val="00904988"/>
    <w:rsid w:val="00904AEF"/>
    <w:rsid w:val="00904E46"/>
    <w:rsid w:val="009051A0"/>
    <w:rsid w:val="00905257"/>
    <w:rsid w:val="009056BF"/>
    <w:rsid w:val="009059F5"/>
    <w:rsid w:val="00905CB6"/>
    <w:rsid w:val="00905E71"/>
    <w:rsid w:val="00905F73"/>
    <w:rsid w:val="00906005"/>
    <w:rsid w:val="00906384"/>
    <w:rsid w:val="00906417"/>
    <w:rsid w:val="00906C45"/>
    <w:rsid w:val="00906D43"/>
    <w:rsid w:val="00906D7F"/>
    <w:rsid w:val="00907180"/>
    <w:rsid w:val="0090725E"/>
    <w:rsid w:val="009075BA"/>
    <w:rsid w:val="009076C5"/>
    <w:rsid w:val="00907801"/>
    <w:rsid w:val="00910172"/>
    <w:rsid w:val="00910243"/>
    <w:rsid w:val="00910540"/>
    <w:rsid w:val="009105CA"/>
    <w:rsid w:val="00910852"/>
    <w:rsid w:val="00910EFE"/>
    <w:rsid w:val="009112E1"/>
    <w:rsid w:val="00911420"/>
    <w:rsid w:val="009114C4"/>
    <w:rsid w:val="00911731"/>
    <w:rsid w:val="009119E1"/>
    <w:rsid w:val="00911A02"/>
    <w:rsid w:val="00911AFA"/>
    <w:rsid w:val="00911C93"/>
    <w:rsid w:val="00911DE8"/>
    <w:rsid w:val="00912086"/>
    <w:rsid w:val="00912AA2"/>
    <w:rsid w:val="00912C30"/>
    <w:rsid w:val="00912C71"/>
    <w:rsid w:val="00912CB0"/>
    <w:rsid w:val="0091306A"/>
    <w:rsid w:val="009130C5"/>
    <w:rsid w:val="009130CC"/>
    <w:rsid w:val="00913179"/>
    <w:rsid w:val="009132FC"/>
    <w:rsid w:val="00913321"/>
    <w:rsid w:val="009136B6"/>
    <w:rsid w:val="00913E0C"/>
    <w:rsid w:val="00913E81"/>
    <w:rsid w:val="00913F57"/>
    <w:rsid w:val="009143B5"/>
    <w:rsid w:val="009144C8"/>
    <w:rsid w:val="009146E4"/>
    <w:rsid w:val="0091488B"/>
    <w:rsid w:val="00914A19"/>
    <w:rsid w:val="0091552D"/>
    <w:rsid w:val="009155BD"/>
    <w:rsid w:val="009155F9"/>
    <w:rsid w:val="0091570C"/>
    <w:rsid w:val="00915778"/>
    <w:rsid w:val="00915821"/>
    <w:rsid w:val="009158A9"/>
    <w:rsid w:val="009158B6"/>
    <w:rsid w:val="00915DEA"/>
    <w:rsid w:val="00915ED5"/>
    <w:rsid w:val="00915F7F"/>
    <w:rsid w:val="00915FFB"/>
    <w:rsid w:val="009160EC"/>
    <w:rsid w:val="0091614D"/>
    <w:rsid w:val="00916335"/>
    <w:rsid w:val="00916882"/>
    <w:rsid w:val="0091695D"/>
    <w:rsid w:val="00916993"/>
    <w:rsid w:val="00916D73"/>
    <w:rsid w:val="00916DD6"/>
    <w:rsid w:val="00916FAA"/>
    <w:rsid w:val="009170CC"/>
    <w:rsid w:val="009175FB"/>
    <w:rsid w:val="00917796"/>
    <w:rsid w:val="00917B37"/>
    <w:rsid w:val="00917DE1"/>
    <w:rsid w:val="009200E2"/>
    <w:rsid w:val="0092010B"/>
    <w:rsid w:val="00920430"/>
    <w:rsid w:val="00920476"/>
    <w:rsid w:val="00920604"/>
    <w:rsid w:val="0092061A"/>
    <w:rsid w:val="00920C6E"/>
    <w:rsid w:val="00921144"/>
    <w:rsid w:val="0092125B"/>
    <w:rsid w:val="009217CF"/>
    <w:rsid w:val="00922204"/>
    <w:rsid w:val="009225D4"/>
    <w:rsid w:val="009226A9"/>
    <w:rsid w:val="00922D8A"/>
    <w:rsid w:val="00922E48"/>
    <w:rsid w:val="009230D3"/>
    <w:rsid w:val="009230FA"/>
    <w:rsid w:val="00923113"/>
    <w:rsid w:val="0092358F"/>
    <w:rsid w:val="00923749"/>
    <w:rsid w:val="00923805"/>
    <w:rsid w:val="00923830"/>
    <w:rsid w:val="009239E7"/>
    <w:rsid w:val="0092410E"/>
    <w:rsid w:val="00924674"/>
    <w:rsid w:val="0092483C"/>
    <w:rsid w:val="00924A9A"/>
    <w:rsid w:val="00924CB7"/>
    <w:rsid w:val="00924D0B"/>
    <w:rsid w:val="009250DC"/>
    <w:rsid w:val="00925618"/>
    <w:rsid w:val="00925A0D"/>
    <w:rsid w:val="00925BB8"/>
    <w:rsid w:val="00925C3A"/>
    <w:rsid w:val="00925C81"/>
    <w:rsid w:val="0092601B"/>
    <w:rsid w:val="0092688D"/>
    <w:rsid w:val="00926CD1"/>
    <w:rsid w:val="00926CD6"/>
    <w:rsid w:val="00926D1C"/>
    <w:rsid w:val="00927002"/>
    <w:rsid w:val="009270CE"/>
    <w:rsid w:val="009272ED"/>
    <w:rsid w:val="00927959"/>
    <w:rsid w:val="00927AD5"/>
    <w:rsid w:val="00927C00"/>
    <w:rsid w:val="00927F5E"/>
    <w:rsid w:val="0093008B"/>
    <w:rsid w:val="0093098E"/>
    <w:rsid w:val="00930BEB"/>
    <w:rsid w:val="00930CB4"/>
    <w:rsid w:val="009312CC"/>
    <w:rsid w:val="009312DB"/>
    <w:rsid w:val="009318AE"/>
    <w:rsid w:val="00931AFC"/>
    <w:rsid w:val="00931BF4"/>
    <w:rsid w:val="00931D68"/>
    <w:rsid w:val="00931FAF"/>
    <w:rsid w:val="00932121"/>
    <w:rsid w:val="00932488"/>
    <w:rsid w:val="00932660"/>
    <w:rsid w:val="00932AD5"/>
    <w:rsid w:val="00932B7C"/>
    <w:rsid w:val="00932E6C"/>
    <w:rsid w:val="00932F33"/>
    <w:rsid w:val="0093352F"/>
    <w:rsid w:val="00933BE6"/>
    <w:rsid w:val="009340E9"/>
    <w:rsid w:val="00934187"/>
    <w:rsid w:val="00934632"/>
    <w:rsid w:val="00934850"/>
    <w:rsid w:val="00934856"/>
    <w:rsid w:val="0093495A"/>
    <w:rsid w:val="00934F16"/>
    <w:rsid w:val="009350AB"/>
    <w:rsid w:val="009350EF"/>
    <w:rsid w:val="0093526E"/>
    <w:rsid w:val="0093528A"/>
    <w:rsid w:val="00935795"/>
    <w:rsid w:val="00935835"/>
    <w:rsid w:val="00935CD2"/>
    <w:rsid w:val="00935D09"/>
    <w:rsid w:val="00936559"/>
    <w:rsid w:val="009366FF"/>
    <w:rsid w:val="00936935"/>
    <w:rsid w:val="00936956"/>
    <w:rsid w:val="00936FE6"/>
    <w:rsid w:val="009372DA"/>
    <w:rsid w:val="00937389"/>
    <w:rsid w:val="00937408"/>
    <w:rsid w:val="00937500"/>
    <w:rsid w:val="00937647"/>
    <w:rsid w:val="00937ABE"/>
    <w:rsid w:val="009400C3"/>
    <w:rsid w:val="00940106"/>
    <w:rsid w:val="00940187"/>
    <w:rsid w:val="00940358"/>
    <w:rsid w:val="009404DC"/>
    <w:rsid w:val="009405C4"/>
    <w:rsid w:val="0094069A"/>
    <w:rsid w:val="009407F3"/>
    <w:rsid w:val="009409E8"/>
    <w:rsid w:val="00940B07"/>
    <w:rsid w:val="00940EEB"/>
    <w:rsid w:val="0094105A"/>
    <w:rsid w:val="0094129D"/>
    <w:rsid w:val="00941479"/>
    <w:rsid w:val="009417B5"/>
    <w:rsid w:val="0094196C"/>
    <w:rsid w:val="00941E6D"/>
    <w:rsid w:val="00942229"/>
    <w:rsid w:val="0094248F"/>
    <w:rsid w:val="0094254E"/>
    <w:rsid w:val="009428BC"/>
    <w:rsid w:val="00942A9A"/>
    <w:rsid w:val="00942CFD"/>
    <w:rsid w:val="00942F27"/>
    <w:rsid w:val="00942FF9"/>
    <w:rsid w:val="00943311"/>
    <w:rsid w:val="00943351"/>
    <w:rsid w:val="009438FF"/>
    <w:rsid w:val="0094392A"/>
    <w:rsid w:val="009439A4"/>
    <w:rsid w:val="00943A4F"/>
    <w:rsid w:val="00943E38"/>
    <w:rsid w:val="00944084"/>
    <w:rsid w:val="009445FC"/>
    <w:rsid w:val="009447CC"/>
    <w:rsid w:val="0094488E"/>
    <w:rsid w:val="009448FE"/>
    <w:rsid w:val="00944A54"/>
    <w:rsid w:val="009451C5"/>
    <w:rsid w:val="00945402"/>
    <w:rsid w:val="00945521"/>
    <w:rsid w:val="00945639"/>
    <w:rsid w:val="00945CA3"/>
    <w:rsid w:val="00946054"/>
    <w:rsid w:val="00946452"/>
    <w:rsid w:val="00946652"/>
    <w:rsid w:val="00946689"/>
    <w:rsid w:val="009467F4"/>
    <w:rsid w:val="009468DC"/>
    <w:rsid w:val="00946D12"/>
    <w:rsid w:val="00946E31"/>
    <w:rsid w:val="00947135"/>
    <w:rsid w:val="00947515"/>
    <w:rsid w:val="00947A3C"/>
    <w:rsid w:val="00947A9B"/>
    <w:rsid w:val="00947FE1"/>
    <w:rsid w:val="0095031C"/>
    <w:rsid w:val="00950470"/>
    <w:rsid w:val="0095059D"/>
    <w:rsid w:val="00950B21"/>
    <w:rsid w:val="00950D6E"/>
    <w:rsid w:val="00950EE9"/>
    <w:rsid w:val="009511CF"/>
    <w:rsid w:val="009514EF"/>
    <w:rsid w:val="0095155F"/>
    <w:rsid w:val="00951661"/>
    <w:rsid w:val="009518C8"/>
    <w:rsid w:val="009518E4"/>
    <w:rsid w:val="009522DA"/>
    <w:rsid w:val="0095248E"/>
    <w:rsid w:val="0095309E"/>
    <w:rsid w:val="0095318B"/>
    <w:rsid w:val="00953476"/>
    <w:rsid w:val="00953597"/>
    <w:rsid w:val="00953967"/>
    <w:rsid w:val="00953B91"/>
    <w:rsid w:val="00953EB4"/>
    <w:rsid w:val="00954155"/>
    <w:rsid w:val="009541B1"/>
    <w:rsid w:val="0095451D"/>
    <w:rsid w:val="00954574"/>
    <w:rsid w:val="009547B4"/>
    <w:rsid w:val="00954BB1"/>
    <w:rsid w:val="00954E95"/>
    <w:rsid w:val="0095522B"/>
    <w:rsid w:val="009556C8"/>
    <w:rsid w:val="009556FC"/>
    <w:rsid w:val="00955863"/>
    <w:rsid w:val="00955A7D"/>
    <w:rsid w:val="00955DBA"/>
    <w:rsid w:val="00955E81"/>
    <w:rsid w:val="00955FA2"/>
    <w:rsid w:val="0095625E"/>
    <w:rsid w:val="009563F9"/>
    <w:rsid w:val="009565E6"/>
    <w:rsid w:val="009566DF"/>
    <w:rsid w:val="0095689A"/>
    <w:rsid w:val="00956DEE"/>
    <w:rsid w:val="00956E0F"/>
    <w:rsid w:val="00956E39"/>
    <w:rsid w:val="00957046"/>
    <w:rsid w:val="009571CC"/>
    <w:rsid w:val="009573FA"/>
    <w:rsid w:val="009576DB"/>
    <w:rsid w:val="009579DB"/>
    <w:rsid w:val="00957C0A"/>
    <w:rsid w:val="00957F42"/>
    <w:rsid w:val="0096006B"/>
    <w:rsid w:val="009600C8"/>
    <w:rsid w:val="00960540"/>
    <w:rsid w:val="009609F9"/>
    <w:rsid w:val="00960A17"/>
    <w:rsid w:val="00960A86"/>
    <w:rsid w:val="00960BD0"/>
    <w:rsid w:val="0096126F"/>
    <w:rsid w:val="009612BC"/>
    <w:rsid w:val="0096180A"/>
    <w:rsid w:val="00961E00"/>
    <w:rsid w:val="009623A5"/>
    <w:rsid w:val="00962576"/>
    <w:rsid w:val="00962890"/>
    <w:rsid w:val="00962A22"/>
    <w:rsid w:val="00962BA5"/>
    <w:rsid w:val="00962C7F"/>
    <w:rsid w:val="00963A7B"/>
    <w:rsid w:val="00963DD9"/>
    <w:rsid w:val="009649D4"/>
    <w:rsid w:val="00964C2E"/>
    <w:rsid w:val="00964F26"/>
    <w:rsid w:val="00965295"/>
    <w:rsid w:val="009652C1"/>
    <w:rsid w:val="00965840"/>
    <w:rsid w:val="009658DC"/>
    <w:rsid w:val="00965956"/>
    <w:rsid w:val="00965A72"/>
    <w:rsid w:val="00965C0E"/>
    <w:rsid w:val="00966115"/>
    <w:rsid w:val="0096630C"/>
    <w:rsid w:val="0096642F"/>
    <w:rsid w:val="0096660C"/>
    <w:rsid w:val="00966BC5"/>
    <w:rsid w:val="00966D9E"/>
    <w:rsid w:val="00966EF8"/>
    <w:rsid w:val="00966FD6"/>
    <w:rsid w:val="009671E1"/>
    <w:rsid w:val="00967427"/>
    <w:rsid w:val="00967A19"/>
    <w:rsid w:val="00967FB9"/>
    <w:rsid w:val="0097000E"/>
    <w:rsid w:val="009703F0"/>
    <w:rsid w:val="009706C6"/>
    <w:rsid w:val="00971070"/>
    <w:rsid w:val="00971072"/>
    <w:rsid w:val="00971D31"/>
    <w:rsid w:val="00971F90"/>
    <w:rsid w:val="00972310"/>
    <w:rsid w:val="00972428"/>
    <w:rsid w:val="009729AB"/>
    <w:rsid w:val="00972D95"/>
    <w:rsid w:val="00973022"/>
    <w:rsid w:val="0097302F"/>
    <w:rsid w:val="009730FC"/>
    <w:rsid w:val="00973248"/>
    <w:rsid w:val="0097325E"/>
    <w:rsid w:val="0097328D"/>
    <w:rsid w:val="00973407"/>
    <w:rsid w:val="00973456"/>
    <w:rsid w:val="00973B47"/>
    <w:rsid w:val="00973D5E"/>
    <w:rsid w:val="00973E56"/>
    <w:rsid w:val="00973EB5"/>
    <w:rsid w:val="00973FA2"/>
    <w:rsid w:val="00974327"/>
    <w:rsid w:val="009746EC"/>
    <w:rsid w:val="0097477A"/>
    <w:rsid w:val="009748C9"/>
    <w:rsid w:val="00974ACE"/>
    <w:rsid w:val="00974C38"/>
    <w:rsid w:val="00974F18"/>
    <w:rsid w:val="0097500C"/>
    <w:rsid w:val="0097517C"/>
    <w:rsid w:val="00975233"/>
    <w:rsid w:val="00975B72"/>
    <w:rsid w:val="00975CC6"/>
    <w:rsid w:val="00975EA8"/>
    <w:rsid w:val="00975F55"/>
    <w:rsid w:val="0097632C"/>
    <w:rsid w:val="009763FF"/>
    <w:rsid w:val="00976675"/>
    <w:rsid w:val="00976807"/>
    <w:rsid w:val="0097680A"/>
    <w:rsid w:val="0097691F"/>
    <w:rsid w:val="0097753C"/>
    <w:rsid w:val="00977829"/>
    <w:rsid w:val="00977FB0"/>
    <w:rsid w:val="009800F8"/>
    <w:rsid w:val="009801A1"/>
    <w:rsid w:val="00980368"/>
    <w:rsid w:val="009805ED"/>
    <w:rsid w:val="009807DC"/>
    <w:rsid w:val="00980815"/>
    <w:rsid w:val="00980E43"/>
    <w:rsid w:val="009810B1"/>
    <w:rsid w:val="00981405"/>
    <w:rsid w:val="0098144E"/>
    <w:rsid w:val="00981494"/>
    <w:rsid w:val="00981C1C"/>
    <w:rsid w:val="00981E9D"/>
    <w:rsid w:val="00981F77"/>
    <w:rsid w:val="00982134"/>
    <w:rsid w:val="00982676"/>
    <w:rsid w:val="00982A23"/>
    <w:rsid w:val="00982A6E"/>
    <w:rsid w:val="00982ADD"/>
    <w:rsid w:val="00983052"/>
    <w:rsid w:val="00983259"/>
    <w:rsid w:val="00983444"/>
    <w:rsid w:val="009834A2"/>
    <w:rsid w:val="0098358C"/>
    <w:rsid w:val="0098362D"/>
    <w:rsid w:val="00983A3D"/>
    <w:rsid w:val="00984333"/>
    <w:rsid w:val="009843F6"/>
    <w:rsid w:val="009843FA"/>
    <w:rsid w:val="00984454"/>
    <w:rsid w:val="0098453E"/>
    <w:rsid w:val="009845D2"/>
    <w:rsid w:val="00984D72"/>
    <w:rsid w:val="00984F91"/>
    <w:rsid w:val="00986124"/>
    <w:rsid w:val="009862CA"/>
    <w:rsid w:val="009865CE"/>
    <w:rsid w:val="0098674C"/>
    <w:rsid w:val="00986805"/>
    <w:rsid w:val="00986946"/>
    <w:rsid w:val="00986A50"/>
    <w:rsid w:val="00986D8E"/>
    <w:rsid w:val="0098742D"/>
    <w:rsid w:val="00987933"/>
    <w:rsid w:val="00987C3D"/>
    <w:rsid w:val="00990213"/>
    <w:rsid w:val="009905C8"/>
    <w:rsid w:val="00990749"/>
    <w:rsid w:val="00990A5F"/>
    <w:rsid w:val="00990B0A"/>
    <w:rsid w:val="00990B2D"/>
    <w:rsid w:val="00990FB4"/>
    <w:rsid w:val="00990FF9"/>
    <w:rsid w:val="0099124D"/>
    <w:rsid w:val="009915AB"/>
    <w:rsid w:val="00991994"/>
    <w:rsid w:val="00991E88"/>
    <w:rsid w:val="00992092"/>
    <w:rsid w:val="0099249D"/>
    <w:rsid w:val="009927BC"/>
    <w:rsid w:val="00992BF2"/>
    <w:rsid w:val="00992E1D"/>
    <w:rsid w:val="00992E27"/>
    <w:rsid w:val="009930AE"/>
    <w:rsid w:val="00993162"/>
    <w:rsid w:val="009933FF"/>
    <w:rsid w:val="009935DE"/>
    <w:rsid w:val="00993639"/>
    <w:rsid w:val="00993978"/>
    <w:rsid w:val="00993B49"/>
    <w:rsid w:val="00993C0B"/>
    <w:rsid w:val="00993C3D"/>
    <w:rsid w:val="00993C60"/>
    <w:rsid w:val="00993F77"/>
    <w:rsid w:val="00994031"/>
    <w:rsid w:val="00994147"/>
    <w:rsid w:val="00994524"/>
    <w:rsid w:val="0099481B"/>
    <w:rsid w:val="009952F0"/>
    <w:rsid w:val="0099540B"/>
    <w:rsid w:val="0099557D"/>
    <w:rsid w:val="00995584"/>
    <w:rsid w:val="0099570D"/>
    <w:rsid w:val="00995D39"/>
    <w:rsid w:val="00995DEA"/>
    <w:rsid w:val="00995E1E"/>
    <w:rsid w:val="00995E32"/>
    <w:rsid w:val="009961E6"/>
    <w:rsid w:val="009963D4"/>
    <w:rsid w:val="009964DC"/>
    <w:rsid w:val="009968AB"/>
    <w:rsid w:val="00996997"/>
    <w:rsid w:val="009970D0"/>
    <w:rsid w:val="00997154"/>
    <w:rsid w:val="00997411"/>
    <w:rsid w:val="009976C4"/>
    <w:rsid w:val="0099797D"/>
    <w:rsid w:val="00997BDE"/>
    <w:rsid w:val="00997CDD"/>
    <w:rsid w:val="009A034C"/>
    <w:rsid w:val="009A03C0"/>
    <w:rsid w:val="009A04A7"/>
    <w:rsid w:val="009A06B0"/>
    <w:rsid w:val="009A06C7"/>
    <w:rsid w:val="009A06ED"/>
    <w:rsid w:val="009A0B31"/>
    <w:rsid w:val="009A0BC5"/>
    <w:rsid w:val="009A1040"/>
    <w:rsid w:val="009A1054"/>
    <w:rsid w:val="009A1167"/>
    <w:rsid w:val="009A1647"/>
    <w:rsid w:val="009A1892"/>
    <w:rsid w:val="009A1DF7"/>
    <w:rsid w:val="009A1E09"/>
    <w:rsid w:val="009A1E29"/>
    <w:rsid w:val="009A2269"/>
    <w:rsid w:val="009A23C8"/>
    <w:rsid w:val="009A2487"/>
    <w:rsid w:val="009A28B7"/>
    <w:rsid w:val="009A2A99"/>
    <w:rsid w:val="009A2C05"/>
    <w:rsid w:val="009A2EDB"/>
    <w:rsid w:val="009A3167"/>
    <w:rsid w:val="009A3270"/>
    <w:rsid w:val="009A3358"/>
    <w:rsid w:val="009A36AF"/>
    <w:rsid w:val="009A3AB6"/>
    <w:rsid w:val="009A3F21"/>
    <w:rsid w:val="009A3F75"/>
    <w:rsid w:val="009A3F7A"/>
    <w:rsid w:val="009A43CA"/>
    <w:rsid w:val="009A43D6"/>
    <w:rsid w:val="009A44A5"/>
    <w:rsid w:val="009A45F5"/>
    <w:rsid w:val="009A462E"/>
    <w:rsid w:val="009A4D59"/>
    <w:rsid w:val="009A4E67"/>
    <w:rsid w:val="009A51E3"/>
    <w:rsid w:val="009A53BF"/>
    <w:rsid w:val="009A5664"/>
    <w:rsid w:val="009A5824"/>
    <w:rsid w:val="009A5C09"/>
    <w:rsid w:val="009A631C"/>
    <w:rsid w:val="009A6A52"/>
    <w:rsid w:val="009A6AC0"/>
    <w:rsid w:val="009A6BAC"/>
    <w:rsid w:val="009A7145"/>
    <w:rsid w:val="009A7343"/>
    <w:rsid w:val="009A7516"/>
    <w:rsid w:val="009A76A8"/>
    <w:rsid w:val="009A7733"/>
    <w:rsid w:val="009A79AF"/>
    <w:rsid w:val="009A7A44"/>
    <w:rsid w:val="009A7B23"/>
    <w:rsid w:val="009B0049"/>
    <w:rsid w:val="009B0329"/>
    <w:rsid w:val="009B03FA"/>
    <w:rsid w:val="009B05A5"/>
    <w:rsid w:val="009B066C"/>
    <w:rsid w:val="009B075C"/>
    <w:rsid w:val="009B0889"/>
    <w:rsid w:val="009B0908"/>
    <w:rsid w:val="009B0F21"/>
    <w:rsid w:val="009B1B45"/>
    <w:rsid w:val="009B1BE4"/>
    <w:rsid w:val="009B1C88"/>
    <w:rsid w:val="009B1CDC"/>
    <w:rsid w:val="009B1E0B"/>
    <w:rsid w:val="009B1E11"/>
    <w:rsid w:val="009B2257"/>
    <w:rsid w:val="009B23F9"/>
    <w:rsid w:val="009B275D"/>
    <w:rsid w:val="009B2B94"/>
    <w:rsid w:val="009B2E30"/>
    <w:rsid w:val="009B33D8"/>
    <w:rsid w:val="009B34CD"/>
    <w:rsid w:val="009B37C1"/>
    <w:rsid w:val="009B3938"/>
    <w:rsid w:val="009B398F"/>
    <w:rsid w:val="009B3BE6"/>
    <w:rsid w:val="009B3C98"/>
    <w:rsid w:val="009B3D2C"/>
    <w:rsid w:val="009B3D31"/>
    <w:rsid w:val="009B40E0"/>
    <w:rsid w:val="009B41DD"/>
    <w:rsid w:val="009B4322"/>
    <w:rsid w:val="009B445D"/>
    <w:rsid w:val="009B49D5"/>
    <w:rsid w:val="009B501F"/>
    <w:rsid w:val="009B5535"/>
    <w:rsid w:val="009B5DC5"/>
    <w:rsid w:val="009B5E7B"/>
    <w:rsid w:val="009B5F14"/>
    <w:rsid w:val="009B622A"/>
    <w:rsid w:val="009B62D7"/>
    <w:rsid w:val="009B698B"/>
    <w:rsid w:val="009B6E95"/>
    <w:rsid w:val="009B704B"/>
    <w:rsid w:val="009B79B7"/>
    <w:rsid w:val="009B7CB9"/>
    <w:rsid w:val="009C0120"/>
    <w:rsid w:val="009C0351"/>
    <w:rsid w:val="009C057E"/>
    <w:rsid w:val="009C0A8E"/>
    <w:rsid w:val="009C0B2E"/>
    <w:rsid w:val="009C0DD2"/>
    <w:rsid w:val="009C0F2D"/>
    <w:rsid w:val="009C1565"/>
    <w:rsid w:val="009C1622"/>
    <w:rsid w:val="009C1853"/>
    <w:rsid w:val="009C1D0D"/>
    <w:rsid w:val="009C1EB8"/>
    <w:rsid w:val="009C1F83"/>
    <w:rsid w:val="009C232F"/>
    <w:rsid w:val="009C27B2"/>
    <w:rsid w:val="009C2CDD"/>
    <w:rsid w:val="009C3100"/>
    <w:rsid w:val="009C33DB"/>
    <w:rsid w:val="009C340B"/>
    <w:rsid w:val="009C350D"/>
    <w:rsid w:val="009C368C"/>
    <w:rsid w:val="009C38D0"/>
    <w:rsid w:val="009C3D72"/>
    <w:rsid w:val="009C3EEC"/>
    <w:rsid w:val="009C4001"/>
    <w:rsid w:val="009C40CD"/>
    <w:rsid w:val="009C4114"/>
    <w:rsid w:val="009C4159"/>
    <w:rsid w:val="009C44A1"/>
    <w:rsid w:val="009C4573"/>
    <w:rsid w:val="009C4615"/>
    <w:rsid w:val="009C487B"/>
    <w:rsid w:val="009C4EFB"/>
    <w:rsid w:val="009C5880"/>
    <w:rsid w:val="009C597E"/>
    <w:rsid w:val="009C5CB2"/>
    <w:rsid w:val="009C5D34"/>
    <w:rsid w:val="009C5D77"/>
    <w:rsid w:val="009C5D9A"/>
    <w:rsid w:val="009C5DCA"/>
    <w:rsid w:val="009C5F1A"/>
    <w:rsid w:val="009C6052"/>
    <w:rsid w:val="009C60E7"/>
    <w:rsid w:val="009C6425"/>
    <w:rsid w:val="009C64CF"/>
    <w:rsid w:val="009C65F3"/>
    <w:rsid w:val="009C6746"/>
    <w:rsid w:val="009C6787"/>
    <w:rsid w:val="009C6F00"/>
    <w:rsid w:val="009C6F46"/>
    <w:rsid w:val="009C707F"/>
    <w:rsid w:val="009C70F6"/>
    <w:rsid w:val="009C7839"/>
    <w:rsid w:val="009C79AB"/>
    <w:rsid w:val="009C7A23"/>
    <w:rsid w:val="009C7B2B"/>
    <w:rsid w:val="009C7C2A"/>
    <w:rsid w:val="009C7CF1"/>
    <w:rsid w:val="009D0607"/>
    <w:rsid w:val="009D071A"/>
    <w:rsid w:val="009D09C8"/>
    <w:rsid w:val="009D09FE"/>
    <w:rsid w:val="009D0A43"/>
    <w:rsid w:val="009D0C78"/>
    <w:rsid w:val="009D0EF3"/>
    <w:rsid w:val="009D1258"/>
    <w:rsid w:val="009D1260"/>
    <w:rsid w:val="009D1535"/>
    <w:rsid w:val="009D1756"/>
    <w:rsid w:val="009D187A"/>
    <w:rsid w:val="009D1A2B"/>
    <w:rsid w:val="009D1A39"/>
    <w:rsid w:val="009D1A81"/>
    <w:rsid w:val="009D218F"/>
    <w:rsid w:val="009D26A1"/>
    <w:rsid w:val="009D26CB"/>
    <w:rsid w:val="009D2763"/>
    <w:rsid w:val="009D2867"/>
    <w:rsid w:val="009D29CD"/>
    <w:rsid w:val="009D2C4F"/>
    <w:rsid w:val="009D2C59"/>
    <w:rsid w:val="009D2C9F"/>
    <w:rsid w:val="009D2CFB"/>
    <w:rsid w:val="009D311C"/>
    <w:rsid w:val="009D32C5"/>
    <w:rsid w:val="009D32FC"/>
    <w:rsid w:val="009D36C8"/>
    <w:rsid w:val="009D372F"/>
    <w:rsid w:val="009D45D8"/>
    <w:rsid w:val="009D47CA"/>
    <w:rsid w:val="009D4A6E"/>
    <w:rsid w:val="009D4C62"/>
    <w:rsid w:val="009D4D1C"/>
    <w:rsid w:val="009D4D6F"/>
    <w:rsid w:val="009D4EE1"/>
    <w:rsid w:val="009D51A1"/>
    <w:rsid w:val="009D5464"/>
    <w:rsid w:val="009D54C5"/>
    <w:rsid w:val="009D57D5"/>
    <w:rsid w:val="009D5800"/>
    <w:rsid w:val="009D5EA4"/>
    <w:rsid w:val="009D68B5"/>
    <w:rsid w:val="009D69FA"/>
    <w:rsid w:val="009D6BA9"/>
    <w:rsid w:val="009D6F53"/>
    <w:rsid w:val="009D70AC"/>
    <w:rsid w:val="009D7467"/>
    <w:rsid w:val="009D76D7"/>
    <w:rsid w:val="009D7C17"/>
    <w:rsid w:val="009E029D"/>
    <w:rsid w:val="009E0374"/>
    <w:rsid w:val="009E07C3"/>
    <w:rsid w:val="009E0821"/>
    <w:rsid w:val="009E0AB7"/>
    <w:rsid w:val="009E11E9"/>
    <w:rsid w:val="009E1C08"/>
    <w:rsid w:val="009E1F17"/>
    <w:rsid w:val="009E2275"/>
    <w:rsid w:val="009E259E"/>
    <w:rsid w:val="009E2715"/>
    <w:rsid w:val="009E2729"/>
    <w:rsid w:val="009E28D3"/>
    <w:rsid w:val="009E2947"/>
    <w:rsid w:val="009E2A14"/>
    <w:rsid w:val="009E2A70"/>
    <w:rsid w:val="009E346A"/>
    <w:rsid w:val="009E372B"/>
    <w:rsid w:val="009E37C9"/>
    <w:rsid w:val="009E3833"/>
    <w:rsid w:val="009E3E15"/>
    <w:rsid w:val="009E404D"/>
    <w:rsid w:val="009E42D0"/>
    <w:rsid w:val="009E515D"/>
    <w:rsid w:val="009E55E0"/>
    <w:rsid w:val="009E588B"/>
    <w:rsid w:val="009E598B"/>
    <w:rsid w:val="009E5AF5"/>
    <w:rsid w:val="009E5B3B"/>
    <w:rsid w:val="009E5C02"/>
    <w:rsid w:val="009E5D6A"/>
    <w:rsid w:val="009E5E3F"/>
    <w:rsid w:val="009E5FFC"/>
    <w:rsid w:val="009E6024"/>
    <w:rsid w:val="009E6261"/>
    <w:rsid w:val="009E62FC"/>
    <w:rsid w:val="009E697E"/>
    <w:rsid w:val="009E6B71"/>
    <w:rsid w:val="009E6D40"/>
    <w:rsid w:val="009E6E28"/>
    <w:rsid w:val="009E72F4"/>
    <w:rsid w:val="009E74B0"/>
    <w:rsid w:val="009E78C2"/>
    <w:rsid w:val="009E7F7A"/>
    <w:rsid w:val="009F0301"/>
    <w:rsid w:val="009F058B"/>
    <w:rsid w:val="009F0780"/>
    <w:rsid w:val="009F0994"/>
    <w:rsid w:val="009F0C2A"/>
    <w:rsid w:val="009F0C93"/>
    <w:rsid w:val="009F0ED2"/>
    <w:rsid w:val="009F1459"/>
    <w:rsid w:val="009F17E2"/>
    <w:rsid w:val="009F1DF8"/>
    <w:rsid w:val="009F1DFB"/>
    <w:rsid w:val="009F1E82"/>
    <w:rsid w:val="009F25D6"/>
    <w:rsid w:val="009F2874"/>
    <w:rsid w:val="009F2A88"/>
    <w:rsid w:val="009F2B05"/>
    <w:rsid w:val="009F2BAC"/>
    <w:rsid w:val="009F2BEB"/>
    <w:rsid w:val="009F2C06"/>
    <w:rsid w:val="009F31CE"/>
    <w:rsid w:val="009F48AE"/>
    <w:rsid w:val="009F492E"/>
    <w:rsid w:val="009F4BBF"/>
    <w:rsid w:val="009F4C95"/>
    <w:rsid w:val="009F52F1"/>
    <w:rsid w:val="009F55FB"/>
    <w:rsid w:val="009F5741"/>
    <w:rsid w:val="009F5881"/>
    <w:rsid w:val="009F58D3"/>
    <w:rsid w:val="009F5A48"/>
    <w:rsid w:val="009F5CCD"/>
    <w:rsid w:val="009F5D19"/>
    <w:rsid w:val="009F5DE9"/>
    <w:rsid w:val="009F5DF3"/>
    <w:rsid w:val="009F5E44"/>
    <w:rsid w:val="009F5FC8"/>
    <w:rsid w:val="009F665B"/>
    <w:rsid w:val="009F67C4"/>
    <w:rsid w:val="009F6A24"/>
    <w:rsid w:val="009F6ADC"/>
    <w:rsid w:val="009F6B02"/>
    <w:rsid w:val="009F6E29"/>
    <w:rsid w:val="009F7284"/>
    <w:rsid w:val="009F7350"/>
    <w:rsid w:val="009F738D"/>
    <w:rsid w:val="009F73BE"/>
    <w:rsid w:val="009F749E"/>
    <w:rsid w:val="009F75F0"/>
    <w:rsid w:val="009F775A"/>
    <w:rsid w:val="009F785D"/>
    <w:rsid w:val="009F7A37"/>
    <w:rsid w:val="009F7B6A"/>
    <w:rsid w:val="009F7C1F"/>
    <w:rsid w:val="00A001CB"/>
    <w:rsid w:val="00A001E8"/>
    <w:rsid w:val="00A006B8"/>
    <w:rsid w:val="00A00980"/>
    <w:rsid w:val="00A00BA0"/>
    <w:rsid w:val="00A00BF7"/>
    <w:rsid w:val="00A00C8A"/>
    <w:rsid w:val="00A00D14"/>
    <w:rsid w:val="00A01055"/>
    <w:rsid w:val="00A01560"/>
    <w:rsid w:val="00A0159E"/>
    <w:rsid w:val="00A015E5"/>
    <w:rsid w:val="00A0173E"/>
    <w:rsid w:val="00A019A9"/>
    <w:rsid w:val="00A01F8A"/>
    <w:rsid w:val="00A020C2"/>
    <w:rsid w:val="00A0213D"/>
    <w:rsid w:val="00A023A5"/>
    <w:rsid w:val="00A02405"/>
    <w:rsid w:val="00A0247F"/>
    <w:rsid w:val="00A025F2"/>
    <w:rsid w:val="00A02693"/>
    <w:rsid w:val="00A02818"/>
    <w:rsid w:val="00A0289A"/>
    <w:rsid w:val="00A03693"/>
    <w:rsid w:val="00A03702"/>
    <w:rsid w:val="00A03764"/>
    <w:rsid w:val="00A03786"/>
    <w:rsid w:val="00A03788"/>
    <w:rsid w:val="00A03C7C"/>
    <w:rsid w:val="00A03CF8"/>
    <w:rsid w:val="00A03ECD"/>
    <w:rsid w:val="00A04371"/>
    <w:rsid w:val="00A0483C"/>
    <w:rsid w:val="00A049CC"/>
    <w:rsid w:val="00A0531D"/>
    <w:rsid w:val="00A0563A"/>
    <w:rsid w:val="00A056DF"/>
    <w:rsid w:val="00A05B31"/>
    <w:rsid w:val="00A05C86"/>
    <w:rsid w:val="00A05F65"/>
    <w:rsid w:val="00A06731"/>
    <w:rsid w:val="00A06AB6"/>
    <w:rsid w:val="00A06B5D"/>
    <w:rsid w:val="00A06EC7"/>
    <w:rsid w:val="00A074C7"/>
    <w:rsid w:val="00A074F7"/>
    <w:rsid w:val="00A076DB"/>
    <w:rsid w:val="00A07B95"/>
    <w:rsid w:val="00A07C6B"/>
    <w:rsid w:val="00A07D59"/>
    <w:rsid w:val="00A106E1"/>
    <w:rsid w:val="00A1085C"/>
    <w:rsid w:val="00A10E74"/>
    <w:rsid w:val="00A10EAA"/>
    <w:rsid w:val="00A10FFA"/>
    <w:rsid w:val="00A110E9"/>
    <w:rsid w:val="00A1110B"/>
    <w:rsid w:val="00A117D0"/>
    <w:rsid w:val="00A11841"/>
    <w:rsid w:val="00A11C32"/>
    <w:rsid w:val="00A11D92"/>
    <w:rsid w:val="00A120AA"/>
    <w:rsid w:val="00A12172"/>
    <w:rsid w:val="00A12365"/>
    <w:rsid w:val="00A12459"/>
    <w:rsid w:val="00A1262B"/>
    <w:rsid w:val="00A126CB"/>
    <w:rsid w:val="00A12785"/>
    <w:rsid w:val="00A12826"/>
    <w:rsid w:val="00A1312A"/>
    <w:rsid w:val="00A1350D"/>
    <w:rsid w:val="00A13A92"/>
    <w:rsid w:val="00A13B1C"/>
    <w:rsid w:val="00A13C6E"/>
    <w:rsid w:val="00A13D88"/>
    <w:rsid w:val="00A1411C"/>
    <w:rsid w:val="00A141BF"/>
    <w:rsid w:val="00A14425"/>
    <w:rsid w:val="00A1442C"/>
    <w:rsid w:val="00A148A8"/>
    <w:rsid w:val="00A14999"/>
    <w:rsid w:val="00A14A6A"/>
    <w:rsid w:val="00A14CE4"/>
    <w:rsid w:val="00A14F54"/>
    <w:rsid w:val="00A1509C"/>
    <w:rsid w:val="00A15207"/>
    <w:rsid w:val="00A15275"/>
    <w:rsid w:val="00A16141"/>
    <w:rsid w:val="00A164DE"/>
    <w:rsid w:val="00A16A17"/>
    <w:rsid w:val="00A16B5E"/>
    <w:rsid w:val="00A16E9E"/>
    <w:rsid w:val="00A16FBC"/>
    <w:rsid w:val="00A170B7"/>
    <w:rsid w:val="00A171D8"/>
    <w:rsid w:val="00A17314"/>
    <w:rsid w:val="00A176C4"/>
    <w:rsid w:val="00A17702"/>
    <w:rsid w:val="00A1771C"/>
    <w:rsid w:val="00A17907"/>
    <w:rsid w:val="00A17E11"/>
    <w:rsid w:val="00A17F2E"/>
    <w:rsid w:val="00A20057"/>
    <w:rsid w:val="00A2014E"/>
    <w:rsid w:val="00A20776"/>
    <w:rsid w:val="00A20B14"/>
    <w:rsid w:val="00A20CEB"/>
    <w:rsid w:val="00A20FD4"/>
    <w:rsid w:val="00A211AB"/>
    <w:rsid w:val="00A21291"/>
    <w:rsid w:val="00A215BB"/>
    <w:rsid w:val="00A21723"/>
    <w:rsid w:val="00A21A10"/>
    <w:rsid w:val="00A21B24"/>
    <w:rsid w:val="00A21EC9"/>
    <w:rsid w:val="00A21F5F"/>
    <w:rsid w:val="00A22218"/>
    <w:rsid w:val="00A222CE"/>
    <w:rsid w:val="00A22505"/>
    <w:rsid w:val="00A22533"/>
    <w:rsid w:val="00A22CF9"/>
    <w:rsid w:val="00A22D2B"/>
    <w:rsid w:val="00A22EAA"/>
    <w:rsid w:val="00A2343F"/>
    <w:rsid w:val="00A238B7"/>
    <w:rsid w:val="00A239AC"/>
    <w:rsid w:val="00A23CDA"/>
    <w:rsid w:val="00A2410C"/>
    <w:rsid w:val="00A2421B"/>
    <w:rsid w:val="00A24351"/>
    <w:rsid w:val="00A24362"/>
    <w:rsid w:val="00A244B0"/>
    <w:rsid w:val="00A2453F"/>
    <w:rsid w:val="00A24EED"/>
    <w:rsid w:val="00A2517F"/>
    <w:rsid w:val="00A2525F"/>
    <w:rsid w:val="00A25345"/>
    <w:rsid w:val="00A25520"/>
    <w:rsid w:val="00A25928"/>
    <w:rsid w:val="00A259BB"/>
    <w:rsid w:val="00A2603A"/>
    <w:rsid w:val="00A26234"/>
    <w:rsid w:val="00A263CC"/>
    <w:rsid w:val="00A268C4"/>
    <w:rsid w:val="00A26A6C"/>
    <w:rsid w:val="00A26B23"/>
    <w:rsid w:val="00A26C40"/>
    <w:rsid w:val="00A26C63"/>
    <w:rsid w:val="00A26CB7"/>
    <w:rsid w:val="00A271CB"/>
    <w:rsid w:val="00A279E4"/>
    <w:rsid w:val="00A27A7B"/>
    <w:rsid w:val="00A27AC8"/>
    <w:rsid w:val="00A27B21"/>
    <w:rsid w:val="00A3005F"/>
    <w:rsid w:val="00A308CF"/>
    <w:rsid w:val="00A30EF9"/>
    <w:rsid w:val="00A315D8"/>
    <w:rsid w:val="00A31679"/>
    <w:rsid w:val="00A31A83"/>
    <w:rsid w:val="00A32151"/>
    <w:rsid w:val="00A3217A"/>
    <w:rsid w:val="00A328C7"/>
    <w:rsid w:val="00A328F9"/>
    <w:rsid w:val="00A3385B"/>
    <w:rsid w:val="00A33CE4"/>
    <w:rsid w:val="00A33FBE"/>
    <w:rsid w:val="00A3428A"/>
    <w:rsid w:val="00A34541"/>
    <w:rsid w:val="00A347C3"/>
    <w:rsid w:val="00A34836"/>
    <w:rsid w:val="00A350A7"/>
    <w:rsid w:val="00A3530F"/>
    <w:rsid w:val="00A354C5"/>
    <w:rsid w:val="00A35E6F"/>
    <w:rsid w:val="00A3607C"/>
    <w:rsid w:val="00A363F6"/>
    <w:rsid w:val="00A36734"/>
    <w:rsid w:val="00A367E2"/>
    <w:rsid w:val="00A36BD9"/>
    <w:rsid w:val="00A36D69"/>
    <w:rsid w:val="00A370CD"/>
    <w:rsid w:val="00A3716C"/>
    <w:rsid w:val="00A37226"/>
    <w:rsid w:val="00A37351"/>
    <w:rsid w:val="00A3750B"/>
    <w:rsid w:val="00A3761C"/>
    <w:rsid w:val="00A3782D"/>
    <w:rsid w:val="00A37C9E"/>
    <w:rsid w:val="00A37D1C"/>
    <w:rsid w:val="00A403B9"/>
    <w:rsid w:val="00A4058B"/>
    <w:rsid w:val="00A40AF9"/>
    <w:rsid w:val="00A40BAA"/>
    <w:rsid w:val="00A40C8E"/>
    <w:rsid w:val="00A4106E"/>
    <w:rsid w:val="00A4118E"/>
    <w:rsid w:val="00A41709"/>
    <w:rsid w:val="00A41B4E"/>
    <w:rsid w:val="00A41CA5"/>
    <w:rsid w:val="00A41E6E"/>
    <w:rsid w:val="00A41EF7"/>
    <w:rsid w:val="00A42124"/>
    <w:rsid w:val="00A42440"/>
    <w:rsid w:val="00A4261B"/>
    <w:rsid w:val="00A42648"/>
    <w:rsid w:val="00A42755"/>
    <w:rsid w:val="00A42906"/>
    <w:rsid w:val="00A42A08"/>
    <w:rsid w:val="00A42A1B"/>
    <w:rsid w:val="00A42A41"/>
    <w:rsid w:val="00A42DBD"/>
    <w:rsid w:val="00A42F1B"/>
    <w:rsid w:val="00A43126"/>
    <w:rsid w:val="00A43163"/>
    <w:rsid w:val="00A43A21"/>
    <w:rsid w:val="00A43EB1"/>
    <w:rsid w:val="00A43FED"/>
    <w:rsid w:val="00A4400F"/>
    <w:rsid w:val="00A44221"/>
    <w:rsid w:val="00A4431B"/>
    <w:rsid w:val="00A443E3"/>
    <w:rsid w:val="00A44782"/>
    <w:rsid w:val="00A449AA"/>
    <w:rsid w:val="00A44CA1"/>
    <w:rsid w:val="00A44F72"/>
    <w:rsid w:val="00A4511C"/>
    <w:rsid w:val="00A45602"/>
    <w:rsid w:val="00A45695"/>
    <w:rsid w:val="00A45921"/>
    <w:rsid w:val="00A45A56"/>
    <w:rsid w:val="00A45D49"/>
    <w:rsid w:val="00A45D66"/>
    <w:rsid w:val="00A45F73"/>
    <w:rsid w:val="00A46012"/>
    <w:rsid w:val="00A46055"/>
    <w:rsid w:val="00A46902"/>
    <w:rsid w:val="00A46FE6"/>
    <w:rsid w:val="00A47088"/>
    <w:rsid w:val="00A47667"/>
    <w:rsid w:val="00A47D55"/>
    <w:rsid w:val="00A5050C"/>
    <w:rsid w:val="00A508B0"/>
    <w:rsid w:val="00A50D93"/>
    <w:rsid w:val="00A510E0"/>
    <w:rsid w:val="00A51423"/>
    <w:rsid w:val="00A515A9"/>
    <w:rsid w:val="00A51A9B"/>
    <w:rsid w:val="00A51C78"/>
    <w:rsid w:val="00A51CFF"/>
    <w:rsid w:val="00A52855"/>
    <w:rsid w:val="00A52969"/>
    <w:rsid w:val="00A52CEF"/>
    <w:rsid w:val="00A53A96"/>
    <w:rsid w:val="00A53D69"/>
    <w:rsid w:val="00A53FB1"/>
    <w:rsid w:val="00A5471D"/>
    <w:rsid w:val="00A549D0"/>
    <w:rsid w:val="00A54D30"/>
    <w:rsid w:val="00A54F35"/>
    <w:rsid w:val="00A5503E"/>
    <w:rsid w:val="00A555C5"/>
    <w:rsid w:val="00A5564A"/>
    <w:rsid w:val="00A556F2"/>
    <w:rsid w:val="00A55897"/>
    <w:rsid w:val="00A558CD"/>
    <w:rsid w:val="00A55A16"/>
    <w:rsid w:val="00A55AEF"/>
    <w:rsid w:val="00A55E17"/>
    <w:rsid w:val="00A55F0F"/>
    <w:rsid w:val="00A55FCE"/>
    <w:rsid w:val="00A5605E"/>
    <w:rsid w:val="00A566F9"/>
    <w:rsid w:val="00A5673E"/>
    <w:rsid w:val="00A56AC1"/>
    <w:rsid w:val="00A56AD9"/>
    <w:rsid w:val="00A56DB4"/>
    <w:rsid w:val="00A56F85"/>
    <w:rsid w:val="00A570A2"/>
    <w:rsid w:val="00A574FD"/>
    <w:rsid w:val="00A5758E"/>
    <w:rsid w:val="00A578E7"/>
    <w:rsid w:val="00A5792F"/>
    <w:rsid w:val="00A57E67"/>
    <w:rsid w:val="00A6078B"/>
    <w:rsid w:val="00A607F3"/>
    <w:rsid w:val="00A60932"/>
    <w:rsid w:val="00A60D65"/>
    <w:rsid w:val="00A60DA5"/>
    <w:rsid w:val="00A61236"/>
    <w:rsid w:val="00A61267"/>
    <w:rsid w:val="00A61B6B"/>
    <w:rsid w:val="00A61D0B"/>
    <w:rsid w:val="00A62345"/>
    <w:rsid w:val="00A624C9"/>
    <w:rsid w:val="00A625A9"/>
    <w:rsid w:val="00A625C4"/>
    <w:rsid w:val="00A62920"/>
    <w:rsid w:val="00A6294B"/>
    <w:rsid w:val="00A629D9"/>
    <w:rsid w:val="00A62B40"/>
    <w:rsid w:val="00A62CE8"/>
    <w:rsid w:val="00A632C1"/>
    <w:rsid w:val="00A6332A"/>
    <w:rsid w:val="00A63713"/>
    <w:rsid w:val="00A63D3C"/>
    <w:rsid w:val="00A63D51"/>
    <w:rsid w:val="00A645D3"/>
    <w:rsid w:val="00A64621"/>
    <w:rsid w:val="00A64639"/>
    <w:rsid w:val="00A64834"/>
    <w:rsid w:val="00A64862"/>
    <w:rsid w:val="00A64955"/>
    <w:rsid w:val="00A64ACF"/>
    <w:rsid w:val="00A64D45"/>
    <w:rsid w:val="00A64EA4"/>
    <w:rsid w:val="00A64ECD"/>
    <w:rsid w:val="00A6547E"/>
    <w:rsid w:val="00A65524"/>
    <w:rsid w:val="00A655CD"/>
    <w:rsid w:val="00A6572A"/>
    <w:rsid w:val="00A65E96"/>
    <w:rsid w:val="00A660C0"/>
    <w:rsid w:val="00A660E1"/>
    <w:rsid w:val="00A667E6"/>
    <w:rsid w:val="00A66A9F"/>
    <w:rsid w:val="00A66F7D"/>
    <w:rsid w:val="00A66FED"/>
    <w:rsid w:val="00A6723D"/>
    <w:rsid w:val="00A67437"/>
    <w:rsid w:val="00A674C7"/>
    <w:rsid w:val="00A675CF"/>
    <w:rsid w:val="00A677EF"/>
    <w:rsid w:val="00A6785E"/>
    <w:rsid w:val="00A67F5C"/>
    <w:rsid w:val="00A67FDC"/>
    <w:rsid w:val="00A700B8"/>
    <w:rsid w:val="00A703A8"/>
    <w:rsid w:val="00A705B5"/>
    <w:rsid w:val="00A7074B"/>
    <w:rsid w:val="00A70A4F"/>
    <w:rsid w:val="00A70F57"/>
    <w:rsid w:val="00A711C1"/>
    <w:rsid w:val="00A71659"/>
    <w:rsid w:val="00A71BDA"/>
    <w:rsid w:val="00A71DFB"/>
    <w:rsid w:val="00A71F21"/>
    <w:rsid w:val="00A723C7"/>
    <w:rsid w:val="00A7283C"/>
    <w:rsid w:val="00A72BB2"/>
    <w:rsid w:val="00A72FA5"/>
    <w:rsid w:val="00A72FC5"/>
    <w:rsid w:val="00A730EC"/>
    <w:rsid w:val="00A7310A"/>
    <w:rsid w:val="00A73209"/>
    <w:rsid w:val="00A734E9"/>
    <w:rsid w:val="00A73518"/>
    <w:rsid w:val="00A738C7"/>
    <w:rsid w:val="00A7398F"/>
    <w:rsid w:val="00A73A55"/>
    <w:rsid w:val="00A73E0D"/>
    <w:rsid w:val="00A73E83"/>
    <w:rsid w:val="00A741CD"/>
    <w:rsid w:val="00A74B43"/>
    <w:rsid w:val="00A74E78"/>
    <w:rsid w:val="00A74FB7"/>
    <w:rsid w:val="00A750EB"/>
    <w:rsid w:val="00A7555D"/>
    <w:rsid w:val="00A756C4"/>
    <w:rsid w:val="00A7576D"/>
    <w:rsid w:val="00A757F8"/>
    <w:rsid w:val="00A75DB4"/>
    <w:rsid w:val="00A75E55"/>
    <w:rsid w:val="00A75F9E"/>
    <w:rsid w:val="00A761C8"/>
    <w:rsid w:val="00A76476"/>
    <w:rsid w:val="00A76F70"/>
    <w:rsid w:val="00A76F79"/>
    <w:rsid w:val="00A7718D"/>
    <w:rsid w:val="00A771B5"/>
    <w:rsid w:val="00A77350"/>
    <w:rsid w:val="00A77710"/>
    <w:rsid w:val="00A779B4"/>
    <w:rsid w:val="00A77CED"/>
    <w:rsid w:val="00A77EC5"/>
    <w:rsid w:val="00A800FC"/>
    <w:rsid w:val="00A80163"/>
    <w:rsid w:val="00A80185"/>
    <w:rsid w:val="00A8051A"/>
    <w:rsid w:val="00A806AF"/>
    <w:rsid w:val="00A8070E"/>
    <w:rsid w:val="00A807EF"/>
    <w:rsid w:val="00A809FD"/>
    <w:rsid w:val="00A80C14"/>
    <w:rsid w:val="00A80D31"/>
    <w:rsid w:val="00A80DCB"/>
    <w:rsid w:val="00A8111B"/>
    <w:rsid w:val="00A811D5"/>
    <w:rsid w:val="00A8135F"/>
    <w:rsid w:val="00A819A4"/>
    <w:rsid w:val="00A81E37"/>
    <w:rsid w:val="00A82342"/>
    <w:rsid w:val="00A82348"/>
    <w:rsid w:val="00A826B9"/>
    <w:rsid w:val="00A82818"/>
    <w:rsid w:val="00A82BC7"/>
    <w:rsid w:val="00A83256"/>
    <w:rsid w:val="00A83BE4"/>
    <w:rsid w:val="00A83C2B"/>
    <w:rsid w:val="00A83C37"/>
    <w:rsid w:val="00A83D2B"/>
    <w:rsid w:val="00A83E9B"/>
    <w:rsid w:val="00A844B6"/>
    <w:rsid w:val="00A844E3"/>
    <w:rsid w:val="00A84A87"/>
    <w:rsid w:val="00A85475"/>
    <w:rsid w:val="00A859D5"/>
    <w:rsid w:val="00A85B9B"/>
    <w:rsid w:val="00A85D5F"/>
    <w:rsid w:val="00A85D9E"/>
    <w:rsid w:val="00A85EBA"/>
    <w:rsid w:val="00A85FAF"/>
    <w:rsid w:val="00A865EE"/>
    <w:rsid w:val="00A86D84"/>
    <w:rsid w:val="00A872E2"/>
    <w:rsid w:val="00A87441"/>
    <w:rsid w:val="00A879AD"/>
    <w:rsid w:val="00A87AFC"/>
    <w:rsid w:val="00A87BEB"/>
    <w:rsid w:val="00A87C91"/>
    <w:rsid w:val="00A87FB9"/>
    <w:rsid w:val="00A90431"/>
    <w:rsid w:val="00A906D4"/>
    <w:rsid w:val="00A9071D"/>
    <w:rsid w:val="00A908AB"/>
    <w:rsid w:val="00A90B45"/>
    <w:rsid w:val="00A91170"/>
    <w:rsid w:val="00A91211"/>
    <w:rsid w:val="00A913D6"/>
    <w:rsid w:val="00A9160A"/>
    <w:rsid w:val="00A917D5"/>
    <w:rsid w:val="00A918F2"/>
    <w:rsid w:val="00A91AFF"/>
    <w:rsid w:val="00A91C70"/>
    <w:rsid w:val="00A91EF6"/>
    <w:rsid w:val="00A92012"/>
    <w:rsid w:val="00A920F8"/>
    <w:rsid w:val="00A929E6"/>
    <w:rsid w:val="00A92F18"/>
    <w:rsid w:val="00A93269"/>
    <w:rsid w:val="00A934D4"/>
    <w:rsid w:val="00A93560"/>
    <w:rsid w:val="00A93562"/>
    <w:rsid w:val="00A9370D"/>
    <w:rsid w:val="00A93718"/>
    <w:rsid w:val="00A93AEF"/>
    <w:rsid w:val="00A94061"/>
    <w:rsid w:val="00A944D8"/>
    <w:rsid w:val="00A94527"/>
    <w:rsid w:val="00A94553"/>
    <w:rsid w:val="00A9458D"/>
    <w:rsid w:val="00A945D0"/>
    <w:rsid w:val="00A94604"/>
    <w:rsid w:val="00A94679"/>
    <w:rsid w:val="00A94CC6"/>
    <w:rsid w:val="00A950B3"/>
    <w:rsid w:val="00A9524F"/>
    <w:rsid w:val="00A952D8"/>
    <w:rsid w:val="00A952F2"/>
    <w:rsid w:val="00A956A7"/>
    <w:rsid w:val="00A956B7"/>
    <w:rsid w:val="00A95769"/>
    <w:rsid w:val="00A95B6C"/>
    <w:rsid w:val="00A95E67"/>
    <w:rsid w:val="00A95F80"/>
    <w:rsid w:val="00A96314"/>
    <w:rsid w:val="00A96541"/>
    <w:rsid w:val="00A96984"/>
    <w:rsid w:val="00A96ED9"/>
    <w:rsid w:val="00A97084"/>
    <w:rsid w:val="00A972A3"/>
    <w:rsid w:val="00A9732F"/>
    <w:rsid w:val="00A9745A"/>
    <w:rsid w:val="00A97491"/>
    <w:rsid w:val="00A976E1"/>
    <w:rsid w:val="00A977F9"/>
    <w:rsid w:val="00A97D08"/>
    <w:rsid w:val="00A97D39"/>
    <w:rsid w:val="00A97E9A"/>
    <w:rsid w:val="00AA0368"/>
    <w:rsid w:val="00AA0606"/>
    <w:rsid w:val="00AA064F"/>
    <w:rsid w:val="00AA08A9"/>
    <w:rsid w:val="00AA098B"/>
    <w:rsid w:val="00AA09E6"/>
    <w:rsid w:val="00AA0BD8"/>
    <w:rsid w:val="00AA0FDB"/>
    <w:rsid w:val="00AA1824"/>
    <w:rsid w:val="00AA1CCB"/>
    <w:rsid w:val="00AA1E08"/>
    <w:rsid w:val="00AA1F77"/>
    <w:rsid w:val="00AA22B2"/>
    <w:rsid w:val="00AA25C3"/>
    <w:rsid w:val="00AA25F7"/>
    <w:rsid w:val="00AA275B"/>
    <w:rsid w:val="00AA27D1"/>
    <w:rsid w:val="00AA2870"/>
    <w:rsid w:val="00AA28C7"/>
    <w:rsid w:val="00AA2A07"/>
    <w:rsid w:val="00AA2D21"/>
    <w:rsid w:val="00AA2EC8"/>
    <w:rsid w:val="00AA2F0D"/>
    <w:rsid w:val="00AA329B"/>
    <w:rsid w:val="00AA33F3"/>
    <w:rsid w:val="00AA3A82"/>
    <w:rsid w:val="00AA3D2F"/>
    <w:rsid w:val="00AA3D39"/>
    <w:rsid w:val="00AA3E09"/>
    <w:rsid w:val="00AA4091"/>
    <w:rsid w:val="00AA4293"/>
    <w:rsid w:val="00AA44E8"/>
    <w:rsid w:val="00AA485B"/>
    <w:rsid w:val="00AA48D5"/>
    <w:rsid w:val="00AA5256"/>
    <w:rsid w:val="00AA537A"/>
    <w:rsid w:val="00AA5875"/>
    <w:rsid w:val="00AA58BA"/>
    <w:rsid w:val="00AA592D"/>
    <w:rsid w:val="00AA5B36"/>
    <w:rsid w:val="00AA5BC5"/>
    <w:rsid w:val="00AA6155"/>
    <w:rsid w:val="00AA6308"/>
    <w:rsid w:val="00AA6D42"/>
    <w:rsid w:val="00AA6D46"/>
    <w:rsid w:val="00AA71B3"/>
    <w:rsid w:val="00AA7237"/>
    <w:rsid w:val="00AA740A"/>
    <w:rsid w:val="00AA74D0"/>
    <w:rsid w:val="00AA765B"/>
    <w:rsid w:val="00AA796E"/>
    <w:rsid w:val="00AA7BE3"/>
    <w:rsid w:val="00AA7E45"/>
    <w:rsid w:val="00AA7FA8"/>
    <w:rsid w:val="00AB00FA"/>
    <w:rsid w:val="00AB02E0"/>
    <w:rsid w:val="00AB051F"/>
    <w:rsid w:val="00AB06D0"/>
    <w:rsid w:val="00AB0890"/>
    <w:rsid w:val="00AB0C76"/>
    <w:rsid w:val="00AB0DD5"/>
    <w:rsid w:val="00AB0F0D"/>
    <w:rsid w:val="00AB0F8F"/>
    <w:rsid w:val="00AB10C1"/>
    <w:rsid w:val="00AB1257"/>
    <w:rsid w:val="00AB1415"/>
    <w:rsid w:val="00AB1BB5"/>
    <w:rsid w:val="00AB1BB9"/>
    <w:rsid w:val="00AB1E24"/>
    <w:rsid w:val="00AB24A7"/>
    <w:rsid w:val="00AB2579"/>
    <w:rsid w:val="00AB2591"/>
    <w:rsid w:val="00AB264C"/>
    <w:rsid w:val="00AB2688"/>
    <w:rsid w:val="00AB2A0D"/>
    <w:rsid w:val="00AB2F96"/>
    <w:rsid w:val="00AB31CF"/>
    <w:rsid w:val="00AB36B0"/>
    <w:rsid w:val="00AB3E60"/>
    <w:rsid w:val="00AB3FBB"/>
    <w:rsid w:val="00AB40D6"/>
    <w:rsid w:val="00AB44A4"/>
    <w:rsid w:val="00AB4586"/>
    <w:rsid w:val="00AB465E"/>
    <w:rsid w:val="00AB46A1"/>
    <w:rsid w:val="00AB46FA"/>
    <w:rsid w:val="00AB4A7B"/>
    <w:rsid w:val="00AB4FC2"/>
    <w:rsid w:val="00AB5285"/>
    <w:rsid w:val="00AB5313"/>
    <w:rsid w:val="00AB5A9C"/>
    <w:rsid w:val="00AB5B3E"/>
    <w:rsid w:val="00AB638E"/>
    <w:rsid w:val="00AB6401"/>
    <w:rsid w:val="00AB643D"/>
    <w:rsid w:val="00AB698F"/>
    <w:rsid w:val="00AB69EA"/>
    <w:rsid w:val="00AB6A40"/>
    <w:rsid w:val="00AB6D33"/>
    <w:rsid w:val="00AB712A"/>
    <w:rsid w:val="00AB781F"/>
    <w:rsid w:val="00AB7A40"/>
    <w:rsid w:val="00AB7A47"/>
    <w:rsid w:val="00AB7DC1"/>
    <w:rsid w:val="00AB7FA3"/>
    <w:rsid w:val="00AC001B"/>
    <w:rsid w:val="00AC0081"/>
    <w:rsid w:val="00AC0278"/>
    <w:rsid w:val="00AC0761"/>
    <w:rsid w:val="00AC0850"/>
    <w:rsid w:val="00AC09BC"/>
    <w:rsid w:val="00AC0D0B"/>
    <w:rsid w:val="00AC12CC"/>
    <w:rsid w:val="00AC1308"/>
    <w:rsid w:val="00AC1402"/>
    <w:rsid w:val="00AC1516"/>
    <w:rsid w:val="00AC16CE"/>
    <w:rsid w:val="00AC17D6"/>
    <w:rsid w:val="00AC1E6B"/>
    <w:rsid w:val="00AC22BC"/>
    <w:rsid w:val="00AC2589"/>
    <w:rsid w:val="00AC25F6"/>
    <w:rsid w:val="00AC28AA"/>
    <w:rsid w:val="00AC2A00"/>
    <w:rsid w:val="00AC2C06"/>
    <w:rsid w:val="00AC3456"/>
    <w:rsid w:val="00AC34B8"/>
    <w:rsid w:val="00AC388F"/>
    <w:rsid w:val="00AC3AA2"/>
    <w:rsid w:val="00AC3E2D"/>
    <w:rsid w:val="00AC3FF5"/>
    <w:rsid w:val="00AC40D3"/>
    <w:rsid w:val="00AC4183"/>
    <w:rsid w:val="00AC4205"/>
    <w:rsid w:val="00AC42D1"/>
    <w:rsid w:val="00AC4317"/>
    <w:rsid w:val="00AC4379"/>
    <w:rsid w:val="00AC451D"/>
    <w:rsid w:val="00AC455C"/>
    <w:rsid w:val="00AC4602"/>
    <w:rsid w:val="00AC4628"/>
    <w:rsid w:val="00AC46B8"/>
    <w:rsid w:val="00AC4916"/>
    <w:rsid w:val="00AC4D28"/>
    <w:rsid w:val="00AC4F23"/>
    <w:rsid w:val="00AC4FC6"/>
    <w:rsid w:val="00AC5690"/>
    <w:rsid w:val="00AC5743"/>
    <w:rsid w:val="00AC5873"/>
    <w:rsid w:val="00AC5882"/>
    <w:rsid w:val="00AC5CC6"/>
    <w:rsid w:val="00AC5D69"/>
    <w:rsid w:val="00AC5DD4"/>
    <w:rsid w:val="00AC60DE"/>
    <w:rsid w:val="00AC6240"/>
    <w:rsid w:val="00AC6496"/>
    <w:rsid w:val="00AC6518"/>
    <w:rsid w:val="00AC6958"/>
    <w:rsid w:val="00AC6E98"/>
    <w:rsid w:val="00AC7197"/>
    <w:rsid w:val="00AC730B"/>
    <w:rsid w:val="00AC751A"/>
    <w:rsid w:val="00AC7764"/>
    <w:rsid w:val="00AC778E"/>
    <w:rsid w:val="00AC7C15"/>
    <w:rsid w:val="00AC7F2F"/>
    <w:rsid w:val="00AC7F98"/>
    <w:rsid w:val="00AD0344"/>
    <w:rsid w:val="00AD096B"/>
    <w:rsid w:val="00AD0BF0"/>
    <w:rsid w:val="00AD1340"/>
    <w:rsid w:val="00AD13E0"/>
    <w:rsid w:val="00AD178B"/>
    <w:rsid w:val="00AD184A"/>
    <w:rsid w:val="00AD187A"/>
    <w:rsid w:val="00AD1F99"/>
    <w:rsid w:val="00AD2241"/>
    <w:rsid w:val="00AD240E"/>
    <w:rsid w:val="00AD268F"/>
    <w:rsid w:val="00AD2B88"/>
    <w:rsid w:val="00AD2C79"/>
    <w:rsid w:val="00AD2E3E"/>
    <w:rsid w:val="00AD2F1A"/>
    <w:rsid w:val="00AD2FDA"/>
    <w:rsid w:val="00AD30F2"/>
    <w:rsid w:val="00AD317A"/>
    <w:rsid w:val="00AD333E"/>
    <w:rsid w:val="00AD357F"/>
    <w:rsid w:val="00AD37E5"/>
    <w:rsid w:val="00AD3DE8"/>
    <w:rsid w:val="00AD3E5D"/>
    <w:rsid w:val="00AD41AA"/>
    <w:rsid w:val="00AD4349"/>
    <w:rsid w:val="00AD4477"/>
    <w:rsid w:val="00AD4589"/>
    <w:rsid w:val="00AD483D"/>
    <w:rsid w:val="00AD48D0"/>
    <w:rsid w:val="00AD48D4"/>
    <w:rsid w:val="00AD4B09"/>
    <w:rsid w:val="00AD4DB1"/>
    <w:rsid w:val="00AD56EF"/>
    <w:rsid w:val="00AD59FA"/>
    <w:rsid w:val="00AD5A5A"/>
    <w:rsid w:val="00AD5B57"/>
    <w:rsid w:val="00AD5B63"/>
    <w:rsid w:val="00AD5C14"/>
    <w:rsid w:val="00AD60CF"/>
    <w:rsid w:val="00AD6134"/>
    <w:rsid w:val="00AD62C5"/>
    <w:rsid w:val="00AD6461"/>
    <w:rsid w:val="00AD64D4"/>
    <w:rsid w:val="00AD67C1"/>
    <w:rsid w:val="00AD6AF0"/>
    <w:rsid w:val="00AD6CCD"/>
    <w:rsid w:val="00AD6DED"/>
    <w:rsid w:val="00AD7092"/>
    <w:rsid w:val="00AD735E"/>
    <w:rsid w:val="00AD7763"/>
    <w:rsid w:val="00AD7A16"/>
    <w:rsid w:val="00AD7A2A"/>
    <w:rsid w:val="00AD7B6A"/>
    <w:rsid w:val="00AD7C7E"/>
    <w:rsid w:val="00AD7FA0"/>
    <w:rsid w:val="00AE0009"/>
    <w:rsid w:val="00AE04E8"/>
    <w:rsid w:val="00AE0690"/>
    <w:rsid w:val="00AE0A05"/>
    <w:rsid w:val="00AE0B8A"/>
    <w:rsid w:val="00AE0C30"/>
    <w:rsid w:val="00AE0E04"/>
    <w:rsid w:val="00AE128F"/>
    <w:rsid w:val="00AE1349"/>
    <w:rsid w:val="00AE148D"/>
    <w:rsid w:val="00AE17E1"/>
    <w:rsid w:val="00AE181C"/>
    <w:rsid w:val="00AE1A59"/>
    <w:rsid w:val="00AE1DC5"/>
    <w:rsid w:val="00AE2291"/>
    <w:rsid w:val="00AE2522"/>
    <w:rsid w:val="00AE25CA"/>
    <w:rsid w:val="00AE28F4"/>
    <w:rsid w:val="00AE290A"/>
    <w:rsid w:val="00AE2BD7"/>
    <w:rsid w:val="00AE3323"/>
    <w:rsid w:val="00AE3598"/>
    <w:rsid w:val="00AE35A1"/>
    <w:rsid w:val="00AE377A"/>
    <w:rsid w:val="00AE3918"/>
    <w:rsid w:val="00AE3D09"/>
    <w:rsid w:val="00AE3D2A"/>
    <w:rsid w:val="00AE3F62"/>
    <w:rsid w:val="00AE3FCD"/>
    <w:rsid w:val="00AE43E0"/>
    <w:rsid w:val="00AE45B2"/>
    <w:rsid w:val="00AE47CE"/>
    <w:rsid w:val="00AE47F6"/>
    <w:rsid w:val="00AE4A60"/>
    <w:rsid w:val="00AE4B70"/>
    <w:rsid w:val="00AE4DAB"/>
    <w:rsid w:val="00AE511B"/>
    <w:rsid w:val="00AE5138"/>
    <w:rsid w:val="00AE5235"/>
    <w:rsid w:val="00AE53B1"/>
    <w:rsid w:val="00AE5710"/>
    <w:rsid w:val="00AE59B0"/>
    <w:rsid w:val="00AE5B21"/>
    <w:rsid w:val="00AE65F3"/>
    <w:rsid w:val="00AE6833"/>
    <w:rsid w:val="00AE686A"/>
    <w:rsid w:val="00AE6943"/>
    <w:rsid w:val="00AE6970"/>
    <w:rsid w:val="00AE6AA9"/>
    <w:rsid w:val="00AE7B53"/>
    <w:rsid w:val="00AE7D58"/>
    <w:rsid w:val="00AE7E8B"/>
    <w:rsid w:val="00AF01BA"/>
    <w:rsid w:val="00AF01BF"/>
    <w:rsid w:val="00AF0BA1"/>
    <w:rsid w:val="00AF0C79"/>
    <w:rsid w:val="00AF1089"/>
    <w:rsid w:val="00AF1629"/>
    <w:rsid w:val="00AF1B16"/>
    <w:rsid w:val="00AF2007"/>
    <w:rsid w:val="00AF200F"/>
    <w:rsid w:val="00AF2535"/>
    <w:rsid w:val="00AF299C"/>
    <w:rsid w:val="00AF29EF"/>
    <w:rsid w:val="00AF2BCA"/>
    <w:rsid w:val="00AF35B6"/>
    <w:rsid w:val="00AF3633"/>
    <w:rsid w:val="00AF39FC"/>
    <w:rsid w:val="00AF3B0B"/>
    <w:rsid w:val="00AF3C55"/>
    <w:rsid w:val="00AF3C8A"/>
    <w:rsid w:val="00AF3E30"/>
    <w:rsid w:val="00AF4B71"/>
    <w:rsid w:val="00AF4BA3"/>
    <w:rsid w:val="00AF4EF0"/>
    <w:rsid w:val="00AF4FFE"/>
    <w:rsid w:val="00AF50E0"/>
    <w:rsid w:val="00AF532A"/>
    <w:rsid w:val="00AF5378"/>
    <w:rsid w:val="00AF5448"/>
    <w:rsid w:val="00AF547C"/>
    <w:rsid w:val="00AF59BA"/>
    <w:rsid w:val="00AF5CB0"/>
    <w:rsid w:val="00AF5DD0"/>
    <w:rsid w:val="00AF5E00"/>
    <w:rsid w:val="00AF6049"/>
    <w:rsid w:val="00AF6164"/>
    <w:rsid w:val="00AF63F1"/>
    <w:rsid w:val="00AF65A8"/>
    <w:rsid w:val="00AF6A71"/>
    <w:rsid w:val="00AF6FC9"/>
    <w:rsid w:val="00AF71E8"/>
    <w:rsid w:val="00AF7257"/>
    <w:rsid w:val="00AF7258"/>
    <w:rsid w:val="00AF73C1"/>
    <w:rsid w:val="00AF7426"/>
    <w:rsid w:val="00AF74A9"/>
    <w:rsid w:val="00AF7A8B"/>
    <w:rsid w:val="00AF7AF3"/>
    <w:rsid w:val="00AF7B22"/>
    <w:rsid w:val="00AF7DA5"/>
    <w:rsid w:val="00AF7DE8"/>
    <w:rsid w:val="00B00054"/>
    <w:rsid w:val="00B00223"/>
    <w:rsid w:val="00B003ED"/>
    <w:rsid w:val="00B005E3"/>
    <w:rsid w:val="00B00E23"/>
    <w:rsid w:val="00B01101"/>
    <w:rsid w:val="00B014D4"/>
    <w:rsid w:val="00B0174E"/>
    <w:rsid w:val="00B01AC0"/>
    <w:rsid w:val="00B01ECE"/>
    <w:rsid w:val="00B02416"/>
    <w:rsid w:val="00B024FD"/>
    <w:rsid w:val="00B02888"/>
    <w:rsid w:val="00B028BC"/>
    <w:rsid w:val="00B02BBA"/>
    <w:rsid w:val="00B02C56"/>
    <w:rsid w:val="00B02DE1"/>
    <w:rsid w:val="00B02E0E"/>
    <w:rsid w:val="00B03704"/>
    <w:rsid w:val="00B03824"/>
    <w:rsid w:val="00B03871"/>
    <w:rsid w:val="00B03883"/>
    <w:rsid w:val="00B03A3E"/>
    <w:rsid w:val="00B03F9C"/>
    <w:rsid w:val="00B04033"/>
    <w:rsid w:val="00B04356"/>
    <w:rsid w:val="00B043ED"/>
    <w:rsid w:val="00B04823"/>
    <w:rsid w:val="00B04C1E"/>
    <w:rsid w:val="00B04E67"/>
    <w:rsid w:val="00B04FA9"/>
    <w:rsid w:val="00B05D0E"/>
    <w:rsid w:val="00B05E82"/>
    <w:rsid w:val="00B0601A"/>
    <w:rsid w:val="00B0605F"/>
    <w:rsid w:val="00B061FD"/>
    <w:rsid w:val="00B0673C"/>
    <w:rsid w:val="00B06811"/>
    <w:rsid w:val="00B069B2"/>
    <w:rsid w:val="00B07220"/>
    <w:rsid w:val="00B07376"/>
    <w:rsid w:val="00B0744E"/>
    <w:rsid w:val="00B0768C"/>
    <w:rsid w:val="00B100CE"/>
    <w:rsid w:val="00B101BC"/>
    <w:rsid w:val="00B104C6"/>
    <w:rsid w:val="00B1057A"/>
    <w:rsid w:val="00B10743"/>
    <w:rsid w:val="00B10B9F"/>
    <w:rsid w:val="00B10DD0"/>
    <w:rsid w:val="00B10DE1"/>
    <w:rsid w:val="00B111E2"/>
    <w:rsid w:val="00B11327"/>
    <w:rsid w:val="00B1171C"/>
    <w:rsid w:val="00B11AB2"/>
    <w:rsid w:val="00B11ADF"/>
    <w:rsid w:val="00B11DEE"/>
    <w:rsid w:val="00B11EA3"/>
    <w:rsid w:val="00B11F62"/>
    <w:rsid w:val="00B1261F"/>
    <w:rsid w:val="00B126C1"/>
    <w:rsid w:val="00B12BF3"/>
    <w:rsid w:val="00B12EE1"/>
    <w:rsid w:val="00B13589"/>
    <w:rsid w:val="00B13766"/>
    <w:rsid w:val="00B137A1"/>
    <w:rsid w:val="00B138F6"/>
    <w:rsid w:val="00B13BA4"/>
    <w:rsid w:val="00B13F41"/>
    <w:rsid w:val="00B143EE"/>
    <w:rsid w:val="00B145F4"/>
    <w:rsid w:val="00B14F84"/>
    <w:rsid w:val="00B15516"/>
    <w:rsid w:val="00B15582"/>
    <w:rsid w:val="00B15652"/>
    <w:rsid w:val="00B1565A"/>
    <w:rsid w:val="00B15741"/>
    <w:rsid w:val="00B157C9"/>
    <w:rsid w:val="00B15989"/>
    <w:rsid w:val="00B16088"/>
    <w:rsid w:val="00B16122"/>
    <w:rsid w:val="00B16549"/>
    <w:rsid w:val="00B1693E"/>
    <w:rsid w:val="00B16B58"/>
    <w:rsid w:val="00B16EC2"/>
    <w:rsid w:val="00B1704C"/>
    <w:rsid w:val="00B17099"/>
    <w:rsid w:val="00B176BB"/>
    <w:rsid w:val="00B17AE4"/>
    <w:rsid w:val="00B20048"/>
    <w:rsid w:val="00B20146"/>
    <w:rsid w:val="00B207E9"/>
    <w:rsid w:val="00B20857"/>
    <w:rsid w:val="00B20B26"/>
    <w:rsid w:val="00B20C8D"/>
    <w:rsid w:val="00B20D1F"/>
    <w:rsid w:val="00B20E4C"/>
    <w:rsid w:val="00B2125D"/>
    <w:rsid w:val="00B21369"/>
    <w:rsid w:val="00B21404"/>
    <w:rsid w:val="00B21862"/>
    <w:rsid w:val="00B219CE"/>
    <w:rsid w:val="00B21ABD"/>
    <w:rsid w:val="00B22299"/>
    <w:rsid w:val="00B22319"/>
    <w:rsid w:val="00B228AD"/>
    <w:rsid w:val="00B2310D"/>
    <w:rsid w:val="00B23142"/>
    <w:rsid w:val="00B233AB"/>
    <w:rsid w:val="00B233B5"/>
    <w:rsid w:val="00B23CA5"/>
    <w:rsid w:val="00B23EAB"/>
    <w:rsid w:val="00B23FE6"/>
    <w:rsid w:val="00B24104"/>
    <w:rsid w:val="00B241C0"/>
    <w:rsid w:val="00B241DB"/>
    <w:rsid w:val="00B242B1"/>
    <w:rsid w:val="00B2431F"/>
    <w:rsid w:val="00B2491A"/>
    <w:rsid w:val="00B24B9A"/>
    <w:rsid w:val="00B24F79"/>
    <w:rsid w:val="00B2535B"/>
    <w:rsid w:val="00B25565"/>
    <w:rsid w:val="00B255A5"/>
    <w:rsid w:val="00B25646"/>
    <w:rsid w:val="00B26096"/>
    <w:rsid w:val="00B26126"/>
    <w:rsid w:val="00B2625D"/>
    <w:rsid w:val="00B26451"/>
    <w:rsid w:val="00B265FE"/>
    <w:rsid w:val="00B26A14"/>
    <w:rsid w:val="00B26B58"/>
    <w:rsid w:val="00B2702E"/>
    <w:rsid w:val="00B273C3"/>
    <w:rsid w:val="00B27AC0"/>
    <w:rsid w:val="00B27C7B"/>
    <w:rsid w:val="00B301D6"/>
    <w:rsid w:val="00B30684"/>
    <w:rsid w:val="00B3078D"/>
    <w:rsid w:val="00B30E05"/>
    <w:rsid w:val="00B313D6"/>
    <w:rsid w:val="00B31A8F"/>
    <w:rsid w:val="00B31DF2"/>
    <w:rsid w:val="00B3216B"/>
    <w:rsid w:val="00B321D5"/>
    <w:rsid w:val="00B32B8C"/>
    <w:rsid w:val="00B32BE8"/>
    <w:rsid w:val="00B32CD3"/>
    <w:rsid w:val="00B32DBA"/>
    <w:rsid w:val="00B32EB0"/>
    <w:rsid w:val="00B32FA7"/>
    <w:rsid w:val="00B33194"/>
    <w:rsid w:val="00B33295"/>
    <w:rsid w:val="00B33302"/>
    <w:rsid w:val="00B33C1F"/>
    <w:rsid w:val="00B33D3C"/>
    <w:rsid w:val="00B33D3E"/>
    <w:rsid w:val="00B342FA"/>
    <w:rsid w:val="00B3467E"/>
    <w:rsid w:val="00B34D35"/>
    <w:rsid w:val="00B34F1D"/>
    <w:rsid w:val="00B350FE"/>
    <w:rsid w:val="00B35464"/>
    <w:rsid w:val="00B35536"/>
    <w:rsid w:val="00B3592A"/>
    <w:rsid w:val="00B35CE7"/>
    <w:rsid w:val="00B35D6B"/>
    <w:rsid w:val="00B35F3C"/>
    <w:rsid w:val="00B363DA"/>
    <w:rsid w:val="00B366C5"/>
    <w:rsid w:val="00B370E1"/>
    <w:rsid w:val="00B371C4"/>
    <w:rsid w:val="00B373DB"/>
    <w:rsid w:val="00B374D9"/>
    <w:rsid w:val="00B37581"/>
    <w:rsid w:val="00B37628"/>
    <w:rsid w:val="00B37649"/>
    <w:rsid w:val="00B37832"/>
    <w:rsid w:val="00B3787F"/>
    <w:rsid w:val="00B37A0B"/>
    <w:rsid w:val="00B37FCA"/>
    <w:rsid w:val="00B37FF4"/>
    <w:rsid w:val="00B40020"/>
    <w:rsid w:val="00B40048"/>
    <w:rsid w:val="00B40189"/>
    <w:rsid w:val="00B40395"/>
    <w:rsid w:val="00B404DB"/>
    <w:rsid w:val="00B405B8"/>
    <w:rsid w:val="00B40814"/>
    <w:rsid w:val="00B409AF"/>
    <w:rsid w:val="00B40AC1"/>
    <w:rsid w:val="00B40BA5"/>
    <w:rsid w:val="00B40FA6"/>
    <w:rsid w:val="00B417F4"/>
    <w:rsid w:val="00B41B3D"/>
    <w:rsid w:val="00B41F80"/>
    <w:rsid w:val="00B4204A"/>
    <w:rsid w:val="00B42115"/>
    <w:rsid w:val="00B42146"/>
    <w:rsid w:val="00B42813"/>
    <w:rsid w:val="00B42886"/>
    <w:rsid w:val="00B42B84"/>
    <w:rsid w:val="00B42B9F"/>
    <w:rsid w:val="00B42F59"/>
    <w:rsid w:val="00B4319F"/>
    <w:rsid w:val="00B436E4"/>
    <w:rsid w:val="00B43FD6"/>
    <w:rsid w:val="00B441E2"/>
    <w:rsid w:val="00B444BA"/>
    <w:rsid w:val="00B4470E"/>
    <w:rsid w:val="00B44710"/>
    <w:rsid w:val="00B448CB"/>
    <w:rsid w:val="00B4492E"/>
    <w:rsid w:val="00B44963"/>
    <w:rsid w:val="00B44A7E"/>
    <w:rsid w:val="00B44BC7"/>
    <w:rsid w:val="00B45125"/>
    <w:rsid w:val="00B452F9"/>
    <w:rsid w:val="00B45496"/>
    <w:rsid w:val="00B45515"/>
    <w:rsid w:val="00B45733"/>
    <w:rsid w:val="00B45902"/>
    <w:rsid w:val="00B45BDD"/>
    <w:rsid w:val="00B45FE7"/>
    <w:rsid w:val="00B46077"/>
    <w:rsid w:val="00B46125"/>
    <w:rsid w:val="00B4639F"/>
    <w:rsid w:val="00B467DC"/>
    <w:rsid w:val="00B46D36"/>
    <w:rsid w:val="00B46D79"/>
    <w:rsid w:val="00B46E5F"/>
    <w:rsid w:val="00B47009"/>
    <w:rsid w:val="00B4716E"/>
    <w:rsid w:val="00B47598"/>
    <w:rsid w:val="00B47962"/>
    <w:rsid w:val="00B479A0"/>
    <w:rsid w:val="00B50034"/>
    <w:rsid w:val="00B506BE"/>
    <w:rsid w:val="00B506D8"/>
    <w:rsid w:val="00B5090D"/>
    <w:rsid w:val="00B509CA"/>
    <w:rsid w:val="00B50B7A"/>
    <w:rsid w:val="00B50D51"/>
    <w:rsid w:val="00B50DB3"/>
    <w:rsid w:val="00B5113D"/>
    <w:rsid w:val="00B511CC"/>
    <w:rsid w:val="00B513FE"/>
    <w:rsid w:val="00B5165D"/>
    <w:rsid w:val="00B5173E"/>
    <w:rsid w:val="00B517AA"/>
    <w:rsid w:val="00B51900"/>
    <w:rsid w:val="00B51DDB"/>
    <w:rsid w:val="00B51E34"/>
    <w:rsid w:val="00B51E78"/>
    <w:rsid w:val="00B51F41"/>
    <w:rsid w:val="00B5250D"/>
    <w:rsid w:val="00B5281E"/>
    <w:rsid w:val="00B52B86"/>
    <w:rsid w:val="00B52B89"/>
    <w:rsid w:val="00B52D53"/>
    <w:rsid w:val="00B5315E"/>
    <w:rsid w:val="00B53DD9"/>
    <w:rsid w:val="00B53FF6"/>
    <w:rsid w:val="00B54593"/>
    <w:rsid w:val="00B54615"/>
    <w:rsid w:val="00B546FF"/>
    <w:rsid w:val="00B54EE1"/>
    <w:rsid w:val="00B55054"/>
    <w:rsid w:val="00B552E3"/>
    <w:rsid w:val="00B55586"/>
    <w:rsid w:val="00B55609"/>
    <w:rsid w:val="00B5564E"/>
    <w:rsid w:val="00B55AA6"/>
    <w:rsid w:val="00B56177"/>
    <w:rsid w:val="00B563AB"/>
    <w:rsid w:val="00B5697C"/>
    <w:rsid w:val="00B56CC4"/>
    <w:rsid w:val="00B56E78"/>
    <w:rsid w:val="00B56F0E"/>
    <w:rsid w:val="00B571B8"/>
    <w:rsid w:val="00B5752A"/>
    <w:rsid w:val="00B57736"/>
    <w:rsid w:val="00B577C6"/>
    <w:rsid w:val="00B57AB4"/>
    <w:rsid w:val="00B57C5E"/>
    <w:rsid w:val="00B57D0C"/>
    <w:rsid w:val="00B57D1D"/>
    <w:rsid w:val="00B57DD2"/>
    <w:rsid w:val="00B57DFF"/>
    <w:rsid w:val="00B57E4C"/>
    <w:rsid w:val="00B6026C"/>
    <w:rsid w:val="00B602FC"/>
    <w:rsid w:val="00B60673"/>
    <w:rsid w:val="00B609FF"/>
    <w:rsid w:val="00B60A63"/>
    <w:rsid w:val="00B60B1D"/>
    <w:rsid w:val="00B60E15"/>
    <w:rsid w:val="00B60E4B"/>
    <w:rsid w:val="00B6116A"/>
    <w:rsid w:val="00B612C1"/>
    <w:rsid w:val="00B61523"/>
    <w:rsid w:val="00B615CA"/>
    <w:rsid w:val="00B61638"/>
    <w:rsid w:val="00B617B9"/>
    <w:rsid w:val="00B61D0D"/>
    <w:rsid w:val="00B61E0B"/>
    <w:rsid w:val="00B6228F"/>
    <w:rsid w:val="00B62509"/>
    <w:rsid w:val="00B62A29"/>
    <w:rsid w:val="00B62CE1"/>
    <w:rsid w:val="00B62E7A"/>
    <w:rsid w:val="00B636E1"/>
    <w:rsid w:val="00B63720"/>
    <w:rsid w:val="00B638EB"/>
    <w:rsid w:val="00B63AAC"/>
    <w:rsid w:val="00B63AD2"/>
    <w:rsid w:val="00B63C00"/>
    <w:rsid w:val="00B641E3"/>
    <w:rsid w:val="00B6451D"/>
    <w:rsid w:val="00B65680"/>
    <w:rsid w:val="00B65CDC"/>
    <w:rsid w:val="00B65DA8"/>
    <w:rsid w:val="00B65EFF"/>
    <w:rsid w:val="00B66232"/>
    <w:rsid w:val="00B667B1"/>
    <w:rsid w:val="00B667D2"/>
    <w:rsid w:val="00B66A60"/>
    <w:rsid w:val="00B66D46"/>
    <w:rsid w:val="00B66E2D"/>
    <w:rsid w:val="00B66E3C"/>
    <w:rsid w:val="00B66EAB"/>
    <w:rsid w:val="00B670D7"/>
    <w:rsid w:val="00B6712E"/>
    <w:rsid w:val="00B67215"/>
    <w:rsid w:val="00B67422"/>
    <w:rsid w:val="00B6772E"/>
    <w:rsid w:val="00B67F8B"/>
    <w:rsid w:val="00B700CC"/>
    <w:rsid w:val="00B7039C"/>
    <w:rsid w:val="00B7061A"/>
    <w:rsid w:val="00B70763"/>
    <w:rsid w:val="00B70E77"/>
    <w:rsid w:val="00B70FD9"/>
    <w:rsid w:val="00B71631"/>
    <w:rsid w:val="00B71701"/>
    <w:rsid w:val="00B71D19"/>
    <w:rsid w:val="00B71E0A"/>
    <w:rsid w:val="00B71F09"/>
    <w:rsid w:val="00B71FFB"/>
    <w:rsid w:val="00B72269"/>
    <w:rsid w:val="00B7234B"/>
    <w:rsid w:val="00B72770"/>
    <w:rsid w:val="00B729C0"/>
    <w:rsid w:val="00B73001"/>
    <w:rsid w:val="00B7344C"/>
    <w:rsid w:val="00B734F4"/>
    <w:rsid w:val="00B73AA5"/>
    <w:rsid w:val="00B73B39"/>
    <w:rsid w:val="00B7418A"/>
    <w:rsid w:val="00B74D70"/>
    <w:rsid w:val="00B74E68"/>
    <w:rsid w:val="00B75316"/>
    <w:rsid w:val="00B75631"/>
    <w:rsid w:val="00B75875"/>
    <w:rsid w:val="00B759C5"/>
    <w:rsid w:val="00B75DDC"/>
    <w:rsid w:val="00B762A8"/>
    <w:rsid w:val="00B76AE5"/>
    <w:rsid w:val="00B76CC8"/>
    <w:rsid w:val="00B76D3C"/>
    <w:rsid w:val="00B7734D"/>
    <w:rsid w:val="00B77855"/>
    <w:rsid w:val="00B778AE"/>
    <w:rsid w:val="00B77F71"/>
    <w:rsid w:val="00B8021C"/>
    <w:rsid w:val="00B8027D"/>
    <w:rsid w:val="00B8052A"/>
    <w:rsid w:val="00B805C5"/>
    <w:rsid w:val="00B806B7"/>
    <w:rsid w:val="00B80A77"/>
    <w:rsid w:val="00B80A8D"/>
    <w:rsid w:val="00B80C2C"/>
    <w:rsid w:val="00B80CC4"/>
    <w:rsid w:val="00B80CC8"/>
    <w:rsid w:val="00B80F38"/>
    <w:rsid w:val="00B81324"/>
    <w:rsid w:val="00B81785"/>
    <w:rsid w:val="00B819FF"/>
    <w:rsid w:val="00B81A2D"/>
    <w:rsid w:val="00B822EE"/>
    <w:rsid w:val="00B823EA"/>
    <w:rsid w:val="00B826D7"/>
    <w:rsid w:val="00B82801"/>
    <w:rsid w:val="00B828E8"/>
    <w:rsid w:val="00B82D1A"/>
    <w:rsid w:val="00B82E8A"/>
    <w:rsid w:val="00B83289"/>
    <w:rsid w:val="00B8366D"/>
    <w:rsid w:val="00B838A1"/>
    <w:rsid w:val="00B83A74"/>
    <w:rsid w:val="00B83C7B"/>
    <w:rsid w:val="00B83CD7"/>
    <w:rsid w:val="00B84708"/>
    <w:rsid w:val="00B84722"/>
    <w:rsid w:val="00B8472C"/>
    <w:rsid w:val="00B8495C"/>
    <w:rsid w:val="00B84A4A"/>
    <w:rsid w:val="00B84C20"/>
    <w:rsid w:val="00B84D61"/>
    <w:rsid w:val="00B84F07"/>
    <w:rsid w:val="00B851B4"/>
    <w:rsid w:val="00B8574E"/>
    <w:rsid w:val="00B85BA4"/>
    <w:rsid w:val="00B85C1C"/>
    <w:rsid w:val="00B85F2A"/>
    <w:rsid w:val="00B861C1"/>
    <w:rsid w:val="00B8656D"/>
    <w:rsid w:val="00B86C64"/>
    <w:rsid w:val="00B86DA1"/>
    <w:rsid w:val="00B86E5B"/>
    <w:rsid w:val="00B8724F"/>
    <w:rsid w:val="00B8732D"/>
    <w:rsid w:val="00B8739F"/>
    <w:rsid w:val="00B87418"/>
    <w:rsid w:val="00B874CE"/>
    <w:rsid w:val="00B87643"/>
    <w:rsid w:val="00B87707"/>
    <w:rsid w:val="00B877A4"/>
    <w:rsid w:val="00B87C9A"/>
    <w:rsid w:val="00B87DB9"/>
    <w:rsid w:val="00B900B0"/>
    <w:rsid w:val="00B90516"/>
    <w:rsid w:val="00B905DB"/>
    <w:rsid w:val="00B90A26"/>
    <w:rsid w:val="00B90EB4"/>
    <w:rsid w:val="00B90F2A"/>
    <w:rsid w:val="00B9114D"/>
    <w:rsid w:val="00B91BC6"/>
    <w:rsid w:val="00B925D6"/>
    <w:rsid w:val="00B9264F"/>
    <w:rsid w:val="00B926EB"/>
    <w:rsid w:val="00B9282E"/>
    <w:rsid w:val="00B928F5"/>
    <w:rsid w:val="00B929D2"/>
    <w:rsid w:val="00B92B5F"/>
    <w:rsid w:val="00B92F0B"/>
    <w:rsid w:val="00B92FA6"/>
    <w:rsid w:val="00B930BF"/>
    <w:rsid w:val="00B933A2"/>
    <w:rsid w:val="00B933D8"/>
    <w:rsid w:val="00B93570"/>
    <w:rsid w:val="00B935FF"/>
    <w:rsid w:val="00B9361C"/>
    <w:rsid w:val="00B93B28"/>
    <w:rsid w:val="00B93BCB"/>
    <w:rsid w:val="00B93C15"/>
    <w:rsid w:val="00B9479F"/>
    <w:rsid w:val="00B94E9D"/>
    <w:rsid w:val="00B94EA1"/>
    <w:rsid w:val="00B94ED4"/>
    <w:rsid w:val="00B95106"/>
    <w:rsid w:val="00B95256"/>
    <w:rsid w:val="00B9528A"/>
    <w:rsid w:val="00B952CB"/>
    <w:rsid w:val="00B9540B"/>
    <w:rsid w:val="00B958AF"/>
    <w:rsid w:val="00B960FA"/>
    <w:rsid w:val="00B961B1"/>
    <w:rsid w:val="00B96BC3"/>
    <w:rsid w:val="00B96D46"/>
    <w:rsid w:val="00B96D90"/>
    <w:rsid w:val="00B972CD"/>
    <w:rsid w:val="00B97892"/>
    <w:rsid w:val="00B97E42"/>
    <w:rsid w:val="00B97F56"/>
    <w:rsid w:val="00BA000A"/>
    <w:rsid w:val="00BA003E"/>
    <w:rsid w:val="00BA0290"/>
    <w:rsid w:val="00BA0560"/>
    <w:rsid w:val="00BA05A8"/>
    <w:rsid w:val="00BA0729"/>
    <w:rsid w:val="00BA0955"/>
    <w:rsid w:val="00BA0DDF"/>
    <w:rsid w:val="00BA0DE1"/>
    <w:rsid w:val="00BA0FD4"/>
    <w:rsid w:val="00BA1331"/>
    <w:rsid w:val="00BA1374"/>
    <w:rsid w:val="00BA1405"/>
    <w:rsid w:val="00BA148D"/>
    <w:rsid w:val="00BA1605"/>
    <w:rsid w:val="00BA1794"/>
    <w:rsid w:val="00BA1A2B"/>
    <w:rsid w:val="00BA1C06"/>
    <w:rsid w:val="00BA2201"/>
    <w:rsid w:val="00BA2337"/>
    <w:rsid w:val="00BA2441"/>
    <w:rsid w:val="00BA2545"/>
    <w:rsid w:val="00BA2681"/>
    <w:rsid w:val="00BA297E"/>
    <w:rsid w:val="00BA29B4"/>
    <w:rsid w:val="00BA2A62"/>
    <w:rsid w:val="00BA2CF0"/>
    <w:rsid w:val="00BA2E17"/>
    <w:rsid w:val="00BA31C1"/>
    <w:rsid w:val="00BA3530"/>
    <w:rsid w:val="00BA3A4D"/>
    <w:rsid w:val="00BA3BBB"/>
    <w:rsid w:val="00BA3EE3"/>
    <w:rsid w:val="00BA4060"/>
    <w:rsid w:val="00BA4093"/>
    <w:rsid w:val="00BA416B"/>
    <w:rsid w:val="00BA44DA"/>
    <w:rsid w:val="00BA465E"/>
    <w:rsid w:val="00BA46AE"/>
    <w:rsid w:val="00BA48CF"/>
    <w:rsid w:val="00BA4C01"/>
    <w:rsid w:val="00BA4E7E"/>
    <w:rsid w:val="00BA4FF1"/>
    <w:rsid w:val="00BA5057"/>
    <w:rsid w:val="00BA5071"/>
    <w:rsid w:val="00BA52BD"/>
    <w:rsid w:val="00BA544C"/>
    <w:rsid w:val="00BA583C"/>
    <w:rsid w:val="00BA5A68"/>
    <w:rsid w:val="00BA5D0D"/>
    <w:rsid w:val="00BA650D"/>
    <w:rsid w:val="00BA6935"/>
    <w:rsid w:val="00BA6A38"/>
    <w:rsid w:val="00BA6AD2"/>
    <w:rsid w:val="00BA6BDB"/>
    <w:rsid w:val="00BA7184"/>
    <w:rsid w:val="00BA7476"/>
    <w:rsid w:val="00BA779D"/>
    <w:rsid w:val="00BA7BB5"/>
    <w:rsid w:val="00BA7C2D"/>
    <w:rsid w:val="00BA7CAE"/>
    <w:rsid w:val="00BA7E11"/>
    <w:rsid w:val="00BB0277"/>
    <w:rsid w:val="00BB0461"/>
    <w:rsid w:val="00BB04F8"/>
    <w:rsid w:val="00BB0768"/>
    <w:rsid w:val="00BB0A13"/>
    <w:rsid w:val="00BB0D1E"/>
    <w:rsid w:val="00BB0DD2"/>
    <w:rsid w:val="00BB1134"/>
    <w:rsid w:val="00BB113F"/>
    <w:rsid w:val="00BB11F0"/>
    <w:rsid w:val="00BB12CB"/>
    <w:rsid w:val="00BB1450"/>
    <w:rsid w:val="00BB147B"/>
    <w:rsid w:val="00BB15C1"/>
    <w:rsid w:val="00BB1820"/>
    <w:rsid w:val="00BB1935"/>
    <w:rsid w:val="00BB1F75"/>
    <w:rsid w:val="00BB23A9"/>
    <w:rsid w:val="00BB23B5"/>
    <w:rsid w:val="00BB2DE9"/>
    <w:rsid w:val="00BB2E0B"/>
    <w:rsid w:val="00BB2F35"/>
    <w:rsid w:val="00BB329C"/>
    <w:rsid w:val="00BB3606"/>
    <w:rsid w:val="00BB3A98"/>
    <w:rsid w:val="00BB3D44"/>
    <w:rsid w:val="00BB3F0D"/>
    <w:rsid w:val="00BB40D9"/>
    <w:rsid w:val="00BB4352"/>
    <w:rsid w:val="00BB45B5"/>
    <w:rsid w:val="00BB4736"/>
    <w:rsid w:val="00BB4C1F"/>
    <w:rsid w:val="00BB4C7B"/>
    <w:rsid w:val="00BB4EDD"/>
    <w:rsid w:val="00BB4F43"/>
    <w:rsid w:val="00BB50EA"/>
    <w:rsid w:val="00BB514B"/>
    <w:rsid w:val="00BB5393"/>
    <w:rsid w:val="00BB553A"/>
    <w:rsid w:val="00BB559F"/>
    <w:rsid w:val="00BB55E3"/>
    <w:rsid w:val="00BB5BA8"/>
    <w:rsid w:val="00BB5F1C"/>
    <w:rsid w:val="00BB639E"/>
    <w:rsid w:val="00BB643B"/>
    <w:rsid w:val="00BB6BC3"/>
    <w:rsid w:val="00BB6C6D"/>
    <w:rsid w:val="00BB757E"/>
    <w:rsid w:val="00BB75F8"/>
    <w:rsid w:val="00BB7717"/>
    <w:rsid w:val="00BB77C5"/>
    <w:rsid w:val="00BB7C5B"/>
    <w:rsid w:val="00BB7E2A"/>
    <w:rsid w:val="00BB7F41"/>
    <w:rsid w:val="00BB7FD4"/>
    <w:rsid w:val="00BC018C"/>
    <w:rsid w:val="00BC0D72"/>
    <w:rsid w:val="00BC0EA9"/>
    <w:rsid w:val="00BC0F54"/>
    <w:rsid w:val="00BC1110"/>
    <w:rsid w:val="00BC1111"/>
    <w:rsid w:val="00BC1829"/>
    <w:rsid w:val="00BC19D2"/>
    <w:rsid w:val="00BC1DA5"/>
    <w:rsid w:val="00BC1F86"/>
    <w:rsid w:val="00BC2448"/>
    <w:rsid w:val="00BC25B1"/>
    <w:rsid w:val="00BC25FA"/>
    <w:rsid w:val="00BC264F"/>
    <w:rsid w:val="00BC26F7"/>
    <w:rsid w:val="00BC2940"/>
    <w:rsid w:val="00BC29FB"/>
    <w:rsid w:val="00BC2AD4"/>
    <w:rsid w:val="00BC2E7F"/>
    <w:rsid w:val="00BC30DB"/>
    <w:rsid w:val="00BC339C"/>
    <w:rsid w:val="00BC35FA"/>
    <w:rsid w:val="00BC36BC"/>
    <w:rsid w:val="00BC3753"/>
    <w:rsid w:val="00BC3844"/>
    <w:rsid w:val="00BC3859"/>
    <w:rsid w:val="00BC3B50"/>
    <w:rsid w:val="00BC3BB8"/>
    <w:rsid w:val="00BC3C13"/>
    <w:rsid w:val="00BC40E9"/>
    <w:rsid w:val="00BC4243"/>
    <w:rsid w:val="00BC4303"/>
    <w:rsid w:val="00BC4773"/>
    <w:rsid w:val="00BC4935"/>
    <w:rsid w:val="00BC4D87"/>
    <w:rsid w:val="00BC4F47"/>
    <w:rsid w:val="00BC4F7A"/>
    <w:rsid w:val="00BC5198"/>
    <w:rsid w:val="00BC5371"/>
    <w:rsid w:val="00BC573C"/>
    <w:rsid w:val="00BC5B06"/>
    <w:rsid w:val="00BC5B1C"/>
    <w:rsid w:val="00BC6150"/>
    <w:rsid w:val="00BC679A"/>
    <w:rsid w:val="00BC67C0"/>
    <w:rsid w:val="00BC6954"/>
    <w:rsid w:val="00BC697D"/>
    <w:rsid w:val="00BC6C65"/>
    <w:rsid w:val="00BC6D8E"/>
    <w:rsid w:val="00BC708B"/>
    <w:rsid w:val="00BC7139"/>
    <w:rsid w:val="00BC72D0"/>
    <w:rsid w:val="00BC791E"/>
    <w:rsid w:val="00BC799D"/>
    <w:rsid w:val="00BC7B17"/>
    <w:rsid w:val="00BC7B8E"/>
    <w:rsid w:val="00BC7BEC"/>
    <w:rsid w:val="00BC7C26"/>
    <w:rsid w:val="00BC7D5D"/>
    <w:rsid w:val="00BD021C"/>
    <w:rsid w:val="00BD07A6"/>
    <w:rsid w:val="00BD092F"/>
    <w:rsid w:val="00BD0A7B"/>
    <w:rsid w:val="00BD0E63"/>
    <w:rsid w:val="00BD1054"/>
    <w:rsid w:val="00BD10A9"/>
    <w:rsid w:val="00BD1424"/>
    <w:rsid w:val="00BD147A"/>
    <w:rsid w:val="00BD171A"/>
    <w:rsid w:val="00BD173A"/>
    <w:rsid w:val="00BD1944"/>
    <w:rsid w:val="00BD1983"/>
    <w:rsid w:val="00BD1AEA"/>
    <w:rsid w:val="00BD1B3A"/>
    <w:rsid w:val="00BD1B57"/>
    <w:rsid w:val="00BD2213"/>
    <w:rsid w:val="00BD23BF"/>
    <w:rsid w:val="00BD265D"/>
    <w:rsid w:val="00BD27FE"/>
    <w:rsid w:val="00BD2848"/>
    <w:rsid w:val="00BD2AE7"/>
    <w:rsid w:val="00BD2B22"/>
    <w:rsid w:val="00BD2CA4"/>
    <w:rsid w:val="00BD2CCA"/>
    <w:rsid w:val="00BD2DE6"/>
    <w:rsid w:val="00BD2E9D"/>
    <w:rsid w:val="00BD2F41"/>
    <w:rsid w:val="00BD2FFA"/>
    <w:rsid w:val="00BD318E"/>
    <w:rsid w:val="00BD31E0"/>
    <w:rsid w:val="00BD3293"/>
    <w:rsid w:val="00BD34B1"/>
    <w:rsid w:val="00BD37FD"/>
    <w:rsid w:val="00BD3A0F"/>
    <w:rsid w:val="00BD3A71"/>
    <w:rsid w:val="00BD3E85"/>
    <w:rsid w:val="00BD40CC"/>
    <w:rsid w:val="00BD42C7"/>
    <w:rsid w:val="00BD482C"/>
    <w:rsid w:val="00BD49D4"/>
    <w:rsid w:val="00BD4D24"/>
    <w:rsid w:val="00BD595D"/>
    <w:rsid w:val="00BD5F7E"/>
    <w:rsid w:val="00BD5FC1"/>
    <w:rsid w:val="00BD66C7"/>
    <w:rsid w:val="00BD697C"/>
    <w:rsid w:val="00BD6DDC"/>
    <w:rsid w:val="00BD6F2D"/>
    <w:rsid w:val="00BD70D7"/>
    <w:rsid w:val="00BD7715"/>
    <w:rsid w:val="00BD781E"/>
    <w:rsid w:val="00BD79C8"/>
    <w:rsid w:val="00BD7B2D"/>
    <w:rsid w:val="00BE02B1"/>
    <w:rsid w:val="00BE02BA"/>
    <w:rsid w:val="00BE0389"/>
    <w:rsid w:val="00BE0706"/>
    <w:rsid w:val="00BE0788"/>
    <w:rsid w:val="00BE09D2"/>
    <w:rsid w:val="00BE0A1F"/>
    <w:rsid w:val="00BE0DE6"/>
    <w:rsid w:val="00BE10E7"/>
    <w:rsid w:val="00BE1371"/>
    <w:rsid w:val="00BE1845"/>
    <w:rsid w:val="00BE1A31"/>
    <w:rsid w:val="00BE1B6C"/>
    <w:rsid w:val="00BE1FA0"/>
    <w:rsid w:val="00BE2146"/>
    <w:rsid w:val="00BE2932"/>
    <w:rsid w:val="00BE2C4A"/>
    <w:rsid w:val="00BE2CF9"/>
    <w:rsid w:val="00BE2EBF"/>
    <w:rsid w:val="00BE2F2C"/>
    <w:rsid w:val="00BE2F3B"/>
    <w:rsid w:val="00BE3233"/>
    <w:rsid w:val="00BE37FA"/>
    <w:rsid w:val="00BE3AD0"/>
    <w:rsid w:val="00BE3F3D"/>
    <w:rsid w:val="00BE45F5"/>
    <w:rsid w:val="00BE4BA3"/>
    <w:rsid w:val="00BE51DE"/>
    <w:rsid w:val="00BE5479"/>
    <w:rsid w:val="00BE5A79"/>
    <w:rsid w:val="00BE6218"/>
    <w:rsid w:val="00BE691C"/>
    <w:rsid w:val="00BE6F75"/>
    <w:rsid w:val="00BE71EF"/>
    <w:rsid w:val="00BE721C"/>
    <w:rsid w:val="00BE7321"/>
    <w:rsid w:val="00BE75D4"/>
    <w:rsid w:val="00BE75F6"/>
    <w:rsid w:val="00BE7721"/>
    <w:rsid w:val="00BE7CD2"/>
    <w:rsid w:val="00BF030E"/>
    <w:rsid w:val="00BF0964"/>
    <w:rsid w:val="00BF0ED4"/>
    <w:rsid w:val="00BF1155"/>
    <w:rsid w:val="00BF11B5"/>
    <w:rsid w:val="00BF13AC"/>
    <w:rsid w:val="00BF19B7"/>
    <w:rsid w:val="00BF1CD1"/>
    <w:rsid w:val="00BF1EE4"/>
    <w:rsid w:val="00BF2196"/>
    <w:rsid w:val="00BF2464"/>
    <w:rsid w:val="00BF2532"/>
    <w:rsid w:val="00BF2951"/>
    <w:rsid w:val="00BF2A2D"/>
    <w:rsid w:val="00BF2AEA"/>
    <w:rsid w:val="00BF2B4F"/>
    <w:rsid w:val="00BF386D"/>
    <w:rsid w:val="00BF3A2E"/>
    <w:rsid w:val="00BF3CA8"/>
    <w:rsid w:val="00BF3E95"/>
    <w:rsid w:val="00BF3F32"/>
    <w:rsid w:val="00BF42B3"/>
    <w:rsid w:val="00BF448D"/>
    <w:rsid w:val="00BF4745"/>
    <w:rsid w:val="00BF4AB6"/>
    <w:rsid w:val="00BF4BFE"/>
    <w:rsid w:val="00BF4CD3"/>
    <w:rsid w:val="00BF4DF6"/>
    <w:rsid w:val="00BF501F"/>
    <w:rsid w:val="00BF5428"/>
    <w:rsid w:val="00BF59E3"/>
    <w:rsid w:val="00BF5B43"/>
    <w:rsid w:val="00BF5D71"/>
    <w:rsid w:val="00BF5DBF"/>
    <w:rsid w:val="00BF62CF"/>
    <w:rsid w:val="00BF6460"/>
    <w:rsid w:val="00BF685F"/>
    <w:rsid w:val="00BF6CAC"/>
    <w:rsid w:val="00BF6D6B"/>
    <w:rsid w:val="00BF726D"/>
    <w:rsid w:val="00BF7B33"/>
    <w:rsid w:val="00BF7CFF"/>
    <w:rsid w:val="00BF7D2F"/>
    <w:rsid w:val="00C00429"/>
    <w:rsid w:val="00C004CF"/>
    <w:rsid w:val="00C005A6"/>
    <w:rsid w:val="00C008FA"/>
    <w:rsid w:val="00C00DF6"/>
    <w:rsid w:val="00C010B1"/>
    <w:rsid w:val="00C01307"/>
    <w:rsid w:val="00C01575"/>
    <w:rsid w:val="00C01650"/>
    <w:rsid w:val="00C016B8"/>
    <w:rsid w:val="00C016CF"/>
    <w:rsid w:val="00C01716"/>
    <w:rsid w:val="00C01D03"/>
    <w:rsid w:val="00C022F4"/>
    <w:rsid w:val="00C023AC"/>
    <w:rsid w:val="00C02517"/>
    <w:rsid w:val="00C025DE"/>
    <w:rsid w:val="00C025FF"/>
    <w:rsid w:val="00C02ED1"/>
    <w:rsid w:val="00C03310"/>
    <w:rsid w:val="00C03330"/>
    <w:rsid w:val="00C03639"/>
    <w:rsid w:val="00C0365C"/>
    <w:rsid w:val="00C03B7A"/>
    <w:rsid w:val="00C03F10"/>
    <w:rsid w:val="00C03F52"/>
    <w:rsid w:val="00C04382"/>
    <w:rsid w:val="00C0493F"/>
    <w:rsid w:val="00C049AE"/>
    <w:rsid w:val="00C04E97"/>
    <w:rsid w:val="00C04EE6"/>
    <w:rsid w:val="00C0528E"/>
    <w:rsid w:val="00C052BA"/>
    <w:rsid w:val="00C0540C"/>
    <w:rsid w:val="00C054C6"/>
    <w:rsid w:val="00C06035"/>
    <w:rsid w:val="00C063E5"/>
    <w:rsid w:val="00C06420"/>
    <w:rsid w:val="00C068E2"/>
    <w:rsid w:val="00C06DCB"/>
    <w:rsid w:val="00C06F62"/>
    <w:rsid w:val="00C07025"/>
    <w:rsid w:val="00C07119"/>
    <w:rsid w:val="00C071E5"/>
    <w:rsid w:val="00C0744F"/>
    <w:rsid w:val="00C0748D"/>
    <w:rsid w:val="00C075EE"/>
    <w:rsid w:val="00C0769D"/>
    <w:rsid w:val="00C077B9"/>
    <w:rsid w:val="00C07A7B"/>
    <w:rsid w:val="00C07C47"/>
    <w:rsid w:val="00C10135"/>
    <w:rsid w:val="00C102DE"/>
    <w:rsid w:val="00C10346"/>
    <w:rsid w:val="00C1039D"/>
    <w:rsid w:val="00C10581"/>
    <w:rsid w:val="00C105CC"/>
    <w:rsid w:val="00C105E4"/>
    <w:rsid w:val="00C10972"/>
    <w:rsid w:val="00C109DF"/>
    <w:rsid w:val="00C109EF"/>
    <w:rsid w:val="00C10C3A"/>
    <w:rsid w:val="00C10D8B"/>
    <w:rsid w:val="00C10DCF"/>
    <w:rsid w:val="00C113F2"/>
    <w:rsid w:val="00C115EE"/>
    <w:rsid w:val="00C116F2"/>
    <w:rsid w:val="00C1199B"/>
    <w:rsid w:val="00C11AAF"/>
    <w:rsid w:val="00C11DA2"/>
    <w:rsid w:val="00C11E83"/>
    <w:rsid w:val="00C11F88"/>
    <w:rsid w:val="00C12158"/>
    <w:rsid w:val="00C122D0"/>
    <w:rsid w:val="00C123DE"/>
    <w:rsid w:val="00C126B7"/>
    <w:rsid w:val="00C1291D"/>
    <w:rsid w:val="00C129AB"/>
    <w:rsid w:val="00C12A2E"/>
    <w:rsid w:val="00C12BE0"/>
    <w:rsid w:val="00C1316B"/>
    <w:rsid w:val="00C131DF"/>
    <w:rsid w:val="00C1323C"/>
    <w:rsid w:val="00C13361"/>
    <w:rsid w:val="00C1360B"/>
    <w:rsid w:val="00C13860"/>
    <w:rsid w:val="00C13BC2"/>
    <w:rsid w:val="00C13F80"/>
    <w:rsid w:val="00C1431D"/>
    <w:rsid w:val="00C14393"/>
    <w:rsid w:val="00C146D5"/>
    <w:rsid w:val="00C14BF9"/>
    <w:rsid w:val="00C14E48"/>
    <w:rsid w:val="00C14E68"/>
    <w:rsid w:val="00C14FBC"/>
    <w:rsid w:val="00C15222"/>
    <w:rsid w:val="00C153CE"/>
    <w:rsid w:val="00C153E0"/>
    <w:rsid w:val="00C1546D"/>
    <w:rsid w:val="00C15515"/>
    <w:rsid w:val="00C158E8"/>
    <w:rsid w:val="00C15A7C"/>
    <w:rsid w:val="00C15AA4"/>
    <w:rsid w:val="00C15C4C"/>
    <w:rsid w:val="00C15F27"/>
    <w:rsid w:val="00C16207"/>
    <w:rsid w:val="00C1649A"/>
    <w:rsid w:val="00C1667C"/>
    <w:rsid w:val="00C166A8"/>
    <w:rsid w:val="00C16946"/>
    <w:rsid w:val="00C1695E"/>
    <w:rsid w:val="00C16C43"/>
    <w:rsid w:val="00C16D13"/>
    <w:rsid w:val="00C16E57"/>
    <w:rsid w:val="00C16F74"/>
    <w:rsid w:val="00C170DC"/>
    <w:rsid w:val="00C17470"/>
    <w:rsid w:val="00C1765D"/>
    <w:rsid w:val="00C1766E"/>
    <w:rsid w:val="00C17B3E"/>
    <w:rsid w:val="00C17E62"/>
    <w:rsid w:val="00C17ED0"/>
    <w:rsid w:val="00C200E1"/>
    <w:rsid w:val="00C20304"/>
    <w:rsid w:val="00C20488"/>
    <w:rsid w:val="00C206F4"/>
    <w:rsid w:val="00C208C2"/>
    <w:rsid w:val="00C20D9F"/>
    <w:rsid w:val="00C20E6C"/>
    <w:rsid w:val="00C210CB"/>
    <w:rsid w:val="00C211A9"/>
    <w:rsid w:val="00C215A8"/>
    <w:rsid w:val="00C2250F"/>
    <w:rsid w:val="00C227C3"/>
    <w:rsid w:val="00C22C85"/>
    <w:rsid w:val="00C22E89"/>
    <w:rsid w:val="00C22EE3"/>
    <w:rsid w:val="00C22FC4"/>
    <w:rsid w:val="00C23002"/>
    <w:rsid w:val="00C23102"/>
    <w:rsid w:val="00C233F0"/>
    <w:rsid w:val="00C239E3"/>
    <w:rsid w:val="00C23A9E"/>
    <w:rsid w:val="00C23BA7"/>
    <w:rsid w:val="00C23FBF"/>
    <w:rsid w:val="00C24156"/>
    <w:rsid w:val="00C2438D"/>
    <w:rsid w:val="00C245DF"/>
    <w:rsid w:val="00C24636"/>
    <w:rsid w:val="00C246B1"/>
    <w:rsid w:val="00C24754"/>
    <w:rsid w:val="00C24756"/>
    <w:rsid w:val="00C24836"/>
    <w:rsid w:val="00C248DA"/>
    <w:rsid w:val="00C24BC1"/>
    <w:rsid w:val="00C24DE6"/>
    <w:rsid w:val="00C251B8"/>
    <w:rsid w:val="00C2567C"/>
    <w:rsid w:val="00C25CF6"/>
    <w:rsid w:val="00C26B8D"/>
    <w:rsid w:val="00C26CD5"/>
    <w:rsid w:val="00C27E87"/>
    <w:rsid w:val="00C27F2B"/>
    <w:rsid w:val="00C30112"/>
    <w:rsid w:val="00C301B1"/>
    <w:rsid w:val="00C30218"/>
    <w:rsid w:val="00C304C6"/>
    <w:rsid w:val="00C306C3"/>
    <w:rsid w:val="00C30893"/>
    <w:rsid w:val="00C309F3"/>
    <w:rsid w:val="00C30BB0"/>
    <w:rsid w:val="00C30BD6"/>
    <w:rsid w:val="00C30D2E"/>
    <w:rsid w:val="00C31219"/>
    <w:rsid w:val="00C3121E"/>
    <w:rsid w:val="00C31322"/>
    <w:rsid w:val="00C315E3"/>
    <w:rsid w:val="00C31771"/>
    <w:rsid w:val="00C319B9"/>
    <w:rsid w:val="00C31E8C"/>
    <w:rsid w:val="00C3210F"/>
    <w:rsid w:val="00C3211D"/>
    <w:rsid w:val="00C324F9"/>
    <w:rsid w:val="00C32566"/>
    <w:rsid w:val="00C325B7"/>
    <w:rsid w:val="00C32CB5"/>
    <w:rsid w:val="00C32D00"/>
    <w:rsid w:val="00C33191"/>
    <w:rsid w:val="00C3334A"/>
    <w:rsid w:val="00C3341B"/>
    <w:rsid w:val="00C33444"/>
    <w:rsid w:val="00C33C0F"/>
    <w:rsid w:val="00C33C2F"/>
    <w:rsid w:val="00C3422E"/>
    <w:rsid w:val="00C343E0"/>
    <w:rsid w:val="00C34675"/>
    <w:rsid w:val="00C35086"/>
    <w:rsid w:val="00C357D1"/>
    <w:rsid w:val="00C36194"/>
    <w:rsid w:val="00C362FC"/>
    <w:rsid w:val="00C36322"/>
    <w:rsid w:val="00C363E1"/>
    <w:rsid w:val="00C365EB"/>
    <w:rsid w:val="00C36ABA"/>
    <w:rsid w:val="00C36C15"/>
    <w:rsid w:val="00C36D14"/>
    <w:rsid w:val="00C37063"/>
    <w:rsid w:val="00C37407"/>
    <w:rsid w:val="00C37C96"/>
    <w:rsid w:val="00C37DDD"/>
    <w:rsid w:val="00C37E6A"/>
    <w:rsid w:val="00C40188"/>
    <w:rsid w:val="00C402C7"/>
    <w:rsid w:val="00C4123B"/>
    <w:rsid w:val="00C412E3"/>
    <w:rsid w:val="00C41418"/>
    <w:rsid w:val="00C41444"/>
    <w:rsid w:val="00C414A3"/>
    <w:rsid w:val="00C41A88"/>
    <w:rsid w:val="00C41AC2"/>
    <w:rsid w:val="00C41B80"/>
    <w:rsid w:val="00C41D1A"/>
    <w:rsid w:val="00C41D89"/>
    <w:rsid w:val="00C41E86"/>
    <w:rsid w:val="00C423B4"/>
    <w:rsid w:val="00C42495"/>
    <w:rsid w:val="00C424CE"/>
    <w:rsid w:val="00C4272E"/>
    <w:rsid w:val="00C42739"/>
    <w:rsid w:val="00C42B8B"/>
    <w:rsid w:val="00C42CDC"/>
    <w:rsid w:val="00C42E23"/>
    <w:rsid w:val="00C42ED9"/>
    <w:rsid w:val="00C43114"/>
    <w:rsid w:val="00C431E0"/>
    <w:rsid w:val="00C434BA"/>
    <w:rsid w:val="00C434E2"/>
    <w:rsid w:val="00C43765"/>
    <w:rsid w:val="00C43822"/>
    <w:rsid w:val="00C43933"/>
    <w:rsid w:val="00C43C40"/>
    <w:rsid w:val="00C4411E"/>
    <w:rsid w:val="00C443CC"/>
    <w:rsid w:val="00C44402"/>
    <w:rsid w:val="00C444CA"/>
    <w:rsid w:val="00C4459D"/>
    <w:rsid w:val="00C44D6D"/>
    <w:rsid w:val="00C44D97"/>
    <w:rsid w:val="00C45038"/>
    <w:rsid w:val="00C45137"/>
    <w:rsid w:val="00C45227"/>
    <w:rsid w:val="00C45304"/>
    <w:rsid w:val="00C4560F"/>
    <w:rsid w:val="00C45641"/>
    <w:rsid w:val="00C4648B"/>
    <w:rsid w:val="00C46617"/>
    <w:rsid w:val="00C46FDE"/>
    <w:rsid w:val="00C47046"/>
    <w:rsid w:val="00C47302"/>
    <w:rsid w:val="00C47362"/>
    <w:rsid w:val="00C474A0"/>
    <w:rsid w:val="00C4752F"/>
    <w:rsid w:val="00C4773E"/>
    <w:rsid w:val="00C47E1A"/>
    <w:rsid w:val="00C47F06"/>
    <w:rsid w:val="00C47F56"/>
    <w:rsid w:val="00C47FDE"/>
    <w:rsid w:val="00C50571"/>
    <w:rsid w:val="00C505D0"/>
    <w:rsid w:val="00C5076D"/>
    <w:rsid w:val="00C507D7"/>
    <w:rsid w:val="00C5080D"/>
    <w:rsid w:val="00C50818"/>
    <w:rsid w:val="00C50936"/>
    <w:rsid w:val="00C50E13"/>
    <w:rsid w:val="00C51121"/>
    <w:rsid w:val="00C512E9"/>
    <w:rsid w:val="00C51476"/>
    <w:rsid w:val="00C51712"/>
    <w:rsid w:val="00C51D67"/>
    <w:rsid w:val="00C51DA9"/>
    <w:rsid w:val="00C51F24"/>
    <w:rsid w:val="00C51F27"/>
    <w:rsid w:val="00C523D1"/>
    <w:rsid w:val="00C52670"/>
    <w:rsid w:val="00C528C5"/>
    <w:rsid w:val="00C52B83"/>
    <w:rsid w:val="00C52E63"/>
    <w:rsid w:val="00C52EED"/>
    <w:rsid w:val="00C530C2"/>
    <w:rsid w:val="00C532A6"/>
    <w:rsid w:val="00C534D1"/>
    <w:rsid w:val="00C536FB"/>
    <w:rsid w:val="00C538A5"/>
    <w:rsid w:val="00C53F32"/>
    <w:rsid w:val="00C5414B"/>
    <w:rsid w:val="00C54874"/>
    <w:rsid w:val="00C5488F"/>
    <w:rsid w:val="00C555DB"/>
    <w:rsid w:val="00C5594C"/>
    <w:rsid w:val="00C55E7A"/>
    <w:rsid w:val="00C55FB1"/>
    <w:rsid w:val="00C562B2"/>
    <w:rsid w:val="00C564B1"/>
    <w:rsid w:val="00C5655A"/>
    <w:rsid w:val="00C56AE3"/>
    <w:rsid w:val="00C56C65"/>
    <w:rsid w:val="00C56DBE"/>
    <w:rsid w:val="00C5723D"/>
    <w:rsid w:val="00C57ADD"/>
    <w:rsid w:val="00C57D60"/>
    <w:rsid w:val="00C602CA"/>
    <w:rsid w:val="00C6033C"/>
    <w:rsid w:val="00C6072E"/>
    <w:rsid w:val="00C60A82"/>
    <w:rsid w:val="00C60CA8"/>
    <w:rsid w:val="00C60F7F"/>
    <w:rsid w:val="00C610C1"/>
    <w:rsid w:val="00C61362"/>
    <w:rsid w:val="00C6149E"/>
    <w:rsid w:val="00C61722"/>
    <w:rsid w:val="00C6181F"/>
    <w:rsid w:val="00C6197E"/>
    <w:rsid w:val="00C61A9A"/>
    <w:rsid w:val="00C61AB1"/>
    <w:rsid w:val="00C61ABD"/>
    <w:rsid w:val="00C61D25"/>
    <w:rsid w:val="00C62573"/>
    <w:rsid w:val="00C6258E"/>
    <w:rsid w:val="00C62598"/>
    <w:rsid w:val="00C62714"/>
    <w:rsid w:val="00C62795"/>
    <w:rsid w:val="00C629EE"/>
    <w:rsid w:val="00C62D7B"/>
    <w:rsid w:val="00C636C4"/>
    <w:rsid w:val="00C63931"/>
    <w:rsid w:val="00C63A45"/>
    <w:rsid w:val="00C63C96"/>
    <w:rsid w:val="00C63CC3"/>
    <w:rsid w:val="00C63CD2"/>
    <w:rsid w:val="00C6422D"/>
    <w:rsid w:val="00C64C3A"/>
    <w:rsid w:val="00C64CF6"/>
    <w:rsid w:val="00C6501C"/>
    <w:rsid w:val="00C65335"/>
    <w:rsid w:val="00C65386"/>
    <w:rsid w:val="00C6538F"/>
    <w:rsid w:val="00C6566E"/>
    <w:rsid w:val="00C65DD1"/>
    <w:rsid w:val="00C665E5"/>
    <w:rsid w:val="00C67023"/>
    <w:rsid w:val="00C6723A"/>
    <w:rsid w:val="00C67B4C"/>
    <w:rsid w:val="00C67E76"/>
    <w:rsid w:val="00C67FB6"/>
    <w:rsid w:val="00C700DA"/>
    <w:rsid w:val="00C70245"/>
    <w:rsid w:val="00C702A3"/>
    <w:rsid w:val="00C704D9"/>
    <w:rsid w:val="00C7075F"/>
    <w:rsid w:val="00C71156"/>
    <w:rsid w:val="00C713F9"/>
    <w:rsid w:val="00C71792"/>
    <w:rsid w:val="00C71C0E"/>
    <w:rsid w:val="00C71E7C"/>
    <w:rsid w:val="00C72025"/>
    <w:rsid w:val="00C725CF"/>
    <w:rsid w:val="00C72643"/>
    <w:rsid w:val="00C7278D"/>
    <w:rsid w:val="00C728E2"/>
    <w:rsid w:val="00C73702"/>
    <w:rsid w:val="00C7377A"/>
    <w:rsid w:val="00C737E6"/>
    <w:rsid w:val="00C73E70"/>
    <w:rsid w:val="00C73E93"/>
    <w:rsid w:val="00C73F21"/>
    <w:rsid w:val="00C73F6C"/>
    <w:rsid w:val="00C740CD"/>
    <w:rsid w:val="00C74170"/>
    <w:rsid w:val="00C74B96"/>
    <w:rsid w:val="00C74CD4"/>
    <w:rsid w:val="00C750DD"/>
    <w:rsid w:val="00C751AE"/>
    <w:rsid w:val="00C75483"/>
    <w:rsid w:val="00C7552C"/>
    <w:rsid w:val="00C75783"/>
    <w:rsid w:val="00C75850"/>
    <w:rsid w:val="00C763F1"/>
    <w:rsid w:val="00C76572"/>
    <w:rsid w:val="00C76691"/>
    <w:rsid w:val="00C76794"/>
    <w:rsid w:val="00C767A2"/>
    <w:rsid w:val="00C76898"/>
    <w:rsid w:val="00C76E47"/>
    <w:rsid w:val="00C770CE"/>
    <w:rsid w:val="00C77202"/>
    <w:rsid w:val="00C77203"/>
    <w:rsid w:val="00C77712"/>
    <w:rsid w:val="00C77CD5"/>
    <w:rsid w:val="00C77F5C"/>
    <w:rsid w:val="00C80035"/>
    <w:rsid w:val="00C80346"/>
    <w:rsid w:val="00C805F3"/>
    <w:rsid w:val="00C8074D"/>
    <w:rsid w:val="00C80AE5"/>
    <w:rsid w:val="00C80B10"/>
    <w:rsid w:val="00C80B23"/>
    <w:rsid w:val="00C80C90"/>
    <w:rsid w:val="00C81367"/>
    <w:rsid w:val="00C81568"/>
    <w:rsid w:val="00C8164C"/>
    <w:rsid w:val="00C81C54"/>
    <w:rsid w:val="00C81DCC"/>
    <w:rsid w:val="00C81E22"/>
    <w:rsid w:val="00C81E33"/>
    <w:rsid w:val="00C8239E"/>
    <w:rsid w:val="00C82623"/>
    <w:rsid w:val="00C8278B"/>
    <w:rsid w:val="00C828BE"/>
    <w:rsid w:val="00C8316A"/>
    <w:rsid w:val="00C8342A"/>
    <w:rsid w:val="00C83C8F"/>
    <w:rsid w:val="00C83E38"/>
    <w:rsid w:val="00C84341"/>
    <w:rsid w:val="00C84656"/>
    <w:rsid w:val="00C84700"/>
    <w:rsid w:val="00C8472D"/>
    <w:rsid w:val="00C8488F"/>
    <w:rsid w:val="00C84914"/>
    <w:rsid w:val="00C84D56"/>
    <w:rsid w:val="00C854D8"/>
    <w:rsid w:val="00C855BF"/>
    <w:rsid w:val="00C85969"/>
    <w:rsid w:val="00C85C4B"/>
    <w:rsid w:val="00C85FD0"/>
    <w:rsid w:val="00C86166"/>
    <w:rsid w:val="00C86330"/>
    <w:rsid w:val="00C86371"/>
    <w:rsid w:val="00C864B3"/>
    <w:rsid w:val="00C86559"/>
    <w:rsid w:val="00C8680C"/>
    <w:rsid w:val="00C86837"/>
    <w:rsid w:val="00C86B08"/>
    <w:rsid w:val="00C8716B"/>
    <w:rsid w:val="00C8717F"/>
    <w:rsid w:val="00C8750A"/>
    <w:rsid w:val="00C878A9"/>
    <w:rsid w:val="00C87F70"/>
    <w:rsid w:val="00C9017D"/>
    <w:rsid w:val="00C90465"/>
    <w:rsid w:val="00C90654"/>
    <w:rsid w:val="00C90789"/>
    <w:rsid w:val="00C909A7"/>
    <w:rsid w:val="00C90D8D"/>
    <w:rsid w:val="00C90FCC"/>
    <w:rsid w:val="00C90FDB"/>
    <w:rsid w:val="00C91853"/>
    <w:rsid w:val="00C918E2"/>
    <w:rsid w:val="00C91FCB"/>
    <w:rsid w:val="00C9234D"/>
    <w:rsid w:val="00C92457"/>
    <w:rsid w:val="00C92636"/>
    <w:rsid w:val="00C927B7"/>
    <w:rsid w:val="00C9293F"/>
    <w:rsid w:val="00C929C9"/>
    <w:rsid w:val="00C92CFB"/>
    <w:rsid w:val="00C92F59"/>
    <w:rsid w:val="00C937EB"/>
    <w:rsid w:val="00C94185"/>
    <w:rsid w:val="00C94256"/>
    <w:rsid w:val="00C9431C"/>
    <w:rsid w:val="00C944CD"/>
    <w:rsid w:val="00C9454A"/>
    <w:rsid w:val="00C94684"/>
    <w:rsid w:val="00C948F2"/>
    <w:rsid w:val="00C94D1D"/>
    <w:rsid w:val="00C94DEA"/>
    <w:rsid w:val="00C9537C"/>
    <w:rsid w:val="00C958EB"/>
    <w:rsid w:val="00C959BC"/>
    <w:rsid w:val="00C95A05"/>
    <w:rsid w:val="00C95B38"/>
    <w:rsid w:val="00C95EF8"/>
    <w:rsid w:val="00C960E3"/>
    <w:rsid w:val="00C96262"/>
    <w:rsid w:val="00C96A46"/>
    <w:rsid w:val="00C96C12"/>
    <w:rsid w:val="00C96F67"/>
    <w:rsid w:val="00C97229"/>
    <w:rsid w:val="00C97335"/>
    <w:rsid w:val="00C97553"/>
    <w:rsid w:val="00C976B0"/>
    <w:rsid w:val="00C976D3"/>
    <w:rsid w:val="00C9771D"/>
    <w:rsid w:val="00C978F5"/>
    <w:rsid w:val="00CA03C9"/>
    <w:rsid w:val="00CA0B2E"/>
    <w:rsid w:val="00CA0BE1"/>
    <w:rsid w:val="00CA0C82"/>
    <w:rsid w:val="00CA1252"/>
    <w:rsid w:val="00CA135D"/>
    <w:rsid w:val="00CA1542"/>
    <w:rsid w:val="00CA16AA"/>
    <w:rsid w:val="00CA1FB8"/>
    <w:rsid w:val="00CA20D9"/>
    <w:rsid w:val="00CA2309"/>
    <w:rsid w:val="00CA24B1"/>
    <w:rsid w:val="00CA24B9"/>
    <w:rsid w:val="00CA28F5"/>
    <w:rsid w:val="00CA2901"/>
    <w:rsid w:val="00CA2BBA"/>
    <w:rsid w:val="00CA2EA6"/>
    <w:rsid w:val="00CA309C"/>
    <w:rsid w:val="00CA341F"/>
    <w:rsid w:val="00CA3442"/>
    <w:rsid w:val="00CA374A"/>
    <w:rsid w:val="00CA37C6"/>
    <w:rsid w:val="00CA38A3"/>
    <w:rsid w:val="00CA39EF"/>
    <w:rsid w:val="00CA3FC4"/>
    <w:rsid w:val="00CA3FF7"/>
    <w:rsid w:val="00CA42C2"/>
    <w:rsid w:val="00CA4645"/>
    <w:rsid w:val="00CA4944"/>
    <w:rsid w:val="00CA4C05"/>
    <w:rsid w:val="00CA4C2D"/>
    <w:rsid w:val="00CA512D"/>
    <w:rsid w:val="00CA53CE"/>
    <w:rsid w:val="00CA5A0F"/>
    <w:rsid w:val="00CA5B3D"/>
    <w:rsid w:val="00CA5F4D"/>
    <w:rsid w:val="00CA605A"/>
    <w:rsid w:val="00CA6584"/>
    <w:rsid w:val="00CA659B"/>
    <w:rsid w:val="00CA67A5"/>
    <w:rsid w:val="00CA6DED"/>
    <w:rsid w:val="00CA6EC1"/>
    <w:rsid w:val="00CA70A0"/>
    <w:rsid w:val="00CA7983"/>
    <w:rsid w:val="00CA7B94"/>
    <w:rsid w:val="00CB0041"/>
    <w:rsid w:val="00CB0485"/>
    <w:rsid w:val="00CB0502"/>
    <w:rsid w:val="00CB06D9"/>
    <w:rsid w:val="00CB09D6"/>
    <w:rsid w:val="00CB1167"/>
    <w:rsid w:val="00CB12F1"/>
    <w:rsid w:val="00CB19B4"/>
    <w:rsid w:val="00CB1CAA"/>
    <w:rsid w:val="00CB256E"/>
    <w:rsid w:val="00CB287A"/>
    <w:rsid w:val="00CB2B79"/>
    <w:rsid w:val="00CB309C"/>
    <w:rsid w:val="00CB3195"/>
    <w:rsid w:val="00CB35F5"/>
    <w:rsid w:val="00CB3801"/>
    <w:rsid w:val="00CB3854"/>
    <w:rsid w:val="00CB391B"/>
    <w:rsid w:val="00CB393A"/>
    <w:rsid w:val="00CB3DD6"/>
    <w:rsid w:val="00CB3EC1"/>
    <w:rsid w:val="00CB42DA"/>
    <w:rsid w:val="00CB44E9"/>
    <w:rsid w:val="00CB45A4"/>
    <w:rsid w:val="00CB47A5"/>
    <w:rsid w:val="00CB5013"/>
    <w:rsid w:val="00CB5097"/>
    <w:rsid w:val="00CB52CE"/>
    <w:rsid w:val="00CB5357"/>
    <w:rsid w:val="00CB548A"/>
    <w:rsid w:val="00CB5B35"/>
    <w:rsid w:val="00CB6069"/>
    <w:rsid w:val="00CB633D"/>
    <w:rsid w:val="00CB63A4"/>
    <w:rsid w:val="00CB69A4"/>
    <w:rsid w:val="00CB6A7C"/>
    <w:rsid w:val="00CB74FA"/>
    <w:rsid w:val="00CB754E"/>
    <w:rsid w:val="00CB766D"/>
    <w:rsid w:val="00CB78A0"/>
    <w:rsid w:val="00CB7E41"/>
    <w:rsid w:val="00CB7F07"/>
    <w:rsid w:val="00CC005E"/>
    <w:rsid w:val="00CC01E1"/>
    <w:rsid w:val="00CC022E"/>
    <w:rsid w:val="00CC03EC"/>
    <w:rsid w:val="00CC05C3"/>
    <w:rsid w:val="00CC0790"/>
    <w:rsid w:val="00CC0BFA"/>
    <w:rsid w:val="00CC0DD0"/>
    <w:rsid w:val="00CC0F7A"/>
    <w:rsid w:val="00CC12D5"/>
    <w:rsid w:val="00CC17FE"/>
    <w:rsid w:val="00CC18C9"/>
    <w:rsid w:val="00CC1B5A"/>
    <w:rsid w:val="00CC1C06"/>
    <w:rsid w:val="00CC1CB6"/>
    <w:rsid w:val="00CC2ADF"/>
    <w:rsid w:val="00CC2AE2"/>
    <w:rsid w:val="00CC2B0D"/>
    <w:rsid w:val="00CC2BCF"/>
    <w:rsid w:val="00CC2C52"/>
    <w:rsid w:val="00CC2FE9"/>
    <w:rsid w:val="00CC3064"/>
    <w:rsid w:val="00CC314A"/>
    <w:rsid w:val="00CC3741"/>
    <w:rsid w:val="00CC3E2D"/>
    <w:rsid w:val="00CC42C8"/>
    <w:rsid w:val="00CC48E2"/>
    <w:rsid w:val="00CC4A0C"/>
    <w:rsid w:val="00CC4C7C"/>
    <w:rsid w:val="00CC4D8F"/>
    <w:rsid w:val="00CC50B5"/>
    <w:rsid w:val="00CC5491"/>
    <w:rsid w:val="00CC5645"/>
    <w:rsid w:val="00CC575D"/>
    <w:rsid w:val="00CC593D"/>
    <w:rsid w:val="00CC5A62"/>
    <w:rsid w:val="00CC5A73"/>
    <w:rsid w:val="00CC5E88"/>
    <w:rsid w:val="00CC610E"/>
    <w:rsid w:val="00CC6494"/>
    <w:rsid w:val="00CC6762"/>
    <w:rsid w:val="00CC6A06"/>
    <w:rsid w:val="00CC6C73"/>
    <w:rsid w:val="00CC7150"/>
    <w:rsid w:val="00CC7484"/>
    <w:rsid w:val="00CC7752"/>
    <w:rsid w:val="00CC79A0"/>
    <w:rsid w:val="00CC7AB8"/>
    <w:rsid w:val="00CC7AED"/>
    <w:rsid w:val="00CC7C1B"/>
    <w:rsid w:val="00CD023C"/>
    <w:rsid w:val="00CD04F4"/>
    <w:rsid w:val="00CD0791"/>
    <w:rsid w:val="00CD08A3"/>
    <w:rsid w:val="00CD0A24"/>
    <w:rsid w:val="00CD0DEA"/>
    <w:rsid w:val="00CD0E46"/>
    <w:rsid w:val="00CD0FF1"/>
    <w:rsid w:val="00CD1098"/>
    <w:rsid w:val="00CD11B9"/>
    <w:rsid w:val="00CD1477"/>
    <w:rsid w:val="00CD1725"/>
    <w:rsid w:val="00CD1A0C"/>
    <w:rsid w:val="00CD1ADF"/>
    <w:rsid w:val="00CD1F00"/>
    <w:rsid w:val="00CD1F8A"/>
    <w:rsid w:val="00CD2494"/>
    <w:rsid w:val="00CD2CA7"/>
    <w:rsid w:val="00CD3612"/>
    <w:rsid w:val="00CD3CA8"/>
    <w:rsid w:val="00CD3D16"/>
    <w:rsid w:val="00CD3E6D"/>
    <w:rsid w:val="00CD45F1"/>
    <w:rsid w:val="00CD4730"/>
    <w:rsid w:val="00CD4797"/>
    <w:rsid w:val="00CD4B5A"/>
    <w:rsid w:val="00CD512A"/>
    <w:rsid w:val="00CD54A2"/>
    <w:rsid w:val="00CD5512"/>
    <w:rsid w:val="00CD59CB"/>
    <w:rsid w:val="00CD5B21"/>
    <w:rsid w:val="00CD5B2F"/>
    <w:rsid w:val="00CD5EA6"/>
    <w:rsid w:val="00CD5EF7"/>
    <w:rsid w:val="00CD5F54"/>
    <w:rsid w:val="00CD6003"/>
    <w:rsid w:val="00CD6057"/>
    <w:rsid w:val="00CD6122"/>
    <w:rsid w:val="00CD620B"/>
    <w:rsid w:val="00CD632A"/>
    <w:rsid w:val="00CD63F0"/>
    <w:rsid w:val="00CD6D68"/>
    <w:rsid w:val="00CD6E6C"/>
    <w:rsid w:val="00CD6FE1"/>
    <w:rsid w:val="00CD7097"/>
    <w:rsid w:val="00CD729F"/>
    <w:rsid w:val="00CD73D9"/>
    <w:rsid w:val="00CD7D6D"/>
    <w:rsid w:val="00CD7E8A"/>
    <w:rsid w:val="00CE03A6"/>
    <w:rsid w:val="00CE06E9"/>
    <w:rsid w:val="00CE07B3"/>
    <w:rsid w:val="00CE0902"/>
    <w:rsid w:val="00CE0A85"/>
    <w:rsid w:val="00CE0C5A"/>
    <w:rsid w:val="00CE0DE3"/>
    <w:rsid w:val="00CE0E21"/>
    <w:rsid w:val="00CE0F32"/>
    <w:rsid w:val="00CE12FA"/>
    <w:rsid w:val="00CE1335"/>
    <w:rsid w:val="00CE1A34"/>
    <w:rsid w:val="00CE1B07"/>
    <w:rsid w:val="00CE1F79"/>
    <w:rsid w:val="00CE1FC4"/>
    <w:rsid w:val="00CE21CC"/>
    <w:rsid w:val="00CE261D"/>
    <w:rsid w:val="00CE2C4C"/>
    <w:rsid w:val="00CE2E0A"/>
    <w:rsid w:val="00CE2FDA"/>
    <w:rsid w:val="00CE31D6"/>
    <w:rsid w:val="00CE31FA"/>
    <w:rsid w:val="00CE33DA"/>
    <w:rsid w:val="00CE3488"/>
    <w:rsid w:val="00CE362F"/>
    <w:rsid w:val="00CE3683"/>
    <w:rsid w:val="00CE3995"/>
    <w:rsid w:val="00CE39B2"/>
    <w:rsid w:val="00CE3EF3"/>
    <w:rsid w:val="00CE409D"/>
    <w:rsid w:val="00CE41F8"/>
    <w:rsid w:val="00CE430B"/>
    <w:rsid w:val="00CE431D"/>
    <w:rsid w:val="00CE4595"/>
    <w:rsid w:val="00CE45E7"/>
    <w:rsid w:val="00CE4972"/>
    <w:rsid w:val="00CE4AD6"/>
    <w:rsid w:val="00CE4B7F"/>
    <w:rsid w:val="00CE4DD5"/>
    <w:rsid w:val="00CE4E35"/>
    <w:rsid w:val="00CE5119"/>
    <w:rsid w:val="00CE5316"/>
    <w:rsid w:val="00CE5711"/>
    <w:rsid w:val="00CE576F"/>
    <w:rsid w:val="00CE5F46"/>
    <w:rsid w:val="00CE6017"/>
    <w:rsid w:val="00CE6379"/>
    <w:rsid w:val="00CE65B2"/>
    <w:rsid w:val="00CE6EC1"/>
    <w:rsid w:val="00CE7153"/>
    <w:rsid w:val="00CE721B"/>
    <w:rsid w:val="00CE7358"/>
    <w:rsid w:val="00CE79D3"/>
    <w:rsid w:val="00CE7B7F"/>
    <w:rsid w:val="00CE7DFB"/>
    <w:rsid w:val="00CF000F"/>
    <w:rsid w:val="00CF0081"/>
    <w:rsid w:val="00CF02A0"/>
    <w:rsid w:val="00CF0342"/>
    <w:rsid w:val="00CF0377"/>
    <w:rsid w:val="00CF0505"/>
    <w:rsid w:val="00CF0934"/>
    <w:rsid w:val="00CF0D6B"/>
    <w:rsid w:val="00CF0F61"/>
    <w:rsid w:val="00CF1007"/>
    <w:rsid w:val="00CF12C8"/>
    <w:rsid w:val="00CF159E"/>
    <w:rsid w:val="00CF15DF"/>
    <w:rsid w:val="00CF1BC4"/>
    <w:rsid w:val="00CF1E72"/>
    <w:rsid w:val="00CF1FF6"/>
    <w:rsid w:val="00CF20BF"/>
    <w:rsid w:val="00CF2681"/>
    <w:rsid w:val="00CF28F4"/>
    <w:rsid w:val="00CF2A6C"/>
    <w:rsid w:val="00CF2B9D"/>
    <w:rsid w:val="00CF2C07"/>
    <w:rsid w:val="00CF2DC7"/>
    <w:rsid w:val="00CF3017"/>
    <w:rsid w:val="00CF3587"/>
    <w:rsid w:val="00CF3720"/>
    <w:rsid w:val="00CF3784"/>
    <w:rsid w:val="00CF390D"/>
    <w:rsid w:val="00CF396B"/>
    <w:rsid w:val="00CF3A17"/>
    <w:rsid w:val="00CF3A73"/>
    <w:rsid w:val="00CF3BEF"/>
    <w:rsid w:val="00CF3E6D"/>
    <w:rsid w:val="00CF409E"/>
    <w:rsid w:val="00CF43AA"/>
    <w:rsid w:val="00CF4653"/>
    <w:rsid w:val="00CF47A8"/>
    <w:rsid w:val="00CF4A6A"/>
    <w:rsid w:val="00CF4DE9"/>
    <w:rsid w:val="00CF5094"/>
    <w:rsid w:val="00CF51E1"/>
    <w:rsid w:val="00CF526E"/>
    <w:rsid w:val="00CF5419"/>
    <w:rsid w:val="00CF5580"/>
    <w:rsid w:val="00CF5A28"/>
    <w:rsid w:val="00CF5F15"/>
    <w:rsid w:val="00CF6014"/>
    <w:rsid w:val="00CF61BE"/>
    <w:rsid w:val="00CF6246"/>
    <w:rsid w:val="00CF6834"/>
    <w:rsid w:val="00CF6939"/>
    <w:rsid w:val="00CF6B95"/>
    <w:rsid w:val="00CF6FCF"/>
    <w:rsid w:val="00CF72B3"/>
    <w:rsid w:val="00CF7758"/>
    <w:rsid w:val="00CF7890"/>
    <w:rsid w:val="00CF7C49"/>
    <w:rsid w:val="00CF7D6F"/>
    <w:rsid w:val="00CF7E95"/>
    <w:rsid w:val="00D00212"/>
    <w:rsid w:val="00D0032A"/>
    <w:rsid w:val="00D0054F"/>
    <w:rsid w:val="00D00772"/>
    <w:rsid w:val="00D00854"/>
    <w:rsid w:val="00D008FF"/>
    <w:rsid w:val="00D009F9"/>
    <w:rsid w:val="00D00D1B"/>
    <w:rsid w:val="00D015AB"/>
    <w:rsid w:val="00D016E8"/>
    <w:rsid w:val="00D01924"/>
    <w:rsid w:val="00D01A0E"/>
    <w:rsid w:val="00D01C46"/>
    <w:rsid w:val="00D01D92"/>
    <w:rsid w:val="00D01E5F"/>
    <w:rsid w:val="00D02190"/>
    <w:rsid w:val="00D023DA"/>
    <w:rsid w:val="00D028BF"/>
    <w:rsid w:val="00D02A73"/>
    <w:rsid w:val="00D02B92"/>
    <w:rsid w:val="00D02FD3"/>
    <w:rsid w:val="00D031A5"/>
    <w:rsid w:val="00D033E7"/>
    <w:rsid w:val="00D03643"/>
    <w:rsid w:val="00D0369B"/>
    <w:rsid w:val="00D03917"/>
    <w:rsid w:val="00D03A2F"/>
    <w:rsid w:val="00D03C45"/>
    <w:rsid w:val="00D03E84"/>
    <w:rsid w:val="00D03F96"/>
    <w:rsid w:val="00D04071"/>
    <w:rsid w:val="00D04286"/>
    <w:rsid w:val="00D043DE"/>
    <w:rsid w:val="00D04503"/>
    <w:rsid w:val="00D045C5"/>
    <w:rsid w:val="00D0466B"/>
    <w:rsid w:val="00D04AA7"/>
    <w:rsid w:val="00D04E34"/>
    <w:rsid w:val="00D04E54"/>
    <w:rsid w:val="00D05140"/>
    <w:rsid w:val="00D059C0"/>
    <w:rsid w:val="00D05B54"/>
    <w:rsid w:val="00D05BD1"/>
    <w:rsid w:val="00D05CD2"/>
    <w:rsid w:val="00D06D38"/>
    <w:rsid w:val="00D06D55"/>
    <w:rsid w:val="00D072E4"/>
    <w:rsid w:val="00D07329"/>
    <w:rsid w:val="00D076C3"/>
    <w:rsid w:val="00D079CF"/>
    <w:rsid w:val="00D07BB3"/>
    <w:rsid w:val="00D07CD6"/>
    <w:rsid w:val="00D104F4"/>
    <w:rsid w:val="00D106B5"/>
    <w:rsid w:val="00D10A55"/>
    <w:rsid w:val="00D10B03"/>
    <w:rsid w:val="00D10B64"/>
    <w:rsid w:val="00D10D49"/>
    <w:rsid w:val="00D10EFC"/>
    <w:rsid w:val="00D10F2F"/>
    <w:rsid w:val="00D10F49"/>
    <w:rsid w:val="00D11022"/>
    <w:rsid w:val="00D110FA"/>
    <w:rsid w:val="00D111A8"/>
    <w:rsid w:val="00D1125E"/>
    <w:rsid w:val="00D112CF"/>
    <w:rsid w:val="00D11511"/>
    <w:rsid w:val="00D115E7"/>
    <w:rsid w:val="00D116DC"/>
    <w:rsid w:val="00D11755"/>
    <w:rsid w:val="00D117DB"/>
    <w:rsid w:val="00D11893"/>
    <w:rsid w:val="00D12657"/>
    <w:rsid w:val="00D1287A"/>
    <w:rsid w:val="00D131CA"/>
    <w:rsid w:val="00D1330D"/>
    <w:rsid w:val="00D13A36"/>
    <w:rsid w:val="00D14166"/>
    <w:rsid w:val="00D14203"/>
    <w:rsid w:val="00D14398"/>
    <w:rsid w:val="00D1455F"/>
    <w:rsid w:val="00D1482A"/>
    <w:rsid w:val="00D14D4C"/>
    <w:rsid w:val="00D14FCD"/>
    <w:rsid w:val="00D152A6"/>
    <w:rsid w:val="00D152D5"/>
    <w:rsid w:val="00D15336"/>
    <w:rsid w:val="00D15769"/>
    <w:rsid w:val="00D15F3D"/>
    <w:rsid w:val="00D16309"/>
    <w:rsid w:val="00D164C7"/>
    <w:rsid w:val="00D16512"/>
    <w:rsid w:val="00D1666B"/>
    <w:rsid w:val="00D16843"/>
    <w:rsid w:val="00D168BA"/>
    <w:rsid w:val="00D16BD5"/>
    <w:rsid w:val="00D16C18"/>
    <w:rsid w:val="00D16ECF"/>
    <w:rsid w:val="00D16F23"/>
    <w:rsid w:val="00D17024"/>
    <w:rsid w:val="00D1707E"/>
    <w:rsid w:val="00D171E4"/>
    <w:rsid w:val="00D172B3"/>
    <w:rsid w:val="00D173FB"/>
    <w:rsid w:val="00D175C4"/>
    <w:rsid w:val="00D17850"/>
    <w:rsid w:val="00D178DB"/>
    <w:rsid w:val="00D17BA1"/>
    <w:rsid w:val="00D17D42"/>
    <w:rsid w:val="00D17E31"/>
    <w:rsid w:val="00D17E88"/>
    <w:rsid w:val="00D20291"/>
    <w:rsid w:val="00D202AC"/>
    <w:rsid w:val="00D20348"/>
    <w:rsid w:val="00D20470"/>
    <w:rsid w:val="00D206A7"/>
    <w:rsid w:val="00D20B2D"/>
    <w:rsid w:val="00D211C6"/>
    <w:rsid w:val="00D21328"/>
    <w:rsid w:val="00D21380"/>
    <w:rsid w:val="00D213DD"/>
    <w:rsid w:val="00D215DD"/>
    <w:rsid w:val="00D2174B"/>
    <w:rsid w:val="00D21787"/>
    <w:rsid w:val="00D2229D"/>
    <w:rsid w:val="00D22342"/>
    <w:rsid w:val="00D226F5"/>
    <w:rsid w:val="00D228D8"/>
    <w:rsid w:val="00D2293E"/>
    <w:rsid w:val="00D229CF"/>
    <w:rsid w:val="00D22D73"/>
    <w:rsid w:val="00D233B6"/>
    <w:rsid w:val="00D23510"/>
    <w:rsid w:val="00D236AE"/>
    <w:rsid w:val="00D23BC9"/>
    <w:rsid w:val="00D23CC3"/>
    <w:rsid w:val="00D2408F"/>
    <w:rsid w:val="00D24286"/>
    <w:rsid w:val="00D24331"/>
    <w:rsid w:val="00D243DC"/>
    <w:rsid w:val="00D24417"/>
    <w:rsid w:val="00D2457F"/>
    <w:rsid w:val="00D24783"/>
    <w:rsid w:val="00D247C8"/>
    <w:rsid w:val="00D24AD9"/>
    <w:rsid w:val="00D24DD8"/>
    <w:rsid w:val="00D2514B"/>
    <w:rsid w:val="00D2562D"/>
    <w:rsid w:val="00D25675"/>
    <w:rsid w:val="00D25798"/>
    <w:rsid w:val="00D2580D"/>
    <w:rsid w:val="00D25D4B"/>
    <w:rsid w:val="00D25F25"/>
    <w:rsid w:val="00D26035"/>
    <w:rsid w:val="00D26125"/>
    <w:rsid w:val="00D26387"/>
    <w:rsid w:val="00D26A2F"/>
    <w:rsid w:val="00D26B24"/>
    <w:rsid w:val="00D26C86"/>
    <w:rsid w:val="00D26D33"/>
    <w:rsid w:val="00D26E63"/>
    <w:rsid w:val="00D26E95"/>
    <w:rsid w:val="00D26F13"/>
    <w:rsid w:val="00D278CD"/>
    <w:rsid w:val="00D27A82"/>
    <w:rsid w:val="00D27DEC"/>
    <w:rsid w:val="00D27EFD"/>
    <w:rsid w:val="00D3024C"/>
    <w:rsid w:val="00D302BD"/>
    <w:rsid w:val="00D303BA"/>
    <w:rsid w:val="00D303D1"/>
    <w:rsid w:val="00D306A5"/>
    <w:rsid w:val="00D306AF"/>
    <w:rsid w:val="00D30869"/>
    <w:rsid w:val="00D3091F"/>
    <w:rsid w:val="00D30E4B"/>
    <w:rsid w:val="00D31283"/>
    <w:rsid w:val="00D312B9"/>
    <w:rsid w:val="00D31498"/>
    <w:rsid w:val="00D319F2"/>
    <w:rsid w:val="00D31A12"/>
    <w:rsid w:val="00D31C25"/>
    <w:rsid w:val="00D320B7"/>
    <w:rsid w:val="00D320C8"/>
    <w:rsid w:val="00D32322"/>
    <w:rsid w:val="00D32332"/>
    <w:rsid w:val="00D324E0"/>
    <w:rsid w:val="00D32565"/>
    <w:rsid w:val="00D328C8"/>
    <w:rsid w:val="00D32E53"/>
    <w:rsid w:val="00D32F2A"/>
    <w:rsid w:val="00D32F4D"/>
    <w:rsid w:val="00D32F87"/>
    <w:rsid w:val="00D333BE"/>
    <w:rsid w:val="00D33600"/>
    <w:rsid w:val="00D33736"/>
    <w:rsid w:val="00D33A19"/>
    <w:rsid w:val="00D33BBB"/>
    <w:rsid w:val="00D33F2E"/>
    <w:rsid w:val="00D34489"/>
    <w:rsid w:val="00D34524"/>
    <w:rsid w:val="00D34551"/>
    <w:rsid w:val="00D3460D"/>
    <w:rsid w:val="00D34D88"/>
    <w:rsid w:val="00D34FE7"/>
    <w:rsid w:val="00D35302"/>
    <w:rsid w:val="00D35470"/>
    <w:rsid w:val="00D3549F"/>
    <w:rsid w:val="00D354F1"/>
    <w:rsid w:val="00D35560"/>
    <w:rsid w:val="00D356EA"/>
    <w:rsid w:val="00D35733"/>
    <w:rsid w:val="00D357B9"/>
    <w:rsid w:val="00D36299"/>
    <w:rsid w:val="00D36684"/>
    <w:rsid w:val="00D36ABF"/>
    <w:rsid w:val="00D36EFF"/>
    <w:rsid w:val="00D36F9B"/>
    <w:rsid w:val="00D37756"/>
    <w:rsid w:val="00D3781F"/>
    <w:rsid w:val="00D37AED"/>
    <w:rsid w:val="00D37C4F"/>
    <w:rsid w:val="00D37CAC"/>
    <w:rsid w:val="00D37CC8"/>
    <w:rsid w:val="00D37CF2"/>
    <w:rsid w:val="00D37E13"/>
    <w:rsid w:val="00D37F11"/>
    <w:rsid w:val="00D37FB4"/>
    <w:rsid w:val="00D40166"/>
    <w:rsid w:val="00D401AE"/>
    <w:rsid w:val="00D40336"/>
    <w:rsid w:val="00D40629"/>
    <w:rsid w:val="00D4074B"/>
    <w:rsid w:val="00D409CB"/>
    <w:rsid w:val="00D409F7"/>
    <w:rsid w:val="00D40A37"/>
    <w:rsid w:val="00D40AB5"/>
    <w:rsid w:val="00D40B14"/>
    <w:rsid w:val="00D40C09"/>
    <w:rsid w:val="00D40D59"/>
    <w:rsid w:val="00D40DAF"/>
    <w:rsid w:val="00D41049"/>
    <w:rsid w:val="00D41068"/>
    <w:rsid w:val="00D412CF"/>
    <w:rsid w:val="00D412EE"/>
    <w:rsid w:val="00D415D2"/>
    <w:rsid w:val="00D41ED2"/>
    <w:rsid w:val="00D41F8A"/>
    <w:rsid w:val="00D42124"/>
    <w:rsid w:val="00D421D3"/>
    <w:rsid w:val="00D42494"/>
    <w:rsid w:val="00D42553"/>
    <w:rsid w:val="00D42CFD"/>
    <w:rsid w:val="00D43032"/>
    <w:rsid w:val="00D43410"/>
    <w:rsid w:val="00D436A5"/>
    <w:rsid w:val="00D4374F"/>
    <w:rsid w:val="00D43A9C"/>
    <w:rsid w:val="00D43AC9"/>
    <w:rsid w:val="00D43B7B"/>
    <w:rsid w:val="00D43D44"/>
    <w:rsid w:val="00D44028"/>
    <w:rsid w:val="00D4421A"/>
    <w:rsid w:val="00D4429C"/>
    <w:rsid w:val="00D44B59"/>
    <w:rsid w:val="00D44EC8"/>
    <w:rsid w:val="00D451E6"/>
    <w:rsid w:val="00D452C5"/>
    <w:rsid w:val="00D45581"/>
    <w:rsid w:val="00D45809"/>
    <w:rsid w:val="00D45A3A"/>
    <w:rsid w:val="00D45C3C"/>
    <w:rsid w:val="00D45DA8"/>
    <w:rsid w:val="00D4626D"/>
    <w:rsid w:val="00D469DA"/>
    <w:rsid w:val="00D471C3"/>
    <w:rsid w:val="00D47E33"/>
    <w:rsid w:val="00D503E2"/>
    <w:rsid w:val="00D5042D"/>
    <w:rsid w:val="00D504C7"/>
    <w:rsid w:val="00D5053F"/>
    <w:rsid w:val="00D507CD"/>
    <w:rsid w:val="00D50BF7"/>
    <w:rsid w:val="00D50EDA"/>
    <w:rsid w:val="00D51071"/>
    <w:rsid w:val="00D51577"/>
    <w:rsid w:val="00D515DD"/>
    <w:rsid w:val="00D51786"/>
    <w:rsid w:val="00D51A7F"/>
    <w:rsid w:val="00D5213C"/>
    <w:rsid w:val="00D5218D"/>
    <w:rsid w:val="00D526A0"/>
    <w:rsid w:val="00D526CC"/>
    <w:rsid w:val="00D5280E"/>
    <w:rsid w:val="00D52A7C"/>
    <w:rsid w:val="00D52B9B"/>
    <w:rsid w:val="00D52DDF"/>
    <w:rsid w:val="00D52E7E"/>
    <w:rsid w:val="00D52EF1"/>
    <w:rsid w:val="00D52F0A"/>
    <w:rsid w:val="00D52F85"/>
    <w:rsid w:val="00D53001"/>
    <w:rsid w:val="00D5336D"/>
    <w:rsid w:val="00D53AB8"/>
    <w:rsid w:val="00D53EE5"/>
    <w:rsid w:val="00D54104"/>
    <w:rsid w:val="00D5421E"/>
    <w:rsid w:val="00D5445C"/>
    <w:rsid w:val="00D546CF"/>
    <w:rsid w:val="00D54788"/>
    <w:rsid w:val="00D54944"/>
    <w:rsid w:val="00D54B03"/>
    <w:rsid w:val="00D54E0E"/>
    <w:rsid w:val="00D55A47"/>
    <w:rsid w:val="00D56186"/>
    <w:rsid w:val="00D56340"/>
    <w:rsid w:val="00D565AD"/>
    <w:rsid w:val="00D5674E"/>
    <w:rsid w:val="00D5684E"/>
    <w:rsid w:val="00D56D86"/>
    <w:rsid w:val="00D56DCC"/>
    <w:rsid w:val="00D56F12"/>
    <w:rsid w:val="00D572BE"/>
    <w:rsid w:val="00D57419"/>
    <w:rsid w:val="00D574A3"/>
    <w:rsid w:val="00D57CA5"/>
    <w:rsid w:val="00D57EF1"/>
    <w:rsid w:val="00D60238"/>
    <w:rsid w:val="00D609F6"/>
    <w:rsid w:val="00D60AAE"/>
    <w:rsid w:val="00D60DC9"/>
    <w:rsid w:val="00D61154"/>
    <w:rsid w:val="00D62365"/>
    <w:rsid w:val="00D6244E"/>
    <w:rsid w:val="00D625B4"/>
    <w:rsid w:val="00D629CE"/>
    <w:rsid w:val="00D63018"/>
    <w:rsid w:val="00D63158"/>
    <w:rsid w:val="00D637B7"/>
    <w:rsid w:val="00D63806"/>
    <w:rsid w:val="00D63885"/>
    <w:rsid w:val="00D639BD"/>
    <w:rsid w:val="00D63F49"/>
    <w:rsid w:val="00D6437A"/>
    <w:rsid w:val="00D64929"/>
    <w:rsid w:val="00D64AC3"/>
    <w:rsid w:val="00D64C1C"/>
    <w:rsid w:val="00D64E42"/>
    <w:rsid w:val="00D64EA7"/>
    <w:rsid w:val="00D65175"/>
    <w:rsid w:val="00D65965"/>
    <w:rsid w:val="00D6662C"/>
    <w:rsid w:val="00D66802"/>
    <w:rsid w:val="00D66887"/>
    <w:rsid w:val="00D668E6"/>
    <w:rsid w:val="00D66C9E"/>
    <w:rsid w:val="00D67536"/>
    <w:rsid w:val="00D675FC"/>
    <w:rsid w:val="00D67D8A"/>
    <w:rsid w:val="00D67E26"/>
    <w:rsid w:val="00D7009F"/>
    <w:rsid w:val="00D70C94"/>
    <w:rsid w:val="00D70E36"/>
    <w:rsid w:val="00D70E4C"/>
    <w:rsid w:val="00D70EC7"/>
    <w:rsid w:val="00D71120"/>
    <w:rsid w:val="00D7114B"/>
    <w:rsid w:val="00D7119A"/>
    <w:rsid w:val="00D719D6"/>
    <w:rsid w:val="00D71DA2"/>
    <w:rsid w:val="00D71EAA"/>
    <w:rsid w:val="00D72097"/>
    <w:rsid w:val="00D7257D"/>
    <w:rsid w:val="00D727A8"/>
    <w:rsid w:val="00D72AE0"/>
    <w:rsid w:val="00D72F76"/>
    <w:rsid w:val="00D730C5"/>
    <w:rsid w:val="00D73358"/>
    <w:rsid w:val="00D7346E"/>
    <w:rsid w:val="00D73878"/>
    <w:rsid w:val="00D73F73"/>
    <w:rsid w:val="00D73FC3"/>
    <w:rsid w:val="00D740A0"/>
    <w:rsid w:val="00D74106"/>
    <w:rsid w:val="00D74217"/>
    <w:rsid w:val="00D74B74"/>
    <w:rsid w:val="00D74B95"/>
    <w:rsid w:val="00D74C16"/>
    <w:rsid w:val="00D74D59"/>
    <w:rsid w:val="00D74F23"/>
    <w:rsid w:val="00D74F85"/>
    <w:rsid w:val="00D75736"/>
    <w:rsid w:val="00D758E6"/>
    <w:rsid w:val="00D75A35"/>
    <w:rsid w:val="00D75D0C"/>
    <w:rsid w:val="00D762D3"/>
    <w:rsid w:val="00D76458"/>
    <w:rsid w:val="00D767B5"/>
    <w:rsid w:val="00D76AD5"/>
    <w:rsid w:val="00D76CE5"/>
    <w:rsid w:val="00D76F77"/>
    <w:rsid w:val="00D775D0"/>
    <w:rsid w:val="00D775EC"/>
    <w:rsid w:val="00D77631"/>
    <w:rsid w:val="00D77DCD"/>
    <w:rsid w:val="00D8048C"/>
    <w:rsid w:val="00D80712"/>
    <w:rsid w:val="00D8144E"/>
    <w:rsid w:val="00D815DB"/>
    <w:rsid w:val="00D8165D"/>
    <w:rsid w:val="00D8174C"/>
    <w:rsid w:val="00D81995"/>
    <w:rsid w:val="00D81B21"/>
    <w:rsid w:val="00D81CBA"/>
    <w:rsid w:val="00D82B7E"/>
    <w:rsid w:val="00D82C43"/>
    <w:rsid w:val="00D830BF"/>
    <w:rsid w:val="00D83389"/>
    <w:rsid w:val="00D83B64"/>
    <w:rsid w:val="00D83E5B"/>
    <w:rsid w:val="00D84135"/>
    <w:rsid w:val="00D84574"/>
    <w:rsid w:val="00D84926"/>
    <w:rsid w:val="00D84D76"/>
    <w:rsid w:val="00D84DF3"/>
    <w:rsid w:val="00D855FF"/>
    <w:rsid w:val="00D85753"/>
    <w:rsid w:val="00D8578B"/>
    <w:rsid w:val="00D85A7F"/>
    <w:rsid w:val="00D85C41"/>
    <w:rsid w:val="00D85D5C"/>
    <w:rsid w:val="00D85FF3"/>
    <w:rsid w:val="00D86095"/>
    <w:rsid w:val="00D8642A"/>
    <w:rsid w:val="00D86705"/>
    <w:rsid w:val="00D86739"/>
    <w:rsid w:val="00D86800"/>
    <w:rsid w:val="00D86B38"/>
    <w:rsid w:val="00D86CD6"/>
    <w:rsid w:val="00D86F31"/>
    <w:rsid w:val="00D87169"/>
    <w:rsid w:val="00D875BC"/>
    <w:rsid w:val="00D87632"/>
    <w:rsid w:val="00D876CA"/>
    <w:rsid w:val="00D87A0B"/>
    <w:rsid w:val="00D87D9B"/>
    <w:rsid w:val="00D900A2"/>
    <w:rsid w:val="00D90203"/>
    <w:rsid w:val="00D903E0"/>
    <w:rsid w:val="00D906A9"/>
    <w:rsid w:val="00D907DC"/>
    <w:rsid w:val="00D90D9E"/>
    <w:rsid w:val="00D90E48"/>
    <w:rsid w:val="00D9116F"/>
    <w:rsid w:val="00D9135A"/>
    <w:rsid w:val="00D9163D"/>
    <w:rsid w:val="00D91667"/>
    <w:rsid w:val="00D917F0"/>
    <w:rsid w:val="00D919DE"/>
    <w:rsid w:val="00D91FB2"/>
    <w:rsid w:val="00D92081"/>
    <w:rsid w:val="00D9225F"/>
    <w:rsid w:val="00D92468"/>
    <w:rsid w:val="00D924C5"/>
    <w:rsid w:val="00D9282A"/>
    <w:rsid w:val="00D92A53"/>
    <w:rsid w:val="00D92AD4"/>
    <w:rsid w:val="00D93315"/>
    <w:rsid w:val="00D93464"/>
    <w:rsid w:val="00D93F4B"/>
    <w:rsid w:val="00D93FED"/>
    <w:rsid w:val="00D940E1"/>
    <w:rsid w:val="00D942E3"/>
    <w:rsid w:val="00D94579"/>
    <w:rsid w:val="00D94729"/>
    <w:rsid w:val="00D94AA5"/>
    <w:rsid w:val="00D9583F"/>
    <w:rsid w:val="00D95A3B"/>
    <w:rsid w:val="00D95E1E"/>
    <w:rsid w:val="00D95EED"/>
    <w:rsid w:val="00D96341"/>
    <w:rsid w:val="00D9637E"/>
    <w:rsid w:val="00D96943"/>
    <w:rsid w:val="00D96CD3"/>
    <w:rsid w:val="00D96DCD"/>
    <w:rsid w:val="00D96E55"/>
    <w:rsid w:val="00D96F57"/>
    <w:rsid w:val="00D970F4"/>
    <w:rsid w:val="00D971B3"/>
    <w:rsid w:val="00D976EE"/>
    <w:rsid w:val="00D97701"/>
    <w:rsid w:val="00D97799"/>
    <w:rsid w:val="00D97CF3"/>
    <w:rsid w:val="00D97E3F"/>
    <w:rsid w:val="00D97F1F"/>
    <w:rsid w:val="00DA0055"/>
    <w:rsid w:val="00DA0069"/>
    <w:rsid w:val="00DA00C1"/>
    <w:rsid w:val="00DA00C3"/>
    <w:rsid w:val="00DA00F2"/>
    <w:rsid w:val="00DA01B3"/>
    <w:rsid w:val="00DA043C"/>
    <w:rsid w:val="00DA053B"/>
    <w:rsid w:val="00DA06AE"/>
    <w:rsid w:val="00DA072C"/>
    <w:rsid w:val="00DA0996"/>
    <w:rsid w:val="00DA0A45"/>
    <w:rsid w:val="00DA0E8F"/>
    <w:rsid w:val="00DA0F54"/>
    <w:rsid w:val="00DA1155"/>
    <w:rsid w:val="00DA12C0"/>
    <w:rsid w:val="00DA13BC"/>
    <w:rsid w:val="00DA1408"/>
    <w:rsid w:val="00DA178D"/>
    <w:rsid w:val="00DA18E6"/>
    <w:rsid w:val="00DA1914"/>
    <w:rsid w:val="00DA19AD"/>
    <w:rsid w:val="00DA1CAA"/>
    <w:rsid w:val="00DA1DF2"/>
    <w:rsid w:val="00DA1E93"/>
    <w:rsid w:val="00DA20D6"/>
    <w:rsid w:val="00DA2417"/>
    <w:rsid w:val="00DA2BCA"/>
    <w:rsid w:val="00DA3089"/>
    <w:rsid w:val="00DA316A"/>
    <w:rsid w:val="00DA3274"/>
    <w:rsid w:val="00DA32F7"/>
    <w:rsid w:val="00DA3452"/>
    <w:rsid w:val="00DA357C"/>
    <w:rsid w:val="00DA363D"/>
    <w:rsid w:val="00DA3661"/>
    <w:rsid w:val="00DA3B92"/>
    <w:rsid w:val="00DA3BB9"/>
    <w:rsid w:val="00DA3EE1"/>
    <w:rsid w:val="00DA3EFF"/>
    <w:rsid w:val="00DA3F5B"/>
    <w:rsid w:val="00DA43F7"/>
    <w:rsid w:val="00DA4A31"/>
    <w:rsid w:val="00DA4BF6"/>
    <w:rsid w:val="00DA4F1E"/>
    <w:rsid w:val="00DA4F92"/>
    <w:rsid w:val="00DA5537"/>
    <w:rsid w:val="00DA5CE9"/>
    <w:rsid w:val="00DA5D76"/>
    <w:rsid w:val="00DA5FE6"/>
    <w:rsid w:val="00DA6079"/>
    <w:rsid w:val="00DA6238"/>
    <w:rsid w:val="00DA66AE"/>
    <w:rsid w:val="00DA6970"/>
    <w:rsid w:val="00DA6992"/>
    <w:rsid w:val="00DA6C6D"/>
    <w:rsid w:val="00DA6CAB"/>
    <w:rsid w:val="00DA7082"/>
    <w:rsid w:val="00DA7203"/>
    <w:rsid w:val="00DA735B"/>
    <w:rsid w:val="00DA75C7"/>
    <w:rsid w:val="00DA79B9"/>
    <w:rsid w:val="00DA7A45"/>
    <w:rsid w:val="00DA7A94"/>
    <w:rsid w:val="00DA7AEB"/>
    <w:rsid w:val="00DA7B6C"/>
    <w:rsid w:val="00DA7BD0"/>
    <w:rsid w:val="00DA7C9E"/>
    <w:rsid w:val="00DA7E69"/>
    <w:rsid w:val="00DA7EC8"/>
    <w:rsid w:val="00DB02BC"/>
    <w:rsid w:val="00DB050F"/>
    <w:rsid w:val="00DB1116"/>
    <w:rsid w:val="00DB1561"/>
    <w:rsid w:val="00DB1791"/>
    <w:rsid w:val="00DB19E0"/>
    <w:rsid w:val="00DB1D9A"/>
    <w:rsid w:val="00DB1EA9"/>
    <w:rsid w:val="00DB1F98"/>
    <w:rsid w:val="00DB2209"/>
    <w:rsid w:val="00DB22E4"/>
    <w:rsid w:val="00DB2640"/>
    <w:rsid w:val="00DB2941"/>
    <w:rsid w:val="00DB2A9A"/>
    <w:rsid w:val="00DB2F44"/>
    <w:rsid w:val="00DB3086"/>
    <w:rsid w:val="00DB32B4"/>
    <w:rsid w:val="00DB34C0"/>
    <w:rsid w:val="00DB38E8"/>
    <w:rsid w:val="00DB3BB2"/>
    <w:rsid w:val="00DB3BE2"/>
    <w:rsid w:val="00DB3C78"/>
    <w:rsid w:val="00DB426F"/>
    <w:rsid w:val="00DB42D1"/>
    <w:rsid w:val="00DB4312"/>
    <w:rsid w:val="00DB49C1"/>
    <w:rsid w:val="00DB4A06"/>
    <w:rsid w:val="00DB4EFD"/>
    <w:rsid w:val="00DB56A5"/>
    <w:rsid w:val="00DB5713"/>
    <w:rsid w:val="00DB57BE"/>
    <w:rsid w:val="00DB5CC2"/>
    <w:rsid w:val="00DB5EA3"/>
    <w:rsid w:val="00DB6468"/>
    <w:rsid w:val="00DB65DD"/>
    <w:rsid w:val="00DB65FB"/>
    <w:rsid w:val="00DB67E4"/>
    <w:rsid w:val="00DB6861"/>
    <w:rsid w:val="00DB6D4E"/>
    <w:rsid w:val="00DB6E83"/>
    <w:rsid w:val="00DB6FE1"/>
    <w:rsid w:val="00DB7047"/>
    <w:rsid w:val="00DB74EF"/>
    <w:rsid w:val="00DB765A"/>
    <w:rsid w:val="00DB7713"/>
    <w:rsid w:val="00DB78D6"/>
    <w:rsid w:val="00DB7F24"/>
    <w:rsid w:val="00DB7F2C"/>
    <w:rsid w:val="00DC0446"/>
    <w:rsid w:val="00DC05F5"/>
    <w:rsid w:val="00DC0630"/>
    <w:rsid w:val="00DC06F8"/>
    <w:rsid w:val="00DC06FD"/>
    <w:rsid w:val="00DC0759"/>
    <w:rsid w:val="00DC0867"/>
    <w:rsid w:val="00DC0BFB"/>
    <w:rsid w:val="00DC0C1B"/>
    <w:rsid w:val="00DC100C"/>
    <w:rsid w:val="00DC14AC"/>
    <w:rsid w:val="00DC1C83"/>
    <w:rsid w:val="00DC1D31"/>
    <w:rsid w:val="00DC1D41"/>
    <w:rsid w:val="00DC1E9E"/>
    <w:rsid w:val="00DC2100"/>
    <w:rsid w:val="00DC2348"/>
    <w:rsid w:val="00DC2967"/>
    <w:rsid w:val="00DC2B76"/>
    <w:rsid w:val="00DC2C28"/>
    <w:rsid w:val="00DC2D11"/>
    <w:rsid w:val="00DC3210"/>
    <w:rsid w:val="00DC32AB"/>
    <w:rsid w:val="00DC35A4"/>
    <w:rsid w:val="00DC37E6"/>
    <w:rsid w:val="00DC392E"/>
    <w:rsid w:val="00DC39E7"/>
    <w:rsid w:val="00DC3F57"/>
    <w:rsid w:val="00DC3FD1"/>
    <w:rsid w:val="00DC4061"/>
    <w:rsid w:val="00DC427E"/>
    <w:rsid w:val="00DC443D"/>
    <w:rsid w:val="00DC46AB"/>
    <w:rsid w:val="00DC474D"/>
    <w:rsid w:val="00DC4971"/>
    <w:rsid w:val="00DC4BB1"/>
    <w:rsid w:val="00DC4DF5"/>
    <w:rsid w:val="00DC4F4C"/>
    <w:rsid w:val="00DC5180"/>
    <w:rsid w:val="00DC55A1"/>
    <w:rsid w:val="00DC5947"/>
    <w:rsid w:val="00DC5CF0"/>
    <w:rsid w:val="00DC5D40"/>
    <w:rsid w:val="00DC5F33"/>
    <w:rsid w:val="00DC5FA0"/>
    <w:rsid w:val="00DC6062"/>
    <w:rsid w:val="00DC6162"/>
    <w:rsid w:val="00DC6331"/>
    <w:rsid w:val="00DC6DFE"/>
    <w:rsid w:val="00DC7190"/>
    <w:rsid w:val="00DC749E"/>
    <w:rsid w:val="00DD0070"/>
    <w:rsid w:val="00DD0250"/>
    <w:rsid w:val="00DD0635"/>
    <w:rsid w:val="00DD07DE"/>
    <w:rsid w:val="00DD0B12"/>
    <w:rsid w:val="00DD0CAE"/>
    <w:rsid w:val="00DD0DD3"/>
    <w:rsid w:val="00DD10E8"/>
    <w:rsid w:val="00DD138D"/>
    <w:rsid w:val="00DD153F"/>
    <w:rsid w:val="00DD16A1"/>
    <w:rsid w:val="00DD1783"/>
    <w:rsid w:val="00DD1879"/>
    <w:rsid w:val="00DD1AAD"/>
    <w:rsid w:val="00DD1B94"/>
    <w:rsid w:val="00DD1D1C"/>
    <w:rsid w:val="00DD1DE0"/>
    <w:rsid w:val="00DD1EA9"/>
    <w:rsid w:val="00DD1F21"/>
    <w:rsid w:val="00DD21C3"/>
    <w:rsid w:val="00DD231F"/>
    <w:rsid w:val="00DD26C8"/>
    <w:rsid w:val="00DD2827"/>
    <w:rsid w:val="00DD2ADB"/>
    <w:rsid w:val="00DD2B32"/>
    <w:rsid w:val="00DD2B5D"/>
    <w:rsid w:val="00DD2C03"/>
    <w:rsid w:val="00DD3415"/>
    <w:rsid w:val="00DD34D7"/>
    <w:rsid w:val="00DD3560"/>
    <w:rsid w:val="00DD370F"/>
    <w:rsid w:val="00DD3877"/>
    <w:rsid w:val="00DD3FF5"/>
    <w:rsid w:val="00DD44D9"/>
    <w:rsid w:val="00DD46B3"/>
    <w:rsid w:val="00DD48B6"/>
    <w:rsid w:val="00DD4B23"/>
    <w:rsid w:val="00DD4CA7"/>
    <w:rsid w:val="00DD5AD3"/>
    <w:rsid w:val="00DD5B0F"/>
    <w:rsid w:val="00DD5B3B"/>
    <w:rsid w:val="00DD5F3B"/>
    <w:rsid w:val="00DD6011"/>
    <w:rsid w:val="00DD6058"/>
    <w:rsid w:val="00DD6158"/>
    <w:rsid w:val="00DD65A0"/>
    <w:rsid w:val="00DD704E"/>
    <w:rsid w:val="00DD70F0"/>
    <w:rsid w:val="00DD747E"/>
    <w:rsid w:val="00DD7551"/>
    <w:rsid w:val="00DD765F"/>
    <w:rsid w:val="00DD792F"/>
    <w:rsid w:val="00DD7A0B"/>
    <w:rsid w:val="00DD7FF2"/>
    <w:rsid w:val="00DE06BF"/>
    <w:rsid w:val="00DE06EF"/>
    <w:rsid w:val="00DE07EA"/>
    <w:rsid w:val="00DE0EA1"/>
    <w:rsid w:val="00DE1F4F"/>
    <w:rsid w:val="00DE1FA2"/>
    <w:rsid w:val="00DE2122"/>
    <w:rsid w:val="00DE2781"/>
    <w:rsid w:val="00DE2B1B"/>
    <w:rsid w:val="00DE3101"/>
    <w:rsid w:val="00DE3113"/>
    <w:rsid w:val="00DE311D"/>
    <w:rsid w:val="00DE31E3"/>
    <w:rsid w:val="00DE32F6"/>
    <w:rsid w:val="00DE343B"/>
    <w:rsid w:val="00DE374A"/>
    <w:rsid w:val="00DE3768"/>
    <w:rsid w:val="00DE38BD"/>
    <w:rsid w:val="00DE3921"/>
    <w:rsid w:val="00DE3DED"/>
    <w:rsid w:val="00DE3F4F"/>
    <w:rsid w:val="00DE4124"/>
    <w:rsid w:val="00DE414E"/>
    <w:rsid w:val="00DE416B"/>
    <w:rsid w:val="00DE4851"/>
    <w:rsid w:val="00DE4ACB"/>
    <w:rsid w:val="00DE4BB5"/>
    <w:rsid w:val="00DE4BDD"/>
    <w:rsid w:val="00DE4E82"/>
    <w:rsid w:val="00DE583A"/>
    <w:rsid w:val="00DE599A"/>
    <w:rsid w:val="00DE599D"/>
    <w:rsid w:val="00DE5BFD"/>
    <w:rsid w:val="00DE5E70"/>
    <w:rsid w:val="00DE639D"/>
    <w:rsid w:val="00DE6655"/>
    <w:rsid w:val="00DE6706"/>
    <w:rsid w:val="00DE67DB"/>
    <w:rsid w:val="00DE6F5C"/>
    <w:rsid w:val="00DE7304"/>
    <w:rsid w:val="00DE764B"/>
    <w:rsid w:val="00DE7873"/>
    <w:rsid w:val="00DE7883"/>
    <w:rsid w:val="00DE7A86"/>
    <w:rsid w:val="00DE7BDA"/>
    <w:rsid w:val="00DE7D71"/>
    <w:rsid w:val="00DE7D93"/>
    <w:rsid w:val="00DF009E"/>
    <w:rsid w:val="00DF0129"/>
    <w:rsid w:val="00DF045D"/>
    <w:rsid w:val="00DF0695"/>
    <w:rsid w:val="00DF0764"/>
    <w:rsid w:val="00DF0C97"/>
    <w:rsid w:val="00DF0CD5"/>
    <w:rsid w:val="00DF1B02"/>
    <w:rsid w:val="00DF1F21"/>
    <w:rsid w:val="00DF1F73"/>
    <w:rsid w:val="00DF238B"/>
    <w:rsid w:val="00DF2719"/>
    <w:rsid w:val="00DF2903"/>
    <w:rsid w:val="00DF29B3"/>
    <w:rsid w:val="00DF2A54"/>
    <w:rsid w:val="00DF2A55"/>
    <w:rsid w:val="00DF2C5C"/>
    <w:rsid w:val="00DF321B"/>
    <w:rsid w:val="00DF32BB"/>
    <w:rsid w:val="00DF33F4"/>
    <w:rsid w:val="00DF38F0"/>
    <w:rsid w:val="00DF394B"/>
    <w:rsid w:val="00DF3B1F"/>
    <w:rsid w:val="00DF3CD2"/>
    <w:rsid w:val="00DF471F"/>
    <w:rsid w:val="00DF4750"/>
    <w:rsid w:val="00DF4E20"/>
    <w:rsid w:val="00DF4EE8"/>
    <w:rsid w:val="00DF4F15"/>
    <w:rsid w:val="00DF4FF9"/>
    <w:rsid w:val="00DF50F8"/>
    <w:rsid w:val="00DF54F8"/>
    <w:rsid w:val="00DF56EE"/>
    <w:rsid w:val="00DF5C9C"/>
    <w:rsid w:val="00DF5CA7"/>
    <w:rsid w:val="00DF670C"/>
    <w:rsid w:val="00DF67A9"/>
    <w:rsid w:val="00DF725F"/>
    <w:rsid w:val="00DF7467"/>
    <w:rsid w:val="00DF759C"/>
    <w:rsid w:val="00DF77A2"/>
    <w:rsid w:val="00DF7842"/>
    <w:rsid w:val="00DF7E04"/>
    <w:rsid w:val="00DF7F0F"/>
    <w:rsid w:val="00DF7FFC"/>
    <w:rsid w:val="00E0014F"/>
    <w:rsid w:val="00E00221"/>
    <w:rsid w:val="00E00493"/>
    <w:rsid w:val="00E00976"/>
    <w:rsid w:val="00E00BC2"/>
    <w:rsid w:val="00E012AE"/>
    <w:rsid w:val="00E012D1"/>
    <w:rsid w:val="00E01382"/>
    <w:rsid w:val="00E015E1"/>
    <w:rsid w:val="00E016A1"/>
    <w:rsid w:val="00E01722"/>
    <w:rsid w:val="00E017E6"/>
    <w:rsid w:val="00E0196E"/>
    <w:rsid w:val="00E01F73"/>
    <w:rsid w:val="00E0207A"/>
    <w:rsid w:val="00E020F2"/>
    <w:rsid w:val="00E0211A"/>
    <w:rsid w:val="00E025E2"/>
    <w:rsid w:val="00E02919"/>
    <w:rsid w:val="00E02CE8"/>
    <w:rsid w:val="00E02F18"/>
    <w:rsid w:val="00E0328E"/>
    <w:rsid w:val="00E0367F"/>
    <w:rsid w:val="00E038A0"/>
    <w:rsid w:val="00E0396F"/>
    <w:rsid w:val="00E03BEC"/>
    <w:rsid w:val="00E04599"/>
    <w:rsid w:val="00E045DB"/>
    <w:rsid w:val="00E047FE"/>
    <w:rsid w:val="00E0494C"/>
    <w:rsid w:val="00E04A5E"/>
    <w:rsid w:val="00E05186"/>
    <w:rsid w:val="00E052EF"/>
    <w:rsid w:val="00E053A0"/>
    <w:rsid w:val="00E0545A"/>
    <w:rsid w:val="00E0558A"/>
    <w:rsid w:val="00E05879"/>
    <w:rsid w:val="00E05950"/>
    <w:rsid w:val="00E05A32"/>
    <w:rsid w:val="00E05A8B"/>
    <w:rsid w:val="00E05F67"/>
    <w:rsid w:val="00E0615A"/>
    <w:rsid w:val="00E0625B"/>
    <w:rsid w:val="00E0628B"/>
    <w:rsid w:val="00E0631A"/>
    <w:rsid w:val="00E064CA"/>
    <w:rsid w:val="00E06AB3"/>
    <w:rsid w:val="00E0742C"/>
    <w:rsid w:val="00E0769E"/>
    <w:rsid w:val="00E077CC"/>
    <w:rsid w:val="00E0799D"/>
    <w:rsid w:val="00E07B86"/>
    <w:rsid w:val="00E07C13"/>
    <w:rsid w:val="00E07EF4"/>
    <w:rsid w:val="00E1031D"/>
    <w:rsid w:val="00E10416"/>
    <w:rsid w:val="00E1041A"/>
    <w:rsid w:val="00E10F5D"/>
    <w:rsid w:val="00E11090"/>
    <w:rsid w:val="00E11392"/>
    <w:rsid w:val="00E11C01"/>
    <w:rsid w:val="00E11E2B"/>
    <w:rsid w:val="00E12392"/>
    <w:rsid w:val="00E1276E"/>
    <w:rsid w:val="00E1282D"/>
    <w:rsid w:val="00E12C02"/>
    <w:rsid w:val="00E12C5D"/>
    <w:rsid w:val="00E12DBB"/>
    <w:rsid w:val="00E12E44"/>
    <w:rsid w:val="00E12E65"/>
    <w:rsid w:val="00E12E91"/>
    <w:rsid w:val="00E130A7"/>
    <w:rsid w:val="00E13437"/>
    <w:rsid w:val="00E13585"/>
    <w:rsid w:val="00E13779"/>
    <w:rsid w:val="00E13CB6"/>
    <w:rsid w:val="00E13CC3"/>
    <w:rsid w:val="00E146FC"/>
    <w:rsid w:val="00E1498E"/>
    <w:rsid w:val="00E14A1E"/>
    <w:rsid w:val="00E14A58"/>
    <w:rsid w:val="00E14C3E"/>
    <w:rsid w:val="00E14C6A"/>
    <w:rsid w:val="00E14E5F"/>
    <w:rsid w:val="00E14E98"/>
    <w:rsid w:val="00E14EAB"/>
    <w:rsid w:val="00E158E0"/>
    <w:rsid w:val="00E15B2A"/>
    <w:rsid w:val="00E15BBF"/>
    <w:rsid w:val="00E1628D"/>
    <w:rsid w:val="00E162BB"/>
    <w:rsid w:val="00E165AE"/>
    <w:rsid w:val="00E166BA"/>
    <w:rsid w:val="00E16A5C"/>
    <w:rsid w:val="00E16B4D"/>
    <w:rsid w:val="00E16C2D"/>
    <w:rsid w:val="00E16ED6"/>
    <w:rsid w:val="00E17043"/>
    <w:rsid w:val="00E17088"/>
    <w:rsid w:val="00E17251"/>
    <w:rsid w:val="00E173C3"/>
    <w:rsid w:val="00E1770F"/>
    <w:rsid w:val="00E177BE"/>
    <w:rsid w:val="00E17812"/>
    <w:rsid w:val="00E17AFD"/>
    <w:rsid w:val="00E17B26"/>
    <w:rsid w:val="00E2013D"/>
    <w:rsid w:val="00E2015B"/>
    <w:rsid w:val="00E20484"/>
    <w:rsid w:val="00E20775"/>
    <w:rsid w:val="00E20808"/>
    <w:rsid w:val="00E20BDD"/>
    <w:rsid w:val="00E20E3E"/>
    <w:rsid w:val="00E20F07"/>
    <w:rsid w:val="00E21068"/>
    <w:rsid w:val="00E21232"/>
    <w:rsid w:val="00E21619"/>
    <w:rsid w:val="00E2184D"/>
    <w:rsid w:val="00E219B5"/>
    <w:rsid w:val="00E21A7A"/>
    <w:rsid w:val="00E21C24"/>
    <w:rsid w:val="00E223D5"/>
    <w:rsid w:val="00E22B32"/>
    <w:rsid w:val="00E23AA1"/>
    <w:rsid w:val="00E23B9F"/>
    <w:rsid w:val="00E24359"/>
    <w:rsid w:val="00E24AB3"/>
    <w:rsid w:val="00E24B28"/>
    <w:rsid w:val="00E24D36"/>
    <w:rsid w:val="00E24D72"/>
    <w:rsid w:val="00E2507E"/>
    <w:rsid w:val="00E25203"/>
    <w:rsid w:val="00E25223"/>
    <w:rsid w:val="00E25292"/>
    <w:rsid w:val="00E252CE"/>
    <w:rsid w:val="00E252DE"/>
    <w:rsid w:val="00E25344"/>
    <w:rsid w:val="00E2559A"/>
    <w:rsid w:val="00E25687"/>
    <w:rsid w:val="00E25689"/>
    <w:rsid w:val="00E2594A"/>
    <w:rsid w:val="00E25A29"/>
    <w:rsid w:val="00E25BD1"/>
    <w:rsid w:val="00E26088"/>
    <w:rsid w:val="00E26475"/>
    <w:rsid w:val="00E265D9"/>
    <w:rsid w:val="00E26668"/>
    <w:rsid w:val="00E2683B"/>
    <w:rsid w:val="00E26BA5"/>
    <w:rsid w:val="00E26C1A"/>
    <w:rsid w:val="00E26C56"/>
    <w:rsid w:val="00E26E07"/>
    <w:rsid w:val="00E272E2"/>
    <w:rsid w:val="00E27801"/>
    <w:rsid w:val="00E27BD9"/>
    <w:rsid w:val="00E27C1D"/>
    <w:rsid w:val="00E27D1B"/>
    <w:rsid w:val="00E27D7A"/>
    <w:rsid w:val="00E27FB3"/>
    <w:rsid w:val="00E3005D"/>
    <w:rsid w:val="00E30123"/>
    <w:rsid w:val="00E30433"/>
    <w:rsid w:val="00E30DD9"/>
    <w:rsid w:val="00E30E16"/>
    <w:rsid w:val="00E3102C"/>
    <w:rsid w:val="00E311C9"/>
    <w:rsid w:val="00E31480"/>
    <w:rsid w:val="00E31832"/>
    <w:rsid w:val="00E31CC9"/>
    <w:rsid w:val="00E31E3F"/>
    <w:rsid w:val="00E3218D"/>
    <w:rsid w:val="00E32571"/>
    <w:rsid w:val="00E325A2"/>
    <w:rsid w:val="00E3265A"/>
    <w:rsid w:val="00E32B76"/>
    <w:rsid w:val="00E32BD1"/>
    <w:rsid w:val="00E32D2C"/>
    <w:rsid w:val="00E33263"/>
    <w:rsid w:val="00E33372"/>
    <w:rsid w:val="00E333A8"/>
    <w:rsid w:val="00E334E9"/>
    <w:rsid w:val="00E3352F"/>
    <w:rsid w:val="00E3387F"/>
    <w:rsid w:val="00E33CE6"/>
    <w:rsid w:val="00E34210"/>
    <w:rsid w:val="00E34537"/>
    <w:rsid w:val="00E346AE"/>
    <w:rsid w:val="00E34DE6"/>
    <w:rsid w:val="00E34F18"/>
    <w:rsid w:val="00E34F87"/>
    <w:rsid w:val="00E3560F"/>
    <w:rsid w:val="00E35666"/>
    <w:rsid w:val="00E3568F"/>
    <w:rsid w:val="00E356F3"/>
    <w:rsid w:val="00E356FB"/>
    <w:rsid w:val="00E3586C"/>
    <w:rsid w:val="00E35B70"/>
    <w:rsid w:val="00E35BF5"/>
    <w:rsid w:val="00E35D2C"/>
    <w:rsid w:val="00E35D7E"/>
    <w:rsid w:val="00E35E25"/>
    <w:rsid w:val="00E35F33"/>
    <w:rsid w:val="00E360CE"/>
    <w:rsid w:val="00E3620D"/>
    <w:rsid w:val="00E36419"/>
    <w:rsid w:val="00E36522"/>
    <w:rsid w:val="00E36551"/>
    <w:rsid w:val="00E36F6F"/>
    <w:rsid w:val="00E37478"/>
    <w:rsid w:val="00E3762F"/>
    <w:rsid w:val="00E376AF"/>
    <w:rsid w:val="00E37756"/>
    <w:rsid w:val="00E37CD3"/>
    <w:rsid w:val="00E37F80"/>
    <w:rsid w:val="00E37FFD"/>
    <w:rsid w:val="00E40011"/>
    <w:rsid w:val="00E403BD"/>
    <w:rsid w:val="00E405AE"/>
    <w:rsid w:val="00E409BB"/>
    <w:rsid w:val="00E413AE"/>
    <w:rsid w:val="00E414B7"/>
    <w:rsid w:val="00E4155D"/>
    <w:rsid w:val="00E4158F"/>
    <w:rsid w:val="00E41ED4"/>
    <w:rsid w:val="00E41EFD"/>
    <w:rsid w:val="00E41FED"/>
    <w:rsid w:val="00E421F7"/>
    <w:rsid w:val="00E4237B"/>
    <w:rsid w:val="00E42639"/>
    <w:rsid w:val="00E4279C"/>
    <w:rsid w:val="00E427B3"/>
    <w:rsid w:val="00E42B1C"/>
    <w:rsid w:val="00E42B97"/>
    <w:rsid w:val="00E42C04"/>
    <w:rsid w:val="00E433F7"/>
    <w:rsid w:val="00E438C1"/>
    <w:rsid w:val="00E44050"/>
    <w:rsid w:val="00E44247"/>
    <w:rsid w:val="00E442B6"/>
    <w:rsid w:val="00E4442B"/>
    <w:rsid w:val="00E44459"/>
    <w:rsid w:val="00E445C8"/>
    <w:rsid w:val="00E4474E"/>
    <w:rsid w:val="00E44B64"/>
    <w:rsid w:val="00E44F78"/>
    <w:rsid w:val="00E4507A"/>
    <w:rsid w:val="00E45386"/>
    <w:rsid w:val="00E45BED"/>
    <w:rsid w:val="00E45C19"/>
    <w:rsid w:val="00E4652B"/>
    <w:rsid w:val="00E4690A"/>
    <w:rsid w:val="00E46B93"/>
    <w:rsid w:val="00E46D11"/>
    <w:rsid w:val="00E46E5D"/>
    <w:rsid w:val="00E4705B"/>
    <w:rsid w:val="00E470A6"/>
    <w:rsid w:val="00E475E8"/>
    <w:rsid w:val="00E47684"/>
    <w:rsid w:val="00E477D4"/>
    <w:rsid w:val="00E47891"/>
    <w:rsid w:val="00E47971"/>
    <w:rsid w:val="00E50306"/>
    <w:rsid w:val="00E5044B"/>
    <w:rsid w:val="00E504B3"/>
    <w:rsid w:val="00E506D4"/>
    <w:rsid w:val="00E5093E"/>
    <w:rsid w:val="00E50960"/>
    <w:rsid w:val="00E50C0C"/>
    <w:rsid w:val="00E50C35"/>
    <w:rsid w:val="00E517C2"/>
    <w:rsid w:val="00E51996"/>
    <w:rsid w:val="00E51E6A"/>
    <w:rsid w:val="00E51E9C"/>
    <w:rsid w:val="00E51ECE"/>
    <w:rsid w:val="00E5220E"/>
    <w:rsid w:val="00E529BC"/>
    <w:rsid w:val="00E52B6D"/>
    <w:rsid w:val="00E52C96"/>
    <w:rsid w:val="00E52EAD"/>
    <w:rsid w:val="00E538A6"/>
    <w:rsid w:val="00E539A6"/>
    <w:rsid w:val="00E53D11"/>
    <w:rsid w:val="00E53D73"/>
    <w:rsid w:val="00E54099"/>
    <w:rsid w:val="00E54453"/>
    <w:rsid w:val="00E54494"/>
    <w:rsid w:val="00E54D67"/>
    <w:rsid w:val="00E55014"/>
    <w:rsid w:val="00E55381"/>
    <w:rsid w:val="00E554A3"/>
    <w:rsid w:val="00E556A9"/>
    <w:rsid w:val="00E55C7A"/>
    <w:rsid w:val="00E55C81"/>
    <w:rsid w:val="00E55CC9"/>
    <w:rsid w:val="00E56452"/>
    <w:rsid w:val="00E56994"/>
    <w:rsid w:val="00E569C9"/>
    <w:rsid w:val="00E56C4A"/>
    <w:rsid w:val="00E56DE9"/>
    <w:rsid w:val="00E56E1A"/>
    <w:rsid w:val="00E570AE"/>
    <w:rsid w:val="00E57139"/>
    <w:rsid w:val="00E5717C"/>
    <w:rsid w:val="00E57458"/>
    <w:rsid w:val="00E575FE"/>
    <w:rsid w:val="00E577AC"/>
    <w:rsid w:val="00E57B38"/>
    <w:rsid w:val="00E57C75"/>
    <w:rsid w:val="00E57F12"/>
    <w:rsid w:val="00E57F20"/>
    <w:rsid w:val="00E6000A"/>
    <w:rsid w:val="00E60C4B"/>
    <w:rsid w:val="00E60C8B"/>
    <w:rsid w:val="00E60EC2"/>
    <w:rsid w:val="00E61437"/>
    <w:rsid w:val="00E61469"/>
    <w:rsid w:val="00E61548"/>
    <w:rsid w:val="00E61868"/>
    <w:rsid w:val="00E61B92"/>
    <w:rsid w:val="00E61BC4"/>
    <w:rsid w:val="00E61D28"/>
    <w:rsid w:val="00E61D7F"/>
    <w:rsid w:val="00E61DCA"/>
    <w:rsid w:val="00E61E50"/>
    <w:rsid w:val="00E61ED8"/>
    <w:rsid w:val="00E62179"/>
    <w:rsid w:val="00E621EA"/>
    <w:rsid w:val="00E6273A"/>
    <w:rsid w:val="00E62A9E"/>
    <w:rsid w:val="00E62C17"/>
    <w:rsid w:val="00E63231"/>
    <w:rsid w:val="00E63C5A"/>
    <w:rsid w:val="00E63F47"/>
    <w:rsid w:val="00E640FD"/>
    <w:rsid w:val="00E643CB"/>
    <w:rsid w:val="00E644B6"/>
    <w:rsid w:val="00E64516"/>
    <w:rsid w:val="00E6483D"/>
    <w:rsid w:val="00E64AE3"/>
    <w:rsid w:val="00E64E26"/>
    <w:rsid w:val="00E64F36"/>
    <w:rsid w:val="00E65230"/>
    <w:rsid w:val="00E65343"/>
    <w:rsid w:val="00E654B5"/>
    <w:rsid w:val="00E65EA3"/>
    <w:rsid w:val="00E65FA6"/>
    <w:rsid w:val="00E66057"/>
    <w:rsid w:val="00E66075"/>
    <w:rsid w:val="00E660BB"/>
    <w:rsid w:val="00E66137"/>
    <w:rsid w:val="00E66224"/>
    <w:rsid w:val="00E66350"/>
    <w:rsid w:val="00E66449"/>
    <w:rsid w:val="00E668B3"/>
    <w:rsid w:val="00E66D4C"/>
    <w:rsid w:val="00E66DDE"/>
    <w:rsid w:val="00E66DED"/>
    <w:rsid w:val="00E67273"/>
    <w:rsid w:val="00E673B3"/>
    <w:rsid w:val="00E67527"/>
    <w:rsid w:val="00E678BE"/>
    <w:rsid w:val="00E67A4A"/>
    <w:rsid w:val="00E67B6E"/>
    <w:rsid w:val="00E70037"/>
    <w:rsid w:val="00E700F9"/>
    <w:rsid w:val="00E7038D"/>
    <w:rsid w:val="00E70923"/>
    <w:rsid w:val="00E70C66"/>
    <w:rsid w:val="00E70C83"/>
    <w:rsid w:val="00E70F03"/>
    <w:rsid w:val="00E7115C"/>
    <w:rsid w:val="00E7117D"/>
    <w:rsid w:val="00E71407"/>
    <w:rsid w:val="00E714E1"/>
    <w:rsid w:val="00E7171C"/>
    <w:rsid w:val="00E723E3"/>
    <w:rsid w:val="00E725D6"/>
    <w:rsid w:val="00E728C7"/>
    <w:rsid w:val="00E72AAD"/>
    <w:rsid w:val="00E72B86"/>
    <w:rsid w:val="00E72D87"/>
    <w:rsid w:val="00E72FFB"/>
    <w:rsid w:val="00E73025"/>
    <w:rsid w:val="00E731C9"/>
    <w:rsid w:val="00E73258"/>
    <w:rsid w:val="00E73413"/>
    <w:rsid w:val="00E73524"/>
    <w:rsid w:val="00E7359E"/>
    <w:rsid w:val="00E73725"/>
    <w:rsid w:val="00E7381F"/>
    <w:rsid w:val="00E7383D"/>
    <w:rsid w:val="00E739D8"/>
    <w:rsid w:val="00E73A48"/>
    <w:rsid w:val="00E73AA5"/>
    <w:rsid w:val="00E73B0F"/>
    <w:rsid w:val="00E743FF"/>
    <w:rsid w:val="00E7466D"/>
    <w:rsid w:val="00E746AF"/>
    <w:rsid w:val="00E7477D"/>
    <w:rsid w:val="00E74A6D"/>
    <w:rsid w:val="00E74B20"/>
    <w:rsid w:val="00E74C51"/>
    <w:rsid w:val="00E74D24"/>
    <w:rsid w:val="00E74F37"/>
    <w:rsid w:val="00E753B6"/>
    <w:rsid w:val="00E75549"/>
    <w:rsid w:val="00E75560"/>
    <w:rsid w:val="00E7557B"/>
    <w:rsid w:val="00E75762"/>
    <w:rsid w:val="00E75883"/>
    <w:rsid w:val="00E758B5"/>
    <w:rsid w:val="00E759FF"/>
    <w:rsid w:val="00E75BAC"/>
    <w:rsid w:val="00E75CFF"/>
    <w:rsid w:val="00E75E5D"/>
    <w:rsid w:val="00E763CB"/>
    <w:rsid w:val="00E7643F"/>
    <w:rsid w:val="00E76814"/>
    <w:rsid w:val="00E76AD9"/>
    <w:rsid w:val="00E76B31"/>
    <w:rsid w:val="00E76CE8"/>
    <w:rsid w:val="00E7756E"/>
    <w:rsid w:val="00E778D3"/>
    <w:rsid w:val="00E77DA9"/>
    <w:rsid w:val="00E800B6"/>
    <w:rsid w:val="00E8031B"/>
    <w:rsid w:val="00E8135E"/>
    <w:rsid w:val="00E814A8"/>
    <w:rsid w:val="00E81BFD"/>
    <w:rsid w:val="00E8231C"/>
    <w:rsid w:val="00E82653"/>
    <w:rsid w:val="00E826DD"/>
    <w:rsid w:val="00E82812"/>
    <w:rsid w:val="00E82A00"/>
    <w:rsid w:val="00E82C1F"/>
    <w:rsid w:val="00E8382E"/>
    <w:rsid w:val="00E83A7D"/>
    <w:rsid w:val="00E83E54"/>
    <w:rsid w:val="00E83FC6"/>
    <w:rsid w:val="00E8407D"/>
    <w:rsid w:val="00E84292"/>
    <w:rsid w:val="00E8458F"/>
    <w:rsid w:val="00E845FE"/>
    <w:rsid w:val="00E847E0"/>
    <w:rsid w:val="00E84AA1"/>
    <w:rsid w:val="00E84AE6"/>
    <w:rsid w:val="00E850D5"/>
    <w:rsid w:val="00E853CD"/>
    <w:rsid w:val="00E858F2"/>
    <w:rsid w:val="00E85A21"/>
    <w:rsid w:val="00E85E30"/>
    <w:rsid w:val="00E85F11"/>
    <w:rsid w:val="00E862E1"/>
    <w:rsid w:val="00E86F83"/>
    <w:rsid w:val="00E87268"/>
    <w:rsid w:val="00E873AB"/>
    <w:rsid w:val="00E874C5"/>
    <w:rsid w:val="00E874FD"/>
    <w:rsid w:val="00E87946"/>
    <w:rsid w:val="00E903FA"/>
    <w:rsid w:val="00E90869"/>
    <w:rsid w:val="00E91082"/>
    <w:rsid w:val="00E91445"/>
    <w:rsid w:val="00E91A84"/>
    <w:rsid w:val="00E91C86"/>
    <w:rsid w:val="00E9231C"/>
    <w:rsid w:val="00E924C3"/>
    <w:rsid w:val="00E92757"/>
    <w:rsid w:val="00E92841"/>
    <w:rsid w:val="00E929EF"/>
    <w:rsid w:val="00E92A72"/>
    <w:rsid w:val="00E93365"/>
    <w:rsid w:val="00E938B0"/>
    <w:rsid w:val="00E93C5C"/>
    <w:rsid w:val="00E93E81"/>
    <w:rsid w:val="00E93EA3"/>
    <w:rsid w:val="00E93EB5"/>
    <w:rsid w:val="00E941D9"/>
    <w:rsid w:val="00E94793"/>
    <w:rsid w:val="00E94824"/>
    <w:rsid w:val="00E9486C"/>
    <w:rsid w:val="00E9488F"/>
    <w:rsid w:val="00E94970"/>
    <w:rsid w:val="00E94E70"/>
    <w:rsid w:val="00E952F2"/>
    <w:rsid w:val="00E95847"/>
    <w:rsid w:val="00E95998"/>
    <w:rsid w:val="00E95A8A"/>
    <w:rsid w:val="00E95D3D"/>
    <w:rsid w:val="00E95D60"/>
    <w:rsid w:val="00E95EDC"/>
    <w:rsid w:val="00E96089"/>
    <w:rsid w:val="00E961AB"/>
    <w:rsid w:val="00E96226"/>
    <w:rsid w:val="00E96CA6"/>
    <w:rsid w:val="00E9715D"/>
    <w:rsid w:val="00E974C1"/>
    <w:rsid w:val="00E97518"/>
    <w:rsid w:val="00E97748"/>
    <w:rsid w:val="00E979AA"/>
    <w:rsid w:val="00E97CE9"/>
    <w:rsid w:val="00E97D51"/>
    <w:rsid w:val="00E97DA9"/>
    <w:rsid w:val="00E97F88"/>
    <w:rsid w:val="00EA0296"/>
    <w:rsid w:val="00EA06F1"/>
    <w:rsid w:val="00EA0A05"/>
    <w:rsid w:val="00EA0ED9"/>
    <w:rsid w:val="00EA160C"/>
    <w:rsid w:val="00EA1FA4"/>
    <w:rsid w:val="00EA218A"/>
    <w:rsid w:val="00EA25C9"/>
    <w:rsid w:val="00EA2A7F"/>
    <w:rsid w:val="00EA2C9E"/>
    <w:rsid w:val="00EA2EE4"/>
    <w:rsid w:val="00EA3150"/>
    <w:rsid w:val="00EA34C2"/>
    <w:rsid w:val="00EA373E"/>
    <w:rsid w:val="00EA37B8"/>
    <w:rsid w:val="00EA37DA"/>
    <w:rsid w:val="00EA395F"/>
    <w:rsid w:val="00EA3A8F"/>
    <w:rsid w:val="00EA3B45"/>
    <w:rsid w:val="00EA3B6F"/>
    <w:rsid w:val="00EA3E1F"/>
    <w:rsid w:val="00EA42D2"/>
    <w:rsid w:val="00EA4987"/>
    <w:rsid w:val="00EA4C1F"/>
    <w:rsid w:val="00EA4C58"/>
    <w:rsid w:val="00EA520F"/>
    <w:rsid w:val="00EA5656"/>
    <w:rsid w:val="00EA585B"/>
    <w:rsid w:val="00EA5CF9"/>
    <w:rsid w:val="00EA5F37"/>
    <w:rsid w:val="00EA6047"/>
    <w:rsid w:val="00EA6920"/>
    <w:rsid w:val="00EA6939"/>
    <w:rsid w:val="00EA6A3F"/>
    <w:rsid w:val="00EA6B1B"/>
    <w:rsid w:val="00EA6C85"/>
    <w:rsid w:val="00EA726E"/>
    <w:rsid w:val="00EA732F"/>
    <w:rsid w:val="00EA7514"/>
    <w:rsid w:val="00EA779E"/>
    <w:rsid w:val="00EA77A4"/>
    <w:rsid w:val="00EA7C3D"/>
    <w:rsid w:val="00EA7C8D"/>
    <w:rsid w:val="00EA7D57"/>
    <w:rsid w:val="00EB0053"/>
    <w:rsid w:val="00EB02C8"/>
    <w:rsid w:val="00EB033C"/>
    <w:rsid w:val="00EB0B57"/>
    <w:rsid w:val="00EB0D8C"/>
    <w:rsid w:val="00EB1341"/>
    <w:rsid w:val="00EB175D"/>
    <w:rsid w:val="00EB1959"/>
    <w:rsid w:val="00EB2136"/>
    <w:rsid w:val="00EB22C6"/>
    <w:rsid w:val="00EB2312"/>
    <w:rsid w:val="00EB290D"/>
    <w:rsid w:val="00EB2BBF"/>
    <w:rsid w:val="00EB2C97"/>
    <w:rsid w:val="00EB2F0E"/>
    <w:rsid w:val="00EB30C7"/>
    <w:rsid w:val="00EB34BD"/>
    <w:rsid w:val="00EB38B1"/>
    <w:rsid w:val="00EB3983"/>
    <w:rsid w:val="00EB3AF7"/>
    <w:rsid w:val="00EB3AFF"/>
    <w:rsid w:val="00EB3B5B"/>
    <w:rsid w:val="00EB3EF1"/>
    <w:rsid w:val="00EB3FF3"/>
    <w:rsid w:val="00EB4114"/>
    <w:rsid w:val="00EB45A1"/>
    <w:rsid w:val="00EB45F1"/>
    <w:rsid w:val="00EB4AA1"/>
    <w:rsid w:val="00EB4B7B"/>
    <w:rsid w:val="00EB4C12"/>
    <w:rsid w:val="00EB4CB5"/>
    <w:rsid w:val="00EB50EF"/>
    <w:rsid w:val="00EB55D3"/>
    <w:rsid w:val="00EB5CB0"/>
    <w:rsid w:val="00EB641A"/>
    <w:rsid w:val="00EB6423"/>
    <w:rsid w:val="00EB6553"/>
    <w:rsid w:val="00EB6D4B"/>
    <w:rsid w:val="00EB6D61"/>
    <w:rsid w:val="00EB7000"/>
    <w:rsid w:val="00EB70ED"/>
    <w:rsid w:val="00EB73A6"/>
    <w:rsid w:val="00EB74EB"/>
    <w:rsid w:val="00EB770D"/>
    <w:rsid w:val="00EB7798"/>
    <w:rsid w:val="00EB77B5"/>
    <w:rsid w:val="00EB7B67"/>
    <w:rsid w:val="00EB7EA7"/>
    <w:rsid w:val="00EB7EB2"/>
    <w:rsid w:val="00EC003A"/>
    <w:rsid w:val="00EC0165"/>
    <w:rsid w:val="00EC0230"/>
    <w:rsid w:val="00EC0268"/>
    <w:rsid w:val="00EC02EF"/>
    <w:rsid w:val="00EC0A10"/>
    <w:rsid w:val="00EC1085"/>
    <w:rsid w:val="00EC147B"/>
    <w:rsid w:val="00EC1A41"/>
    <w:rsid w:val="00EC1B5D"/>
    <w:rsid w:val="00EC1C27"/>
    <w:rsid w:val="00EC1CD6"/>
    <w:rsid w:val="00EC1D87"/>
    <w:rsid w:val="00EC1DDD"/>
    <w:rsid w:val="00EC1E62"/>
    <w:rsid w:val="00EC233D"/>
    <w:rsid w:val="00EC24CD"/>
    <w:rsid w:val="00EC2A04"/>
    <w:rsid w:val="00EC2B44"/>
    <w:rsid w:val="00EC2C42"/>
    <w:rsid w:val="00EC2E46"/>
    <w:rsid w:val="00EC34B6"/>
    <w:rsid w:val="00EC35B1"/>
    <w:rsid w:val="00EC3610"/>
    <w:rsid w:val="00EC39EE"/>
    <w:rsid w:val="00EC3AAF"/>
    <w:rsid w:val="00EC3B5C"/>
    <w:rsid w:val="00EC3B97"/>
    <w:rsid w:val="00EC3D10"/>
    <w:rsid w:val="00EC3D8D"/>
    <w:rsid w:val="00EC44A0"/>
    <w:rsid w:val="00EC463C"/>
    <w:rsid w:val="00EC4B94"/>
    <w:rsid w:val="00EC4BC8"/>
    <w:rsid w:val="00EC4C4F"/>
    <w:rsid w:val="00EC4CB1"/>
    <w:rsid w:val="00EC503E"/>
    <w:rsid w:val="00EC50A0"/>
    <w:rsid w:val="00EC537D"/>
    <w:rsid w:val="00EC57AB"/>
    <w:rsid w:val="00EC57BE"/>
    <w:rsid w:val="00EC5FBA"/>
    <w:rsid w:val="00EC60F0"/>
    <w:rsid w:val="00EC6440"/>
    <w:rsid w:val="00EC6523"/>
    <w:rsid w:val="00EC6EB8"/>
    <w:rsid w:val="00EC6F27"/>
    <w:rsid w:val="00EC7274"/>
    <w:rsid w:val="00EC73EB"/>
    <w:rsid w:val="00EC7704"/>
    <w:rsid w:val="00EC79D8"/>
    <w:rsid w:val="00EC7B21"/>
    <w:rsid w:val="00EC7C75"/>
    <w:rsid w:val="00EC7CFA"/>
    <w:rsid w:val="00EC7E84"/>
    <w:rsid w:val="00EC7F49"/>
    <w:rsid w:val="00EC7FC4"/>
    <w:rsid w:val="00EC7FFD"/>
    <w:rsid w:val="00ED057A"/>
    <w:rsid w:val="00ED09D9"/>
    <w:rsid w:val="00ED0A87"/>
    <w:rsid w:val="00ED0D50"/>
    <w:rsid w:val="00ED0E2C"/>
    <w:rsid w:val="00ED148F"/>
    <w:rsid w:val="00ED1727"/>
    <w:rsid w:val="00ED20F4"/>
    <w:rsid w:val="00ED2988"/>
    <w:rsid w:val="00ED2B0C"/>
    <w:rsid w:val="00ED2B72"/>
    <w:rsid w:val="00ED2F28"/>
    <w:rsid w:val="00ED327E"/>
    <w:rsid w:val="00ED3339"/>
    <w:rsid w:val="00ED3957"/>
    <w:rsid w:val="00ED445B"/>
    <w:rsid w:val="00ED48C6"/>
    <w:rsid w:val="00ED4A0D"/>
    <w:rsid w:val="00ED4D9D"/>
    <w:rsid w:val="00ED4E50"/>
    <w:rsid w:val="00ED4FBB"/>
    <w:rsid w:val="00ED5072"/>
    <w:rsid w:val="00ED50E6"/>
    <w:rsid w:val="00ED5363"/>
    <w:rsid w:val="00ED569A"/>
    <w:rsid w:val="00ED5E87"/>
    <w:rsid w:val="00ED5FD4"/>
    <w:rsid w:val="00ED6337"/>
    <w:rsid w:val="00ED6359"/>
    <w:rsid w:val="00ED64D1"/>
    <w:rsid w:val="00ED681F"/>
    <w:rsid w:val="00ED686D"/>
    <w:rsid w:val="00ED698A"/>
    <w:rsid w:val="00ED6A08"/>
    <w:rsid w:val="00ED6D31"/>
    <w:rsid w:val="00ED6D34"/>
    <w:rsid w:val="00ED6EAE"/>
    <w:rsid w:val="00ED7203"/>
    <w:rsid w:val="00ED73C3"/>
    <w:rsid w:val="00ED7567"/>
    <w:rsid w:val="00ED7679"/>
    <w:rsid w:val="00ED786A"/>
    <w:rsid w:val="00ED795A"/>
    <w:rsid w:val="00ED7B09"/>
    <w:rsid w:val="00EE007F"/>
    <w:rsid w:val="00EE0179"/>
    <w:rsid w:val="00EE06BE"/>
    <w:rsid w:val="00EE0A00"/>
    <w:rsid w:val="00EE0B6F"/>
    <w:rsid w:val="00EE0D1A"/>
    <w:rsid w:val="00EE11AB"/>
    <w:rsid w:val="00EE129F"/>
    <w:rsid w:val="00EE12DA"/>
    <w:rsid w:val="00EE13E6"/>
    <w:rsid w:val="00EE15DC"/>
    <w:rsid w:val="00EE1665"/>
    <w:rsid w:val="00EE17B8"/>
    <w:rsid w:val="00EE1981"/>
    <w:rsid w:val="00EE1A0C"/>
    <w:rsid w:val="00EE1C19"/>
    <w:rsid w:val="00EE1D11"/>
    <w:rsid w:val="00EE236C"/>
    <w:rsid w:val="00EE2CAD"/>
    <w:rsid w:val="00EE2D97"/>
    <w:rsid w:val="00EE2F7A"/>
    <w:rsid w:val="00EE3097"/>
    <w:rsid w:val="00EE31FD"/>
    <w:rsid w:val="00EE39BC"/>
    <w:rsid w:val="00EE3AB2"/>
    <w:rsid w:val="00EE3C7B"/>
    <w:rsid w:val="00EE3CDE"/>
    <w:rsid w:val="00EE3E2B"/>
    <w:rsid w:val="00EE3E82"/>
    <w:rsid w:val="00EE3F58"/>
    <w:rsid w:val="00EE4162"/>
    <w:rsid w:val="00EE41CB"/>
    <w:rsid w:val="00EE421F"/>
    <w:rsid w:val="00EE4267"/>
    <w:rsid w:val="00EE4428"/>
    <w:rsid w:val="00EE4505"/>
    <w:rsid w:val="00EE450A"/>
    <w:rsid w:val="00EE453A"/>
    <w:rsid w:val="00EE488D"/>
    <w:rsid w:val="00EE4A82"/>
    <w:rsid w:val="00EE4B94"/>
    <w:rsid w:val="00EE54FE"/>
    <w:rsid w:val="00EE6018"/>
    <w:rsid w:val="00EE6056"/>
    <w:rsid w:val="00EE61B8"/>
    <w:rsid w:val="00EE642F"/>
    <w:rsid w:val="00EE64F7"/>
    <w:rsid w:val="00EE654A"/>
    <w:rsid w:val="00EE67A9"/>
    <w:rsid w:val="00EE6E06"/>
    <w:rsid w:val="00EE70E7"/>
    <w:rsid w:val="00EE7224"/>
    <w:rsid w:val="00EE7CAF"/>
    <w:rsid w:val="00EE7EFF"/>
    <w:rsid w:val="00EE7F12"/>
    <w:rsid w:val="00EE7FB7"/>
    <w:rsid w:val="00EE7FF9"/>
    <w:rsid w:val="00EF031E"/>
    <w:rsid w:val="00EF0412"/>
    <w:rsid w:val="00EF06CE"/>
    <w:rsid w:val="00EF072A"/>
    <w:rsid w:val="00EF0772"/>
    <w:rsid w:val="00EF084D"/>
    <w:rsid w:val="00EF0DCF"/>
    <w:rsid w:val="00EF0F5F"/>
    <w:rsid w:val="00EF108E"/>
    <w:rsid w:val="00EF1185"/>
    <w:rsid w:val="00EF15C3"/>
    <w:rsid w:val="00EF19FD"/>
    <w:rsid w:val="00EF1A4C"/>
    <w:rsid w:val="00EF1AA1"/>
    <w:rsid w:val="00EF229A"/>
    <w:rsid w:val="00EF276B"/>
    <w:rsid w:val="00EF2889"/>
    <w:rsid w:val="00EF29BC"/>
    <w:rsid w:val="00EF2D5B"/>
    <w:rsid w:val="00EF3115"/>
    <w:rsid w:val="00EF34C1"/>
    <w:rsid w:val="00EF3658"/>
    <w:rsid w:val="00EF36B1"/>
    <w:rsid w:val="00EF4139"/>
    <w:rsid w:val="00EF427C"/>
    <w:rsid w:val="00EF4512"/>
    <w:rsid w:val="00EF46B5"/>
    <w:rsid w:val="00EF4C65"/>
    <w:rsid w:val="00EF4D76"/>
    <w:rsid w:val="00EF5033"/>
    <w:rsid w:val="00EF5176"/>
    <w:rsid w:val="00EF52B9"/>
    <w:rsid w:val="00EF5786"/>
    <w:rsid w:val="00EF5846"/>
    <w:rsid w:val="00EF59BF"/>
    <w:rsid w:val="00EF633B"/>
    <w:rsid w:val="00EF63F6"/>
    <w:rsid w:val="00EF6A00"/>
    <w:rsid w:val="00EF6B4C"/>
    <w:rsid w:val="00EF6BC4"/>
    <w:rsid w:val="00EF6D93"/>
    <w:rsid w:val="00EF6E75"/>
    <w:rsid w:val="00EF72D5"/>
    <w:rsid w:val="00EF7386"/>
    <w:rsid w:val="00EF761B"/>
    <w:rsid w:val="00EF76AE"/>
    <w:rsid w:val="00EF775B"/>
    <w:rsid w:val="00EF7786"/>
    <w:rsid w:val="00EF77A8"/>
    <w:rsid w:val="00EF77CD"/>
    <w:rsid w:val="00EF7A93"/>
    <w:rsid w:val="00EF7CA8"/>
    <w:rsid w:val="00F000DF"/>
    <w:rsid w:val="00F001DB"/>
    <w:rsid w:val="00F00265"/>
    <w:rsid w:val="00F00B5B"/>
    <w:rsid w:val="00F01065"/>
    <w:rsid w:val="00F01332"/>
    <w:rsid w:val="00F0171A"/>
    <w:rsid w:val="00F0173D"/>
    <w:rsid w:val="00F01AB2"/>
    <w:rsid w:val="00F01B4A"/>
    <w:rsid w:val="00F01D0C"/>
    <w:rsid w:val="00F01D8F"/>
    <w:rsid w:val="00F01FC6"/>
    <w:rsid w:val="00F024DD"/>
    <w:rsid w:val="00F0277E"/>
    <w:rsid w:val="00F028F6"/>
    <w:rsid w:val="00F02AA9"/>
    <w:rsid w:val="00F02C02"/>
    <w:rsid w:val="00F031BB"/>
    <w:rsid w:val="00F03317"/>
    <w:rsid w:val="00F033AF"/>
    <w:rsid w:val="00F03464"/>
    <w:rsid w:val="00F0352E"/>
    <w:rsid w:val="00F0387D"/>
    <w:rsid w:val="00F03E8F"/>
    <w:rsid w:val="00F04013"/>
    <w:rsid w:val="00F04410"/>
    <w:rsid w:val="00F04C12"/>
    <w:rsid w:val="00F05368"/>
    <w:rsid w:val="00F0545A"/>
    <w:rsid w:val="00F061CB"/>
    <w:rsid w:val="00F06371"/>
    <w:rsid w:val="00F065E9"/>
    <w:rsid w:val="00F0666C"/>
    <w:rsid w:val="00F06681"/>
    <w:rsid w:val="00F06B6D"/>
    <w:rsid w:val="00F06CE3"/>
    <w:rsid w:val="00F06DFB"/>
    <w:rsid w:val="00F06EBC"/>
    <w:rsid w:val="00F07096"/>
    <w:rsid w:val="00F077AB"/>
    <w:rsid w:val="00F077E2"/>
    <w:rsid w:val="00F07A95"/>
    <w:rsid w:val="00F07C39"/>
    <w:rsid w:val="00F07E56"/>
    <w:rsid w:val="00F105EC"/>
    <w:rsid w:val="00F10AE2"/>
    <w:rsid w:val="00F10BF2"/>
    <w:rsid w:val="00F10C52"/>
    <w:rsid w:val="00F10D2E"/>
    <w:rsid w:val="00F10FC2"/>
    <w:rsid w:val="00F110A8"/>
    <w:rsid w:val="00F110C9"/>
    <w:rsid w:val="00F119DF"/>
    <w:rsid w:val="00F11DB9"/>
    <w:rsid w:val="00F11DC1"/>
    <w:rsid w:val="00F121D8"/>
    <w:rsid w:val="00F122E4"/>
    <w:rsid w:val="00F12578"/>
    <w:rsid w:val="00F1278F"/>
    <w:rsid w:val="00F12873"/>
    <w:rsid w:val="00F12882"/>
    <w:rsid w:val="00F12994"/>
    <w:rsid w:val="00F12AB5"/>
    <w:rsid w:val="00F12CBC"/>
    <w:rsid w:val="00F12EEF"/>
    <w:rsid w:val="00F1325A"/>
    <w:rsid w:val="00F132D6"/>
    <w:rsid w:val="00F132FB"/>
    <w:rsid w:val="00F133EF"/>
    <w:rsid w:val="00F1342F"/>
    <w:rsid w:val="00F13491"/>
    <w:rsid w:val="00F1365A"/>
    <w:rsid w:val="00F13746"/>
    <w:rsid w:val="00F13A3E"/>
    <w:rsid w:val="00F13A62"/>
    <w:rsid w:val="00F13A65"/>
    <w:rsid w:val="00F13A8B"/>
    <w:rsid w:val="00F13B89"/>
    <w:rsid w:val="00F13BAF"/>
    <w:rsid w:val="00F1409D"/>
    <w:rsid w:val="00F1421D"/>
    <w:rsid w:val="00F14475"/>
    <w:rsid w:val="00F14509"/>
    <w:rsid w:val="00F145F8"/>
    <w:rsid w:val="00F14654"/>
    <w:rsid w:val="00F15285"/>
    <w:rsid w:val="00F15B14"/>
    <w:rsid w:val="00F15CEC"/>
    <w:rsid w:val="00F16380"/>
    <w:rsid w:val="00F16594"/>
    <w:rsid w:val="00F1676F"/>
    <w:rsid w:val="00F1678A"/>
    <w:rsid w:val="00F1699A"/>
    <w:rsid w:val="00F16AF5"/>
    <w:rsid w:val="00F16CA2"/>
    <w:rsid w:val="00F1725C"/>
    <w:rsid w:val="00F1735A"/>
    <w:rsid w:val="00F179D3"/>
    <w:rsid w:val="00F17BB3"/>
    <w:rsid w:val="00F17DE5"/>
    <w:rsid w:val="00F17FEE"/>
    <w:rsid w:val="00F200AB"/>
    <w:rsid w:val="00F2025B"/>
    <w:rsid w:val="00F2028C"/>
    <w:rsid w:val="00F202C3"/>
    <w:rsid w:val="00F2096B"/>
    <w:rsid w:val="00F20974"/>
    <w:rsid w:val="00F20C51"/>
    <w:rsid w:val="00F21275"/>
    <w:rsid w:val="00F212A2"/>
    <w:rsid w:val="00F21391"/>
    <w:rsid w:val="00F2157D"/>
    <w:rsid w:val="00F2181D"/>
    <w:rsid w:val="00F21B07"/>
    <w:rsid w:val="00F21C6D"/>
    <w:rsid w:val="00F21F69"/>
    <w:rsid w:val="00F21FBF"/>
    <w:rsid w:val="00F227F9"/>
    <w:rsid w:val="00F22AF9"/>
    <w:rsid w:val="00F22EBA"/>
    <w:rsid w:val="00F239F0"/>
    <w:rsid w:val="00F23A77"/>
    <w:rsid w:val="00F23A84"/>
    <w:rsid w:val="00F23F32"/>
    <w:rsid w:val="00F24499"/>
    <w:rsid w:val="00F245E0"/>
    <w:rsid w:val="00F24697"/>
    <w:rsid w:val="00F2469C"/>
    <w:rsid w:val="00F24C3D"/>
    <w:rsid w:val="00F24C5B"/>
    <w:rsid w:val="00F24EC4"/>
    <w:rsid w:val="00F24EE2"/>
    <w:rsid w:val="00F2501E"/>
    <w:rsid w:val="00F253A9"/>
    <w:rsid w:val="00F2543C"/>
    <w:rsid w:val="00F25695"/>
    <w:rsid w:val="00F25BE2"/>
    <w:rsid w:val="00F25C59"/>
    <w:rsid w:val="00F25C65"/>
    <w:rsid w:val="00F2601F"/>
    <w:rsid w:val="00F260FC"/>
    <w:rsid w:val="00F2615D"/>
    <w:rsid w:val="00F2687B"/>
    <w:rsid w:val="00F268DD"/>
    <w:rsid w:val="00F269F0"/>
    <w:rsid w:val="00F26B67"/>
    <w:rsid w:val="00F26D0B"/>
    <w:rsid w:val="00F26EC1"/>
    <w:rsid w:val="00F26ED6"/>
    <w:rsid w:val="00F27361"/>
    <w:rsid w:val="00F273E5"/>
    <w:rsid w:val="00F2767E"/>
    <w:rsid w:val="00F27C4C"/>
    <w:rsid w:val="00F27E39"/>
    <w:rsid w:val="00F3043E"/>
    <w:rsid w:val="00F30666"/>
    <w:rsid w:val="00F308F2"/>
    <w:rsid w:val="00F30AED"/>
    <w:rsid w:val="00F30E65"/>
    <w:rsid w:val="00F30E83"/>
    <w:rsid w:val="00F315D3"/>
    <w:rsid w:val="00F31628"/>
    <w:rsid w:val="00F318F0"/>
    <w:rsid w:val="00F31A33"/>
    <w:rsid w:val="00F31CE6"/>
    <w:rsid w:val="00F32122"/>
    <w:rsid w:val="00F322F5"/>
    <w:rsid w:val="00F32662"/>
    <w:rsid w:val="00F32E64"/>
    <w:rsid w:val="00F3305F"/>
    <w:rsid w:val="00F330D5"/>
    <w:rsid w:val="00F3326C"/>
    <w:rsid w:val="00F33315"/>
    <w:rsid w:val="00F333CA"/>
    <w:rsid w:val="00F337FC"/>
    <w:rsid w:val="00F339D2"/>
    <w:rsid w:val="00F339F9"/>
    <w:rsid w:val="00F33BD2"/>
    <w:rsid w:val="00F33F2D"/>
    <w:rsid w:val="00F33F35"/>
    <w:rsid w:val="00F3429E"/>
    <w:rsid w:val="00F348AA"/>
    <w:rsid w:val="00F354CF"/>
    <w:rsid w:val="00F3556B"/>
    <w:rsid w:val="00F35A61"/>
    <w:rsid w:val="00F35D34"/>
    <w:rsid w:val="00F35E19"/>
    <w:rsid w:val="00F36048"/>
    <w:rsid w:val="00F36263"/>
    <w:rsid w:val="00F362DD"/>
    <w:rsid w:val="00F365A7"/>
    <w:rsid w:val="00F3690D"/>
    <w:rsid w:val="00F36919"/>
    <w:rsid w:val="00F369A9"/>
    <w:rsid w:val="00F36A65"/>
    <w:rsid w:val="00F36A68"/>
    <w:rsid w:val="00F36A98"/>
    <w:rsid w:val="00F36D1E"/>
    <w:rsid w:val="00F36F04"/>
    <w:rsid w:val="00F36F91"/>
    <w:rsid w:val="00F36FB4"/>
    <w:rsid w:val="00F371EE"/>
    <w:rsid w:val="00F3729B"/>
    <w:rsid w:val="00F37652"/>
    <w:rsid w:val="00F37730"/>
    <w:rsid w:val="00F377DE"/>
    <w:rsid w:val="00F3787C"/>
    <w:rsid w:val="00F37BC8"/>
    <w:rsid w:val="00F37EB2"/>
    <w:rsid w:val="00F40260"/>
    <w:rsid w:val="00F403CF"/>
    <w:rsid w:val="00F40502"/>
    <w:rsid w:val="00F4051C"/>
    <w:rsid w:val="00F40FFD"/>
    <w:rsid w:val="00F41654"/>
    <w:rsid w:val="00F4187F"/>
    <w:rsid w:val="00F41963"/>
    <w:rsid w:val="00F41A37"/>
    <w:rsid w:val="00F41BD0"/>
    <w:rsid w:val="00F41D3D"/>
    <w:rsid w:val="00F423D0"/>
    <w:rsid w:val="00F42490"/>
    <w:rsid w:val="00F4284F"/>
    <w:rsid w:val="00F428E8"/>
    <w:rsid w:val="00F42B78"/>
    <w:rsid w:val="00F42FAE"/>
    <w:rsid w:val="00F42FF8"/>
    <w:rsid w:val="00F43272"/>
    <w:rsid w:val="00F433D8"/>
    <w:rsid w:val="00F43697"/>
    <w:rsid w:val="00F436DB"/>
    <w:rsid w:val="00F43903"/>
    <w:rsid w:val="00F43A01"/>
    <w:rsid w:val="00F43ADB"/>
    <w:rsid w:val="00F43B3C"/>
    <w:rsid w:val="00F43CA0"/>
    <w:rsid w:val="00F43F95"/>
    <w:rsid w:val="00F43FB7"/>
    <w:rsid w:val="00F43FB8"/>
    <w:rsid w:val="00F4426A"/>
    <w:rsid w:val="00F44FD5"/>
    <w:rsid w:val="00F45904"/>
    <w:rsid w:val="00F45932"/>
    <w:rsid w:val="00F45C2B"/>
    <w:rsid w:val="00F46118"/>
    <w:rsid w:val="00F4633F"/>
    <w:rsid w:val="00F4636D"/>
    <w:rsid w:val="00F464CF"/>
    <w:rsid w:val="00F46720"/>
    <w:rsid w:val="00F46F45"/>
    <w:rsid w:val="00F46FF3"/>
    <w:rsid w:val="00F474B1"/>
    <w:rsid w:val="00F476D2"/>
    <w:rsid w:val="00F4795A"/>
    <w:rsid w:val="00F47EF1"/>
    <w:rsid w:val="00F5016F"/>
    <w:rsid w:val="00F50849"/>
    <w:rsid w:val="00F50A34"/>
    <w:rsid w:val="00F50AD3"/>
    <w:rsid w:val="00F50E5F"/>
    <w:rsid w:val="00F50FDC"/>
    <w:rsid w:val="00F51422"/>
    <w:rsid w:val="00F5168B"/>
    <w:rsid w:val="00F51776"/>
    <w:rsid w:val="00F51921"/>
    <w:rsid w:val="00F51CB8"/>
    <w:rsid w:val="00F51F4E"/>
    <w:rsid w:val="00F525A1"/>
    <w:rsid w:val="00F52801"/>
    <w:rsid w:val="00F52B09"/>
    <w:rsid w:val="00F52C66"/>
    <w:rsid w:val="00F52FC1"/>
    <w:rsid w:val="00F53103"/>
    <w:rsid w:val="00F53120"/>
    <w:rsid w:val="00F53432"/>
    <w:rsid w:val="00F53832"/>
    <w:rsid w:val="00F53A3D"/>
    <w:rsid w:val="00F53A4B"/>
    <w:rsid w:val="00F53A5E"/>
    <w:rsid w:val="00F54199"/>
    <w:rsid w:val="00F54685"/>
    <w:rsid w:val="00F54E75"/>
    <w:rsid w:val="00F5501E"/>
    <w:rsid w:val="00F55153"/>
    <w:rsid w:val="00F55230"/>
    <w:rsid w:val="00F55484"/>
    <w:rsid w:val="00F555A4"/>
    <w:rsid w:val="00F556E4"/>
    <w:rsid w:val="00F5585F"/>
    <w:rsid w:val="00F564B6"/>
    <w:rsid w:val="00F566AF"/>
    <w:rsid w:val="00F566B2"/>
    <w:rsid w:val="00F56752"/>
    <w:rsid w:val="00F57114"/>
    <w:rsid w:val="00F5785F"/>
    <w:rsid w:val="00F5797D"/>
    <w:rsid w:val="00F57A88"/>
    <w:rsid w:val="00F60198"/>
    <w:rsid w:val="00F60D93"/>
    <w:rsid w:val="00F60E74"/>
    <w:rsid w:val="00F6110C"/>
    <w:rsid w:val="00F616D1"/>
    <w:rsid w:val="00F61763"/>
    <w:rsid w:val="00F61A0B"/>
    <w:rsid w:val="00F61AEA"/>
    <w:rsid w:val="00F61BDE"/>
    <w:rsid w:val="00F61E98"/>
    <w:rsid w:val="00F622F7"/>
    <w:rsid w:val="00F624E7"/>
    <w:rsid w:val="00F62976"/>
    <w:rsid w:val="00F62A70"/>
    <w:rsid w:val="00F62E9A"/>
    <w:rsid w:val="00F63535"/>
    <w:rsid w:val="00F63553"/>
    <w:rsid w:val="00F63873"/>
    <w:rsid w:val="00F63A4E"/>
    <w:rsid w:val="00F63AC2"/>
    <w:rsid w:val="00F63CAA"/>
    <w:rsid w:val="00F63DC7"/>
    <w:rsid w:val="00F64043"/>
    <w:rsid w:val="00F64113"/>
    <w:rsid w:val="00F641AB"/>
    <w:rsid w:val="00F64478"/>
    <w:rsid w:val="00F644CC"/>
    <w:rsid w:val="00F649E6"/>
    <w:rsid w:val="00F64C0F"/>
    <w:rsid w:val="00F64DBD"/>
    <w:rsid w:val="00F64ECE"/>
    <w:rsid w:val="00F64FEE"/>
    <w:rsid w:val="00F652DC"/>
    <w:rsid w:val="00F653BF"/>
    <w:rsid w:val="00F65515"/>
    <w:rsid w:val="00F6593E"/>
    <w:rsid w:val="00F65C7C"/>
    <w:rsid w:val="00F66189"/>
    <w:rsid w:val="00F6671D"/>
    <w:rsid w:val="00F668EC"/>
    <w:rsid w:val="00F66C2E"/>
    <w:rsid w:val="00F67163"/>
    <w:rsid w:val="00F67179"/>
    <w:rsid w:val="00F671A8"/>
    <w:rsid w:val="00F671EC"/>
    <w:rsid w:val="00F6743E"/>
    <w:rsid w:val="00F67CF8"/>
    <w:rsid w:val="00F70044"/>
    <w:rsid w:val="00F70523"/>
    <w:rsid w:val="00F70936"/>
    <w:rsid w:val="00F70ACC"/>
    <w:rsid w:val="00F7109B"/>
    <w:rsid w:val="00F71639"/>
    <w:rsid w:val="00F7164B"/>
    <w:rsid w:val="00F719B8"/>
    <w:rsid w:val="00F71FEB"/>
    <w:rsid w:val="00F72A00"/>
    <w:rsid w:val="00F72BA4"/>
    <w:rsid w:val="00F72BD6"/>
    <w:rsid w:val="00F73096"/>
    <w:rsid w:val="00F73102"/>
    <w:rsid w:val="00F7350C"/>
    <w:rsid w:val="00F7356D"/>
    <w:rsid w:val="00F73648"/>
    <w:rsid w:val="00F7369E"/>
    <w:rsid w:val="00F739B1"/>
    <w:rsid w:val="00F739DE"/>
    <w:rsid w:val="00F73AA2"/>
    <w:rsid w:val="00F73DF8"/>
    <w:rsid w:val="00F73F20"/>
    <w:rsid w:val="00F7408D"/>
    <w:rsid w:val="00F74484"/>
    <w:rsid w:val="00F748C6"/>
    <w:rsid w:val="00F74FAA"/>
    <w:rsid w:val="00F753E8"/>
    <w:rsid w:val="00F755D9"/>
    <w:rsid w:val="00F756E7"/>
    <w:rsid w:val="00F7587E"/>
    <w:rsid w:val="00F76338"/>
    <w:rsid w:val="00F768A2"/>
    <w:rsid w:val="00F76B2C"/>
    <w:rsid w:val="00F76E2E"/>
    <w:rsid w:val="00F76E4B"/>
    <w:rsid w:val="00F771FC"/>
    <w:rsid w:val="00F7733D"/>
    <w:rsid w:val="00F77340"/>
    <w:rsid w:val="00F77448"/>
    <w:rsid w:val="00F774B1"/>
    <w:rsid w:val="00F779D0"/>
    <w:rsid w:val="00F77A4B"/>
    <w:rsid w:val="00F77D58"/>
    <w:rsid w:val="00F77E77"/>
    <w:rsid w:val="00F8011A"/>
    <w:rsid w:val="00F8020B"/>
    <w:rsid w:val="00F8021F"/>
    <w:rsid w:val="00F803E4"/>
    <w:rsid w:val="00F80560"/>
    <w:rsid w:val="00F8068C"/>
    <w:rsid w:val="00F806EA"/>
    <w:rsid w:val="00F8079B"/>
    <w:rsid w:val="00F807C2"/>
    <w:rsid w:val="00F8173D"/>
    <w:rsid w:val="00F818F5"/>
    <w:rsid w:val="00F81BF1"/>
    <w:rsid w:val="00F81FB2"/>
    <w:rsid w:val="00F8241A"/>
    <w:rsid w:val="00F82636"/>
    <w:rsid w:val="00F82658"/>
    <w:rsid w:val="00F82A82"/>
    <w:rsid w:val="00F82B6A"/>
    <w:rsid w:val="00F82C02"/>
    <w:rsid w:val="00F832BA"/>
    <w:rsid w:val="00F834A3"/>
    <w:rsid w:val="00F83562"/>
    <w:rsid w:val="00F836B6"/>
    <w:rsid w:val="00F8386E"/>
    <w:rsid w:val="00F83914"/>
    <w:rsid w:val="00F83AF8"/>
    <w:rsid w:val="00F83D72"/>
    <w:rsid w:val="00F83DC2"/>
    <w:rsid w:val="00F83E1B"/>
    <w:rsid w:val="00F83F38"/>
    <w:rsid w:val="00F84059"/>
    <w:rsid w:val="00F842AD"/>
    <w:rsid w:val="00F8458F"/>
    <w:rsid w:val="00F84746"/>
    <w:rsid w:val="00F848EC"/>
    <w:rsid w:val="00F84AB7"/>
    <w:rsid w:val="00F84E9D"/>
    <w:rsid w:val="00F84FB3"/>
    <w:rsid w:val="00F85167"/>
    <w:rsid w:val="00F852C4"/>
    <w:rsid w:val="00F858BE"/>
    <w:rsid w:val="00F85BD5"/>
    <w:rsid w:val="00F85D83"/>
    <w:rsid w:val="00F865EA"/>
    <w:rsid w:val="00F86B3A"/>
    <w:rsid w:val="00F86C62"/>
    <w:rsid w:val="00F871FE"/>
    <w:rsid w:val="00F876A3"/>
    <w:rsid w:val="00F87963"/>
    <w:rsid w:val="00F87B35"/>
    <w:rsid w:val="00F87E20"/>
    <w:rsid w:val="00F87F0A"/>
    <w:rsid w:val="00F901CD"/>
    <w:rsid w:val="00F9029D"/>
    <w:rsid w:val="00F90722"/>
    <w:rsid w:val="00F90875"/>
    <w:rsid w:val="00F90A34"/>
    <w:rsid w:val="00F90C65"/>
    <w:rsid w:val="00F90E0B"/>
    <w:rsid w:val="00F90E10"/>
    <w:rsid w:val="00F9117A"/>
    <w:rsid w:val="00F9137E"/>
    <w:rsid w:val="00F914B1"/>
    <w:rsid w:val="00F91B5A"/>
    <w:rsid w:val="00F91C5E"/>
    <w:rsid w:val="00F921CD"/>
    <w:rsid w:val="00F92209"/>
    <w:rsid w:val="00F92265"/>
    <w:rsid w:val="00F92285"/>
    <w:rsid w:val="00F92747"/>
    <w:rsid w:val="00F93341"/>
    <w:rsid w:val="00F93743"/>
    <w:rsid w:val="00F939C2"/>
    <w:rsid w:val="00F93C88"/>
    <w:rsid w:val="00F93F8C"/>
    <w:rsid w:val="00F941D6"/>
    <w:rsid w:val="00F9421C"/>
    <w:rsid w:val="00F94378"/>
    <w:rsid w:val="00F943AE"/>
    <w:rsid w:val="00F943B3"/>
    <w:rsid w:val="00F9448D"/>
    <w:rsid w:val="00F94BEA"/>
    <w:rsid w:val="00F94CB9"/>
    <w:rsid w:val="00F94E97"/>
    <w:rsid w:val="00F94F29"/>
    <w:rsid w:val="00F9506C"/>
    <w:rsid w:val="00F950D5"/>
    <w:rsid w:val="00F9520F"/>
    <w:rsid w:val="00F95246"/>
    <w:rsid w:val="00F95831"/>
    <w:rsid w:val="00F95C1F"/>
    <w:rsid w:val="00F95CD8"/>
    <w:rsid w:val="00F95DB4"/>
    <w:rsid w:val="00F95F81"/>
    <w:rsid w:val="00F960AD"/>
    <w:rsid w:val="00F96132"/>
    <w:rsid w:val="00F96F1A"/>
    <w:rsid w:val="00F9729B"/>
    <w:rsid w:val="00F977CB"/>
    <w:rsid w:val="00F97804"/>
    <w:rsid w:val="00F97D2D"/>
    <w:rsid w:val="00FA0049"/>
    <w:rsid w:val="00FA0348"/>
    <w:rsid w:val="00FA0573"/>
    <w:rsid w:val="00FA07A1"/>
    <w:rsid w:val="00FA09AB"/>
    <w:rsid w:val="00FA0D55"/>
    <w:rsid w:val="00FA0E63"/>
    <w:rsid w:val="00FA0FF1"/>
    <w:rsid w:val="00FA10B0"/>
    <w:rsid w:val="00FA11C2"/>
    <w:rsid w:val="00FA1479"/>
    <w:rsid w:val="00FA14AF"/>
    <w:rsid w:val="00FA1683"/>
    <w:rsid w:val="00FA1801"/>
    <w:rsid w:val="00FA1F18"/>
    <w:rsid w:val="00FA1F1A"/>
    <w:rsid w:val="00FA228B"/>
    <w:rsid w:val="00FA2291"/>
    <w:rsid w:val="00FA22F7"/>
    <w:rsid w:val="00FA2576"/>
    <w:rsid w:val="00FA2586"/>
    <w:rsid w:val="00FA264E"/>
    <w:rsid w:val="00FA26BB"/>
    <w:rsid w:val="00FA2900"/>
    <w:rsid w:val="00FA2C00"/>
    <w:rsid w:val="00FA2DAB"/>
    <w:rsid w:val="00FA2F12"/>
    <w:rsid w:val="00FA2F1A"/>
    <w:rsid w:val="00FA3334"/>
    <w:rsid w:val="00FA372D"/>
    <w:rsid w:val="00FA39AA"/>
    <w:rsid w:val="00FA3BBD"/>
    <w:rsid w:val="00FA3C43"/>
    <w:rsid w:val="00FA3ED4"/>
    <w:rsid w:val="00FA43B9"/>
    <w:rsid w:val="00FA442B"/>
    <w:rsid w:val="00FA446D"/>
    <w:rsid w:val="00FA47D7"/>
    <w:rsid w:val="00FA53FA"/>
    <w:rsid w:val="00FA540C"/>
    <w:rsid w:val="00FA5583"/>
    <w:rsid w:val="00FA57EF"/>
    <w:rsid w:val="00FA580D"/>
    <w:rsid w:val="00FA5B8E"/>
    <w:rsid w:val="00FA5E1D"/>
    <w:rsid w:val="00FA5E68"/>
    <w:rsid w:val="00FA6080"/>
    <w:rsid w:val="00FA6141"/>
    <w:rsid w:val="00FA616C"/>
    <w:rsid w:val="00FA61EF"/>
    <w:rsid w:val="00FA6536"/>
    <w:rsid w:val="00FA665C"/>
    <w:rsid w:val="00FA6866"/>
    <w:rsid w:val="00FA69B3"/>
    <w:rsid w:val="00FA6C89"/>
    <w:rsid w:val="00FA6CDC"/>
    <w:rsid w:val="00FA6DB4"/>
    <w:rsid w:val="00FA6EBA"/>
    <w:rsid w:val="00FA6ED1"/>
    <w:rsid w:val="00FA7509"/>
    <w:rsid w:val="00FA768B"/>
    <w:rsid w:val="00FA77DB"/>
    <w:rsid w:val="00FA7884"/>
    <w:rsid w:val="00FA792D"/>
    <w:rsid w:val="00FA7972"/>
    <w:rsid w:val="00FA7B92"/>
    <w:rsid w:val="00FA7E72"/>
    <w:rsid w:val="00FB00B4"/>
    <w:rsid w:val="00FB0B7B"/>
    <w:rsid w:val="00FB0BD1"/>
    <w:rsid w:val="00FB0EDD"/>
    <w:rsid w:val="00FB0F2C"/>
    <w:rsid w:val="00FB0FC5"/>
    <w:rsid w:val="00FB123B"/>
    <w:rsid w:val="00FB1374"/>
    <w:rsid w:val="00FB162F"/>
    <w:rsid w:val="00FB1671"/>
    <w:rsid w:val="00FB1911"/>
    <w:rsid w:val="00FB1ABA"/>
    <w:rsid w:val="00FB2469"/>
    <w:rsid w:val="00FB2503"/>
    <w:rsid w:val="00FB254A"/>
    <w:rsid w:val="00FB2A95"/>
    <w:rsid w:val="00FB2DE7"/>
    <w:rsid w:val="00FB309A"/>
    <w:rsid w:val="00FB3624"/>
    <w:rsid w:val="00FB3AD0"/>
    <w:rsid w:val="00FB3B42"/>
    <w:rsid w:val="00FB3F7F"/>
    <w:rsid w:val="00FB4496"/>
    <w:rsid w:val="00FB44DB"/>
    <w:rsid w:val="00FB467E"/>
    <w:rsid w:val="00FB477C"/>
    <w:rsid w:val="00FB49F1"/>
    <w:rsid w:val="00FB4B42"/>
    <w:rsid w:val="00FB4B69"/>
    <w:rsid w:val="00FB4EA0"/>
    <w:rsid w:val="00FB505A"/>
    <w:rsid w:val="00FB546D"/>
    <w:rsid w:val="00FB547F"/>
    <w:rsid w:val="00FB5781"/>
    <w:rsid w:val="00FB5AED"/>
    <w:rsid w:val="00FB5B0D"/>
    <w:rsid w:val="00FB5C51"/>
    <w:rsid w:val="00FB5E3E"/>
    <w:rsid w:val="00FB60C5"/>
    <w:rsid w:val="00FB642E"/>
    <w:rsid w:val="00FB6C94"/>
    <w:rsid w:val="00FB6DE8"/>
    <w:rsid w:val="00FB6E2A"/>
    <w:rsid w:val="00FB6FC1"/>
    <w:rsid w:val="00FB70D0"/>
    <w:rsid w:val="00FB74D0"/>
    <w:rsid w:val="00FB7762"/>
    <w:rsid w:val="00FB790C"/>
    <w:rsid w:val="00FB7C95"/>
    <w:rsid w:val="00FC017F"/>
    <w:rsid w:val="00FC01E7"/>
    <w:rsid w:val="00FC05B9"/>
    <w:rsid w:val="00FC0B31"/>
    <w:rsid w:val="00FC1139"/>
    <w:rsid w:val="00FC14EE"/>
    <w:rsid w:val="00FC1744"/>
    <w:rsid w:val="00FC1FED"/>
    <w:rsid w:val="00FC2007"/>
    <w:rsid w:val="00FC2A42"/>
    <w:rsid w:val="00FC2AC4"/>
    <w:rsid w:val="00FC2D32"/>
    <w:rsid w:val="00FC3058"/>
    <w:rsid w:val="00FC35D2"/>
    <w:rsid w:val="00FC3838"/>
    <w:rsid w:val="00FC3902"/>
    <w:rsid w:val="00FC3A61"/>
    <w:rsid w:val="00FC3C09"/>
    <w:rsid w:val="00FC3C7F"/>
    <w:rsid w:val="00FC3CB0"/>
    <w:rsid w:val="00FC42D4"/>
    <w:rsid w:val="00FC433E"/>
    <w:rsid w:val="00FC43FE"/>
    <w:rsid w:val="00FC45B3"/>
    <w:rsid w:val="00FC4694"/>
    <w:rsid w:val="00FC4975"/>
    <w:rsid w:val="00FC49F9"/>
    <w:rsid w:val="00FC4DF4"/>
    <w:rsid w:val="00FC4FA8"/>
    <w:rsid w:val="00FC5230"/>
    <w:rsid w:val="00FC5269"/>
    <w:rsid w:val="00FC546A"/>
    <w:rsid w:val="00FC5479"/>
    <w:rsid w:val="00FC5723"/>
    <w:rsid w:val="00FC57A1"/>
    <w:rsid w:val="00FC5908"/>
    <w:rsid w:val="00FC5A05"/>
    <w:rsid w:val="00FC5B50"/>
    <w:rsid w:val="00FC5B73"/>
    <w:rsid w:val="00FC6810"/>
    <w:rsid w:val="00FC6970"/>
    <w:rsid w:val="00FC6993"/>
    <w:rsid w:val="00FC6AEF"/>
    <w:rsid w:val="00FC6CAE"/>
    <w:rsid w:val="00FC7266"/>
    <w:rsid w:val="00FC72EE"/>
    <w:rsid w:val="00FC7621"/>
    <w:rsid w:val="00FC7835"/>
    <w:rsid w:val="00FC7882"/>
    <w:rsid w:val="00FC7994"/>
    <w:rsid w:val="00FC7E10"/>
    <w:rsid w:val="00FD01B6"/>
    <w:rsid w:val="00FD02CE"/>
    <w:rsid w:val="00FD037B"/>
    <w:rsid w:val="00FD042E"/>
    <w:rsid w:val="00FD049B"/>
    <w:rsid w:val="00FD05D2"/>
    <w:rsid w:val="00FD061F"/>
    <w:rsid w:val="00FD0637"/>
    <w:rsid w:val="00FD0819"/>
    <w:rsid w:val="00FD0E29"/>
    <w:rsid w:val="00FD166C"/>
    <w:rsid w:val="00FD1A1C"/>
    <w:rsid w:val="00FD1B31"/>
    <w:rsid w:val="00FD1C7A"/>
    <w:rsid w:val="00FD1F77"/>
    <w:rsid w:val="00FD2231"/>
    <w:rsid w:val="00FD237B"/>
    <w:rsid w:val="00FD27B6"/>
    <w:rsid w:val="00FD296F"/>
    <w:rsid w:val="00FD2B76"/>
    <w:rsid w:val="00FD2EB4"/>
    <w:rsid w:val="00FD2FB9"/>
    <w:rsid w:val="00FD3321"/>
    <w:rsid w:val="00FD35F6"/>
    <w:rsid w:val="00FD3615"/>
    <w:rsid w:val="00FD3691"/>
    <w:rsid w:val="00FD370A"/>
    <w:rsid w:val="00FD3788"/>
    <w:rsid w:val="00FD395E"/>
    <w:rsid w:val="00FD3996"/>
    <w:rsid w:val="00FD39C6"/>
    <w:rsid w:val="00FD3C7B"/>
    <w:rsid w:val="00FD3CCD"/>
    <w:rsid w:val="00FD3FC2"/>
    <w:rsid w:val="00FD41CA"/>
    <w:rsid w:val="00FD44B1"/>
    <w:rsid w:val="00FD4DE8"/>
    <w:rsid w:val="00FD4EFC"/>
    <w:rsid w:val="00FD4F70"/>
    <w:rsid w:val="00FD50A5"/>
    <w:rsid w:val="00FD52B2"/>
    <w:rsid w:val="00FD53F0"/>
    <w:rsid w:val="00FD5684"/>
    <w:rsid w:val="00FD5D10"/>
    <w:rsid w:val="00FD5D30"/>
    <w:rsid w:val="00FD5D36"/>
    <w:rsid w:val="00FD6D2D"/>
    <w:rsid w:val="00FD6E20"/>
    <w:rsid w:val="00FD6E6D"/>
    <w:rsid w:val="00FD6E9E"/>
    <w:rsid w:val="00FD706C"/>
    <w:rsid w:val="00FD7092"/>
    <w:rsid w:val="00FD73E2"/>
    <w:rsid w:val="00FD748D"/>
    <w:rsid w:val="00FD75BA"/>
    <w:rsid w:val="00FD76E0"/>
    <w:rsid w:val="00FD79C5"/>
    <w:rsid w:val="00FD7BED"/>
    <w:rsid w:val="00FE0A4F"/>
    <w:rsid w:val="00FE0A7E"/>
    <w:rsid w:val="00FE1188"/>
    <w:rsid w:val="00FE11B4"/>
    <w:rsid w:val="00FE16C6"/>
    <w:rsid w:val="00FE18E6"/>
    <w:rsid w:val="00FE19D8"/>
    <w:rsid w:val="00FE2210"/>
    <w:rsid w:val="00FE2297"/>
    <w:rsid w:val="00FE29DD"/>
    <w:rsid w:val="00FE2A44"/>
    <w:rsid w:val="00FE2AF1"/>
    <w:rsid w:val="00FE2BF7"/>
    <w:rsid w:val="00FE2C7D"/>
    <w:rsid w:val="00FE2E45"/>
    <w:rsid w:val="00FE3224"/>
    <w:rsid w:val="00FE336F"/>
    <w:rsid w:val="00FE36B2"/>
    <w:rsid w:val="00FE3A5A"/>
    <w:rsid w:val="00FE3AA7"/>
    <w:rsid w:val="00FE3B37"/>
    <w:rsid w:val="00FE3BFB"/>
    <w:rsid w:val="00FE3CDF"/>
    <w:rsid w:val="00FE4033"/>
    <w:rsid w:val="00FE449A"/>
    <w:rsid w:val="00FE4D6D"/>
    <w:rsid w:val="00FE503C"/>
    <w:rsid w:val="00FE513A"/>
    <w:rsid w:val="00FE534E"/>
    <w:rsid w:val="00FE5587"/>
    <w:rsid w:val="00FE5673"/>
    <w:rsid w:val="00FE5BEC"/>
    <w:rsid w:val="00FE619B"/>
    <w:rsid w:val="00FE632B"/>
    <w:rsid w:val="00FE6506"/>
    <w:rsid w:val="00FE681D"/>
    <w:rsid w:val="00FE6946"/>
    <w:rsid w:val="00FE6981"/>
    <w:rsid w:val="00FE6C2B"/>
    <w:rsid w:val="00FE6EDA"/>
    <w:rsid w:val="00FE6F69"/>
    <w:rsid w:val="00FE719C"/>
    <w:rsid w:val="00FE7540"/>
    <w:rsid w:val="00FE75CC"/>
    <w:rsid w:val="00FE798C"/>
    <w:rsid w:val="00FE7B53"/>
    <w:rsid w:val="00FE7B8D"/>
    <w:rsid w:val="00FE7F85"/>
    <w:rsid w:val="00FF015F"/>
    <w:rsid w:val="00FF0582"/>
    <w:rsid w:val="00FF067A"/>
    <w:rsid w:val="00FF0836"/>
    <w:rsid w:val="00FF0CF8"/>
    <w:rsid w:val="00FF14AA"/>
    <w:rsid w:val="00FF153E"/>
    <w:rsid w:val="00FF19B2"/>
    <w:rsid w:val="00FF1A58"/>
    <w:rsid w:val="00FF1BB7"/>
    <w:rsid w:val="00FF1C32"/>
    <w:rsid w:val="00FF2178"/>
    <w:rsid w:val="00FF2703"/>
    <w:rsid w:val="00FF2717"/>
    <w:rsid w:val="00FF28BA"/>
    <w:rsid w:val="00FF2AEA"/>
    <w:rsid w:val="00FF2BBD"/>
    <w:rsid w:val="00FF2C06"/>
    <w:rsid w:val="00FF2D53"/>
    <w:rsid w:val="00FF319E"/>
    <w:rsid w:val="00FF3336"/>
    <w:rsid w:val="00FF3DD4"/>
    <w:rsid w:val="00FF3DDE"/>
    <w:rsid w:val="00FF40E8"/>
    <w:rsid w:val="00FF4411"/>
    <w:rsid w:val="00FF455E"/>
    <w:rsid w:val="00FF465E"/>
    <w:rsid w:val="00FF4684"/>
    <w:rsid w:val="00FF49BA"/>
    <w:rsid w:val="00FF4D14"/>
    <w:rsid w:val="00FF5581"/>
    <w:rsid w:val="00FF55CE"/>
    <w:rsid w:val="00FF55F3"/>
    <w:rsid w:val="00FF579B"/>
    <w:rsid w:val="00FF5914"/>
    <w:rsid w:val="00FF5952"/>
    <w:rsid w:val="00FF5CAF"/>
    <w:rsid w:val="00FF613A"/>
    <w:rsid w:val="00FF636A"/>
    <w:rsid w:val="00FF6391"/>
    <w:rsid w:val="00FF63C9"/>
    <w:rsid w:val="00FF6433"/>
    <w:rsid w:val="00FF6837"/>
    <w:rsid w:val="00FF685D"/>
    <w:rsid w:val="00FF6A2E"/>
    <w:rsid w:val="00FF6BBF"/>
    <w:rsid w:val="00FF6E6A"/>
    <w:rsid w:val="00FF71BC"/>
    <w:rsid w:val="00FF7257"/>
    <w:rsid w:val="00FF7657"/>
    <w:rsid w:val="00FF7824"/>
    <w:rsid w:val="00FF797B"/>
    <w:rsid w:val="00FF7B98"/>
    <w:rsid w:val="00FF7D33"/>
    <w:rsid w:val="00FF7F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524D8A4-AA92-4D2E-926E-75CCC3BE8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15F5"/>
    <w:rPr>
      <w:sz w:val="24"/>
      <w:szCs w:val="24"/>
    </w:rPr>
  </w:style>
  <w:style w:type="paragraph" w:styleId="2">
    <w:name w:val="heading 2"/>
    <w:basedOn w:val="a"/>
    <w:next w:val="a"/>
    <w:qFormat/>
    <w:rsid w:val="00731A12"/>
    <w:pPr>
      <w:keepNext/>
      <w:ind w:left="709"/>
      <w:jc w:val="center"/>
      <w:outlineLvl w:val="1"/>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 Знак Знак1 Знак Знак Знак Знак Знак"/>
    <w:basedOn w:val="a"/>
    <w:rsid w:val="002F60FF"/>
    <w:pPr>
      <w:spacing w:after="160" w:line="240" w:lineRule="exact"/>
      <w:jc w:val="both"/>
    </w:pPr>
    <w:rPr>
      <w:rFonts w:ascii="Verdana" w:hAnsi="Verdana" w:cs="Arial"/>
      <w:sz w:val="20"/>
      <w:szCs w:val="20"/>
      <w:lang w:val="en-US" w:eastAsia="en-US"/>
    </w:rPr>
  </w:style>
  <w:style w:type="table" w:styleId="a3">
    <w:name w:val="Table Grid"/>
    <w:basedOn w:val="a1"/>
    <w:rsid w:val="00913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28533F"/>
    <w:pPr>
      <w:tabs>
        <w:tab w:val="center" w:pos="4677"/>
        <w:tab w:val="right" w:pos="9355"/>
      </w:tabs>
    </w:pPr>
  </w:style>
  <w:style w:type="character" w:styleId="a6">
    <w:name w:val="page number"/>
    <w:basedOn w:val="a0"/>
    <w:rsid w:val="0028533F"/>
  </w:style>
  <w:style w:type="paragraph" w:customStyle="1" w:styleId="10">
    <w:name w:val="Знак Знак Знак1 Знак Знак Знак"/>
    <w:basedOn w:val="a"/>
    <w:rsid w:val="00E57C75"/>
    <w:pPr>
      <w:spacing w:after="160" w:line="240" w:lineRule="exact"/>
      <w:jc w:val="both"/>
    </w:pPr>
    <w:rPr>
      <w:rFonts w:ascii="Verdana" w:hAnsi="Verdana" w:cs="Arial"/>
      <w:sz w:val="20"/>
      <w:szCs w:val="20"/>
      <w:lang w:val="en-US" w:eastAsia="en-US"/>
    </w:rPr>
  </w:style>
  <w:style w:type="paragraph" w:customStyle="1" w:styleId="a7">
    <w:name w:val="Знак Знак Знак Знак Знак Знак Знак"/>
    <w:basedOn w:val="a"/>
    <w:rsid w:val="008A1AFD"/>
    <w:pPr>
      <w:spacing w:after="160" w:line="240" w:lineRule="exact"/>
      <w:jc w:val="both"/>
    </w:pPr>
    <w:rPr>
      <w:rFonts w:ascii="Verdana" w:hAnsi="Verdana" w:cs="Arial"/>
      <w:sz w:val="20"/>
      <w:szCs w:val="20"/>
      <w:lang w:val="en-US" w:eastAsia="en-US"/>
    </w:rPr>
  </w:style>
  <w:style w:type="paragraph" w:customStyle="1" w:styleId="a8">
    <w:name w:val="Знак Знак Знак"/>
    <w:basedOn w:val="a"/>
    <w:rsid w:val="00D112CF"/>
    <w:pPr>
      <w:spacing w:after="160" w:line="240" w:lineRule="exact"/>
      <w:jc w:val="both"/>
    </w:pPr>
    <w:rPr>
      <w:rFonts w:ascii="Verdana" w:hAnsi="Verdana" w:cs="Arial"/>
      <w:sz w:val="20"/>
      <w:szCs w:val="20"/>
      <w:lang w:val="en-US" w:eastAsia="en-US"/>
    </w:rPr>
  </w:style>
  <w:style w:type="paragraph" w:customStyle="1" w:styleId="a9">
    <w:name w:val="Знак"/>
    <w:basedOn w:val="a"/>
    <w:rsid w:val="00055814"/>
    <w:pPr>
      <w:spacing w:after="160" w:line="240" w:lineRule="exact"/>
      <w:jc w:val="both"/>
    </w:pPr>
    <w:rPr>
      <w:rFonts w:ascii="Verdana" w:hAnsi="Verdana" w:cs="Arial"/>
      <w:sz w:val="20"/>
      <w:szCs w:val="20"/>
      <w:lang w:val="en-US" w:eastAsia="en-US"/>
    </w:rPr>
  </w:style>
  <w:style w:type="paragraph" w:customStyle="1" w:styleId="11">
    <w:name w:val="Знак1 Знак Знак Знак"/>
    <w:basedOn w:val="a"/>
    <w:rsid w:val="00DB7F2C"/>
    <w:pPr>
      <w:spacing w:after="160" w:line="240" w:lineRule="exact"/>
      <w:jc w:val="both"/>
    </w:pPr>
    <w:rPr>
      <w:rFonts w:ascii="Verdana" w:hAnsi="Verdana" w:cs="Arial"/>
      <w:sz w:val="20"/>
      <w:szCs w:val="20"/>
      <w:lang w:val="en-US" w:eastAsia="en-US"/>
    </w:rPr>
  </w:style>
  <w:style w:type="paragraph" w:customStyle="1" w:styleId="12">
    <w:name w:val="Знак1 Знак Знак Знак Знак Знак Знак Знак Знак Знак"/>
    <w:basedOn w:val="a"/>
    <w:rsid w:val="00B54593"/>
    <w:pPr>
      <w:spacing w:after="160" w:line="240" w:lineRule="exact"/>
      <w:jc w:val="both"/>
    </w:pPr>
    <w:rPr>
      <w:rFonts w:ascii="Verdana" w:hAnsi="Verdana" w:cs="Arial"/>
      <w:sz w:val="20"/>
      <w:szCs w:val="20"/>
      <w:lang w:val="en-US" w:eastAsia="en-US"/>
    </w:rPr>
  </w:style>
  <w:style w:type="paragraph" w:customStyle="1" w:styleId="13">
    <w:name w:val="Знак1 Знак Знак Знак Знак Знак Знак"/>
    <w:basedOn w:val="a"/>
    <w:rsid w:val="00C76691"/>
    <w:pPr>
      <w:spacing w:after="160" w:line="240" w:lineRule="exact"/>
      <w:jc w:val="both"/>
    </w:pPr>
    <w:rPr>
      <w:rFonts w:ascii="Verdana" w:hAnsi="Verdana" w:cs="Arial"/>
      <w:sz w:val="20"/>
      <w:szCs w:val="20"/>
      <w:lang w:val="en-US" w:eastAsia="en-US"/>
    </w:rPr>
  </w:style>
  <w:style w:type="paragraph" w:customStyle="1" w:styleId="14">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DE6F5C"/>
    <w:pPr>
      <w:spacing w:after="160" w:line="240" w:lineRule="exact"/>
      <w:jc w:val="both"/>
    </w:pPr>
    <w:rPr>
      <w:rFonts w:ascii="Verdana" w:hAnsi="Verdana" w:cs="Arial"/>
      <w:sz w:val="20"/>
      <w:szCs w:val="20"/>
      <w:lang w:val="en-US" w:eastAsia="en-US"/>
    </w:rPr>
  </w:style>
  <w:style w:type="paragraph" w:customStyle="1" w:styleId="15">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A41BD"/>
    <w:pPr>
      <w:spacing w:after="160" w:line="240" w:lineRule="exact"/>
      <w:jc w:val="both"/>
    </w:pPr>
    <w:rPr>
      <w:rFonts w:ascii="Verdana" w:hAnsi="Verdana" w:cs="Arial"/>
      <w:sz w:val="20"/>
      <w:szCs w:val="20"/>
      <w:lang w:val="en-US" w:eastAsia="en-US"/>
    </w:rPr>
  </w:style>
  <w:style w:type="paragraph" w:customStyle="1" w:styleId="aa">
    <w:name w:val="Знак Знак Знак Знак"/>
    <w:basedOn w:val="a"/>
    <w:rsid w:val="00502266"/>
    <w:pPr>
      <w:spacing w:after="160" w:line="240" w:lineRule="exact"/>
      <w:jc w:val="both"/>
    </w:pPr>
    <w:rPr>
      <w:rFonts w:ascii="Verdana" w:hAnsi="Verdana" w:cs="Arial"/>
      <w:sz w:val="20"/>
      <w:szCs w:val="20"/>
      <w:lang w:val="en-US" w:eastAsia="en-US"/>
    </w:rPr>
  </w:style>
  <w:style w:type="paragraph" w:customStyle="1" w:styleId="1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53242"/>
    <w:pPr>
      <w:spacing w:after="160" w:line="240" w:lineRule="exact"/>
      <w:jc w:val="both"/>
    </w:pPr>
    <w:rPr>
      <w:rFonts w:ascii="Verdana" w:hAnsi="Verdana" w:cs="Arial"/>
      <w:sz w:val="20"/>
      <w:szCs w:val="20"/>
      <w:lang w:val="en-US" w:eastAsia="en-US"/>
    </w:rPr>
  </w:style>
  <w:style w:type="paragraph" w:customStyle="1" w:styleId="121">
    <w:name w:val="Знак1 Знак Знак Знак Знак Знак Знак2 Знак Знак Знак1 Знак Знак Знак Знак Знак Знак"/>
    <w:basedOn w:val="a"/>
    <w:rsid w:val="008A6C45"/>
    <w:pPr>
      <w:spacing w:after="160" w:line="240" w:lineRule="exact"/>
      <w:jc w:val="both"/>
    </w:pPr>
    <w:rPr>
      <w:rFonts w:ascii="Verdana" w:hAnsi="Verdana" w:cs="Arial"/>
      <w:sz w:val="20"/>
      <w:szCs w:val="20"/>
      <w:lang w:val="en-US" w:eastAsia="en-US"/>
    </w:rPr>
  </w:style>
  <w:style w:type="paragraph" w:styleId="ab">
    <w:name w:val="Body Text Indent"/>
    <w:basedOn w:val="a"/>
    <w:rsid w:val="000A1DBC"/>
    <w:pPr>
      <w:ind w:firstLine="720"/>
      <w:jc w:val="both"/>
    </w:pPr>
  </w:style>
  <w:style w:type="paragraph" w:customStyle="1" w:styleId="110">
    <w:name w:val="Знак1 Знак Знак Знак1 Знак Знак Знак Знак Знак Знак Знак Знак Знак Знак Знак"/>
    <w:basedOn w:val="a"/>
    <w:rsid w:val="00BA2A62"/>
    <w:pPr>
      <w:spacing w:after="160" w:line="240" w:lineRule="exact"/>
      <w:jc w:val="both"/>
    </w:pPr>
    <w:rPr>
      <w:rFonts w:ascii="Verdana" w:hAnsi="Verdana" w:cs="Arial"/>
      <w:sz w:val="20"/>
      <w:szCs w:val="20"/>
      <w:lang w:val="en-US" w:eastAsia="en-US"/>
    </w:rPr>
  </w:style>
  <w:style w:type="paragraph" w:customStyle="1" w:styleId="1210">
    <w:name w:val="Знак1 Знак Знак Знак Знак Знак Знак2 Знак Знак Знак1 Знак Знак Знак Знак Знак Знак Знак Знак Знак Знак"/>
    <w:basedOn w:val="a"/>
    <w:rsid w:val="00D1287A"/>
    <w:pPr>
      <w:spacing w:after="160" w:line="240" w:lineRule="exact"/>
      <w:jc w:val="both"/>
    </w:pPr>
    <w:rPr>
      <w:rFonts w:ascii="Verdana" w:hAnsi="Verdana" w:cs="Arial"/>
      <w:sz w:val="20"/>
      <w:szCs w:val="20"/>
      <w:lang w:val="en-US" w:eastAsia="en-US"/>
    </w:rPr>
  </w:style>
  <w:style w:type="paragraph" w:customStyle="1" w:styleId="111">
    <w:name w:val="Знак1 Знак Знак Знак1 Знак Знак Знак Знак Знак Знак"/>
    <w:basedOn w:val="a"/>
    <w:rsid w:val="00F41A37"/>
    <w:pPr>
      <w:spacing w:after="160" w:line="240" w:lineRule="exact"/>
      <w:jc w:val="both"/>
    </w:pPr>
    <w:rPr>
      <w:rFonts w:ascii="Verdana" w:hAnsi="Verdana" w:cs="Arial"/>
      <w:sz w:val="20"/>
      <w:szCs w:val="20"/>
      <w:lang w:val="en-US" w:eastAsia="en-US"/>
    </w:rPr>
  </w:style>
  <w:style w:type="paragraph" w:customStyle="1" w:styleId="112">
    <w:name w:val="Знак1 Знак Знак Знак1 Знак Знак Знак Знак Знак Знак Знак Знак Знак Знак Знак Знак Знак Знак Знак"/>
    <w:basedOn w:val="a"/>
    <w:rsid w:val="00353E93"/>
    <w:pPr>
      <w:spacing w:after="160" w:line="240" w:lineRule="exact"/>
      <w:jc w:val="both"/>
    </w:pPr>
    <w:rPr>
      <w:rFonts w:ascii="Verdana" w:hAnsi="Verdana" w:cs="Arial"/>
      <w:sz w:val="20"/>
      <w:szCs w:val="20"/>
      <w:lang w:val="en-US" w:eastAsia="en-US"/>
    </w:rPr>
  </w:style>
  <w:style w:type="paragraph" w:styleId="ac">
    <w:name w:val="Body Text"/>
    <w:basedOn w:val="a"/>
    <w:link w:val="ad"/>
    <w:rsid w:val="00C90789"/>
    <w:pPr>
      <w:spacing w:after="120"/>
    </w:pPr>
  </w:style>
  <w:style w:type="paragraph" w:customStyle="1" w:styleId="17">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789"/>
    <w:pPr>
      <w:spacing w:after="160" w:line="240" w:lineRule="exact"/>
      <w:jc w:val="both"/>
    </w:pPr>
    <w:rPr>
      <w:sz w:val="20"/>
      <w:szCs w:val="20"/>
      <w:lang w:eastAsia="en-US"/>
    </w:rPr>
  </w:style>
  <w:style w:type="paragraph" w:customStyle="1" w:styleId="113">
    <w:name w:val="Знак1 Знак Знак Знак1 Знак Знак Знак Знак Знак Знак Знак Знак Знак Знак Знак Знак Знак Знак Знак Знак Знак Знак"/>
    <w:basedOn w:val="a"/>
    <w:rsid w:val="00E91082"/>
    <w:pPr>
      <w:spacing w:after="160" w:line="240" w:lineRule="exact"/>
      <w:jc w:val="both"/>
    </w:pPr>
    <w:rPr>
      <w:rFonts w:ascii="Verdana" w:hAnsi="Verdana" w:cs="Arial"/>
      <w:sz w:val="20"/>
      <w:szCs w:val="20"/>
      <w:lang w:val="en-US" w:eastAsia="en-US"/>
    </w:rPr>
  </w:style>
  <w:style w:type="paragraph" w:customStyle="1" w:styleId="114">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EC7274"/>
    <w:pPr>
      <w:spacing w:after="160" w:line="240" w:lineRule="exact"/>
      <w:jc w:val="both"/>
    </w:pPr>
    <w:rPr>
      <w:rFonts w:ascii="Verdana" w:hAnsi="Verdana" w:cs="Arial"/>
      <w:sz w:val="20"/>
      <w:szCs w:val="20"/>
      <w:lang w:val="en-US" w:eastAsia="en-US"/>
    </w:rPr>
  </w:style>
  <w:style w:type="paragraph" w:customStyle="1" w:styleId="115">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33263"/>
    <w:pPr>
      <w:spacing w:after="160" w:line="240" w:lineRule="exact"/>
      <w:jc w:val="both"/>
    </w:pPr>
    <w:rPr>
      <w:rFonts w:ascii="Verdana" w:hAnsi="Verdana" w:cs="Arial"/>
      <w:sz w:val="20"/>
      <w:szCs w:val="20"/>
      <w:lang w:val="en-US" w:eastAsia="en-US"/>
    </w:rPr>
  </w:style>
  <w:style w:type="paragraph" w:customStyle="1" w:styleId="116">
    <w:name w:val="Знак1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59462E"/>
    <w:pPr>
      <w:spacing w:after="160" w:line="240" w:lineRule="exact"/>
      <w:jc w:val="both"/>
    </w:pPr>
    <w:rPr>
      <w:rFonts w:ascii="Verdana" w:hAnsi="Verdana" w:cs="Arial"/>
      <w:sz w:val="20"/>
      <w:szCs w:val="20"/>
      <w:lang w:val="en-US" w:eastAsia="en-US"/>
    </w:rPr>
  </w:style>
  <w:style w:type="paragraph" w:customStyle="1" w:styleId="117">
    <w:name w:val="Знак1 Знак Знак Знак1 Знак Знак Знак Знак Знак Знак Знак Знак Знак Знак Знак Знак"/>
    <w:basedOn w:val="a"/>
    <w:rsid w:val="00360508"/>
    <w:pPr>
      <w:spacing w:after="160" w:line="240" w:lineRule="exact"/>
      <w:jc w:val="both"/>
    </w:pPr>
    <w:rPr>
      <w:rFonts w:ascii="Verdana" w:hAnsi="Verdana" w:cs="Arial"/>
      <w:sz w:val="20"/>
      <w:szCs w:val="20"/>
      <w:lang w:val="en-US" w:eastAsia="en-US"/>
    </w:rPr>
  </w:style>
  <w:style w:type="paragraph" w:customStyle="1" w:styleId="ae">
    <w:name w:val="Знак Знак Знак Знак Знак Знак Знак Знак Знак Знак Знак Знак Знак Знак Знак Знак Знак Знак Знак"/>
    <w:basedOn w:val="a"/>
    <w:rsid w:val="00205C50"/>
    <w:pPr>
      <w:spacing w:after="160" w:line="240" w:lineRule="exact"/>
      <w:jc w:val="both"/>
    </w:pPr>
    <w:rPr>
      <w:rFonts w:ascii="Verdana" w:hAnsi="Verdana" w:cs="Arial"/>
      <w:sz w:val="20"/>
      <w:szCs w:val="20"/>
      <w:lang w:val="en-US" w:eastAsia="en-US"/>
    </w:rPr>
  </w:style>
  <w:style w:type="paragraph" w:customStyle="1" w:styleId="1211">
    <w:name w:val="Знак1 Знак Знак Знак Знак Знак Знак2 Знак Знак Знак1 Знак Знак Знак Знак Знак Знак Знак Знак Знак Знак Знак Знак Знак"/>
    <w:basedOn w:val="a"/>
    <w:rsid w:val="00386D99"/>
    <w:pPr>
      <w:spacing w:after="160" w:line="240" w:lineRule="exact"/>
      <w:jc w:val="both"/>
    </w:pPr>
    <w:rPr>
      <w:rFonts w:ascii="Verdana" w:hAnsi="Verdana" w:cs="Arial"/>
      <w:sz w:val="20"/>
      <w:szCs w:val="20"/>
      <w:lang w:val="en-US" w:eastAsia="en-US"/>
    </w:rPr>
  </w:style>
  <w:style w:type="paragraph" w:customStyle="1" w:styleId="ConsPlusNormal">
    <w:name w:val="ConsPlusNormal"/>
    <w:rsid w:val="004D5BC2"/>
    <w:pPr>
      <w:widowControl w:val="0"/>
      <w:autoSpaceDE w:val="0"/>
      <w:autoSpaceDN w:val="0"/>
      <w:adjustRightInd w:val="0"/>
      <w:ind w:firstLine="720"/>
    </w:pPr>
    <w:rPr>
      <w:rFonts w:ascii="Arial" w:hAnsi="Arial" w:cs="Arial"/>
    </w:rPr>
  </w:style>
  <w:style w:type="paragraph" w:styleId="af">
    <w:name w:val="Plain Text"/>
    <w:basedOn w:val="a"/>
    <w:rsid w:val="00C555DB"/>
    <w:rPr>
      <w:rFonts w:ascii="Courier New" w:hAnsi="Courier New" w:cs="Courier New"/>
      <w:sz w:val="20"/>
      <w:szCs w:val="20"/>
    </w:rPr>
  </w:style>
  <w:style w:type="character" w:styleId="af0">
    <w:name w:val="Hyperlink"/>
    <w:uiPriority w:val="99"/>
    <w:rsid w:val="00C555DB"/>
    <w:rPr>
      <w:color w:val="0000FF"/>
      <w:u w:val="single"/>
    </w:rPr>
  </w:style>
  <w:style w:type="paragraph" w:styleId="af1">
    <w:name w:val="Document Map"/>
    <w:basedOn w:val="a"/>
    <w:semiHidden/>
    <w:rsid w:val="001054A0"/>
    <w:pPr>
      <w:shd w:val="clear" w:color="auto" w:fill="000080"/>
    </w:pPr>
    <w:rPr>
      <w:rFonts w:ascii="Tahoma" w:hAnsi="Tahoma" w:cs="Tahoma"/>
      <w:sz w:val="20"/>
      <w:szCs w:val="20"/>
    </w:rPr>
  </w:style>
  <w:style w:type="paragraph" w:styleId="af2">
    <w:name w:val="Title"/>
    <w:basedOn w:val="a"/>
    <w:qFormat/>
    <w:rsid w:val="00731A12"/>
    <w:pPr>
      <w:jc w:val="center"/>
    </w:pPr>
    <w:rPr>
      <w:b/>
      <w:szCs w:val="20"/>
    </w:rPr>
  </w:style>
  <w:style w:type="paragraph" w:styleId="af3">
    <w:name w:val="Balloon Text"/>
    <w:basedOn w:val="a"/>
    <w:link w:val="af4"/>
    <w:rsid w:val="004D5BD0"/>
    <w:rPr>
      <w:rFonts w:ascii="Tahoma" w:hAnsi="Tahoma"/>
      <w:sz w:val="16"/>
      <w:szCs w:val="16"/>
    </w:rPr>
  </w:style>
  <w:style w:type="character" w:customStyle="1" w:styleId="af4">
    <w:name w:val="Текст выноски Знак"/>
    <w:link w:val="af3"/>
    <w:rsid w:val="004D5BD0"/>
    <w:rPr>
      <w:rFonts w:ascii="Tahoma" w:hAnsi="Tahoma" w:cs="Tahoma"/>
      <w:sz w:val="16"/>
      <w:szCs w:val="16"/>
    </w:rPr>
  </w:style>
  <w:style w:type="paragraph" w:customStyle="1" w:styleId="af5">
    <w:name w:val="Знак Знак Знак Знак Знак Знак Знак Знак Знак Знак Знак Знак Знак Знак Знак Знак Знак Знак Знак Знак Знак Знак"/>
    <w:basedOn w:val="a"/>
    <w:rsid w:val="00740C51"/>
    <w:pPr>
      <w:spacing w:after="160" w:line="240" w:lineRule="exact"/>
      <w:jc w:val="both"/>
    </w:pPr>
    <w:rPr>
      <w:rFonts w:ascii="Verdana" w:hAnsi="Verdana" w:cs="Arial"/>
      <w:sz w:val="20"/>
      <w:szCs w:val="20"/>
      <w:lang w:val="en-US" w:eastAsia="en-US"/>
    </w:rPr>
  </w:style>
  <w:style w:type="paragraph" w:styleId="af6">
    <w:name w:val="header"/>
    <w:basedOn w:val="a"/>
    <w:link w:val="af7"/>
    <w:rsid w:val="004312AE"/>
    <w:pPr>
      <w:tabs>
        <w:tab w:val="center" w:pos="4677"/>
        <w:tab w:val="right" w:pos="9355"/>
      </w:tabs>
    </w:pPr>
  </w:style>
  <w:style w:type="character" w:customStyle="1" w:styleId="af7">
    <w:name w:val="Верхний колонтитул Знак"/>
    <w:link w:val="af6"/>
    <w:rsid w:val="004312AE"/>
    <w:rPr>
      <w:sz w:val="24"/>
      <w:szCs w:val="24"/>
    </w:rPr>
  </w:style>
  <w:style w:type="character" w:customStyle="1" w:styleId="a5">
    <w:name w:val="Нижний колонтитул Знак"/>
    <w:link w:val="a4"/>
    <w:uiPriority w:val="99"/>
    <w:rsid w:val="004312AE"/>
    <w:rPr>
      <w:sz w:val="24"/>
      <w:szCs w:val="24"/>
    </w:rPr>
  </w:style>
  <w:style w:type="paragraph" w:styleId="af8">
    <w:name w:val="List Paragraph"/>
    <w:basedOn w:val="a"/>
    <w:uiPriority w:val="34"/>
    <w:qFormat/>
    <w:rsid w:val="00D42124"/>
    <w:pPr>
      <w:spacing w:after="200" w:line="276" w:lineRule="auto"/>
      <w:ind w:left="720"/>
      <w:contextualSpacing/>
    </w:pPr>
    <w:rPr>
      <w:rFonts w:ascii="Calibri" w:eastAsia="Calibri" w:hAnsi="Calibri"/>
      <w:sz w:val="22"/>
      <w:szCs w:val="22"/>
      <w:lang w:eastAsia="en-US"/>
    </w:rPr>
  </w:style>
  <w:style w:type="character" w:customStyle="1" w:styleId="ad">
    <w:name w:val="Основной текст Знак"/>
    <w:link w:val="ac"/>
    <w:rsid w:val="008812F3"/>
    <w:rPr>
      <w:sz w:val="24"/>
      <w:szCs w:val="24"/>
    </w:rPr>
  </w:style>
  <w:style w:type="table" w:customStyle="1" w:styleId="18">
    <w:name w:val="Сетка таблицы1"/>
    <w:basedOn w:val="a1"/>
    <w:next w:val="a3"/>
    <w:uiPriority w:val="59"/>
    <w:rsid w:val="006426A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sid w:val="00D52B9B"/>
    <w:rPr>
      <w:b/>
      <w:bCs/>
    </w:rPr>
  </w:style>
  <w:style w:type="paragraph" w:styleId="afa">
    <w:name w:val="Normal (Web)"/>
    <w:basedOn w:val="a"/>
    <w:uiPriority w:val="99"/>
    <w:unhideWhenUsed/>
    <w:rsid w:val="00D52B9B"/>
    <w:pPr>
      <w:spacing w:before="100" w:beforeAutospacing="1" w:after="100" w:afterAutospacing="1"/>
    </w:pPr>
  </w:style>
  <w:style w:type="character" w:customStyle="1" w:styleId="apple-style-span">
    <w:name w:val="apple-style-span"/>
    <w:rsid w:val="00585C32"/>
  </w:style>
  <w:style w:type="character" w:customStyle="1" w:styleId="apple-converted-space">
    <w:name w:val="apple-converted-space"/>
    <w:rsid w:val="00585C32"/>
  </w:style>
  <w:style w:type="paragraph" w:customStyle="1" w:styleId="19">
    <w:name w:val="Знак1 Знак Знак Знак Знак Знак"/>
    <w:basedOn w:val="a"/>
    <w:rsid w:val="004554CD"/>
    <w:pPr>
      <w:spacing w:after="160" w:line="240" w:lineRule="exact"/>
      <w:jc w:val="both"/>
    </w:pPr>
    <w:rPr>
      <w:rFonts w:ascii="Verdana" w:hAnsi="Verdana" w:cs="Arial"/>
      <w:sz w:val="20"/>
      <w:szCs w:val="20"/>
      <w:lang w:val="en-US" w:eastAsia="en-US"/>
    </w:rPr>
  </w:style>
  <w:style w:type="character" w:customStyle="1" w:styleId="extended-textshort">
    <w:name w:val="extended-text__short"/>
    <w:rsid w:val="00C206F4"/>
  </w:style>
  <w:style w:type="character" w:customStyle="1" w:styleId="xrtl">
    <w:name w:val="xr_tl"/>
    <w:basedOn w:val="a0"/>
    <w:rsid w:val="00AA08A9"/>
  </w:style>
  <w:style w:type="character" w:customStyle="1" w:styleId="0pt">
    <w:name w:val="Основной текст + Не полужирный;Интервал 0 pt"/>
    <w:rsid w:val="00FE513A"/>
    <w:rPr>
      <w:rFonts w:ascii="Times New Roman" w:eastAsia="Times New Roman" w:hAnsi="Times New Roman" w:cs="Times New Roman"/>
      <w:b/>
      <w:bCs/>
      <w:i w:val="0"/>
      <w:iCs w:val="0"/>
      <w:smallCaps w:val="0"/>
      <w:strike w:val="0"/>
      <w:color w:val="000000"/>
      <w:spacing w:val="10"/>
      <w:w w:val="100"/>
      <w:position w:val="0"/>
      <w:sz w:val="25"/>
      <w:szCs w:val="25"/>
      <w:u w:val="none"/>
      <w:lang w:val="ru-RU"/>
    </w:rPr>
  </w:style>
  <w:style w:type="character" w:customStyle="1" w:styleId="afb">
    <w:name w:val="Основной текст_"/>
    <w:link w:val="1a"/>
    <w:rsid w:val="000679D8"/>
    <w:rPr>
      <w:sz w:val="23"/>
      <w:szCs w:val="23"/>
      <w:shd w:val="clear" w:color="auto" w:fill="FFFFFF"/>
    </w:rPr>
  </w:style>
  <w:style w:type="paragraph" w:customStyle="1" w:styleId="1a">
    <w:name w:val="Основной текст1"/>
    <w:basedOn w:val="a"/>
    <w:link w:val="afb"/>
    <w:rsid w:val="000679D8"/>
    <w:pPr>
      <w:widowControl w:val="0"/>
      <w:shd w:val="clear" w:color="auto" w:fill="FFFFFF"/>
      <w:spacing w:line="288" w:lineRule="exact"/>
      <w:jc w:val="center"/>
    </w:pPr>
    <w:rPr>
      <w:sz w:val="23"/>
      <w:szCs w:val="23"/>
    </w:rPr>
  </w:style>
  <w:style w:type="character" w:customStyle="1" w:styleId="highlightcolor">
    <w:name w:val="highlightcolor"/>
    <w:basedOn w:val="a0"/>
    <w:rsid w:val="003614DA"/>
  </w:style>
  <w:style w:type="paragraph" w:customStyle="1" w:styleId="20">
    <w:name w:val="Основной текст2"/>
    <w:basedOn w:val="a"/>
    <w:rsid w:val="000615D2"/>
    <w:pPr>
      <w:widowControl w:val="0"/>
      <w:shd w:val="clear" w:color="auto" w:fill="FFFFFF"/>
      <w:spacing w:before="180" w:line="408" w:lineRule="exact"/>
      <w:jc w:val="center"/>
    </w:pPr>
    <w:rPr>
      <w:rFonts w:ascii="Calibri" w:eastAsia="Calibri" w:hAnsi="Calibri"/>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5977">
      <w:bodyDiv w:val="1"/>
      <w:marLeft w:val="0"/>
      <w:marRight w:val="0"/>
      <w:marTop w:val="0"/>
      <w:marBottom w:val="0"/>
      <w:divBdr>
        <w:top w:val="none" w:sz="0" w:space="0" w:color="auto"/>
        <w:left w:val="none" w:sz="0" w:space="0" w:color="auto"/>
        <w:bottom w:val="none" w:sz="0" w:space="0" w:color="auto"/>
        <w:right w:val="none" w:sz="0" w:space="0" w:color="auto"/>
      </w:divBdr>
    </w:div>
    <w:div w:id="19015236">
      <w:bodyDiv w:val="1"/>
      <w:marLeft w:val="0"/>
      <w:marRight w:val="0"/>
      <w:marTop w:val="0"/>
      <w:marBottom w:val="0"/>
      <w:divBdr>
        <w:top w:val="none" w:sz="0" w:space="0" w:color="auto"/>
        <w:left w:val="none" w:sz="0" w:space="0" w:color="auto"/>
        <w:bottom w:val="none" w:sz="0" w:space="0" w:color="auto"/>
        <w:right w:val="none" w:sz="0" w:space="0" w:color="auto"/>
      </w:divBdr>
    </w:div>
    <w:div w:id="33848726">
      <w:bodyDiv w:val="1"/>
      <w:marLeft w:val="0"/>
      <w:marRight w:val="0"/>
      <w:marTop w:val="0"/>
      <w:marBottom w:val="0"/>
      <w:divBdr>
        <w:top w:val="none" w:sz="0" w:space="0" w:color="auto"/>
        <w:left w:val="none" w:sz="0" w:space="0" w:color="auto"/>
        <w:bottom w:val="none" w:sz="0" w:space="0" w:color="auto"/>
        <w:right w:val="none" w:sz="0" w:space="0" w:color="auto"/>
      </w:divBdr>
    </w:div>
    <w:div w:id="56706591">
      <w:bodyDiv w:val="1"/>
      <w:marLeft w:val="0"/>
      <w:marRight w:val="0"/>
      <w:marTop w:val="0"/>
      <w:marBottom w:val="0"/>
      <w:divBdr>
        <w:top w:val="none" w:sz="0" w:space="0" w:color="auto"/>
        <w:left w:val="none" w:sz="0" w:space="0" w:color="auto"/>
        <w:bottom w:val="none" w:sz="0" w:space="0" w:color="auto"/>
        <w:right w:val="none" w:sz="0" w:space="0" w:color="auto"/>
      </w:divBdr>
    </w:div>
    <w:div w:id="69273589">
      <w:bodyDiv w:val="1"/>
      <w:marLeft w:val="0"/>
      <w:marRight w:val="0"/>
      <w:marTop w:val="0"/>
      <w:marBottom w:val="0"/>
      <w:divBdr>
        <w:top w:val="none" w:sz="0" w:space="0" w:color="auto"/>
        <w:left w:val="none" w:sz="0" w:space="0" w:color="auto"/>
        <w:bottom w:val="none" w:sz="0" w:space="0" w:color="auto"/>
        <w:right w:val="none" w:sz="0" w:space="0" w:color="auto"/>
      </w:divBdr>
    </w:div>
    <w:div w:id="69350741">
      <w:bodyDiv w:val="1"/>
      <w:marLeft w:val="0"/>
      <w:marRight w:val="0"/>
      <w:marTop w:val="0"/>
      <w:marBottom w:val="0"/>
      <w:divBdr>
        <w:top w:val="none" w:sz="0" w:space="0" w:color="auto"/>
        <w:left w:val="none" w:sz="0" w:space="0" w:color="auto"/>
        <w:bottom w:val="none" w:sz="0" w:space="0" w:color="auto"/>
        <w:right w:val="none" w:sz="0" w:space="0" w:color="auto"/>
      </w:divBdr>
    </w:div>
    <w:div w:id="73281049">
      <w:bodyDiv w:val="1"/>
      <w:marLeft w:val="0"/>
      <w:marRight w:val="0"/>
      <w:marTop w:val="0"/>
      <w:marBottom w:val="0"/>
      <w:divBdr>
        <w:top w:val="none" w:sz="0" w:space="0" w:color="auto"/>
        <w:left w:val="none" w:sz="0" w:space="0" w:color="auto"/>
        <w:bottom w:val="none" w:sz="0" w:space="0" w:color="auto"/>
        <w:right w:val="none" w:sz="0" w:space="0" w:color="auto"/>
      </w:divBdr>
    </w:div>
    <w:div w:id="77143787">
      <w:bodyDiv w:val="1"/>
      <w:marLeft w:val="0"/>
      <w:marRight w:val="0"/>
      <w:marTop w:val="0"/>
      <w:marBottom w:val="0"/>
      <w:divBdr>
        <w:top w:val="none" w:sz="0" w:space="0" w:color="auto"/>
        <w:left w:val="none" w:sz="0" w:space="0" w:color="auto"/>
        <w:bottom w:val="none" w:sz="0" w:space="0" w:color="auto"/>
        <w:right w:val="none" w:sz="0" w:space="0" w:color="auto"/>
      </w:divBdr>
    </w:div>
    <w:div w:id="97339991">
      <w:bodyDiv w:val="1"/>
      <w:marLeft w:val="0"/>
      <w:marRight w:val="0"/>
      <w:marTop w:val="0"/>
      <w:marBottom w:val="0"/>
      <w:divBdr>
        <w:top w:val="none" w:sz="0" w:space="0" w:color="auto"/>
        <w:left w:val="none" w:sz="0" w:space="0" w:color="auto"/>
        <w:bottom w:val="none" w:sz="0" w:space="0" w:color="auto"/>
        <w:right w:val="none" w:sz="0" w:space="0" w:color="auto"/>
      </w:divBdr>
    </w:div>
    <w:div w:id="118575612">
      <w:bodyDiv w:val="1"/>
      <w:marLeft w:val="0"/>
      <w:marRight w:val="0"/>
      <w:marTop w:val="0"/>
      <w:marBottom w:val="0"/>
      <w:divBdr>
        <w:top w:val="none" w:sz="0" w:space="0" w:color="auto"/>
        <w:left w:val="none" w:sz="0" w:space="0" w:color="auto"/>
        <w:bottom w:val="none" w:sz="0" w:space="0" w:color="auto"/>
        <w:right w:val="none" w:sz="0" w:space="0" w:color="auto"/>
      </w:divBdr>
    </w:div>
    <w:div w:id="125855703">
      <w:bodyDiv w:val="1"/>
      <w:marLeft w:val="0"/>
      <w:marRight w:val="0"/>
      <w:marTop w:val="0"/>
      <w:marBottom w:val="0"/>
      <w:divBdr>
        <w:top w:val="none" w:sz="0" w:space="0" w:color="auto"/>
        <w:left w:val="none" w:sz="0" w:space="0" w:color="auto"/>
        <w:bottom w:val="none" w:sz="0" w:space="0" w:color="auto"/>
        <w:right w:val="none" w:sz="0" w:space="0" w:color="auto"/>
      </w:divBdr>
    </w:div>
    <w:div w:id="149562066">
      <w:bodyDiv w:val="1"/>
      <w:marLeft w:val="0"/>
      <w:marRight w:val="0"/>
      <w:marTop w:val="0"/>
      <w:marBottom w:val="0"/>
      <w:divBdr>
        <w:top w:val="none" w:sz="0" w:space="0" w:color="auto"/>
        <w:left w:val="none" w:sz="0" w:space="0" w:color="auto"/>
        <w:bottom w:val="none" w:sz="0" w:space="0" w:color="auto"/>
        <w:right w:val="none" w:sz="0" w:space="0" w:color="auto"/>
      </w:divBdr>
    </w:div>
    <w:div w:id="170605202">
      <w:bodyDiv w:val="1"/>
      <w:marLeft w:val="0"/>
      <w:marRight w:val="0"/>
      <w:marTop w:val="0"/>
      <w:marBottom w:val="0"/>
      <w:divBdr>
        <w:top w:val="none" w:sz="0" w:space="0" w:color="auto"/>
        <w:left w:val="none" w:sz="0" w:space="0" w:color="auto"/>
        <w:bottom w:val="none" w:sz="0" w:space="0" w:color="auto"/>
        <w:right w:val="none" w:sz="0" w:space="0" w:color="auto"/>
      </w:divBdr>
    </w:div>
    <w:div w:id="174854642">
      <w:bodyDiv w:val="1"/>
      <w:marLeft w:val="0"/>
      <w:marRight w:val="0"/>
      <w:marTop w:val="0"/>
      <w:marBottom w:val="0"/>
      <w:divBdr>
        <w:top w:val="none" w:sz="0" w:space="0" w:color="auto"/>
        <w:left w:val="none" w:sz="0" w:space="0" w:color="auto"/>
        <w:bottom w:val="none" w:sz="0" w:space="0" w:color="auto"/>
        <w:right w:val="none" w:sz="0" w:space="0" w:color="auto"/>
      </w:divBdr>
    </w:div>
    <w:div w:id="178155354">
      <w:bodyDiv w:val="1"/>
      <w:marLeft w:val="0"/>
      <w:marRight w:val="0"/>
      <w:marTop w:val="0"/>
      <w:marBottom w:val="0"/>
      <w:divBdr>
        <w:top w:val="none" w:sz="0" w:space="0" w:color="auto"/>
        <w:left w:val="none" w:sz="0" w:space="0" w:color="auto"/>
        <w:bottom w:val="none" w:sz="0" w:space="0" w:color="auto"/>
        <w:right w:val="none" w:sz="0" w:space="0" w:color="auto"/>
      </w:divBdr>
    </w:div>
    <w:div w:id="201526994">
      <w:bodyDiv w:val="1"/>
      <w:marLeft w:val="0"/>
      <w:marRight w:val="0"/>
      <w:marTop w:val="0"/>
      <w:marBottom w:val="0"/>
      <w:divBdr>
        <w:top w:val="none" w:sz="0" w:space="0" w:color="auto"/>
        <w:left w:val="none" w:sz="0" w:space="0" w:color="auto"/>
        <w:bottom w:val="none" w:sz="0" w:space="0" w:color="auto"/>
        <w:right w:val="none" w:sz="0" w:space="0" w:color="auto"/>
      </w:divBdr>
    </w:div>
    <w:div w:id="250938444">
      <w:bodyDiv w:val="1"/>
      <w:marLeft w:val="0"/>
      <w:marRight w:val="0"/>
      <w:marTop w:val="0"/>
      <w:marBottom w:val="0"/>
      <w:divBdr>
        <w:top w:val="none" w:sz="0" w:space="0" w:color="auto"/>
        <w:left w:val="none" w:sz="0" w:space="0" w:color="auto"/>
        <w:bottom w:val="none" w:sz="0" w:space="0" w:color="auto"/>
        <w:right w:val="none" w:sz="0" w:space="0" w:color="auto"/>
      </w:divBdr>
    </w:div>
    <w:div w:id="278219262">
      <w:bodyDiv w:val="1"/>
      <w:marLeft w:val="0"/>
      <w:marRight w:val="0"/>
      <w:marTop w:val="0"/>
      <w:marBottom w:val="0"/>
      <w:divBdr>
        <w:top w:val="none" w:sz="0" w:space="0" w:color="auto"/>
        <w:left w:val="none" w:sz="0" w:space="0" w:color="auto"/>
        <w:bottom w:val="none" w:sz="0" w:space="0" w:color="auto"/>
        <w:right w:val="none" w:sz="0" w:space="0" w:color="auto"/>
      </w:divBdr>
    </w:div>
    <w:div w:id="294721562">
      <w:bodyDiv w:val="1"/>
      <w:marLeft w:val="0"/>
      <w:marRight w:val="0"/>
      <w:marTop w:val="0"/>
      <w:marBottom w:val="0"/>
      <w:divBdr>
        <w:top w:val="none" w:sz="0" w:space="0" w:color="auto"/>
        <w:left w:val="none" w:sz="0" w:space="0" w:color="auto"/>
        <w:bottom w:val="none" w:sz="0" w:space="0" w:color="auto"/>
        <w:right w:val="none" w:sz="0" w:space="0" w:color="auto"/>
      </w:divBdr>
    </w:div>
    <w:div w:id="306784376">
      <w:bodyDiv w:val="1"/>
      <w:marLeft w:val="0"/>
      <w:marRight w:val="0"/>
      <w:marTop w:val="0"/>
      <w:marBottom w:val="0"/>
      <w:divBdr>
        <w:top w:val="none" w:sz="0" w:space="0" w:color="auto"/>
        <w:left w:val="none" w:sz="0" w:space="0" w:color="auto"/>
        <w:bottom w:val="none" w:sz="0" w:space="0" w:color="auto"/>
        <w:right w:val="none" w:sz="0" w:space="0" w:color="auto"/>
      </w:divBdr>
    </w:div>
    <w:div w:id="338431940">
      <w:bodyDiv w:val="1"/>
      <w:marLeft w:val="0"/>
      <w:marRight w:val="0"/>
      <w:marTop w:val="0"/>
      <w:marBottom w:val="0"/>
      <w:divBdr>
        <w:top w:val="none" w:sz="0" w:space="0" w:color="auto"/>
        <w:left w:val="none" w:sz="0" w:space="0" w:color="auto"/>
        <w:bottom w:val="none" w:sz="0" w:space="0" w:color="auto"/>
        <w:right w:val="none" w:sz="0" w:space="0" w:color="auto"/>
      </w:divBdr>
    </w:div>
    <w:div w:id="339551241">
      <w:bodyDiv w:val="1"/>
      <w:marLeft w:val="0"/>
      <w:marRight w:val="0"/>
      <w:marTop w:val="0"/>
      <w:marBottom w:val="0"/>
      <w:divBdr>
        <w:top w:val="none" w:sz="0" w:space="0" w:color="auto"/>
        <w:left w:val="none" w:sz="0" w:space="0" w:color="auto"/>
        <w:bottom w:val="none" w:sz="0" w:space="0" w:color="auto"/>
        <w:right w:val="none" w:sz="0" w:space="0" w:color="auto"/>
      </w:divBdr>
    </w:div>
    <w:div w:id="382562419">
      <w:bodyDiv w:val="1"/>
      <w:marLeft w:val="0"/>
      <w:marRight w:val="0"/>
      <w:marTop w:val="0"/>
      <w:marBottom w:val="0"/>
      <w:divBdr>
        <w:top w:val="none" w:sz="0" w:space="0" w:color="auto"/>
        <w:left w:val="none" w:sz="0" w:space="0" w:color="auto"/>
        <w:bottom w:val="none" w:sz="0" w:space="0" w:color="auto"/>
        <w:right w:val="none" w:sz="0" w:space="0" w:color="auto"/>
      </w:divBdr>
    </w:div>
    <w:div w:id="408382568">
      <w:bodyDiv w:val="1"/>
      <w:marLeft w:val="0"/>
      <w:marRight w:val="0"/>
      <w:marTop w:val="0"/>
      <w:marBottom w:val="0"/>
      <w:divBdr>
        <w:top w:val="none" w:sz="0" w:space="0" w:color="auto"/>
        <w:left w:val="none" w:sz="0" w:space="0" w:color="auto"/>
        <w:bottom w:val="none" w:sz="0" w:space="0" w:color="auto"/>
        <w:right w:val="none" w:sz="0" w:space="0" w:color="auto"/>
      </w:divBdr>
    </w:div>
    <w:div w:id="411901015">
      <w:bodyDiv w:val="1"/>
      <w:marLeft w:val="0"/>
      <w:marRight w:val="0"/>
      <w:marTop w:val="0"/>
      <w:marBottom w:val="0"/>
      <w:divBdr>
        <w:top w:val="none" w:sz="0" w:space="0" w:color="auto"/>
        <w:left w:val="none" w:sz="0" w:space="0" w:color="auto"/>
        <w:bottom w:val="none" w:sz="0" w:space="0" w:color="auto"/>
        <w:right w:val="none" w:sz="0" w:space="0" w:color="auto"/>
      </w:divBdr>
    </w:div>
    <w:div w:id="446395266">
      <w:bodyDiv w:val="1"/>
      <w:marLeft w:val="0"/>
      <w:marRight w:val="0"/>
      <w:marTop w:val="0"/>
      <w:marBottom w:val="0"/>
      <w:divBdr>
        <w:top w:val="none" w:sz="0" w:space="0" w:color="auto"/>
        <w:left w:val="none" w:sz="0" w:space="0" w:color="auto"/>
        <w:bottom w:val="none" w:sz="0" w:space="0" w:color="auto"/>
        <w:right w:val="none" w:sz="0" w:space="0" w:color="auto"/>
      </w:divBdr>
    </w:div>
    <w:div w:id="473109881">
      <w:bodyDiv w:val="1"/>
      <w:marLeft w:val="0"/>
      <w:marRight w:val="0"/>
      <w:marTop w:val="0"/>
      <w:marBottom w:val="0"/>
      <w:divBdr>
        <w:top w:val="none" w:sz="0" w:space="0" w:color="auto"/>
        <w:left w:val="none" w:sz="0" w:space="0" w:color="auto"/>
        <w:bottom w:val="none" w:sz="0" w:space="0" w:color="auto"/>
        <w:right w:val="none" w:sz="0" w:space="0" w:color="auto"/>
      </w:divBdr>
    </w:div>
    <w:div w:id="487483460">
      <w:bodyDiv w:val="1"/>
      <w:marLeft w:val="0"/>
      <w:marRight w:val="0"/>
      <w:marTop w:val="0"/>
      <w:marBottom w:val="0"/>
      <w:divBdr>
        <w:top w:val="none" w:sz="0" w:space="0" w:color="auto"/>
        <w:left w:val="none" w:sz="0" w:space="0" w:color="auto"/>
        <w:bottom w:val="none" w:sz="0" w:space="0" w:color="auto"/>
        <w:right w:val="none" w:sz="0" w:space="0" w:color="auto"/>
      </w:divBdr>
    </w:div>
    <w:div w:id="488668022">
      <w:bodyDiv w:val="1"/>
      <w:marLeft w:val="0"/>
      <w:marRight w:val="0"/>
      <w:marTop w:val="0"/>
      <w:marBottom w:val="0"/>
      <w:divBdr>
        <w:top w:val="none" w:sz="0" w:space="0" w:color="auto"/>
        <w:left w:val="none" w:sz="0" w:space="0" w:color="auto"/>
        <w:bottom w:val="none" w:sz="0" w:space="0" w:color="auto"/>
        <w:right w:val="none" w:sz="0" w:space="0" w:color="auto"/>
      </w:divBdr>
    </w:div>
    <w:div w:id="490410275">
      <w:bodyDiv w:val="1"/>
      <w:marLeft w:val="0"/>
      <w:marRight w:val="0"/>
      <w:marTop w:val="0"/>
      <w:marBottom w:val="0"/>
      <w:divBdr>
        <w:top w:val="none" w:sz="0" w:space="0" w:color="auto"/>
        <w:left w:val="none" w:sz="0" w:space="0" w:color="auto"/>
        <w:bottom w:val="none" w:sz="0" w:space="0" w:color="auto"/>
        <w:right w:val="none" w:sz="0" w:space="0" w:color="auto"/>
      </w:divBdr>
    </w:div>
    <w:div w:id="509221273">
      <w:bodyDiv w:val="1"/>
      <w:marLeft w:val="0"/>
      <w:marRight w:val="0"/>
      <w:marTop w:val="0"/>
      <w:marBottom w:val="0"/>
      <w:divBdr>
        <w:top w:val="none" w:sz="0" w:space="0" w:color="auto"/>
        <w:left w:val="none" w:sz="0" w:space="0" w:color="auto"/>
        <w:bottom w:val="none" w:sz="0" w:space="0" w:color="auto"/>
        <w:right w:val="none" w:sz="0" w:space="0" w:color="auto"/>
      </w:divBdr>
    </w:div>
    <w:div w:id="530608497">
      <w:bodyDiv w:val="1"/>
      <w:marLeft w:val="0"/>
      <w:marRight w:val="0"/>
      <w:marTop w:val="0"/>
      <w:marBottom w:val="0"/>
      <w:divBdr>
        <w:top w:val="none" w:sz="0" w:space="0" w:color="auto"/>
        <w:left w:val="none" w:sz="0" w:space="0" w:color="auto"/>
        <w:bottom w:val="none" w:sz="0" w:space="0" w:color="auto"/>
        <w:right w:val="none" w:sz="0" w:space="0" w:color="auto"/>
      </w:divBdr>
    </w:div>
    <w:div w:id="547687962">
      <w:bodyDiv w:val="1"/>
      <w:marLeft w:val="0"/>
      <w:marRight w:val="0"/>
      <w:marTop w:val="0"/>
      <w:marBottom w:val="0"/>
      <w:divBdr>
        <w:top w:val="none" w:sz="0" w:space="0" w:color="auto"/>
        <w:left w:val="none" w:sz="0" w:space="0" w:color="auto"/>
        <w:bottom w:val="none" w:sz="0" w:space="0" w:color="auto"/>
        <w:right w:val="none" w:sz="0" w:space="0" w:color="auto"/>
      </w:divBdr>
    </w:div>
    <w:div w:id="569770458">
      <w:bodyDiv w:val="1"/>
      <w:marLeft w:val="0"/>
      <w:marRight w:val="0"/>
      <w:marTop w:val="0"/>
      <w:marBottom w:val="0"/>
      <w:divBdr>
        <w:top w:val="none" w:sz="0" w:space="0" w:color="auto"/>
        <w:left w:val="none" w:sz="0" w:space="0" w:color="auto"/>
        <w:bottom w:val="none" w:sz="0" w:space="0" w:color="auto"/>
        <w:right w:val="none" w:sz="0" w:space="0" w:color="auto"/>
      </w:divBdr>
    </w:div>
    <w:div w:id="572810716">
      <w:bodyDiv w:val="1"/>
      <w:marLeft w:val="0"/>
      <w:marRight w:val="0"/>
      <w:marTop w:val="0"/>
      <w:marBottom w:val="0"/>
      <w:divBdr>
        <w:top w:val="none" w:sz="0" w:space="0" w:color="auto"/>
        <w:left w:val="none" w:sz="0" w:space="0" w:color="auto"/>
        <w:bottom w:val="none" w:sz="0" w:space="0" w:color="auto"/>
        <w:right w:val="none" w:sz="0" w:space="0" w:color="auto"/>
      </w:divBdr>
    </w:div>
    <w:div w:id="575750880">
      <w:bodyDiv w:val="1"/>
      <w:marLeft w:val="0"/>
      <w:marRight w:val="0"/>
      <w:marTop w:val="0"/>
      <w:marBottom w:val="0"/>
      <w:divBdr>
        <w:top w:val="none" w:sz="0" w:space="0" w:color="auto"/>
        <w:left w:val="none" w:sz="0" w:space="0" w:color="auto"/>
        <w:bottom w:val="none" w:sz="0" w:space="0" w:color="auto"/>
        <w:right w:val="none" w:sz="0" w:space="0" w:color="auto"/>
      </w:divBdr>
    </w:div>
    <w:div w:id="577518197">
      <w:bodyDiv w:val="1"/>
      <w:marLeft w:val="0"/>
      <w:marRight w:val="0"/>
      <w:marTop w:val="0"/>
      <w:marBottom w:val="0"/>
      <w:divBdr>
        <w:top w:val="none" w:sz="0" w:space="0" w:color="auto"/>
        <w:left w:val="none" w:sz="0" w:space="0" w:color="auto"/>
        <w:bottom w:val="none" w:sz="0" w:space="0" w:color="auto"/>
        <w:right w:val="none" w:sz="0" w:space="0" w:color="auto"/>
      </w:divBdr>
    </w:div>
    <w:div w:id="607007591">
      <w:bodyDiv w:val="1"/>
      <w:marLeft w:val="0"/>
      <w:marRight w:val="0"/>
      <w:marTop w:val="0"/>
      <w:marBottom w:val="0"/>
      <w:divBdr>
        <w:top w:val="none" w:sz="0" w:space="0" w:color="auto"/>
        <w:left w:val="none" w:sz="0" w:space="0" w:color="auto"/>
        <w:bottom w:val="none" w:sz="0" w:space="0" w:color="auto"/>
        <w:right w:val="none" w:sz="0" w:space="0" w:color="auto"/>
      </w:divBdr>
    </w:div>
    <w:div w:id="622076525">
      <w:bodyDiv w:val="1"/>
      <w:marLeft w:val="0"/>
      <w:marRight w:val="0"/>
      <w:marTop w:val="0"/>
      <w:marBottom w:val="0"/>
      <w:divBdr>
        <w:top w:val="none" w:sz="0" w:space="0" w:color="auto"/>
        <w:left w:val="none" w:sz="0" w:space="0" w:color="auto"/>
        <w:bottom w:val="none" w:sz="0" w:space="0" w:color="auto"/>
        <w:right w:val="none" w:sz="0" w:space="0" w:color="auto"/>
      </w:divBdr>
    </w:div>
    <w:div w:id="638654890">
      <w:bodyDiv w:val="1"/>
      <w:marLeft w:val="0"/>
      <w:marRight w:val="0"/>
      <w:marTop w:val="0"/>
      <w:marBottom w:val="0"/>
      <w:divBdr>
        <w:top w:val="none" w:sz="0" w:space="0" w:color="auto"/>
        <w:left w:val="none" w:sz="0" w:space="0" w:color="auto"/>
        <w:bottom w:val="none" w:sz="0" w:space="0" w:color="auto"/>
        <w:right w:val="none" w:sz="0" w:space="0" w:color="auto"/>
      </w:divBdr>
    </w:div>
    <w:div w:id="669018145">
      <w:bodyDiv w:val="1"/>
      <w:marLeft w:val="0"/>
      <w:marRight w:val="0"/>
      <w:marTop w:val="0"/>
      <w:marBottom w:val="0"/>
      <w:divBdr>
        <w:top w:val="none" w:sz="0" w:space="0" w:color="auto"/>
        <w:left w:val="none" w:sz="0" w:space="0" w:color="auto"/>
        <w:bottom w:val="none" w:sz="0" w:space="0" w:color="auto"/>
        <w:right w:val="none" w:sz="0" w:space="0" w:color="auto"/>
      </w:divBdr>
    </w:div>
    <w:div w:id="674310312">
      <w:bodyDiv w:val="1"/>
      <w:marLeft w:val="0"/>
      <w:marRight w:val="0"/>
      <w:marTop w:val="0"/>
      <w:marBottom w:val="0"/>
      <w:divBdr>
        <w:top w:val="none" w:sz="0" w:space="0" w:color="auto"/>
        <w:left w:val="none" w:sz="0" w:space="0" w:color="auto"/>
        <w:bottom w:val="none" w:sz="0" w:space="0" w:color="auto"/>
        <w:right w:val="none" w:sz="0" w:space="0" w:color="auto"/>
      </w:divBdr>
    </w:div>
    <w:div w:id="677467115">
      <w:bodyDiv w:val="1"/>
      <w:marLeft w:val="0"/>
      <w:marRight w:val="0"/>
      <w:marTop w:val="0"/>
      <w:marBottom w:val="0"/>
      <w:divBdr>
        <w:top w:val="none" w:sz="0" w:space="0" w:color="auto"/>
        <w:left w:val="none" w:sz="0" w:space="0" w:color="auto"/>
        <w:bottom w:val="none" w:sz="0" w:space="0" w:color="auto"/>
        <w:right w:val="none" w:sz="0" w:space="0" w:color="auto"/>
      </w:divBdr>
    </w:div>
    <w:div w:id="708576230">
      <w:bodyDiv w:val="1"/>
      <w:marLeft w:val="0"/>
      <w:marRight w:val="0"/>
      <w:marTop w:val="0"/>
      <w:marBottom w:val="0"/>
      <w:divBdr>
        <w:top w:val="none" w:sz="0" w:space="0" w:color="auto"/>
        <w:left w:val="none" w:sz="0" w:space="0" w:color="auto"/>
        <w:bottom w:val="none" w:sz="0" w:space="0" w:color="auto"/>
        <w:right w:val="none" w:sz="0" w:space="0" w:color="auto"/>
      </w:divBdr>
    </w:div>
    <w:div w:id="730691474">
      <w:bodyDiv w:val="1"/>
      <w:marLeft w:val="0"/>
      <w:marRight w:val="0"/>
      <w:marTop w:val="0"/>
      <w:marBottom w:val="0"/>
      <w:divBdr>
        <w:top w:val="none" w:sz="0" w:space="0" w:color="auto"/>
        <w:left w:val="none" w:sz="0" w:space="0" w:color="auto"/>
        <w:bottom w:val="none" w:sz="0" w:space="0" w:color="auto"/>
        <w:right w:val="none" w:sz="0" w:space="0" w:color="auto"/>
      </w:divBdr>
    </w:div>
    <w:div w:id="744449800">
      <w:bodyDiv w:val="1"/>
      <w:marLeft w:val="0"/>
      <w:marRight w:val="0"/>
      <w:marTop w:val="0"/>
      <w:marBottom w:val="0"/>
      <w:divBdr>
        <w:top w:val="none" w:sz="0" w:space="0" w:color="auto"/>
        <w:left w:val="none" w:sz="0" w:space="0" w:color="auto"/>
        <w:bottom w:val="none" w:sz="0" w:space="0" w:color="auto"/>
        <w:right w:val="none" w:sz="0" w:space="0" w:color="auto"/>
      </w:divBdr>
    </w:div>
    <w:div w:id="765885939">
      <w:bodyDiv w:val="1"/>
      <w:marLeft w:val="0"/>
      <w:marRight w:val="0"/>
      <w:marTop w:val="0"/>
      <w:marBottom w:val="0"/>
      <w:divBdr>
        <w:top w:val="none" w:sz="0" w:space="0" w:color="auto"/>
        <w:left w:val="none" w:sz="0" w:space="0" w:color="auto"/>
        <w:bottom w:val="none" w:sz="0" w:space="0" w:color="auto"/>
        <w:right w:val="none" w:sz="0" w:space="0" w:color="auto"/>
      </w:divBdr>
    </w:div>
    <w:div w:id="774252597">
      <w:bodyDiv w:val="1"/>
      <w:marLeft w:val="0"/>
      <w:marRight w:val="0"/>
      <w:marTop w:val="0"/>
      <w:marBottom w:val="0"/>
      <w:divBdr>
        <w:top w:val="none" w:sz="0" w:space="0" w:color="auto"/>
        <w:left w:val="none" w:sz="0" w:space="0" w:color="auto"/>
        <w:bottom w:val="none" w:sz="0" w:space="0" w:color="auto"/>
        <w:right w:val="none" w:sz="0" w:space="0" w:color="auto"/>
      </w:divBdr>
    </w:div>
    <w:div w:id="791942031">
      <w:bodyDiv w:val="1"/>
      <w:marLeft w:val="0"/>
      <w:marRight w:val="0"/>
      <w:marTop w:val="0"/>
      <w:marBottom w:val="0"/>
      <w:divBdr>
        <w:top w:val="none" w:sz="0" w:space="0" w:color="auto"/>
        <w:left w:val="none" w:sz="0" w:space="0" w:color="auto"/>
        <w:bottom w:val="none" w:sz="0" w:space="0" w:color="auto"/>
        <w:right w:val="none" w:sz="0" w:space="0" w:color="auto"/>
      </w:divBdr>
    </w:div>
    <w:div w:id="799035686">
      <w:bodyDiv w:val="1"/>
      <w:marLeft w:val="0"/>
      <w:marRight w:val="0"/>
      <w:marTop w:val="0"/>
      <w:marBottom w:val="0"/>
      <w:divBdr>
        <w:top w:val="none" w:sz="0" w:space="0" w:color="auto"/>
        <w:left w:val="none" w:sz="0" w:space="0" w:color="auto"/>
        <w:bottom w:val="none" w:sz="0" w:space="0" w:color="auto"/>
        <w:right w:val="none" w:sz="0" w:space="0" w:color="auto"/>
      </w:divBdr>
    </w:div>
    <w:div w:id="804540707">
      <w:bodyDiv w:val="1"/>
      <w:marLeft w:val="0"/>
      <w:marRight w:val="0"/>
      <w:marTop w:val="0"/>
      <w:marBottom w:val="0"/>
      <w:divBdr>
        <w:top w:val="none" w:sz="0" w:space="0" w:color="auto"/>
        <w:left w:val="none" w:sz="0" w:space="0" w:color="auto"/>
        <w:bottom w:val="none" w:sz="0" w:space="0" w:color="auto"/>
        <w:right w:val="none" w:sz="0" w:space="0" w:color="auto"/>
      </w:divBdr>
    </w:div>
    <w:div w:id="850067469">
      <w:bodyDiv w:val="1"/>
      <w:marLeft w:val="0"/>
      <w:marRight w:val="0"/>
      <w:marTop w:val="0"/>
      <w:marBottom w:val="0"/>
      <w:divBdr>
        <w:top w:val="none" w:sz="0" w:space="0" w:color="auto"/>
        <w:left w:val="none" w:sz="0" w:space="0" w:color="auto"/>
        <w:bottom w:val="none" w:sz="0" w:space="0" w:color="auto"/>
        <w:right w:val="none" w:sz="0" w:space="0" w:color="auto"/>
      </w:divBdr>
    </w:div>
    <w:div w:id="858004986">
      <w:bodyDiv w:val="1"/>
      <w:marLeft w:val="0"/>
      <w:marRight w:val="0"/>
      <w:marTop w:val="0"/>
      <w:marBottom w:val="0"/>
      <w:divBdr>
        <w:top w:val="none" w:sz="0" w:space="0" w:color="auto"/>
        <w:left w:val="none" w:sz="0" w:space="0" w:color="auto"/>
        <w:bottom w:val="none" w:sz="0" w:space="0" w:color="auto"/>
        <w:right w:val="none" w:sz="0" w:space="0" w:color="auto"/>
      </w:divBdr>
    </w:div>
    <w:div w:id="873889758">
      <w:bodyDiv w:val="1"/>
      <w:marLeft w:val="0"/>
      <w:marRight w:val="0"/>
      <w:marTop w:val="0"/>
      <w:marBottom w:val="0"/>
      <w:divBdr>
        <w:top w:val="none" w:sz="0" w:space="0" w:color="auto"/>
        <w:left w:val="none" w:sz="0" w:space="0" w:color="auto"/>
        <w:bottom w:val="none" w:sz="0" w:space="0" w:color="auto"/>
        <w:right w:val="none" w:sz="0" w:space="0" w:color="auto"/>
      </w:divBdr>
    </w:div>
    <w:div w:id="874343294">
      <w:bodyDiv w:val="1"/>
      <w:marLeft w:val="0"/>
      <w:marRight w:val="0"/>
      <w:marTop w:val="0"/>
      <w:marBottom w:val="0"/>
      <w:divBdr>
        <w:top w:val="none" w:sz="0" w:space="0" w:color="auto"/>
        <w:left w:val="none" w:sz="0" w:space="0" w:color="auto"/>
        <w:bottom w:val="none" w:sz="0" w:space="0" w:color="auto"/>
        <w:right w:val="none" w:sz="0" w:space="0" w:color="auto"/>
      </w:divBdr>
    </w:div>
    <w:div w:id="878394119">
      <w:bodyDiv w:val="1"/>
      <w:marLeft w:val="0"/>
      <w:marRight w:val="0"/>
      <w:marTop w:val="0"/>
      <w:marBottom w:val="0"/>
      <w:divBdr>
        <w:top w:val="none" w:sz="0" w:space="0" w:color="auto"/>
        <w:left w:val="none" w:sz="0" w:space="0" w:color="auto"/>
        <w:bottom w:val="none" w:sz="0" w:space="0" w:color="auto"/>
        <w:right w:val="none" w:sz="0" w:space="0" w:color="auto"/>
      </w:divBdr>
    </w:div>
    <w:div w:id="883643057">
      <w:bodyDiv w:val="1"/>
      <w:marLeft w:val="0"/>
      <w:marRight w:val="0"/>
      <w:marTop w:val="0"/>
      <w:marBottom w:val="0"/>
      <w:divBdr>
        <w:top w:val="none" w:sz="0" w:space="0" w:color="auto"/>
        <w:left w:val="none" w:sz="0" w:space="0" w:color="auto"/>
        <w:bottom w:val="none" w:sz="0" w:space="0" w:color="auto"/>
        <w:right w:val="none" w:sz="0" w:space="0" w:color="auto"/>
      </w:divBdr>
    </w:div>
    <w:div w:id="887494893">
      <w:bodyDiv w:val="1"/>
      <w:marLeft w:val="0"/>
      <w:marRight w:val="0"/>
      <w:marTop w:val="0"/>
      <w:marBottom w:val="0"/>
      <w:divBdr>
        <w:top w:val="none" w:sz="0" w:space="0" w:color="auto"/>
        <w:left w:val="none" w:sz="0" w:space="0" w:color="auto"/>
        <w:bottom w:val="none" w:sz="0" w:space="0" w:color="auto"/>
        <w:right w:val="none" w:sz="0" w:space="0" w:color="auto"/>
      </w:divBdr>
    </w:div>
    <w:div w:id="894850461">
      <w:bodyDiv w:val="1"/>
      <w:marLeft w:val="0"/>
      <w:marRight w:val="0"/>
      <w:marTop w:val="0"/>
      <w:marBottom w:val="0"/>
      <w:divBdr>
        <w:top w:val="none" w:sz="0" w:space="0" w:color="auto"/>
        <w:left w:val="none" w:sz="0" w:space="0" w:color="auto"/>
        <w:bottom w:val="none" w:sz="0" w:space="0" w:color="auto"/>
        <w:right w:val="none" w:sz="0" w:space="0" w:color="auto"/>
      </w:divBdr>
    </w:div>
    <w:div w:id="904950821">
      <w:bodyDiv w:val="1"/>
      <w:marLeft w:val="0"/>
      <w:marRight w:val="0"/>
      <w:marTop w:val="0"/>
      <w:marBottom w:val="0"/>
      <w:divBdr>
        <w:top w:val="none" w:sz="0" w:space="0" w:color="auto"/>
        <w:left w:val="none" w:sz="0" w:space="0" w:color="auto"/>
        <w:bottom w:val="none" w:sz="0" w:space="0" w:color="auto"/>
        <w:right w:val="none" w:sz="0" w:space="0" w:color="auto"/>
      </w:divBdr>
    </w:div>
    <w:div w:id="905995333">
      <w:bodyDiv w:val="1"/>
      <w:marLeft w:val="0"/>
      <w:marRight w:val="0"/>
      <w:marTop w:val="0"/>
      <w:marBottom w:val="0"/>
      <w:divBdr>
        <w:top w:val="none" w:sz="0" w:space="0" w:color="auto"/>
        <w:left w:val="none" w:sz="0" w:space="0" w:color="auto"/>
        <w:bottom w:val="none" w:sz="0" w:space="0" w:color="auto"/>
        <w:right w:val="none" w:sz="0" w:space="0" w:color="auto"/>
      </w:divBdr>
    </w:div>
    <w:div w:id="906039830">
      <w:bodyDiv w:val="1"/>
      <w:marLeft w:val="0"/>
      <w:marRight w:val="0"/>
      <w:marTop w:val="0"/>
      <w:marBottom w:val="0"/>
      <w:divBdr>
        <w:top w:val="none" w:sz="0" w:space="0" w:color="auto"/>
        <w:left w:val="none" w:sz="0" w:space="0" w:color="auto"/>
        <w:bottom w:val="none" w:sz="0" w:space="0" w:color="auto"/>
        <w:right w:val="none" w:sz="0" w:space="0" w:color="auto"/>
      </w:divBdr>
    </w:div>
    <w:div w:id="923609664">
      <w:bodyDiv w:val="1"/>
      <w:marLeft w:val="0"/>
      <w:marRight w:val="0"/>
      <w:marTop w:val="0"/>
      <w:marBottom w:val="0"/>
      <w:divBdr>
        <w:top w:val="none" w:sz="0" w:space="0" w:color="auto"/>
        <w:left w:val="none" w:sz="0" w:space="0" w:color="auto"/>
        <w:bottom w:val="none" w:sz="0" w:space="0" w:color="auto"/>
        <w:right w:val="none" w:sz="0" w:space="0" w:color="auto"/>
      </w:divBdr>
    </w:div>
    <w:div w:id="998728696">
      <w:bodyDiv w:val="1"/>
      <w:marLeft w:val="0"/>
      <w:marRight w:val="0"/>
      <w:marTop w:val="0"/>
      <w:marBottom w:val="0"/>
      <w:divBdr>
        <w:top w:val="none" w:sz="0" w:space="0" w:color="auto"/>
        <w:left w:val="none" w:sz="0" w:space="0" w:color="auto"/>
        <w:bottom w:val="none" w:sz="0" w:space="0" w:color="auto"/>
        <w:right w:val="none" w:sz="0" w:space="0" w:color="auto"/>
      </w:divBdr>
    </w:div>
    <w:div w:id="1020856632">
      <w:bodyDiv w:val="1"/>
      <w:marLeft w:val="0"/>
      <w:marRight w:val="0"/>
      <w:marTop w:val="0"/>
      <w:marBottom w:val="0"/>
      <w:divBdr>
        <w:top w:val="none" w:sz="0" w:space="0" w:color="auto"/>
        <w:left w:val="none" w:sz="0" w:space="0" w:color="auto"/>
        <w:bottom w:val="none" w:sz="0" w:space="0" w:color="auto"/>
        <w:right w:val="none" w:sz="0" w:space="0" w:color="auto"/>
      </w:divBdr>
    </w:div>
    <w:div w:id="1021130697">
      <w:bodyDiv w:val="1"/>
      <w:marLeft w:val="0"/>
      <w:marRight w:val="0"/>
      <w:marTop w:val="0"/>
      <w:marBottom w:val="0"/>
      <w:divBdr>
        <w:top w:val="none" w:sz="0" w:space="0" w:color="auto"/>
        <w:left w:val="none" w:sz="0" w:space="0" w:color="auto"/>
        <w:bottom w:val="none" w:sz="0" w:space="0" w:color="auto"/>
        <w:right w:val="none" w:sz="0" w:space="0" w:color="auto"/>
      </w:divBdr>
    </w:div>
    <w:div w:id="1033769132">
      <w:bodyDiv w:val="1"/>
      <w:marLeft w:val="0"/>
      <w:marRight w:val="0"/>
      <w:marTop w:val="0"/>
      <w:marBottom w:val="0"/>
      <w:divBdr>
        <w:top w:val="none" w:sz="0" w:space="0" w:color="auto"/>
        <w:left w:val="none" w:sz="0" w:space="0" w:color="auto"/>
        <w:bottom w:val="none" w:sz="0" w:space="0" w:color="auto"/>
        <w:right w:val="none" w:sz="0" w:space="0" w:color="auto"/>
      </w:divBdr>
    </w:div>
    <w:div w:id="1036664438">
      <w:bodyDiv w:val="1"/>
      <w:marLeft w:val="0"/>
      <w:marRight w:val="0"/>
      <w:marTop w:val="0"/>
      <w:marBottom w:val="0"/>
      <w:divBdr>
        <w:top w:val="none" w:sz="0" w:space="0" w:color="auto"/>
        <w:left w:val="none" w:sz="0" w:space="0" w:color="auto"/>
        <w:bottom w:val="none" w:sz="0" w:space="0" w:color="auto"/>
        <w:right w:val="none" w:sz="0" w:space="0" w:color="auto"/>
      </w:divBdr>
    </w:div>
    <w:div w:id="1039818164">
      <w:bodyDiv w:val="1"/>
      <w:marLeft w:val="0"/>
      <w:marRight w:val="0"/>
      <w:marTop w:val="0"/>
      <w:marBottom w:val="0"/>
      <w:divBdr>
        <w:top w:val="none" w:sz="0" w:space="0" w:color="auto"/>
        <w:left w:val="none" w:sz="0" w:space="0" w:color="auto"/>
        <w:bottom w:val="none" w:sz="0" w:space="0" w:color="auto"/>
        <w:right w:val="none" w:sz="0" w:space="0" w:color="auto"/>
      </w:divBdr>
    </w:div>
    <w:div w:id="1061828174">
      <w:bodyDiv w:val="1"/>
      <w:marLeft w:val="0"/>
      <w:marRight w:val="0"/>
      <w:marTop w:val="0"/>
      <w:marBottom w:val="0"/>
      <w:divBdr>
        <w:top w:val="none" w:sz="0" w:space="0" w:color="auto"/>
        <w:left w:val="none" w:sz="0" w:space="0" w:color="auto"/>
        <w:bottom w:val="none" w:sz="0" w:space="0" w:color="auto"/>
        <w:right w:val="none" w:sz="0" w:space="0" w:color="auto"/>
      </w:divBdr>
    </w:div>
    <w:div w:id="1072003340">
      <w:bodyDiv w:val="1"/>
      <w:marLeft w:val="0"/>
      <w:marRight w:val="0"/>
      <w:marTop w:val="0"/>
      <w:marBottom w:val="0"/>
      <w:divBdr>
        <w:top w:val="none" w:sz="0" w:space="0" w:color="auto"/>
        <w:left w:val="none" w:sz="0" w:space="0" w:color="auto"/>
        <w:bottom w:val="none" w:sz="0" w:space="0" w:color="auto"/>
        <w:right w:val="none" w:sz="0" w:space="0" w:color="auto"/>
      </w:divBdr>
    </w:div>
    <w:div w:id="1098677075">
      <w:bodyDiv w:val="1"/>
      <w:marLeft w:val="0"/>
      <w:marRight w:val="0"/>
      <w:marTop w:val="0"/>
      <w:marBottom w:val="0"/>
      <w:divBdr>
        <w:top w:val="none" w:sz="0" w:space="0" w:color="auto"/>
        <w:left w:val="none" w:sz="0" w:space="0" w:color="auto"/>
        <w:bottom w:val="none" w:sz="0" w:space="0" w:color="auto"/>
        <w:right w:val="none" w:sz="0" w:space="0" w:color="auto"/>
      </w:divBdr>
    </w:div>
    <w:div w:id="1149248127">
      <w:bodyDiv w:val="1"/>
      <w:marLeft w:val="0"/>
      <w:marRight w:val="0"/>
      <w:marTop w:val="0"/>
      <w:marBottom w:val="0"/>
      <w:divBdr>
        <w:top w:val="none" w:sz="0" w:space="0" w:color="auto"/>
        <w:left w:val="none" w:sz="0" w:space="0" w:color="auto"/>
        <w:bottom w:val="none" w:sz="0" w:space="0" w:color="auto"/>
        <w:right w:val="none" w:sz="0" w:space="0" w:color="auto"/>
      </w:divBdr>
    </w:div>
    <w:div w:id="1166554682">
      <w:bodyDiv w:val="1"/>
      <w:marLeft w:val="0"/>
      <w:marRight w:val="0"/>
      <w:marTop w:val="0"/>
      <w:marBottom w:val="0"/>
      <w:divBdr>
        <w:top w:val="none" w:sz="0" w:space="0" w:color="auto"/>
        <w:left w:val="none" w:sz="0" w:space="0" w:color="auto"/>
        <w:bottom w:val="none" w:sz="0" w:space="0" w:color="auto"/>
        <w:right w:val="none" w:sz="0" w:space="0" w:color="auto"/>
      </w:divBdr>
    </w:div>
    <w:div w:id="1172724751">
      <w:bodyDiv w:val="1"/>
      <w:marLeft w:val="0"/>
      <w:marRight w:val="0"/>
      <w:marTop w:val="0"/>
      <w:marBottom w:val="0"/>
      <w:divBdr>
        <w:top w:val="none" w:sz="0" w:space="0" w:color="auto"/>
        <w:left w:val="none" w:sz="0" w:space="0" w:color="auto"/>
        <w:bottom w:val="none" w:sz="0" w:space="0" w:color="auto"/>
        <w:right w:val="none" w:sz="0" w:space="0" w:color="auto"/>
      </w:divBdr>
    </w:div>
    <w:div w:id="1183860941">
      <w:bodyDiv w:val="1"/>
      <w:marLeft w:val="0"/>
      <w:marRight w:val="0"/>
      <w:marTop w:val="0"/>
      <w:marBottom w:val="0"/>
      <w:divBdr>
        <w:top w:val="none" w:sz="0" w:space="0" w:color="auto"/>
        <w:left w:val="none" w:sz="0" w:space="0" w:color="auto"/>
        <w:bottom w:val="none" w:sz="0" w:space="0" w:color="auto"/>
        <w:right w:val="none" w:sz="0" w:space="0" w:color="auto"/>
      </w:divBdr>
    </w:div>
    <w:div w:id="1187983015">
      <w:bodyDiv w:val="1"/>
      <w:marLeft w:val="0"/>
      <w:marRight w:val="0"/>
      <w:marTop w:val="0"/>
      <w:marBottom w:val="0"/>
      <w:divBdr>
        <w:top w:val="none" w:sz="0" w:space="0" w:color="auto"/>
        <w:left w:val="none" w:sz="0" w:space="0" w:color="auto"/>
        <w:bottom w:val="none" w:sz="0" w:space="0" w:color="auto"/>
        <w:right w:val="none" w:sz="0" w:space="0" w:color="auto"/>
      </w:divBdr>
    </w:div>
    <w:div w:id="1220705597">
      <w:bodyDiv w:val="1"/>
      <w:marLeft w:val="0"/>
      <w:marRight w:val="0"/>
      <w:marTop w:val="0"/>
      <w:marBottom w:val="0"/>
      <w:divBdr>
        <w:top w:val="none" w:sz="0" w:space="0" w:color="auto"/>
        <w:left w:val="none" w:sz="0" w:space="0" w:color="auto"/>
        <w:bottom w:val="none" w:sz="0" w:space="0" w:color="auto"/>
        <w:right w:val="none" w:sz="0" w:space="0" w:color="auto"/>
      </w:divBdr>
    </w:div>
    <w:div w:id="1235967714">
      <w:bodyDiv w:val="1"/>
      <w:marLeft w:val="0"/>
      <w:marRight w:val="0"/>
      <w:marTop w:val="0"/>
      <w:marBottom w:val="0"/>
      <w:divBdr>
        <w:top w:val="none" w:sz="0" w:space="0" w:color="auto"/>
        <w:left w:val="none" w:sz="0" w:space="0" w:color="auto"/>
        <w:bottom w:val="none" w:sz="0" w:space="0" w:color="auto"/>
        <w:right w:val="none" w:sz="0" w:space="0" w:color="auto"/>
      </w:divBdr>
    </w:div>
    <w:div w:id="1241792188">
      <w:bodyDiv w:val="1"/>
      <w:marLeft w:val="0"/>
      <w:marRight w:val="0"/>
      <w:marTop w:val="0"/>
      <w:marBottom w:val="0"/>
      <w:divBdr>
        <w:top w:val="none" w:sz="0" w:space="0" w:color="auto"/>
        <w:left w:val="none" w:sz="0" w:space="0" w:color="auto"/>
        <w:bottom w:val="none" w:sz="0" w:space="0" w:color="auto"/>
        <w:right w:val="none" w:sz="0" w:space="0" w:color="auto"/>
      </w:divBdr>
    </w:div>
    <w:div w:id="1275864151">
      <w:bodyDiv w:val="1"/>
      <w:marLeft w:val="0"/>
      <w:marRight w:val="0"/>
      <w:marTop w:val="0"/>
      <w:marBottom w:val="0"/>
      <w:divBdr>
        <w:top w:val="none" w:sz="0" w:space="0" w:color="auto"/>
        <w:left w:val="none" w:sz="0" w:space="0" w:color="auto"/>
        <w:bottom w:val="none" w:sz="0" w:space="0" w:color="auto"/>
        <w:right w:val="none" w:sz="0" w:space="0" w:color="auto"/>
      </w:divBdr>
    </w:div>
    <w:div w:id="1285388541">
      <w:bodyDiv w:val="1"/>
      <w:marLeft w:val="0"/>
      <w:marRight w:val="0"/>
      <w:marTop w:val="0"/>
      <w:marBottom w:val="0"/>
      <w:divBdr>
        <w:top w:val="none" w:sz="0" w:space="0" w:color="auto"/>
        <w:left w:val="none" w:sz="0" w:space="0" w:color="auto"/>
        <w:bottom w:val="none" w:sz="0" w:space="0" w:color="auto"/>
        <w:right w:val="none" w:sz="0" w:space="0" w:color="auto"/>
      </w:divBdr>
      <w:divsChild>
        <w:div w:id="875199749">
          <w:marLeft w:val="0"/>
          <w:marRight w:val="0"/>
          <w:marTop w:val="0"/>
          <w:marBottom w:val="0"/>
          <w:divBdr>
            <w:top w:val="none" w:sz="0" w:space="0" w:color="auto"/>
            <w:left w:val="none" w:sz="0" w:space="0" w:color="auto"/>
            <w:bottom w:val="none" w:sz="0" w:space="0" w:color="auto"/>
            <w:right w:val="none" w:sz="0" w:space="0" w:color="auto"/>
          </w:divBdr>
        </w:div>
      </w:divsChild>
    </w:div>
    <w:div w:id="1286621959">
      <w:bodyDiv w:val="1"/>
      <w:marLeft w:val="0"/>
      <w:marRight w:val="0"/>
      <w:marTop w:val="0"/>
      <w:marBottom w:val="0"/>
      <w:divBdr>
        <w:top w:val="none" w:sz="0" w:space="0" w:color="auto"/>
        <w:left w:val="none" w:sz="0" w:space="0" w:color="auto"/>
        <w:bottom w:val="none" w:sz="0" w:space="0" w:color="auto"/>
        <w:right w:val="none" w:sz="0" w:space="0" w:color="auto"/>
      </w:divBdr>
    </w:div>
    <w:div w:id="1319263872">
      <w:bodyDiv w:val="1"/>
      <w:marLeft w:val="0"/>
      <w:marRight w:val="0"/>
      <w:marTop w:val="0"/>
      <w:marBottom w:val="0"/>
      <w:divBdr>
        <w:top w:val="none" w:sz="0" w:space="0" w:color="auto"/>
        <w:left w:val="none" w:sz="0" w:space="0" w:color="auto"/>
        <w:bottom w:val="none" w:sz="0" w:space="0" w:color="auto"/>
        <w:right w:val="none" w:sz="0" w:space="0" w:color="auto"/>
      </w:divBdr>
    </w:div>
    <w:div w:id="1320303305">
      <w:bodyDiv w:val="1"/>
      <w:marLeft w:val="0"/>
      <w:marRight w:val="0"/>
      <w:marTop w:val="0"/>
      <w:marBottom w:val="0"/>
      <w:divBdr>
        <w:top w:val="none" w:sz="0" w:space="0" w:color="auto"/>
        <w:left w:val="none" w:sz="0" w:space="0" w:color="auto"/>
        <w:bottom w:val="none" w:sz="0" w:space="0" w:color="auto"/>
        <w:right w:val="none" w:sz="0" w:space="0" w:color="auto"/>
      </w:divBdr>
    </w:div>
    <w:div w:id="1334800237">
      <w:bodyDiv w:val="1"/>
      <w:marLeft w:val="0"/>
      <w:marRight w:val="0"/>
      <w:marTop w:val="0"/>
      <w:marBottom w:val="0"/>
      <w:divBdr>
        <w:top w:val="none" w:sz="0" w:space="0" w:color="auto"/>
        <w:left w:val="none" w:sz="0" w:space="0" w:color="auto"/>
        <w:bottom w:val="none" w:sz="0" w:space="0" w:color="auto"/>
        <w:right w:val="none" w:sz="0" w:space="0" w:color="auto"/>
      </w:divBdr>
    </w:div>
    <w:div w:id="1338651076">
      <w:bodyDiv w:val="1"/>
      <w:marLeft w:val="0"/>
      <w:marRight w:val="0"/>
      <w:marTop w:val="0"/>
      <w:marBottom w:val="0"/>
      <w:divBdr>
        <w:top w:val="none" w:sz="0" w:space="0" w:color="auto"/>
        <w:left w:val="none" w:sz="0" w:space="0" w:color="auto"/>
        <w:bottom w:val="none" w:sz="0" w:space="0" w:color="auto"/>
        <w:right w:val="none" w:sz="0" w:space="0" w:color="auto"/>
      </w:divBdr>
    </w:div>
    <w:div w:id="1383361387">
      <w:bodyDiv w:val="1"/>
      <w:marLeft w:val="0"/>
      <w:marRight w:val="0"/>
      <w:marTop w:val="0"/>
      <w:marBottom w:val="0"/>
      <w:divBdr>
        <w:top w:val="none" w:sz="0" w:space="0" w:color="auto"/>
        <w:left w:val="none" w:sz="0" w:space="0" w:color="auto"/>
        <w:bottom w:val="none" w:sz="0" w:space="0" w:color="auto"/>
        <w:right w:val="none" w:sz="0" w:space="0" w:color="auto"/>
      </w:divBdr>
    </w:div>
    <w:div w:id="1385253223">
      <w:bodyDiv w:val="1"/>
      <w:marLeft w:val="0"/>
      <w:marRight w:val="0"/>
      <w:marTop w:val="0"/>
      <w:marBottom w:val="0"/>
      <w:divBdr>
        <w:top w:val="none" w:sz="0" w:space="0" w:color="auto"/>
        <w:left w:val="none" w:sz="0" w:space="0" w:color="auto"/>
        <w:bottom w:val="none" w:sz="0" w:space="0" w:color="auto"/>
        <w:right w:val="none" w:sz="0" w:space="0" w:color="auto"/>
      </w:divBdr>
    </w:div>
    <w:div w:id="1387606724">
      <w:bodyDiv w:val="1"/>
      <w:marLeft w:val="0"/>
      <w:marRight w:val="0"/>
      <w:marTop w:val="0"/>
      <w:marBottom w:val="0"/>
      <w:divBdr>
        <w:top w:val="none" w:sz="0" w:space="0" w:color="auto"/>
        <w:left w:val="none" w:sz="0" w:space="0" w:color="auto"/>
        <w:bottom w:val="none" w:sz="0" w:space="0" w:color="auto"/>
        <w:right w:val="none" w:sz="0" w:space="0" w:color="auto"/>
      </w:divBdr>
    </w:div>
    <w:div w:id="1414549692">
      <w:bodyDiv w:val="1"/>
      <w:marLeft w:val="0"/>
      <w:marRight w:val="0"/>
      <w:marTop w:val="0"/>
      <w:marBottom w:val="0"/>
      <w:divBdr>
        <w:top w:val="none" w:sz="0" w:space="0" w:color="auto"/>
        <w:left w:val="none" w:sz="0" w:space="0" w:color="auto"/>
        <w:bottom w:val="none" w:sz="0" w:space="0" w:color="auto"/>
        <w:right w:val="none" w:sz="0" w:space="0" w:color="auto"/>
      </w:divBdr>
    </w:div>
    <w:div w:id="1422872782">
      <w:bodyDiv w:val="1"/>
      <w:marLeft w:val="0"/>
      <w:marRight w:val="0"/>
      <w:marTop w:val="0"/>
      <w:marBottom w:val="0"/>
      <w:divBdr>
        <w:top w:val="none" w:sz="0" w:space="0" w:color="auto"/>
        <w:left w:val="none" w:sz="0" w:space="0" w:color="auto"/>
        <w:bottom w:val="none" w:sz="0" w:space="0" w:color="auto"/>
        <w:right w:val="none" w:sz="0" w:space="0" w:color="auto"/>
      </w:divBdr>
    </w:div>
    <w:div w:id="1425766895">
      <w:bodyDiv w:val="1"/>
      <w:marLeft w:val="0"/>
      <w:marRight w:val="0"/>
      <w:marTop w:val="0"/>
      <w:marBottom w:val="0"/>
      <w:divBdr>
        <w:top w:val="none" w:sz="0" w:space="0" w:color="auto"/>
        <w:left w:val="none" w:sz="0" w:space="0" w:color="auto"/>
        <w:bottom w:val="none" w:sz="0" w:space="0" w:color="auto"/>
        <w:right w:val="none" w:sz="0" w:space="0" w:color="auto"/>
      </w:divBdr>
    </w:div>
    <w:div w:id="1438061779">
      <w:bodyDiv w:val="1"/>
      <w:marLeft w:val="0"/>
      <w:marRight w:val="0"/>
      <w:marTop w:val="0"/>
      <w:marBottom w:val="0"/>
      <w:divBdr>
        <w:top w:val="none" w:sz="0" w:space="0" w:color="auto"/>
        <w:left w:val="none" w:sz="0" w:space="0" w:color="auto"/>
        <w:bottom w:val="none" w:sz="0" w:space="0" w:color="auto"/>
        <w:right w:val="none" w:sz="0" w:space="0" w:color="auto"/>
      </w:divBdr>
    </w:div>
    <w:div w:id="1449157493">
      <w:bodyDiv w:val="1"/>
      <w:marLeft w:val="0"/>
      <w:marRight w:val="0"/>
      <w:marTop w:val="0"/>
      <w:marBottom w:val="0"/>
      <w:divBdr>
        <w:top w:val="none" w:sz="0" w:space="0" w:color="auto"/>
        <w:left w:val="none" w:sz="0" w:space="0" w:color="auto"/>
        <w:bottom w:val="none" w:sz="0" w:space="0" w:color="auto"/>
        <w:right w:val="none" w:sz="0" w:space="0" w:color="auto"/>
      </w:divBdr>
    </w:div>
    <w:div w:id="1490748580">
      <w:bodyDiv w:val="1"/>
      <w:marLeft w:val="0"/>
      <w:marRight w:val="0"/>
      <w:marTop w:val="0"/>
      <w:marBottom w:val="0"/>
      <w:divBdr>
        <w:top w:val="none" w:sz="0" w:space="0" w:color="auto"/>
        <w:left w:val="none" w:sz="0" w:space="0" w:color="auto"/>
        <w:bottom w:val="none" w:sz="0" w:space="0" w:color="auto"/>
        <w:right w:val="none" w:sz="0" w:space="0" w:color="auto"/>
      </w:divBdr>
    </w:div>
    <w:div w:id="1500458554">
      <w:bodyDiv w:val="1"/>
      <w:marLeft w:val="0"/>
      <w:marRight w:val="0"/>
      <w:marTop w:val="0"/>
      <w:marBottom w:val="0"/>
      <w:divBdr>
        <w:top w:val="none" w:sz="0" w:space="0" w:color="auto"/>
        <w:left w:val="none" w:sz="0" w:space="0" w:color="auto"/>
        <w:bottom w:val="none" w:sz="0" w:space="0" w:color="auto"/>
        <w:right w:val="none" w:sz="0" w:space="0" w:color="auto"/>
      </w:divBdr>
    </w:div>
    <w:div w:id="1538161017">
      <w:bodyDiv w:val="1"/>
      <w:marLeft w:val="0"/>
      <w:marRight w:val="0"/>
      <w:marTop w:val="0"/>
      <w:marBottom w:val="0"/>
      <w:divBdr>
        <w:top w:val="none" w:sz="0" w:space="0" w:color="auto"/>
        <w:left w:val="none" w:sz="0" w:space="0" w:color="auto"/>
        <w:bottom w:val="none" w:sz="0" w:space="0" w:color="auto"/>
        <w:right w:val="none" w:sz="0" w:space="0" w:color="auto"/>
      </w:divBdr>
    </w:div>
    <w:div w:id="1543439407">
      <w:bodyDiv w:val="1"/>
      <w:marLeft w:val="0"/>
      <w:marRight w:val="0"/>
      <w:marTop w:val="0"/>
      <w:marBottom w:val="0"/>
      <w:divBdr>
        <w:top w:val="none" w:sz="0" w:space="0" w:color="auto"/>
        <w:left w:val="none" w:sz="0" w:space="0" w:color="auto"/>
        <w:bottom w:val="none" w:sz="0" w:space="0" w:color="auto"/>
        <w:right w:val="none" w:sz="0" w:space="0" w:color="auto"/>
      </w:divBdr>
    </w:div>
    <w:div w:id="1554543907">
      <w:bodyDiv w:val="1"/>
      <w:marLeft w:val="0"/>
      <w:marRight w:val="0"/>
      <w:marTop w:val="0"/>
      <w:marBottom w:val="0"/>
      <w:divBdr>
        <w:top w:val="none" w:sz="0" w:space="0" w:color="auto"/>
        <w:left w:val="none" w:sz="0" w:space="0" w:color="auto"/>
        <w:bottom w:val="none" w:sz="0" w:space="0" w:color="auto"/>
        <w:right w:val="none" w:sz="0" w:space="0" w:color="auto"/>
      </w:divBdr>
    </w:div>
    <w:div w:id="1561403305">
      <w:bodyDiv w:val="1"/>
      <w:marLeft w:val="0"/>
      <w:marRight w:val="0"/>
      <w:marTop w:val="0"/>
      <w:marBottom w:val="0"/>
      <w:divBdr>
        <w:top w:val="none" w:sz="0" w:space="0" w:color="auto"/>
        <w:left w:val="none" w:sz="0" w:space="0" w:color="auto"/>
        <w:bottom w:val="none" w:sz="0" w:space="0" w:color="auto"/>
        <w:right w:val="none" w:sz="0" w:space="0" w:color="auto"/>
      </w:divBdr>
    </w:div>
    <w:div w:id="1566716671">
      <w:bodyDiv w:val="1"/>
      <w:marLeft w:val="0"/>
      <w:marRight w:val="0"/>
      <w:marTop w:val="0"/>
      <w:marBottom w:val="0"/>
      <w:divBdr>
        <w:top w:val="none" w:sz="0" w:space="0" w:color="auto"/>
        <w:left w:val="none" w:sz="0" w:space="0" w:color="auto"/>
        <w:bottom w:val="none" w:sz="0" w:space="0" w:color="auto"/>
        <w:right w:val="none" w:sz="0" w:space="0" w:color="auto"/>
      </w:divBdr>
    </w:div>
    <w:div w:id="1567569273">
      <w:bodyDiv w:val="1"/>
      <w:marLeft w:val="0"/>
      <w:marRight w:val="0"/>
      <w:marTop w:val="0"/>
      <w:marBottom w:val="0"/>
      <w:divBdr>
        <w:top w:val="none" w:sz="0" w:space="0" w:color="auto"/>
        <w:left w:val="none" w:sz="0" w:space="0" w:color="auto"/>
        <w:bottom w:val="none" w:sz="0" w:space="0" w:color="auto"/>
        <w:right w:val="none" w:sz="0" w:space="0" w:color="auto"/>
      </w:divBdr>
    </w:div>
    <w:div w:id="1579897567">
      <w:bodyDiv w:val="1"/>
      <w:marLeft w:val="0"/>
      <w:marRight w:val="0"/>
      <w:marTop w:val="0"/>
      <w:marBottom w:val="0"/>
      <w:divBdr>
        <w:top w:val="none" w:sz="0" w:space="0" w:color="auto"/>
        <w:left w:val="none" w:sz="0" w:space="0" w:color="auto"/>
        <w:bottom w:val="none" w:sz="0" w:space="0" w:color="auto"/>
        <w:right w:val="none" w:sz="0" w:space="0" w:color="auto"/>
      </w:divBdr>
    </w:div>
    <w:div w:id="1583758414">
      <w:bodyDiv w:val="1"/>
      <w:marLeft w:val="0"/>
      <w:marRight w:val="0"/>
      <w:marTop w:val="0"/>
      <w:marBottom w:val="0"/>
      <w:divBdr>
        <w:top w:val="none" w:sz="0" w:space="0" w:color="auto"/>
        <w:left w:val="none" w:sz="0" w:space="0" w:color="auto"/>
        <w:bottom w:val="none" w:sz="0" w:space="0" w:color="auto"/>
        <w:right w:val="none" w:sz="0" w:space="0" w:color="auto"/>
      </w:divBdr>
    </w:div>
    <w:div w:id="1593971014">
      <w:bodyDiv w:val="1"/>
      <w:marLeft w:val="0"/>
      <w:marRight w:val="0"/>
      <w:marTop w:val="0"/>
      <w:marBottom w:val="0"/>
      <w:divBdr>
        <w:top w:val="none" w:sz="0" w:space="0" w:color="auto"/>
        <w:left w:val="none" w:sz="0" w:space="0" w:color="auto"/>
        <w:bottom w:val="none" w:sz="0" w:space="0" w:color="auto"/>
        <w:right w:val="none" w:sz="0" w:space="0" w:color="auto"/>
      </w:divBdr>
    </w:div>
    <w:div w:id="1645545671">
      <w:bodyDiv w:val="1"/>
      <w:marLeft w:val="0"/>
      <w:marRight w:val="0"/>
      <w:marTop w:val="0"/>
      <w:marBottom w:val="0"/>
      <w:divBdr>
        <w:top w:val="none" w:sz="0" w:space="0" w:color="auto"/>
        <w:left w:val="none" w:sz="0" w:space="0" w:color="auto"/>
        <w:bottom w:val="none" w:sz="0" w:space="0" w:color="auto"/>
        <w:right w:val="none" w:sz="0" w:space="0" w:color="auto"/>
      </w:divBdr>
    </w:div>
    <w:div w:id="1651785946">
      <w:bodyDiv w:val="1"/>
      <w:marLeft w:val="0"/>
      <w:marRight w:val="0"/>
      <w:marTop w:val="0"/>
      <w:marBottom w:val="0"/>
      <w:divBdr>
        <w:top w:val="none" w:sz="0" w:space="0" w:color="auto"/>
        <w:left w:val="none" w:sz="0" w:space="0" w:color="auto"/>
        <w:bottom w:val="none" w:sz="0" w:space="0" w:color="auto"/>
        <w:right w:val="none" w:sz="0" w:space="0" w:color="auto"/>
      </w:divBdr>
    </w:div>
    <w:div w:id="1668442879">
      <w:bodyDiv w:val="1"/>
      <w:marLeft w:val="0"/>
      <w:marRight w:val="0"/>
      <w:marTop w:val="0"/>
      <w:marBottom w:val="0"/>
      <w:divBdr>
        <w:top w:val="none" w:sz="0" w:space="0" w:color="auto"/>
        <w:left w:val="none" w:sz="0" w:space="0" w:color="auto"/>
        <w:bottom w:val="none" w:sz="0" w:space="0" w:color="auto"/>
        <w:right w:val="none" w:sz="0" w:space="0" w:color="auto"/>
      </w:divBdr>
    </w:div>
    <w:div w:id="1700399831">
      <w:bodyDiv w:val="1"/>
      <w:marLeft w:val="0"/>
      <w:marRight w:val="0"/>
      <w:marTop w:val="0"/>
      <w:marBottom w:val="0"/>
      <w:divBdr>
        <w:top w:val="none" w:sz="0" w:space="0" w:color="auto"/>
        <w:left w:val="none" w:sz="0" w:space="0" w:color="auto"/>
        <w:bottom w:val="none" w:sz="0" w:space="0" w:color="auto"/>
        <w:right w:val="none" w:sz="0" w:space="0" w:color="auto"/>
      </w:divBdr>
    </w:div>
    <w:div w:id="1702707545">
      <w:bodyDiv w:val="1"/>
      <w:marLeft w:val="0"/>
      <w:marRight w:val="0"/>
      <w:marTop w:val="0"/>
      <w:marBottom w:val="0"/>
      <w:divBdr>
        <w:top w:val="none" w:sz="0" w:space="0" w:color="auto"/>
        <w:left w:val="none" w:sz="0" w:space="0" w:color="auto"/>
        <w:bottom w:val="none" w:sz="0" w:space="0" w:color="auto"/>
        <w:right w:val="none" w:sz="0" w:space="0" w:color="auto"/>
      </w:divBdr>
    </w:div>
    <w:div w:id="1702902931">
      <w:bodyDiv w:val="1"/>
      <w:marLeft w:val="0"/>
      <w:marRight w:val="0"/>
      <w:marTop w:val="0"/>
      <w:marBottom w:val="0"/>
      <w:divBdr>
        <w:top w:val="none" w:sz="0" w:space="0" w:color="auto"/>
        <w:left w:val="none" w:sz="0" w:space="0" w:color="auto"/>
        <w:bottom w:val="none" w:sz="0" w:space="0" w:color="auto"/>
        <w:right w:val="none" w:sz="0" w:space="0" w:color="auto"/>
      </w:divBdr>
    </w:div>
    <w:div w:id="1714110776">
      <w:bodyDiv w:val="1"/>
      <w:marLeft w:val="0"/>
      <w:marRight w:val="0"/>
      <w:marTop w:val="0"/>
      <w:marBottom w:val="0"/>
      <w:divBdr>
        <w:top w:val="none" w:sz="0" w:space="0" w:color="auto"/>
        <w:left w:val="none" w:sz="0" w:space="0" w:color="auto"/>
        <w:bottom w:val="none" w:sz="0" w:space="0" w:color="auto"/>
        <w:right w:val="none" w:sz="0" w:space="0" w:color="auto"/>
      </w:divBdr>
    </w:div>
    <w:div w:id="1719628750">
      <w:bodyDiv w:val="1"/>
      <w:marLeft w:val="0"/>
      <w:marRight w:val="0"/>
      <w:marTop w:val="0"/>
      <w:marBottom w:val="0"/>
      <w:divBdr>
        <w:top w:val="none" w:sz="0" w:space="0" w:color="auto"/>
        <w:left w:val="none" w:sz="0" w:space="0" w:color="auto"/>
        <w:bottom w:val="none" w:sz="0" w:space="0" w:color="auto"/>
        <w:right w:val="none" w:sz="0" w:space="0" w:color="auto"/>
      </w:divBdr>
    </w:div>
    <w:div w:id="1725984737">
      <w:bodyDiv w:val="1"/>
      <w:marLeft w:val="0"/>
      <w:marRight w:val="0"/>
      <w:marTop w:val="0"/>
      <w:marBottom w:val="0"/>
      <w:divBdr>
        <w:top w:val="none" w:sz="0" w:space="0" w:color="auto"/>
        <w:left w:val="none" w:sz="0" w:space="0" w:color="auto"/>
        <w:bottom w:val="none" w:sz="0" w:space="0" w:color="auto"/>
        <w:right w:val="none" w:sz="0" w:space="0" w:color="auto"/>
      </w:divBdr>
    </w:div>
    <w:div w:id="1734935604">
      <w:bodyDiv w:val="1"/>
      <w:marLeft w:val="0"/>
      <w:marRight w:val="0"/>
      <w:marTop w:val="0"/>
      <w:marBottom w:val="0"/>
      <w:divBdr>
        <w:top w:val="none" w:sz="0" w:space="0" w:color="auto"/>
        <w:left w:val="none" w:sz="0" w:space="0" w:color="auto"/>
        <w:bottom w:val="none" w:sz="0" w:space="0" w:color="auto"/>
        <w:right w:val="none" w:sz="0" w:space="0" w:color="auto"/>
      </w:divBdr>
    </w:div>
    <w:div w:id="1742368000">
      <w:bodyDiv w:val="1"/>
      <w:marLeft w:val="0"/>
      <w:marRight w:val="0"/>
      <w:marTop w:val="0"/>
      <w:marBottom w:val="0"/>
      <w:divBdr>
        <w:top w:val="none" w:sz="0" w:space="0" w:color="auto"/>
        <w:left w:val="none" w:sz="0" w:space="0" w:color="auto"/>
        <w:bottom w:val="none" w:sz="0" w:space="0" w:color="auto"/>
        <w:right w:val="none" w:sz="0" w:space="0" w:color="auto"/>
      </w:divBdr>
    </w:div>
    <w:div w:id="1760372704">
      <w:bodyDiv w:val="1"/>
      <w:marLeft w:val="0"/>
      <w:marRight w:val="0"/>
      <w:marTop w:val="0"/>
      <w:marBottom w:val="0"/>
      <w:divBdr>
        <w:top w:val="none" w:sz="0" w:space="0" w:color="auto"/>
        <w:left w:val="none" w:sz="0" w:space="0" w:color="auto"/>
        <w:bottom w:val="none" w:sz="0" w:space="0" w:color="auto"/>
        <w:right w:val="none" w:sz="0" w:space="0" w:color="auto"/>
      </w:divBdr>
    </w:div>
    <w:div w:id="1767379232">
      <w:bodyDiv w:val="1"/>
      <w:marLeft w:val="0"/>
      <w:marRight w:val="0"/>
      <w:marTop w:val="0"/>
      <w:marBottom w:val="0"/>
      <w:divBdr>
        <w:top w:val="none" w:sz="0" w:space="0" w:color="auto"/>
        <w:left w:val="none" w:sz="0" w:space="0" w:color="auto"/>
        <w:bottom w:val="none" w:sz="0" w:space="0" w:color="auto"/>
        <w:right w:val="none" w:sz="0" w:space="0" w:color="auto"/>
      </w:divBdr>
    </w:div>
    <w:div w:id="1778519934">
      <w:bodyDiv w:val="1"/>
      <w:marLeft w:val="0"/>
      <w:marRight w:val="0"/>
      <w:marTop w:val="0"/>
      <w:marBottom w:val="0"/>
      <w:divBdr>
        <w:top w:val="none" w:sz="0" w:space="0" w:color="auto"/>
        <w:left w:val="none" w:sz="0" w:space="0" w:color="auto"/>
        <w:bottom w:val="none" w:sz="0" w:space="0" w:color="auto"/>
        <w:right w:val="none" w:sz="0" w:space="0" w:color="auto"/>
      </w:divBdr>
    </w:div>
    <w:div w:id="1784376389">
      <w:bodyDiv w:val="1"/>
      <w:marLeft w:val="0"/>
      <w:marRight w:val="0"/>
      <w:marTop w:val="0"/>
      <w:marBottom w:val="0"/>
      <w:divBdr>
        <w:top w:val="none" w:sz="0" w:space="0" w:color="auto"/>
        <w:left w:val="none" w:sz="0" w:space="0" w:color="auto"/>
        <w:bottom w:val="none" w:sz="0" w:space="0" w:color="auto"/>
        <w:right w:val="none" w:sz="0" w:space="0" w:color="auto"/>
      </w:divBdr>
    </w:div>
    <w:div w:id="1791700490">
      <w:bodyDiv w:val="1"/>
      <w:marLeft w:val="0"/>
      <w:marRight w:val="0"/>
      <w:marTop w:val="0"/>
      <w:marBottom w:val="0"/>
      <w:divBdr>
        <w:top w:val="none" w:sz="0" w:space="0" w:color="auto"/>
        <w:left w:val="none" w:sz="0" w:space="0" w:color="auto"/>
        <w:bottom w:val="none" w:sz="0" w:space="0" w:color="auto"/>
        <w:right w:val="none" w:sz="0" w:space="0" w:color="auto"/>
      </w:divBdr>
    </w:div>
    <w:div w:id="1797798306">
      <w:bodyDiv w:val="1"/>
      <w:marLeft w:val="0"/>
      <w:marRight w:val="0"/>
      <w:marTop w:val="0"/>
      <w:marBottom w:val="0"/>
      <w:divBdr>
        <w:top w:val="none" w:sz="0" w:space="0" w:color="auto"/>
        <w:left w:val="none" w:sz="0" w:space="0" w:color="auto"/>
        <w:bottom w:val="none" w:sz="0" w:space="0" w:color="auto"/>
        <w:right w:val="none" w:sz="0" w:space="0" w:color="auto"/>
      </w:divBdr>
    </w:div>
    <w:div w:id="1815029958">
      <w:bodyDiv w:val="1"/>
      <w:marLeft w:val="0"/>
      <w:marRight w:val="0"/>
      <w:marTop w:val="0"/>
      <w:marBottom w:val="0"/>
      <w:divBdr>
        <w:top w:val="none" w:sz="0" w:space="0" w:color="auto"/>
        <w:left w:val="none" w:sz="0" w:space="0" w:color="auto"/>
        <w:bottom w:val="none" w:sz="0" w:space="0" w:color="auto"/>
        <w:right w:val="none" w:sz="0" w:space="0" w:color="auto"/>
      </w:divBdr>
    </w:div>
    <w:div w:id="1861814090">
      <w:bodyDiv w:val="1"/>
      <w:marLeft w:val="0"/>
      <w:marRight w:val="0"/>
      <w:marTop w:val="0"/>
      <w:marBottom w:val="0"/>
      <w:divBdr>
        <w:top w:val="none" w:sz="0" w:space="0" w:color="auto"/>
        <w:left w:val="none" w:sz="0" w:space="0" w:color="auto"/>
        <w:bottom w:val="none" w:sz="0" w:space="0" w:color="auto"/>
        <w:right w:val="none" w:sz="0" w:space="0" w:color="auto"/>
      </w:divBdr>
    </w:div>
    <w:div w:id="1878351269">
      <w:bodyDiv w:val="1"/>
      <w:marLeft w:val="0"/>
      <w:marRight w:val="0"/>
      <w:marTop w:val="0"/>
      <w:marBottom w:val="0"/>
      <w:divBdr>
        <w:top w:val="none" w:sz="0" w:space="0" w:color="auto"/>
        <w:left w:val="none" w:sz="0" w:space="0" w:color="auto"/>
        <w:bottom w:val="none" w:sz="0" w:space="0" w:color="auto"/>
        <w:right w:val="none" w:sz="0" w:space="0" w:color="auto"/>
      </w:divBdr>
    </w:div>
    <w:div w:id="1885016083">
      <w:bodyDiv w:val="1"/>
      <w:marLeft w:val="0"/>
      <w:marRight w:val="0"/>
      <w:marTop w:val="0"/>
      <w:marBottom w:val="0"/>
      <w:divBdr>
        <w:top w:val="none" w:sz="0" w:space="0" w:color="auto"/>
        <w:left w:val="none" w:sz="0" w:space="0" w:color="auto"/>
        <w:bottom w:val="none" w:sz="0" w:space="0" w:color="auto"/>
        <w:right w:val="none" w:sz="0" w:space="0" w:color="auto"/>
      </w:divBdr>
    </w:div>
    <w:div w:id="1885023722">
      <w:bodyDiv w:val="1"/>
      <w:marLeft w:val="0"/>
      <w:marRight w:val="0"/>
      <w:marTop w:val="0"/>
      <w:marBottom w:val="0"/>
      <w:divBdr>
        <w:top w:val="none" w:sz="0" w:space="0" w:color="auto"/>
        <w:left w:val="none" w:sz="0" w:space="0" w:color="auto"/>
        <w:bottom w:val="none" w:sz="0" w:space="0" w:color="auto"/>
        <w:right w:val="none" w:sz="0" w:space="0" w:color="auto"/>
      </w:divBdr>
    </w:div>
    <w:div w:id="1898204237">
      <w:bodyDiv w:val="1"/>
      <w:marLeft w:val="0"/>
      <w:marRight w:val="0"/>
      <w:marTop w:val="0"/>
      <w:marBottom w:val="0"/>
      <w:divBdr>
        <w:top w:val="none" w:sz="0" w:space="0" w:color="auto"/>
        <w:left w:val="none" w:sz="0" w:space="0" w:color="auto"/>
        <w:bottom w:val="none" w:sz="0" w:space="0" w:color="auto"/>
        <w:right w:val="none" w:sz="0" w:space="0" w:color="auto"/>
      </w:divBdr>
    </w:div>
    <w:div w:id="1914847977">
      <w:bodyDiv w:val="1"/>
      <w:marLeft w:val="0"/>
      <w:marRight w:val="0"/>
      <w:marTop w:val="0"/>
      <w:marBottom w:val="0"/>
      <w:divBdr>
        <w:top w:val="none" w:sz="0" w:space="0" w:color="auto"/>
        <w:left w:val="none" w:sz="0" w:space="0" w:color="auto"/>
        <w:bottom w:val="none" w:sz="0" w:space="0" w:color="auto"/>
        <w:right w:val="none" w:sz="0" w:space="0" w:color="auto"/>
      </w:divBdr>
    </w:div>
    <w:div w:id="1924950025">
      <w:bodyDiv w:val="1"/>
      <w:marLeft w:val="0"/>
      <w:marRight w:val="0"/>
      <w:marTop w:val="0"/>
      <w:marBottom w:val="0"/>
      <w:divBdr>
        <w:top w:val="none" w:sz="0" w:space="0" w:color="auto"/>
        <w:left w:val="none" w:sz="0" w:space="0" w:color="auto"/>
        <w:bottom w:val="none" w:sz="0" w:space="0" w:color="auto"/>
        <w:right w:val="none" w:sz="0" w:space="0" w:color="auto"/>
      </w:divBdr>
    </w:div>
    <w:div w:id="1926331585">
      <w:bodyDiv w:val="1"/>
      <w:marLeft w:val="0"/>
      <w:marRight w:val="0"/>
      <w:marTop w:val="0"/>
      <w:marBottom w:val="0"/>
      <w:divBdr>
        <w:top w:val="none" w:sz="0" w:space="0" w:color="auto"/>
        <w:left w:val="none" w:sz="0" w:space="0" w:color="auto"/>
        <w:bottom w:val="none" w:sz="0" w:space="0" w:color="auto"/>
        <w:right w:val="none" w:sz="0" w:space="0" w:color="auto"/>
      </w:divBdr>
    </w:div>
    <w:div w:id="1958830107">
      <w:bodyDiv w:val="1"/>
      <w:marLeft w:val="0"/>
      <w:marRight w:val="0"/>
      <w:marTop w:val="0"/>
      <w:marBottom w:val="0"/>
      <w:divBdr>
        <w:top w:val="none" w:sz="0" w:space="0" w:color="auto"/>
        <w:left w:val="none" w:sz="0" w:space="0" w:color="auto"/>
        <w:bottom w:val="none" w:sz="0" w:space="0" w:color="auto"/>
        <w:right w:val="none" w:sz="0" w:space="0" w:color="auto"/>
      </w:divBdr>
    </w:div>
    <w:div w:id="1962026574">
      <w:bodyDiv w:val="1"/>
      <w:marLeft w:val="0"/>
      <w:marRight w:val="0"/>
      <w:marTop w:val="0"/>
      <w:marBottom w:val="0"/>
      <w:divBdr>
        <w:top w:val="none" w:sz="0" w:space="0" w:color="auto"/>
        <w:left w:val="none" w:sz="0" w:space="0" w:color="auto"/>
        <w:bottom w:val="none" w:sz="0" w:space="0" w:color="auto"/>
        <w:right w:val="none" w:sz="0" w:space="0" w:color="auto"/>
      </w:divBdr>
    </w:div>
    <w:div w:id="1974940287">
      <w:bodyDiv w:val="1"/>
      <w:marLeft w:val="0"/>
      <w:marRight w:val="0"/>
      <w:marTop w:val="0"/>
      <w:marBottom w:val="0"/>
      <w:divBdr>
        <w:top w:val="none" w:sz="0" w:space="0" w:color="auto"/>
        <w:left w:val="none" w:sz="0" w:space="0" w:color="auto"/>
        <w:bottom w:val="none" w:sz="0" w:space="0" w:color="auto"/>
        <w:right w:val="none" w:sz="0" w:space="0" w:color="auto"/>
      </w:divBdr>
    </w:div>
    <w:div w:id="1975326449">
      <w:bodyDiv w:val="1"/>
      <w:marLeft w:val="0"/>
      <w:marRight w:val="0"/>
      <w:marTop w:val="0"/>
      <w:marBottom w:val="0"/>
      <w:divBdr>
        <w:top w:val="none" w:sz="0" w:space="0" w:color="auto"/>
        <w:left w:val="none" w:sz="0" w:space="0" w:color="auto"/>
        <w:bottom w:val="none" w:sz="0" w:space="0" w:color="auto"/>
        <w:right w:val="none" w:sz="0" w:space="0" w:color="auto"/>
      </w:divBdr>
    </w:div>
    <w:div w:id="2005549799">
      <w:bodyDiv w:val="1"/>
      <w:marLeft w:val="0"/>
      <w:marRight w:val="0"/>
      <w:marTop w:val="0"/>
      <w:marBottom w:val="0"/>
      <w:divBdr>
        <w:top w:val="none" w:sz="0" w:space="0" w:color="auto"/>
        <w:left w:val="none" w:sz="0" w:space="0" w:color="auto"/>
        <w:bottom w:val="none" w:sz="0" w:space="0" w:color="auto"/>
        <w:right w:val="none" w:sz="0" w:space="0" w:color="auto"/>
      </w:divBdr>
    </w:div>
    <w:div w:id="2024162929">
      <w:bodyDiv w:val="1"/>
      <w:marLeft w:val="0"/>
      <w:marRight w:val="0"/>
      <w:marTop w:val="0"/>
      <w:marBottom w:val="0"/>
      <w:divBdr>
        <w:top w:val="none" w:sz="0" w:space="0" w:color="auto"/>
        <w:left w:val="none" w:sz="0" w:space="0" w:color="auto"/>
        <w:bottom w:val="none" w:sz="0" w:space="0" w:color="auto"/>
        <w:right w:val="none" w:sz="0" w:space="0" w:color="auto"/>
      </w:divBdr>
    </w:div>
    <w:div w:id="2043047471">
      <w:bodyDiv w:val="1"/>
      <w:marLeft w:val="0"/>
      <w:marRight w:val="0"/>
      <w:marTop w:val="0"/>
      <w:marBottom w:val="0"/>
      <w:divBdr>
        <w:top w:val="none" w:sz="0" w:space="0" w:color="auto"/>
        <w:left w:val="none" w:sz="0" w:space="0" w:color="auto"/>
        <w:bottom w:val="none" w:sz="0" w:space="0" w:color="auto"/>
        <w:right w:val="none" w:sz="0" w:space="0" w:color="auto"/>
      </w:divBdr>
    </w:div>
    <w:div w:id="2059430084">
      <w:bodyDiv w:val="1"/>
      <w:marLeft w:val="0"/>
      <w:marRight w:val="0"/>
      <w:marTop w:val="0"/>
      <w:marBottom w:val="0"/>
      <w:divBdr>
        <w:top w:val="none" w:sz="0" w:space="0" w:color="auto"/>
        <w:left w:val="none" w:sz="0" w:space="0" w:color="auto"/>
        <w:bottom w:val="none" w:sz="0" w:space="0" w:color="auto"/>
        <w:right w:val="none" w:sz="0" w:space="0" w:color="auto"/>
      </w:divBdr>
    </w:div>
    <w:div w:id="2067680222">
      <w:bodyDiv w:val="1"/>
      <w:marLeft w:val="0"/>
      <w:marRight w:val="0"/>
      <w:marTop w:val="0"/>
      <w:marBottom w:val="0"/>
      <w:divBdr>
        <w:top w:val="none" w:sz="0" w:space="0" w:color="auto"/>
        <w:left w:val="none" w:sz="0" w:space="0" w:color="auto"/>
        <w:bottom w:val="none" w:sz="0" w:space="0" w:color="auto"/>
        <w:right w:val="none" w:sz="0" w:space="0" w:color="auto"/>
      </w:divBdr>
    </w:div>
    <w:div w:id="2086300446">
      <w:bodyDiv w:val="1"/>
      <w:marLeft w:val="0"/>
      <w:marRight w:val="0"/>
      <w:marTop w:val="0"/>
      <w:marBottom w:val="0"/>
      <w:divBdr>
        <w:top w:val="none" w:sz="0" w:space="0" w:color="auto"/>
        <w:left w:val="none" w:sz="0" w:space="0" w:color="auto"/>
        <w:bottom w:val="none" w:sz="0" w:space="0" w:color="auto"/>
        <w:right w:val="none" w:sz="0" w:space="0" w:color="auto"/>
      </w:divBdr>
    </w:div>
    <w:div w:id="2102949334">
      <w:bodyDiv w:val="1"/>
      <w:marLeft w:val="0"/>
      <w:marRight w:val="0"/>
      <w:marTop w:val="0"/>
      <w:marBottom w:val="0"/>
      <w:divBdr>
        <w:top w:val="none" w:sz="0" w:space="0" w:color="auto"/>
        <w:left w:val="none" w:sz="0" w:space="0" w:color="auto"/>
        <w:bottom w:val="none" w:sz="0" w:space="0" w:color="auto"/>
        <w:right w:val="none" w:sz="0" w:space="0" w:color="auto"/>
      </w:divBdr>
    </w:div>
    <w:div w:id="2141654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04200-6158-4729-B6D3-132B88F66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8090</Words>
  <Characters>46114</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lpstr>
    </vt:vector>
  </TitlesOfParts>
  <Company>UFZR</Company>
  <LinksUpToDate>false</LinksUpToDate>
  <CharactersWithSpaces>54096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Батманова Светлана Юрьевна</dc:creator>
  <cp:keywords/>
  <cp:lastModifiedBy>Кузьменюк Николай Николаевич</cp:lastModifiedBy>
  <cp:revision>3</cp:revision>
  <cp:lastPrinted>2022-05-19T09:09:00Z</cp:lastPrinted>
  <dcterms:created xsi:type="dcterms:W3CDTF">2022-05-19T07:56:00Z</dcterms:created>
  <dcterms:modified xsi:type="dcterms:W3CDTF">2022-05-19T07:56:00Z</dcterms:modified>
</cp:coreProperties>
</file>