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3"/>
        <w:gridCol w:w="7284"/>
        <w:gridCol w:w="1559"/>
      </w:tblGrid>
      <w:tr w:rsidR="00A90049" w:rsidRPr="00352901" w:rsidTr="00C0026D">
        <w:trPr>
          <w:trHeight w:val="1106"/>
        </w:trPr>
        <w:tc>
          <w:tcPr>
            <w:tcW w:w="935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right"/>
            </w:pPr>
            <w:r w:rsidRPr="00352901">
              <w:t>Приложение 17 (Приложение 16)</w:t>
            </w:r>
          </w:p>
          <w:p w:rsidR="00A90049" w:rsidRPr="00352901" w:rsidRDefault="00A90049" w:rsidP="00C0026D">
            <w:pPr>
              <w:jc w:val="right"/>
            </w:pPr>
            <w:r w:rsidRPr="00352901">
              <w:t>к решению Совета муниципального района "Заполярный район"</w:t>
            </w:r>
          </w:p>
          <w:p w:rsidR="00A90049" w:rsidRPr="00352901" w:rsidRDefault="003B287F" w:rsidP="00C0026D">
            <w:pPr>
              <w:jc w:val="right"/>
            </w:pPr>
            <w:r>
              <w:t>от 27 марта 2019 года № 444 -</w:t>
            </w:r>
            <w:proofErr w:type="gramStart"/>
            <w:r>
              <w:t>р</w:t>
            </w:r>
            <w:proofErr w:type="gramEnd"/>
          </w:p>
        </w:tc>
      </w:tr>
      <w:tr w:rsidR="00A90049" w:rsidRPr="00352901" w:rsidTr="00C0026D">
        <w:trPr>
          <w:trHeight w:val="30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</w:p>
        </w:tc>
      </w:tr>
      <w:tr w:rsidR="00A90049" w:rsidRPr="00352901" w:rsidTr="00C0026D">
        <w:trPr>
          <w:trHeight w:val="1042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2019 год</w:t>
            </w:r>
          </w:p>
          <w:p w:rsidR="00A90049" w:rsidRPr="00352901" w:rsidRDefault="00A90049" w:rsidP="00C0026D">
            <w:pPr>
              <w:jc w:val="center"/>
            </w:pPr>
          </w:p>
        </w:tc>
      </w:tr>
      <w:tr w:rsidR="00A90049" w:rsidRPr="00352901" w:rsidTr="00C0026D">
        <w:trPr>
          <w:trHeight w:val="70"/>
        </w:trPr>
        <w:tc>
          <w:tcPr>
            <w:tcW w:w="935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right"/>
            </w:pPr>
            <w:r w:rsidRPr="00352901">
              <w:t>тыс.</w:t>
            </w:r>
            <w:bookmarkStart w:id="0" w:name="_GoBack"/>
            <w:bookmarkEnd w:id="0"/>
            <w:r w:rsidRPr="00352901">
              <w:t xml:space="preserve"> рублей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№</w:t>
            </w:r>
            <w:r w:rsidRPr="00352901">
              <w:br/>
            </w:r>
            <w:proofErr w:type="gramStart"/>
            <w:r w:rsidRPr="00352901">
              <w:t>п</w:t>
            </w:r>
            <w:proofErr w:type="gramEnd"/>
            <w:r w:rsidRPr="00352901">
              <w:t>/п</w:t>
            </w:r>
          </w:p>
        </w:tc>
        <w:tc>
          <w:tcPr>
            <w:tcW w:w="7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 xml:space="preserve">Наименование программы, подпрограммы, </w:t>
            </w:r>
            <w:r w:rsidRPr="00352901">
              <w:br/>
              <w:t>муниципального образования, целевое назначение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 xml:space="preserve">Сумма </w:t>
            </w:r>
          </w:p>
        </w:tc>
      </w:tr>
      <w:tr w:rsidR="00A90049" w:rsidRPr="00352901" w:rsidTr="00C0026D">
        <w:trPr>
          <w:trHeight w:val="275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049" w:rsidRPr="00352901" w:rsidRDefault="00A90049" w:rsidP="00C0026D"/>
        </w:tc>
        <w:tc>
          <w:tcPr>
            <w:tcW w:w="7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49" w:rsidRPr="00352901" w:rsidRDefault="00A90049" w:rsidP="00C0026D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049" w:rsidRPr="00352901" w:rsidRDefault="00A90049" w:rsidP="00C0026D"/>
        </w:tc>
      </w:tr>
      <w:tr w:rsidR="00A90049" w:rsidRPr="00352901" w:rsidTr="00C0026D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I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74 326,0</w:t>
            </w:r>
          </w:p>
        </w:tc>
      </w:tr>
      <w:tr w:rsidR="00A90049" w:rsidRPr="00352901" w:rsidTr="00C0026D">
        <w:trPr>
          <w:trHeight w:val="8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352901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352901">
              <w:rPr>
                <w:b/>
                <w:bCs/>
              </w:rPr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74 326,0</w:t>
            </w:r>
          </w:p>
        </w:tc>
      </w:tr>
      <w:tr w:rsidR="00A90049" w:rsidRPr="00352901" w:rsidTr="00C0026D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25 314,1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Андегский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2 900,7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749,7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2 217,6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1 222,6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1 283,4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Коткинский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889,9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Малоземельский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819,9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1 280,6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Пешский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720,6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283,2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1 189,2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1 054,3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1 597,4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1 565,9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2 242,6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Юшарский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1 251,8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 xml:space="preserve">МО "Поселок </w:t>
            </w:r>
            <w:proofErr w:type="spellStart"/>
            <w:r w:rsidRPr="00352901">
              <w:t>Амдерма</w:t>
            </w:r>
            <w:proofErr w:type="spellEnd"/>
            <w:r w:rsidRPr="00352901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3 090,1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954,6</w:t>
            </w:r>
          </w:p>
        </w:tc>
      </w:tr>
      <w:tr w:rsidR="00A90049" w:rsidRPr="00352901" w:rsidTr="00C0026D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Расходы на выплату пенсий за выслугу лет лицам, замещавшим выборные должности и должности муниципальной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48 711,9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Андегский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1 518,0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3 386,8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3 284,2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1 797,5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Коткинский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2 756,9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Малоземельский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2 361,7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2 955,1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Пешский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4 156,6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3 503,7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2 058,4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3 640,4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2 565,9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1 572,6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3 392,6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Юшарский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851,5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 xml:space="preserve">МО "Поселок </w:t>
            </w:r>
            <w:proofErr w:type="spellStart"/>
            <w:r w:rsidRPr="00352901">
              <w:t>Амдерма</w:t>
            </w:r>
            <w:proofErr w:type="spellEnd"/>
            <w:r w:rsidRPr="00352901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2 786,6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6 123,4</w:t>
            </w:r>
          </w:p>
        </w:tc>
      </w:tr>
      <w:tr w:rsidR="00A90049" w:rsidRPr="00352901" w:rsidTr="00C0026D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300,0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150,0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150,0</w:t>
            </w:r>
          </w:p>
        </w:tc>
      </w:tr>
      <w:tr w:rsidR="00A90049" w:rsidRPr="00352901" w:rsidTr="00C0026D">
        <w:trPr>
          <w:trHeight w:val="52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II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217 417,3</w:t>
            </w:r>
          </w:p>
        </w:tc>
      </w:tr>
      <w:tr w:rsidR="00A90049" w:rsidRPr="00352901" w:rsidTr="00C0026D">
        <w:trPr>
          <w:trHeight w:val="8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28 471,8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26 963,6</w:t>
            </w:r>
          </w:p>
        </w:tc>
      </w:tr>
      <w:tr w:rsidR="00A90049" w:rsidRPr="00352901" w:rsidTr="00C0026D">
        <w:trPr>
          <w:trHeight w:val="63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 xml:space="preserve">Мероприятие "Капитальный ремонт жилого дома № 28 по ул. Морская в п. </w:t>
            </w:r>
            <w:proofErr w:type="spellStart"/>
            <w:r w:rsidRPr="00352901">
              <w:t>Индига</w:t>
            </w:r>
            <w:proofErr w:type="spellEnd"/>
            <w:r w:rsidRPr="00352901">
              <w:t xml:space="preserve"> 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4 745,6</w:t>
            </w:r>
          </w:p>
        </w:tc>
      </w:tr>
      <w:tr w:rsidR="00A90049" w:rsidRPr="00352901" w:rsidTr="00C0026D">
        <w:trPr>
          <w:trHeight w:val="58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>Мероприятие "Капитальный ремонт жило</w:t>
            </w:r>
            <w:r>
              <w:t>го дома № 159 по ул. Новая в п. </w:t>
            </w:r>
            <w:proofErr w:type="spellStart"/>
            <w:r w:rsidRPr="00352901">
              <w:t>Индига</w:t>
            </w:r>
            <w:proofErr w:type="spellEnd"/>
            <w:r w:rsidRPr="00352901">
              <w:t xml:space="preserve"> 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3 812,7</w:t>
            </w:r>
          </w:p>
        </w:tc>
      </w:tr>
      <w:tr w:rsidR="00A90049" w:rsidRPr="00352901" w:rsidTr="00C0026D">
        <w:trPr>
          <w:trHeight w:val="65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>Мероприятие "Капитальный ремонт жилого дома № 3</w:t>
            </w:r>
            <w:proofErr w:type="gramStart"/>
            <w:r w:rsidRPr="00352901">
              <w:t xml:space="preserve"> А</w:t>
            </w:r>
            <w:proofErr w:type="gramEnd"/>
            <w:r w:rsidRPr="00352901">
              <w:t xml:space="preserve"> по ул. Антоновка в п. </w:t>
            </w:r>
            <w:proofErr w:type="spellStart"/>
            <w:r w:rsidRPr="00352901">
              <w:t>Бугрино</w:t>
            </w:r>
            <w:proofErr w:type="spellEnd"/>
            <w:r w:rsidRPr="00352901">
              <w:t xml:space="preserve"> 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3 146,3</w:t>
            </w:r>
          </w:p>
        </w:tc>
      </w:tr>
      <w:tr w:rsidR="00A90049" w:rsidRPr="00352901" w:rsidTr="00C0026D">
        <w:trPr>
          <w:trHeight w:val="75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>Мероприятие "Капитальный ремонт жилого дома № 1</w:t>
            </w:r>
            <w:proofErr w:type="gramStart"/>
            <w:r w:rsidRPr="00352901">
              <w:t xml:space="preserve"> А</w:t>
            </w:r>
            <w:proofErr w:type="gramEnd"/>
            <w:r w:rsidRPr="00352901">
              <w:t xml:space="preserve"> по ул. Антоновка в п. </w:t>
            </w:r>
            <w:proofErr w:type="spellStart"/>
            <w:r w:rsidRPr="00352901">
              <w:t>Бугрино</w:t>
            </w:r>
            <w:proofErr w:type="spellEnd"/>
            <w:r w:rsidRPr="00352901">
              <w:t xml:space="preserve"> 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4 180,0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Нераспределенный резерв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11 079,0</w:t>
            </w:r>
          </w:p>
        </w:tc>
      </w:tr>
      <w:tr w:rsidR="00A90049" w:rsidRPr="00352901" w:rsidTr="00C0026D">
        <w:trPr>
          <w:trHeight w:val="79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Содержание имущества, находящегося в муниципальной собственности поселений, разработка проектно-сметной документации на реализацию мероприятий по содержанию имущества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72,0</w:t>
            </w:r>
          </w:p>
        </w:tc>
      </w:tr>
      <w:tr w:rsidR="00A90049" w:rsidRPr="00352901" w:rsidTr="00C0026D">
        <w:trPr>
          <w:trHeight w:val="76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 xml:space="preserve">Мероприятие "Разработка проектной документации на установку общедомовых приборов учёта тепловой энергии в многоквартирных домах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</w:t>
            </w:r>
            <w:proofErr w:type="spellStart"/>
            <w:r w:rsidRPr="00352901">
              <w:t>Великовисочное</w:t>
            </w:r>
            <w:proofErr w:type="spellEnd"/>
            <w:r w:rsidRPr="00352901">
              <w:t xml:space="preserve"> (МКД № 20, 31, 32, 82, 87, 87А)"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72,0</w:t>
            </w:r>
          </w:p>
        </w:tc>
      </w:tr>
      <w:tr w:rsidR="00A90049" w:rsidRPr="00352901" w:rsidTr="00C0026D">
        <w:trPr>
          <w:trHeight w:val="31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224,2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Пешский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224,2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1.4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Другие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1 212,0</w:t>
            </w:r>
          </w:p>
        </w:tc>
      </w:tr>
      <w:tr w:rsidR="00A90049" w:rsidRPr="00352901" w:rsidTr="00C0026D">
        <w:trPr>
          <w:trHeight w:val="45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"Карский сельсовет" Ненецкого автономного округа</w:t>
            </w:r>
            <w:r w:rsidRPr="00352901">
              <w:br/>
              <w:t xml:space="preserve">Мероприятие "Подготовка земельного участка под строительство 4-квартирного жилого дома в п. </w:t>
            </w:r>
            <w:proofErr w:type="spellStart"/>
            <w:r w:rsidRPr="00352901">
              <w:t>Усть</w:t>
            </w:r>
            <w:proofErr w:type="spellEnd"/>
            <w:r w:rsidRPr="00352901">
              <w:t>-Кара"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417,5</w:t>
            </w:r>
          </w:p>
        </w:tc>
      </w:tr>
      <w:tr w:rsidR="00A90049" w:rsidRPr="00352901" w:rsidTr="00C0026D">
        <w:trPr>
          <w:trHeight w:val="13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 xml:space="preserve">Мероприятие "Подготовка земельного участка под строительство жилого дом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</w:t>
            </w:r>
            <w:proofErr w:type="spellStart"/>
            <w:r w:rsidRPr="00352901">
              <w:t>Оксино</w:t>
            </w:r>
            <w:proofErr w:type="spellEnd"/>
            <w:r w:rsidRPr="00352901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794,5</w:t>
            </w:r>
          </w:p>
        </w:tc>
      </w:tr>
      <w:tr w:rsidR="00A90049" w:rsidRPr="00352901" w:rsidTr="00C0026D">
        <w:trPr>
          <w:trHeight w:val="69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37 662,5</w:t>
            </w:r>
          </w:p>
        </w:tc>
      </w:tr>
      <w:tr w:rsidR="00A90049" w:rsidRPr="00352901" w:rsidTr="00C0026D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Создание условий для предоставления транспортных услуг населению (содержание </w:t>
            </w:r>
            <w:proofErr w:type="spellStart"/>
            <w:r w:rsidRPr="00352901">
              <w:rPr>
                <w:b/>
                <w:bCs/>
              </w:rPr>
              <w:t>авиаплощадок</w:t>
            </w:r>
            <w:proofErr w:type="spellEnd"/>
            <w:r w:rsidRPr="00352901">
              <w:rPr>
                <w:b/>
                <w:bCs/>
              </w:rPr>
              <w:t xml:space="preserve">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2 699,9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48,7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152,5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21,8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Коткинский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372,5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Малоземельский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257,1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311,8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Пешский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360,2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48,7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248,9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"Хорей-</w:t>
            </w:r>
            <w:proofErr w:type="spellStart"/>
            <w:r w:rsidRPr="00352901">
              <w:t>Верский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203,4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208,7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209,7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Юшарский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255,9</w:t>
            </w:r>
          </w:p>
        </w:tc>
      </w:tr>
      <w:tr w:rsidR="00A90049" w:rsidRPr="00352901" w:rsidTr="00C0026D">
        <w:trPr>
          <w:trHeight w:val="57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395,2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54,3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119,8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221,1</w:t>
            </w:r>
          </w:p>
        </w:tc>
      </w:tr>
      <w:tr w:rsidR="00A90049" w:rsidRPr="00352901" w:rsidTr="00C0026D">
        <w:trPr>
          <w:trHeight w:val="89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18 156,5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948,1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957,6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301,8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Коткинский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680,9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Малоземельский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764,3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957,6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Пешский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2 420,2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1 147,7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646,8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1 223,4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1 563,9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"Хорей-</w:t>
            </w:r>
            <w:proofErr w:type="spellStart"/>
            <w:r w:rsidRPr="00352901">
              <w:t>Верский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733,0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634,6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Юшарский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622,5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 xml:space="preserve">МО "Поселок </w:t>
            </w:r>
            <w:proofErr w:type="spellStart"/>
            <w:r w:rsidRPr="00352901">
              <w:t>Амдерма</w:t>
            </w:r>
            <w:proofErr w:type="spellEnd"/>
            <w:r w:rsidRPr="00352901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4 554,1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Нераспределенный резерв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</w:p>
        </w:tc>
      </w:tr>
      <w:tr w:rsidR="00A90049" w:rsidRPr="00352901" w:rsidTr="00C0026D">
        <w:trPr>
          <w:trHeight w:val="40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2.4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1 124,0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Андегский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27,8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102,7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116,3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Коткинский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114,2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Малоземельский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18,9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136,2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Пешский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150,9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36,2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76,0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28,3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222,2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94,3</w:t>
            </w:r>
          </w:p>
        </w:tc>
      </w:tr>
      <w:tr w:rsidR="00A90049" w:rsidRPr="00352901" w:rsidTr="00C0026D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2.5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Другие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15 286,9</w:t>
            </w:r>
          </w:p>
        </w:tc>
      </w:tr>
      <w:tr w:rsidR="00A90049" w:rsidRPr="00352901" w:rsidTr="00C0026D">
        <w:trPr>
          <w:trHeight w:val="7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  <w:r w:rsidRPr="00352901">
              <w:br/>
              <w:t>Мероприятие "Приобретение, доставка и установка модульного здания на базе двух мобильных зданий (блоков) в д. Снопа МО «Омский сельсовет» НАО (помещения ожидания воздушных судов)"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1 488,7</w:t>
            </w:r>
          </w:p>
        </w:tc>
      </w:tr>
      <w:tr w:rsidR="00A90049" w:rsidRPr="00352901" w:rsidTr="00C0026D">
        <w:trPr>
          <w:trHeight w:val="67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>Мероприятие "Ремонт участка автомобильной дороги общего пользования местного значения «с.</w:t>
            </w:r>
            <w:r>
              <w:t> </w:t>
            </w:r>
            <w:proofErr w:type="spellStart"/>
            <w:r w:rsidRPr="00352901">
              <w:t>Оксино</w:t>
            </w:r>
            <w:proofErr w:type="spellEnd"/>
            <w:r w:rsidRPr="00352901">
              <w:t>-причал» (участок от дома №</w:t>
            </w:r>
            <w:r>
              <w:t> </w:t>
            </w:r>
            <w:r w:rsidRPr="00352901">
              <w:t>1 до дома №</w:t>
            </w:r>
            <w:r>
              <w:t> </w:t>
            </w:r>
            <w:r w:rsidRPr="00352901">
              <w:t>6)"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2 982,1</w:t>
            </w:r>
          </w:p>
        </w:tc>
      </w:tr>
      <w:tr w:rsidR="00A90049" w:rsidRPr="00352901" w:rsidTr="00C0026D">
        <w:trPr>
          <w:trHeight w:val="94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>Мероприятие "Ремонт участка автомобильной дороги общего пользования местного значения «с.</w:t>
            </w:r>
            <w:r>
              <w:t> </w:t>
            </w:r>
            <w:proofErr w:type="spellStart"/>
            <w:r w:rsidRPr="00352901">
              <w:t>Оксино</w:t>
            </w:r>
            <w:proofErr w:type="spellEnd"/>
            <w:r w:rsidRPr="00352901">
              <w:t>-причал</w:t>
            </w:r>
            <w:r>
              <w:t>» (участок от дома № 4 до дома № </w:t>
            </w:r>
            <w:r w:rsidRPr="00352901">
              <w:t>120)"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2 416,3</w:t>
            </w:r>
          </w:p>
        </w:tc>
      </w:tr>
      <w:tr w:rsidR="00A90049" w:rsidRPr="00352901" w:rsidTr="00C0026D">
        <w:trPr>
          <w:trHeight w:val="6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 xml:space="preserve">Мероприятие "Приобретение и монтаж светосигнального оборудования вертолетной площадки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</w:t>
            </w:r>
            <w:proofErr w:type="spellStart"/>
            <w:r w:rsidRPr="00352901">
              <w:t>Несь</w:t>
            </w:r>
            <w:proofErr w:type="spellEnd"/>
            <w:r w:rsidRPr="00352901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630,4</w:t>
            </w:r>
          </w:p>
        </w:tc>
      </w:tr>
      <w:tr w:rsidR="00A90049" w:rsidRPr="00352901" w:rsidTr="00C0026D">
        <w:trPr>
          <w:trHeight w:val="2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 xml:space="preserve">Мероприятие "Текущий ремонт вертолетной площадки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</w:t>
            </w:r>
            <w:proofErr w:type="spellStart"/>
            <w:r w:rsidRPr="00352901">
              <w:t>Несь</w:t>
            </w:r>
            <w:proofErr w:type="spellEnd"/>
            <w:r w:rsidRPr="00352901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1 569,4</w:t>
            </w:r>
          </w:p>
        </w:tc>
      </w:tr>
      <w:tr w:rsidR="00A90049" w:rsidRPr="00352901" w:rsidTr="00C0026D">
        <w:trPr>
          <w:trHeight w:val="7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 xml:space="preserve">Мероприятие "Приобретение и доставка мобильного здания (помещения ожидания воздушных судов) в п. </w:t>
            </w:r>
            <w:proofErr w:type="spellStart"/>
            <w:r w:rsidRPr="00352901">
              <w:t>Бугрино</w:t>
            </w:r>
            <w:proofErr w:type="spellEnd"/>
            <w:r w:rsidRPr="00352901">
              <w:t xml:space="preserve"> МО «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сельсовет» НАО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1 800,0</w:t>
            </w:r>
          </w:p>
        </w:tc>
      </w:tr>
      <w:tr w:rsidR="00A90049" w:rsidRPr="00352901" w:rsidTr="00C0026D">
        <w:trPr>
          <w:trHeight w:val="58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 сельсовет" Ненецкого автономного округа</w:t>
            </w:r>
            <w:r w:rsidRPr="00352901">
              <w:br/>
              <w:t xml:space="preserve">Мероприятие " Устройство вертолетной площадки в с. </w:t>
            </w:r>
            <w:proofErr w:type="spellStart"/>
            <w:r w:rsidRPr="00352901">
              <w:t>Шойна</w:t>
            </w:r>
            <w:proofErr w:type="spellEnd"/>
            <w:r w:rsidRPr="00352901">
              <w:t xml:space="preserve"> МО «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сельсовет» НАО 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4 400,0</w:t>
            </w:r>
          </w:p>
        </w:tc>
      </w:tr>
      <w:tr w:rsidR="00A90049" w:rsidRPr="00352901" w:rsidTr="00C0026D">
        <w:trPr>
          <w:trHeight w:val="5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1 501,6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3.1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Создание условий для обеспечения населения чистой водой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1 501,6</w:t>
            </w:r>
          </w:p>
        </w:tc>
      </w:tr>
      <w:tr w:rsidR="00A90049" w:rsidRPr="00352901" w:rsidTr="00C0026D">
        <w:trPr>
          <w:trHeight w:val="100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 xml:space="preserve">Мероприятие "Поставка, монтаж, наладка и запуск в работу водоочистительного оборудования, накопительных емкостей </w:t>
            </w:r>
            <w:r w:rsidRPr="00352901">
              <w:br/>
              <w:t>в количестве двух комплектов в п. Красное"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1 501,6</w:t>
            </w:r>
          </w:p>
        </w:tc>
      </w:tr>
      <w:tr w:rsidR="00A90049" w:rsidRPr="00352901" w:rsidTr="00C0026D">
        <w:trPr>
          <w:trHeight w:val="55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Иные межбюджетные трансферты в рамках подпрограммы 4 "</w:t>
            </w:r>
            <w:proofErr w:type="spellStart"/>
            <w:r w:rsidRPr="00352901">
              <w:rPr>
                <w:b/>
                <w:bCs/>
              </w:rPr>
              <w:t>Энергоэффективность</w:t>
            </w:r>
            <w:proofErr w:type="spellEnd"/>
            <w:r w:rsidRPr="00352901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1 015,6</w:t>
            </w:r>
          </w:p>
        </w:tc>
      </w:tr>
      <w:tr w:rsidR="00A90049" w:rsidRPr="00352901" w:rsidTr="00C0026D">
        <w:trPr>
          <w:trHeight w:val="5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4.1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1 015,6</w:t>
            </w:r>
          </w:p>
        </w:tc>
      </w:tr>
      <w:tr w:rsidR="00A90049" w:rsidRPr="00352901" w:rsidTr="00C0026D">
        <w:trPr>
          <w:trHeight w:val="62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1 015,6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141,3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Коткинский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71,7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67,1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Пешский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76,0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98,8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250,0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"Хорей-</w:t>
            </w:r>
            <w:proofErr w:type="spellStart"/>
            <w:r w:rsidRPr="00352901">
              <w:t>Верский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45,3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212,1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Юшарский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31,2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 xml:space="preserve">МО "Поселок </w:t>
            </w:r>
            <w:proofErr w:type="spellStart"/>
            <w:r w:rsidRPr="00352901">
              <w:t>Амдерма</w:t>
            </w:r>
            <w:proofErr w:type="spellEnd"/>
            <w:r w:rsidRPr="00352901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22,1</w:t>
            </w:r>
          </w:p>
        </w:tc>
      </w:tr>
      <w:tr w:rsidR="00A90049" w:rsidRPr="00352901" w:rsidTr="00C0026D">
        <w:trPr>
          <w:trHeight w:val="9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119 432,3</w:t>
            </w:r>
          </w:p>
        </w:tc>
      </w:tr>
      <w:tr w:rsidR="00A90049" w:rsidRPr="00352901" w:rsidTr="00C0026D">
        <w:trPr>
          <w:trHeight w:val="90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5.1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63 251,8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6 651,5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5 115,8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Малоземельский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7 030,5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6 185,7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10 958,3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9 540,9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5 947,5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4 057,4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7 764,2</w:t>
            </w:r>
          </w:p>
        </w:tc>
      </w:tr>
      <w:tr w:rsidR="00A90049" w:rsidRPr="00352901" w:rsidTr="00C0026D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5.2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12 787,0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Андегский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83,9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407,4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695,5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288,1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222,5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Коткинский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162,0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Малоземельский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416,8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409,5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Пешский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422,5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809,1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303,7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304,3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369,9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"Хорей-</w:t>
            </w:r>
            <w:proofErr w:type="spellStart"/>
            <w:r w:rsidRPr="00352901">
              <w:t>Верский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339,7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225,1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2 936,0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Юшарский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303,2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 xml:space="preserve">МО "Поселок </w:t>
            </w:r>
            <w:proofErr w:type="spellStart"/>
            <w:r w:rsidRPr="00352901">
              <w:t>Амдерма</w:t>
            </w:r>
            <w:proofErr w:type="spellEnd"/>
            <w:r w:rsidRPr="00352901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298,0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3 789,8</w:t>
            </w:r>
          </w:p>
        </w:tc>
      </w:tr>
      <w:tr w:rsidR="00A90049" w:rsidRPr="00352901" w:rsidTr="00C0026D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5.3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Уличное освещение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38 046,0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Андегский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779,0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3 540,5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5 552,7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843,8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727,1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Коткинский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2 380,4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Малоземельский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1 266,1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4 471,6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Пешский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3 454,8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767,3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4 034,4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1 149,3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2 410,9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1 399,6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729,6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Юшарский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2 189,5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 xml:space="preserve">МО "Поселок </w:t>
            </w:r>
            <w:proofErr w:type="spellStart"/>
            <w:r w:rsidRPr="00352901">
              <w:t>Амдерма</w:t>
            </w:r>
            <w:proofErr w:type="spellEnd"/>
            <w:r w:rsidRPr="00352901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531,1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1 818,3</w:t>
            </w:r>
          </w:p>
        </w:tc>
      </w:tr>
      <w:tr w:rsidR="00A90049" w:rsidRPr="00352901" w:rsidTr="00C0026D">
        <w:trPr>
          <w:trHeight w:val="42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5.4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377,0</w:t>
            </w:r>
          </w:p>
        </w:tc>
      </w:tr>
      <w:tr w:rsidR="00A90049" w:rsidRPr="00352901" w:rsidTr="00C0026D">
        <w:trPr>
          <w:trHeight w:val="61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 xml:space="preserve">МО «Поселок </w:t>
            </w:r>
            <w:proofErr w:type="spellStart"/>
            <w:r w:rsidRPr="00352901">
              <w:t>Амдерма</w:t>
            </w:r>
            <w:proofErr w:type="spellEnd"/>
            <w:r w:rsidRPr="00352901">
              <w:t>» Ненецкого автономного округа</w:t>
            </w:r>
            <w:r w:rsidRPr="00352901">
              <w:br/>
              <w:t xml:space="preserve">Мероприятие  "Проведение кадастровых работ по формированию 13-ти земельных участков под жилые дома в МО «Поселок </w:t>
            </w:r>
            <w:proofErr w:type="spellStart"/>
            <w:r w:rsidRPr="00352901">
              <w:t>Амдерма</w:t>
            </w:r>
            <w:proofErr w:type="spellEnd"/>
            <w:r w:rsidRPr="00352901">
              <w:t>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377,0</w:t>
            </w:r>
          </w:p>
        </w:tc>
      </w:tr>
      <w:tr w:rsidR="00A90049" w:rsidRPr="00352901" w:rsidTr="00C0026D">
        <w:trPr>
          <w:trHeight w:val="41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5.5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831,4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244,0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144,5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153,9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 xml:space="preserve">МО "Поселок </w:t>
            </w:r>
            <w:proofErr w:type="spellStart"/>
            <w:r w:rsidRPr="00352901">
              <w:t>Амдерма</w:t>
            </w:r>
            <w:proofErr w:type="spellEnd"/>
            <w:r w:rsidRPr="00352901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289,0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5.6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Другие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4 139,1</w:t>
            </w:r>
          </w:p>
        </w:tc>
      </w:tr>
      <w:tr w:rsidR="00A90049" w:rsidRPr="00352901" w:rsidTr="00C0026D">
        <w:trPr>
          <w:trHeight w:val="4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 xml:space="preserve">Мероприятие "Снос спортивной площадки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</w:t>
            </w:r>
            <w:proofErr w:type="spellStart"/>
            <w:r w:rsidRPr="00352901">
              <w:t>Тельвиска</w:t>
            </w:r>
            <w:proofErr w:type="spellEnd"/>
            <w:r w:rsidRPr="00352901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571,3</w:t>
            </w:r>
          </w:p>
        </w:tc>
      </w:tr>
      <w:tr w:rsidR="00A90049" w:rsidRPr="00352901" w:rsidTr="00C0026D">
        <w:trPr>
          <w:trHeight w:val="52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 xml:space="preserve">Мероприятие "Благоустройство  обелиска памяти воинов, павших в  Великой Отечественной войне 1941-1945 гг.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</w:t>
            </w:r>
            <w:proofErr w:type="spellStart"/>
            <w:r w:rsidRPr="00352901">
              <w:t>Шойна</w:t>
            </w:r>
            <w:proofErr w:type="spellEnd"/>
            <w:r w:rsidRPr="00352901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422,2</w:t>
            </w:r>
          </w:p>
        </w:tc>
      </w:tr>
      <w:tr w:rsidR="00A90049" w:rsidRPr="00352901" w:rsidTr="00C0026D">
        <w:trPr>
          <w:trHeight w:val="46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 xml:space="preserve">Мероприятие "Приобретение и доставка детской площадки в с. </w:t>
            </w:r>
            <w:proofErr w:type="spellStart"/>
            <w:r w:rsidRPr="00352901">
              <w:t>Шойна</w:t>
            </w:r>
            <w:proofErr w:type="spellEnd"/>
            <w:r w:rsidRPr="00352901">
              <w:t xml:space="preserve"> МО «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676,9</w:t>
            </w:r>
          </w:p>
        </w:tc>
      </w:tr>
      <w:tr w:rsidR="00A90049" w:rsidRPr="00352901" w:rsidTr="00C0026D">
        <w:trPr>
          <w:trHeight w:val="56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>Мероприятие "Капитальный ремонт мос</w:t>
            </w:r>
            <w:r>
              <w:t>та через ручей «</w:t>
            </w:r>
            <w:proofErr w:type="spellStart"/>
            <w:r>
              <w:t>Лахтенный</w:t>
            </w:r>
            <w:proofErr w:type="spellEnd"/>
            <w:r>
              <w:t xml:space="preserve">» </w:t>
            </w:r>
            <w:proofErr w:type="gramStart"/>
            <w:r>
              <w:t>в</w:t>
            </w:r>
            <w:proofErr w:type="gramEnd"/>
            <w:r>
              <w:t xml:space="preserve"> с. </w:t>
            </w:r>
            <w:proofErr w:type="spellStart"/>
            <w:r w:rsidRPr="00352901">
              <w:t>Несь</w:t>
            </w:r>
            <w:proofErr w:type="spellEnd"/>
            <w:r w:rsidRPr="00352901">
              <w:t xml:space="preserve"> НАО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1 500,0</w:t>
            </w:r>
          </w:p>
        </w:tc>
      </w:tr>
      <w:tr w:rsidR="00A90049" w:rsidRPr="00352901" w:rsidTr="00C0026D">
        <w:trPr>
          <w:trHeight w:val="91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 xml:space="preserve">Мероприятие "Приобретение и поставка запасных частей для ремонта двигателя автоцистерны на шасси Урал 4320 в п. </w:t>
            </w:r>
            <w:proofErr w:type="spellStart"/>
            <w:r w:rsidRPr="00352901">
              <w:t>Индига</w:t>
            </w:r>
            <w:proofErr w:type="spellEnd"/>
            <w:r w:rsidRPr="00352901">
              <w:t xml:space="preserve"> МО «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сельсовет» НАО"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179,3</w:t>
            </w:r>
          </w:p>
        </w:tc>
      </w:tr>
      <w:tr w:rsidR="00A90049" w:rsidRPr="00352901" w:rsidTr="00C0026D">
        <w:trPr>
          <w:trHeight w:val="74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>Мероприятие "Подсыпка земельного участка с целью предотвращения подтопления паводковыми водами тер</w:t>
            </w:r>
            <w:r>
              <w:t xml:space="preserve">ритории вокруг жилого дома </w:t>
            </w:r>
            <w:proofErr w:type="gramStart"/>
            <w:r>
              <w:t>в</w:t>
            </w:r>
            <w:proofErr w:type="gramEnd"/>
            <w:r>
              <w:t xml:space="preserve"> с. </w:t>
            </w:r>
            <w:proofErr w:type="spellStart"/>
            <w:r w:rsidRPr="00352901">
              <w:t>Оксино</w:t>
            </w:r>
            <w:proofErr w:type="spellEnd"/>
            <w:r w:rsidRPr="00352901">
              <w:t>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789,4</w:t>
            </w:r>
          </w:p>
        </w:tc>
      </w:tr>
      <w:tr w:rsidR="00A90049" w:rsidRPr="00352901" w:rsidTr="00C0026D">
        <w:trPr>
          <w:trHeight w:val="57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29 333,5</w:t>
            </w:r>
          </w:p>
        </w:tc>
      </w:tr>
      <w:tr w:rsidR="00A90049" w:rsidRPr="00352901" w:rsidTr="00C0026D">
        <w:trPr>
          <w:trHeight w:val="84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6.1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3 556,1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Андегский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50,3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244,5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417,3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172,9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Малоземельский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250,1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Коткинский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97,2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133,5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245,7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Пешский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253,5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485,5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182,2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221,9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182,6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"Хорей-</w:t>
            </w:r>
            <w:proofErr w:type="spellStart"/>
            <w:r w:rsidRPr="00352901">
              <w:t>Верский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203,8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135,0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98,2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Юшарский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181,9</w:t>
            </w:r>
          </w:p>
        </w:tc>
      </w:tr>
      <w:tr w:rsidR="00A90049" w:rsidRPr="00352901" w:rsidTr="00C0026D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6.2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24 777,4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24 777,4</w:t>
            </w:r>
          </w:p>
        </w:tc>
      </w:tr>
      <w:tr w:rsidR="00A90049" w:rsidRPr="00352901" w:rsidTr="00C0026D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6.3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Иные мероприятия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1 000,0</w:t>
            </w:r>
          </w:p>
        </w:tc>
      </w:tr>
      <w:tr w:rsidR="00A90049" w:rsidRPr="00352901" w:rsidTr="00C0026D">
        <w:trPr>
          <w:trHeight w:val="45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  <w:r w:rsidRPr="00352901">
              <w:br/>
              <w:t>Мероприятие "Ликвидация несанкционированного места размещения ЖБО в п. Красное"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1 000,0</w:t>
            </w:r>
          </w:p>
        </w:tc>
      </w:tr>
      <w:tr w:rsidR="00A90049" w:rsidRPr="00352901" w:rsidTr="00C0026D">
        <w:trPr>
          <w:trHeight w:val="401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III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10 347,6</w:t>
            </w:r>
          </w:p>
        </w:tc>
      </w:tr>
      <w:tr w:rsidR="00A90049" w:rsidRPr="00352901" w:rsidTr="00C0026D">
        <w:trPr>
          <w:trHeight w:val="44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10 347,6</w:t>
            </w:r>
          </w:p>
        </w:tc>
      </w:tr>
      <w:tr w:rsidR="00A90049" w:rsidRPr="00352901" w:rsidTr="00C0026D">
        <w:trPr>
          <w:trHeight w:val="39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1.1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427,1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Андегский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52,1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31,3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Коткинский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Малоземельский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31,3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Пешский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41,7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41,7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31,3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31,3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20,8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"Хорей-</w:t>
            </w:r>
            <w:proofErr w:type="spellStart"/>
            <w:r w:rsidRPr="00352901">
              <w:t>Верский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20,8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20,8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Юшарский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20,8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 xml:space="preserve">МО "Поселок </w:t>
            </w:r>
            <w:proofErr w:type="spellStart"/>
            <w:r w:rsidRPr="00352901">
              <w:t>Амдерма</w:t>
            </w:r>
            <w:proofErr w:type="spellEnd"/>
            <w:r w:rsidRPr="00352901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10,4</w:t>
            </w:r>
          </w:p>
        </w:tc>
      </w:tr>
      <w:tr w:rsidR="00A90049" w:rsidRPr="00352901" w:rsidTr="00C0026D">
        <w:trPr>
          <w:trHeight w:val="5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1.2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Предупреждение и ликвидация последствий ЧС в границах поселений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2 542,8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Андегский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32,8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173,9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281,2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113,9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87,6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Коткинский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64,5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Малоземельский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171,6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169,1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Пешский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177,3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328,7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120,8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126,9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152,7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"Хорей-</w:t>
            </w:r>
            <w:proofErr w:type="spellStart"/>
            <w:r w:rsidRPr="00352901">
              <w:t>Верский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136,8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93,3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66,6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Юшарский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123,9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 xml:space="preserve">МО "Поселок </w:t>
            </w:r>
            <w:proofErr w:type="spellStart"/>
            <w:r w:rsidRPr="00352901">
              <w:t>Амдерма</w:t>
            </w:r>
            <w:proofErr w:type="spellEnd"/>
            <w:r w:rsidRPr="00352901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121,2</w:t>
            </w:r>
          </w:p>
        </w:tc>
      </w:tr>
      <w:tr w:rsidR="00A90049" w:rsidRPr="00352901" w:rsidTr="00C0026D">
        <w:trPr>
          <w:trHeight w:val="80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1.3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4 760,6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1 646,2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1 772,8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1 341,6</w:t>
            </w:r>
          </w:p>
        </w:tc>
      </w:tr>
      <w:tr w:rsidR="00A90049" w:rsidRPr="00352901" w:rsidTr="00C0026D">
        <w:trPr>
          <w:trHeight w:val="68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1.4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255,7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84,1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72,9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 xml:space="preserve">МО "Поселок </w:t>
            </w:r>
            <w:proofErr w:type="spellStart"/>
            <w:r w:rsidRPr="00352901">
              <w:t>Амдерма</w:t>
            </w:r>
            <w:proofErr w:type="spellEnd"/>
            <w:r w:rsidRPr="00352901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98,7</w:t>
            </w:r>
          </w:p>
        </w:tc>
      </w:tr>
      <w:tr w:rsidR="00A90049" w:rsidRPr="00352901" w:rsidTr="00C0026D">
        <w:trPr>
          <w:trHeight w:val="557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1.5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2 281,4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1 106,5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1 174,9</w:t>
            </w:r>
          </w:p>
        </w:tc>
      </w:tr>
      <w:tr w:rsidR="00A90049" w:rsidRPr="00352901" w:rsidTr="00C0026D">
        <w:trPr>
          <w:trHeight w:val="59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1.6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Выплаты денежного поощрения членам добровольных народных дружин, участвующим в охране общественного порядка в муниципальных образованиях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80,0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Малоземельский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Юшарский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"Городское поселение "Рабочий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10,0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IV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4 134,1</w:t>
            </w:r>
          </w:p>
        </w:tc>
      </w:tr>
      <w:tr w:rsidR="00A90049" w:rsidRPr="00352901" w:rsidTr="00C0026D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4 134,1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Андегский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47,0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Великовисочный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281,8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Канинский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469,4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"Карский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140,9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47,0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Коткинский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140,9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Малоземельский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187,9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"Омский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281,8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Пешский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234,8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Приморско-Куйский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375,6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234,8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281,8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234,8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"Хорей-</w:t>
            </w:r>
            <w:proofErr w:type="spellStart"/>
            <w:r w:rsidRPr="00352901">
              <w:t>Верский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187,9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Хоседа-Хардский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187,9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47,0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</w:t>
            </w:r>
            <w:proofErr w:type="spellStart"/>
            <w:r w:rsidRPr="00352901">
              <w:t>Юшарский</w:t>
            </w:r>
            <w:proofErr w:type="spellEnd"/>
            <w:r w:rsidRPr="00352901">
              <w:t xml:space="preserve"> сельсовет"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187,9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 xml:space="preserve">МО "Поселок </w:t>
            </w:r>
            <w:proofErr w:type="spellStart"/>
            <w:r w:rsidRPr="00352901">
              <w:t>Амдерма</w:t>
            </w:r>
            <w:proofErr w:type="spellEnd"/>
            <w:r w:rsidRPr="00352901">
              <w:t>" Ненецкого автономного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47,0</w:t>
            </w:r>
          </w:p>
        </w:tc>
      </w:tr>
      <w:tr w:rsidR="00A90049" w:rsidRPr="00352901" w:rsidTr="00C0026D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r w:rsidRPr="00352901">
              <w:t>МО "Городское поселение «Рабочий поселок Искателей"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</w:pPr>
            <w:r w:rsidRPr="00352901">
              <w:t>517,9</w:t>
            </w:r>
          </w:p>
        </w:tc>
      </w:tr>
      <w:tr w:rsidR="00A90049" w:rsidRPr="00352901" w:rsidTr="00C0026D">
        <w:trPr>
          <w:trHeight w:val="2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7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90049" w:rsidRPr="00352901" w:rsidRDefault="00A90049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306 225,0</w:t>
            </w:r>
          </w:p>
        </w:tc>
      </w:tr>
    </w:tbl>
    <w:p w:rsidR="008A49AA" w:rsidRPr="00F868DF" w:rsidRDefault="008A49AA" w:rsidP="00F868DF"/>
    <w:sectPr w:rsidR="008A49AA" w:rsidRPr="00F868DF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287F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5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6"/>
  </w:num>
  <w:num w:numId="5">
    <w:abstractNumId w:val="4"/>
  </w:num>
  <w:num w:numId="6">
    <w:abstractNumId w:val="12"/>
  </w:num>
  <w:num w:numId="7">
    <w:abstractNumId w:val="16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B287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B0516"/>
    <w:rsid w:val="009D2186"/>
    <w:rsid w:val="009D249E"/>
    <w:rsid w:val="009E5292"/>
    <w:rsid w:val="00A238F1"/>
    <w:rsid w:val="00A44CB8"/>
    <w:rsid w:val="00A55A12"/>
    <w:rsid w:val="00A677C5"/>
    <w:rsid w:val="00A90049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868DF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9</Pages>
  <Words>3700</Words>
  <Characters>21094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24745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99</cp:revision>
  <cp:lastPrinted>2019-03-15T08:56:00Z</cp:lastPrinted>
  <dcterms:created xsi:type="dcterms:W3CDTF">2019-03-13T14:06:00Z</dcterms:created>
  <dcterms:modified xsi:type="dcterms:W3CDTF">2019-03-28T07:43:00Z</dcterms:modified>
</cp:coreProperties>
</file>