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noProof/>
          <w:sz w:val="26"/>
          <w:szCs w:val="26"/>
        </w:rPr>
        <w:drawing>
          <wp:inline distT="0" distB="0" distL="0" distR="0" wp14:anchorId="7F709E58" wp14:editId="1E779A4B">
            <wp:extent cx="498729" cy="628650"/>
            <wp:effectExtent l="0" t="0" r="0" b="0"/>
            <wp:docPr id="1" name="Рисунок 1" descr="gerb min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rb min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 xml:space="preserve">Управление финансов </w:t>
      </w:r>
    </w:p>
    <w:p w:rsidR="0030142B" w:rsidRPr="008D1399" w:rsidRDefault="0030142B" w:rsidP="0030142B">
      <w:pPr>
        <w:jc w:val="center"/>
        <w:rPr>
          <w:b/>
          <w:sz w:val="28"/>
          <w:szCs w:val="28"/>
        </w:rPr>
      </w:pPr>
      <w:r w:rsidRPr="008D1399">
        <w:rPr>
          <w:b/>
          <w:sz w:val="28"/>
          <w:szCs w:val="28"/>
        </w:rPr>
        <w:t>Администрации Заполярн</w:t>
      </w:r>
      <w:r w:rsidR="008E10F9">
        <w:rPr>
          <w:b/>
          <w:sz w:val="28"/>
          <w:szCs w:val="28"/>
        </w:rPr>
        <w:t>ого</w:t>
      </w:r>
      <w:r w:rsidRPr="008D1399">
        <w:rPr>
          <w:b/>
          <w:sz w:val="28"/>
          <w:szCs w:val="28"/>
        </w:rPr>
        <w:t xml:space="preserve"> район</w:t>
      </w:r>
      <w:r w:rsidR="008E10F9">
        <w:rPr>
          <w:b/>
          <w:sz w:val="28"/>
          <w:szCs w:val="28"/>
        </w:rPr>
        <w:t>а</w:t>
      </w:r>
    </w:p>
    <w:p w:rsidR="0030142B" w:rsidRPr="008D1399" w:rsidRDefault="0030142B" w:rsidP="0030142B">
      <w:pPr>
        <w:spacing w:before="200"/>
        <w:jc w:val="center"/>
        <w:rPr>
          <w:b/>
          <w:spacing w:val="56"/>
          <w:sz w:val="28"/>
          <w:szCs w:val="28"/>
        </w:rPr>
      </w:pPr>
      <w:r w:rsidRPr="008D1399">
        <w:rPr>
          <w:b/>
          <w:spacing w:val="56"/>
          <w:sz w:val="28"/>
          <w:szCs w:val="28"/>
        </w:rPr>
        <w:t>ПРИКАЗ</w:t>
      </w:r>
    </w:p>
    <w:p w:rsidR="0030142B" w:rsidRPr="008D1399" w:rsidRDefault="0030142B" w:rsidP="0030142B">
      <w:pPr>
        <w:spacing w:after="280"/>
        <w:jc w:val="center"/>
        <w:rPr>
          <w:b/>
          <w:spacing w:val="56"/>
          <w:sz w:val="28"/>
          <w:szCs w:val="28"/>
        </w:rPr>
      </w:pPr>
    </w:p>
    <w:p w:rsidR="0030142B" w:rsidRPr="008D1399" w:rsidRDefault="0030142B" w:rsidP="0030142B">
      <w:pPr>
        <w:rPr>
          <w:b/>
          <w:sz w:val="28"/>
          <w:szCs w:val="28"/>
          <w:u w:val="single"/>
        </w:rPr>
      </w:pPr>
    </w:p>
    <w:tbl>
      <w:tblPr>
        <w:tblW w:w="9462" w:type="dxa"/>
        <w:tblLayout w:type="fixed"/>
        <w:tblLook w:val="01E0" w:firstRow="1" w:lastRow="1" w:firstColumn="1" w:lastColumn="1" w:noHBand="0" w:noVBand="0"/>
      </w:tblPr>
      <w:tblGrid>
        <w:gridCol w:w="614"/>
        <w:gridCol w:w="1654"/>
        <w:gridCol w:w="443"/>
        <w:gridCol w:w="974"/>
        <w:gridCol w:w="1275"/>
        <w:gridCol w:w="4502"/>
      </w:tblGrid>
      <w:tr w:rsidR="0030142B" w:rsidRPr="008D1399" w:rsidTr="00D46DAE">
        <w:tc>
          <w:tcPr>
            <w:tcW w:w="614" w:type="dxa"/>
            <w:tcBorders>
              <w:top w:val="nil"/>
              <w:left w:val="nil"/>
              <w:right w:val="nil"/>
            </w:tcBorders>
          </w:tcPr>
          <w:p w:rsidR="0030142B" w:rsidRPr="008D1399" w:rsidRDefault="0030142B" w:rsidP="00D46DAE">
            <w:pPr>
              <w:rPr>
                <w:b/>
                <w:sz w:val="28"/>
                <w:szCs w:val="28"/>
              </w:rPr>
            </w:pPr>
            <w:r w:rsidRPr="008D1399">
              <w:rPr>
                <w:b/>
                <w:sz w:val="28"/>
                <w:szCs w:val="28"/>
              </w:rPr>
              <w:t>от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42B" w:rsidRPr="008D1399" w:rsidRDefault="00D12B41" w:rsidP="008E10F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27.07</w:t>
            </w:r>
            <w:r w:rsidR="004265B0">
              <w:rPr>
                <w:b/>
                <w:sz w:val="28"/>
                <w:szCs w:val="28"/>
              </w:rPr>
              <w:t>.</w:t>
            </w:r>
            <w:r w:rsidR="00934CDD">
              <w:rPr>
                <w:b/>
                <w:sz w:val="28"/>
                <w:szCs w:val="28"/>
              </w:rPr>
              <w:t>202</w:t>
            </w:r>
            <w:r w:rsidR="008E10F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43" w:type="dxa"/>
            <w:tcBorders>
              <w:top w:val="nil"/>
              <w:left w:val="nil"/>
              <w:right w:val="nil"/>
            </w:tcBorders>
          </w:tcPr>
          <w:p w:rsidR="0030142B" w:rsidRPr="008D1399" w:rsidRDefault="0030142B" w:rsidP="00D46DAE">
            <w:pPr>
              <w:jc w:val="center"/>
              <w:rPr>
                <w:b/>
                <w:sz w:val="28"/>
                <w:szCs w:val="28"/>
              </w:rPr>
            </w:pPr>
            <w:r w:rsidRPr="008D139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42B" w:rsidRPr="008D1399" w:rsidRDefault="00D83B8D" w:rsidP="00D12B41">
            <w:pPr>
              <w:ind w:left="-12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2B41">
              <w:rPr>
                <w:b/>
                <w:sz w:val="28"/>
                <w:szCs w:val="28"/>
              </w:rPr>
              <w:t>2</w:t>
            </w:r>
            <w:r w:rsidR="0030142B" w:rsidRPr="00002CCF">
              <w:rPr>
                <w:b/>
                <w:sz w:val="28"/>
                <w:szCs w:val="28"/>
              </w:rPr>
              <w:t>-вфк</w:t>
            </w:r>
          </w:p>
        </w:tc>
        <w:tc>
          <w:tcPr>
            <w:tcW w:w="5777" w:type="dxa"/>
            <w:gridSpan w:val="2"/>
          </w:tcPr>
          <w:p w:rsidR="0030142B" w:rsidRPr="008D1399" w:rsidRDefault="0030142B" w:rsidP="00D46DAE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30142B" w:rsidRPr="008D1399" w:rsidTr="00D46DAE">
        <w:tc>
          <w:tcPr>
            <w:tcW w:w="3685" w:type="dxa"/>
            <w:gridSpan w:val="4"/>
            <w:tcBorders>
              <w:left w:val="nil"/>
              <w:bottom w:val="nil"/>
              <w:right w:val="nil"/>
            </w:tcBorders>
          </w:tcPr>
          <w:p w:rsidR="0030142B" w:rsidRPr="008D1399" w:rsidRDefault="0030142B" w:rsidP="00D46DAE">
            <w:pPr>
              <w:spacing w:after="480"/>
              <w:rPr>
                <w:sz w:val="20"/>
              </w:rPr>
            </w:pPr>
            <w:r>
              <w:rPr>
                <w:sz w:val="20"/>
              </w:rPr>
              <w:t xml:space="preserve">             </w:t>
            </w:r>
            <w:r w:rsidRPr="008D1399">
              <w:rPr>
                <w:sz w:val="20"/>
              </w:rPr>
              <w:t>п. Искателей</w:t>
            </w:r>
          </w:p>
        </w:tc>
        <w:tc>
          <w:tcPr>
            <w:tcW w:w="5777" w:type="dxa"/>
            <w:gridSpan w:val="2"/>
          </w:tcPr>
          <w:p w:rsidR="0030142B" w:rsidRPr="008D1399" w:rsidRDefault="0030142B" w:rsidP="00D46DAE">
            <w:pPr>
              <w:rPr>
                <w:b/>
                <w:sz w:val="26"/>
                <w:szCs w:val="26"/>
                <w:u w:val="single"/>
              </w:rPr>
            </w:pPr>
          </w:p>
        </w:tc>
      </w:tr>
      <w:tr w:rsidR="0030142B" w:rsidRPr="008D1399" w:rsidTr="00D46DAE">
        <w:trPr>
          <w:gridAfter w:val="1"/>
          <w:wAfter w:w="4502" w:type="dxa"/>
        </w:trPr>
        <w:tc>
          <w:tcPr>
            <w:tcW w:w="4960" w:type="dxa"/>
            <w:gridSpan w:val="5"/>
          </w:tcPr>
          <w:p w:rsidR="0030142B" w:rsidRPr="008D1399" w:rsidRDefault="00D83B8D" w:rsidP="00D46DAE">
            <w:pPr>
              <w:jc w:val="both"/>
              <w:rPr>
                <w:sz w:val="22"/>
                <w:szCs w:val="22"/>
              </w:rPr>
            </w:pPr>
            <w:r w:rsidRPr="00472910">
              <w:t>О</w:t>
            </w:r>
            <w:r>
              <w:t xml:space="preserve"> внесении изменений в</w:t>
            </w:r>
            <w:r w:rsidRPr="00472910">
              <w:t xml:space="preserve"> план контрольных мероприятий внутреннего муниципального финансового контроля Управления финансов Адм</w:t>
            </w:r>
            <w:r>
              <w:t>инистрации Заполярного района</w:t>
            </w:r>
            <w:r w:rsidRPr="00472910">
              <w:t xml:space="preserve"> на 202</w:t>
            </w:r>
            <w:r>
              <w:t>2</w:t>
            </w:r>
            <w:r w:rsidRPr="00472910">
              <w:t> год</w:t>
            </w:r>
            <w:r w:rsidRPr="008D1399">
              <w:rPr>
                <w:sz w:val="22"/>
                <w:szCs w:val="22"/>
              </w:rPr>
              <w:t xml:space="preserve"> </w:t>
            </w:r>
          </w:p>
        </w:tc>
      </w:tr>
    </w:tbl>
    <w:p w:rsidR="0030142B" w:rsidRDefault="0030142B" w:rsidP="0030142B">
      <w:pPr>
        <w:spacing w:line="276" w:lineRule="auto"/>
        <w:ind w:firstLine="851"/>
        <w:jc w:val="both"/>
        <w:rPr>
          <w:sz w:val="26"/>
          <w:szCs w:val="26"/>
        </w:rPr>
      </w:pPr>
    </w:p>
    <w:p w:rsidR="00D83B8D" w:rsidRPr="00D83B8D" w:rsidRDefault="00D83B8D" w:rsidP="00D83B8D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6"/>
          <w:szCs w:val="26"/>
        </w:rPr>
      </w:pPr>
      <w:r w:rsidRPr="00D83B8D">
        <w:rPr>
          <w:sz w:val="26"/>
          <w:szCs w:val="26"/>
        </w:rPr>
        <w:t xml:space="preserve">В соответствии с </w:t>
      </w:r>
      <w:r w:rsidR="00D12B41">
        <w:rPr>
          <w:rFonts w:eastAsiaTheme="minorHAnsi"/>
          <w:sz w:val="26"/>
          <w:szCs w:val="26"/>
          <w:lang w:eastAsia="en-US"/>
        </w:rPr>
        <w:t xml:space="preserve">постановлением Правительства Российской Федерации от 14.04.2022 № 665 «Об особенностях осуществления в 2022 году государственного (муниципального) финансового контроля в отношении главных распорядителей </w:t>
      </w:r>
      <w:r w:rsidR="007926BB">
        <w:rPr>
          <w:rFonts w:eastAsiaTheme="minorHAnsi"/>
          <w:sz w:val="26"/>
          <w:szCs w:val="26"/>
          <w:lang w:eastAsia="en-US"/>
        </w:rPr>
        <w:t>(распорядителей)  бюджетных средств, получателей бюджетных средств, постановлением Администрации муниципального района «Заполярный район» Ненецкого автономного округа от 18.07.2022 № 173п «Об особенностях осуществления в 2022 году внутреннего муниципального финансового контроля в отношении главных распорядителей (распорядителей) бюджетных средств, получателей бюджетных средств</w:t>
      </w:r>
      <w:r w:rsidRPr="00D83B8D">
        <w:rPr>
          <w:sz w:val="26"/>
          <w:szCs w:val="26"/>
        </w:rPr>
        <w:t>,</w:t>
      </w:r>
    </w:p>
    <w:p w:rsidR="00D83B8D" w:rsidRPr="00D83B8D" w:rsidRDefault="00D83B8D" w:rsidP="00D83B8D">
      <w:pPr>
        <w:autoSpaceDE w:val="0"/>
        <w:autoSpaceDN w:val="0"/>
        <w:adjustRightInd w:val="0"/>
        <w:spacing w:after="240"/>
        <w:ind w:firstLine="709"/>
        <w:jc w:val="both"/>
        <w:outlineLvl w:val="1"/>
        <w:rPr>
          <w:sz w:val="26"/>
          <w:szCs w:val="26"/>
        </w:rPr>
      </w:pPr>
      <w:r w:rsidRPr="00D83B8D">
        <w:rPr>
          <w:sz w:val="26"/>
          <w:szCs w:val="26"/>
        </w:rPr>
        <w:t>ПРИКАЗЫВАЮ:</w:t>
      </w:r>
    </w:p>
    <w:p w:rsidR="00D83B8D" w:rsidRDefault="00D83B8D" w:rsidP="00D83B8D">
      <w:pPr>
        <w:numPr>
          <w:ilvl w:val="0"/>
          <w:numId w:val="3"/>
        </w:numPr>
        <w:tabs>
          <w:tab w:val="left" w:pos="567"/>
          <w:tab w:val="left" w:pos="1134"/>
        </w:tabs>
        <w:spacing w:after="200" w:line="276" w:lineRule="auto"/>
        <w:ind w:left="-284" w:firstLine="568"/>
        <w:contextualSpacing/>
        <w:jc w:val="both"/>
        <w:rPr>
          <w:sz w:val="26"/>
          <w:szCs w:val="26"/>
        </w:rPr>
      </w:pPr>
      <w:r w:rsidRPr="00D83B8D">
        <w:rPr>
          <w:sz w:val="26"/>
          <w:szCs w:val="26"/>
        </w:rPr>
        <w:t>Внести в план контрольных мероприятий внутреннего муниципального финансового контроля Управления финансов Администрации Заполярного района на 2022 год, утвержденный приказом Управления финансов Администрации Заполярного района от 28.12.2021 № 28-вфк (далее – План), следующие изменения:</w:t>
      </w:r>
    </w:p>
    <w:p w:rsidR="007926BB" w:rsidRPr="00010B5E" w:rsidRDefault="00010B5E" w:rsidP="00010B5E">
      <w:pPr>
        <w:pStyle w:val="a3"/>
        <w:numPr>
          <w:ilvl w:val="1"/>
          <w:numId w:val="3"/>
        </w:numPr>
        <w:tabs>
          <w:tab w:val="left" w:pos="567"/>
          <w:tab w:val="left" w:pos="1134"/>
        </w:tabs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Плана пункт 14 следующего содержания:</w:t>
      </w:r>
    </w:p>
    <w:tbl>
      <w:tblPr>
        <w:tblW w:w="9781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3198"/>
        <w:gridCol w:w="1843"/>
        <w:gridCol w:w="1276"/>
        <w:gridCol w:w="850"/>
        <w:gridCol w:w="2126"/>
      </w:tblGrid>
      <w:tr w:rsidR="007926BB" w:rsidRPr="007926BB" w:rsidTr="00010B5E">
        <w:trPr>
          <w:cantSplit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BB" w:rsidRPr="007926BB" w:rsidRDefault="007926BB" w:rsidP="00792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6BB">
              <w:rPr>
                <w:sz w:val="22"/>
                <w:szCs w:val="22"/>
              </w:rPr>
              <w:t>14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BB" w:rsidRPr="007926BB" w:rsidRDefault="007926BB" w:rsidP="007926BB">
            <w:pPr>
              <w:tabs>
                <w:tab w:val="left" w:pos="2224"/>
              </w:tabs>
              <w:spacing w:line="240" w:lineRule="atLeast"/>
              <w:jc w:val="both"/>
              <w:rPr>
                <w:sz w:val="22"/>
                <w:szCs w:val="22"/>
              </w:rPr>
            </w:pPr>
            <w:r w:rsidRPr="007926BB">
              <w:rPr>
                <w:sz w:val="22"/>
                <w:szCs w:val="22"/>
              </w:rPr>
              <w:t>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BB" w:rsidRPr="007926BB" w:rsidRDefault="007926BB" w:rsidP="00792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6BB">
              <w:rPr>
                <w:sz w:val="22"/>
                <w:szCs w:val="22"/>
              </w:rPr>
              <w:t>Администрация Сельского поселения «</w:t>
            </w:r>
            <w:proofErr w:type="spellStart"/>
            <w:r w:rsidRPr="007926BB">
              <w:rPr>
                <w:sz w:val="22"/>
                <w:szCs w:val="22"/>
              </w:rPr>
              <w:t>Коткинский</w:t>
            </w:r>
            <w:proofErr w:type="spellEnd"/>
            <w:r w:rsidRPr="007926BB">
              <w:rPr>
                <w:sz w:val="22"/>
                <w:szCs w:val="22"/>
              </w:rPr>
              <w:t xml:space="preserve"> сельсовет» Заполярного района Ненецкого автономного округа</w:t>
            </w:r>
          </w:p>
          <w:p w:rsidR="007926BB" w:rsidRPr="007926BB" w:rsidRDefault="00010B5E" w:rsidP="00792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BB" w:rsidRPr="007926BB" w:rsidRDefault="007926BB" w:rsidP="007926BB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7926BB">
              <w:rPr>
                <w:sz w:val="22"/>
                <w:szCs w:val="22"/>
              </w:rPr>
              <w:t>01.01.2021-30.09.2022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6BB" w:rsidRPr="007926BB" w:rsidRDefault="007926BB" w:rsidP="00792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6BB">
              <w:rPr>
                <w:sz w:val="22"/>
                <w:szCs w:val="22"/>
              </w:rPr>
              <w:t>4 квартал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6BB" w:rsidRPr="007926BB" w:rsidRDefault="007926BB" w:rsidP="007926B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926BB">
              <w:rPr>
                <w:sz w:val="22"/>
                <w:szCs w:val="22"/>
              </w:rPr>
              <w:t>Ведущий специалист отдела внутреннего финансового контроля</w:t>
            </w:r>
          </w:p>
          <w:p w:rsidR="007926BB" w:rsidRPr="007926BB" w:rsidRDefault="007926BB" w:rsidP="007926BB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</w:rPr>
            </w:pPr>
            <w:proofErr w:type="spellStart"/>
            <w:r w:rsidRPr="007926BB">
              <w:rPr>
                <w:sz w:val="22"/>
                <w:szCs w:val="22"/>
              </w:rPr>
              <w:t>Балакшина</w:t>
            </w:r>
            <w:proofErr w:type="spellEnd"/>
            <w:r w:rsidRPr="007926BB">
              <w:rPr>
                <w:sz w:val="22"/>
                <w:szCs w:val="22"/>
              </w:rPr>
              <w:t xml:space="preserve"> Т.Е.</w:t>
            </w:r>
          </w:p>
        </w:tc>
      </w:tr>
    </w:tbl>
    <w:p w:rsidR="00D83B8D" w:rsidRPr="00D83B8D" w:rsidRDefault="00D83B8D" w:rsidP="00F00027">
      <w:pPr>
        <w:numPr>
          <w:ilvl w:val="0"/>
          <w:numId w:val="3"/>
        </w:numPr>
        <w:tabs>
          <w:tab w:val="left" w:pos="567"/>
          <w:tab w:val="left" w:pos="1134"/>
        </w:tabs>
        <w:autoSpaceDE w:val="0"/>
        <w:autoSpaceDN w:val="0"/>
        <w:adjustRightInd w:val="0"/>
        <w:spacing w:after="200" w:line="276" w:lineRule="auto"/>
        <w:ind w:left="-284" w:firstLine="568"/>
        <w:contextualSpacing/>
        <w:jc w:val="both"/>
        <w:rPr>
          <w:sz w:val="26"/>
          <w:szCs w:val="26"/>
        </w:rPr>
      </w:pPr>
      <w:bookmarkStart w:id="0" w:name="_GoBack"/>
      <w:bookmarkEnd w:id="0"/>
      <w:r w:rsidRPr="00D83B8D">
        <w:rPr>
          <w:sz w:val="26"/>
          <w:szCs w:val="26"/>
        </w:rPr>
        <w:lastRenderedPageBreak/>
        <w:t>Настоящий приказ вступает в силу со дня его подписания.</w:t>
      </w:r>
    </w:p>
    <w:p w:rsidR="00D83B8D" w:rsidRPr="00D83B8D" w:rsidRDefault="00D83B8D" w:rsidP="00D83B8D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284" w:firstLine="568"/>
        <w:jc w:val="both"/>
        <w:rPr>
          <w:sz w:val="26"/>
          <w:szCs w:val="26"/>
        </w:rPr>
      </w:pPr>
      <w:r w:rsidRPr="00D83B8D">
        <w:rPr>
          <w:sz w:val="26"/>
          <w:szCs w:val="26"/>
        </w:rPr>
        <w:t>Контроль за исполнением настоящего приказа возложить на заместителя начальника Управления финансов Администрации Заполярного района.</w:t>
      </w:r>
    </w:p>
    <w:p w:rsidR="00D83B8D" w:rsidRDefault="00D83B8D" w:rsidP="00D83B8D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p w:rsidR="008B406E" w:rsidRPr="00D83B8D" w:rsidRDefault="008B406E" w:rsidP="00D83B8D">
      <w:pPr>
        <w:autoSpaceDE w:val="0"/>
        <w:autoSpaceDN w:val="0"/>
        <w:adjustRightInd w:val="0"/>
        <w:ind w:left="709"/>
        <w:jc w:val="both"/>
        <w:rPr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707"/>
      </w:tblGrid>
      <w:tr w:rsidR="00D83B8D" w:rsidRPr="00D83B8D" w:rsidTr="0083244D">
        <w:trPr>
          <w:trHeight w:val="3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D83B8D" w:rsidRPr="00D83B8D" w:rsidRDefault="00D83B8D" w:rsidP="00554508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D83B8D">
              <w:rPr>
                <w:rFonts w:eastAsiaTheme="minorHAnsi"/>
                <w:sz w:val="26"/>
                <w:szCs w:val="26"/>
                <w:lang w:eastAsia="en-US"/>
              </w:rPr>
              <w:t>Начальник</w:t>
            </w:r>
            <w:r w:rsidR="00554508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Pr="00D83B8D">
              <w:rPr>
                <w:rFonts w:eastAsiaTheme="minorHAnsi"/>
                <w:sz w:val="26"/>
                <w:szCs w:val="26"/>
                <w:lang w:eastAsia="en-US"/>
              </w:rPr>
              <w:t xml:space="preserve"> Управления</w:t>
            </w:r>
          </w:p>
        </w:tc>
        <w:tc>
          <w:tcPr>
            <w:tcW w:w="4707" w:type="dxa"/>
            <w:tcBorders>
              <w:top w:val="nil"/>
              <w:left w:val="nil"/>
              <w:bottom w:val="nil"/>
              <w:right w:val="nil"/>
            </w:tcBorders>
          </w:tcPr>
          <w:p w:rsidR="00D83B8D" w:rsidRPr="00D83B8D" w:rsidRDefault="00D83B8D" w:rsidP="00D83B8D">
            <w:pPr>
              <w:jc w:val="right"/>
              <w:rPr>
                <w:rFonts w:eastAsiaTheme="minorHAnsi"/>
                <w:sz w:val="26"/>
                <w:szCs w:val="26"/>
                <w:lang w:eastAsia="en-US"/>
              </w:rPr>
            </w:pPr>
            <w:r w:rsidRPr="00D83B8D">
              <w:rPr>
                <w:rFonts w:eastAsiaTheme="minorHAnsi"/>
                <w:sz w:val="26"/>
                <w:szCs w:val="26"/>
                <w:lang w:eastAsia="en-US"/>
              </w:rPr>
              <w:t xml:space="preserve">  И.А. </w:t>
            </w:r>
            <w:proofErr w:type="spellStart"/>
            <w:r w:rsidRPr="00D83B8D">
              <w:rPr>
                <w:rFonts w:eastAsiaTheme="minorHAnsi"/>
                <w:sz w:val="26"/>
                <w:szCs w:val="26"/>
                <w:lang w:eastAsia="en-US"/>
              </w:rPr>
              <w:t>Таратина</w:t>
            </w:r>
            <w:proofErr w:type="spellEnd"/>
          </w:p>
        </w:tc>
      </w:tr>
    </w:tbl>
    <w:p w:rsidR="005B2E55" w:rsidRDefault="00010B5E" w:rsidP="00D83B8D">
      <w:pPr>
        <w:spacing w:line="276" w:lineRule="auto"/>
        <w:ind w:firstLine="709"/>
        <w:jc w:val="both"/>
      </w:pPr>
    </w:p>
    <w:sectPr w:rsidR="005B2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A6F0A"/>
    <w:multiLevelType w:val="hybridMultilevel"/>
    <w:tmpl w:val="A6FA6408"/>
    <w:lvl w:ilvl="0" w:tplc="35D4969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0646EB"/>
    <w:multiLevelType w:val="multilevel"/>
    <w:tmpl w:val="CF78D7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45CB2"/>
    <w:multiLevelType w:val="hybridMultilevel"/>
    <w:tmpl w:val="0F5A53D6"/>
    <w:lvl w:ilvl="0" w:tplc="234A1690">
      <w:start w:val="1"/>
      <w:numFmt w:val="decimal"/>
      <w:suff w:val="space"/>
      <w:lvlText w:val="%1)"/>
      <w:lvlJc w:val="left"/>
      <w:pPr>
        <w:ind w:left="1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5" w:hanging="360"/>
      </w:pPr>
    </w:lvl>
    <w:lvl w:ilvl="2" w:tplc="0419001B" w:tentative="1">
      <w:start w:val="1"/>
      <w:numFmt w:val="lowerRoman"/>
      <w:lvlText w:val="%3."/>
      <w:lvlJc w:val="right"/>
      <w:pPr>
        <w:ind w:left="4005" w:hanging="180"/>
      </w:pPr>
    </w:lvl>
    <w:lvl w:ilvl="3" w:tplc="0419000F" w:tentative="1">
      <w:start w:val="1"/>
      <w:numFmt w:val="decimal"/>
      <w:lvlText w:val="%4."/>
      <w:lvlJc w:val="left"/>
      <w:pPr>
        <w:ind w:left="4725" w:hanging="360"/>
      </w:pPr>
    </w:lvl>
    <w:lvl w:ilvl="4" w:tplc="04190019" w:tentative="1">
      <w:start w:val="1"/>
      <w:numFmt w:val="lowerLetter"/>
      <w:lvlText w:val="%5."/>
      <w:lvlJc w:val="left"/>
      <w:pPr>
        <w:ind w:left="5445" w:hanging="360"/>
      </w:pPr>
    </w:lvl>
    <w:lvl w:ilvl="5" w:tplc="0419001B" w:tentative="1">
      <w:start w:val="1"/>
      <w:numFmt w:val="lowerRoman"/>
      <w:lvlText w:val="%6."/>
      <w:lvlJc w:val="right"/>
      <w:pPr>
        <w:ind w:left="6165" w:hanging="180"/>
      </w:pPr>
    </w:lvl>
    <w:lvl w:ilvl="6" w:tplc="0419000F" w:tentative="1">
      <w:start w:val="1"/>
      <w:numFmt w:val="decimal"/>
      <w:lvlText w:val="%7."/>
      <w:lvlJc w:val="left"/>
      <w:pPr>
        <w:ind w:left="6885" w:hanging="360"/>
      </w:pPr>
    </w:lvl>
    <w:lvl w:ilvl="7" w:tplc="04190019" w:tentative="1">
      <w:start w:val="1"/>
      <w:numFmt w:val="lowerLetter"/>
      <w:lvlText w:val="%8."/>
      <w:lvlJc w:val="left"/>
      <w:pPr>
        <w:ind w:left="7605" w:hanging="360"/>
      </w:pPr>
    </w:lvl>
    <w:lvl w:ilvl="8" w:tplc="041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" w15:restartNumberingAfterBreak="0">
    <w:nsid w:val="597075F1"/>
    <w:multiLevelType w:val="multilevel"/>
    <w:tmpl w:val="79FE6442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2B"/>
    <w:rsid w:val="00002CCF"/>
    <w:rsid w:val="00010B5E"/>
    <w:rsid w:val="00044627"/>
    <w:rsid w:val="00063DAC"/>
    <w:rsid w:val="000C3208"/>
    <w:rsid w:val="000C3E32"/>
    <w:rsid w:val="000C4083"/>
    <w:rsid w:val="00122EC7"/>
    <w:rsid w:val="001265CE"/>
    <w:rsid w:val="00127284"/>
    <w:rsid w:val="00166352"/>
    <w:rsid w:val="001674FF"/>
    <w:rsid w:val="00192AD2"/>
    <w:rsid w:val="001C2FFF"/>
    <w:rsid w:val="001C4E4F"/>
    <w:rsid w:val="001D0DE1"/>
    <w:rsid w:val="001D7A1B"/>
    <w:rsid w:val="001F19BD"/>
    <w:rsid w:val="00234315"/>
    <w:rsid w:val="002515F9"/>
    <w:rsid w:val="0030142B"/>
    <w:rsid w:val="003109BE"/>
    <w:rsid w:val="003569BD"/>
    <w:rsid w:val="003613FB"/>
    <w:rsid w:val="003D3060"/>
    <w:rsid w:val="00411BE5"/>
    <w:rsid w:val="004265B0"/>
    <w:rsid w:val="004339E0"/>
    <w:rsid w:val="0043500B"/>
    <w:rsid w:val="004577F5"/>
    <w:rsid w:val="00480245"/>
    <w:rsid w:val="004E1B60"/>
    <w:rsid w:val="004E3D55"/>
    <w:rsid w:val="004F70BE"/>
    <w:rsid w:val="00527945"/>
    <w:rsid w:val="00554508"/>
    <w:rsid w:val="00593CFE"/>
    <w:rsid w:val="005D7A2E"/>
    <w:rsid w:val="00604898"/>
    <w:rsid w:val="006056F3"/>
    <w:rsid w:val="0061023F"/>
    <w:rsid w:val="00612C56"/>
    <w:rsid w:val="00654654"/>
    <w:rsid w:val="006D7A84"/>
    <w:rsid w:val="006E788A"/>
    <w:rsid w:val="006F0F4C"/>
    <w:rsid w:val="006F5C9C"/>
    <w:rsid w:val="007633EA"/>
    <w:rsid w:val="00783ECD"/>
    <w:rsid w:val="007926BB"/>
    <w:rsid w:val="007B3DEA"/>
    <w:rsid w:val="00851EE9"/>
    <w:rsid w:val="008542F1"/>
    <w:rsid w:val="008B406E"/>
    <w:rsid w:val="008E10F9"/>
    <w:rsid w:val="0093182C"/>
    <w:rsid w:val="00934CDD"/>
    <w:rsid w:val="009C693C"/>
    <w:rsid w:val="009C7B45"/>
    <w:rsid w:val="00AF3CA7"/>
    <w:rsid w:val="00AF4142"/>
    <w:rsid w:val="00B020BB"/>
    <w:rsid w:val="00B804C4"/>
    <w:rsid w:val="00BA1FC3"/>
    <w:rsid w:val="00BB20DD"/>
    <w:rsid w:val="00BD204E"/>
    <w:rsid w:val="00C05D9C"/>
    <w:rsid w:val="00C1352E"/>
    <w:rsid w:val="00C27B27"/>
    <w:rsid w:val="00C62BBF"/>
    <w:rsid w:val="00C63A78"/>
    <w:rsid w:val="00C6634A"/>
    <w:rsid w:val="00C82585"/>
    <w:rsid w:val="00C828C8"/>
    <w:rsid w:val="00C90929"/>
    <w:rsid w:val="00D12B41"/>
    <w:rsid w:val="00D83B8D"/>
    <w:rsid w:val="00D93D24"/>
    <w:rsid w:val="00E029F9"/>
    <w:rsid w:val="00E47592"/>
    <w:rsid w:val="00E9379C"/>
    <w:rsid w:val="00F061F1"/>
    <w:rsid w:val="00F50EBF"/>
    <w:rsid w:val="00F901DD"/>
    <w:rsid w:val="00FB4D18"/>
    <w:rsid w:val="00FD2C76"/>
    <w:rsid w:val="00FD378B"/>
    <w:rsid w:val="00FD57D5"/>
    <w:rsid w:val="00FF1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B431D"/>
  <w15:docId w15:val="{FFDE0F58-1B45-427A-9325-DCC52AC5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14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14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142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pytarget">
    <w:name w:val="copy_target"/>
    <w:basedOn w:val="a0"/>
    <w:rsid w:val="006056F3"/>
  </w:style>
  <w:style w:type="paragraph" w:customStyle="1" w:styleId="ConsPlusNormal">
    <w:name w:val="ConsPlusNormal"/>
    <w:rsid w:val="00FB4D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Яковлева Елена Викторовна</dc:creator>
  <cp:lastModifiedBy>Зосимчук Мария Григорьевна</cp:lastModifiedBy>
  <cp:revision>21</cp:revision>
  <cp:lastPrinted>2022-07-27T13:31:00Z</cp:lastPrinted>
  <dcterms:created xsi:type="dcterms:W3CDTF">2022-02-08T13:15:00Z</dcterms:created>
  <dcterms:modified xsi:type="dcterms:W3CDTF">2022-07-27T13:36:00Z</dcterms:modified>
</cp:coreProperties>
</file>