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1FD" w:rsidRDefault="009371F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371FD" w:rsidRDefault="009371F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371FD" w:rsidRDefault="009371F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E0714" w:rsidRDefault="00BE071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E0714" w:rsidRDefault="00BE071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E0714" w:rsidRDefault="00BE071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E0714" w:rsidRDefault="00BE0714" w:rsidP="00BE071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852C4" w:rsidRPr="002A2C55" w:rsidRDefault="00FC42F8" w:rsidP="00F852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F852C4" w:rsidRPr="002A2C55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F852C4" w:rsidRPr="002A2C55">
        <w:rPr>
          <w:color w:val="000000"/>
          <w:sz w:val="24"/>
          <w:szCs w:val="24"/>
        </w:rPr>
        <w:t xml:space="preserve"> теплоснабжения</w:t>
      </w:r>
    </w:p>
    <w:p w:rsidR="00F852C4" w:rsidRPr="002A2C55" w:rsidRDefault="00C060B7" w:rsidP="00F852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F852C4" w:rsidRPr="002A2C55" w:rsidRDefault="00F852C4" w:rsidP="00F852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2A2C55">
        <w:rPr>
          <w:color w:val="000000"/>
          <w:sz w:val="24"/>
          <w:szCs w:val="24"/>
        </w:rPr>
        <w:t xml:space="preserve"> «Канинский сельсовет» </w:t>
      </w:r>
      <w:r w:rsidR="00C060B7">
        <w:rPr>
          <w:color w:val="000000"/>
          <w:sz w:val="24"/>
          <w:szCs w:val="24"/>
        </w:rPr>
        <w:t xml:space="preserve">ЗР </w:t>
      </w:r>
      <w:r w:rsidRPr="002A2C55">
        <w:rPr>
          <w:color w:val="000000"/>
          <w:sz w:val="24"/>
          <w:szCs w:val="24"/>
        </w:rPr>
        <w:t xml:space="preserve">НАО </w:t>
      </w:r>
    </w:p>
    <w:p w:rsidR="00F852C4" w:rsidRPr="002A2C55" w:rsidRDefault="00F852C4" w:rsidP="00F852C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2A2C55">
        <w:rPr>
          <w:color w:val="000000"/>
          <w:sz w:val="24"/>
          <w:szCs w:val="24"/>
        </w:rPr>
        <w:t xml:space="preserve"> (актуализация на 202</w:t>
      </w:r>
      <w:r w:rsidR="002648C1">
        <w:rPr>
          <w:color w:val="000000"/>
          <w:sz w:val="24"/>
          <w:szCs w:val="24"/>
        </w:rPr>
        <w:t>4</w:t>
      </w:r>
      <w:r w:rsidRPr="002A2C55">
        <w:rPr>
          <w:color w:val="000000"/>
          <w:sz w:val="24"/>
          <w:szCs w:val="24"/>
        </w:rPr>
        <w:t xml:space="preserve"> г.)</w:t>
      </w:r>
    </w:p>
    <w:p w:rsidR="009371FD" w:rsidRPr="00C62C1F" w:rsidRDefault="009371FD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9371FD" w:rsidRPr="00C62C1F" w:rsidRDefault="009371FD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9371FD" w:rsidRPr="00C62C1F" w:rsidRDefault="001A7B99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C62C1F">
        <w:rPr>
          <w:color w:val="000000"/>
          <w:sz w:val="24"/>
          <w:szCs w:val="24"/>
        </w:rPr>
        <w:t>ОБОСНОВЫВАЮЩИЕ МАТЕРИАЛЫ</w:t>
      </w:r>
    </w:p>
    <w:p w:rsidR="009371FD" w:rsidRDefault="009371F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371FD" w:rsidRDefault="009371FD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483177" w:rsidRDefault="00E7759F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  <w:r w:rsidRPr="00E7759F">
        <w:rPr>
          <w:color w:val="000000"/>
          <w:sz w:val="24"/>
          <w:szCs w:val="24"/>
        </w:rPr>
        <w:t>Глава 18. Сводный том изменений, выполненных в доработанной и (или) актуализированной схеме теплоснабжения</w:t>
      </w:r>
    </w:p>
    <w:p w:rsidR="009371FD" w:rsidRDefault="00FD6A1A" w:rsidP="00FD6A1A">
      <w:pPr>
        <w:tabs>
          <w:tab w:val="left" w:pos="4110"/>
          <w:tab w:val="left" w:pos="6315"/>
        </w:tabs>
        <w:spacing w:before="240" w:line="240" w:lineRule="auto"/>
        <w:ind w:firstLine="0"/>
        <w:rPr>
          <w:sz w:val="36"/>
          <w:szCs w:val="36"/>
        </w:rPr>
      </w:pPr>
      <w:r>
        <w:rPr>
          <w:sz w:val="36"/>
          <w:szCs w:val="36"/>
        </w:rPr>
        <w:tab/>
      </w:r>
    </w:p>
    <w:p w:rsidR="009371FD" w:rsidRDefault="001A7B9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997FE1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9371FD" w:rsidRDefault="009371FD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371FD" w:rsidRDefault="009371FD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D57351" w:rsidRPr="00A333BA" w:rsidRDefault="00D57351" w:rsidP="00D5735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D57351" w:rsidRPr="00A333BA" w:rsidRDefault="00D57351" w:rsidP="00D5735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Pr="00A333BA" w:rsidRDefault="00806BA9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D57351" w:rsidRDefault="00D5735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371FD" w:rsidRDefault="001A7B9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p w:rsidR="00E7759F" w:rsidRDefault="00E7759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sdt>
      <w:sdtPr>
        <w:id w:val="-449863146"/>
        <w:docPartObj>
          <w:docPartGallery w:val="Table of Contents"/>
          <w:docPartUnique/>
        </w:docPartObj>
      </w:sdtPr>
      <w:sdtEndPr/>
      <w:sdtContent>
        <w:p w:rsidR="009371FD" w:rsidRPr="00E7759F" w:rsidRDefault="0022038A" w:rsidP="00E7759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E7759F">
            <w:rPr>
              <w:sz w:val="24"/>
              <w:szCs w:val="24"/>
            </w:rPr>
            <w:fldChar w:fldCharType="begin"/>
          </w:r>
          <w:r w:rsidR="001A7B99" w:rsidRPr="00E7759F">
            <w:rPr>
              <w:sz w:val="24"/>
              <w:szCs w:val="24"/>
            </w:rPr>
            <w:instrText xml:space="preserve"> TOC \h \u \z </w:instrText>
          </w:r>
          <w:r w:rsidRPr="00E7759F">
            <w:rPr>
              <w:sz w:val="24"/>
              <w:szCs w:val="24"/>
            </w:rPr>
            <w:fldChar w:fldCharType="separate"/>
          </w:r>
          <w:r w:rsidRPr="00E7759F">
            <w:rPr>
              <w:sz w:val="24"/>
              <w:szCs w:val="24"/>
            </w:rPr>
            <w:fldChar w:fldCharType="begin"/>
          </w:r>
          <w:r w:rsidR="001A7B99" w:rsidRPr="00E7759F">
            <w:rPr>
              <w:sz w:val="24"/>
              <w:szCs w:val="24"/>
            </w:rPr>
            <w:instrText xml:space="preserve"> PAGEREF _4d34og8 \h </w:instrText>
          </w:r>
          <w:r w:rsidRPr="00E7759F">
            <w:rPr>
              <w:sz w:val="24"/>
              <w:szCs w:val="24"/>
            </w:rPr>
          </w:r>
          <w:r w:rsidRPr="00E7759F">
            <w:rPr>
              <w:sz w:val="24"/>
              <w:szCs w:val="24"/>
            </w:rPr>
            <w:fldChar w:fldCharType="separate"/>
          </w:r>
          <w:r w:rsidR="001A7B99" w:rsidRPr="00E7759F">
            <w:rPr>
              <w:color w:val="000000"/>
              <w:sz w:val="24"/>
              <w:szCs w:val="24"/>
            </w:rPr>
            <w:t>Глава 18. Сводный том изменений, выполненных в доработанной и (или) актуализированной схеме теплоснабжения</w:t>
          </w:r>
          <w:r w:rsidR="001A7B99" w:rsidRPr="00E7759F">
            <w:rPr>
              <w:color w:val="000000"/>
              <w:sz w:val="24"/>
              <w:szCs w:val="24"/>
            </w:rPr>
            <w:tab/>
          </w:r>
          <w:r w:rsidRPr="00E7759F">
            <w:rPr>
              <w:sz w:val="24"/>
              <w:szCs w:val="24"/>
            </w:rPr>
            <w:fldChar w:fldCharType="end"/>
          </w:r>
        </w:p>
        <w:p w:rsidR="009371FD" w:rsidRPr="00E7759F" w:rsidRDefault="002648C1" w:rsidP="00E7759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1A7B99" w:rsidRPr="00E7759F">
              <w:rPr>
                <w:color w:val="000000"/>
                <w:sz w:val="24"/>
                <w:szCs w:val="24"/>
              </w:rPr>
              <w:t>18.1.</w:t>
            </w:r>
            <w:r w:rsidR="001A7B99" w:rsidRPr="00E7759F">
              <w:rPr>
                <w:color w:val="000000"/>
                <w:sz w:val="24"/>
                <w:szCs w:val="24"/>
              </w:rPr>
              <w:tab/>
              <w:t>Реестр изменений, внесенных в доработанную и (или) актуализированную схему теплоснабжения</w:t>
            </w:r>
            <w:r w:rsidR="001A7B99" w:rsidRPr="00E7759F">
              <w:rPr>
                <w:color w:val="000000"/>
                <w:sz w:val="24"/>
                <w:szCs w:val="24"/>
              </w:rPr>
              <w:tab/>
            </w:r>
          </w:hyperlink>
        </w:p>
        <w:p w:rsidR="009371FD" w:rsidRPr="00E7759F" w:rsidRDefault="002648C1" w:rsidP="00E7759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hyperlink w:anchor="_lnxbz9">
            <w:r w:rsidR="001A7B99" w:rsidRPr="00E7759F">
              <w:rPr>
                <w:color w:val="000000"/>
                <w:sz w:val="24"/>
                <w:szCs w:val="24"/>
              </w:rPr>
              <w:t>18.2.</w:t>
            </w:r>
            <w:r w:rsidR="001A7B99" w:rsidRPr="00E7759F">
              <w:rPr>
                <w:color w:val="000000"/>
                <w:sz w:val="24"/>
                <w:szCs w:val="24"/>
              </w:rPr>
              <w:tab/>
              <w:t>Сведения о том, какие мероприятия из утвержденной схемы теплоснабжения были выполнены за период, прошедший с даты утверждения схемы теплоснабжения</w:t>
            </w:r>
            <w:r w:rsidR="001A7B99" w:rsidRPr="00E7759F">
              <w:rPr>
                <w:color w:val="000000"/>
                <w:sz w:val="24"/>
                <w:szCs w:val="24"/>
              </w:rPr>
              <w:tab/>
            </w:r>
          </w:hyperlink>
        </w:p>
        <w:p w:rsidR="009371FD" w:rsidRDefault="0022038A" w:rsidP="00E7759F">
          <w:pPr>
            <w:spacing w:line="240" w:lineRule="auto"/>
            <w:ind w:firstLine="0"/>
          </w:pPr>
          <w:r w:rsidRPr="00E7759F">
            <w:rPr>
              <w:sz w:val="24"/>
              <w:szCs w:val="24"/>
            </w:rPr>
            <w:fldChar w:fldCharType="end"/>
          </w:r>
        </w:p>
      </w:sdtContent>
    </w:sdt>
    <w:p w:rsidR="009371FD" w:rsidRDefault="009371FD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9371FD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545" w:gutter="0"/>
          <w:cols w:space="720"/>
        </w:sectPr>
      </w:pPr>
    </w:p>
    <w:p w:rsidR="00517AB4" w:rsidRPr="001062F6" w:rsidRDefault="001A7B99" w:rsidP="002648C1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F812BB">
        <w:rPr>
          <w:sz w:val="24"/>
          <w:szCs w:val="24"/>
        </w:rPr>
        <w:lastRenderedPageBreak/>
        <w:t xml:space="preserve">Глава 18. </w:t>
      </w:r>
      <w:r w:rsidR="00517AB4" w:rsidRPr="001062F6">
        <w:rPr>
          <w:sz w:val="24"/>
          <w:szCs w:val="24"/>
        </w:rPr>
        <w:t>Сводный том изменений, выполненных в доработанной и (или) актуализированной схеме теплоснабжения</w:t>
      </w:r>
    </w:p>
    <w:p w:rsidR="00517AB4" w:rsidRPr="001062F6" w:rsidRDefault="00517AB4" w:rsidP="002648C1">
      <w:pPr>
        <w:pStyle w:val="2"/>
        <w:numPr>
          <w:ilvl w:val="1"/>
          <w:numId w:val="3"/>
        </w:numPr>
        <w:spacing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1062F6">
        <w:rPr>
          <w:sz w:val="24"/>
          <w:szCs w:val="24"/>
        </w:rPr>
        <w:t xml:space="preserve">Реестр изменений, внесённых в доработанную </w:t>
      </w:r>
      <w:r>
        <w:rPr>
          <w:sz w:val="24"/>
          <w:szCs w:val="24"/>
        </w:rPr>
        <w:br/>
      </w:r>
      <w:r w:rsidRPr="001062F6">
        <w:rPr>
          <w:sz w:val="24"/>
          <w:szCs w:val="24"/>
        </w:rPr>
        <w:t>и (или) актуализированную схему теплоснабжения</w:t>
      </w:r>
    </w:p>
    <w:p w:rsidR="00517AB4" w:rsidRDefault="00517AB4" w:rsidP="002648C1">
      <w:pPr>
        <w:spacing w:line="240" w:lineRule="auto"/>
        <w:rPr>
          <w:sz w:val="24"/>
          <w:szCs w:val="24"/>
        </w:rPr>
      </w:pPr>
      <w:r w:rsidRPr="001062F6">
        <w:rPr>
          <w:sz w:val="24"/>
          <w:szCs w:val="24"/>
        </w:rPr>
        <w:t>Реестр изменений, внесённых в актуализированную схему теплоснабжения представлен в таблице ниже.</w:t>
      </w:r>
    </w:p>
    <w:p w:rsidR="00517AB4" w:rsidRPr="001062F6" w:rsidRDefault="00517AB4" w:rsidP="00517AB4">
      <w:pPr>
        <w:spacing w:line="240" w:lineRule="auto"/>
        <w:rPr>
          <w:sz w:val="24"/>
          <w:szCs w:val="24"/>
        </w:rPr>
      </w:pPr>
    </w:p>
    <w:p w:rsidR="00517AB4" w:rsidRPr="001062F6" w:rsidRDefault="00517AB4" w:rsidP="00517AB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701" w:hanging="1701"/>
        <w:rPr>
          <w:color w:val="000000"/>
          <w:sz w:val="24"/>
          <w:szCs w:val="24"/>
          <w:highlight w:val="yellow"/>
        </w:rPr>
      </w:pPr>
      <w:bookmarkStart w:id="3" w:name="_17dp8vu" w:colFirst="0" w:colLast="0"/>
      <w:bookmarkEnd w:id="3"/>
      <w:r w:rsidRPr="001062F6">
        <w:rPr>
          <w:color w:val="000000"/>
          <w:sz w:val="24"/>
          <w:szCs w:val="24"/>
        </w:rPr>
        <w:t>Таблица 1. Реестр изменений, внесённых в актуализированную схему теплоснабжения</w:t>
      </w:r>
    </w:p>
    <w:tbl>
      <w:tblPr>
        <w:tblW w:w="9464" w:type="dxa"/>
        <w:tblLayout w:type="fixed"/>
        <w:tblLook w:val="0400" w:firstRow="0" w:lastRow="0" w:firstColumn="0" w:lastColumn="0" w:noHBand="0" w:noVBand="1"/>
      </w:tblPr>
      <w:tblGrid>
        <w:gridCol w:w="738"/>
        <w:gridCol w:w="2342"/>
        <w:gridCol w:w="6384"/>
      </w:tblGrid>
      <w:tr w:rsidR="00396424" w:rsidRPr="00D17016" w:rsidTr="002648C1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424" w:rsidRPr="00D17016" w:rsidRDefault="00396424" w:rsidP="001D6A2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4" w:name="_3rdcrjn" w:colFirst="0" w:colLast="0"/>
            <w:bookmarkStart w:id="5" w:name="_lnxbz9" w:colFirst="0" w:colLast="0"/>
            <w:bookmarkStart w:id="6" w:name="_GoBack"/>
            <w:bookmarkEnd w:id="4"/>
            <w:bookmarkEnd w:id="5"/>
            <w:bookmarkEnd w:id="6"/>
            <w:r w:rsidRPr="00D17016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3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424" w:rsidRPr="00D17016" w:rsidRDefault="00396424" w:rsidP="001D6A2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Пункт</w:t>
            </w:r>
          </w:p>
        </w:tc>
        <w:tc>
          <w:tcPr>
            <w:tcW w:w="6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424" w:rsidRPr="00D17016" w:rsidRDefault="00396424" w:rsidP="001D6A2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Изменения, внесённые в актуализированную схему теплоснабжения</w:t>
            </w:r>
          </w:p>
        </w:tc>
      </w:tr>
      <w:tr w:rsidR="00396424" w:rsidRPr="00D17016" w:rsidTr="002648C1">
        <w:trPr>
          <w:trHeight w:val="216"/>
        </w:trPr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424" w:rsidRPr="00D17016" w:rsidRDefault="00396424" w:rsidP="001D6A2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424" w:rsidRPr="00D17016" w:rsidRDefault="00396424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1. Часть 1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6424" w:rsidRPr="00D17016" w:rsidRDefault="001D6A2F" w:rsidP="001D6A2F">
            <w:pPr>
              <w:shd w:val="clear" w:color="auto" w:fill="FFFFFF"/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Уточнён согласно данным за 202</w:t>
            </w:r>
            <w:r w:rsidR="002648C1">
              <w:rPr>
                <w:color w:val="000000"/>
                <w:sz w:val="16"/>
                <w:szCs w:val="16"/>
              </w:rPr>
              <w:t>3</w:t>
            </w:r>
            <w:r w:rsidRPr="00D17016">
              <w:rPr>
                <w:color w:val="000000"/>
                <w:sz w:val="16"/>
                <w:szCs w:val="16"/>
              </w:rPr>
              <w:t xml:space="preserve"> г.</w:t>
            </w:r>
          </w:p>
        </w:tc>
      </w:tr>
      <w:tr w:rsidR="002648C1" w:rsidRPr="00D17016" w:rsidTr="002648C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8C1" w:rsidRPr="00D17016" w:rsidRDefault="002648C1" w:rsidP="002648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8C1" w:rsidRPr="00D17016" w:rsidRDefault="002648C1" w:rsidP="002648C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1. Часть 2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648C1" w:rsidRDefault="002648C1" w:rsidP="002648C1">
            <w:pPr>
              <w:spacing w:line="240" w:lineRule="auto"/>
              <w:ind w:firstLine="0"/>
            </w:pPr>
            <w:r w:rsidRPr="003D231E">
              <w:rPr>
                <w:color w:val="000000"/>
                <w:sz w:val="16"/>
                <w:szCs w:val="16"/>
              </w:rPr>
              <w:t>Уточнён согласно данным за 2023 г.</w:t>
            </w:r>
          </w:p>
        </w:tc>
      </w:tr>
      <w:tr w:rsidR="002648C1" w:rsidRPr="00D17016" w:rsidTr="002648C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8C1" w:rsidRPr="00D17016" w:rsidRDefault="002648C1" w:rsidP="002648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8C1" w:rsidRPr="00D17016" w:rsidRDefault="002648C1" w:rsidP="002648C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1. Часть 3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648C1" w:rsidRDefault="002648C1" w:rsidP="002648C1">
            <w:pPr>
              <w:spacing w:line="240" w:lineRule="auto"/>
              <w:ind w:firstLine="0"/>
            </w:pPr>
            <w:r w:rsidRPr="003D231E">
              <w:rPr>
                <w:color w:val="000000"/>
                <w:sz w:val="16"/>
                <w:szCs w:val="16"/>
              </w:rPr>
              <w:t>Уточнён согласно данным за 2023 г.</w:t>
            </w:r>
          </w:p>
        </w:tc>
      </w:tr>
      <w:tr w:rsidR="002648C1" w:rsidRPr="00D17016" w:rsidTr="002648C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8C1" w:rsidRPr="00D17016" w:rsidRDefault="002648C1" w:rsidP="002648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8C1" w:rsidRPr="00D17016" w:rsidRDefault="002648C1" w:rsidP="002648C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1. Часть 4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648C1" w:rsidRDefault="002648C1" w:rsidP="002648C1">
            <w:pPr>
              <w:spacing w:line="240" w:lineRule="auto"/>
              <w:ind w:firstLine="0"/>
            </w:pPr>
            <w:r w:rsidRPr="003D231E">
              <w:rPr>
                <w:color w:val="000000"/>
                <w:sz w:val="16"/>
                <w:szCs w:val="16"/>
              </w:rPr>
              <w:t>Уточнён согласно данным за 2023 г.</w:t>
            </w:r>
          </w:p>
        </w:tc>
      </w:tr>
      <w:tr w:rsidR="002648C1" w:rsidRPr="00D17016" w:rsidTr="002648C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8C1" w:rsidRPr="00D17016" w:rsidRDefault="002648C1" w:rsidP="002648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8C1" w:rsidRPr="00D17016" w:rsidRDefault="002648C1" w:rsidP="002648C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1. Часть 5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648C1" w:rsidRDefault="002648C1" w:rsidP="002648C1">
            <w:pPr>
              <w:spacing w:line="240" w:lineRule="auto"/>
              <w:ind w:firstLine="0"/>
            </w:pPr>
            <w:r w:rsidRPr="003D231E">
              <w:rPr>
                <w:color w:val="000000"/>
                <w:sz w:val="16"/>
                <w:szCs w:val="16"/>
              </w:rPr>
              <w:t>Уточнён согласно данным за 2023 г.</w:t>
            </w:r>
          </w:p>
        </w:tc>
      </w:tr>
      <w:tr w:rsidR="002648C1" w:rsidRPr="00D17016" w:rsidTr="002648C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8C1" w:rsidRPr="00D17016" w:rsidRDefault="002648C1" w:rsidP="002648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8C1" w:rsidRPr="00D17016" w:rsidRDefault="002648C1" w:rsidP="002648C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1. Часть 6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648C1" w:rsidRDefault="002648C1" w:rsidP="002648C1">
            <w:pPr>
              <w:spacing w:line="240" w:lineRule="auto"/>
              <w:ind w:firstLine="0"/>
            </w:pPr>
            <w:r w:rsidRPr="003D231E">
              <w:rPr>
                <w:color w:val="000000"/>
                <w:sz w:val="16"/>
                <w:szCs w:val="16"/>
              </w:rPr>
              <w:t>Уточнён согласно данным за 2023 г.</w:t>
            </w:r>
          </w:p>
        </w:tc>
      </w:tr>
      <w:tr w:rsidR="002648C1" w:rsidRPr="00D17016" w:rsidTr="002648C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8C1" w:rsidRPr="00D17016" w:rsidRDefault="002648C1" w:rsidP="002648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8C1" w:rsidRPr="00D17016" w:rsidRDefault="002648C1" w:rsidP="002648C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1. Часть 7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648C1" w:rsidRDefault="002648C1" w:rsidP="002648C1">
            <w:pPr>
              <w:spacing w:line="240" w:lineRule="auto"/>
              <w:ind w:firstLine="0"/>
            </w:pPr>
            <w:r w:rsidRPr="003D231E">
              <w:rPr>
                <w:color w:val="000000"/>
                <w:sz w:val="16"/>
                <w:szCs w:val="16"/>
              </w:rPr>
              <w:t>Уточнён согласно данным за 2023 г.</w:t>
            </w:r>
          </w:p>
        </w:tc>
      </w:tr>
      <w:tr w:rsidR="002648C1" w:rsidRPr="00D17016" w:rsidTr="002648C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8C1" w:rsidRPr="00D17016" w:rsidRDefault="002648C1" w:rsidP="002648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8C1" w:rsidRPr="00D17016" w:rsidRDefault="002648C1" w:rsidP="002648C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1. Часть 8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648C1" w:rsidRDefault="002648C1" w:rsidP="002648C1">
            <w:pPr>
              <w:spacing w:line="240" w:lineRule="auto"/>
              <w:ind w:firstLine="0"/>
            </w:pPr>
            <w:r w:rsidRPr="003D231E">
              <w:rPr>
                <w:color w:val="000000"/>
                <w:sz w:val="16"/>
                <w:szCs w:val="16"/>
              </w:rPr>
              <w:t>Уточнён согласно данным за 2023 г.</w:t>
            </w:r>
          </w:p>
        </w:tc>
      </w:tr>
      <w:tr w:rsidR="002648C1" w:rsidRPr="00D17016" w:rsidTr="002648C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8C1" w:rsidRPr="00D17016" w:rsidRDefault="002648C1" w:rsidP="002648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8C1" w:rsidRPr="00D17016" w:rsidRDefault="002648C1" w:rsidP="002648C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1. Часть 9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648C1" w:rsidRDefault="002648C1" w:rsidP="002648C1">
            <w:pPr>
              <w:spacing w:line="240" w:lineRule="auto"/>
              <w:ind w:firstLine="0"/>
            </w:pPr>
            <w:r w:rsidRPr="003D231E">
              <w:rPr>
                <w:color w:val="000000"/>
                <w:sz w:val="16"/>
                <w:szCs w:val="16"/>
              </w:rPr>
              <w:t>Уточнён согласно данным за 2023 г.</w:t>
            </w:r>
          </w:p>
        </w:tc>
      </w:tr>
      <w:tr w:rsidR="002648C1" w:rsidRPr="00D17016" w:rsidTr="002648C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8C1" w:rsidRPr="00D17016" w:rsidRDefault="002648C1" w:rsidP="002648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8C1" w:rsidRPr="00D17016" w:rsidRDefault="002648C1" w:rsidP="002648C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1. Часть 10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648C1" w:rsidRDefault="002648C1" w:rsidP="002648C1">
            <w:pPr>
              <w:spacing w:line="240" w:lineRule="auto"/>
              <w:ind w:firstLine="0"/>
            </w:pPr>
            <w:r w:rsidRPr="003D231E">
              <w:rPr>
                <w:color w:val="000000"/>
                <w:sz w:val="16"/>
                <w:szCs w:val="16"/>
              </w:rPr>
              <w:t>Уточнён согласно данным за 2023 г.</w:t>
            </w:r>
          </w:p>
        </w:tc>
      </w:tr>
      <w:tr w:rsidR="002648C1" w:rsidRPr="00D17016" w:rsidTr="002648C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8C1" w:rsidRPr="00D17016" w:rsidRDefault="002648C1" w:rsidP="002648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8C1" w:rsidRPr="00D17016" w:rsidRDefault="002648C1" w:rsidP="002648C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1. Часть 11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648C1" w:rsidRDefault="002648C1" w:rsidP="002648C1">
            <w:pPr>
              <w:spacing w:line="240" w:lineRule="auto"/>
              <w:ind w:firstLine="0"/>
            </w:pPr>
            <w:r w:rsidRPr="003D231E">
              <w:rPr>
                <w:color w:val="000000"/>
                <w:sz w:val="16"/>
                <w:szCs w:val="16"/>
              </w:rPr>
              <w:t>Уточнён согласно данным за 2023 г.</w:t>
            </w:r>
          </w:p>
        </w:tc>
      </w:tr>
      <w:tr w:rsidR="009C486B" w:rsidRPr="00D17016" w:rsidTr="002648C1">
        <w:trPr>
          <w:trHeight w:val="128"/>
        </w:trPr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2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486B" w:rsidRPr="00D17016" w:rsidRDefault="009C486B" w:rsidP="001D6A2F">
            <w:pPr>
              <w:shd w:val="clear" w:color="auto" w:fill="FFFFFF"/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 xml:space="preserve">Уточнён прогноз количества потребления тепловой энергии объектами теплопотребления. </w:t>
            </w:r>
          </w:p>
        </w:tc>
      </w:tr>
      <w:tr w:rsidR="009C486B" w:rsidRPr="00D17016" w:rsidTr="002648C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7" w:name="_26in1rg"/>
            <w:bookmarkEnd w:id="7"/>
            <w:r w:rsidRPr="00D1701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3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486B" w:rsidRPr="00D17016" w:rsidRDefault="009C486B" w:rsidP="001D6A2F">
            <w:pPr>
              <w:shd w:val="clear" w:color="auto" w:fill="FFFFFF"/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---</w:t>
            </w:r>
          </w:p>
        </w:tc>
      </w:tr>
      <w:tr w:rsidR="009C486B" w:rsidRPr="00D17016" w:rsidTr="002648C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4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Уточнён баланс тепловой мощности и тепловой нагрузки в зонах действия источников тепловой энергии</w:t>
            </w:r>
          </w:p>
        </w:tc>
      </w:tr>
      <w:tr w:rsidR="009C486B" w:rsidRPr="00D17016" w:rsidTr="002648C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5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Уточнены мероприятия мастер класса.</w:t>
            </w:r>
          </w:p>
        </w:tc>
      </w:tr>
      <w:tr w:rsidR="009C486B" w:rsidRPr="00D17016" w:rsidTr="002648C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6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---</w:t>
            </w:r>
          </w:p>
        </w:tc>
      </w:tr>
      <w:tr w:rsidR="009C486B" w:rsidRPr="00D17016" w:rsidTr="002648C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7</w:t>
            </w:r>
          </w:p>
        </w:tc>
        <w:tc>
          <w:tcPr>
            <w:tcW w:w="6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C486B" w:rsidRPr="00D17016" w:rsidRDefault="009C486B" w:rsidP="001D6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17016">
              <w:rPr>
                <w:sz w:val="16"/>
                <w:szCs w:val="16"/>
              </w:rPr>
              <w:t>Уточнены предложения по строительству, реконструкции, техническому перевооружению и (или) модернизации источников тепловой энергии.</w:t>
            </w:r>
          </w:p>
        </w:tc>
      </w:tr>
      <w:tr w:rsidR="009C486B" w:rsidRPr="00D17016" w:rsidTr="002648C1"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8</w:t>
            </w:r>
          </w:p>
        </w:tc>
        <w:tc>
          <w:tcPr>
            <w:tcW w:w="6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sz w:val="16"/>
                <w:szCs w:val="16"/>
              </w:rPr>
              <w:t>Уточнены предложения</w:t>
            </w:r>
            <w:r w:rsidRPr="00D17016">
              <w:rPr>
                <w:color w:val="000000"/>
                <w:sz w:val="16"/>
                <w:szCs w:val="16"/>
              </w:rPr>
              <w:t xml:space="preserve"> по строительству, реконструкции и (или) модернизации тепловых сетей.</w:t>
            </w:r>
          </w:p>
        </w:tc>
      </w:tr>
      <w:tr w:rsidR="009C486B" w:rsidRPr="00D17016" w:rsidTr="002648C1"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9</w:t>
            </w:r>
          </w:p>
        </w:tc>
        <w:tc>
          <w:tcPr>
            <w:tcW w:w="6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---</w:t>
            </w:r>
          </w:p>
        </w:tc>
      </w:tr>
      <w:tr w:rsidR="009C486B" w:rsidRPr="00D17016" w:rsidTr="002648C1"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10</w:t>
            </w:r>
          </w:p>
        </w:tc>
        <w:tc>
          <w:tcPr>
            <w:tcW w:w="6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sz w:val="16"/>
                <w:szCs w:val="16"/>
              </w:rPr>
              <w:t>Уточнены перспективные топливные балансы.</w:t>
            </w:r>
          </w:p>
        </w:tc>
      </w:tr>
      <w:tr w:rsidR="009C486B" w:rsidRPr="00D17016" w:rsidTr="002648C1"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11</w:t>
            </w:r>
          </w:p>
        </w:tc>
        <w:tc>
          <w:tcPr>
            <w:tcW w:w="6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D17016">
              <w:rPr>
                <w:rStyle w:val="30"/>
                <w:rFonts w:eastAsia="Courier New"/>
                <w:b w:val="0"/>
                <w:sz w:val="16"/>
                <w:szCs w:val="16"/>
              </w:rPr>
              <w:t>Включены мероприятия (сценарии) по ликвидации аварийных ситуаций в системах теплоснабжения с учётом взаимодействия тепло-, электро-, топливо- и водоснабжающих организаций, потребителей и служб ЖКХ всех форм собственности и порядок информирования населения об угрозе их возникновения в котельных.</w:t>
            </w:r>
          </w:p>
        </w:tc>
      </w:tr>
      <w:tr w:rsidR="009C486B" w:rsidRPr="00D17016" w:rsidTr="002648C1">
        <w:trPr>
          <w:trHeight w:val="176"/>
        </w:trPr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12</w:t>
            </w:r>
          </w:p>
        </w:tc>
        <w:tc>
          <w:tcPr>
            <w:tcW w:w="6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sz w:val="16"/>
                <w:szCs w:val="16"/>
              </w:rPr>
              <w:t>Уточнены обоснования инвестиций в строительство, реконструкцию, техническое перевооружение и (или) модернизацию.</w:t>
            </w:r>
          </w:p>
        </w:tc>
      </w:tr>
      <w:tr w:rsidR="009C486B" w:rsidRPr="00D17016" w:rsidTr="002648C1"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13</w:t>
            </w:r>
          </w:p>
        </w:tc>
        <w:tc>
          <w:tcPr>
            <w:tcW w:w="6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sz w:val="16"/>
                <w:szCs w:val="16"/>
              </w:rPr>
              <w:t>Уточнены индикаторы развития систем теплоснабжения городского округа.</w:t>
            </w:r>
          </w:p>
        </w:tc>
      </w:tr>
      <w:tr w:rsidR="009C486B" w:rsidRPr="00D17016" w:rsidTr="002648C1"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14</w:t>
            </w:r>
          </w:p>
        </w:tc>
        <w:tc>
          <w:tcPr>
            <w:tcW w:w="6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---</w:t>
            </w:r>
          </w:p>
        </w:tc>
      </w:tr>
      <w:tr w:rsidR="009C486B" w:rsidRPr="00D17016" w:rsidTr="002648C1">
        <w:trPr>
          <w:trHeight w:val="225"/>
        </w:trPr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15</w:t>
            </w:r>
          </w:p>
        </w:tc>
        <w:tc>
          <w:tcPr>
            <w:tcW w:w="6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---</w:t>
            </w:r>
          </w:p>
        </w:tc>
      </w:tr>
      <w:tr w:rsidR="009C486B" w:rsidRPr="00D17016" w:rsidTr="002648C1">
        <w:trPr>
          <w:trHeight w:val="161"/>
        </w:trPr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17016">
              <w:rPr>
                <w:color w:val="000000"/>
                <w:sz w:val="16"/>
                <w:szCs w:val="16"/>
              </w:rPr>
              <w:t>Глава 16</w:t>
            </w:r>
          </w:p>
        </w:tc>
        <w:tc>
          <w:tcPr>
            <w:tcW w:w="638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C486B" w:rsidRPr="00D17016" w:rsidRDefault="009C486B" w:rsidP="001D6A2F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D17016">
              <w:rPr>
                <w:sz w:val="16"/>
                <w:szCs w:val="16"/>
              </w:rPr>
              <w:t>- Уточнён реестр проектов схемы теплоснабжения.</w:t>
            </w:r>
          </w:p>
        </w:tc>
      </w:tr>
    </w:tbl>
    <w:p w:rsidR="00517AB4" w:rsidRPr="001062F6" w:rsidRDefault="00517AB4" w:rsidP="00517AB4">
      <w:pPr>
        <w:pStyle w:val="2"/>
        <w:numPr>
          <w:ilvl w:val="1"/>
          <w:numId w:val="3"/>
        </w:numPr>
        <w:spacing w:line="240" w:lineRule="auto"/>
        <w:rPr>
          <w:sz w:val="24"/>
          <w:szCs w:val="24"/>
        </w:rPr>
      </w:pPr>
      <w:r w:rsidRPr="001062F6">
        <w:rPr>
          <w:sz w:val="24"/>
          <w:szCs w:val="24"/>
        </w:rPr>
        <w:t>Сведения о том, какие мероприятия из утверждённой схемы теплоснабжения были выполнены за период, прошедший с даты утверждения схемы теплоснабжения</w:t>
      </w:r>
    </w:p>
    <w:p w:rsidR="00517AB4" w:rsidRPr="001062F6" w:rsidRDefault="00517AB4" w:rsidP="00517AB4">
      <w:pPr>
        <w:spacing w:line="240" w:lineRule="auto"/>
        <w:ind w:firstLine="426"/>
        <w:rPr>
          <w:sz w:val="24"/>
          <w:szCs w:val="24"/>
        </w:rPr>
      </w:pPr>
      <w:r w:rsidRPr="001062F6">
        <w:rPr>
          <w:sz w:val="24"/>
          <w:szCs w:val="24"/>
        </w:rPr>
        <w:t xml:space="preserve">За период предшествующий актуализации схемы теплоснабжения, работы </w:t>
      </w:r>
      <w:r>
        <w:rPr>
          <w:sz w:val="24"/>
          <w:szCs w:val="24"/>
        </w:rPr>
        <w:br/>
      </w:r>
      <w:r w:rsidRPr="001062F6">
        <w:rPr>
          <w:sz w:val="24"/>
          <w:szCs w:val="24"/>
        </w:rPr>
        <w:t>по капитальному ремонту и реконструкции тепловых сетей филиала ЖКУ</w:t>
      </w:r>
      <w:r>
        <w:rPr>
          <w:sz w:val="24"/>
          <w:szCs w:val="24"/>
        </w:rPr>
        <w:t xml:space="preserve"> «Несь»</w:t>
      </w:r>
      <w:r w:rsidRPr="001062F6">
        <w:rPr>
          <w:sz w:val="24"/>
          <w:szCs w:val="24"/>
        </w:rPr>
        <w:t xml:space="preserve"> МП ЗР «Севержилкомсервис»</w:t>
      </w:r>
      <w:r>
        <w:rPr>
          <w:sz w:val="24"/>
          <w:szCs w:val="24"/>
        </w:rPr>
        <w:t xml:space="preserve"> не проводились.</w:t>
      </w:r>
    </w:p>
    <w:p w:rsidR="009371FD" w:rsidRPr="00F96DFB" w:rsidRDefault="009371FD" w:rsidP="00F96DFB">
      <w:pPr>
        <w:spacing w:line="240" w:lineRule="auto"/>
        <w:rPr>
          <w:sz w:val="24"/>
          <w:szCs w:val="24"/>
        </w:rPr>
      </w:pPr>
    </w:p>
    <w:sectPr w:rsidR="009371FD" w:rsidRPr="00F96DFB" w:rsidSect="0004766A">
      <w:pgSz w:w="11906" w:h="16838"/>
      <w:pgMar w:top="1134" w:right="850" w:bottom="1134" w:left="1701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557" w:rsidRDefault="00054557">
      <w:pPr>
        <w:spacing w:line="240" w:lineRule="auto"/>
      </w:pPr>
      <w:r>
        <w:separator/>
      </w:r>
    </w:p>
  </w:endnote>
  <w:endnote w:type="continuationSeparator" w:id="0">
    <w:p w:rsidR="00054557" w:rsidRDefault="000545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1FD" w:rsidRPr="002648C1" w:rsidRDefault="001A7B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2648C1">
      <w:rPr>
        <w:color w:val="000000"/>
        <w:sz w:val="16"/>
        <w:szCs w:val="16"/>
      </w:rPr>
      <w:t xml:space="preserve">Страница </w:t>
    </w:r>
    <w:r w:rsidR="0022038A" w:rsidRPr="002648C1">
      <w:rPr>
        <w:color w:val="000000"/>
        <w:sz w:val="16"/>
        <w:szCs w:val="16"/>
      </w:rPr>
      <w:fldChar w:fldCharType="begin"/>
    </w:r>
    <w:r w:rsidRPr="002648C1">
      <w:rPr>
        <w:color w:val="000000"/>
        <w:sz w:val="16"/>
        <w:szCs w:val="16"/>
      </w:rPr>
      <w:instrText>PAGE</w:instrText>
    </w:r>
    <w:r w:rsidR="0022038A" w:rsidRPr="002648C1">
      <w:rPr>
        <w:color w:val="000000"/>
        <w:sz w:val="16"/>
        <w:szCs w:val="16"/>
      </w:rPr>
      <w:fldChar w:fldCharType="separate"/>
    </w:r>
    <w:r w:rsidR="002648C1">
      <w:rPr>
        <w:noProof/>
        <w:color w:val="000000"/>
        <w:sz w:val="16"/>
        <w:szCs w:val="16"/>
      </w:rPr>
      <w:t>3</w:t>
    </w:r>
    <w:r w:rsidR="0022038A" w:rsidRPr="002648C1">
      <w:rPr>
        <w:color w:val="000000"/>
        <w:sz w:val="16"/>
        <w:szCs w:val="16"/>
      </w:rPr>
      <w:fldChar w:fldCharType="end"/>
    </w:r>
    <w:r w:rsidRPr="002648C1">
      <w:rPr>
        <w:color w:val="000000"/>
        <w:sz w:val="16"/>
        <w:szCs w:val="16"/>
      </w:rPr>
      <w:t xml:space="preserve"> из </w:t>
    </w:r>
    <w:r w:rsidR="0022038A" w:rsidRPr="002648C1">
      <w:rPr>
        <w:color w:val="000000"/>
        <w:sz w:val="16"/>
        <w:szCs w:val="16"/>
      </w:rPr>
      <w:fldChar w:fldCharType="begin"/>
    </w:r>
    <w:r w:rsidRPr="002648C1">
      <w:rPr>
        <w:color w:val="000000"/>
        <w:sz w:val="16"/>
        <w:szCs w:val="16"/>
      </w:rPr>
      <w:instrText>NUMPAGES</w:instrText>
    </w:r>
    <w:r w:rsidR="0022038A" w:rsidRPr="002648C1">
      <w:rPr>
        <w:color w:val="000000"/>
        <w:sz w:val="16"/>
        <w:szCs w:val="16"/>
      </w:rPr>
      <w:fldChar w:fldCharType="separate"/>
    </w:r>
    <w:r w:rsidR="002648C1">
      <w:rPr>
        <w:noProof/>
        <w:color w:val="000000"/>
        <w:sz w:val="16"/>
        <w:szCs w:val="16"/>
      </w:rPr>
      <w:t>3</w:t>
    </w:r>
    <w:r w:rsidR="0022038A" w:rsidRPr="002648C1">
      <w:rPr>
        <w:color w:val="000000"/>
        <w:sz w:val="16"/>
        <w:szCs w:val="16"/>
      </w:rPr>
      <w:fldChar w:fldCharType="end"/>
    </w:r>
  </w:p>
  <w:p w:rsidR="009371FD" w:rsidRDefault="009371F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1FD" w:rsidRDefault="001A7B9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9371FD" w:rsidRDefault="001A7B9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557" w:rsidRDefault="00054557">
      <w:pPr>
        <w:spacing w:line="240" w:lineRule="auto"/>
      </w:pPr>
      <w:r>
        <w:separator/>
      </w:r>
    </w:p>
  </w:footnote>
  <w:footnote w:type="continuationSeparator" w:id="0">
    <w:p w:rsidR="00054557" w:rsidRDefault="000545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E16" w:rsidRDefault="00F80E16" w:rsidP="00F80E16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«Канинский сельсовет» ЗР НАО</w:t>
    </w:r>
  </w:p>
  <w:p w:rsidR="00F80E16" w:rsidRDefault="001D6A2F" w:rsidP="00F80E16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(актуализация на 202</w:t>
    </w:r>
    <w:r w:rsidR="002648C1">
      <w:rPr>
        <w:color w:val="000000"/>
        <w:sz w:val="20"/>
        <w:szCs w:val="20"/>
      </w:rPr>
      <w:t>4</w:t>
    </w:r>
    <w:r w:rsidR="00F80E16">
      <w:rPr>
        <w:color w:val="000000"/>
        <w:sz w:val="20"/>
        <w:szCs w:val="20"/>
      </w:rPr>
      <w:t xml:space="preserve"> г.)</w:t>
    </w:r>
  </w:p>
  <w:p w:rsidR="009371FD" w:rsidRPr="00E7759F" w:rsidRDefault="009371FD" w:rsidP="00E7759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2C76"/>
    <w:multiLevelType w:val="multilevel"/>
    <w:tmpl w:val="E4A8C0C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BF2EDD"/>
    <w:multiLevelType w:val="multilevel"/>
    <w:tmpl w:val="4228477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D3E30D7"/>
    <w:multiLevelType w:val="multilevel"/>
    <w:tmpl w:val="9C6EA88E"/>
    <w:lvl w:ilvl="0">
      <w:start w:val="1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CA92399"/>
    <w:multiLevelType w:val="multilevel"/>
    <w:tmpl w:val="9C6EA88E"/>
    <w:lvl w:ilvl="0">
      <w:start w:val="1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1FD"/>
    <w:rsid w:val="0004766A"/>
    <w:rsid w:val="00054557"/>
    <w:rsid w:val="000E31CE"/>
    <w:rsid w:val="001A7B99"/>
    <w:rsid w:val="001D01CD"/>
    <w:rsid w:val="001D6A2F"/>
    <w:rsid w:val="001F490B"/>
    <w:rsid w:val="00212D15"/>
    <w:rsid w:val="0022038A"/>
    <w:rsid w:val="002648C1"/>
    <w:rsid w:val="002C143B"/>
    <w:rsid w:val="00396424"/>
    <w:rsid w:val="00483177"/>
    <w:rsid w:val="00511FEE"/>
    <w:rsid w:val="00517AB4"/>
    <w:rsid w:val="005A20AB"/>
    <w:rsid w:val="00613674"/>
    <w:rsid w:val="006843CE"/>
    <w:rsid w:val="006A3230"/>
    <w:rsid w:val="00760AE0"/>
    <w:rsid w:val="0078127D"/>
    <w:rsid w:val="007D1ED0"/>
    <w:rsid w:val="00806BA9"/>
    <w:rsid w:val="00811ED9"/>
    <w:rsid w:val="008456AB"/>
    <w:rsid w:val="009371FD"/>
    <w:rsid w:val="00997FE1"/>
    <w:rsid w:val="009C486B"/>
    <w:rsid w:val="00B17636"/>
    <w:rsid w:val="00BE0714"/>
    <w:rsid w:val="00C060B7"/>
    <w:rsid w:val="00C602AF"/>
    <w:rsid w:val="00C62C1F"/>
    <w:rsid w:val="00CD515A"/>
    <w:rsid w:val="00D13F18"/>
    <w:rsid w:val="00D17016"/>
    <w:rsid w:val="00D57351"/>
    <w:rsid w:val="00E31354"/>
    <w:rsid w:val="00E7759F"/>
    <w:rsid w:val="00ED40C6"/>
    <w:rsid w:val="00F16B82"/>
    <w:rsid w:val="00F80E16"/>
    <w:rsid w:val="00F812BB"/>
    <w:rsid w:val="00F852C4"/>
    <w:rsid w:val="00F96DFB"/>
    <w:rsid w:val="00FC42F8"/>
    <w:rsid w:val="00FD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7B712"/>
  <w15:docId w15:val="{F65887C7-A5E7-41A6-B651-0E9BF99CE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4766A"/>
  </w:style>
  <w:style w:type="paragraph" w:styleId="1">
    <w:name w:val="heading 1"/>
    <w:basedOn w:val="a"/>
    <w:next w:val="a"/>
    <w:rsid w:val="0004766A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04766A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04766A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04766A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04766A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04766A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4766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4766A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04766A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04766A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04766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04766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04766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header"/>
    <w:basedOn w:val="a"/>
    <w:link w:val="aa"/>
    <w:uiPriority w:val="99"/>
    <w:unhideWhenUsed/>
    <w:rsid w:val="00D5735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57351"/>
  </w:style>
  <w:style w:type="paragraph" w:styleId="ab">
    <w:name w:val="footer"/>
    <w:basedOn w:val="a"/>
    <w:link w:val="ac"/>
    <w:uiPriority w:val="99"/>
    <w:unhideWhenUsed/>
    <w:rsid w:val="00D5735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57351"/>
  </w:style>
  <w:style w:type="paragraph" w:styleId="ad">
    <w:name w:val="Balloon Text"/>
    <w:basedOn w:val="a"/>
    <w:link w:val="ae"/>
    <w:uiPriority w:val="99"/>
    <w:semiHidden/>
    <w:unhideWhenUsed/>
    <w:rsid w:val="00C060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60B7"/>
    <w:rPr>
      <w:rFonts w:ascii="Tahoma" w:hAnsi="Tahoma" w:cs="Tahoma"/>
      <w:sz w:val="16"/>
      <w:szCs w:val="16"/>
    </w:rPr>
  </w:style>
  <w:style w:type="character" w:customStyle="1" w:styleId="30">
    <w:name w:val="Основной текст (3)"/>
    <w:basedOn w:val="a0"/>
    <w:rsid w:val="009C48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7"/>
      <w:szCs w:val="27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531</Words>
  <Characters>3032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31</cp:revision>
  <dcterms:created xsi:type="dcterms:W3CDTF">2021-05-13T21:46:00Z</dcterms:created>
  <dcterms:modified xsi:type="dcterms:W3CDTF">2024-05-16T18:58:00Z</dcterms:modified>
</cp:coreProperties>
</file>