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2A2C55" w:rsidRDefault="00B113A5" w:rsidP="002A2C55">
      <w:pPr>
        <w:tabs>
          <w:tab w:val="left" w:pos="6315"/>
        </w:tabs>
        <w:spacing w:after="0" w:line="240" w:lineRule="auto"/>
        <w:rPr>
          <w:rFonts w:ascii="Times New Roman" w:hAnsi="Times New Roman" w:cs="Times New Roman"/>
          <w:sz w:val="24"/>
          <w:szCs w:val="24"/>
        </w:rPr>
      </w:pPr>
    </w:p>
    <w:p w:rsidR="00571EF8" w:rsidRPr="002A2C55" w:rsidRDefault="00571EF8" w:rsidP="002A2C55">
      <w:pPr>
        <w:tabs>
          <w:tab w:val="left" w:pos="6315"/>
        </w:tabs>
        <w:spacing w:after="0" w:line="240" w:lineRule="auto"/>
        <w:rPr>
          <w:rFonts w:ascii="Times New Roman" w:hAnsi="Times New Roman" w:cs="Times New Roman"/>
          <w:sz w:val="24"/>
          <w:szCs w:val="24"/>
        </w:rPr>
      </w:pPr>
    </w:p>
    <w:p w:rsidR="002A2C55" w:rsidRPr="00DD090C" w:rsidRDefault="00FA26A8" w:rsidP="002A2C55">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D090C">
        <w:rPr>
          <w:rFonts w:ascii="Times New Roman" w:hAnsi="Times New Roman" w:cs="Times New Roman"/>
          <w:color w:val="000000"/>
          <w:sz w:val="24"/>
          <w:szCs w:val="24"/>
        </w:rPr>
        <w:t>С</w:t>
      </w:r>
      <w:r w:rsidR="002A2C55" w:rsidRPr="00DD090C">
        <w:rPr>
          <w:rFonts w:ascii="Times New Roman" w:hAnsi="Times New Roman" w:cs="Times New Roman"/>
          <w:color w:val="000000"/>
          <w:sz w:val="24"/>
          <w:szCs w:val="24"/>
        </w:rPr>
        <w:t>хем</w:t>
      </w:r>
      <w:r w:rsidRPr="00DD090C">
        <w:rPr>
          <w:rFonts w:ascii="Times New Roman" w:hAnsi="Times New Roman" w:cs="Times New Roman"/>
          <w:color w:val="000000"/>
          <w:sz w:val="24"/>
          <w:szCs w:val="24"/>
        </w:rPr>
        <w:t>а</w:t>
      </w:r>
      <w:r w:rsidR="002A2C55" w:rsidRPr="00DD090C">
        <w:rPr>
          <w:rFonts w:ascii="Times New Roman" w:hAnsi="Times New Roman" w:cs="Times New Roman"/>
          <w:color w:val="000000"/>
          <w:sz w:val="24"/>
          <w:szCs w:val="24"/>
        </w:rPr>
        <w:t xml:space="preserve"> теплоснабжения</w:t>
      </w:r>
    </w:p>
    <w:p w:rsidR="00300D90" w:rsidRDefault="00C13C9B" w:rsidP="002A2C55">
      <w:pPr>
        <w:pBdr>
          <w:top w:val="nil"/>
          <w:left w:val="nil"/>
          <w:bottom w:val="nil"/>
          <w:right w:val="nil"/>
          <w:between w:val="nil"/>
        </w:pBdr>
        <w:spacing w:after="0" w:line="240" w:lineRule="auto"/>
        <w:jc w:val="center"/>
        <w:rPr>
          <w:rFonts w:ascii="Times New Roman" w:hAnsi="Times New Roman" w:cs="Times New Roman"/>
          <w:sz w:val="24"/>
          <w:szCs w:val="24"/>
        </w:rPr>
      </w:pPr>
      <w:r w:rsidRPr="00DD090C">
        <w:rPr>
          <w:rFonts w:ascii="Times New Roman" w:hAnsi="Times New Roman" w:cs="Times New Roman"/>
          <w:sz w:val="24"/>
          <w:szCs w:val="24"/>
        </w:rPr>
        <w:t>Сельском поселении</w:t>
      </w:r>
    </w:p>
    <w:p w:rsidR="00C13C9B" w:rsidRPr="00DD090C" w:rsidRDefault="00C13C9B" w:rsidP="002A2C55">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sidRPr="00DD090C">
        <w:rPr>
          <w:rFonts w:ascii="Times New Roman" w:hAnsi="Times New Roman" w:cs="Times New Roman"/>
          <w:sz w:val="24"/>
          <w:szCs w:val="24"/>
        </w:rPr>
        <w:t xml:space="preserve"> </w:t>
      </w:r>
      <w:r w:rsidRPr="00DD090C">
        <w:rPr>
          <w:rFonts w:ascii="Times New Roman" w:hAnsi="Times New Roman" w:cs="Times New Roman"/>
          <w:color w:val="000000"/>
          <w:sz w:val="24"/>
          <w:szCs w:val="24"/>
        </w:rPr>
        <w:t>«Канинский сельсовет» ЗР НАО</w:t>
      </w:r>
      <w:r w:rsidRPr="00DD090C">
        <w:rPr>
          <w:rFonts w:ascii="Times New Roman" w:hAnsi="Times New Roman" w:cs="Times New Roman"/>
          <w:b/>
          <w:color w:val="000000"/>
          <w:sz w:val="24"/>
          <w:szCs w:val="24"/>
        </w:rPr>
        <w:t xml:space="preserve"> </w:t>
      </w:r>
    </w:p>
    <w:p w:rsidR="002A2C55" w:rsidRPr="00DD090C" w:rsidRDefault="002A2C55" w:rsidP="002A2C55">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D090C">
        <w:rPr>
          <w:rFonts w:ascii="Times New Roman" w:hAnsi="Times New Roman" w:cs="Times New Roman"/>
          <w:color w:val="000000"/>
          <w:sz w:val="24"/>
          <w:szCs w:val="24"/>
        </w:rPr>
        <w:t xml:space="preserve"> (актуализация на 202</w:t>
      </w:r>
      <w:r w:rsidR="00B1626A">
        <w:rPr>
          <w:rFonts w:ascii="Times New Roman" w:hAnsi="Times New Roman" w:cs="Times New Roman"/>
          <w:color w:val="000000"/>
          <w:sz w:val="24"/>
          <w:szCs w:val="24"/>
        </w:rPr>
        <w:t>4</w:t>
      </w:r>
      <w:r w:rsidRPr="00DD090C">
        <w:rPr>
          <w:rFonts w:ascii="Times New Roman" w:hAnsi="Times New Roman" w:cs="Times New Roman"/>
          <w:color w:val="000000"/>
          <w:sz w:val="24"/>
          <w:szCs w:val="24"/>
        </w:rPr>
        <w:t xml:space="preserve"> г.)</w:t>
      </w:r>
    </w:p>
    <w:p w:rsidR="00EE76C2" w:rsidRPr="00DD090C" w:rsidRDefault="00EE76C2"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p w:rsidR="00571EF8" w:rsidRPr="00DD090C" w:rsidRDefault="00571EF8" w:rsidP="00EB1CF3">
      <w:pPr>
        <w:tabs>
          <w:tab w:val="left" w:pos="6315"/>
        </w:tabs>
        <w:spacing w:after="0" w:line="240" w:lineRule="auto"/>
        <w:jc w:val="center"/>
        <w:rPr>
          <w:rFonts w:ascii="Times New Roman" w:hAnsi="Times New Roman" w:cs="Times New Roman"/>
          <w:sz w:val="24"/>
          <w:szCs w:val="24"/>
        </w:rPr>
      </w:pPr>
    </w:p>
    <w:p w:rsidR="007D4192" w:rsidRPr="00DD090C" w:rsidRDefault="007D4192" w:rsidP="00EB1CF3">
      <w:pPr>
        <w:tabs>
          <w:tab w:val="left" w:pos="6315"/>
        </w:tabs>
        <w:spacing w:after="0" w:line="240" w:lineRule="auto"/>
        <w:jc w:val="center"/>
        <w:rPr>
          <w:rFonts w:ascii="Times New Roman" w:hAnsi="Times New Roman" w:cs="Times New Roman"/>
          <w:sz w:val="24"/>
          <w:szCs w:val="24"/>
        </w:rPr>
      </w:pPr>
    </w:p>
    <w:p w:rsidR="00571EF8" w:rsidRPr="00DD090C" w:rsidRDefault="00571EF8" w:rsidP="00EB1CF3">
      <w:pPr>
        <w:tabs>
          <w:tab w:val="left" w:pos="6315"/>
        </w:tabs>
        <w:spacing w:after="0" w:line="240" w:lineRule="auto"/>
        <w:jc w:val="center"/>
        <w:rPr>
          <w:rFonts w:ascii="Times New Roman" w:hAnsi="Times New Roman" w:cs="Times New Roman"/>
          <w:sz w:val="24"/>
          <w:szCs w:val="24"/>
        </w:rPr>
      </w:pPr>
    </w:p>
    <w:p w:rsidR="00B113A5" w:rsidRPr="00DD090C" w:rsidRDefault="00571EF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D090C">
        <w:rPr>
          <w:rFonts w:ascii="Times New Roman" w:hAnsi="Times New Roman" w:cs="Times New Roman"/>
          <w:color w:val="000000"/>
          <w:sz w:val="24"/>
          <w:szCs w:val="24"/>
        </w:rPr>
        <w:t>ОБОСНОВЫВАЮЩИЕ МАТЕРИАЛЫ</w:t>
      </w:r>
    </w:p>
    <w:p w:rsidR="00B113A5" w:rsidRPr="00DD090C" w:rsidRDefault="00B113A5" w:rsidP="00EB1CF3">
      <w:pPr>
        <w:tabs>
          <w:tab w:val="left" w:pos="6315"/>
        </w:tabs>
        <w:spacing w:after="0" w:line="240" w:lineRule="auto"/>
        <w:rPr>
          <w:rFonts w:ascii="Times New Roman" w:hAnsi="Times New Roman" w:cs="Times New Roman"/>
          <w:sz w:val="24"/>
          <w:szCs w:val="24"/>
        </w:rPr>
      </w:pPr>
    </w:p>
    <w:p w:rsidR="00B113A5" w:rsidRPr="00DD090C" w:rsidRDefault="00571EF8" w:rsidP="00EB1CF3">
      <w:pPr>
        <w:tabs>
          <w:tab w:val="left" w:pos="6315"/>
        </w:tabs>
        <w:spacing w:after="0" w:line="240" w:lineRule="auto"/>
        <w:jc w:val="center"/>
        <w:rPr>
          <w:rFonts w:ascii="Times New Roman" w:hAnsi="Times New Roman" w:cs="Times New Roman"/>
          <w:sz w:val="24"/>
          <w:szCs w:val="24"/>
        </w:rPr>
      </w:pPr>
      <w:r w:rsidRPr="00DD090C">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DD090C" w:rsidRDefault="00B113A5" w:rsidP="00EB1CF3">
      <w:pPr>
        <w:tabs>
          <w:tab w:val="left" w:pos="6315"/>
        </w:tabs>
        <w:spacing w:after="0" w:line="240" w:lineRule="auto"/>
        <w:jc w:val="center"/>
        <w:rPr>
          <w:rFonts w:ascii="Times New Roman" w:hAnsi="Times New Roman" w:cs="Times New Roman"/>
          <w:sz w:val="24"/>
          <w:szCs w:val="24"/>
        </w:rPr>
      </w:pPr>
    </w:p>
    <w:p w:rsidR="00571EF8" w:rsidRPr="00DD090C" w:rsidRDefault="00571EF8" w:rsidP="00EB1CF3">
      <w:pPr>
        <w:tabs>
          <w:tab w:val="left" w:pos="6315"/>
        </w:tabs>
        <w:spacing w:after="0" w:line="240" w:lineRule="auto"/>
        <w:jc w:val="both"/>
        <w:rPr>
          <w:rFonts w:ascii="Times New Roman" w:hAnsi="Times New Roman" w:cs="Times New Roman"/>
          <w:sz w:val="24"/>
          <w:szCs w:val="24"/>
        </w:rPr>
      </w:pPr>
      <w:r w:rsidRPr="00DD090C">
        <w:rPr>
          <w:rFonts w:ascii="Times New Roman" w:hAnsi="Times New Roman" w:cs="Times New Roman"/>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133E0E" w:rsidRPr="00DD090C">
        <w:rPr>
          <w:rFonts w:ascii="Times New Roman" w:hAnsi="Times New Roman" w:cs="Times New Roman"/>
          <w:sz w:val="24"/>
          <w:szCs w:val="24"/>
        </w:rPr>
        <w:t>отнесённых</w:t>
      </w:r>
      <w:r w:rsidRPr="00DD090C">
        <w:rPr>
          <w:rFonts w:ascii="Times New Roman" w:hAnsi="Times New Roman" w:cs="Times New Roman"/>
          <w:sz w:val="24"/>
          <w:szCs w:val="24"/>
        </w:rPr>
        <w:t xml:space="preserve"> к государственной тайне»,</w:t>
      </w:r>
      <w:r w:rsidR="00EB1CF3" w:rsidRPr="00DD090C">
        <w:rPr>
          <w:rFonts w:ascii="Times New Roman" w:hAnsi="Times New Roman" w:cs="Times New Roman"/>
          <w:sz w:val="24"/>
          <w:szCs w:val="24"/>
        </w:rPr>
        <w:t xml:space="preserve"> </w:t>
      </w:r>
      <w:r w:rsidRPr="00DD090C">
        <w:rPr>
          <w:rFonts w:ascii="Times New Roman" w:hAnsi="Times New Roman" w:cs="Times New Roman"/>
          <w:sz w:val="24"/>
          <w:szCs w:val="24"/>
        </w:rPr>
        <w:t>не содержится.</w:t>
      </w: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A732C5" w:rsidRPr="00A732C5" w:rsidRDefault="00A732C5" w:rsidP="00A732C5">
      <w:pPr>
        <w:rPr>
          <w:rFonts w:ascii="Times New Roman" w:hAnsi="Times New Roman" w:cs="Times New Roman"/>
          <w:sz w:val="24"/>
          <w:szCs w:val="24"/>
        </w:rPr>
        <w:sectPr w:rsidR="00A732C5" w:rsidRPr="00A732C5">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B113A5" w:rsidRPr="00EB1CF3" w:rsidRDefault="00571EF8" w:rsidP="00EB1CF3">
      <w:pPr>
        <w:keepNext/>
        <w:keepLines/>
        <w:pBdr>
          <w:top w:val="nil"/>
          <w:left w:val="nil"/>
          <w:bottom w:val="nil"/>
          <w:right w:val="nil"/>
          <w:between w:val="nil"/>
        </w:pBdr>
        <w:spacing w:after="0" w:line="240" w:lineRule="auto"/>
        <w:ind w:left="432" w:hanging="432"/>
        <w:jc w:val="center"/>
        <w:rPr>
          <w:rFonts w:ascii="Times New Roman" w:hAnsi="Times New Roman" w:cs="Times New Roman"/>
          <w:color w:val="000000"/>
          <w:sz w:val="20"/>
          <w:szCs w:val="20"/>
        </w:rPr>
      </w:pPr>
      <w:r w:rsidRPr="00EB1CF3">
        <w:rPr>
          <w:rFonts w:ascii="Times New Roman" w:hAnsi="Times New Roman" w:cs="Times New Roman"/>
          <w:color w:val="000000"/>
          <w:sz w:val="20"/>
          <w:szCs w:val="20"/>
        </w:rPr>
        <w:lastRenderedPageBreak/>
        <w:t>ОГЛАВЛЕНИЕ</w:t>
      </w:r>
    </w:p>
    <w:sdt>
      <w:sdtPr>
        <w:rPr>
          <w:rFonts w:ascii="Times New Roman" w:hAnsi="Times New Roman" w:cs="Times New Roman"/>
          <w:sz w:val="20"/>
          <w:szCs w:val="20"/>
        </w:rPr>
        <w:id w:val="670064661"/>
        <w:docPartObj>
          <w:docPartGallery w:val="Table of Contents"/>
          <w:docPartUnique/>
        </w:docPartObj>
      </w:sdtPr>
      <w:sdtEndPr/>
      <w:sdtContent>
        <w:p w:rsidR="00B113A5" w:rsidRPr="00DD090C" w:rsidRDefault="0079373E" w:rsidP="00EB1CF3">
          <w:pPr>
            <w:pBdr>
              <w:top w:val="nil"/>
              <w:left w:val="nil"/>
              <w:bottom w:val="nil"/>
              <w:right w:val="nil"/>
              <w:between w:val="nil"/>
            </w:pBdr>
            <w:tabs>
              <w:tab w:val="left" w:pos="567"/>
              <w:tab w:val="right" w:pos="9345"/>
            </w:tabs>
            <w:spacing w:after="0" w:line="240" w:lineRule="auto"/>
            <w:rPr>
              <w:rFonts w:ascii="Times New Roman" w:hAnsi="Times New Roman" w:cs="Times New Roman"/>
              <w:color w:val="000000"/>
              <w:sz w:val="24"/>
              <w:szCs w:val="24"/>
            </w:rPr>
          </w:pPr>
          <w:r w:rsidRPr="00DD090C">
            <w:rPr>
              <w:rFonts w:ascii="Times New Roman" w:hAnsi="Times New Roman" w:cs="Times New Roman"/>
              <w:sz w:val="20"/>
              <w:szCs w:val="20"/>
            </w:rPr>
            <w:fldChar w:fldCharType="begin"/>
          </w:r>
          <w:r w:rsidR="00571EF8" w:rsidRPr="00DD090C">
            <w:rPr>
              <w:rFonts w:ascii="Times New Roman" w:hAnsi="Times New Roman" w:cs="Times New Roman"/>
              <w:sz w:val="20"/>
              <w:szCs w:val="20"/>
            </w:rPr>
            <w:instrText xml:space="preserve"> TOC \h \u \z </w:instrText>
          </w:r>
          <w:r w:rsidRPr="00DD090C">
            <w:rPr>
              <w:rFonts w:ascii="Times New Roman" w:hAnsi="Times New Roman" w:cs="Times New Roman"/>
              <w:sz w:val="20"/>
              <w:szCs w:val="20"/>
            </w:rPr>
            <w:fldChar w:fldCharType="separate"/>
          </w:r>
          <w:r w:rsidRPr="00DD090C">
            <w:rPr>
              <w:rFonts w:ascii="Times New Roman" w:hAnsi="Times New Roman" w:cs="Times New Roman"/>
              <w:sz w:val="24"/>
              <w:szCs w:val="24"/>
            </w:rPr>
            <w:fldChar w:fldCharType="begin"/>
          </w:r>
          <w:r w:rsidR="00571EF8" w:rsidRPr="00DD090C">
            <w:rPr>
              <w:rFonts w:ascii="Times New Roman" w:hAnsi="Times New Roman" w:cs="Times New Roman"/>
              <w:sz w:val="24"/>
              <w:szCs w:val="24"/>
            </w:rPr>
            <w:instrText xml:space="preserve"> PAGEREF _4d34og8 \h </w:instrText>
          </w:r>
          <w:r w:rsidRPr="00DD090C">
            <w:rPr>
              <w:rFonts w:ascii="Times New Roman" w:hAnsi="Times New Roman" w:cs="Times New Roman"/>
              <w:sz w:val="24"/>
              <w:szCs w:val="24"/>
            </w:rPr>
          </w:r>
          <w:r w:rsidRPr="00DD090C">
            <w:rPr>
              <w:rFonts w:ascii="Times New Roman" w:hAnsi="Times New Roman" w:cs="Times New Roman"/>
              <w:sz w:val="24"/>
              <w:szCs w:val="24"/>
            </w:rPr>
            <w:fldChar w:fldCharType="separate"/>
          </w:r>
          <w:r w:rsidR="00571EF8" w:rsidRPr="00DD090C">
            <w:rPr>
              <w:rFonts w:ascii="Times New Roman" w:hAnsi="Times New Roman" w:cs="Times New Roman"/>
              <w:color w:val="000000"/>
              <w:sz w:val="24"/>
              <w:szCs w:val="24"/>
            </w:rPr>
            <w:t>Глава 2. Существующее и перспективное потребление тепловой энергии на цели теплоснабжения</w:t>
          </w:r>
          <w:r w:rsidR="00571EF8" w:rsidRPr="00DD090C">
            <w:rPr>
              <w:rFonts w:ascii="Times New Roman" w:hAnsi="Times New Roman" w:cs="Times New Roman"/>
              <w:color w:val="000000"/>
              <w:sz w:val="24"/>
              <w:szCs w:val="24"/>
            </w:rPr>
            <w:tab/>
          </w:r>
          <w:r w:rsidRPr="00DD090C">
            <w:rPr>
              <w:rFonts w:ascii="Times New Roman" w:hAnsi="Times New Roman" w:cs="Times New Roman"/>
              <w:sz w:val="24"/>
              <w:szCs w:val="24"/>
            </w:rPr>
            <w:fldChar w:fldCharType="end"/>
          </w:r>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s8eyo1">
            <w:r w:rsidR="00571EF8" w:rsidRPr="00DD090C">
              <w:rPr>
                <w:rFonts w:ascii="Times New Roman" w:hAnsi="Times New Roman" w:cs="Times New Roman"/>
                <w:color w:val="000000"/>
                <w:sz w:val="24"/>
                <w:szCs w:val="24"/>
              </w:rPr>
              <w:t>2.1</w:t>
            </w:r>
            <w:r w:rsidR="00571EF8" w:rsidRPr="00DD090C">
              <w:rPr>
                <w:rFonts w:ascii="Times New Roman" w:hAnsi="Times New Roman" w:cs="Times New Roman"/>
                <w:color w:val="000000"/>
                <w:sz w:val="24"/>
                <w:szCs w:val="24"/>
              </w:rPr>
              <w:tab/>
              <w:t>Данные базового уровня потребления тепла на цели теплоснабжения</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lnxbz9">
            <w:r w:rsidR="00571EF8" w:rsidRPr="00DD090C">
              <w:rPr>
                <w:rFonts w:ascii="Times New Roman" w:hAnsi="Times New Roman" w:cs="Times New Roman"/>
                <w:color w:val="000000"/>
                <w:sz w:val="24"/>
                <w:szCs w:val="24"/>
              </w:rPr>
              <w:t>2.2</w:t>
            </w:r>
            <w:r w:rsidR="00571EF8" w:rsidRPr="00DD090C">
              <w:rPr>
                <w:rFonts w:ascii="Times New Roman" w:hAnsi="Times New Roman" w:cs="Times New Roman"/>
                <w:color w:val="000000"/>
                <w:sz w:val="24"/>
                <w:szCs w:val="24"/>
              </w:rPr>
              <w:tab/>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ksv4uv">
            <w:r w:rsidR="00571EF8" w:rsidRPr="00DD090C">
              <w:rPr>
                <w:rFonts w:ascii="Times New Roman" w:hAnsi="Times New Roman" w:cs="Times New Roman"/>
                <w:color w:val="000000"/>
                <w:sz w:val="24"/>
                <w:szCs w:val="24"/>
              </w:rPr>
              <w:t>2.3</w:t>
            </w:r>
            <w:r w:rsidR="00571EF8" w:rsidRPr="00DD090C">
              <w:rPr>
                <w:rFonts w:ascii="Times New Roman" w:hAnsi="Times New Roman" w:cs="Times New Roman"/>
                <w:color w:val="000000"/>
                <w:sz w:val="24"/>
                <w:szCs w:val="24"/>
              </w:rPr>
              <w:tab/>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z337ya">
            <w:r w:rsidR="00571EF8" w:rsidRPr="00DD090C">
              <w:rPr>
                <w:rFonts w:ascii="Times New Roman" w:hAnsi="Times New Roman" w:cs="Times New Roman"/>
                <w:color w:val="000000"/>
                <w:sz w:val="24"/>
                <w:szCs w:val="24"/>
              </w:rPr>
              <w:t>2.4</w:t>
            </w:r>
            <w:r w:rsidR="00571EF8" w:rsidRPr="00DD090C">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xcytpi">
            <w:r w:rsidR="00571EF8" w:rsidRPr="00DD090C">
              <w:rPr>
                <w:rFonts w:ascii="Times New Roman" w:hAnsi="Times New Roman" w:cs="Times New Roman"/>
                <w:color w:val="000000"/>
                <w:sz w:val="24"/>
                <w:szCs w:val="24"/>
              </w:rPr>
              <w:t>2.5</w:t>
            </w:r>
            <w:r w:rsidR="00571EF8" w:rsidRPr="00DD090C">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ci93xb">
            <w:r w:rsidR="00571EF8" w:rsidRPr="00DD090C">
              <w:rPr>
                <w:rFonts w:ascii="Times New Roman" w:hAnsi="Times New Roman" w:cs="Times New Roman"/>
                <w:color w:val="000000"/>
                <w:sz w:val="24"/>
                <w:szCs w:val="24"/>
              </w:rPr>
              <w:t>2.6</w:t>
            </w:r>
            <w:r w:rsidR="00571EF8" w:rsidRPr="00DD090C">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3whwml4">
            <w:r w:rsidR="00571EF8" w:rsidRPr="00DD090C">
              <w:rPr>
                <w:rFonts w:ascii="Times New Roman" w:hAnsi="Times New Roman" w:cs="Times New Roman"/>
                <w:color w:val="000000"/>
                <w:sz w:val="24"/>
                <w:szCs w:val="24"/>
              </w:rPr>
              <w:t>2.7</w:t>
            </w:r>
            <w:r w:rsidR="00571EF8" w:rsidRPr="00DD090C">
              <w:rPr>
                <w:rFonts w:ascii="Times New Roman" w:hAnsi="Times New Roman" w:cs="Times New Roman"/>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qsh70q">
            <w:r w:rsidR="00571EF8" w:rsidRPr="00DD090C">
              <w:rPr>
                <w:rFonts w:ascii="Times New Roman" w:hAnsi="Times New Roman" w:cs="Times New Roman"/>
                <w:color w:val="000000"/>
                <w:sz w:val="24"/>
                <w:szCs w:val="24"/>
              </w:rPr>
              <w:t>2.8</w:t>
            </w:r>
            <w:r w:rsidR="00571EF8" w:rsidRPr="00DD090C">
              <w:rPr>
                <w:rFonts w:ascii="Times New Roman" w:hAnsi="Times New Roman" w:cs="Times New Roman"/>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pxezwc">
            <w:r w:rsidR="00571EF8" w:rsidRPr="00DD090C">
              <w:rPr>
                <w:rFonts w:ascii="Times New Roman" w:hAnsi="Times New Roman" w:cs="Times New Roman"/>
                <w:color w:val="000000"/>
                <w:sz w:val="24"/>
                <w:szCs w:val="24"/>
              </w:rPr>
              <w:t>2.9</w:t>
            </w:r>
            <w:r w:rsidR="00571EF8" w:rsidRPr="00DD090C">
              <w:rPr>
                <w:rFonts w:ascii="Times New Roman" w:hAnsi="Times New Roman" w:cs="Times New Roman"/>
                <w:color w:val="000000"/>
                <w:sz w:val="24"/>
                <w:szCs w:val="24"/>
              </w:rPr>
              <w:tab/>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49x2ik5">
            <w:r w:rsidR="00571EF8" w:rsidRPr="00DD090C">
              <w:rPr>
                <w:rFonts w:ascii="Times New Roman" w:hAnsi="Times New Roman" w:cs="Times New Roman"/>
                <w:color w:val="000000"/>
                <w:sz w:val="24"/>
                <w:szCs w:val="24"/>
              </w:rPr>
              <w:t>2.10</w:t>
            </w:r>
            <w:r w:rsidR="00571EF8" w:rsidRPr="00DD090C">
              <w:rPr>
                <w:rFonts w:ascii="Times New Roman" w:hAnsi="Times New Roman" w:cs="Times New Roman"/>
                <w:color w:val="000000"/>
                <w:sz w:val="24"/>
                <w:szCs w:val="24"/>
              </w:rPr>
              <w:tab/>
              <w:t>Расчетная тепловая нагрузка на коллекторах источников тепловой энергии</w:t>
            </w:r>
            <w:r w:rsidR="00571EF8" w:rsidRPr="00DD090C">
              <w:rPr>
                <w:rFonts w:ascii="Times New Roman" w:hAnsi="Times New Roman" w:cs="Times New Roman"/>
                <w:color w:val="000000"/>
                <w:sz w:val="24"/>
                <w:szCs w:val="24"/>
              </w:rPr>
              <w:tab/>
            </w:r>
          </w:hyperlink>
        </w:p>
        <w:p w:rsidR="00B113A5" w:rsidRPr="00DD090C" w:rsidRDefault="0037263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3o7alnk">
            <w:r w:rsidR="00571EF8" w:rsidRPr="00DD090C">
              <w:rPr>
                <w:rFonts w:ascii="Times New Roman" w:hAnsi="Times New Roman" w:cs="Times New Roman"/>
                <w:color w:val="000000"/>
                <w:sz w:val="24"/>
                <w:szCs w:val="24"/>
              </w:rPr>
              <w:t>2.11</w:t>
            </w:r>
            <w:r w:rsidR="00571EF8" w:rsidRPr="00DD090C">
              <w:rPr>
                <w:rFonts w:ascii="Times New Roman" w:hAnsi="Times New Roman" w:cs="Times New Roman"/>
                <w:color w:val="000000"/>
                <w:sz w:val="24"/>
                <w:szCs w:val="24"/>
              </w:rPr>
              <w:tab/>
              <w:t>Фактические расходы теплоносителя в отопительный и летний периоды</w:t>
            </w:r>
            <w:r w:rsidR="00571EF8" w:rsidRPr="00DD090C">
              <w:rPr>
                <w:rFonts w:ascii="Times New Roman" w:hAnsi="Times New Roman" w:cs="Times New Roman"/>
                <w:color w:val="000000"/>
                <w:sz w:val="24"/>
                <w:szCs w:val="24"/>
              </w:rPr>
              <w:tab/>
            </w:r>
          </w:hyperlink>
        </w:p>
        <w:p w:rsidR="00B113A5" w:rsidRPr="00EB1CF3" w:rsidRDefault="0079373E" w:rsidP="00EB1CF3">
          <w:pPr>
            <w:spacing w:after="0" w:line="240" w:lineRule="auto"/>
            <w:rPr>
              <w:rFonts w:ascii="Times New Roman" w:hAnsi="Times New Roman" w:cs="Times New Roman"/>
              <w:sz w:val="20"/>
              <w:szCs w:val="20"/>
            </w:rPr>
          </w:pPr>
          <w:r w:rsidRPr="00DD090C">
            <w:rPr>
              <w:rFonts w:ascii="Times New Roman" w:hAnsi="Times New Roman" w:cs="Times New Roman"/>
              <w:sz w:val="20"/>
              <w:szCs w:val="20"/>
            </w:rPr>
            <w:fldChar w:fldCharType="end"/>
          </w:r>
        </w:p>
      </w:sdtContent>
    </w:sdt>
    <w:p w:rsidR="00B113A5" w:rsidRPr="00EB1CF3" w:rsidRDefault="00B113A5" w:rsidP="00EB1CF3">
      <w:pPr>
        <w:tabs>
          <w:tab w:val="center" w:pos="4677"/>
          <w:tab w:val="left" w:pos="7245"/>
        </w:tabs>
        <w:spacing w:after="0" w:line="240" w:lineRule="auto"/>
        <w:rPr>
          <w:rFonts w:ascii="Times New Roman" w:hAnsi="Times New Roman" w:cs="Times New Roman"/>
          <w:sz w:val="20"/>
          <w:szCs w:val="20"/>
        </w:rPr>
        <w:sectPr w:rsidR="00B113A5" w:rsidRPr="00EB1CF3">
          <w:headerReference w:type="default" r:id="rId10"/>
          <w:footerReference w:type="default" r:id="rId11"/>
          <w:footerReference w:type="first" r:id="rId12"/>
          <w:pgSz w:w="11906" w:h="16838"/>
          <w:pgMar w:top="1076" w:right="707" w:bottom="1135" w:left="1701" w:header="426" w:footer="545" w:gutter="0"/>
          <w:cols w:space="720"/>
        </w:sectPr>
      </w:pPr>
    </w:p>
    <w:p w:rsidR="00B113A5" w:rsidRPr="00B1626A" w:rsidRDefault="00571EF8" w:rsidP="00D61D2A">
      <w:pPr>
        <w:pStyle w:val="1"/>
        <w:spacing w:before="0" w:line="240" w:lineRule="auto"/>
        <w:ind w:firstLine="709"/>
        <w:jc w:val="both"/>
        <w:rPr>
          <w:rFonts w:ascii="Times New Roman" w:hAnsi="Times New Roman" w:cs="Times New Roman"/>
          <w:b w:val="0"/>
          <w:color w:val="auto"/>
          <w:sz w:val="24"/>
          <w:szCs w:val="24"/>
        </w:rPr>
      </w:pPr>
      <w:bookmarkStart w:id="0" w:name="_4d34og8" w:colFirst="0" w:colLast="0"/>
      <w:bookmarkEnd w:id="0"/>
      <w:r w:rsidRPr="00B1626A">
        <w:rPr>
          <w:rFonts w:ascii="Times New Roman" w:hAnsi="Times New Roman" w:cs="Times New Roman"/>
          <w:b w:val="0"/>
          <w:color w:val="auto"/>
          <w:sz w:val="24"/>
          <w:szCs w:val="24"/>
        </w:rPr>
        <w:lastRenderedPageBreak/>
        <w:t>Глава 2. Существующее и перспективное потребление тепловой энергии на цели теплоснабжения</w:t>
      </w:r>
    </w:p>
    <w:p w:rsidR="00B113A5" w:rsidRPr="00B1626A" w:rsidRDefault="00571EF8" w:rsidP="00D61D2A">
      <w:pPr>
        <w:pStyle w:val="2"/>
        <w:numPr>
          <w:ilvl w:val="1"/>
          <w:numId w:val="1"/>
        </w:numPr>
        <w:spacing w:before="0" w:line="240" w:lineRule="auto"/>
        <w:ind w:left="0" w:firstLine="709"/>
        <w:rPr>
          <w:rFonts w:ascii="Times New Roman" w:hAnsi="Times New Roman" w:cs="Times New Roman"/>
          <w:color w:val="auto"/>
          <w:sz w:val="24"/>
          <w:szCs w:val="24"/>
        </w:rPr>
      </w:pPr>
      <w:bookmarkStart w:id="1" w:name="_2s8eyo1" w:colFirst="0" w:colLast="0"/>
      <w:bookmarkEnd w:id="1"/>
      <w:r w:rsidRPr="00B1626A">
        <w:rPr>
          <w:rFonts w:ascii="Times New Roman" w:hAnsi="Times New Roman" w:cs="Times New Roman"/>
          <w:color w:val="auto"/>
          <w:sz w:val="24"/>
          <w:szCs w:val="24"/>
        </w:rPr>
        <w:t>Данные базового уровня потребления тепла на цели теплоснабжения</w:t>
      </w:r>
    </w:p>
    <w:p w:rsidR="00B113A5" w:rsidRPr="00B1626A" w:rsidRDefault="00571EF8" w:rsidP="00D61D2A">
      <w:pPr>
        <w:spacing w:after="0" w:line="240" w:lineRule="auto"/>
        <w:ind w:firstLine="709"/>
        <w:rPr>
          <w:rFonts w:ascii="Times New Roman" w:hAnsi="Times New Roman" w:cs="Times New Roman"/>
          <w:sz w:val="24"/>
          <w:szCs w:val="24"/>
        </w:rPr>
      </w:pPr>
      <w:r w:rsidRPr="00B1626A">
        <w:rPr>
          <w:rFonts w:ascii="Times New Roman" w:hAnsi="Times New Roman" w:cs="Times New Roman"/>
          <w:sz w:val="24"/>
          <w:szCs w:val="24"/>
        </w:rPr>
        <w:t>Данные базового (за 20</w:t>
      </w:r>
      <w:r w:rsidR="003927E8" w:rsidRPr="00B1626A">
        <w:rPr>
          <w:rFonts w:ascii="Times New Roman" w:hAnsi="Times New Roman" w:cs="Times New Roman"/>
          <w:sz w:val="24"/>
          <w:szCs w:val="24"/>
        </w:rPr>
        <w:t>20</w:t>
      </w:r>
      <w:r w:rsidRPr="00B1626A">
        <w:rPr>
          <w:rFonts w:ascii="Times New Roman" w:hAnsi="Times New Roman" w:cs="Times New Roman"/>
          <w:sz w:val="24"/>
          <w:szCs w:val="24"/>
        </w:rPr>
        <w:t xml:space="preserve"> год) уровня потребления тепла на цели теплоснабжения представлены в таблиц</w:t>
      </w:r>
      <w:r w:rsidR="00794E13" w:rsidRPr="00B1626A">
        <w:rPr>
          <w:rFonts w:ascii="Times New Roman" w:hAnsi="Times New Roman" w:cs="Times New Roman"/>
          <w:sz w:val="24"/>
          <w:szCs w:val="24"/>
        </w:rPr>
        <w:t>е 2</w:t>
      </w:r>
      <w:r w:rsidRPr="00B1626A">
        <w:rPr>
          <w:rFonts w:ascii="Times New Roman" w:hAnsi="Times New Roman" w:cs="Times New Roman"/>
          <w:sz w:val="24"/>
          <w:szCs w:val="24"/>
        </w:rPr>
        <w:t>.</w:t>
      </w:r>
    </w:p>
    <w:p w:rsidR="00273069" w:rsidRPr="00B1626A" w:rsidRDefault="00273069" w:rsidP="003625FE">
      <w:pPr>
        <w:tabs>
          <w:tab w:val="left" w:pos="2184"/>
        </w:tabs>
        <w:spacing w:after="0" w:line="240" w:lineRule="auto"/>
        <w:ind w:firstLine="851"/>
        <w:rPr>
          <w:rFonts w:ascii="Times New Roman" w:hAnsi="Times New Roman" w:cs="Times New Roman"/>
          <w:sz w:val="24"/>
          <w:szCs w:val="24"/>
        </w:rPr>
      </w:pPr>
      <w:bookmarkStart w:id="2" w:name="_17dp8vu" w:colFirst="0" w:colLast="0"/>
      <w:bookmarkEnd w:id="2"/>
    </w:p>
    <w:p w:rsidR="000D4992" w:rsidRPr="00B1626A" w:rsidRDefault="000D4992" w:rsidP="000D4992">
      <w:pPr>
        <w:tabs>
          <w:tab w:val="left" w:pos="2184"/>
        </w:tabs>
        <w:spacing w:line="240" w:lineRule="auto"/>
        <w:ind w:firstLine="851"/>
        <w:rPr>
          <w:rFonts w:ascii="Times New Roman" w:hAnsi="Times New Roman" w:cs="Times New Roman"/>
          <w:sz w:val="24"/>
          <w:szCs w:val="24"/>
        </w:rPr>
      </w:pPr>
      <w:r w:rsidRPr="00B1626A">
        <w:rPr>
          <w:rFonts w:ascii="Times New Roman" w:hAnsi="Times New Roman" w:cs="Times New Roman"/>
          <w:sz w:val="24"/>
          <w:szCs w:val="24"/>
        </w:rPr>
        <w:t>Таблица 2. Расчётное потребление тепла потребителями котельных ЖКУ «Несь» МП ЗР «Севержилкомсервис» на цели теплоснабжения</w:t>
      </w:r>
    </w:p>
    <w:tbl>
      <w:tblPr>
        <w:tblW w:w="97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985"/>
        <w:gridCol w:w="1985"/>
        <w:gridCol w:w="2126"/>
        <w:gridCol w:w="1559"/>
        <w:gridCol w:w="1561"/>
      </w:tblGrid>
      <w:tr w:rsidR="000D4992" w:rsidRPr="00B1626A" w:rsidTr="00B1626A">
        <w:tc>
          <w:tcPr>
            <w:tcW w:w="567"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w:t>
            </w:r>
          </w:p>
        </w:tc>
        <w:tc>
          <w:tcPr>
            <w:tcW w:w="1985" w:type="dxa"/>
            <w:shd w:val="clear" w:color="auto" w:fill="auto"/>
            <w:vAlign w:val="center"/>
            <w:hideMark/>
          </w:tcPr>
          <w:p w:rsidR="000D4992" w:rsidRPr="00B1626A" w:rsidRDefault="000D4992" w:rsidP="00B1626A">
            <w:pPr>
              <w:spacing w:after="0" w:line="240" w:lineRule="auto"/>
              <w:ind w:firstLine="4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Адрес</w:t>
            </w:r>
          </w:p>
        </w:tc>
        <w:tc>
          <w:tcPr>
            <w:tcW w:w="1985" w:type="dxa"/>
            <w:shd w:val="clear" w:color="auto" w:fill="auto"/>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Объект</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 xml:space="preserve">Разрешающий договорной максимум, </w:t>
            </w:r>
            <w:r w:rsidRPr="00B1626A">
              <w:rPr>
                <w:rFonts w:ascii="Times New Roman" w:hAnsi="Times New Roman" w:cs="Times New Roman"/>
                <w:color w:val="000000"/>
                <w:sz w:val="14"/>
                <w:szCs w:val="14"/>
              </w:rPr>
              <w:br/>
              <w:t>Гкал/ч</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Расчётный суточный полезный отпуск, Гкал/сут</w:t>
            </w:r>
          </w:p>
        </w:tc>
        <w:tc>
          <w:tcPr>
            <w:tcW w:w="1561" w:type="dxa"/>
          </w:tcPr>
          <w:p w:rsidR="000D4992" w:rsidRPr="00B1626A" w:rsidRDefault="00B1626A" w:rsidP="00B1626A">
            <w:pPr>
              <w:spacing w:after="0" w:line="240" w:lineRule="auto"/>
              <w:rPr>
                <w:rFonts w:ascii="Times New Roman" w:hAnsi="Times New Roman" w:cs="Times New Roman"/>
                <w:sz w:val="14"/>
                <w:szCs w:val="14"/>
              </w:rPr>
            </w:pPr>
            <w:r>
              <w:rPr>
                <w:rFonts w:ascii="Times New Roman" w:hAnsi="Times New Roman" w:cs="Times New Roman"/>
                <w:color w:val="000000"/>
                <w:sz w:val="14"/>
                <w:szCs w:val="14"/>
              </w:rPr>
              <w:t>Фактический полезный отпуск 2023</w:t>
            </w:r>
            <w:r w:rsidR="000D4992" w:rsidRPr="00B1626A">
              <w:rPr>
                <w:rFonts w:ascii="Times New Roman" w:hAnsi="Times New Roman" w:cs="Times New Roman"/>
                <w:color w:val="000000"/>
                <w:sz w:val="14"/>
                <w:szCs w:val="14"/>
              </w:rPr>
              <w:t xml:space="preserve"> год, Гкал</w:t>
            </w:r>
          </w:p>
        </w:tc>
      </w:tr>
      <w:tr w:rsidR="000D4992" w:rsidRPr="00B1626A" w:rsidTr="00B1626A">
        <w:tc>
          <w:tcPr>
            <w:tcW w:w="567" w:type="dxa"/>
            <w:vMerge w:val="restart"/>
            <w:shd w:val="clear" w:color="auto" w:fill="auto"/>
            <w:textDirection w:val="btLr"/>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Центральная котельная №1</w:t>
            </w: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9</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0,006</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0,144</w:t>
            </w:r>
          </w:p>
        </w:tc>
        <w:tc>
          <w:tcPr>
            <w:tcW w:w="1561" w:type="dxa"/>
            <w:vMerge w:val="restart"/>
          </w:tcPr>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jc w:val="center"/>
              <w:rPr>
                <w:rFonts w:ascii="Times New Roman" w:hAnsi="Times New Roman" w:cs="Times New Roman"/>
                <w:color w:val="000000"/>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0D4992" w:rsidP="00B1626A">
            <w:pPr>
              <w:spacing w:after="0" w:line="240" w:lineRule="auto"/>
              <w:rPr>
                <w:rFonts w:ascii="Times New Roman" w:hAnsi="Times New Roman" w:cs="Times New Roman"/>
                <w:sz w:val="14"/>
                <w:szCs w:val="14"/>
              </w:rPr>
            </w:pPr>
          </w:p>
          <w:p w:rsidR="000D4992" w:rsidRPr="00B1626A" w:rsidRDefault="00B1626A" w:rsidP="00B1626A">
            <w:pPr>
              <w:spacing w:after="0" w:line="240" w:lineRule="auto"/>
              <w:jc w:val="center"/>
              <w:rPr>
                <w:rFonts w:ascii="Times New Roman" w:hAnsi="Times New Roman" w:cs="Times New Roman"/>
                <w:sz w:val="14"/>
                <w:szCs w:val="14"/>
              </w:rPr>
            </w:pPr>
            <w:r>
              <w:rPr>
                <w:rFonts w:ascii="Times New Roman" w:hAnsi="Times New Roman" w:cs="Times New Roman"/>
                <w:sz w:val="14"/>
                <w:szCs w:val="14"/>
              </w:rPr>
              <w:t>1761</w:t>
            </w: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11, кв. 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0,0154</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0,3696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13 А</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0,0050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14</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17</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19</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Колхозная 20, бл.1</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0,0040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0,096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Механизаторов  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0,0087</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0,049</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Механизаторов  3</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0,0087</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0,2088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Механизаторов  4</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0,0108</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0,2592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5</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0,0088</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0,2112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7</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0,049</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9</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0,0103</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0,2472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Механизаторов  9 Б</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0,0170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0,408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10</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0,0092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0,2208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11</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0,0054</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0,1296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12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0,168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13, кв. 1</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0,0009</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0,0216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Механизаторов 13, кв. 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0,168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Набережная  8</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0,0077</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0,1848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sz w:val="14"/>
                <w:szCs w:val="14"/>
              </w:rPr>
            </w:pPr>
            <w:r w:rsidRPr="00B1626A">
              <w:rPr>
                <w:rFonts w:ascii="Times New Roman" w:hAnsi="Times New Roman" w:cs="Times New Roman"/>
                <w:sz w:val="14"/>
                <w:szCs w:val="14"/>
              </w:rPr>
              <w:t>ул. Набережная  15</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0,0117</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0,2808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Набережная 16</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0,0095</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0,2280</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Набережная 18</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Новоселов 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0,0103</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0,2472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Новоселов 2 А</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0,0116</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0,2784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Новоселов 5, кв. 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0,0500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1,2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Новоселов 7</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3</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5</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0,0135</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0,324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7</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0,0109</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0,2616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8</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0,1728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10</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0,0075</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14</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0,0096</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0,2304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20</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0,0060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0,144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22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0,0130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0,312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proofErr w:type="spellStart"/>
            <w:r w:rsidRPr="00B1626A">
              <w:rPr>
                <w:rFonts w:ascii="Times New Roman" w:hAnsi="Times New Roman" w:cs="Times New Roman"/>
                <w:color w:val="000000"/>
                <w:sz w:val="14"/>
                <w:szCs w:val="14"/>
              </w:rPr>
              <w:t>ул</w:t>
            </w:r>
            <w:proofErr w:type="spellEnd"/>
            <w:r w:rsidRPr="00B1626A">
              <w:rPr>
                <w:rFonts w:ascii="Times New Roman" w:hAnsi="Times New Roman" w:cs="Times New Roman"/>
                <w:color w:val="000000"/>
                <w:sz w:val="14"/>
                <w:szCs w:val="14"/>
              </w:rPr>
              <w:t xml:space="preserve"> Советская 24</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0,0130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0,312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0,1728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5</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0,0096</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0,2304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6</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0,1968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 xml:space="preserve">ул. Школьная  8, кв.1 </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0,0079</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0,1896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8, кв.2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0,0083</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0,1992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10</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0,0055</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0,132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12</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0,0058</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0,1392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14</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0,0102</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0,2448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16</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0,192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18</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0,0180</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0,432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0D4992"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ул. Школьная  20</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0,0099</w:t>
            </w:r>
          </w:p>
        </w:tc>
        <w:tc>
          <w:tcPr>
            <w:tcW w:w="1559" w:type="dxa"/>
            <w:shd w:val="clear" w:color="auto" w:fill="auto"/>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0,2376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rPr>
          <w:trHeight w:val="141"/>
        </w:trPr>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hideMark/>
          </w:tcPr>
          <w:p w:rsidR="00B1626A" w:rsidRPr="00B1626A" w:rsidRDefault="000D4992" w:rsidP="00B1626A">
            <w:pPr>
              <w:spacing w:after="0" w:line="240" w:lineRule="auto"/>
              <w:ind w:firstLine="44"/>
              <w:rPr>
                <w:rFonts w:ascii="Times New Roman" w:hAnsi="Times New Roman" w:cs="Times New Roman"/>
                <w:color w:val="000000"/>
                <w:sz w:val="14"/>
                <w:szCs w:val="14"/>
              </w:rPr>
            </w:pPr>
            <w:r w:rsidRPr="00B1626A">
              <w:rPr>
                <w:rFonts w:ascii="Times New Roman" w:hAnsi="Times New Roman" w:cs="Times New Roman"/>
                <w:color w:val="000000"/>
                <w:sz w:val="14"/>
                <w:szCs w:val="14"/>
              </w:rPr>
              <w:t xml:space="preserve">ул. </w:t>
            </w:r>
            <w:r w:rsidR="00B1626A" w:rsidRPr="00B1626A">
              <w:rPr>
                <w:rFonts w:ascii="Times New Roman" w:hAnsi="Times New Roman" w:cs="Times New Roman"/>
                <w:color w:val="000000"/>
                <w:sz w:val="14"/>
                <w:szCs w:val="14"/>
              </w:rPr>
              <w:t>Школьная 22</w:t>
            </w:r>
          </w:p>
        </w:tc>
        <w:tc>
          <w:tcPr>
            <w:tcW w:w="1985" w:type="dxa"/>
            <w:shd w:val="clear" w:color="auto" w:fill="auto"/>
            <w:vAlign w:val="center"/>
            <w:hideMark/>
          </w:tcPr>
          <w:p w:rsidR="00B1626A"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 xml:space="preserve">жил. </w:t>
            </w:r>
            <w:r w:rsidR="00B1626A" w:rsidRPr="00B1626A">
              <w:rPr>
                <w:rFonts w:ascii="Times New Roman" w:hAnsi="Times New Roman" w:cs="Times New Roman"/>
                <w:color w:val="000000"/>
                <w:sz w:val="14"/>
                <w:szCs w:val="14"/>
              </w:rPr>
              <w:t>Ф</w:t>
            </w:r>
            <w:r w:rsidRPr="00B1626A">
              <w:rPr>
                <w:rFonts w:ascii="Times New Roman" w:hAnsi="Times New Roman" w:cs="Times New Roman"/>
                <w:color w:val="000000"/>
                <w:sz w:val="14"/>
                <w:szCs w:val="14"/>
              </w:rPr>
              <w:t>онд</w:t>
            </w:r>
          </w:p>
        </w:tc>
        <w:tc>
          <w:tcPr>
            <w:tcW w:w="2126" w:type="dxa"/>
            <w:shd w:val="clear" w:color="auto" w:fill="auto"/>
            <w:vAlign w:val="center"/>
            <w:hideMark/>
          </w:tcPr>
          <w:p w:rsidR="00B1626A"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0,0084</w:t>
            </w:r>
          </w:p>
        </w:tc>
        <w:tc>
          <w:tcPr>
            <w:tcW w:w="1559" w:type="dxa"/>
            <w:shd w:val="clear" w:color="auto" w:fill="auto"/>
            <w:vAlign w:val="center"/>
            <w:hideMark/>
          </w:tcPr>
          <w:p w:rsidR="00B1626A"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0,2016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85"/>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ind w:firstLine="1"/>
              <w:rPr>
                <w:rFonts w:ascii="Times New Roman" w:hAnsi="Times New Roman" w:cs="Times New Roman"/>
                <w:color w:val="000000"/>
                <w:sz w:val="14"/>
                <w:szCs w:val="14"/>
              </w:rPr>
            </w:pPr>
            <w:r w:rsidRPr="00B1626A">
              <w:rPr>
                <w:rFonts w:ascii="Times New Roman" w:hAnsi="Times New Roman" w:cs="Times New Roman"/>
                <w:sz w:val="14"/>
                <w:szCs w:val="14"/>
              </w:rPr>
              <w:t>ул. Колхозная 18</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0,008</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71"/>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ind w:firstLine="1"/>
              <w:rPr>
                <w:rFonts w:ascii="Times New Roman" w:hAnsi="Times New Roman" w:cs="Times New Roman"/>
                <w:color w:val="000000"/>
                <w:sz w:val="14"/>
                <w:szCs w:val="14"/>
              </w:rPr>
            </w:pPr>
            <w:r w:rsidRPr="00B1626A">
              <w:rPr>
                <w:rFonts w:ascii="Times New Roman" w:hAnsi="Times New Roman" w:cs="Times New Roman"/>
                <w:sz w:val="14"/>
                <w:szCs w:val="14"/>
              </w:rPr>
              <w:t>ул. Колхозная  21</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0,008</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78"/>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sz w:val="14"/>
                <w:szCs w:val="14"/>
              </w:rPr>
              <w:t>ул. Профсоюзная 2</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0,0015</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99"/>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sz w:val="14"/>
                <w:szCs w:val="14"/>
              </w:rPr>
              <w:t>ул. Профсоюзная 3</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0,006</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92"/>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sz w:val="14"/>
                <w:szCs w:val="14"/>
              </w:rPr>
              <w:t>ул. Профсоюзная 4</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0,01</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B1626A" w:rsidRPr="00B1626A" w:rsidTr="00B1626A">
        <w:trPr>
          <w:trHeight w:val="169"/>
        </w:trPr>
        <w:tc>
          <w:tcPr>
            <w:tcW w:w="567" w:type="dxa"/>
            <w:vMerge/>
            <w:vAlign w:val="center"/>
          </w:tcPr>
          <w:p w:rsidR="00B1626A" w:rsidRPr="00B1626A" w:rsidRDefault="00B1626A" w:rsidP="00B1626A">
            <w:pPr>
              <w:spacing w:after="0" w:line="240" w:lineRule="auto"/>
              <w:rPr>
                <w:rFonts w:ascii="Times New Roman" w:hAnsi="Times New Roman" w:cs="Times New Roman"/>
                <w:color w:val="000000"/>
                <w:sz w:val="14"/>
                <w:szCs w:val="14"/>
              </w:rPr>
            </w:pPr>
          </w:p>
        </w:tc>
        <w:tc>
          <w:tcPr>
            <w:tcW w:w="1985" w:type="dxa"/>
            <w:shd w:val="clear" w:color="000000" w:fill="FFFFFF"/>
            <w:noWrap/>
            <w:vAlign w:val="center"/>
          </w:tcPr>
          <w:p w:rsidR="00B1626A" w:rsidRPr="00B1626A" w:rsidRDefault="00B1626A" w:rsidP="00B1626A">
            <w:pPr>
              <w:spacing w:after="0" w:line="240" w:lineRule="auto"/>
              <w:rPr>
                <w:rFonts w:ascii="Times New Roman" w:hAnsi="Times New Roman" w:cs="Times New Roman"/>
                <w:sz w:val="14"/>
                <w:szCs w:val="14"/>
              </w:rPr>
            </w:pPr>
            <w:r w:rsidRPr="00B1626A">
              <w:rPr>
                <w:rFonts w:ascii="Times New Roman" w:hAnsi="Times New Roman" w:cs="Times New Roman"/>
                <w:sz w:val="14"/>
                <w:szCs w:val="14"/>
              </w:rPr>
              <w:t>ул. Советская 9</w:t>
            </w:r>
          </w:p>
        </w:tc>
        <w:tc>
          <w:tcPr>
            <w:tcW w:w="1985" w:type="dxa"/>
            <w:shd w:val="clear" w:color="auto" w:fill="auto"/>
            <w:vAlign w:val="center"/>
          </w:tcPr>
          <w:p w:rsidR="00B1626A" w:rsidRPr="00B1626A" w:rsidRDefault="00B1626A"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жил. фонд</w:t>
            </w:r>
          </w:p>
        </w:tc>
        <w:tc>
          <w:tcPr>
            <w:tcW w:w="2126"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0,017</w:t>
            </w:r>
          </w:p>
        </w:tc>
        <w:tc>
          <w:tcPr>
            <w:tcW w:w="1559" w:type="dxa"/>
            <w:shd w:val="clear" w:color="auto" w:fill="auto"/>
            <w:vAlign w:val="center"/>
          </w:tcPr>
          <w:p w:rsidR="00B1626A" w:rsidRPr="00B1626A" w:rsidRDefault="00B1626A" w:rsidP="00B1626A">
            <w:pPr>
              <w:spacing w:after="0" w:line="240" w:lineRule="auto"/>
              <w:jc w:val="center"/>
              <w:rPr>
                <w:rFonts w:ascii="Times New Roman" w:hAnsi="Times New Roman" w:cs="Times New Roman"/>
                <w:color w:val="000000"/>
                <w:sz w:val="14"/>
                <w:szCs w:val="14"/>
              </w:rPr>
            </w:pPr>
            <w:r>
              <w:rPr>
                <w:rFonts w:ascii="Times New Roman" w:hAnsi="Times New Roman" w:cs="Times New Roman"/>
                <w:color w:val="000000"/>
                <w:sz w:val="14"/>
                <w:szCs w:val="14"/>
              </w:rPr>
              <w:t>-</w:t>
            </w:r>
          </w:p>
        </w:tc>
        <w:tc>
          <w:tcPr>
            <w:tcW w:w="1561" w:type="dxa"/>
            <w:vMerge/>
          </w:tcPr>
          <w:p w:rsidR="00B1626A" w:rsidRPr="00B1626A" w:rsidRDefault="00B1626A"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Пришкольная столовая</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0,0189</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0,4536</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Средняя школа</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0,1010</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2,4240</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Нач.  школа (общежитие)</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0,0278</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0,6672</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АУП ЖКУ</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0,0145</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0,3480</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Дом культуры</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0,0426</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1,0224</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Библиотека</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0,0087</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0,2088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auto" w:fill="auto"/>
            <w:vAlign w:val="center"/>
            <w:hideMark/>
          </w:tcPr>
          <w:p w:rsidR="000D4992" w:rsidRPr="00B1626A" w:rsidRDefault="000D4992" w:rsidP="00B1626A">
            <w:pPr>
              <w:spacing w:after="0" w:line="240" w:lineRule="auto"/>
              <w:ind w:firstLine="34"/>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Станция по борьбе с болезнями животных</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0,0027</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0,0648</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000000" w:fill="FFFFFF"/>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Интернат на 120 мест</w:t>
            </w:r>
          </w:p>
        </w:tc>
        <w:tc>
          <w:tcPr>
            <w:tcW w:w="2126"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0,0872</w:t>
            </w:r>
          </w:p>
        </w:tc>
        <w:tc>
          <w:tcPr>
            <w:tcW w:w="1559" w:type="dxa"/>
            <w:shd w:val="clear" w:color="000000" w:fill="FFFFFF"/>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2,0928</w:t>
            </w:r>
          </w:p>
        </w:tc>
        <w:tc>
          <w:tcPr>
            <w:tcW w:w="1561" w:type="dxa"/>
            <w:vMerge/>
            <w:shd w:val="clear" w:color="000000" w:fill="FFFFFF"/>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r w:rsidR="000D4992" w:rsidRPr="00B1626A" w:rsidTr="00B1626A">
        <w:tc>
          <w:tcPr>
            <w:tcW w:w="567" w:type="dxa"/>
            <w:vMerge/>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p>
        </w:tc>
        <w:tc>
          <w:tcPr>
            <w:tcW w:w="1985" w:type="dxa"/>
            <w:shd w:val="clear" w:color="auto" w:fill="auto"/>
            <w:vAlign w:val="center"/>
            <w:hideMark/>
          </w:tcPr>
          <w:p w:rsidR="000D4992" w:rsidRPr="00B1626A" w:rsidRDefault="000D4992" w:rsidP="00B1626A">
            <w:pPr>
              <w:spacing w:after="0" w:line="240" w:lineRule="auto"/>
              <w:rPr>
                <w:rFonts w:ascii="Times New Roman" w:hAnsi="Times New Roman" w:cs="Times New Roman"/>
                <w:color w:val="000000"/>
                <w:sz w:val="14"/>
                <w:szCs w:val="14"/>
              </w:rPr>
            </w:pPr>
            <w:r w:rsidRPr="00B1626A">
              <w:rPr>
                <w:rFonts w:ascii="Times New Roman" w:hAnsi="Times New Roman" w:cs="Times New Roman"/>
                <w:color w:val="000000"/>
                <w:sz w:val="14"/>
                <w:szCs w:val="14"/>
              </w:rPr>
              <w:t>с. Несь</w:t>
            </w:r>
          </w:p>
        </w:tc>
        <w:tc>
          <w:tcPr>
            <w:tcW w:w="1985" w:type="dxa"/>
            <w:shd w:val="clear" w:color="000000" w:fill="FFFFFF"/>
            <w:noWrap/>
            <w:vAlign w:val="center"/>
            <w:hideMark/>
          </w:tcPr>
          <w:p w:rsidR="000D4992" w:rsidRPr="00B1626A" w:rsidRDefault="000D4992" w:rsidP="00B1626A">
            <w:pPr>
              <w:spacing w:after="0" w:line="240" w:lineRule="auto"/>
              <w:ind w:firstLine="34"/>
              <w:jc w:val="center"/>
              <w:rPr>
                <w:rFonts w:ascii="Times New Roman" w:hAnsi="Times New Roman" w:cs="Times New Roman"/>
                <w:sz w:val="14"/>
                <w:szCs w:val="14"/>
              </w:rPr>
            </w:pPr>
            <w:r w:rsidRPr="00B1626A">
              <w:rPr>
                <w:rFonts w:ascii="Times New Roman" w:hAnsi="Times New Roman" w:cs="Times New Roman"/>
                <w:sz w:val="14"/>
                <w:szCs w:val="14"/>
              </w:rPr>
              <w:t>Больница</w:t>
            </w:r>
          </w:p>
        </w:tc>
        <w:tc>
          <w:tcPr>
            <w:tcW w:w="2126"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0,0490</w:t>
            </w:r>
          </w:p>
        </w:tc>
        <w:tc>
          <w:tcPr>
            <w:tcW w:w="1559" w:type="dxa"/>
            <w:shd w:val="clear" w:color="auto" w:fill="auto"/>
            <w:noWrap/>
            <w:vAlign w:val="center"/>
            <w:hideMark/>
          </w:tcPr>
          <w:p w:rsidR="000D4992" w:rsidRPr="00B1626A" w:rsidRDefault="000D4992" w:rsidP="00B1626A">
            <w:pPr>
              <w:spacing w:after="0" w:line="240" w:lineRule="auto"/>
              <w:jc w:val="center"/>
              <w:rPr>
                <w:rFonts w:ascii="Times New Roman" w:hAnsi="Times New Roman" w:cs="Times New Roman"/>
                <w:color w:val="000000"/>
                <w:sz w:val="14"/>
                <w:szCs w:val="14"/>
              </w:rPr>
            </w:pPr>
            <w:r w:rsidRPr="00B1626A">
              <w:rPr>
                <w:rFonts w:ascii="Times New Roman" w:hAnsi="Times New Roman" w:cs="Times New Roman"/>
                <w:color w:val="000000"/>
                <w:sz w:val="14"/>
                <w:szCs w:val="14"/>
              </w:rPr>
              <w:t>1,1760</w:t>
            </w:r>
          </w:p>
        </w:tc>
        <w:tc>
          <w:tcPr>
            <w:tcW w:w="1561" w:type="dxa"/>
            <w:vMerge/>
          </w:tcPr>
          <w:p w:rsidR="000D4992" w:rsidRPr="00B1626A" w:rsidRDefault="000D4992" w:rsidP="00B1626A">
            <w:pPr>
              <w:spacing w:after="0" w:line="240" w:lineRule="auto"/>
              <w:jc w:val="center"/>
              <w:rPr>
                <w:rFonts w:ascii="Times New Roman" w:hAnsi="Times New Roman" w:cs="Times New Roman"/>
                <w:color w:val="000000"/>
                <w:sz w:val="14"/>
                <w:szCs w:val="14"/>
              </w:rPr>
            </w:pPr>
          </w:p>
        </w:tc>
      </w:tr>
    </w:tbl>
    <w:p w:rsidR="000D4992" w:rsidRDefault="000D4992" w:rsidP="000D4992">
      <w:pPr>
        <w:tabs>
          <w:tab w:val="left" w:pos="2184"/>
        </w:tabs>
        <w:spacing w:line="240" w:lineRule="auto"/>
        <w:ind w:firstLine="851"/>
        <w:rPr>
          <w:sz w:val="24"/>
          <w:szCs w:val="24"/>
        </w:rPr>
      </w:pPr>
    </w:p>
    <w:p w:rsidR="00B1626A" w:rsidRDefault="00B1626A" w:rsidP="000D4992">
      <w:pPr>
        <w:tabs>
          <w:tab w:val="left" w:pos="2184"/>
        </w:tabs>
        <w:spacing w:line="240" w:lineRule="auto"/>
        <w:ind w:firstLine="851"/>
        <w:rPr>
          <w:sz w:val="24"/>
          <w:szCs w:val="24"/>
        </w:rPr>
      </w:pPr>
    </w:p>
    <w:p w:rsidR="00B1626A" w:rsidRDefault="00B1626A" w:rsidP="000D4992">
      <w:pPr>
        <w:tabs>
          <w:tab w:val="left" w:pos="2184"/>
        </w:tabs>
        <w:spacing w:line="240" w:lineRule="auto"/>
        <w:ind w:firstLine="851"/>
        <w:rPr>
          <w:sz w:val="24"/>
          <w:szCs w:val="24"/>
        </w:rPr>
      </w:pPr>
    </w:p>
    <w:p w:rsidR="000D4992" w:rsidRDefault="000D4992" w:rsidP="000D4992">
      <w:pPr>
        <w:tabs>
          <w:tab w:val="left" w:pos="2184"/>
        </w:tabs>
        <w:spacing w:line="240" w:lineRule="auto"/>
        <w:ind w:firstLine="851"/>
        <w:rPr>
          <w:sz w:val="24"/>
          <w:szCs w:val="24"/>
        </w:rPr>
      </w:pPr>
    </w:p>
    <w:p w:rsidR="000D4992" w:rsidRDefault="000D4992" w:rsidP="000D4992">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Pr>
          <w:rFonts w:ascii="Times New Roman" w:hAnsi="Times New Roman" w:cs="Times New Roman"/>
          <w:sz w:val="24"/>
          <w:szCs w:val="24"/>
        </w:rPr>
        <w:t>2.1.</w:t>
      </w:r>
      <w:r w:rsidRPr="00720F54">
        <w:rPr>
          <w:rFonts w:ascii="Times New Roman" w:hAnsi="Times New Roman" w:cs="Times New Roman"/>
          <w:sz w:val="24"/>
          <w:szCs w:val="24"/>
        </w:rPr>
        <w:t xml:space="preserve"> Расчётное потребление тепла потребителями котельных ЖКУ «</w:t>
      </w:r>
      <w:r>
        <w:rPr>
          <w:rFonts w:ascii="Times New Roman" w:hAnsi="Times New Roman" w:cs="Times New Roman"/>
          <w:sz w:val="24"/>
          <w:szCs w:val="24"/>
        </w:rPr>
        <w:t>Несь</w:t>
      </w:r>
      <w:r w:rsidRPr="00720F54">
        <w:rPr>
          <w:rFonts w:ascii="Times New Roman" w:hAnsi="Times New Roman" w:cs="Times New Roman"/>
          <w:sz w:val="24"/>
          <w:szCs w:val="24"/>
        </w:rPr>
        <w:t xml:space="preserve">» </w:t>
      </w:r>
      <w:r>
        <w:rPr>
          <w:rFonts w:ascii="Times New Roman" w:hAnsi="Times New Roman" w:cs="Times New Roman"/>
          <w:sz w:val="24"/>
          <w:szCs w:val="24"/>
        </w:rPr>
        <w:br/>
      </w:r>
      <w:r w:rsidRPr="00720F54">
        <w:rPr>
          <w:rFonts w:ascii="Times New Roman" w:hAnsi="Times New Roman" w:cs="Times New Roman"/>
          <w:sz w:val="24"/>
          <w:szCs w:val="24"/>
        </w:rPr>
        <w:t>МП ЗР «Севержилкомсервис» на цели теплоснабжения</w:t>
      </w:r>
    </w:p>
    <w:tbl>
      <w:tblPr>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gridCol w:w="1561"/>
      </w:tblGrid>
      <w:tr w:rsidR="000D4992" w:rsidRPr="000C638F" w:rsidTr="000C638F">
        <w:tc>
          <w:tcPr>
            <w:tcW w:w="1418" w:type="dxa"/>
            <w:shd w:val="clear" w:color="auto" w:fill="auto"/>
            <w:vAlign w:val="center"/>
            <w:hideMark/>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w:t>
            </w:r>
          </w:p>
        </w:tc>
        <w:tc>
          <w:tcPr>
            <w:tcW w:w="992" w:type="dxa"/>
            <w:shd w:val="clear" w:color="auto" w:fill="auto"/>
            <w:vAlign w:val="center"/>
            <w:hideMark/>
          </w:tcPr>
          <w:p w:rsidR="000D4992" w:rsidRPr="000C638F" w:rsidRDefault="000D4992" w:rsidP="00B1626A">
            <w:pPr>
              <w:spacing w:after="0" w:line="240" w:lineRule="auto"/>
              <w:ind w:firstLine="44"/>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Адрес</w:t>
            </w:r>
          </w:p>
        </w:tc>
        <w:tc>
          <w:tcPr>
            <w:tcW w:w="1985" w:type="dxa"/>
            <w:shd w:val="clear" w:color="auto" w:fill="auto"/>
            <w:vAlign w:val="center"/>
            <w:hideMark/>
          </w:tcPr>
          <w:p w:rsidR="000D4992" w:rsidRPr="000C638F" w:rsidRDefault="000D4992" w:rsidP="00B1626A">
            <w:pPr>
              <w:spacing w:after="0" w:line="240" w:lineRule="auto"/>
              <w:rPr>
                <w:rFonts w:ascii="Times New Roman" w:hAnsi="Times New Roman" w:cs="Times New Roman"/>
                <w:color w:val="000000"/>
                <w:sz w:val="14"/>
                <w:szCs w:val="14"/>
              </w:rPr>
            </w:pPr>
            <w:r w:rsidRPr="000C638F">
              <w:rPr>
                <w:rFonts w:ascii="Times New Roman" w:hAnsi="Times New Roman" w:cs="Times New Roman"/>
                <w:color w:val="000000"/>
                <w:sz w:val="14"/>
                <w:szCs w:val="14"/>
              </w:rPr>
              <w:t>Объект</w:t>
            </w:r>
          </w:p>
        </w:tc>
        <w:tc>
          <w:tcPr>
            <w:tcW w:w="2126" w:type="dxa"/>
            <w:shd w:val="clear" w:color="auto" w:fill="auto"/>
            <w:vAlign w:val="center"/>
            <w:hideMark/>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 xml:space="preserve">Разрешающий договорной максимум, </w:t>
            </w:r>
            <w:r w:rsidRPr="000C638F">
              <w:rPr>
                <w:rFonts w:ascii="Times New Roman" w:hAnsi="Times New Roman" w:cs="Times New Roman"/>
                <w:color w:val="000000"/>
                <w:sz w:val="14"/>
                <w:szCs w:val="14"/>
              </w:rPr>
              <w:br/>
              <w:t>Гкал/ч</w:t>
            </w:r>
          </w:p>
        </w:tc>
        <w:tc>
          <w:tcPr>
            <w:tcW w:w="1559" w:type="dxa"/>
            <w:shd w:val="clear" w:color="auto" w:fill="auto"/>
            <w:vAlign w:val="center"/>
            <w:hideMark/>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Расчётный суточный полезный отпуск, Гкал/сут</w:t>
            </w:r>
          </w:p>
        </w:tc>
        <w:tc>
          <w:tcPr>
            <w:tcW w:w="1561" w:type="dxa"/>
            <w:vAlign w:val="center"/>
          </w:tcPr>
          <w:p w:rsidR="000D4992" w:rsidRPr="000C638F" w:rsidRDefault="000D4992" w:rsidP="00B1626A">
            <w:pPr>
              <w:spacing w:after="0" w:line="240" w:lineRule="auto"/>
              <w:rPr>
                <w:rFonts w:ascii="Times New Roman" w:hAnsi="Times New Roman" w:cs="Times New Roman"/>
              </w:rPr>
            </w:pPr>
            <w:r w:rsidRPr="000C638F">
              <w:rPr>
                <w:rFonts w:ascii="Times New Roman" w:hAnsi="Times New Roman" w:cs="Times New Roman"/>
                <w:color w:val="000000"/>
                <w:sz w:val="14"/>
                <w:szCs w:val="14"/>
              </w:rPr>
              <w:t>Фактический полезный отпуск 202</w:t>
            </w:r>
            <w:r w:rsidR="00B1626A" w:rsidRPr="000C638F">
              <w:rPr>
                <w:rFonts w:ascii="Times New Roman" w:hAnsi="Times New Roman" w:cs="Times New Roman"/>
                <w:color w:val="000000"/>
                <w:sz w:val="14"/>
                <w:szCs w:val="14"/>
              </w:rPr>
              <w:t>3</w:t>
            </w:r>
            <w:r w:rsidRPr="000C638F">
              <w:rPr>
                <w:rFonts w:ascii="Times New Roman" w:hAnsi="Times New Roman" w:cs="Times New Roman"/>
                <w:color w:val="000000"/>
                <w:sz w:val="14"/>
                <w:szCs w:val="14"/>
              </w:rPr>
              <w:t xml:space="preserve"> год, Гкал</w:t>
            </w:r>
          </w:p>
        </w:tc>
      </w:tr>
      <w:tr w:rsidR="000D4992" w:rsidRPr="000C638F" w:rsidTr="000C638F">
        <w:tc>
          <w:tcPr>
            <w:tcW w:w="1418" w:type="dxa"/>
            <w:vMerge w:val="restart"/>
            <w:shd w:val="clear" w:color="auto" w:fill="auto"/>
            <w:vAlign w:val="center"/>
          </w:tcPr>
          <w:p w:rsidR="000D4992" w:rsidRPr="000C638F" w:rsidRDefault="000D4992" w:rsidP="00B1626A">
            <w:pPr>
              <w:spacing w:after="0" w:line="240" w:lineRule="auto"/>
              <w:jc w:val="both"/>
              <w:rPr>
                <w:rFonts w:ascii="Times New Roman" w:hAnsi="Times New Roman" w:cs="Times New Roman"/>
                <w:color w:val="000000"/>
                <w:sz w:val="14"/>
                <w:szCs w:val="14"/>
              </w:rPr>
            </w:pPr>
            <w:r w:rsidRPr="000C638F">
              <w:rPr>
                <w:rFonts w:ascii="Times New Roman" w:hAnsi="Times New Roman" w:cs="Times New Roman"/>
                <w:color w:val="000000"/>
                <w:sz w:val="14"/>
                <w:szCs w:val="14"/>
              </w:rPr>
              <w:t>Котельная № 4</w:t>
            </w:r>
          </w:p>
        </w:tc>
        <w:tc>
          <w:tcPr>
            <w:tcW w:w="992" w:type="dxa"/>
            <w:shd w:val="clear" w:color="auto" w:fill="auto"/>
            <w:vAlign w:val="center"/>
          </w:tcPr>
          <w:p w:rsidR="000D4992" w:rsidRPr="000C638F" w:rsidRDefault="000D4992" w:rsidP="00B1626A">
            <w:pPr>
              <w:spacing w:after="0" w:line="240" w:lineRule="auto"/>
              <w:jc w:val="both"/>
              <w:rPr>
                <w:rFonts w:ascii="Times New Roman" w:hAnsi="Times New Roman" w:cs="Times New Roman"/>
                <w:color w:val="000000"/>
                <w:sz w:val="14"/>
                <w:szCs w:val="14"/>
              </w:rPr>
            </w:pPr>
            <w:r w:rsidRPr="000C638F">
              <w:rPr>
                <w:rFonts w:ascii="Times New Roman" w:hAnsi="Times New Roman" w:cs="Times New Roman"/>
                <w:color w:val="000000"/>
                <w:sz w:val="14"/>
                <w:szCs w:val="14"/>
              </w:rPr>
              <w:t>д. Чижа</w:t>
            </w:r>
          </w:p>
        </w:tc>
        <w:tc>
          <w:tcPr>
            <w:tcW w:w="1985" w:type="dxa"/>
            <w:shd w:val="clear" w:color="auto" w:fill="auto"/>
            <w:vAlign w:val="center"/>
          </w:tcPr>
          <w:p w:rsidR="000D4992" w:rsidRPr="000C638F" w:rsidRDefault="000D4992" w:rsidP="00B1626A">
            <w:pPr>
              <w:spacing w:after="0" w:line="240" w:lineRule="auto"/>
              <w:jc w:val="both"/>
              <w:rPr>
                <w:rFonts w:ascii="Times New Roman" w:hAnsi="Times New Roman" w:cs="Times New Roman"/>
                <w:color w:val="000000"/>
                <w:sz w:val="14"/>
                <w:szCs w:val="14"/>
              </w:rPr>
            </w:pPr>
            <w:r w:rsidRPr="000C638F">
              <w:rPr>
                <w:rFonts w:ascii="Times New Roman" w:hAnsi="Times New Roman" w:cs="Times New Roman"/>
                <w:color w:val="000000"/>
                <w:sz w:val="14"/>
                <w:szCs w:val="14"/>
              </w:rPr>
              <w:t>БВПУ</w:t>
            </w:r>
          </w:p>
        </w:tc>
        <w:tc>
          <w:tcPr>
            <w:tcW w:w="2126" w:type="dxa"/>
            <w:shd w:val="clear" w:color="auto" w:fill="auto"/>
            <w:vAlign w:val="center"/>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0,0030</w:t>
            </w:r>
          </w:p>
        </w:tc>
        <w:tc>
          <w:tcPr>
            <w:tcW w:w="1559" w:type="dxa"/>
            <w:shd w:val="clear" w:color="auto" w:fill="auto"/>
            <w:vAlign w:val="center"/>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0,072</w:t>
            </w:r>
          </w:p>
        </w:tc>
        <w:tc>
          <w:tcPr>
            <w:tcW w:w="1561" w:type="dxa"/>
            <w:vMerge w:val="restart"/>
            <w:vAlign w:val="center"/>
          </w:tcPr>
          <w:p w:rsidR="000D4992" w:rsidRPr="000C638F" w:rsidRDefault="000C638F" w:rsidP="000C638F">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39</w:t>
            </w:r>
          </w:p>
        </w:tc>
      </w:tr>
      <w:tr w:rsidR="000D4992" w:rsidRPr="000C638F" w:rsidTr="000C638F">
        <w:tc>
          <w:tcPr>
            <w:tcW w:w="1418" w:type="dxa"/>
            <w:vMerge/>
            <w:shd w:val="clear" w:color="auto" w:fill="auto"/>
            <w:vAlign w:val="center"/>
          </w:tcPr>
          <w:p w:rsidR="000D4992" w:rsidRPr="000C638F" w:rsidRDefault="000D4992" w:rsidP="00B1626A">
            <w:pPr>
              <w:spacing w:after="0" w:line="240" w:lineRule="auto"/>
              <w:jc w:val="center"/>
              <w:rPr>
                <w:rFonts w:ascii="Times New Roman" w:hAnsi="Times New Roman" w:cs="Times New Roman"/>
                <w:color w:val="000000"/>
                <w:sz w:val="14"/>
                <w:szCs w:val="14"/>
              </w:rPr>
            </w:pPr>
          </w:p>
        </w:tc>
        <w:tc>
          <w:tcPr>
            <w:tcW w:w="992" w:type="dxa"/>
            <w:shd w:val="clear" w:color="auto" w:fill="auto"/>
            <w:vAlign w:val="center"/>
          </w:tcPr>
          <w:p w:rsidR="000D4992" w:rsidRPr="000C638F" w:rsidRDefault="000D4992" w:rsidP="00B1626A">
            <w:pPr>
              <w:spacing w:after="0" w:line="240" w:lineRule="auto"/>
              <w:ind w:firstLine="44"/>
              <w:jc w:val="center"/>
              <w:rPr>
                <w:rFonts w:ascii="Times New Roman" w:hAnsi="Times New Roman" w:cs="Times New Roman"/>
                <w:color w:val="000000"/>
                <w:sz w:val="14"/>
                <w:szCs w:val="14"/>
              </w:rPr>
            </w:pPr>
          </w:p>
        </w:tc>
        <w:tc>
          <w:tcPr>
            <w:tcW w:w="1985" w:type="dxa"/>
            <w:shd w:val="clear" w:color="auto" w:fill="auto"/>
            <w:vAlign w:val="center"/>
          </w:tcPr>
          <w:p w:rsidR="000D4992" w:rsidRPr="000C638F" w:rsidRDefault="000D4992" w:rsidP="00B1626A">
            <w:pPr>
              <w:spacing w:after="0" w:line="240" w:lineRule="auto"/>
              <w:rPr>
                <w:rFonts w:ascii="Times New Roman" w:hAnsi="Times New Roman" w:cs="Times New Roman"/>
                <w:color w:val="000000"/>
                <w:sz w:val="14"/>
                <w:szCs w:val="14"/>
              </w:rPr>
            </w:pPr>
            <w:r w:rsidRPr="000C638F">
              <w:rPr>
                <w:rFonts w:ascii="Times New Roman" w:hAnsi="Times New Roman" w:cs="Times New Roman"/>
                <w:color w:val="000000"/>
                <w:sz w:val="14"/>
                <w:szCs w:val="14"/>
              </w:rPr>
              <w:t>Библиотека</w:t>
            </w:r>
          </w:p>
        </w:tc>
        <w:tc>
          <w:tcPr>
            <w:tcW w:w="2126" w:type="dxa"/>
            <w:shd w:val="clear" w:color="auto" w:fill="auto"/>
            <w:vAlign w:val="center"/>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0,0170</w:t>
            </w:r>
          </w:p>
        </w:tc>
        <w:tc>
          <w:tcPr>
            <w:tcW w:w="1559" w:type="dxa"/>
            <w:shd w:val="clear" w:color="auto" w:fill="auto"/>
            <w:vAlign w:val="center"/>
          </w:tcPr>
          <w:p w:rsidR="000D4992" w:rsidRPr="000C638F" w:rsidRDefault="000D4992" w:rsidP="00B1626A">
            <w:pPr>
              <w:spacing w:after="0" w:line="240" w:lineRule="auto"/>
              <w:jc w:val="center"/>
              <w:rPr>
                <w:rFonts w:ascii="Times New Roman" w:hAnsi="Times New Roman" w:cs="Times New Roman"/>
                <w:color w:val="000000"/>
                <w:sz w:val="14"/>
                <w:szCs w:val="14"/>
              </w:rPr>
            </w:pPr>
            <w:r w:rsidRPr="000C638F">
              <w:rPr>
                <w:rFonts w:ascii="Times New Roman" w:hAnsi="Times New Roman" w:cs="Times New Roman"/>
                <w:color w:val="000000"/>
                <w:sz w:val="14"/>
                <w:szCs w:val="14"/>
              </w:rPr>
              <w:t>0,04</w:t>
            </w:r>
          </w:p>
        </w:tc>
        <w:tc>
          <w:tcPr>
            <w:tcW w:w="1561" w:type="dxa"/>
            <w:vMerge/>
            <w:vAlign w:val="center"/>
          </w:tcPr>
          <w:p w:rsidR="000D4992" w:rsidRPr="000C638F" w:rsidRDefault="000D4992" w:rsidP="00B1626A">
            <w:pPr>
              <w:spacing w:after="0" w:line="240" w:lineRule="auto"/>
              <w:rPr>
                <w:rFonts w:ascii="Times New Roman" w:hAnsi="Times New Roman" w:cs="Times New Roman"/>
                <w:color w:val="000000"/>
                <w:sz w:val="14"/>
                <w:szCs w:val="14"/>
              </w:rPr>
            </w:pPr>
          </w:p>
        </w:tc>
      </w:tr>
    </w:tbl>
    <w:p w:rsidR="000D4992" w:rsidRDefault="000D4992" w:rsidP="000D4992">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Pr>
          <w:rFonts w:ascii="Times New Roman" w:hAnsi="Times New Roman" w:cs="Times New Roman"/>
          <w:sz w:val="24"/>
          <w:szCs w:val="24"/>
        </w:rPr>
        <w:t>2.2.</w:t>
      </w:r>
      <w:r w:rsidRPr="00720F54">
        <w:rPr>
          <w:rFonts w:ascii="Times New Roman" w:hAnsi="Times New Roman" w:cs="Times New Roman"/>
          <w:sz w:val="24"/>
          <w:szCs w:val="24"/>
        </w:rPr>
        <w:t xml:space="preserve"> Расчётное потребление тепла потребителями котельных ЖКУ «</w:t>
      </w:r>
      <w:r>
        <w:rPr>
          <w:rFonts w:ascii="Times New Roman" w:hAnsi="Times New Roman" w:cs="Times New Roman"/>
          <w:sz w:val="24"/>
          <w:szCs w:val="24"/>
        </w:rPr>
        <w:t>Несь</w:t>
      </w:r>
      <w:r w:rsidRPr="00720F54">
        <w:rPr>
          <w:rFonts w:ascii="Times New Roman" w:hAnsi="Times New Roman" w:cs="Times New Roman"/>
          <w:sz w:val="24"/>
          <w:szCs w:val="24"/>
        </w:rPr>
        <w:t xml:space="preserve">» </w:t>
      </w:r>
      <w:r>
        <w:rPr>
          <w:rFonts w:ascii="Times New Roman" w:hAnsi="Times New Roman" w:cs="Times New Roman"/>
          <w:sz w:val="24"/>
          <w:szCs w:val="24"/>
        </w:rPr>
        <w:br/>
      </w:r>
      <w:r w:rsidRPr="00720F54">
        <w:rPr>
          <w:rFonts w:ascii="Times New Roman" w:hAnsi="Times New Roman" w:cs="Times New Roman"/>
          <w:sz w:val="24"/>
          <w:szCs w:val="24"/>
        </w:rPr>
        <w:t>МП ЗР «Севержилкомсервис» на цели теплоснабжения</w:t>
      </w:r>
    </w:p>
    <w:p w:rsidR="000D4992" w:rsidRDefault="000D4992" w:rsidP="000D4992">
      <w:pPr>
        <w:tabs>
          <w:tab w:val="left" w:pos="2184"/>
        </w:tabs>
        <w:spacing w:after="0" w:line="240" w:lineRule="auto"/>
        <w:ind w:firstLine="851"/>
        <w:rPr>
          <w:rFonts w:ascii="Times New Roman" w:hAnsi="Times New Roman" w:cs="Times New Roman"/>
          <w:sz w:val="24"/>
          <w:szCs w:val="24"/>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gridCol w:w="1561"/>
      </w:tblGrid>
      <w:tr w:rsidR="000D4992" w:rsidTr="00B1626A">
        <w:tc>
          <w:tcPr>
            <w:tcW w:w="1418" w:type="dxa"/>
            <w:shd w:val="clear" w:color="auto" w:fill="auto"/>
            <w:vAlign w:val="center"/>
            <w:hideMark/>
          </w:tcPr>
          <w:p w:rsidR="000D4992" w:rsidRPr="0000593B" w:rsidRDefault="000D4992" w:rsidP="00B1626A">
            <w:pPr>
              <w:spacing w:after="0" w:line="240" w:lineRule="auto"/>
              <w:jc w:val="center"/>
              <w:rPr>
                <w:color w:val="000000"/>
                <w:sz w:val="14"/>
                <w:szCs w:val="14"/>
              </w:rPr>
            </w:pPr>
            <w:r>
              <w:rPr>
                <w:color w:val="000000"/>
                <w:sz w:val="14"/>
                <w:szCs w:val="14"/>
              </w:rPr>
              <w:t>№</w:t>
            </w:r>
          </w:p>
        </w:tc>
        <w:tc>
          <w:tcPr>
            <w:tcW w:w="992" w:type="dxa"/>
            <w:shd w:val="clear" w:color="auto" w:fill="auto"/>
            <w:vAlign w:val="center"/>
            <w:hideMark/>
          </w:tcPr>
          <w:p w:rsidR="000D4992" w:rsidRPr="0000593B" w:rsidRDefault="000D4992" w:rsidP="00B1626A">
            <w:pPr>
              <w:spacing w:after="0"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0D4992" w:rsidRPr="0000593B" w:rsidRDefault="000D4992" w:rsidP="00B1626A">
            <w:pPr>
              <w:spacing w:after="0"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0D4992" w:rsidRPr="0000593B" w:rsidRDefault="000D4992" w:rsidP="00B1626A">
            <w:pPr>
              <w:spacing w:after="0" w:line="240" w:lineRule="auto"/>
              <w:jc w:val="both"/>
              <w:rPr>
                <w:color w:val="000000"/>
                <w:sz w:val="14"/>
                <w:szCs w:val="14"/>
              </w:rPr>
            </w:pPr>
            <w:r w:rsidRPr="0000593B">
              <w:rPr>
                <w:color w:val="000000"/>
                <w:sz w:val="14"/>
                <w:szCs w:val="14"/>
              </w:rPr>
              <w:t xml:space="preserve">Разрешающий договорной максимум, </w:t>
            </w:r>
            <w:r w:rsidRPr="00C64469">
              <w:rPr>
                <w:color w:val="000000"/>
                <w:sz w:val="14"/>
                <w:szCs w:val="14"/>
              </w:rPr>
              <w:br/>
            </w:r>
            <w:r w:rsidRPr="0000593B">
              <w:rPr>
                <w:color w:val="000000"/>
                <w:sz w:val="14"/>
                <w:szCs w:val="14"/>
              </w:rPr>
              <w:t>Гкал/ч</w:t>
            </w:r>
          </w:p>
        </w:tc>
        <w:tc>
          <w:tcPr>
            <w:tcW w:w="1559" w:type="dxa"/>
            <w:shd w:val="clear" w:color="auto" w:fill="auto"/>
            <w:vAlign w:val="center"/>
            <w:hideMark/>
          </w:tcPr>
          <w:p w:rsidR="000D4992" w:rsidRPr="0000593B" w:rsidRDefault="000D4992" w:rsidP="00B1626A">
            <w:pPr>
              <w:spacing w:after="0" w:line="240" w:lineRule="auto"/>
              <w:jc w:val="both"/>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c>
          <w:tcPr>
            <w:tcW w:w="1561" w:type="dxa"/>
          </w:tcPr>
          <w:p w:rsidR="000D4992" w:rsidRDefault="000D4992" w:rsidP="00B1626A">
            <w:pPr>
              <w:spacing w:after="0" w:line="240" w:lineRule="auto"/>
            </w:pPr>
            <w:r>
              <w:rPr>
                <w:color w:val="000000"/>
                <w:sz w:val="14"/>
                <w:szCs w:val="14"/>
              </w:rPr>
              <w:t xml:space="preserve">Фактический </w:t>
            </w:r>
            <w:r w:rsidRPr="00E71535">
              <w:rPr>
                <w:color w:val="000000"/>
                <w:sz w:val="14"/>
                <w:szCs w:val="14"/>
              </w:rPr>
              <w:t>полезный отпуск</w:t>
            </w:r>
            <w:r>
              <w:rPr>
                <w:color w:val="000000"/>
                <w:sz w:val="14"/>
                <w:szCs w:val="14"/>
              </w:rPr>
              <w:t xml:space="preserve"> 202</w:t>
            </w:r>
            <w:r w:rsidR="00B1626A">
              <w:rPr>
                <w:color w:val="000000"/>
                <w:sz w:val="14"/>
                <w:szCs w:val="14"/>
              </w:rPr>
              <w:t>3</w:t>
            </w:r>
            <w:r>
              <w:rPr>
                <w:color w:val="000000"/>
                <w:sz w:val="14"/>
                <w:szCs w:val="14"/>
              </w:rPr>
              <w:t xml:space="preserve"> год, Гкал</w:t>
            </w:r>
          </w:p>
        </w:tc>
      </w:tr>
      <w:tr w:rsidR="000D4992" w:rsidTr="00B1626A">
        <w:tc>
          <w:tcPr>
            <w:tcW w:w="1418" w:type="dxa"/>
            <w:shd w:val="clear" w:color="auto" w:fill="auto"/>
            <w:vAlign w:val="center"/>
          </w:tcPr>
          <w:p w:rsidR="000D4992" w:rsidRPr="0001478D" w:rsidRDefault="000D4992" w:rsidP="00B1626A">
            <w:pPr>
              <w:spacing w:after="0" w:line="240" w:lineRule="auto"/>
              <w:jc w:val="both"/>
              <w:rPr>
                <w:color w:val="000000"/>
                <w:sz w:val="14"/>
                <w:szCs w:val="14"/>
              </w:rPr>
            </w:pPr>
            <w:r w:rsidRPr="0001478D">
              <w:rPr>
                <w:color w:val="000000"/>
                <w:sz w:val="14"/>
                <w:szCs w:val="14"/>
              </w:rPr>
              <w:t>Котельная №</w:t>
            </w:r>
            <w:r>
              <w:rPr>
                <w:color w:val="000000"/>
                <w:sz w:val="14"/>
                <w:szCs w:val="14"/>
              </w:rPr>
              <w:t xml:space="preserve"> </w:t>
            </w:r>
            <w:r w:rsidRPr="0001478D">
              <w:rPr>
                <w:color w:val="000000"/>
                <w:sz w:val="14"/>
                <w:szCs w:val="14"/>
              </w:rPr>
              <w:t>5</w:t>
            </w:r>
          </w:p>
        </w:tc>
        <w:tc>
          <w:tcPr>
            <w:tcW w:w="992" w:type="dxa"/>
            <w:shd w:val="clear" w:color="auto" w:fill="auto"/>
            <w:vAlign w:val="center"/>
          </w:tcPr>
          <w:p w:rsidR="000D4992" w:rsidRPr="0001478D" w:rsidRDefault="000D4992" w:rsidP="00B1626A">
            <w:pPr>
              <w:spacing w:after="0" w:line="240" w:lineRule="auto"/>
              <w:jc w:val="both"/>
              <w:rPr>
                <w:sz w:val="14"/>
                <w:szCs w:val="14"/>
              </w:rPr>
            </w:pPr>
            <w:r w:rsidRPr="0001478D">
              <w:rPr>
                <w:sz w:val="14"/>
                <w:szCs w:val="14"/>
              </w:rPr>
              <w:t>с. Несь</w:t>
            </w:r>
          </w:p>
        </w:tc>
        <w:tc>
          <w:tcPr>
            <w:tcW w:w="1985" w:type="dxa"/>
            <w:shd w:val="clear" w:color="auto" w:fill="auto"/>
            <w:vAlign w:val="center"/>
          </w:tcPr>
          <w:p w:rsidR="000D4992" w:rsidRPr="0001478D" w:rsidRDefault="000D4992" w:rsidP="00B1626A">
            <w:pPr>
              <w:spacing w:after="0" w:line="240" w:lineRule="auto"/>
              <w:jc w:val="both"/>
              <w:rPr>
                <w:sz w:val="14"/>
                <w:szCs w:val="14"/>
              </w:rPr>
            </w:pPr>
            <w:r>
              <w:rPr>
                <w:sz w:val="14"/>
                <w:szCs w:val="14"/>
              </w:rPr>
              <w:t>ФОК</w:t>
            </w:r>
          </w:p>
        </w:tc>
        <w:tc>
          <w:tcPr>
            <w:tcW w:w="2126" w:type="dxa"/>
            <w:shd w:val="clear" w:color="auto" w:fill="auto"/>
            <w:vAlign w:val="center"/>
          </w:tcPr>
          <w:p w:rsidR="000D4992" w:rsidRPr="0001478D" w:rsidRDefault="000D4992" w:rsidP="00B1626A">
            <w:pPr>
              <w:spacing w:after="0" w:line="240" w:lineRule="auto"/>
              <w:jc w:val="center"/>
              <w:rPr>
                <w:color w:val="000000"/>
                <w:sz w:val="14"/>
                <w:szCs w:val="14"/>
              </w:rPr>
            </w:pPr>
            <w:r w:rsidRPr="0001478D">
              <w:rPr>
                <w:color w:val="000000"/>
                <w:sz w:val="14"/>
                <w:szCs w:val="14"/>
              </w:rPr>
              <w:t>0,1140</w:t>
            </w:r>
          </w:p>
        </w:tc>
        <w:tc>
          <w:tcPr>
            <w:tcW w:w="1559" w:type="dxa"/>
            <w:shd w:val="clear" w:color="auto" w:fill="auto"/>
            <w:vAlign w:val="center"/>
          </w:tcPr>
          <w:p w:rsidR="000D4992" w:rsidRDefault="000D4992" w:rsidP="00B1626A">
            <w:pPr>
              <w:spacing w:after="0" w:line="240" w:lineRule="auto"/>
              <w:jc w:val="center"/>
              <w:rPr>
                <w:color w:val="000000"/>
                <w:sz w:val="14"/>
                <w:szCs w:val="14"/>
              </w:rPr>
            </w:pPr>
            <w:r>
              <w:rPr>
                <w:color w:val="000000"/>
                <w:sz w:val="14"/>
                <w:szCs w:val="14"/>
              </w:rPr>
              <w:t>2,73</w:t>
            </w:r>
          </w:p>
        </w:tc>
        <w:tc>
          <w:tcPr>
            <w:tcW w:w="1561" w:type="dxa"/>
          </w:tcPr>
          <w:p w:rsidR="000D4992" w:rsidRDefault="000C638F" w:rsidP="00B1626A">
            <w:pPr>
              <w:spacing w:after="0" w:line="240" w:lineRule="auto"/>
              <w:rPr>
                <w:color w:val="000000"/>
                <w:sz w:val="14"/>
                <w:szCs w:val="14"/>
              </w:rPr>
            </w:pPr>
            <w:r>
              <w:rPr>
                <w:color w:val="000000"/>
                <w:sz w:val="14"/>
                <w:szCs w:val="14"/>
              </w:rPr>
              <w:t>125</w:t>
            </w:r>
          </w:p>
        </w:tc>
      </w:tr>
    </w:tbl>
    <w:p w:rsidR="000D4992" w:rsidRDefault="000D4992" w:rsidP="000D4992">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Pr>
          <w:rFonts w:ascii="Times New Roman" w:hAnsi="Times New Roman" w:cs="Times New Roman"/>
          <w:sz w:val="24"/>
          <w:szCs w:val="24"/>
        </w:rPr>
        <w:t>2.3.</w:t>
      </w:r>
      <w:r w:rsidRPr="00720F54">
        <w:rPr>
          <w:rFonts w:ascii="Times New Roman" w:hAnsi="Times New Roman" w:cs="Times New Roman"/>
          <w:sz w:val="24"/>
          <w:szCs w:val="24"/>
        </w:rPr>
        <w:t xml:space="preserve"> Расчётное потребление тепла потребителями котельных ЖКУ «</w:t>
      </w:r>
      <w:r>
        <w:rPr>
          <w:rFonts w:ascii="Times New Roman" w:hAnsi="Times New Roman" w:cs="Times New Roman"/>
          <w:sz w:val="24"/>
          <w:szCs w:val="24"/>
        </w:rPr>
        <w:t>Несь</w:t>
      </w:r>
      <w:r w:rsidRPr="00720F54">
        <w:rPr>
          <w:rFonts w:ascii="Times New Roman" w:hAnsi="Times New Roman" w:cs="Times New Roman"/>
          <w:sz w:val="24"/>
          <w:szCs w:val="24"/>
        </w:rPr>
        <w:t xml:space="preserve">» </w:t>
      </w:r>
      <w:r>
        <w:rPr>
          <w:rFonts w:ascii="Times New Roman" w:hAnsi="Times New Roman" w:cs="Times New Roman"/>
          <w:sz w:val="24"/>
          <w:szCs w:val="24"/>
        </w:rPr>
        <w:br/>
      </w:r>
      <w:r w:rsidRPr="00720F54">
        <w:rPr>
          <w:rFonts w:ascii="Times New Roman" w:hAnsi="Times New Roman" w:cs="Times New Roman"/>
          <w:sz w:val="24"/>
          <w:szCs w:val="24"/>
        </w:rPr>
        <w:t>МП ЗР «Севержилкомсервис» на цели теплоснабжения</w:t>
      </w:r>
    </w:p>
    <w:p w:rsidR="000D4992" w:rsidRDefault="000D4992" w:rsidP="000D4992">
      <w:pPr>
        <w:tabs>
          <w:tab w:val="left" w:pos="2184"/>
        </w:tabs>
        <w:spacing w:after="0" w:line="240" w:lineRule="auto"/>
        <w:ind w:firstLine="851"/>
        <w:rPr>
          <w:rFonts w:ascii="Times New Roman" w:hAnsi="Times New Roman" w:cs="Times New Roman"/>
          <w:sz w:val="24"/>
          <w:szCs w:val="24"/>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gridCol w:w="1561"/>
      </w:tblGrid>
      <w:tr w:rsidR="000D4992" w:rsidTr="00B1626A">
        <w:tc>
          <w:tcPr>
            <w:tcW w:w="1418" w:type="dxa"/>
            <w:shd w:val="clear" w:color="auto" w:fill="auto"/>
            <w:vAlign w:val="center"/>
            <w:hideMark/>
          </w:tcPr>
          <w:p w:rsidR="000D4992" w:rsidRPr="0000593B" w:rsidRDefault="000D4992" w:rsidP="00B1626A">
            <w:pPr>
              <w:spacing w:after="0" w:line="240" w:lineRule="auto"/>
              <w:jc w:val="center"/>
              <w:rPr>
                <w:color w:val="000000"/>
                <w:sz w:val="14"/>
                <w:szCs w:val="14"/>
              </w:rPr>
            </w:pPr>
            <w:r>
              <w:rPr>
                <w:color w:val="000000"/>
                <w:sz w:val="14"/>
                <w:szCs w:val="14"/>
              </w:rPr>
              <w:t>№</w:t>
            </w:r>
          </w:p>
        </w:tc>
        <w:tc>
          <w:tcPr>
            <w:tcW w:w="992" w:type="dxa"/>
            <w:shd w:val="clear" w:color="auto" w:fill="auto"/>
            <w:vAlign w:val="center"/>
            <w:hideMark/>
          </w:tcPr>
          <w:p w:rsidR="000D4992" w:rsidRPr="0000593B" w:rsidRDefault="000D4992" w:rsidP="00B1626A">
            <w:pPr>
              <w:spacing w:after="0"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0D4992" w:rsidRPr="0000593B" w:rsidRDefault="000D4992" w:rsidP="00B1626A">
            <w:pPr>
              <w:spacing w:after="0"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0D4992" w:rsidRPr="0000593B" w:rsidRDefault="000D4992" w:rsidP="00B1626A">
            <w:pPr>
              <w:spacing w:line="240" w:lineRule="auto"/>
              <w:rPr>
                <w:color w:val="000000"/>
                <w:sz w:val="14"/>
                <w:szCs w:val="14"/>
              </w:rPr>
            </w:pPr>
            <w:r w:rsidRPr="0000593B">
              <w:rPr>
                <w:color w:val="000000"/>
                <w:sz w:val="14"/>
                <w:szCs w:val="14"/>
              </w:rPr>
              <w:t>Разрешающий договорной максимум, Гкал/ч</w:t>
            </w:r>
          </w:p>
        </w:tc>
        <w:tc>
          <w:tcPr>
            <w:tcW w:w="1559" w:type="dxa"/>
            <w:shd w:val="clear" w:color="auto" w:fill="auto"/>
            <w:vAlign w:val="center"/>
            <w:hideMark/>
          </w:tcPr>
          <w:p w:rsidR="000D4992" w:rsidRPr="0000593B" w:rsidRDefault="000D4992" w:rsidP="00B1626A">
            <w:pPr>
              <w:spacing w:after="0" w:line="240" w:lineRule="auto"/>
              <w:jc w:val="both"/>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c>
          <w:tcPr>
            <w:tcW w:w="1561" w:type="dxa"/>
          </w:tcPr>
          <w:p w:rsidR="000D4992" w:rsidRDefault="000D4992" w:rsidP="00B1626A">
            <w:pPr>
              <w:spacing w:after="0" w:line="240" w:lineRule="auto"/>
            </w:pPr>
            <w:r>
              <w:rPr>
                <w:color w:val="000000"/>
                <w:sz w:val="14"/>
                <w:szCs w:val="14"/>
              </w:rPr>
              <w:t xml:space="preserve">Фактический </w:t>
            </w:r>
            <w:r w:rsidRPr="00E71535">
              <w:rPr>
                <w:color w:val="000000"/>
                <w:sz w:val="14"/>
                <w:szCs w:val="14"/>
              </w:rPr>
              <w:t>полезный отпуск</w:t>
            </w:r>
            <w:r>
              <w:rPr>
                <w:color w:val="000000"/>
                <w:sz w:val="14"/>
                <w:szCs w:val="14"/>
              </w:rPr>
              <w:t xml:space="preserve"> 202</w:t>
            </w:r>
            <w:r w:rsidR="00B1626A">
              <w:rPr>
                <w:color w:val="000000"/>
                <w:sz w:val="14"/>
                <w:szCs w:val="14"/>
              </w:rPr>
              <w:t>3</w:t>
            </w:r>
            <w:r>
              <w:rPr>
                <w:color w:val="000000"/>
                <w:sz w:val="14"/>
                <w:szCs w:val="14"/>
              </w:rPr>
              <w:t xml:space="preserve"> год, Гкал</w:t>
            </w:r>
          </w:p>
        </w:tc>
      </w:tr>
      <w:tr w:rsidR="000D4992" w:rsidTr="00B1626A">
        <w:tc>
          <w:tcPr>
            <w:tcW w:w="1418" w:type="dxa"/>
            <w:shd w:val="clear" w:color="auto" w:fill="auto"/>
            <w:vAlign w:val="center"/>
          </w:tcPr>
          <w:p w:rsidR="000D4992" w:rsidRPr="0001478D" w:rsidRDefault="000D4992" w:rsidP="00B1626A">
            <w:pPr>
              <w:spacing w:after="0" w:line="240" w:lineRule="auto"/>
              <w:jc w:val="both"/>
              <w:rPr>
                <w:color w:val="000000"/>
                <w:sz w:val="14"/>
                <w:szCs w:val="14"/>
              </w:rPr>
            </w:pPr>
            <w:r w:rsidRPr="0001478D">
              <w:rPr>
                <w:color w:val="000000"/>
                <w:sz w:val="14"/>
                <w:szCs w:val="14"/>
              </w:rPr>
              <w:t>Котельная №</w:t>
            </w:r>
            <w:r>
              <w:rPr>
                <w:color w:val="000000"/>
                <w:sz w:val="14"/>
                <w:szCs w:val="14"/>
              </w:rPr>
              <w:t xml:space="preserve"> </w:t>
            </w:r>
            <w:r w:rsidRPr="0001478D">
              <w:rPr>
                <w:color w:val="000000"/>
                <w:sz w:val="14"/>
                <w:szCs w:val="14"/>
              </w:rPr>
              <w:t>2</w:t>
            </w:r>
          </w:p>
        </w:tc>
        <w:tc>
          <w:tcPr>
            <w:tcW w:w="992" w:type="dxa"/>
            <w:shd w:val="clear" w:color="auto" w:fill="auto"/>
            <w:vAlign w:val="center"/>
          </w:tcPr>
          <w:p w:rsidR="000D4992" w:rsidRPr="0001478D" w:rsidRDefault="000D4992" w:rsidP="00B1626A">
            <w:pPr>
              <w:spacing w:after="0" w:line="240" w:lineRule="auto"/>
              <w:jc w:val="both"/>
              <w:rPr>
                <w:color w:val="000000"/>
                <w:sz w:val="14"/>
                <w:szCs w:val="14"/>
              </w:rPr>
            </w:pPr>
            <w:r w:rsidRPr="0001478D">
              <w:rPr>
                <w:color w:val="000000"/>
                <w:sz w:val="14"/>
                <w:szCs w:val="14"/>
              </w:rPr>
              <w:t>с. Несь</w:t>
            </w:r>
          </w:p>
        </w:tc>
        <w:tc>
          <w:tcPr>
            <w:tcW w:w="1985" w:type="dxa"/>
            <w:shd w:val="clear" w:color="auto" w:fill="auto"/>
            <w:vAlign w:val="center"/>
          </w:tcPr>
          <w:p w:rsidR="000D4992" w:rsidRPr="0001478D" w:rsidRDefault="000D4992" w:rsidP="00B1626A">
            <w:pPr>
              <w:spacing w:after="0" w:line="240" w:lineRule="auto"/>
              <w:jc w:val="both"/>
              <w:rPr>
                <w:color w:val="000000"/>
                <w:sz w:val="14"/>
                <w:szCs w:val="14"/>
              </w:rPr>
            </w:pPr>
            <w:r w:rsidRPr="0001478D">
              <w:rPr>
                <w:color w:val="000000"/>
                <w:sz w:val="14"/>
                <w:szCs w:val="14"/>
              </w:rPr>
              <w:t>Детский сад</w:t>
            </w:r>
          </w:p>
        </w:tc>
        <w:tc>
          <w:tcPr>
            <w:tcW w:w="2126" w:type="dxa"/>
            <w:shd w:val="clear" w:color="auto" w:fill="auto"/>
            <w:vAlign w:val="center"/>
          </w:tcPr>
          <w:p w:rsidR="000D4992" w:rsidRPr="0001478D" w:rsidRDefault="000D4992" w:rsidP="00B1626A">
            <w:pPr>
              <w:spacing w:after="0" w:line="240" w:lineRule="auto"/>
              <w:jc w:val="right"/>
              <w:rPr>
                <w:color w:val="000000"/>
                <w:sz w:val="14"/>
                <w:szCs w:val="14"/>
              </w:rPr>
            </w:pPr>
            <w:r w:rsidRPr="0001478D">
              <w:rPr>
                <w:color w:val="000000"/>
                <w:sz w:val="14"/>
                <w:szCs w:val="14"/>
              </w:rPr>
              <w:t>0,2646</w:t>
            </w:r>
          </w:p>
        </w:tc>
        <w:tc>
          <w:tcPr>
            <w:tcW w:w="1559" w:type="dxa"/>
            <w:shd w:val="clear" w:color="auto" w:fill="auto"/>
            <w:vAlign w:val="center"/>
          </w:tcPr>
          <w:p w:rsidR="000D4992" w:rsidRDefault="000D4992" w:rsidP="00B1626A">
            <w:pPr>
              <w:spacing w:after="0" w:line="240" w:lineRule="auto"/>
              <w:jc w:val="center"/>
              <w:rPr>
                <w:color w:val="000000"/>
                <w:sz w:val="14"/>
                <w:szCs w:val="14"/>
              </w:rPr>
            </w:pPr>
            <w:r>
              <w:rPr>
                <w:color w:val="000000"/>
                <w:sz w:val="14"/>
                <w:szCs w:val="14"/>
              </w:rPr>
              <w:t>6,35</w:t>
            </w:r>
          </w:p>
        </w:tc>
        <w:tc>
          <w:tcPr>
            <w:tcW w:w="1561" w:type="dxa"/>
          </w:tcPr>
          <w:p w:rsidR="000D4992" w:rsidRDefault="000C638F" w:rsidP="00B1626A">
            <w:pPr>
              <w:spacing w:after="0" w:line="240" w:lineRule="auto"/>
              <w:rPr>
                <w:color w:val="000000"/>
                <w:sz w:val="14"/>
                <w:szCs w:val="14"/>
              </w:rPr>
            </w:pPr>
            <w:r>
              <w:rPr>
                <w:color w:val="000000"/>
                <w:sz w:val="14"/>
                <w:szCs w:val="14"/>
              </w:rPr>
              <w:t>341</w:t>
            </w:r>
          </w:p>
        </w:tc>
      </w:tr>
    </w:tbl>
    <w:p w:rsidR="000D4992" w:rsidRDefault="000D4992" w:rsidP="000D4992">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Pr>
          <w:rFonts w:ascii="Times New Roman" w:hAnsi="Times New Roman" w:cs="Times New Roman"/>
          <w:sz w:val="24"/>
          <w:szCs w:val="24"/>
        </w:rPr>
        <w:t>2.4.</w:t>
      </w:r>
      <w:r w:rsidRPr="00720F54">
        <w:rPr>
          <w:rFonts w:ascii="Times New Roman" w:hAnsi="Times New Roman" w:cs="Times New Roman"/>
          <w:sz w:val="24"/>
          <w:szCs w:val="24"/>
        </w:rPr>
        <w:t xml:space="preserve"> Расчётное потребление тепла потребителями котельных ЖКУ «</w:t>
      </w:r>
      <w:r>
        <w:rPr>
          <w:rFonts w:ascii="Times New Roman" w:hAnsi="Times New Roman" w:cs="Times New Roman"/>
          <w:sz w:val="24"/>
          <w:szCs w:val="24"/>
        </w:rPr>
        <w:t>Несь</w:t>
      </w:r>
      <w:r w:rsidRPr="00720F54">
        <w:rPr>
          <w:rFonts w:ascii="Times New Roman" w:hAnsi="Times New Roman" w:cs="Times New Roman"/>
          <w:sz w:val="24"/>
          <w:szCs w:val="24"/>
        </w:rPr>
        <w:t xml:space="preserve">» </w:t>
      </w:r>
      <w:r>
        <w:rPr>
          <w:rFonts w:ascii="Times New Roman" w:hAnsi="Times New Roman" w:cs="Times New Roman"/>
          <w:sz w:val="24"/>
          <w:szCs w:val="24"/>
        </w:rPr>
        <w:br/>
      </w:r>
      <w:r w:rsidRPr="00720F54">
        <w:rPr>
          <w:rFonts w:ascii="Times New Roman" w:hAnsi="Times New Roman" w:cs="Times New Roman"/>
          <w:sz w:val="24"/>
          <w:szCs w:val="24"/>
        </w:rPr>
        <w:t>МП ЗР «Севержилкомсервис» на цели теплоснабжения</w:t>
      </w:r>
    </w:p>
    <w:p w:rsidR="000D4992" w:rsidRDefault="000D4992" w:rsidP="000D4992">
      <w:pPr>
        <w:tabs>
          <w:tab w:val="left" w:pos="2184"/>
        </w:tabs>
        <w:spacing w:after="0" w:line="240" w:lineRule="auto"/>
        <w:ind w:firstLine="851"/>
        <w:rPr>
          <w:rFonts w:ascii="Times New Roman" w:hAnsi="Times New Roman" w:cs="Times New Roman"/>
          <w:sz w:val="24"/>
          <w:szCs w:val="24"/>
        </w:rPr>
      </w:pPr>
    </w:p>
    <w:tbl>
      <w:tblPr>
        <w:tblW w:w="96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gridCol w:w="1561"/>
      </w:tblGrid>
      <w:tr w:rsidR="000D4992" w:rsidTr="00B1626A">
        <w:tc>
          <w:tcPr>
            <w:tcW w:w="1418" w:type="dxa"/>
            <w:shd w:val="clear" w:color="auto" w:fill="auto"/>
            <w:vAlign w:val="center"/>
            <w:hideMark/>
          </w:tcPr>
          <w:p w:rsidR="000D4992" w:rsidRPr="0000593B" w:rsidRDefault="000D4992" w:rsidP="00B1626A">
            <w:pPr>
              <w:spacing w:after="0" w:line="240" w:lineRule="auto"/>
              <w:jc w:val="center"/>
              <w:rPr>
                <w:color w:val="000000"/>
                <w:sz w:val="14"/>
                <w:szCs w:val="14"/>
              </w:rPr>
            </w:pPr>
            <w:r>
              <w:rPr>
                <w:color w:val="000000"/>
                <w:sz w:val="14"/>
                <w:szCs w:val="14"/>
              </w:rPr>
              <w:t>№</w:t>
            </w:r>
          </w:p>
        </w:tc>
        <w:tc>
          <w:tcPr>
            <w:tcW w:w="992" w:type="dxa"/>
            <w:shd w:val="clear" w:color="auto" w:fill="auto"/>
            <w:vAlign w:val="center"/>
            <w:hideMark/>
          </w:tcPr>
          <w:p w:rsidR="000D4992" w:rsidRPr="0000593B" w:rsidRDefault="000D4992" w:rsidP="00B1626A">
            <w:pPr>
              <w:spacing w:after="0"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0D4992" w:rsidRPr="0000593B" w:rsidRDefault="000D4992" w:rsidP="00B1626A">
            <w:pPr>
              <w:spacing w:after="0"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0D4992" w:rsidRPr="0000593B" w:rsidRDefault="000D4992" w:rsidP="00B1626A">
            <w:pPr>
              <w:spacing w:after="0" w:line="240" w:lineRule="auto"/>
              <w:rPr>
                <w:color w:val="000000"/>
                <w:sz w:val="14"/>
                <w:szCs w:val="14"/>
              </w:rPr>
            </w:pPr>
            <w:r w:rsidRPr="0000593B">
              <w:rPr>
                <w:color w:val="000000"/>
                <w:sz w:val="14"/>
                <w:szCs w:val="14"/>
              </w:rPr>
              <w:t>Разрешающий договорной максимум, Гкал/ч</w:t>
            </w:r>
          </w:p>
        </w:tc>
        <w:tc>
          <w:tcPr>
            <w:tcW w:w="1559" w:type="dxa"/>
            <w:shd w:val="clear" w:color="auto" w:fill="auto"/>
            <w:vAlign w:val="center"/>
            <w:hideMark/>
          </w:tcPr>
          <w:p w:rsidR="000D4992" w:rsidRPr="0000593B" w:rsidRDefault="000D4992" w:rsidP="00B1626A">
            <w:pPr>
              <w:spacing w:after="0" w:line="240" w:lineRule="auto"/>
              <w:jc w:val="both"/>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c>
          <w:tcPr>
            <w:tcW w:w="1561" w:type="dxa"/>
            <w:vAlign w:val="center"/>
          </w:tcPr>
          <w:p w:rsidR="000D4992" w:rsidRDefault="000D4992" w:rsidP="00B1626A">
            <w:pPr>
              <w:spacing w:after="0" w:line="240" w:lineRule="auto"/>
            </w:pPr>
            <w:r>
              <w:rPr>
                <w:color w:val="000000"/>
                <w:sz w:val="14"/>
                <w:szCs w:val="14"/>
              </w:rPr>
              <w:t xml:space="preserve">Фактический </w:t>
            </w:r>
            <w:r w:rsidRPr="00E71535">
              <w:rPr>
                <w:color w:val="000000"/>
                <w:sz w:val="14"/>
                <w:szCs w:val="14"/>
              </w:rPr>
              <w:t>полезный отпуск</w:t>
            </w:r>
            <w:r>
              <w:rPr>
                <w:color w:val="000000"/>
                <w:sz w:val="14"/>
                <w:szCs w:val="14"/>
              </w:rPr>
              <w:t xml:space="preserve"> 202</w:t>
            </w:r>
            <w:r w:rsidR="00B1626A">
              <w:rPr>
                <w:color w:val="000000"/>
                <w:sz w:val="14"/>
                <w:szCs w:val="14"/>
              </w:rPr>
              <w:t>3</w:t>
            </w:r>
            <w:r>
              <w:rPr>
                <w:color w:val="000000"/>
                <w:sz w:val="14"/>
                <w:szCs w:val="14"/>
              </w:rPr>
              <w:t xml:space="preserve"> год, Гкал</w:t>
            </w:r>
          </w:p>
        </w:tc>
      </w:tr>
      <w:tr w:rsidR="00B1626A" w:rsidTr="00B1626A">
        <w:tc>
          <w:tcPr>
            <w:tcW w:w="1418" w:type="dxa"/>
            <w:vMerge w:val="restart"/>
            <w:shd w:val="clear" w:color="auto" w:fill="auto"/>
            <w:vAlign w:val="center"/>
          </w:tcPr>
          <w:p w:rsidR="00B1626A" w:rsidRPr="0001478D" w:rsidRDefault="00B1626A" w:rsidP="00B1626A">
            <w:pPr>
              <w:spacing w:after="0" w:line="240" w:lineRule="auto"/>
              <w:jc w:val="both"/>
              <w:rPr>
                <w:color w:val="000000"/>
                <w:sz w:val="14"/>
                <w:szCs w:val="14"/>
              </w:rPr>
            </w:pPr>
            <w:r>
              <w:rPr>
                <w:color w:val="000000"/>
                <w:sz w:val="14"/>
                <w:szCs w:val="14"/>
              </w:rPr>
              <w:t xml:space="preserve">Котельная № 3 </w:t>
            </w:r>
          </w:p>
        </w:tc>
        <w:tc>
          <w:tcPr>
            <w:tcW w:w="992" w:type="dxa"/>
            <w:shd w:val="clear" w:color="auto" w:fill="auto"/>
            <w:vAlign w:val="center"/>
          </w:tcPr>
          <w:p w:rsidR="00B1626A" w:rsidRPr="0001478D" w:rsidRDefault="00B1626A" w:rsidP="00B1626A">
            <w:pPr>
              <w:spacing w:after="0" w:line="240" w:lineRule="auto"/>
              <w:jc w:val="both"/>
              <w:rPr>
                <w:color w:val="000000"/>
                <w:sz w:val="14"/>
                <w:szCs w:val="14"/>
              </w:rPr>
            </w:pPr>
            <w:r w:rsidRPr="0001478D">
              <w:rPr>
                <w:color w:val="000000"/>
                <w:sz w:val="14"/>
                <w:szCs w:val="14"/>
              </w:rPr>
              <w:t>с. Несь</w:t>
            </w:r>
          </w:p>
        </w:tc>
        <w:tc>
          <w:tcPr>
            <w:tcW w:w="1985" w:type="dxa"/>
            <w:shd w:val="clear" w:color="auto" w:fill="auto"/>
            <w:vAlign w:val="center"/>
          </w:tcPr>
          <w:p w:rsidR="00B1626A" w:rsidRPr="0001478D" w:rsidRDefault="00B1626A" w:rsidP="00B1626A">
            <w:pPr>
              <w:spacing w:after="0" w:line="240" w:lineRule="auto"/>
              <w:jc w:val="both"/>
              <w:rPr>
                <w:color w:val="000000"/>
                <w:sz w:val="14"/>
                <w:szCs w:val="14"/>
              </w:rPr>
            </w:pPr>
            <w:r>
              <w:rPr>
                <w:color w:val="000000"/>
                <w:sz w:val="14"/>
                <w:szCs w:val="14"/>
              </w:rPr>
              <w:t>ул. Новосёлов д 5 (кв. № 2)</w:t>
            </w:r>
          </w:p>
        </w:tc>
        <w:tc>
          <w:tcPr>
            <w:tcW w:w="2126" w:type="dxa"/>
            <w:shd w:val="clear" w:color="auto" w:fill="auto"/>
            <w:vAlign w:val="center"/>
          </w:tcPr>
          <w:p w:rsidR="00B1626A" w:rsidRPr="0001478D" w:rsidRDefault="00B1626A" w:rsidP="00B1626A">
            <w:pPr>
              <w:spacing w:after="0" w:line="240" w:lineRule="auto"/>
              <w:ind w:firstLine="33"/>
              <w:jc w:val="right"/>
              <w:rPr>
                <w:color w:val="000000"/>
                <w:sz w:val="14"/>
                <w:szCs w:val="14"/>
              </w:rPr>
            </w:pPr>
            <w:r>
              <w:rPr>
                <w:color w:val="000000"/>
                <w:sz w:val="14"/>
                <w:szCs w:val="14"/>
              </w:rPr>
              <w:t>0,006</w:t>
            </w:r>
          </w:p>
        </w:tc>
        <w:tc>
          <w:tcPr>
            <w:tcW w:w="1559" w:type="dxa"/>
            <w:shd w:val="clear" w:color="auto" w:fill="auto"/>
            <w:vAlign w:val="center"/>
          </w:tcPr>
          <w:p w:rsidR="00B1626A" w:rsidRDefault="00B1626A" w:rsidP="00B1626A">
            <w:pPr>
              <w:spacing w:after="0" w:line="240" w:lineRule="auto"/>
              <w:ind w:firstLine="33"/>
              <w:jc w:val="center"/>
              <w:rPr>
                <w:color w:val="000000"/>
                <w:sz w:val="14"/>
                <w:szCs w:val="14"/>
              </w:rPr>
            </w:pPr>
            <w:r>
              <w:rPr>
                <w:color w:val="000000"/>
                <w:sz w:val="14"/>
                <w:szCs w:val="14"/>
              </w:rPr>
              <w:t>0,144</w:t>
            </w:r>
          </w:p>
        </w:tc>
        <w:tc>
          <w:tcPr>
            <w:tcW w:w="1561" w:type="dxa"/>
            <w:vMerge w:val="restart"/>
            <w:vAlign w:val="center"/>
          </w:tcPr>
          <w:p w:rsidR="00B1626A" w:rsidRDefault="000C638F" w:rsidP="00B1626A">
            <w:pPr>
              <w:spacing w:after="0" w:line="240" w:lineRule="auto"/>
              <w:rPr>
                <w:color w:val="000000"/>
                <w:sz w:val="14"/>
                <w:szCs w:val="14"/>
              </w:rPr>
            </w:pPr>
            <w:r>
              <w:rPr>
                <w:color w:val="000000"/>
                <w:sz w:val="14"/>
                <w:szCs w:val="14"/>
              </w:rPr>
              <w:t>43</w:t>
            </w:r>
          </w:p>
        </w:tc>
      </w:tr>
      <w:tr w:rsidR="00B1626A" w:rsidTr="00B1626A">
        <w:trPr>
          <w:trHeight w:val="180"/>
        </w:trPr>
        <w:tc>
          <w:tcPr>
            <w:tcW w:w="1418" w:type="dxa"/>
            <w:vMerge/>
            <w:shd w:val="clear" w:color="auto" w:fill="auto"/>
            <w:vAlign w:val="center"/>
          </w:tcPr>
          <w:p w:rsidR="00B1626A" w:rsidRDefault="00B1626A" w:rsidP="00B1626A">
            <w:pPr>
              <w:spacing w:after="0" w:line="240" w:lineRule="auto"/>
              <w:jc w:val="center"/>
              <w:rPr>
                <w:color w:val="000000"/>
                <w:sz w:val="14"/>
                <w:szCs w:val="14"/>
              </w:rPr>
            </w:pPr>
          </w:p>
        </w:tc>
        <w:tc>
          <w:tcPr>
            <w:tcW w:w="992" w:type="dxa"/>
            <w:shd w:val="clear" w:color="auto" w:fill="auto"/>
            <w:vAlign w:val="center"/>
          </w:tcPr>
          <w:p w:rsidR="00B1626A" w:rsidRPr="0001478D" w:rsidRDefault="00B1626A" w:rsidP="00B1626A">
            <w:pPr>
              <w:spacing w:after="0" w:line="240" w:lineRule="auto"/>
              <w:jc w:val="both"/>
              <w:rPr>
                <w:color w:val="000000"/>
                <w:sz w:val="14"/>
                <w:szCs w:val="14"/>
              </w:rPr>
            </w:pPr>
            <w:r w:rsidRPr="0001478D">
              <w:rPr>
                <w:color w:val="000000"/>
                <w:sz w:val="14"/>
                <w:szCs w:val="14"/>
              </w:rPr>
              <w:t>с. Несь</w:t>
            </w:r>
          </w:p>
        </w:tc>
        <w:tc>
          <w:tcPr>
            <w:tcW w:w="1985" w:type="dxa"/>
            <w:shd w:val="clear" w:color="auto" w:fill="auto"/>
            <w:vAlign w:val="center"/>
          </w:tcPr>
          <w:p w:rsidR="00B1626A" w:rsidRPr="0001478D" w:rsidRDefault="00B1626A" w:rsidP="00B1626A">
            <w:pPr>
              <w:spacing w:after="0" w:line="240" w:lineRule="auto"/>
              <w:jc w:val="both"/>
              <w:rPr>
                <w:color w:val="000000"/>
                <w:sz w:val="14"/>
                <w:szCs w:val="14"/>
              </w:rPr>
            </w:pPr>
            <w:r>
              <w:rPr>
                <w:color w:val="000000"/>
                <w:sz w:val="14"/>
                <w:szCs w:val="14"/>
              </w:rPr>
              <w:t>ул. Новосёлов д 7 (кв. № 1)</w:t>
            </w:r>
          </w:p>
        </w:tc>
        <w:tc>
          <w:tcPr>
            <w:tcW w:w="2126" w:type="dxa"/>
            <w:shd w:val="clear" w:color="auto" w:fill="auto"/>
            <w:vAlign w:val="center"/>
          </w:tcPr>
          <w:p w:rsidR="00B1626A" w:rsidRDefault="00B1626A" w:rsidP="00B1626A">
            <w:pPr>
              <w:spacing w:after="0" w:line="240" w:lineRule="auto"/>
              <w:ind w:firstLine="33"/>
              <w:jc w:val="right"/>
              <w:rPr>
                <w:color w:val="000000"/>
                <w:sz w:val="14"/>
                <w:szCs w:val="14"/>
              </w:rPr>
            </w:pPr>
            <w:r>
              <w:rPr>
                <w:color w:val="000000"/>
                <w:sz w:val="14"/>
                <w:szCs w:val="14"/>
              </w:rPr>
              <w:t>0,007</w:t>
            </w:r>
          </w:p>
        </w:tc>
        <w:tc>
          <w:tcPr>
            <w:tcW w:w="1559" w:type="dxa"/>
            <w:shd w:val="clear" w:color="auto" w:fill="auto"/>
            <w:vAlign w:val="center"/>
          </w:tcPr>
          <w:p w:rsidR="00B1626A" w:rsidRDefault="00B1626A" w:rsidP="00B1626A">
            <w:pPr>
              <w:spacing w:after="0" w:line="240" w:lineRule="auto"/>
              <w:ind w:firstLine="33"/>
              <w:jc w:val="center"/>
              <w:rPr>
                <w:color w:val="000000"/>
                <w:sz w:val="14"/>
                <w:szCs w:val="14"/>
              </w:rPr>
            </w:pPr>
            <w:r>
              <w:rPr>
                <w:color w:val="000000"/>
                <w:sz w:val="14"/>
                <w:szCs w:val="14"/>
              </w:rPr>
              <w:t>0,168</w:t>
            </w:r>
          </w:p>
        </w:tc>
        <w:tc>
          <w:tcPr>
            <w:tcW w:w="1561" w:type="dxa"/>
            <w:vMerge/>
            <w:vAlign w:val="center"/>
          </w:tcPr>
          <w:p w:rsidR="00B1626A" w:rsidRDefault="00B1626A" w:rsidP="00B1626A">
            <w:pPr>
              <w:spacing w:after="0" w:line="240" w:lineRule="auto"/>
              <w:rPr>
                <w:color w:val="000000"/>
                <w:sz w:val="14"/>
                <w:szCs w:val="14"/>
              </w:rPr>
            </w:pPr>
          </w:p>
        </w:tc>
      </w:tr>
      <w:tr w:rsidR="00B1626A" w:rsidTr="00B1626A">
        <w:trPr>
          <w:trHeight w:val="86"/>
        </w:trPr>
        <w:tc>
          <w:tcPr>
            <w:tcW w:w="1418" w:type="dxa"/>
            <w:vMerge/>
            <w:shd w:val="clear" w:color="auto" w:fill="auto"/>
            <w:vAlign w:val="center"/>
          </w:tcPr>
          <w:p w:rsidR="00B1626A" w:rsidRDefault="00B1626A" w:rsidP="00B1626A">
            <w:pPr>
              <w:spacing w:after="0" w:line="240" w:lineRule="auto"/>
              <w:jc w:val="center"/>
              <w:rPr>
                <w:color w:val="000000"/>
                <w:sz w:val="14"/>
                <w:szCs w:val="14"/>
              </w:rPr>
            </w:pPr>
          </w:p>
        </w:tc>
        <w:tc>
          <w:tcPr>
            <w:tcW w:w="992" w:type="dxa"/>
            <w:shd w:val="clear" w:color="auto" w:fill="auto"/>
            <w:vAlign w:val="center"/>
          </w:tcPr>
          <w:p w:rsidR="00B1626A" w:rsidRPr="0001478D" w:rsidRDefault="00B1626A" w:rsidP="00B1626A">
            <w:pPr>
              <w:spacing w:after="0" w:line="240" w:lineRule="auto"/>
              <w:jc w:val="both"/>
              <w:rPr>
                <w:color w:val="000000"/>
                <w:sz w:val="14"/>
                <w:szCs w:val="14"/>
              </w:rPr>
            </w:pPr>
            <w:r w:rsidRPr="0001478D">
              <w:rPr>
                <w:color w:val="000000"/>
                <w:sz w:val="14"/>
                <w:szCs w:val="14"/>
              </w:rPr>
              <w:t>с. Несь</w:t>
            </w:r>
          </w:p>
        </w:tc>
        <w:tc>
          <w:tcPr>
            <w:tcW w:w="1985" w:type="dxa"/>
            <w:shd w:val="clear" w:color="auto" w:fill="auto"/>
            <w:vAlign w:val="center"/>
          </w:tcPr>
          <w:p w:rsidR="00B1626A" w:rsidRPr="0001478D" w:rsidRDefault="00B1626A" w:rsidP="00B1626A">
            <w:pPr>
              <w:spacing w:after="0" w:line="240" w:lineRule="auto"/>
              <w:jc w:val="both"/>
              <w:rPr>
                <w:color w:val="000000"/>
                <w:sz w:val="14"/>
                <w:szCs w:val="14"/>
              </w:rPr>
            </w:pPr>
            <w:r>
              <w:rPr>
                <w:color w:val="000000"/>
                <w:sz w:val="14"/>
                <w:szCs w:val="14"/>
              </w:rPr>
              <w:t xml:space="preserve">ул. Новосёлов д 3 </w:t>
            </w:r>
          </w:p>
        </w:tc>
        <w:tc>
          <w:tcPr>
            <w:tcW w:w="2126" w:type="dxa"/>
            <w:shd w:val="clear" w:color="auto" w:fill="auto"/>
            <w:vAlign w:val="center"/>
          </w:tcPr>
          <w:p w:rsidR="00B1626A" w:rsidRDefault="00B1626A" w:rsidP="00B1626A">
            <w:pPr>
              <w:spacing w:after="0" w:line="240" w:lineRule="auto"/>
              <w:ind w:firstLine="33"/>
              <w:jc w:val="right"/>
              <w:rPr>
                <w:color w:val="000000"/>
                <w:sz w:val="14"/>
                <w:szCs w:val="14"/>
              </w:rPr>
            </w:pPr>
            <w:r>
              <w:rPr>
                <w:color w:val="000000"/>
                <w:sz w:val="14"/>
                <w:szCs w:val="14"/>
              </w:rPr>
              <w:t>0,017</w:t>
            </w:r>
          </w:p>
        </w:tc>
        <w:tc>
          <w:tcPr>
            <w:tcW w:w="1559" w:type="dxa"/>
            <w:shd w:val="clear" w:color="auto" w:fill="auto"/>
            <w:vAlign w:val="center"/>
          </w:tcPr>
          <w:p w:rsidR="00B1626A" w:rsidRDefault="00B1626A" w:rsidP="00B1626A">
            <w:pPr>
              <w:spacing w:after="0" w:line="240" w:lineRule="auto"/>
              <w:ind w:firstLine="33"/>
              <w:jc w:val="center"/>
              <w:rPr>
                <w:color w:val="000000"/>
                <w:sz w:val="14"/>
                <w:szCs w:val="14"/>
              </w:rPr>
            </w:pPr>
            <w:r>
              <w:rPr>
                <w:color w:val="000000"/>
                <w:sz w:val="14"/>
                <w:szCs w:val="14"/>
              </w:rPr>
              <w:t>-</w:t>
            </w:r>
          </w:p>
        </w:tc>
        <w:tc>
          <w:tcPr>
            <w:tcW w:w="1561" w:type="dxa"/>
            <w:vMerge/>
            <w:vAlign w:val="center"/>
          </w:tcPr>
          <w:p w:rsidR="00B1626A" w:rsidRDefault="00B1626A" w:rsidP="00B1626A">
            <w:pPr>
              <w:spacing w:after="0" w:line="240" w:lineRule="auto"/>
              <w:rPr>
                <w:color w:val="000000"/>
                <w:sz w:val="14"/>
                <w:szCs w:val="14"/>
              </w:rPr>
            </w:pPr>
          </w:p>
        </w:tc>
      </w:tr>
    </w:tbl>
    <w:p w:rsidR="00794E13" w:rsidRDefault="00794E13" w:rsidP="00720F54">
      <w:pPr>
        <w:tabs>
          <w:tab w:val="left" w:pos="2184"/>
        </w:tabs>
        <w:spacing w:after="0" w:line="240" w:lineRule="auto"/>
        <w:ind w:firstLine="851"/>
        <w:rPr>
          <w:rFonts w:ascii="Times New Roman" w:hAnsi="Times New Roman" w:cs="Times New Roman"/>
          <w:sz w:val="24"/>
          <w:szCs w:val="24"/>
        </w:rPr>
      </w:pPr>
    </w:p>
    <w:p w:rsidR="00B113A5" w:rsidRPr="00EF725A"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3" w:name="_lnxbz9" w:colFirst="0" w:colLast="0"/>
      <w:bookmarkEnd w:id="3"/>
      <w:r w:rsidRPr="00EF725A">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sidRPr="00EF725A">
        <w:rPr>
          <w:rFonts w:ascii="Times New Roman" w:hAnsi="Times New Roman" w:cs="Times New Roman"/>
          <w:color w:val="auto"/>
          <w:sz w:val="24"/>
          <w:szCs w:val="24"/>
        </w:rPr>
        <w:br/>
      </w:r>
      <w:r w:rsidRPr="00EF725A">
        <w:rPr>
          <w:rFonts w:ascii="Times New Roman" w:hAnsi="Times New Roman" w:cs="Times New Roman"/>
          <w:color w:val="auto"/>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A55459" w:rsidRPr="00A55459" w:rsidRDefault="00A55459" w:rsidP="00A55459">
      <w:pPr>
        <w:spacing w:after="0" w:line="240" w:lineRule="auto"/>
        <w:ind w:firstLine="709"/>
        <w:jc w:val="both"/>
        <w:rPr>
          <w:rFonts w:ascii="Times New Roman" w:hAnsi="Times New Roman" w:cs="Times New Roman"/>
          <w:sz w:val="24"/>
          <w:szCs w:val="24"/>
        </w:rPr>
      </w:pPr>
    </w:p>
    <w:p w:rsidR="00C507A6" w:rsidRDefault="00C507A6" w:rsidP="00C507A6">
      <w:pPr>
        <w:pStyle w:val="G"/>
        <w:spacing w:before="0" w:after="0"/>
        <w:ind w:firstLine="709"/>
        <w:jc w:val="both"/>
        <w:rPr>
          <w:rFonts w:ascii="Times New Roman" w:hAnsi="Times New Roman" w:cs="Times New Roman"/>
        </w:rPr>
      </w:pPr>
      <w:r w:rsidRPr="00C507A6">
        <w:rPr>
          <w:rFonts w:ascii="Times New Roman" w:hAnsi="Times New Roman" w:cs="Times New Roman"/>
        </w:rPr>
        <w:t xml:space="preserve">Точные сроки строительства жилья </w:t>
      </w:r>
      <w:r w:rsidR="00F61819">
        <w:rPr>
          <w:rFonts w:ascii="Times New Roman" w:hAnsi="Times New Roman" w:cs="Times New Roman"/>
        </w:rPr>
        <w:t>должна</w:t>
      </w:r>
      <w:r w:rsidRPr="00C507A6">
        <w:rPr>
          <w:rFonts w:ascii="Times New Roman" w:hAnsi="Times New Roman" w:cs="Times New Roman"/>
        </w:rPr>
        <w:t xml:space="preserve"> устанавливаться с учетом </w:t>
      </w:r>
      <w:r w:rsidR="00F61819">
        <w:rPr>
          <w:rFonts w:ascii="Times New Roman" w:hAnsi="Times New Roman" w:cs="Times New Roman"/>
        </w:rPr>
        <w:t xml:space="preserve">планируемых и </w:t>
      </w:r>
      <w:r w:rsidRPr="00C507A6">
        <w:rPr>
          <w:rFonts w:ascii="Times New Roman" w:hAnsi="Times New Roman" w:cs="Times New Roman"/>
        </w:rPr>
        <w:t>фактических поступлений бюджетных средств, спроса и платежеспособности инвесторов, а также необходимого времени на подготовку строительных площадок. Конкретизация сроков по сносу и реконструкции существующего жилищного фонда устанавливается с учетом возможного предоставления жилья населению и установленных сроков строительства нового жилья на участках сносимых домов.</w:t>
      </w:r>
    </w:p>
    <w:p w:rsidR="00842AE9" w:rsidRPr="004340E6" w:rsidRDefault="00842AE9" w:rsidP="00842AE9">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Таблица </w:t>
      </w:r>
      <w:r>
        <w:rPr>
          <w:rFonts w:ascii="Times New Roman" w:hAnsi="Times New Roman"/>
          <w:sz w:val="24"/>
          <w:szCs w:val="24"/>
        </w:rPr>
        <w:t xml:space="preserve">3. </w:t>
      </w:r>
      <w:r w:rsidRPr="004340E6">
        <w:rPr>
          <w:rFonts w:ascii="Times New Roman" w:hAnsi="Times New Roman"/>
          <w:sz w:val="24"/>
          <w:szCs w:val="24"/>
        </w:rPr>
        <w:t xml:space="preserve">Прогноз приростов </w:t>
      </w:r>
      <w:r w:rsidR="00496B28">
        <w:rPr>
          <w:rFonts w:ascii="Times New Roman" w:hAnsi="Times New Roman"/>
          <w:sz w:val="24"/>
          <w:szCs w:val="24"/>
        </w:rPr>
        <w:t>объёмов</w:t>
      </w:r>
      <w:r w:rsidRPr="004340E6">
        <w:rPr>
          <w:rFonts w:ascii="Times New Roman" w:hAnsi="Times New Roman"/>
          <w:sz w:val="24"/>
          <w:szCs w:val="24"/>
        </w:rPr>
        <w:t xml:space="preserve"> строительных фондов, планируемых к подключению к котельной № 1</w:t>
      </w:r>
    </w:p>
    <w:p w:rsidR="00230148" w:rsidRDefault="00230148" w:rsidP="00842AE9">
      <w:pPr>
        <w:spacing w:after="0" w:line="240" w:lineRule="auto"/>
        <w:ind w:firstLine="709"/>
        <w:jc w:val="both"/>
        <w:rPr>
          <w:rFonts w:ascii="Times New Roman" w:hAnsi="Times New Roman"/>
          <w:sz w:val="24"/>
          <w:szCs w:val="24"/>
        </w:rPr>
      </w:pPr>
    </w:p>
    <w:tbl>
      <w:tblPr>
        <w:tblW w:w="9410" w:type="dxa"/>
        <w:tblLayout w:type="fixed"/>
        <w:tblLook w:val="0000" w:firstRow="0" w:lastRow="0" w:firstColumn="0" w:lastColumn="0" w:noHBand="0" w:noVBand="0"/>
      </w:tblPr>
      <w:tblGrid>
        <w:gridCol w:w="879"/>
        <w:gridCol w:w="3085"/>
        <w:gridCol w:w="851"/>
        <w:gridCol w:w="709"/>
        <w:gridCol w:w="708"/>
        <w:gridCol w:w="709"/>
        <w:gridCol w:w="709"/>
        <w:gridCol w:w="742"/>
        <w:gridCol w:w="1018"/>
      </w:tblGrid>
      <w:tr w:rsidR="00230148" w:rsidRPr="00231EDB" w:rsidTr="00FE14D4">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Наименование объекта теплопотребления</w:t>
            </w:r>
          </w:p>
        </w:tc>
        <w:tc>
          <w:tcPr>
            <w:tcW w:w="5446" w:type="dxa"/>
            <w:gridSpan w:val="7"/>
            <w:tcBorders>
              <w:top w:val="single" w:sz="4" w:space="0" w:color="auto"/>
              <w:left w:val="nil"/>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sz w:val="16"/>
                <w:szCs w:val="16"/>
                <w:vertAlign w:val="superscript"/>
              </w:rPr>
            </w:pPr>
            <w:r>
              <w:rPr>
                <w:rFonts w:ascii="Times New Roman" w:hAnsi="Times New Roman" w:cs="Times New Roman"/>
                <w:sz w:val="16"/>
                <w:szCs w:val="16"/>
              </w:rPr>
              <w:t>Площадь</w:t>
            </w:r>
            <w:r w:rsidRPr="002F082F">
              <w:rPr>
                <w:rFonts w:ascii="Times New Roman" w:hAnsi="Times New Roman" w:cs="Times New Roman"/>
                <w:sz w:val="16"/>
                <w:szCs w:val="16"/>
              </w:rPr>
              <w:t xml:space="preserve"> объектов теплопотребления, м</w:t>
            </w:r>
            <w:r>
              <w:rPr>
                <w:rFonts w:ascii="Times New Roman" w:hAnsi="Times New Roman" w:cs="Times New Roman"/>
                <w:sz w:val="16"/>
                <w:szCs w:val="16"/>
                <w:vertAlign w:val="superscript"/>
              </w:rPr>
              <w:t>2</w:t>
            </w:r>
          </w:p>
        </w:tc>
      </w:tr>
      <w:tr w:rsidR="00230148" w:rsidRPr="003804B3" w:rsidTr="00FE14D4">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007A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2025-202</w:t>
            </w:r>
            <w:r w:rsidR="00F007A4">
              <w:rPr>
                <w:rFonts w:ascii="Times New Roman" w:hAnsi="Times New Roman" w:cs="Times New Roman"/>
                <w:color w:val="000000"/>
                <w:sz w:val="16"/>
                <w:szCs w:val="16"/>
              </w:rPr>
              <w:t>6</w:t>
            </w:r>
          </w:p>
        </w:tc>
        <w:tc>
          <w:tcPr>
            <w:tcW w:w="1018" w:type="dxa"/>
            <w:vMerge w:val="restart"/>
            <w:tcBorders>
              <w:top w:val="nil"/>
              <w:left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w:t>
            </w:r>
            <w:r w:rsidR="00F007A4">
              <w:rPr>
                <w:rFonts w:ascii="Times New Roman" w:hAnsi="Times New Roman" w:cs="Times New Roman"/>
                <w:color w:val="000000"/>
                <w:sz w:val="16"/>
                <w:szCs w:val="16"/>
              </w:rPr>
              <w:t>27</w:t>
            </w:r>
            <w:r w:rsidRPr="002F082F">
              <w:rPr>
                <w:rFonts w:ascii="Times New Roman" w:hAnsi="Times New Roman" w:cs="Times New Roman"/>
                <w:color w:val="000000"/>
                <w:sz w:val="16"/>
                <w:szCs w:val="16"/>
              </w:rPr>
              <w:t>-</w:t>
            </w:r>
          </w:p>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2035</w:t>
            </w:r>
          </w:p>
        </w:tc>
      </w:tr>
      <w:tr w:rsidR="00230148" w:rsidRPr="00231EDB" w:rsidTr="00FE14D4">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r>
      <w:tr w:rsidR="00230148" w:rsidRPr="003804B3" w:rsidTr="00FE14D4">
        <w:tc>
          <w:tcPr>
            <w:tcW w:w="879" w:type="dxa"/>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Адрес</w:t>
            </w:r>
          </w:p>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 теплопотребления</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r>
      <w:tr w:rsidR="004565F6" w:rsidRPr="003804B3" w:rsidTr="00177258">
        <w:tc>
          <w:tcPr>
            <w:tcW w:w="879" w:type="dxa"/>
            <w:vMerge w:val="restart"/>
            <w:tcBorders>
              <w:top w:val="nil"/>
              <w:left w:val="single" w:sz="4" w:space="0" w:color="auto"/>
              <w:right w:val="single" w:sz="4" w:space="0" w:color="auto"/>
            </w:tcBorders>
            <w:shd w:val="clear" w:color="auto" w:fill="auto"/>
            <w:vAlign w:val="center"/>
          </w:tcPr>
          <w:p w:rsidR="004565F6" w:rsidRPr="002F082F" w:rsidRDefault="004565F6" w:rsidP="00F007A4">
            <w:pPr>
              <w:spacing w:after="0" w:line="240" w:lineRule="auto"/>
              <w:ind w:left="113" w:right="113"/>
              <w:jc w:val="center"/>
              <w:rPr>
                <w:rFonts w:ascii="Times New Roman" w:hAnsi="Times New Roman" w:cs="Times New Roman"/>
                <w:bCs/>
                <w:color w:val="000000"/>
                <w:sz w:val="16"/>
                <w:szCs w:val="16"/>
              </w:rPr>
            </w:pPr>
            <w:r w:rsidRPr="002F082F">
              <w:rPr>
                <w:rFonts w:ascii="Times New Roman" w:hAnsi="Times New Roman" w:cs="Times New Roman"/>
                <w:sz w:val="16"/>
                <w:szCs w:val="16"/>
              </w:rPr>
              <w:t>с. Несь</w:t>
            </w:r>
          </w:p>
        </w:tc>
        <w:tc>
          <w:tcPr>
            <w:tcW w:w="3085"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ул. Колхозная 9</w:t>
            </w:r>
          </w:p>
        </w:tc>
        <w:tc>
          <w:tcPr>
            <w:tcW w:w="851" w:type="dxa"/>
            <w:vMerge w:val="restart"/>
            <w:tcBorders>
              <w:top w:val="nil"/>
              <w:left w:val="single" w:sz="4" w:space="0" w:color="auto"/>
              <w:right w:val="single" w:sz="4" w:space="0" w:color="auto"/>
            </w:tcBorders>
            <w:shd w:val="clear" w:color="auto" w:fill="auto"/>
            <w:vAlign w:val="center"/>
          </w:tcPr>
          <w:p w:rsidR="004565F6" w:rsidRPr="002F082F" w:rsidRDefault="00F007A4"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sz w:val="16"/>
                <w:szCs w:val="16"/>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114</w:t>
            </w:r>
          </w:p>
        </w:tc>
        <w:tc>
          <w:tcPr>
            <w:tcW w:w="708"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114</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114</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114</w:t>
            </w:r>
          </w:p>
        </w:tc>
        <w:tc>
          <w:tcPr>
            <w:tcW w:w="742"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114</w:t>
            </w:r>
          </w:p>
        </w:tc>
        <w:tc>
          <w:tcPr>
            <w:tcW w:w="1018" w:type="dxa"/>
            <w:tcBorders>
              <w:left w:val="single" w:sz="4" w:space="0" w:color="auto"/>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3804B3" w:rsidTr="00177258">
        <w:tc>
          <w:tcPr>
            <w:tcW w:w="879" w:type="dxa"/>
            <w:vMerge/>
            <w:tcBorders>
              <w:left w:val="single" w:sz="4" w:space="0" w:color="auto"/>
              <w:right w:val="single" w:sz="4" w:space="0" w:color="auto"/>
            </w:tcBorders>
            <w:shd w:val="clear" w:color="auto" w:fill="auto"/>
            <w:vAlign w:val="center"/>
          </w:tcPr>
          <w:p w:rsidR="004565F6" w:rsidRPr="002F082F" w:rsidRDefault="004565F6" w:rsidP="00F007A4">
            <w:pPr>
              <w:spacing w:after="0" w:line="240" w:lineRule="auto"/>
              <w:ind w:left="113" w:right="113"/>
              <w:jc w:val="center"/>
              <w:rPr>
                <w:rFonts w:ascii="Times New Roman" w:hAnsi="Times New Roman" w:cs="Times New Roman"/>
                <w:bCs/>
                <w:color w:val="000000"/>
                <w:sz w:val="16"/>
                <w:szCs w:val="16"/>
              </w:rPr>
            </w:pPr>
          </w:p>
        </w:tc>
        <w:tc>
          <w:tcPr>
            <w:tcW w:w="3085"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ул. Колхозная 11</w:t>
            </w:r>
          </w:p>
        </w:tc>
        <w:tc>
          <w:tcPr>
            <w:tcW w:w="851" w:type="dxa"/>
            <w:vMerge/>
            <w:tcBorders>
              <w:left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77</w:t>
            </w:r>
          </w:p>
        </w:tc>
        <w:tc>
          <w:tcPr>
            <w:tcW w:w="708"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77</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77</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77</w:t>
            </w:r>
          </w:p>
        </w:tc>
        <w:tc>
          <w:tcPr>
            <w:tcW w:w="742"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77</w:t>
            </w:r>
          </w:p>
        </w:tc>
        <w:tc>
          <w:tcPr>
            <w:tcW w:w="1018" w:type="dxa"/>
            <w:tcBorders>
              <w:left w:val="single" w:sz="4" w:space="0" w:color="auto"/>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3804B3" w:rsidTr="00177258">
        <w:tc>
          <w:tcPr>
            <w:tcW w:w="879" w:type="dxa"/>
            <w:vMerge/>
            <w:tcBorders>
              <w:left w:val="single" w:sz="4" w:space="0" w:color="auto"/>
              <w:right w:val="single" w:sz="4" w:space="0" w:color="auto"/>
            </w:tcBorders>
            <w:shd w:val="clear" w:color="auto" w:fill="auto"/>
            <w:vAlign w:val="center"/>
          </w:tcPr>
          <w:p w:rsidR="004565F6" w:rsidRPr="002F082F" w:rsidRDefault="004565F6" w:rsidP="00F007A4">
            <w:pPr>
              <w:spacing w:after="0" w:line="240" w:lineRule="auto"/>
              <w:ind w:left="113" w:right="113"/>
              <w:jc w:val="center"/>
              <w:rPr>
                <w:rFonts w:ascii="Times New Roman" w:hAnsi="Times New Roman" w:cs="Times New Roman"/>
                <w:bCs/>
                <w:color w:val="000000"/>
                <w:sz w:val="16"/>
                <w:szCs w:val="16"/>
              </w:rPr>
            </w:pPr>
          </w:p>
        </w:tc>
        <w:tc>
          <w:tcPr>
            <w:tcW w:w="3085"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ул. Механизаторов 4</w:t>
            </w:r>
          </w:p>
        </w:tc>
        <w:tc>
          <w:tcPr>
            <w:tcW w:w="851" w:type="dxa"/>
            <w:vMerge/>
            <w:tcBorders>
              <w:left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74,5</w:t>
            </w:r>
          </w:p>
        </w:tc>
        <w:tc>
          <w:tcPr>
            <w:tcW w:w="708"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74,5</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74,5</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74,5</w:t>
            </w:r>
          </w:p>
        </w:tc>
        <w:tc>
          <w:tcPr>
            <w:tcW w:w="742"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74,5</w:t>
            </w:r>
          </w:p>
        </w:tc>
        <w:tc>
          <w:tcPr>
            <w:tcW w:w="1018" w:type="dxa"/>
            <w:tcBorders>
              <w:left w:val="single" w:sz="4" w:space="0" w:color="auto"/>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3804B3" w:rsidTr="00177258">
        <w:tc>
          <w:tcPr>
            <w:tcW w:w="879" w:type="dxa"/>
            <w:vMerge/>
            <w:tcBorders>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113" w:right="113"/>
              <w:jc w:val="center"/>
              <w:rPr>
                <w:rFonts w:ascii="Times New Roman" w:hAnsi="Times New Roman" w:cs="Times New Roman"/>
                <w:bCs/>
                <w:color w:val="000000"/>
                <w:sz w:val="16"/>
                <w:szCs w:val="16"/>
              </w:rPr>
            </w:pPr>
          </w:p>
        </w:tc>
        <w:tc>
          <w:tcPr>
            <w:tcW w:w="3085"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color w:val="000000"/>
                <w:sz w:val="16"/>
                <w:szCs w:val="16"/>
              </w:rPr>
              <w:t>ул. Набережная 18</w:t>
            </w:r>
          </w:p>
        </w:tc>
        <w:tc>
          <w:tcPr>
            <w:tcW w:w="851" w:type="dxa"/>
            <w:vMerge/>
            <w:tcBorders>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69</w:t>
            </w:r>
          </w:p>
        </w:tc>
        <w:tc>
          <w:tcPr>
            <w:tcW w:w="708"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69</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69</w:t>
            </w:r>
          </w:p>
        </w:tc>
        <w:tc>
          <w:tcPr>
            <w:tcW w:w="709"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69</w:t>
            </w:r>
          </w:p>
        </w:tc>
        <w:tc>
          <w:tcPr>
            <w:tcW w:w="742" w:type="dxa"/>
            <w:tcBorders>
              <w:top w:val="nil"/>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69</w:t>
            </w:r>
          </w:p>
        </w:tc>
        <w:tc>
          <w:tcPr>
            <w:tcW w:w="1018" w:type="dxa"/>
            <w:tcBorders>
              <w:left w:val="single" w:sz="4" w:space="0" w:color="auto"/>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3804B3" w:rsidTr="00177258">
        <w:tc>
          <w:tcPr>
            <w:tcW w:w="879" w:type="dxa"/>
            <w:vMerge/>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113" w:right="113"/>
              <w:jc w:val="center"/>
              <w:rPr>
                <w:rFonts w:ascii="Times New Roman" w:hAnsi="Times New Roman" w:cs="Times New Roman"/>
                <w:bCs/>
                <w:color w:val="000000"/>
                <w:sz w:val="16"/>
                <w:szCs w:val="16"/>
              </w:rPr>
            </w:pPr>
          </w:p>
        </w:tc>
        <w:tc>
          <w:tcPr>
            <w:tcW w:w="3085"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color w:val="000000"/>
                <w:sz w:val="16"/>
                <w:szCs w:val="16"/>
              </w:rPr>
              <w:t>ул. Школьная 18</w:t>
            </w: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106,5</w:t>
            </w:r>
          </w:p>
        </w:tc>
        <w:tc>
          <w:tcPr>
            <w:tcW w:w="742" w:type="dxa"/>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106,5</w:t>
            </w:r>
          </w:p>
        </w:tc>
        <w:tc>
          <w:tcPr>
            <w:tcW w:w="1018" w:type="dxa"/>
            <w:tcBorders>
              <w:top w:val="single" w:sz="4" w:space="0" w:color="auto"/>
              <w:left w:val="single" w:sz="4" w:space="0" w:color="auto"/>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bl>
    <w:p w:rsidR="00230148" w:rsidRPr="000743F7" w:rsidRDefault="000743F7" w:rsidP="00F007A4">
      <w:pPr>
        <w:spacing w:after="0" w:line="240" w:lineRule="auto"/>
        <w:ind w:firstLine="709"/>
        <w:jc w:val="center"/>
        <w:rPr>
          <w:rFonts w:ascii="Times New Roman" w:hAnsi="Times New Roman"/>
          <w:sz w:val="24"/>
          <w:szCs w:val="24"/>
        </w:rPr>
      </w:pPr>
      <w:r>
        <w:rPr>
          <w:rFonts w:ascii="Times New Roman" w:hAnsi="Times New Roman"/>
          <w:sz w:val="24"/>
          <w:szCs w:val="24"/>
        </w:rPr>
        <w:lastRenderedPageBreak/>
        <w:t>Продолжение таблицы 3</w:t>
      </w:r>
    </w:p>
    <w:tbl>
      <w:tblPr>
        <w:tblW w:w="9410" w:type="dxa"/>
        <w:tblLayout w:type="fixed"/>
        <w:tblLook w:val="0000" w:firstRow="0" w:lastRow="0" w:firstColumn="0" w:lastColumn="0" w:noHBand="0" w:noVBand="0"/>
      </w:tblPr>
      <w:tblGrid>
        <w:gridCol w:w="879"/>
        <w:gridCol w:w="3085"/>
        <w:gridCol w:w="33"/>
        <w:gridCol w:w="818"/>
        <w:gridCol w:w="709"/>
        <w:gridCol w:w="708"/>
        <w:gridCol w:w="709"/>
        <w:gridCol w:w="709"/>
        <w:gridCol w:w="742"/>
        <w:gridCol w:w="1018"/>
      </w:tblGrid>
      <w:tr w:rsidR="004565F6" w:rsidRPr="002F082F" w:rsidTr="00177258">
        <w:tc>
          <w:tcPr>
            <w:tcW w:w="879" w:type="dxa"/>
            <w:vMerge w:val="restart"/>
            <w:tcBorders>
              <w:top w:val="single" w:sz="4" w:space="0" w:color="auto"/>
              <w:left w:val="single" w:sz="4" w:space="0" w:color="auto"/>
              <w:right w:val="single" w:sz="4" w:space="0" w:color="auto"/>
            </w:tcBorders>
            <w:shd w:val="clear" w:color="auto" w:fill="auto"/>
            <w:noWrap/>
            <w:textDirection w:val="btLr"/>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13а</w:t>
            </w:r>
          </w:p>
        </w:tc>
        <w:tc>
          <w:tcPr>
            <w:tcW w:w="851" w:type="dxa"/>
            <w:gridSpan w:val="2"/>
            <w:vMerge w:val="restart"/>
            <w:tcBorders>
              <w:top w:val="single" w:sz="4" w:space="0" w:color="auto"/>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9"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42"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1018" w:type="dxa"/>
            <w:tcBorders>
              <w:top w:val="single" w:sz="4" w:space="0" w:color="auto"/>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14</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102</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102</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102</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102</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102</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17</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73,60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73,60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73,60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73,60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73,60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2</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3</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73,10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73,10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73,10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73,10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73,10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5</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58,70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58,70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58,70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58,70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58,70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7</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34,19</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8</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9</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89,50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89,50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89,50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89,50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89,50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val="restart"/>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9б</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155,10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155,10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155,10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155,10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155,10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10</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82,20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82,20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82,20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82,20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82,20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11</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47,00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47,00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47,00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47,00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47,00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12</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39,10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39,10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39,10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39,10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39,10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13</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134,80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134,80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134,80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134,80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134,80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8</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15</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107,70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107,70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107,70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107,70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107,70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16</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89,30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89,30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89,30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89,30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89,30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Новоселов 2</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92,24</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92,24</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92,24</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92,24</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92,24</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val="restart"/>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Новоселов 2 А</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97,30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97,30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97,30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97,30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97,30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3</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84,90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84,90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84,90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84,90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84,90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 5</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130,00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130,00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130,00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130,00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130,00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7</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92,80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92,80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92,80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92,80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92,80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8</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64,10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64,10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64,10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64,10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64,10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10</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60,13</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60,13</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60,13</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60,13</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60,13</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14</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87,10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87,10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87,10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87,10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87,10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62,45</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62,45</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62,45</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62,45</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62,45</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5</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80,90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6</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8</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68,90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10</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46,40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46,40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46,40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46,40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46,40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12</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47,70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47,70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47,70</w:t>
            </w:r>
          </w:p>
        </w:tc>
        <w:tc>
          <w:tcPr>
            <w:tcW w:w="709"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47,70</w:t>
            </w:r>
          </w:p>
        </w:tc>
        <w:tc>
          <w:tcPr>
            <w:tcW w:w="742"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47,70</w:t>
            </w:r>
          </w:p>
        </w:tc>
        <w:tc>
          <w:tcPr>
            <w:tcW w:w="1018" w:type="dxa"/>
            <w:tcBorders>
              <w:top w:val="single" w:sz="4" w:space="0" w:color="auto"/>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14</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98,70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98,70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98,70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98,70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98,70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16</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67,80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20</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80,80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80,80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80,80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80,80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80,80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22</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69,50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69,50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69,50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69,50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69,50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Интернат с. Несь</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773,0</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773,0</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773,0</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773,0</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773,0</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Пришкольная столовая</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139,2</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139,2</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139,2</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139,2</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139,2</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Средняя школа с. Несь</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1504,2</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1504,2</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1504,2</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1504,2</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1504,2</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Начальная школа (общежитие)</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490,8</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490,8</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490,8</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490,8</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490,8</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ЖКУ АУП</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243,3</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243,3</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243,3</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243,3</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243,3</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Детский сад</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486,7</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486,7</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486,7</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486,7</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486,7</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Филиал детского сада</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152,9</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152,9</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152,9</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152,9</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152,9</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Дом культуры</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421,5</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421,5</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421,5</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421,5</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421,5</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Библиотека</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115,8</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115,8</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115,8</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115,8</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115,8</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Больница</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585,7</w:t>
            </w:r>
          </w:p>
        </w:tc>
        <w:tc>
          <w:tcPr>
            <w:tcW w:w="70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585,7</w:t>
            </w:r>
          </w:p>
        </w:tc>
        <w:tc>
          <w:tcPr>
            <w:tcW w:w="709"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585,7</w:t>
            </w:r>
          </w:p>
        </w:tc>
        <w:tc>
          <w:tcPr>
            <w:tcW w:w="709"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585,7</w:t>
            </w:r>
          </w:p>
        </w:tc>
        <w:tc>
          <w:tcPr>
            <w:tcW w:w="742" w:type="dxa"/>
            <w:tcBorders>
              <w:top w:val="nil"/>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585,7</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0743F7">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Гараж ОГПС</w:t>
            </w:r>
          </w:p>
        </w:tc>
        <w:tc>
          <w:tcPr>
            <w:tcW w:w="851" w:type="dxa"/>
            <w:gridSpan w:val="2"/>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8" w:type="dxa"/>
            <w:tcBorders>
              <w:top w:val="single" w:sz="4" w:space="0" w:color="auto"/>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177258">
        <w:tc>
          <w:tcPr>
            <w:tcW w:w="879" w:type="dxa"/>
            <w:vMerge/>
            <w:tcBorders>
              <w:left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Станция по борьбе с болезнями животных</w:t>
            </w:r>
          </w:p>
        </w:tc>
        <w:tc>
          <w:tcPr>
            <w:tcW w:w="851" w:type="dxa"/>
            <w:gridSpan w:val="2"/>
            <w:vMerge/>
            <w:tcBorders>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79"/>
              <w:jc w:val="center"/>
              <w:rPr>
                <w:rFonts w:ascii="Times New Roman" w:hAnsi="Times New Roman" w:cs="Times New Roman"/>
                <w:color w:val="000000"/>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50,1</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50,1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50,1</w:t>
            </w:r>
          </w:p>
        </w:tc>
        <w:tc>
          <w:tcPr>
            <w:tcW w:w="709"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50,1</w:t>
            </w:r>
          </w:p>
        </w:tc>
        <w:tc>
          <w:tcPr>
            <w:tcW w:w="742" w:type="dxa"/>
            <w:tcBorders>
              <w:top w:val="single" w:sz="4" w:space="0" w:color="auto"/>
              <w:left w:val="nil"/>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50,1</w:t>
            </w:r>
          </w:p>
        </w:tc>
        <w:tc>
          <w:tcPr>
            <w:tcW w:w="1018" w:type="dxa"/>
            <w:tcBorders>
              <w:top w:val="single" w:sz="4" w:space="0" w:color="auto"/>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color w:val="000000"/>
                <w:sz w:val="16"/>
                <w:szCs w:val="16"/>
              </w:rPr>
            </w:pPr>
            <w:r w:rsidRPr="002F082F">
              <w:rPr>
                <w:rFonts w:ascii="Times New Roman" w:hAnsi="Times New Roman" w:cs="Times New Roman"/>
                <w:sz w:val="16"/>
                <w:szCs w:val="16"/>
              </w:rPr>
              <w:t>ул. Колхозная 19</w:t>
            </w:r>
          </w:p>
        </w:tc>
        <w:tc>
          <w:tcPr>
            <w:tcW w:w="851" w:type="dxa"/>
            <w:gridSpan w:val="2"/>
            <w:vMerge w:val="restart"/>
            <w:tcBorders>
              <w:top w:val="single" w:sz="4" w:space="0" w:color="auto"/>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79"/>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83</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83</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83</w:t>
            </w:r>
          </w:p>
        </w:tc>
        <w:tc>
          <w:tcPr>
            <w:tcW w:w="1018" w:type="dxa"/>
            <w:tcBorders>
              <w:top w:val="single" w:sz="4" w:space="0" w:color="auto"/>
              <w:left w:val="nil"/>
              <w:bottom w:val="single" w:sz="4" w:space="0" w:color="auto"/>
              <w:right w:val="single" w:sz="4" w:space="0" w:color="auto"/>
            </w:tcBorders>
            <w:shd w:val="clear" w:color="auto" w:fill="auto"/>
          </w:tcPr>
          <w:p w:rsidR="00A3645E" w:rsidRPr="002F082F" w:rsidRDefault="00A3645E"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color w:val="000000"/>
                <w:sz w:val="16"/>
                <w:szCs w:val="16"/>
              </w:rPr>
            </w:pPr>
            <w:r w:rsidRPr="002F082F">
              <w:rPr>
                <w:rFonts w:ascii="Times New Roman" w:hAnsi="Times New Roman" w:cs="Times New Roman"/>
                <w:sz w:val="16"/>
                <w:szCs w:val="16"/>
              </w:rPr>
              <w:t>ул. Колхозная 20</w:t>
            </w:r>
          </w:p>
        </w:tc>
        <w:tc>
          <w:tcPr>
            <w:tcW w:w="851" w:type="dxa"/>
            <w:gridSpan w:val="2"/>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31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31</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31</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31</w:t>
            </w:r>
          </w:p>
        </w:tc>
        <w:tc>
          <w:tcPr>
            <w:tcW w:w="1018" w:type="dxa"/>
            <w:tcBorders>
              <w:top w:val="single" w:sz="4" w:space="0" w:color="auto"/>
              <w:left w:val="nil"/>
              <w:bottom w:val="single" w:sz="4" w:space="0" w:color="auto"/>
              <w:right w:val="single" w:sz="4" w:space="0" w:color="auto"/>
            </w:tcBorders>
            <w:shd w:val="clear" w:color="auto" w:fill="auto"/>
          </w:tcPr>
          <w:p w:rsidR="00A3645E" w:rsidRPr="002F082F" w:rsidRDefault="00A3645E"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color w:val="000000"/>
                <w:sz w:val="16"/>
                <w:szCs w:val="16"/>
              </w:rPr>
            </w:pPr>
            <w:r>
              <w:rPr>
                <w:rFonts w:ascii="Times New Roman" w:hAnsi="Times New Roman" w:cs="Times New Roman"/>
                <w:color w:val="000000"/>
                <w:sz w:val="16"/>
                <w:szCs w:val="16"/>
              </w:rPr>
              <w:t>у</w:t>
            </w:r>
            <w:r w:rsidRPr="002F082F">
              <w:rPr>
                <w:rFonts w:ascii="Times New Roman" w:hAnsi="Times New Roman" w:cs="Times New Roman"/>
                <w:color w:val="000000"/>
                <w:sz w:val="16"/>
                <w:szCs w:val="16"/>
              </w:rPr>
              <w:t>л</w:t>
            </w:r>
            <w:r>
              <w:rPr>
                <w:rFonts w:ascii="Times New Roman" w:hAnsi="Times New Roman" w:cs="Times New Roman"/>
                <w:color w:val="000000"/>
                <w:sz w:val="16"/>
                <w:szCs w:val="16"/>
              </w:rPr>
              <w:t>.</w:t>
            </w:r>
            <w:r w:rsidRPr="002F082F">
              <w:rPr>
                <w:rFonts w:ascii="Times New Roman" w:hAnsi="Times New Roman" w:cs="Times New Roman"/>
                <w:color w:val="000000"/>
                <w:sz w:val="16"/>
                <w:szCs w:val="16"/>
              </w:rPr>
              <w:t xml:space="preserve"> Советская 20</w:t>
            </w:r>
          </w:p>
        </w:tc>
        <w:tc>
          <w:tcPr>
            <w:tcW w:w="851" w:type="dxa"/>
            <w:gridSpan w:val="2"/>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67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67</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67</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2F082F" w:rsidRDefault="00A3645E" w:rsidP="00F007A4">
            <w:pPr>
              <w:spacing w:after="0" w:line="240" w:lineRule="auto"/>
              <w:ind w:left="-1" w:right="-86" w:firstLine="1"/>
              <w:jc w:val="center"/>
              <w:rPr>
                <w:rFonts w:ascii="Times New Roman" w:hAnsi="Times New Roman" w:cs="Times New Roman"/>
                <w:sz w:val="16"/>
                <w:szCs w:val="16"/>
              </w:rPr>
            </w:pPr>
            <w:r w:rsidRPr="002F082F">
              <w:rPr>
                <w:rFonts w:ascii="Times New Roman" w:hAnsi="Times New Roman" w:cs="Times New Roman"/>
                <w:sz w:val="16"/>
                <w:szCs w:val="16"/>
              </w:rPr>
              <w:t>67</w:t>
            </w:r>
          </w:p>
        </w:tc>
        <w:tc>
          <w:tcPr>
            <w:tcW w:w="1018" w:type="dxa"/>
            <w:tcBorders>
              <w:top w:val="single" w:sz="4" w:space="0" w:color="auto"/>
              <w:left w:val="nil"/>
              <w:bottom w:val="single" w:sz="4" w:space="0" w:color="auto"/>
              <w:right w:val="single" w:sz="4" w:space="0" w:color="auto"/>
            </w:tcBorders>
            <w:shd w:val="clear" w:color="auto" w:fill="auto"/>
          </w:tcPr>
          <w:p w:rsidR="00A3645E" w:rsidRPr="002F082F" w:rsidRDefault="00A3645E"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color w:val="000000"/>
                <w:sz w:val="16"/>
                <w:szCs w:val="16"/>
              </w:rPr>
            </w:pPr>
            <w:r w:rsidRPr="009A1583">
              <w:rPr>
                <w:rFonts w:ascii="Times New Roman" w:hAnsi="Times New Roman" w:cs="Times New Roman"/>
                <w:color w:val="000000"/>
                <w:sz w:val="16"/>
                <w:szCs w:val="16"/>
              </w:rPr>
              <w:t>ул. Советская 24</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07" w:hanging="142"/>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115</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115</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115</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115</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color w:val="000000"/>
                <w:sz w:val="16"/>
                <w:szCs w:val="16"/>
              </w:rPr>
            </w:pPr>
            <w:r w:rsidRPr="009A1583">
              <w:rPr>
                <w:rFonts w:ascii="Times New Roman" w:hAnsi="Times New Roman" w:cs="Times New Roman"/>
                <w:color w:val="000000"/>
                <w:sz w:val="16"/>
                <w:szCs w:val="16"/>
              </w:rPr>
              <w:t>ул. Советская 22</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07" w:hanging="142"/>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98,8</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98,8</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98,8</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1" w:right="-86" w:firstLine="1"/>
              <w:jc w:val="center"/>
              <w:rPr>
                <w:rFonts w:ascii="Times New Roman" w:hAnsi="Times New Roman" w:cs="Times New Roman"/>
                <w:sz w:val="16"/>
                <w:szCs w:val="16"/>
              </w:rPr>
            </w:pPr>
            <w:r w:rsidRPr="009A1583">
              <w:rPr>
                <w:rFonts w:ascii="Times New Roman" w:hAnsi="Times New Roman" w:cs="Times New Roman"/>
                <w:sz w:val="16"/>
                <w:szCs w:val="16"/>
              </w:rPr>
              <w:t>98,8</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4</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98</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98</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98</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2</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40,5</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40,5</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40,5</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Школьная, д.19</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48,1</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48,1</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Школьная, д.21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50</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50</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Школьная, д.23</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94,9</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94,9</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Школьная, д.25</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78,9</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78,9</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rPr>
          <w:trHeight w:val="126"/>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Советская, д. 9</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115,3</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115,3</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115,3</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2F082F" w:rsidTr="00177258">
        <w:trPr>
          <w:trHeight w:val="130"/>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Колхозная, д.21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54</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54</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54</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11"/>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Колхозная д. 18</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54</w:t>
            </w:r>
          </w:p>
        </w:tc>
        <w:tc>
          <w:tcPr>
            <w:tcW w:w="742"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54</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0743F7">
        <w:trPr>
          <w:trHeight w:val="150"/>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w:t>
            </w:r>
            <w:r>
              <w:rPr>
                <w:rFonts w:ascii="Times New Roman" w:eastAsia="Times New Roman" w:hAnsi="Times New Roman" w:cs="Times New Roman"/>
                <w:color w:val="000000"/>
                <w:sz w:val="16"/>
                <w:szCs w:val="16"/>
              </w:rPr>
              <w:t xml:space="preserve"> </w:t>
            </w:r>
            <w:r w:rsidRPr="009A1583">
              <w:rPr>
                <w:rFonts w:ascii="Times New Roman" w:eastAsia="Times New Roman" w:hAnsi="Times New Roman" w:cs="Times New Roman"/>
                <w:color w:val="000000"/>
                <w:sz w:val="16"/>
                <w:szCs w:val="16"/>
              </w:rPr>
              <w:t>Профсоюзная д. 3</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63</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50</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50</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00"/>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hAnsi="Times New Roman" w:cs="Times New Roman"/>
                <w:color w:val="000000"/>
                <w:sz w:val="16"/>
                <w:szCs w:val="16"/>
              </w:rPr>
              <w:t>ул. Новоселов д.3</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127</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127</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127</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hAnsi="Times New Roman" w:cs="Times New Roman"/>
                <w:sz w:val="16"/>
                <w:szCs w:val="16"/>
              </w:rPr>
              <w:t>ул. Озёрная д. 7</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72</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15</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116</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11 Б кв. 2</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70</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12 Б кв. 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83</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A3645E">
        <w:trPr>
          <w:trHeight w:val="195"/>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13</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69</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A3645E">
        <w:trPr>
          <w:trHeight w:val="165"/>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A3645E">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 xml:space="preserve">ул. </w:t>
            </w:r>
            <w:r>
              <w:rPr>
                <w:rFonts w:ascii="Times New Roman" w:eastAsia="Times New Roman" w:hAnsi="Times New Roman" w:cs="Times New Roman"/>
                <w:color w:val="000000"/>
                <w:sz w:val="16"/>
                <w:szCs w:val="16"/>
              </w:rPr>
              <w:t>Новая, д. 1, кв. 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A3645E">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A3645E">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294DE4" w:rsidP="00A3645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74</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A3645E">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A3645E">
        <w:trPr>
          <w:trHeight w:val="165"/>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A3645E">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 xml:space="preserve">ул. Профсоюзная, д. </w:t>
            </w:r>
            <w:r>
              <w:rPr>
                <w:rFonts w:ascii="Times New Roman" w:eastAsia="Times New Roman" w:hAnsi="Times New Roman" w:cs="Times New Roman"/>
                <w:color w:val="000000"/>
                <w:sz w:val="16"/>
                <w:szCs w:val="16"/>
              </w:rPr>
              <w:t>10 А</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A3645E">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A3645E">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A3645E">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72</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A3645E">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Профсоюзная, д. 8</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82</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Молодёжная, д. 14</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67</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Молодёжная, д. 4</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66</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Молодёжная, д. 3 кв. 2</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65</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eastAsia="Times New Roman" w:hAnsi="Times New Roman" w:cs="Times New Roman"/>
                <w:color w:val="000000"/>
                <w:sz w:val="16"/>
                <w:szCs w:val="16"/>
              </w:rPr>
              <w:t>ул. Молодёжная, д. 6</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71</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hAnsi="Times New Roman" w:cs="Times New Roman"/>
                <w:color w:val="000000"/>
                <w:sz w:val="16"/>
                <w:szCs w:val="16"/>
              </w:rPr>
              <w:t>ул. Набережная, д.28 кв. 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33</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9A1583">
        <w:trPr>
          <w:trHeight w:val="77"/>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hAnsi="Times New Roman" w:cs="Times New Roman"/>
                <w:color w:val="000000"/>
                <w:sz w:val="16"/>
                <w:szCs w:val="16"/>
              </w:rPr>
            </w:pPr>
            <w:r w:rsidRPr="009A1583">
              <w:rPr>
                <w:rFonts w:ascii="Times New Roman" w:hAnsi="Times New Roman" w:cs="Times New Roman"/>
                <w:color w:val="000000"/>
                <w:sz w:val="16"/>
                <w:szCs w:val="16"/>
              </w:rPr>
              <w:t>ул. Набережная, д. 31</w:t>
            </w:r>
          </w:p>
        </w:tc>
        <w:tc>
          <w:tcPr>
            <w:tcW w:w="851" w:type="dxa"/>
            <w:gridSpan w:val="2"/>
            <w:vMerge/>
            <w:tcBorders>
              <w:left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74</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A3645E" w:rsidRPr="000C638F" w:rsidTr="00177258">
        <w:trPr>
          <w:trHeight w:val="134"/>
        </w:trPr>
        <w:tc>
          <w:tcPr>
            <w:tcW w:w="879" w:type="dxa"/>
            <w:vMerge/>
            <w:tcBorders>
              <w:left w:val="single" w:sz="4" w:space="0" w:color="auto"/>
              <w:right w:val="single" w:sz="4" w:space="0" w:color="auto"/>
            </w:tcBorders>
            <w:shd w:val="clear" w:color="auto" w:fill="auto"/>
            <w:noWrap/>
            <w:vAlign w:val="center"/>
          </w:tcPr>
          <w:p w:rsidR="00A3645E" w:rsidRPr="002F082F" w:rsidRDefault="00A3645E"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A3645E">
            <w:pPr>
              <w:spacing w:after="0" w:line="240" w:lineRule="auto"/>
              <w:jc w:val="center"/>
              <w:rPr>
                <w:rFonts w:ascii="Times New Roman" w:hAnsi="Times New Roman" w:cs="Times New Roman"/>
                <w:color w:val="000000"/>
                <w:sz w:val="16"/>
                <w:szCs w:val="16"/>
              </w:rPr>
            </w:pPr>
            <w:r w:rsidRPr="009A1583">
              <w:rPr>
                <w:rFonts w:ascii="Times New Roman" w:hAnsi="Times New Roman" w:cs="Times New Roman"/>
                <w:color w:val="000000"/>
                <w:sz w:val="16"/>
                <w:szCs w:val="16"/>
              </w:rPr>
              <w:t>ул. Новая, д. 2 кв. 1</w:t>
            </w:r>
          </w:p>
        </w:tc>
        <w:tc>
          <w:tcPr>
            <w:tcW w:w="851" w:type="dxa"/>
            <w:gridSpan w:val="2"/>
            <w:vMerge/>
            <w:tcBorders>
              <w:left w:val="single" w:sz="4" w:space="0" w:color="auto"/>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3645E" w:rsidRPr="009A1583" w:rsidRDefault="00A3645E" w:rsidP="00F007A4">
            <w:pPr>
              <w:spacing w:after="0" w:line="240" w:lineRule="auto"/>
              <w:jc w:val="center"/>
              <w:rPr>
                <w:rFonts w:ascii="Times New Roman" w:eastAsia="Times New Roman" w:hAnsi="Times New Roman" w:cs="Times New Roman"/>
                <w:color w:val="000000"/>
                <w:sz w:val="16"/>
                <w:szCs w:val="16"/>
              </w:rPr>
            </w:pPr>
            <w:r w:rsidRPr="009A1583">
              <w:rPr>
                <w:rFonts w:ascii="Times New Roman" w:eastAsia="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A3645E" w:rsidRPr="009A1583" w:rsidRDefault="00A3645E" w:rsidP="00F007A4">
            <w:pPr>
              <w:spacing w:after="0" w:line="240" w:lineRule="auto"/>
              <w:ind w:left="-79" w:right="-137"/>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42"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40</w:t>
            </w:r>
          </w:p>
        </w:tc>
        <w:tc>
          <w:tcPr>
            <w:tcW w:w="1018" w:type="dxa"/>
            <w:tcBorders>
              <w:top w:val="single" w:sz="4" w:space="0" w:color="auto"/>
              <w:left w:val="nil"/>
              <w:bottom w:val="single" w:sz="4" w:space="0" w:color="auto"/>
              <w:right w:val="single" w:sz="4" w:space="0" w:color="auto"/>
            </w:tcBorders>
            <w:shd w:val="clear" w:color="auto" w:fill="auto"/>
          </w:tcPr>
          <w:p w:rsidR="00A3645E" w:rsidRPr="009A1583" w:rsidRDefault="00A3645E"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4565F6" w:rsidRPr="000C638F" w:rsidTr="00177258">
        <w:trPr>
          <w:trHeight w:val="134"/>
        </w:trPr>
        <w:tc>
          <w:tcPr>
            <w:tcW w:w="879" w:type="dxa"/>
            <w:vMerge/>
            <w:tcBorders>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ind w:left="113" w:right="113"/>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jc w:val="center"/>
              <w:rPr>
                <w:rFonts w:ascii="Times New Roman" w:hAnsi="Times New Roman" w:cs="Times New Roman"/>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ind w:left="-79"/>
              <w:jc w:val="center"/>
              <w:rPr>
                <w:rFonts w:ascii="Times New Roman" w:hAnsi="Times New Roman" w:cs="Times New Roman"/>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ind w:left="-79" w:right="-137"/>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jc w:val="center"/>
              <w:rPr>
                <w:rFonts w:ascii="Times New Roman" w:eastAsia="Times New Roman" w:hAnsi="Times New Roman" w:cs="Times New Roman"/>
                <w:color w:val="000000"/>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4565F6" w:rsidRPr="009A1583" w:rsidRDefault="004565F6" w:rsidP="00F007A4">
            <w:pPr>
              <w:spacing w:after="0" w:line="240" w:lineRule="auto"/>
              <w:jc w:val="center"/>
              <w:rPr>
                <w:rFonts w:ascii="Times New Roman" w:eastAsia="Times New Roman" w:hAnsi="Times New Roman" w:cs="Times New Roman"/>
                <w:color w:val="000000"/>
                <w:sz w:val="16"/>
                <w:szCs w:val="16"/>
              </w:rPr>
            </w:pPr>
          </w:p>
        </w:tc>
        <w:tc>
          <w:tcPr>
            <w:tcW w:w="742" w:type="dxa"/>
            <w:tcBorders>
              <w:top w:val="single" w:sz="4" w:space="0" w:color="auto"/>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p>
        </w:tc>
        <w:tc>
          <w:tcPr>
            <w:tcW w:w="1018" w:type="dxa"/>
            <w:tcBorders>
              <w:top w:val="single" w:sz="4" w:space="0" w:color="auto"/>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p>
        </w:tc>
      </w:tr>
      <w:tr w:rsidR="004565F6" w:rsidRPr="002F082F" w:rsidTr="000743F7">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bCs/>
                <w:sz w:val="16"/>
                <w:szCs w:val="16"/>
              </w:rPr>
              <w:t>Перспективные объекты теплопотребления</w:t>
            </w:r>
          </w:p>
        </w:tc>
      </w:tr>
      <w:tr w:rsidR="004565F6" w:rsidRPr="002F082F" w:rsidTr="000743F7">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565F6" w:rsidRPr="009A1583" w:rsidRDefault="004565F6" w:rsidP="00F007A4">
            <w:pPr>
              <w:spacing w:after="0" w:line="240" w:lineRule="auto"/>
              <w:jc w:val="center"/>
              <w:rPr>
                <w:rFonts w:ascii="Times New Roman" w:hAnsi="Times New Roman" w:cs="Times New Roman"/>
                <w:bCs/>
                <w:sz w:val="16"/>
                <w:szCs w:val="16"/>
              </w:rPr>
            </w:pPr>
            <w:r w:rsidRPr="009A1583">
              <w:rPr>
                <w:rFonts w:ascii="Times New Roman" w:hAnsi="Times New Roman" w:cs="Times New Roman"/>
                <w:i/>
                <w:iCs/>
                <w:sz w:val="16"/>
                <w:szCs w:val="16"/>
              </w:rPr>
              <w:t>Существующие объёмы объектов, планируемые к подключению к источнику теплоснабжения</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394</w:t>
            </w:r>
          </w:p>
        </w:tc>
        <w:tc>
          <w:tcPr>
            <w:tcW w:w="709" w:type="dxa"/>
            <w:tcBorders>
              <w:top w:val="nil"/>
              <w:left w:val="nil"/>
              <w:bottom w:val="single" w:sz="4" w:space="0" w:color="auto"/>
              <w:right w:val="single" w:sz="4" w:space="0" w:color="auto"/>
            </w:tcBorders>
            <w:shd w:val="clear" w:color="auto" w:fill="auto"/>
          </w:tcPr>
          <w:p w:rsidR="004565F6" w:rsidRPr="009A1583" w:rsidRDefault="009F20CD"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538</w:t>
            </w:r>
          </w:p>
        </w:tc>
        <w:tc>
          <w:tcPr>
            <w:tcW w:w="709" w:type="dxa"/>
            <w:tcBorders>
              <w:top w:val="nil"/>
              <w:left w:val="nil"/>
              <w:bottom w:val="single" w:sz="4" w:space="0" w:color="auto"/>
              <w:right w:val="single" w:sz="4" w:space="0" w:color="auto"/>
            </w:tcBorders>
            <w:shd w:val="clear" w:color="auto" w:fill="auto"/>
          </w:tcPr>
          <w:p w:rsidR="004565F6" w:rsidRPr="009A1583" w:rsidRDefault="009F20CD"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271</w:t>
            </w:r>
          </w:p>
        </w:tc>
        <w:tc>
          <w:tcPr>
            <w:tcW w:w="742" w:type="dxa"/>
            <w:tcBorders>
              <w:top w:val="nil"/>
              <w:left w:val="nil"/>
              <w:bottom w:val="single" w:sz="4" w:space="0" w:color="auto"/>
              <w:right w:val="single" w:sz="4" w:space="0" w:color="auto"/>
            </w:tcBorders>
            <w:shd w:val="clear" w:color="auto" w:fill="auto"/>
          </w:tcPr>
          <w:p w:rsidR="004565F6" w:rsidRPr="009A1583" w:rsidRDefault="00294DE4"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1054</w:t>
            </w:r>
          </w:p>
        </w:tc>
        <w:tc>
          <w:tcPr>
            <w:tcW w:w="1018" w:type="dxa"/>
            <w:tcBorders>
              <w:top w:val="nil"/>
              <w:left w:val="nil"/>
              <w:bottom w:val="single" w:sz="4" w:space="0" w:color="auto"/>
              <w:right w:val="single" w:sz="4" w:space="0" w:color="auto"/>
            </w:tcBorders>
            <w:shd w:val="clear" w:color="auto" w:fill="auto"/>
          </w:tcPr>
          <w:p w:rsidR="004565F6" w:rsidRPr="009A1583" w:rsidRDefault="004565F6" w:rsidP="00F007A4">
            <w:pPr>
              <w:spacing w:after="0" w:line="240" w:lineRule="auto"/>
              <w:jc w:val="center"/>
              <w:rPr>
                <w:rFonts w:ascii="Times New Roman" w:hAnsi="Times New Roman" w:cs="Times New Roman"/>
                <w:sz w:val="16"/>
                <w:szCs w:val="16"/>
              </w:rPr>
            </w:pPr>
            <w:r w:rsidRPr="009A1583">
              <w:rPr>
                <w:rFonts w:ascii="Times New Roman" w:hAnsi="Times New Roman" w:cs="Times New Roman"/>
                <w:sz w:val="16"/>
                <w:szCs w:val="16"/>
              </w:rPr>
              <w:t>н.д.</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0743F7">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565F6" w:rsidRPr="002F082F" w:rsidRDefault="004565F6" w:rsidP="00F007A4">
            <w:pPr>
              <w:spacing w:after="0" w:line="240" w:lineRule="auto"/>
              <w:jc w:val="center"/>
              <w:rPr>
                <w:rFonts w:ascii="Times New Roman" w:hAnsi="Times New Roman" w:cs="Times New Roman"/>
                <w:bCs/>
                <w:sz w:val="16"/>
                <w:szCs w:val="16"/>
              </w:rPr>
            </w:pPr>
            <w:r w:rsidRPr="002F082F">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4565F6" w:rsidRPr="002F082F" w:rsidTr="000743F7">
        <w:trPr>
          <w:trHeight w:val="207"/>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0743F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Площадь строительных фондов</w:t>
            </w:r>
            <w:r w:rsidRPr="002F082F">
              <w:rPr>
                <w:rFonts w:ascii="Times New Roman" w:hAnsi="Times New Roman" w:cs="Times New Roman"/>
                <w:bCs/>
                <w:i/>
                <w:iCs/>
                <w:sz w:val="16"/>
                <w:szCs w:val="16"/>
              </w:rPr>
              <w:t xml:space="preserve"> </w:t>
            </w:r>
            <w:r w:rsidRPr="002F082F">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8121</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8121</w:t>
            </w:r>
          </w:p>
        </w:tc>
        <w:tc>
          <w:tcPr>
            <w:tcW w:w="70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8515,8</w:t>
            </w:r>
          </w:p>
        </w:tc>
        <w:tc>
          <w:tcPr>
            <w:tcW w:w="709" w:type="dxa"/>
            <w:tcBorders>
              <w:top w:val="nil"/>
              <w:left w:val="nil"/>
              <w:bottom w:val="single" w:sz="4" w:space="0" w:color="auto"/>
              <w:right w:val="single" w:sz="4" w:space="0" w:color="auto"/>
            </w:tcBorders>
            <w:shd w:val="clear" w:color="auto" w:fill="auto"/>
            <w:noWrap/>
          </w:tcPr>
          <w:p w:rsidR="004565F6" w:rsidRPr="002F082F" w:rsidRDefault="009B47C6"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9063,6</w:t>
            </w:r>
          </w:p>
        </w:tc>
        <w:tc>
          <w:tcPr>
            <w:tcW w:w="709" w:type="dxa"/>
            <w:tcBorders>
              <w:top w:val="nil"/>
              <w:left w:val="nil"/>
              <w:bottom w:val="single" w:sz="4" w:space="0" w:color="auto"/>
              <w:right w:val="single" w:sz="4" w:space="0" w:color="auto"/>
            </w:tcBorders>
            <w:shd w:val="clear" w:color="auto" w:fill="auto"/>
          </w:tcPr>
          <w:p w:rsidR="004565F6" w:rsidRPr="002F082F" w:rsidRDefault="009B47C6"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9334</w:t>
            </w:r>
          </w:p>
        </w:tc>
        <w:tc>
          <w:tcPr>
            <w:tcW w:w="742" w:type="dxa"/>
            <w:tcBorders>
              <w:top w:val="nil"/>
              <w:left w:val="nil"/>
              <w:bottom w:val="single" w:sz="4" w:space="0" w:color="auto"/>
              <w:right w:val="single" w:sz="4" w:space="0" w:color="auto"/>
            </w:tcBorders>
            <w:shd w:val="clear" w:color="auto" w:fill="auto"/>
          </w:tcPr>
          <w:p w:rsidR="004565F6" w:rsidRPr="002F082F" w:rsidRDefault="009F20CD" w:rsidP="00294DE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r w:rsidR="00294DE4">
              <w:rPr>
                <w:rFonts w:ascii="Times New Roman" w:hAnsi="Times New Roman" w:cs="Times New Roman"/>
                <w:sz w:val="16"/>
                <w:szCs w:val="16"/>
              </w:rPr>
              <w:t>388</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565F6" w:rsidRPr="002F082F" w:rsidTr="004565F6">
        <w:trPr>
          <w:trHeight w:val="211"/>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 xml:space="preserve">Прирост площади строительных фондов </w:t>
            </w:r>
            <w:r w:rsidRPr="002F082F">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4565F6" w:rsidRPr="002F082F" w:rsidRDefault="009F20CD"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538</w:t>
            </w:r>
          </w:p>
        </w:tc>
        <w:tc>
          <w:tcPr>
            <w:tcW w:w="709" w:type="dxa"/>
            <w:tcBorders>
              <w:top w:val="nil"/>
              <w:left w:val="nil"/>
              <w:bottom w:val="single" w:sz="4" w:space="0" w:color="auto"/>
              <w:right w:val="single" w:sz="4" w:space="0" w:color="auto"/>
            </w:tcBorders>
            <w:shd w:val="clear" w:color="auto" w:fill="auto"/>
          </w:tcPr>
          <w:p w:rsidR="004565F6" w:rsidRPr="002F082F" w:rsidRDefault="009F20CD"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271</w:t>
            </w:r>
          </w:p>
        </w:tc>
        <w:tc>
          <w:tcPr>
            <w:tcW w:w="742" w:type="dxa"/>
            <w:tcBorders>
              <w:top w:val="nil"/>
              <w:left w:val="nil"/>
              <w:bottom w:val="single" w:sz="4" w:space="0" w:color="auto"/>
              <w:right w:val="single" w:sz="4" w:space="0" w:color="auto"/>
            </w:tcBorders>
            <w:shd w:val="clear" w:color="auto" w:fill="auto"/>
          </w:tcPr>
          <w:p w:rsidR="004565F6" w:rsidRPr="002F082F" w:rsidRDefault="00294DE4" w:rsidP="00F007A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1054</w:t>
            </w:r>
          </w:p>
        </w:tc>
        <w:tc>
          <w:tcPr>
            <w:tcW w:w="1018" w:type="dxa"/>
            <w:tcBorders>
              <w:top w:val="nil"/>
              <w:left w:val="nil"/>
              <w:bottom w:val="single" w:sz="4" w:space="0" w:color="auto"/>
              <w:right w:val="single" w:sz="4" w:space="0" w:color="auto"/>
            </w:tcBorders>
            <w:shd w:val="clear" w:color="auto" w:fill="auto"/>
          </w:tcPr>
          <w:p w:rsidR="004565F6" w:rsidRPr="002F082F" w:rsidRDefault="004565F6" w:rsidP="00F007A4">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bl>
    <w:p w:rsidR="000743F7" w:rsidRPr="000743F7" w:rsidRDefault="000743F7" w:rsidP="00842AE9">
      <w:pPr>
        <w:spacing w:after="0" w:line="240" w:lineRule="auto"/>
        <w:ind w:firstLine="709"/>
        <w:jc w:val="both"/>
        <w:rPr>
          <w:rFonts w:ascii="Times New Roman" w:hAnsi="Times New Roman"/>
          <w:sz w:val="24"/>
          <w:szCs w:val="24"/>
          <w:lang w:val="en-US"/>
        </w:rPr>
      </w:pPr>
    </w:p>
    <w:p w:rsidR="00F007A4" w:rsidRDefault="00842AE9" w:rsidP="00842AE9">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Перспективные отапливаемые площади котельной № 1 на период 2034-2038 </w:t>
      </w:r>
      <w:r>
        <w:rPr>
          <w:rFonts w:ascii="Times New Roman" w:hAnsi="Times New Roman"/>
          <w:sz w:val="24"/>
          <w:szCs w:val="24"/>
        </w:rPr>
        <w:br/>
      </w:r>
      <w:r w:rsidRPr="004340E6">
        <w:rPr>
          <w:rFonts w:ascii="Times New Roman" w:hAnsi="Times New Roman"/>
          <w:sz w:val="24"/>
          <w:szCs w:val="24"/>
        </w:rPr>
        <w:t xml:space="preserve">гг. </w:t>
      </w:r>
      <w:r w:rsidR="00D61D2A">
        <w:rPr>
          <w:rFonts w:ascii="Times New Roman" w:hAnsi="Times New Roman"/>
          <w:sz w:val="24"/>
          <w:szCs w:val="24"/>
        </w:rPr>
        <w:t>изменятся. Планируется подключить</w:t>
      </w:r>
      <w:r w:rsidR="00D72AB0">
        <w:rPr>
          <w:rFonts w:ascii="Times New Roman" w:hAnsi="Times New Roman"/>
          <w:sz w:val="24"/>
          <w:szCs w:val="24"/>
        </w:rPr>
        <w:t xml:space="preserve"> не менее</w:t>
      </w:r>
      <w:r w:rsidR="00D61D2A">
        <w:rPr>
          <w:rFonts w:ascii="Times New Roman" w:hAnsi="Times New Roman"/>
          <w:sz w:val="24"/>
          <w:szCs w:val="24"/>
        </w:rPr>
        <w:t xml:space="preserve"> </w:t>
      </w:r>
      <w:r w:rsidR="00D72AB0">
        <w:rPr>
          <w:rFonts w:ascii="Times New Roman" w:hAnsi="Times New Roman"/>
          <w:sz w:val="24"/>
          <w:szCs w:val="24"/>
        </w:rPr>
        <w:t>35</w:t>
      </w:r>
      <w:r w:rsidR="00D61D2A">
        <w:rPr>
          <w:rFonts w:ascii="Times New Roman" w:hAnsi="Times New Roman"/>
          <w:sz w:val="24"/>
          <w:szCs w:val="24"/>
        </w:rPr>
        <w:t xml:space="preserve"> объектов</w:t>
      </w:r>
      <w:r w:rsidR="00D72AB0">
        <w:rPr>
          <w:rFonts w:ascii="Times New Roman" w:hAnsi="Times New Roman"/>
          <w:sz w:val="24"/>
          <w:szCs w:val="24"/>
        </w:rPr>
        <w:t xml:space="preserve"> в период 2024-202</w:t>
      </w:r>
      <w:r w:rsidR="00F007A4">
        <w:rPr>
          <w:rFonts w:ascii="Times New Roman" w:hAnsi="Times New Roman"/>
          <w:sz w:val="24"/>
          <w:szCs w:val="24"/>
        </w:rPr>
        <w:t>6</w:t>
      </w:r>
      <w:r w:rsidR="00D72AB0">
        <w:rPr>
          <w:rFonts w:ascii="Times New Roman" w:hAnsi="Times New Roman"/>
          <w:sz w:val="24"/>
          <w:szCs w:val="24"/>
        </w:rPr>
        <w:t xml:space="preserve"> гг</w:t>
      </w:r>
      <w:r w:rsidR="00D61D2A">
        <w:rPr>
          <w:rFonts w:ascii="Times New Roman" w:hAnsi="Times New Roman"/>
          <w:sz w:val="24"/>
          <w:szCs w:val="24"/>
        </w:rPr>
        <w:t>.</w:t>
      </w:r>
      <w:r w:rsidR="00976CB2">
        <w:rPr>
          <w:rFonts w:ascii="Times New Roman" w:hAnsi="Times New Roman"/>
          <w:sz w:val="24"/>
          <w:szCs w:val="24"/>
        </w:rPr>
        <w:t xml:space="preserve"> </w:t>
      </w:r>
    </w:p>
    <w:p w:rsidR="00842AE9" w:rsidRPr="009727B2" w:rsidRDefault="009A1583" w:rsidP="00842AE9">
      <w:pPr>
        <w:spacing w:after="0" w:line="240" w:lineRule="auto"/>
        <w:ind w:firstLine="709"/>
        <w:jc w:val="both"/>
        <w:rPr>
          <w:rFonts w:ascii="Times New Roman" w:hAnsi="Times New Roman"/>
          <w:sz w:val="24"/>
          <w:szCs w:val="24"/>
        </w:rPr>
      </w:pPr>
      <w:r>
        <w:rPr>
          <w:rFonts w:ascii="Times New Roman" w:hAnsi="Times New Roman"/>
          <w:sz w:val="24"/>
          <w:szCs w:val="24"/>
        </w:rPr>
        <w:t>В период 2024-</w:t>
      </w:r>
      <w:r w:rsidRPr="009727B2">
        <w:rPr>
          <w:rFonts w:ascii="Times New Roman" w:hAnsi="Times New Roman"/>
          <w:sz w:val="24"/>
          <w:szCs w:val="24"/>
        </w:rPr>
        <w:t>202</w:t>
      </w:r>
      <w:r w:rsidR="00F007A4">
        <w:rPr>
          <w:rFonts w:ascii="Times New Roman" w:hAnsi="Times New Roman"/>
          <w:sz w:val="24"/>
          <w:szCs w:val="24"/>
        </w:rPr>
        <w:t>6 гг.</w:t>
      </w:r>
      <w:r w:rsidRPr="009727B2">
        <w:rPr>
          <w:rFonts w:ascii="Times New Roman" w:hAnsi="Times New Roman"/>
          <w:sz w:val="24"/>
          <w:szCs w:val="24"/>
        </w:rPr>
        <w:t xml:space="preserve"> планируется подключить жилые дома по ул. Озёрная д. 7; ул. Профсоюзная </w:t>
      </w:r>
      <w:r w:rsidR="00294DE4">
        <w:rPr>
          <w:rFonts w:ascii="Times New Roman" w:hAnsi="Times New Roman"/>
          <w:sz w:val="24"/>
          <w:szCs w:val="24"/>
        </w:rPr>
        <w:t xml:space="preserve"> д. 10А, </w:t>
      </w:r>
      <w:r w:rsidRPr="009727B2">
        <w:rPr>
          <w:rFonts w:ascii="Times New Roman" w:hAnsi="Times New Roman"/>
          <w:sz w:val="24"/>
          <w:szCs w:val="24"/>
        </w:rPr>
        <w:t>д. 15</w:t>
      </w:r>
      <w:r w:rsidR="00565343">
        <w:rPr>
          <w:rFonts w:ascii="Times New Roman" w:hAnsi="Times New Roman"/>
          <w:sz w:val="24"/>
          <w:szCs w:val="24"/>
        </w:rPr>
        <w:t xml:space="preserve"> (кв. 1, 2)</w:t>
      </w:r>
      <w:r w:rsidRPr="009727B2">
        <w:rPr>
          <w:rFonts w:ascii="Times New Roman" w:hAnsi="Times New Roman"/>
          <w:sz w:val="24"/>
          <w:szCs w:val="24"/>
        </w:rPr>
        <w:t>,</w:t>
      </w:r>
      <w:r w:rsidR="00F007A4">
        <w:rPr>
          <w:rFonts w:ascii="Times New Roman" w:hAnsi="Times New Roman"/>
          <w:sz w:val="24"/>
          <w:szCs w:val="24"/>
        </w:rPr>
        <w:t xml:space="preserve"> </w:t>
      </w:r>
      <w:r w:rsidRPr="009727B2">
        <w:rPr>
          <w:rFonts w:ascii="Times New Roman" w:hAnsi="Times New Roman"/>
          <w:sz w:val="24"/>
          <w:szCs w:val="24"/>
        </w:rPr>
        <w:t>д. 11Б</w:t>
      </w:r>
      <w:r w:rsidR="00565343">
        <w:rPr>
          <w:rFonts w:ascii="Times New Roman" w:hAnsi="Times New Roman"/>
          <w:sz w:val="24"/>
          <w:szCs w:val="24"/>
        </w:rPr>
        <w:t xml:space="preserve"> (кв. 2)</w:t>
      </w:r>
      <w:r w:rsidRPr="009727B2">
        <w:rPr>
          <w:rFonts w:ascii="Times New Roman" w:hAnsi="Times New Roman"/>
          <w:sz w:val="24"/>
          <w:szCs w:val="24"/>
        </w:rPr>
        <w:t>, д. 12 Б</w:t>
      </w:r>
      <w:r w:rsidR="00565343">
        <w:rPr>
          <w:rFonts w:ascii="Times New Roman" w:hAnsi="Times New Roman"/>
          <w:sz w:val="24"/>
          <w:szCs w:val="24"/>
        </w:rPr>
        <w:t xml:space="preserve"> (кв. 1)</w:t>
      </w:r>
      <w:r w:rsidRPr="009727B2">
        <w:rPr>
          <w:rFonts w:ascii="Times New Roman" w:hAnsi="Times New Roman"/>
          <w:sz w:val="24"/>
          <w:szCs w:val="24"/>
        </w:rPr>
        <w:t>, д. 13, д. 8; ул. Молодёжная, д. 14, д. 4, д. 3</w:t>
      </w:r>
      <w:r w:rsidR="00565343">
        <w:rPr>
          <w:rFonts w:ascii="Times New Roman" w:hAnsi="Times New Roman"/>
          <w:sz w:val="24"/>
          <w:szCs w:val="24"/>
        </w:rPr>
        <w:t xml:space="preserve"> (кв. 1), д. 6</w:t>
      </w:r>
      <w:r w:rsidRPr="009727B2">
        <w:rPr>
          <w:rFonts w:ascii="Times New Roman" w:hAnsi="Times New Roman"/>
          <w:sz w:val="24"/>
          <w:szCs w:val="24"/>
        </w:rPr>
        <w:t>; ул. Набережная д. 28</w:t>
      </w:r>
      <w:r w:rsidR="00565343">
        <w:rPr>
          <w:rFonts w:ascii="Times New Roman" w:hAnsi="Times New Roman"/>
          <w:sz w:val="24"/>
          <w:szCs w:val="24"/>
        </w:rPr>
        <w:t xml:space="preserve"> (кв. 1)</w:t>
      </w:r>
      <w:r w:rsidRPr="009727B2">
        <w:rPr>
          <w:rFonts w:ascii="Times New Roman" w:hAnsi="Times New Roman"/>
          <w:sz w:val="24"/>
          <w:szCs w:val="24"/>
        </w:rPr>
        <w:t>, д. 31; ул. Новая д. 2</w:t>
      </w:r>
      <w:r w:rsidR="00565343">
        <w:rPr>
          <w:rFonts w:ascii="Times New Roman" w:hAnsi="Times New Roman"/>
          <w:sz w:val="24"/>
          <w:szCs w:val="24"/>
        </w:rPr>
        <w:t xml:space="preserve"> (кв. 2)</w:t>
      </w:r>
      <w:r w:rsidR="00294DE4">
        <w:rPr>
          <w:rFonts w:ascii="Times New Roman" w:hAnsi="Times New Roman"/>
          <w:sz w:val="24"/>
          <w:szCs w:val="24"/>
        </w:rPr>
        <w:t>, д. 1 (кв. 1)</w:t>
      </w:r>
      <w:r w:rsidRPr="009727B2">
        <w:rPr>
          <w:rFonts w:ascii="Times New Roman" w:hAnsi="Times New Roman"/>
          <w:sz w:val="24"/>
          <w:szCs w:val="24"/>
        </w:rPr>
        <w:t xml:space="preserve">; ул. Советская д. 20, д. 24, д. 22; ул. Школьная </w:t>
      </w:r>
      <w:r w:rsidR="009B47C6">
        <w:rPr>
          <w:rFonts w:ascii="Times New Roman" w:hAnsi="Times New Roman"/>
          <w:sz w:val="24"/>
          <w:szCs w:val="24"/>
        </w:rPr>
        <w:t xml:space="preserve">д. 19, </w:t>
      </w:r>
      <w:r w:rsidRPr="009727B2">
        <w:rPr>
          <w:rFonts w:ascii="Times New Roman" w:hAnsi="Times New Roman"/>
          <w:sz w:val="24"/>
          <w:szCs w:val="24"/>
        </w:rPr>
        <w:t>д. 21, д. 23, д. 25; ул. Колхозная д. 19, д. 20</w:t>
      </w:r>
      <w:r w:rsidR="00565343">
        <w:rPr>
          <w:rFonts w:ascii="Times New Roman" w:hAnsi="Times New Roman"/>
          <w:sz w:val="24"/>
          <w:szCs w:val="24"/>
        </w:rPr>
        <w:t xml:space="preserve">. </w:t>
      </w:r>
      <w:r w:rsidR="00976CB2" w:rsidRPr="009727B2">
        <w:rPr>
          <w:rFonts w:ascii="Times New Roman" w:hAnsi="Times New Roman"/>
          <w:sz w:val="24"/>
          <w:szCs w:val="24"/>
        </w:rPr>
        <w:t>Точные данные о п</w:t>
      </w:r>
      <w:r w:rsidR="00D72AB0" w:rsidRPr="009727B2">
        <w:rPr>
          <w:rFonts w:ascii="Times New Roman" w:hAnsi="Times New Roman"/>
          <w:sz w:val="24"/>
          <w:szCs w:val="24"/>
        </w:rPr>
        <w:t>одключ</w:t>
      </w:r>
      <w:r w:rsidR="00565343">
        <w:rPr>
          <w:rFonts w:ascii="Times New Roman" w:hAnsi="Times New Roman"/>
          <w:sz w:val="24"/>
          <w:szCs w:val="24"/>
        </w:rPr>
        <w:t>ё</w:t>
      </w:r>
      <w:r w:rsidR="00D72AB0" w:rsidRPr="009727B2">
        <w:rPr>
          <w:rFonts w:ascii="Times New Roman" w:hAnsi="Times New Roman"/>
          <w:sz w:val="24"/>
          <w:szCs w:val="24"/>
        </w:rPr>
        <w:t>нном и п</w:t>
      </w:r>
      <w:r w:rsidR="00976CB2" w:rsidRPr="009727B2">
        <w:rPr>
          <w:rFonts w:ascii="Times New Roman" w:hAnsi="Times New Roman"/>
          <w:sz w:val="24"/>
          <w:szCs w:val="24"/>
        </w:rPr>
        <w:t xml:space="preserve">одключаемом строительном фонде </w:t>
      </w:r>
      <w:r w:rsidR="00D61D2A" w:rsidRPr="009727B2">
        <w:rPr>
          <w:rFonts w:ascii="Times New Roman" w:hAnsi="Times New Roman"/>
          <w:sz w:val="24"/>
          <w:szCs w:val="24"/>
        </w:rPr>
        <w:t>будут отраж</w:t>
      </w:r>
      <w:r w:rsidR="00D72AB0" w:rsidRPr="009727B2">
        <w:rPr>
          <w:rFonts w:ascii="Times New Roman" w:hAnsi="Times New Roman"/>
          <w:sz w:val="24"/>
          <w:szCs w:val="24"/>
        </w:rPr>
        <w:t>аться</w:t>
      </w:r>
      <w:r w:rsidR="00D61D2A" w:rsidRPr="009727B2">
        <w:rPr>
          <w:rFonts w:ascii="Times New Roman" w:hAnsi="Times New Roman"/>
          <w:sz w:val="24"/>
          <w:szCs w:val="24"/>
        </w:rPr>
        <w:t xml:space="preserve"> при очередной актуализации схемы теплоснабжения.</w:t>
      </w:r>
      <w:r w:rsidR="00702012">
        <w:rPr>
          <w:rFonts w:ascii="Times New Roman" w:hAnsi="Times New Roman"/>
          <w:sz w:val="24"/>
          <w:szCs w:val="24"/>
        </w:rPr>
        <w:t xml:space="preserve"> Возможны более ранние подключения потребителей относительно установленных сроков.</w:t>
      </w:r>
    </w:p>
    <w:p w:rsidR="009A1583" w:rsidRPr="009727B2" w:rsidRDefault="009A1583" w:rsidP="00842AE9">
      <w:pPr>
        <w:spacing w:after="0" w:line="240" w:lineRule="auto"/>
        <w:ind w:firstLine="709"/>
        <w:jc w:val="both"/>
        <w:rPr>
          <w:rFonts w:ascii="Times New Roman" w:hAnsi="Times New Roman"/>
          <w:sz w:val="24"/>
          <w:szCs w:val="24"/>
        </w:rPr>
      </w:pPr>
    </w:p>
    <w:p w:rsidR="00976CB2" w:rsidRDefault="00842AE9" w:rsidP="00976CB2">
      <w:pPr>
        <w:spacing w:after="0" w:line="240" w:lineRule="auto"/>
        <w:ind w:firstLine="709"/>
        <w:jc w:val="both"/>
        <w:rPr>
          <w:rFonts w:ascii="Times New Roman" w:hAnsi="Times New Roman"/>
          <w:sz w:val="24"/>
          <w:szCs w:val="24"/>
        </w:rPr>
      </w:pPr>
      <w:r w:rsidRPr="009727B2">
        <w:rPr>
          <w:rFonts w:ascii="Times New Roman" w:hAnsi="Times New Roman"/>
          <w:sz w:val="24"/>
          <w:szCs w:val="24"/>
        </w:rPr>
        <w:t xml:space="preserve">Таблица 4. Прогноз приростов </w:t>
      </w:r>
      <w:r w:rsidR="00D61D2A" w:rsidRPr="009727B2">
        <w:rPr>
          <w:rFonts w:ascii="Times New Roman" w:hAnsi="Times New Roman"/>
          <w:sz w:val="24"/>
          <w:szCs w:val="24"/>
        </w:rPr>
        <w:t>объёмов</w:t>
      </w:r>
      <w:r w:rsidRPr="009727B2">
        <w:rPr>
          <w:rFonts w:ascii="Times New Roman" w:hAnsi="Times New Roman"/>
          <w:sz w:val="24"/>
          <w:szCs w:val="24"/>
        </w:rPr>
        <w:t xml:space="preserve"> строительных фондов, планируемых к подключению </w:t>
      </w:r>
      <w:r w:rsidRPr="009727B2">
        <w:rPr>
          <w:rFonts w:ascii="Times New Roman" w:hAnsi="Times New Roman"/>
          <w:sz w:val="24"/>
          <w:szCs w:val="24"/>
        </w:rPr>
        <w:br/>
        <w:t>к котельной № 6</w:t>
      </w:r>
    </w:p>
    <w:tbl>
      <w:tblPr>
        <w:tblW w:w="9410" w:type="dxa"/>
        <w:tblLayout w:type="fixed"/>
        <w:tblLook w:val="0000" w:firstRow="0" w:lastRow="0" w:firstColumn="0" w:lastColumn="0" w:noHBand="0" w:noVBand="0"/>
      </w:tblPr>
      <w:tblGrid>
        <w:gridCol w:w="879"/>
        <w:gridCol w:w="3085"/>
        <w:gridCol w:w="33"/>
        <w:gridCol w:w="818"/>
        <w:gridCol w:w="709"/>
        <w:gridCol w:w="708"/>
        <w:gridCol w:w="709"/>
        <w:gridCol w:w="709"/>
        <w:gridCol w:w="742"/>
        <w:gridCol w:w="1018"/>
      </w:tblGrid>
      <w:tr w:rsidR="00976CB2" w:rsidRPr="00352C19" w:rsidTr="00976CB2">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sz w:val="16"/>
                <w:szCs w:val="16"/>
                <w:vertAlign w:val="superscript"/>
              </w:rPr>
            </w:pPr>
            <w:r w:rsidRPr="00352C19">
              <w:rPr>
                <w:rFonts w:ascii="Times New Roman" w:hAnsi="Times New Roman"/>
                <w:sz w:val="16"/>
                <w:szCs w:val="16"/>
              </w:rPr>
              <w:t>Площадь объект теплопотребления, м</w:t>
            </w:r>
            <w:r w:rsidRPr="00352C19">
              <w:rPr>
                <w:rFonts w:ascii="Times New Roman" w:hAnsi="Times New Roman"/>
                <w:sz w:val="16"/>
                <w:szCs w:val="16"/>
                <w:vertAlign w:val="superscript"/>
              </w:rPr>
              <w:t>3</w:t>
            </w:r>
          </w:p>
        </w:tc>
      </w:tr>
      <w:tr w:rsidR="00976CB2" w:rsidRPr="00352C19" w:rsidTr="00976CB2">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976CB2" w:rsidRPr="00A42A26" w:rsidRDefault="00976CB2" w:rsidP="000C124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0C1240">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0C1240">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0C1240">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A42A26" w:rsidRDefault="00976CB2" w:rsidP="000C124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A42A26" w:rsidRDefault="00976CB2" w:rsidP="000C1240">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5</w:t>
            </w:r>
            <w:r w:rsidRPr="00352C19">
              <w:rPr>
                <w:rFonts w:ascii="Times New Roman" w:hAnsi="Times New Roman"/>
                <w:color w:val="000000"/>
                <w:sz w:val="16"/>
                <w:szCs w:val="16"/>
              </w:rPr>
              <w:t>-202</w:t>
            </w:r>
            <w:r>
              <w:rPr>
                <w:rFonts w:ascii="Times New Roman" w:hAnsi="Times New Roman"/>
                <w:color w:val="000000"/>
                <w:sz w:val="16"/>
                <w:szCs w:val="16"/>
              </w:rPr>
              <w:t>9</w:t>
            </w:r>
          </w:p>
        </w:tc>
        <w:tc>
          <w:tcPr>
            <w:tcW w:w="1018" w:type="dxa"/>
            <w:vMerge w:val="restart"/>
            <w:tcBorders>
              <w:top w:val="nil"/>
              <w:left w:val="single" w:sz="4" w:space="0" w:color="auto"/>
              <w:right w:val="single" w:sz="4" w:space="0" w:color="auto"/>
            </w:tcBorders>
            <w:shd w:val="clear" w:color="auto" w:fill="auto"/>
            <w:vAlign w:val="center"/>
          </w:tcPr>
          <w:p w:rsidR="00976CB2" w:rsidRDefault="00976CB2" w:rsidP="000C124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w:t>
            </w:r>
          </w:p>
          <w:p w:rsidR="00976CB2" w:rsidRPr="005A7590" w:rsidRDefault="00976CB2" w:rsidP="000C1240">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tc>
      </w:tr>
      <w:tr w:rsidR="00976CB2" w:rsidRPr="00231EDB" w:rsidTr="00976CB2">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r>
      <w:tr w:rsidR="00976CB2" w:rsidRPr="00352C19" w:rsidTr="00976CB2">
        <w:tc>
          <w:tcPr>
            <w:tcW w:w="879" w:type="dxa"/>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3085" w:type="dxa"/>
            <w:tcBorders>
              <w:top w:val="nil"/>
              <w:left w:val="nil"/>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976CB2" w:rsidRPr="00352C19" w:rsidRDefault="00976CB2" w:rsidP="000C1240">
            <w:pPr>
              <w:spacing w:after="0" w:line="240" w:lineRule="auto"/>
              <w:jc w:val="center"/>
              <w:rPr>
                <w:rFonts w:ascii="Times New Roman" w:hAnsi="Times New Roman"/>
                <w:color w:val="000000"/>
                <w:sz w:val="16"/>
                <w:szCs w:val="16"/>
              </w:rPr>
            </w:pPr>
          </w:p>
        </w:tc>
      </w:tr>
      <w:tr w:rsidR="00300D90" w:rsidRPr="00352C19" w:rsidTr="00794E13">
        <w:tc>
          <w:tcPr>
            <w:tcW w:w="879" w:type="dxa"/>
            <w:tcBorders>
              <w:top w:val="nil"/>
              <w:left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sidRPr="00352C19">
              <w:rPr>
                <w:rFonts w:ascii="Times New Roman" w:hAnsi="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rPr>
                <w:rFonts w:ascii="Times New Roman" w:hAnsi="Times New Roman"/>
                <w:color w:val="000000"/>
                <w:sz w:val="16"/>
                <w:szCs w:val="16"/>
              </w:rPr>
            </w:pPr>
            <w:r w:rsidRPr="00352C19">
              <w:rPr>
                <w:rFonts w:ascii="Times New Roman" w:hAnsi="Times New Roman"/>
                <w:sz w:val="16"/>
                <w:szCs w:val="16"/>
              </w:rPr>
              <w:t>Спортзал</w:t>
            </w:r>
          </w:p>
        </w:tc>
        <w:tc>
          <w:tcPr>
            <w:tcW w:w="851" w:type="dxa"/>
            <w:gridSpan w:val="2"/>
            <w:tcBorders>
              <w:top w:val="nil"/>
              <w:left w:val="nil"/>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noWrap/>
            <w:vAlign w:val="center"/>
          </w:tcPr>
          <w:p w:rsidR="00300D90" w:rsidRDefault="00300D90" w:rsidP="00300D90">
            <w:pPr>
              <w:spacing w:after="0" w:line="240" w:lineRule="auto"/>
              <w:jc w:val="center"/>
            </w:pPr>
            <w:r w:rsidRPr="003932F0">
              <w:rPr>
                <w:rFonts w:ascii="Times New Roman" w:hAnsi="Times New Roman"/>
                <w:sz w:val="16"/>
                <w:szCs w:val="16"/>
              </w:rPr>
              <w:t>5712</w:t>
            </w:r>
          </w:p>
        </w:tc>
        <w:tc>
          <w:tcPr>
            <w:tcW w:w="708" w:type="dxa"/>
            <w:tcBorders>
              <w:top w:val="nil"/>
              <w:left w:val="nil"/>
              <w:bottom w:val="single" w:sz="4" w:space="0" w:color="auto"/>
              <w:right w:val="single" w:sz="4" w:space="0" w:color="auto"/>
            </w:tcBorders>
            <w:shd w:val="clear" w:color="auto" w:fill="auto"/>
            <w:noWrap/>
            <w:vAlign w:val="center"/>
          </w:tcPr>
          <w:p w:rsidR="00300D90" w:rsidRDefault="00300D90" w:rsidP="00300D90">
            <w:pPr>
              <w:spacing w:after="0" w:line="240" w:lineRule="auto"/>
              <w:jc w:val="center"/>
            </w:pPr>
            <w:r w:rsidRPr="003932F0">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noWrap/>
            <w:vAlign w:val="center"/>
          </w:tcPr>
          <w:p w:rsidR="00300D90" w:rsidRDefault="00300D90" w:rsidP="00300D90">
            <w:pPr>
              <w:spacing w:after="0" w:line="240" w:lineRule="auto"/>
              <w:jc w:val="center"/>
            </w:pPr>
            <w:r w:rsidRPr="003932F0">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vAlign w:val="center"/>
          </w:tcPr>
          <w:p w:rsidR="00300D90" w:rsidRDefault="00300D90" w:rsidP="00300D90">
            <w:pPr>
              <w:spacing w:after="0" w:line="240" w:lineRule="auto"/>
              <w:jc w:val="center"/>
            </w:pPr>
            <w:r w:rsidRPr="003932F0">
              <w:rPr>
                <w:rFonts w:ascii="Times New Roman" w:hAnsi="Times New Roman"/>
                <w:sz w:val="16"/>
                <w:szCs w:val="16"/>
              </w:rPr>
              <w:t>5712</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976CB2" w:rsidRPr="00352C19" w:rsidTr="00976CB2">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976CB2" w:rsidRPr="00231EDB" w:rsidTr="00976CB2">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976CB2"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r>
      <w:tr w:rsidR="00976CB2"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r>
      <w:tr w:rsidR="00976CB2"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976CB2" w:rsidRDefault="00976CB2" w:rsidP="00976CB2">
            <w:pPr>
              <w:spacing w:after="0" w:line="240" w:lineRule="auto"/>
              <w:jc w:val="center"/>
            </w:pPr>
            <w:r w:rsidRPr="00B071E8">
              <w:rPr>
                <w:rFonts w:ascii="Times New Roman" w:hAnsi="Times New Roman"/>
                <w:sz w:val="16"/>
                <w:szCs w:val="16"/>
              </w:rPr>
              <w:t>н.д.</w:t>
            </w:r>
          </w:p>
        </w:tc>
      </w:tr>
      <w:tr w:rsidR="00976CB2" w:rsidRPr="00231EDB" w:rsidTr="00976CB2">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300D90"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976CB2">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D745DD">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D745DD">
              <w:rPr>
                <w:rFonts w:ascii="Times New Roman" w:hAnsi="Times New Roman"/>
                <w:sz w:val="16"/>
                <w:szCs w:val="16"/>
              </w:rPr>
              <w:t>5712</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D745DD">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D745DD">
              <w:rPr>
                <w:rFonts w:ascii="Times New Roman" w:hAnsi="Times New Roman"/>
                <w:sz w:val="16"/>
                <w:szCs w:val="16"/>
              </w:rPr>
              <w:t>5712</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D745DD">
              <w:rPr>
                <w:rFonts w:ascii="Times New Roman" w:hAnsi="Times New Roman"/>
                <w:sz w:val="16"/>
                <w:szCs w:val="16"/>
              </w:rPr>
              <w:t>5712</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D72AB0">
        <w:trPr>
          <w:trHeight w:val="164"/>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bl>
    <w:p w:rsidR="00976CB2" w:rsidRDefault="00976CB2" w:rsidP="00976CB2">
      <w:pPr>
        <w:spacing w:after="0" w:line="240" w:lineRule="auto"/>
        <w:ind w:firstLine="709"/>
        <w:jc w:val="both"/>
        <w:rPr>
          <w:rFonts w:ascii="Times New Roman" w:hAnsi="Times New Roman"/>
          <w:sz w:val="24"/>
          <w:szCs w:val="24"/>
        </w:rPr>
      </w:pPr>
    </w:p>
    <w:p w:rsidR="00976CB2" w:rsidRPr="00D36F6E" w:rsidRDefault="00976CB2" w:rsidP="00976CB2">
      <w:pPr>
        <w:spacing w:after="0" w:line="240" w:lineRule="auto"/>
        <w:ind w:firstLine="709"/>
        <w:jc w:val="both"/>
        <w:rPr>
          <w:rFonts w:ascii="Times New Roman" w:hAnsi="Times New Roman"/>
          <w:sz w:val="24"/>
          <w:szCs w:val="24"/>
        </w:rPr>
      </w:pPr>
      <w:r w:rsidRPr="00D36F6E">
        <w:rPr>
          <w:rFonts w:ascii="Times New Roman" w:hAnsi="Times New Roman"/>
          <w:sz w:val="24"/>
          <w:szCs w:val="24"/>
        </w:rPr>
        <w:t xml:space="preserve">Площадь </w:t>
      </w:r>
      <w:r>
        <w:rPr>
          <w:rFonts w:ascii="Times New Roman" w:hAnsi="Times New Roman"/>
          <w:sz w:val="24"/>
          <w:szCs w:val="24"/>
        </w:rPr>
        <w:t xml:space="preserve">отапливаемых </w:t>
      </w:r>
      <w:r w:rsidRPr="00D36F6E">
        <w:rPr>
          <w:rFonts w:ascii="Times New Roman" w:hAnsi="Times New Roman"/>
          <w:sz w:val="24"/>
          <w:szCs w:val="24"/>
        </w:rPr>
        <w:t>объект</w:t>
      </w:r>
      <w:r>
        <w:rPr>
          <w:rFonts w:ascii="Times New Roman" w:hAnsi="Times New Roman"/>
          <w:sz w:val="24"/>
          <w:szCs w:val="24"/>
        </w:rPr>
        <w:t>ов</w:t>
      </w:r>
      <w:r w:rsidRPr="00D36F6E">
        <w:rPr>
          <w:rFonts w:ascii="Times New Roman" w:hAnsi="Times New Roman"/>
          <w:sz w:val="24"/>
          <w:szCs w:val="24"/>
        </w:rPr>
        <w:t xml:space="preserve"> теплопотребления котельной № </w:t>
      </w:r>
      <w:r>
        <w:rPr>
          <w:rFonts w:ascii="Times New Roman" w:hAnsi="Times New Roman"/>
          <w:sz w:val="24"/>
          <w:szCs w:val="24"/>
        </w:rPr>
        <w:t>5</w:t>
      </w:r>
      <w:r w:rsidRPr="00D36F6E">
        <w:rPr>
          <w:rFonts w:ascii="Times New Roman" w:hAnsi="Times New Roman"/>
          <w:sz w:val="24"/>
          <w:szCs w:val="24"/>
        </w:rPr>
        <w:t xml:space="preserve"> на 2029-2033, 2034-2038 гг. не изменятся.</w:t>
      </w:r>
    </w:p>
    <w:p w:rsidR="00976CB2" w:rsidRDefault="00976CB2" w:rsidP="00976CB2">
      <w:pPr>
        <w:spacing w:after="0" w:line="240" w:lineRule="auto"/>
        <w:ind w:firstLine="709"/>
        <w:jc w:val="both"/>
        <w:rPr>
          <w:rFonts w:ascii="Times New Roman" w:hAnsi="Times New Roman"/>
          <w:sz w:val="24"/>
          <w:szCs w:val="24"/>
        </w:rPr>
      </w:pPr>
    </w:p>
    <w:p w:rsidR="00976CB2" w:rsidRDefault="00976CB2" w:rsidP="00976CB2">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72</w:t>
      </w:r>
      <w:r w:rsidRPr="00D63793">
        <w:rPr>
          <w:rFonts w:ascii="Times New Roman" w:hAnsi="Times New Roman"/>
          <w:sz w:val="24"/>
          <w:szCs w:val="24"/>
        </w:rPr>
        <w:t xml:space="preserve"> - Прогноз приростов </w:t>
      </w:r>
      <w:r w:rsidR="0086420F">
        <w:rPr>
          <w:rFonts w:ascii="Times New Roman" w:hAnsi="Times New Roman"/>
          <w:sz w:val="24"/>
          <w:szCs w:val="24"/>
        </w:rPr>
        <w:t>объёмов</w:t>
      </w:r>
      <w:r>
        <w:rPr>
          <w:rFonts w:ascii="Times New Roman" w:hAnsi="Times New Roman"/>
          <w:sz w:val="24"/>
          <w:szCs w:val="24"/>
        </w:rPr>
        <w:t xml:space="preserve"> </w:t>
      </w:r>
      <w:r w:rsidRPr="00D63793">
        <w:rPr>
          <w:rFonts w:ascii="Times New Roman" w:hAnsi="Times New Roman"/>
          <w:sz w:val="24"/>
          <w:szCs w:val="24"/>
        </w:rPr>
        <w:t xml:space="preserve">строительных фондов, планируемых к подключению к котельной № </w:t>
      </w:r>
      <w:r>
        <w:rPr>
          <w:rFonts w:ascii="Times New Roman" w:hAnsi="Times New Roman"/>
          <w:sz w:val="24"/>
          <w:szCs w:val="24"/>
        </w:rPr>
        <w:t>4</w:t>
      </w:r>
      <w:r w:rsidRPr="00D63793">
        <w:rPr>
          <w:rFonts w:ascii="Times New Roman" w:hAnsi="Times New Roman"/>
          <w:sz w:val="24"/>
          <w:szCs w:val="24"/>
        </w:rPr>
        <w:t xml:space="preserve"> </w:t>
      </w:r>
    </w:p>
    <w:tbl>
      <w:tblPr>
        <w:tblW w:w="9410" w:type="dxa"/>
        <w:tblLayout w:type="fixed"/>
        <w:tblLook w:val="0000" w:firstRow="0" w:lastRow="0" w:firstColumn="0" w:lastColumn="0" w:noHBand="0" w:noVBand="0"/>
      </w:tblPr>
      <w:tblGrid>
        <w:gridCol w:w="879"/>
        <w:gridCol w:w="3085"/>
        <w:gridCol w:w="33"/>
        <w:gridCol w:w="818"/>
        <w:gridCol w:w="709"/>
        <w:gridCol w:w="708"/>
        <w:gridCol w:w="709"/>
        <w:gridCol w:w="709"/>
        <w:gridCol w:w="742"/>
        <w:gridCol w:w="1018"/>
      </w:tblGrid>
      <w:tr w:rsidR="00976CB2" w:rsidRPr="00352C19" w:rsidTr="00976CB2">
        <w:trPr>
          <w:trHeight w:val="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976CB2" w:rsidRPr="00352C19" w:rsidRDefault="00242C7C" w:rsidP="00976CB2">
            <w:pPr>
              <w:spacing w:after="0" w:line="240" w:lineRule="auto"/>
              <w:jc w:val="center"/>
              <w:rPr>
                <w:rFonts w:ascii="Times New Roman" w:hAnsi="Times New Roman"/>
                <w:sz w:val="16"/>
                <w:szCs w:val="16"/>
                <w:vertAlign w:val="superscript"/>
              </w:rPr>
            </w:pPr>
            <w:r>
              <w:rPr>
                <w:rFonts w:ascii="Times New Roman" w:hAnsi="Times New Roman"/>
                <w:sz w:val="16"/>
                <w:szCs w:val="16"/>
              </w:rPr>
              <w:t>Объём</w:t>
            </w:r>
            <w:r w:rsidR="00976CB2" w:rsidRPr="00352C19">
              <w:rPr>
                <w:rFonts w:ascii="Times New Roman" w:hAnsi="Times New Roman"/>
                <w:sz w:val="16"/>
                <w:szCs w:val="16"/>
              </w:rPr>
              <w:t xml:space="preserve"> объект</w:t>
            </w:r>
            <w:r>
              <w:rPr>
                <w:rFonts w:ascii="Times New Roman" w:hAnsi="Times New Roman"/>
                <w:sz w:val="16"/>
                <w:szCs w:val="16"/>
              </w:rPr>
              <w:t>а</w:t>
            </w:r>
            <w:r w:rsidR="00976CB2" w:rsidRPr="00352C19">
              <w:rPr>
                <w:rFonts w:ascii="Times New Roman" w:hAnsi="Times New Roman"/>
                <w:sz w:val="16"/>
                <w:szCs w:val="16"/>
              </w:rPr>
              <w:t xml:space="preserve"> теплопотребления, м</w:t>
            </w:r>
            <w:r w:rsidR="00976CB2" w:rsidRPr="00352C19">
              <w:rPr>
                <w:rFonts w:ascii="Times New Roman" w:hAnsi="Times New Roman"/>
                <w:sz w:val="16"/>
                <w:szCs w:val="16"/>
                <w:vertAlign w:val="superscript"/>
              </w:rPr>
              <w:t>3</w:t>
            </w:r>
          </w:p>
        </w:tc>
      </w:tr>
      <w:tr w:rsidR="00976CB2" w:rsidRPr="00352C19" w:rsidTr="00976CB2">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976CB2" w:rsidRPr="00A42A26" w:rsidRDefault="00976CB2" w:rsidP="00976CB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A42A26" w:rsidRDefault="00976CB2" w:rsidP="00976CB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A42A26" w:rsidRDefault="00976CB2" w:rsidP="00976CB2">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5</w:t>
            </w:r>
            <w:r w:rsidRPr="00352C19">
              <w:rPr>
                <w:rFonts w:ascii="Times New Roman" w:hAnsi="Times New Roman"/>
                <w:color w:val="000000"/>
                <w:sz w:val="16"/>
                <w:szCs w:val="16"/>
              </w:rPr>
              <w:t>-202</w:t>
            </w:r>
            <w:r>
              <w:rPr>
                <w:rFonts w:ascii="Times New Roman" w:hAnsi="Times New Roman"/>
                <w:color w:val="000000"/>
                <w:sz w:val="16"/>
                <w:szCs w:val="16"/>
              </w:rPr>
              <w:t>9</w:t>
            </w:r>
          </w:p>
        </w:tc>
        <w:tc>
          <w:tcPr>
            <w:tcW w:w="1018" w:type="dxa"/>
            <w:vMerge w:val="restart"/>
            <w:tcBorders>
              <w:top w:val="nil"/>
              <w:left w:val="single" w:sz="4" w:space="0" w:color="auto"/>
              <w:right w:val="single" w:sz="4" w:space="0" w:color="auto"/>
            </w:tcBorders>
            <w:shd w:val="clear" w:color="auto" w:fill="auto"/>
            <w:vAlign w:val="center"/>
          </w:tcPr>
          <w:p w:rsidR="00976CB2" w:rsidRDefault="00976CB2" w:rsidP="00976CB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w:t>
            </w:r>
          </w:p>
          <w:p w:rsidR="00976CB2" w:rsidRPr="005A7590" w:rsidRDefault="00976CB2" w:rsidP="00976CB2">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tc>
      </w:tr>
      <w:tr w:rsidR="00976CB2" w:rsidRPr="00231EDB" w:rsidTr="00976CB2">
        <w:trPr>
          <w:trHeight w:val="20"/>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r>
      <w:tr w:rsidR="00976CB2" w:rsidRPr="00352C19" w:rsidTr="00976CB2">
        <w:trPr>
          <w:trHeight w:val="20"/>
        </w:trPr>
        <w:tc>
          <w:tcPr>
            <w:tcW w:w="879" w:type="dxa"/>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3085" w:type="dxa"/>
            <w:tcBorders>
              <w:top w:val="nil"/>
              <w:left w:val="nil"/>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color w:val="000000"/>
                <w:sz w:val="16"/>
                <w:szCs w:val="16"/>
              </w:rPr>
            </w:pPr>
          </w:p>
        </w:tc>
      </w:tr>
      <w:tr w:rsidR="00300D90" w:rsidRPr="00352C19" w:rsidTr="00794E13">
        <w:trPr>
          <w:trHeight w:val="20"/>
        </w:trPr>
        <w:tc>
          <w:tcPr>
            <w:tcW w:w="879" w:type="dxa"/>
            <w:vMerge w:val="restart"/>
            <w:tcBorders>
              <w:top w:val="nil"/>
              <w:left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sidRPr="00352C19">
              <w:rPr>
                <w:rFonts w:ascii="Times New Roman" w:hAnsi="Times New Roman"/>
                <w:sz w:val="16"/>
                <w:szCs w:val="16"/>
              </w:rPr>
              <w:t>д. Чижа</w:t>
            </w:r>
          </w:p>
        </w:tc>
        <w:tc>
          <w:tcPr>
            <w:tcW w:w="3085" w:type="dxa"/>
            <w:tcBorders>
              <w:top w:val="nil"/>
              <w:left w:val="nil"/>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sidRPr="00352C19">
              <w:rPr>
                <w:rFonts w:ascii="Times New Roman" w:hAnsi="Times New Roman"/>
                <w:sz w:val="16"/>
                <w:szCs w:val="16"/>
              </w:rPr>
              <w:t>Дом культуры Чижа (библиотека)</w:t>
            </w:r>
          </w:p>
        </w:tc>
        <w:tc>
          <w:tcPr>
            <w:tcW w:w="851" w:type="dxa"/>
            <w:gridSpan w:val="2"/>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93,6</w:t>
            </w:r>
          </w:p>
        </w:tc>
        <w:tc>
          <w:tcPr>
            <w:tcW w:w="709"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93,6</w:t>
            </w:r>
          </w:p>
        </w:tc>
        <w:tc>
          <w:tcPr>
            <w:tcW w:w="708"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93,6</w:t>
            </w:r>
          </w:p>
        </w:tc>
        <w:tc>
          <w:tcPr>
            <w:tcW w:w="709"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93,6</w:t>
            </w:r>
          </w:p>
        </w:tc>
        <w:tc>
          <w:tcPr>
            <w:tcW w:w="709" w:type="dxa"/>
            <w:tcBorders>
              <w:top w:val="nil"/>
              <w:left w:val="nil"/>
              <w:bottom w:val="single" w:sz="4" w:space="0" w:color="auto"/>
              <w:right w:val="single" w:sz="4" w:space="0" w:color="auto"/>
            </w:tcBorders>
            <w:shd w:val="clear" w:color="auto" w:fill="auto"/>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93,6</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DD19E9">
        <w:trPr>
          <w:trHeight w:val="148"/>
        </w:trPr>
        <w:tc>
          <w:tcPr>
            <w:tcW w:w="879" w:type="dxa"/>
            <w:vMerge/>
            <w:tcBorders>
              <w:left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p>
        </w:tc>
        <w:tc>
          <w:tcPr>
            <w:tcW w:w="3085" w:type="dxa"/>
            <w:tcBorders>
              <w:top w:val="nil"/>
              <w:left w:val="nil"/>
              <w:bottom w:val="single" w:sz="4" w:space="0" w:color="auto"/>
              <w:right w:val="single" w:sz="4" w:space="0" w:color="auto"/>
            </w:tcBorders>
            <w:shd w:val="clear" w:color="auto" w:fill="auto"/>
            <w:noWrap/>
            <w:vAlign w:val="center"/>
          </w:tcPr>
          <w:p w:rsidR="00300D90" w:rsidRPr="00352C19" w:rsidRDefault="00300D90" w:rsidP="00DD19E9">
            <w:pPr>
              <w:spacing w:after="0" w:line="240" w:lineRule="auto"/>
              <w:jc w:val="center"/>
              <w:rPr>
                <w:rFonts w:ascii="Times New Roman" w:hAnsi="Times New Roman"/>
                <w:sz w:val="16"/>
                <w:szCs w:val="16"/>
              </w:rPr>
            </w:pPr>
            <w:r w:rsidRPr="00352C19">
              <w:rPr>
                <w:rFonts w:ascii="Times New Roman" w:hAnsi="Times New Roman"/>
                <w:sz w:val="16"/>
                <w:szCs w:val="16"/>
              </w:rPr>
              <w:t>Начальная школа д. Чижа</w:t>
            </w:r>
          </w:p>
        </w:tc>
        <w:tc>
          <w:tcPr>
            <w:tcW w:w="851" w:type="dxa"/>
            <w:gridSpan w:val="2"/>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sidRPr="00A779FC">
              <w:rPr>
                <w:rFonts w:ascii="Times New Roman CYR" w:hAnsi="Times New Roman CYR" w:cs="Times New Roman CYR"/>
                <w:sz w:val="16"/>
                <w:szCs w:val="16"/>
              </w:rPr>
              <w:t>165,6</w:t>
            </w:r>
          </w:p>
        </w:tc>
        <w:tc>
          <w:tcPr>
            <w:tcW w:w="709"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00D90" w:rsidRPr="00352C19" w:rsidTr="00794E13">
        <w:trPr>
          <w:trHeight w:val="20"/>
        </w:trPr>
        <w:tc>
          <w:tcPr>
            <w:tcW w:w="879" w:type="dxa"/>
            <w:vMerge/>
            <w:tcBorders>
              <w:left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БВПУ</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86</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86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86</w:t>
            </w:r>
          </w:p>
        </w:tc>
        <w:tc>
          <w:tcPr>
            <w:tcW w:w="709" w:type="dxa"/>
            <w:tcBorders>
              <w:top w:val="single" w:sz="4" w:space="0" w:color="auto"/>
              <w:left w:val="nil"/>
              <w:bottom w:val="single" w:sz="4" w:space="0" w:color="auto"/>
              <w:right w:val="single" w:sz="4" w:space="0" w:color="auto"/>
            </w:tcBorders>
            <w:shd w:val="clear" w:color="auto" w:fill="auto"/>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86</w:t>
            </w:r>
          </w:p>
        </w:tc>
        <w:tc>
          <w:tcPr>
            <w:tcW w:w="742" w:type="dxa"/>
            <w:tcBorders>
              <w:top w:val="single" w:sz="4" w:space="0" w:color="auto"/>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single" w:sz="4" w:space="0" w:color="auto"/>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976CB2" w:rsidRPr="00352C19" w:rsidTr="00976CB2">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976CB2" w:rsidRPr="00231EDB" w:rsidTr="00976CB2">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sz w:val="16"/>
                <w:szCs w:val="16"/>
              </w:rPr>
            </w:pPr>
            <w:r w:rsidRPr="00352C19">
              <w:rPr>
                <w:rFonts w:ascii="Times New Roman" w:hAnsi="Times New Roman"/>
                <w:i/>
                <w:iCs/>
                <w:sz w:val="16"/>
                <w:szCs w:val="16"/>
              </w:rPr>
              <w:lastRenderedPageBreak/>
              <w:t>Существующие объекты, планируемые к подключению к источнику теплоснабжения</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976CB2" w:rsidRPr="00231EDB" w:rsidTr="00976CB2">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76CB2" w:rsidRPr="00352C19" w:rsidRDefault="00976CB2" w:rsidP="00976CB2">
            <w:pPr>
              <w:spacing w:after="0" w:line="240" w:lineRule="auto"/>
              <w:jc w:val="center"/>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r w:rsidR="00976CB2" w:rsidRPr="00352C19" w:rsidTr="00976CB2">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352C19" w:rsidRDefault="00976CB2" w:rsidP="00976CB2">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976CB2" w:rsidRPr="00A779FC" w:rsidRDefault="00976CB2" w:rsidP="00976CB2">
            <w:pPr>
              <w:spacing w:after="0" w:line="240" w:lineRule="auto"/>
              <w:jc w:val="center"/>
              <w:rPr>
                <w:rFonts w:ascii="Times New Roman" w:hAnsi="Times New Roman"/>
                <w:sz w:val="16"/>
                <w:szCs w:val="16"/>
              </w:rPr>
            </w:pPr>
            <w:r>
              <w:rPr>
                <w:rFonts w:ascii="Times New Roman" w:hAnsi="Times New Roman"/>
                <w:sz w:val="16"/>
                <w:szCs w:val="16"/>
              </w:rPr>
              <w:t>345,2</w:t>
            </w:r>
          </w:p>
        </w:tc>
        <w:tc>
          <w:tcPr>
            <w:tcW w:w="709" w:type="dxa"/>
            <w:tcBorders>
              <w:top w:val="nil"/>
              <w:left w:val="nil"/>
              <w:bottom w:val="single" w:sz="4" w:space="0" w:color="auto"/>
              <w:right w:val="single" w:sz="4" w:space="0" w:color="auto"/>
            </w:tcBorders>
            <w:shd w:val="clear" w:color="auto" w:fill="auto"/>
            <w:noWrap/>
            <w:vAlign w:val="center"/>
          </w:tcPr>
          <w:p w:rsidR="00976CB2" w:rsidRDefault="00976CB2" w:rsidP="00976CB2">
            <w:pPr>
              <w:spacing w:after="0" w:line="240" w:lineRule="auto"/>
              <w:jc w:val="center"/>
            </w:pPr>
            <w:r>
              <w:rPr>
                <w:rFonts w:ascii="Times New Roman" w:hAnsi="Times New Roman"/>
                <w:sz w:val="16"/>
                <w:szCs w:val="16"/>
              </w:rPr>
              <w:t>179,6</w:t>
            </w:r>
          </w:p>
        </w:tc>
        <w:tc>
          <w:tcPr>
            <w:tcW w:w="708" w:type="dxa"/>
            <w:tcBorders>
              <w:top w:val="nil"/>
              <w:left w:val="nil"/>
              <w:bottom w:val="single" w:sz="4" w:space="0" w:color="auto"/>
              <w:right w:val="single" w:sz="4" w:space="0" w:color="auto"/>
            </w:tcBorders>
            <w:shd w:val="clear" w:color="auto" w:fill="auto"/>
            <w:noWrap/>
            <w:vAlign w:val="center"/>
          </w:tcPr>
          <w:p w:rsidR="00976CB2" w:rsidRDefault="00976CB2" w:rsidP="00976CB2">
            <w:pPr>
              <w:spacing w:after="0" w:line="240" w:lineRule="auto"/>
              <w:jc w:val="center"/>
            </w:pPr>
            <w:r w:rsidRPr="00424627">
              <w:rPr>
                <w:rFonts w:ascii="Times New Roman" w:hAnsi="Times New Roman"/>
                <w:sz w:val="16"/>
                <w:szCs w:val="16"/>
              </w:rPr>
              <w:t>179,6</w:t>
            </w:r>
          </w:p>
        </w:tc>
        <w:tc>
          <w:tcPr>
            <w:tcW w:w="709" w:type="dxa"/>
            <w:tcBorders>
              <w:top w:val="nil"/>
              <w:left w:val="nil"/>
              <w:bottom w:val="single" w:sz="4" w:space="0" w:color="auto"/>
              <w:right w:val="single" w:sz="4" w:space="0" w:color="auto"/>
            </w:tcBorders>
            <w:shd w:val="clear" w:color="auto" w:fill="auto"/>
            <w:noWrap/>
            <w:vAlign w:val="center"/>
          </w:tcPr>
          <w:p w:rsidR="00976CB2" w:rsidRDefault="00976CB2" w:rsidP="00976CB2">
            <w:pPr>
              <w:spacing w:after="0" w:line="240" w:lineRule="auto"/>
              <w:jc w:val="center"/>
            </w:pPr>
            <w:r w:rsidRPr="00424627">
              <w:rPr>
                <w:rFonts w:ascii="Times New Roman" w:hAnsi="Times New Roman"/>
                <w:sz w:val="16"/>
                <w:szCs w:val="16"/>
              </w:rPr>
              <w:t>179,6</w:t>
            </w:r>
          </w:p>
        </w:tc>
        <w:tc>
          <w:tcPr>
            <w:tcW w:w="709" w:type="dxa"/>
            <w:tcBorders>
              <w:top w:val="nil"/>
              <w:left w:val="nil"/>
              <w:bottom w:val="single" w:sz="4" w:space="0" w:color="auto"/>
              <w:right w:val="single" w:sz="4" w:space="0" w:color="auto"/>
            </w:tcBorders>
            <w:shd w:val="clear" w:color="auto" w:fill="auto"/>
            <w:vAlign w:val="center"/>
          </w:tcPr>
          <w:p w:rsidR="00976CB2" w:rsidRDefault="00976CB2" w:rsidP="00976CB2">
            <w:pPr>
              <w:spacing w:after="0" w:line="240" w:lineRule="auto"/>
              <w:jc w:val="center"/>
            </w:pPr>
            <w:r w:rsidRPr="00424627">
              <w:rPr>
                <w:rFonts w:ascii="Times New Roman" w:hAnsi="Times New Roman"/>
                <w:sz w:val="16"/>
                <w:szCs w:val="16"/>
              </w:rPr>
              <w:t>179,6</w:t>
            </w:r>
          </w:p>
        </w:tc>
        <w:tc>
          <w:tcPr>
            <w:tcW w:w="742" w:type="dxa"/>
            <w:tcBorders>
              <w:top w:val="nil"/>
              <w:left w:val="nil"/>
              <w:bottom w:val="single" w:sz="4" w:space="0" w:color="auto"/>
              <w:right w:val="single" w:sz="4" w:space="0" w:color="auto"/>
            </w:tcBorders>
            <w:shd w:val="clear" w:color="auto" w:fill="auto"/>
            <w:vAlign w:val="center"/>
          </w:tcPr>
          <w:p w:rsidR="00976CB2" w:rsidRDefault="00976CB2" w:rsidP="00976CB2">
            <w:pPr>
              <w:spacing w:after="0" w:line="240" w:lineRule="auto"/>
              <w:jc w:val="center"/>
            </w:pPr>
            <w:r w:rsidRPr="00424627">
              <w:rPr>
                <w:rFonts w:ascii="Times New Roman" w:hAnsi="Times New Roman"/>
                <w:sz w:val="16"/>
                <w:szCs w:val="16"/>
              </w:rPr>
              <w:t>179,6</w:t>
            </w:r>
          </w:p>
        </w:tc>
        <w:tc>
          <w:tcPr>
            <w:tcW w:w="1018" w:type="dxa"/>
            <w:tcBorders>
              <w:top w:val="nil"/>
              <w:left w:val="nil"/>
              <w:bottom w:val="single" w:sz="4" w:space="0" w:color="auto"/>
              <w:right w:val="single" w:sz="4" w:space="0" w:color="auto"/>
            </w:tcBorders>
            <w:shd w:val="clear" w:color="auto" w:fill="auto"/>
            <w:vAlign w:val="center"/>
          </w:tcPr>
          <w:p w:rsidR="00976CB2" w:rsidRDefault="00976CB2" w:rsidP="00976CB2">
            <w:pPr>
              <w:spacing w:after="0" w:line="240" w:lineRule="auto"/>
              <w:jc w:val="center"/>
            </w:pPr>
            <w:r w:rsidRPr="00424627">
              <w:rPr>
                <w:rFonts w:ascii="Times New Roman" w:hAnsi="Times New Roman"/>
                <w:sz w:val="16"/>
                <w:szCs w:val="16"/>
              </w:rPr>
              <w:t>179,6</w:t>
            </w:r>
          </w:p>
        </w:tc>
      </w:tr>
      <w:tr w:rsidR="00BE3D3E" w:rsidRPr="00352C19" w:rsidTr="00A732C5">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E3D3E" w:rsidRPr="00352C19" w:rsidRDefault="00BE3D3E" w:rsidP="00BE3D3E">
            <w:pPr>
              <w:spacing w:after="0" w:line="240" w:lineRule="auto"/>
              <w:jc w:val="center"/>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BE3D3E" w:rsidRDefault="00BE3D3E" w:rsidP="00BE3D3E">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BE3D3E" w:rsidRDefault="00BE3D3E" w:rsidP="00BE3D3E">
            <w:pPr>
              <w:spacing w:after="0" w:line="240" w:lineRule="auto"/>
              <w:jc w:val="center"/>
            </w:pPr>
            <w:r w:rsidRPr="00B071E8">
              <w:rPr>
                <w:rFonts w:ascii="Times New Roman" w:hAnsi="Times New Roman"/>
                <w:sz w:val="16"/>
                <w:szCs w:val="16"/>
              </w:rPr>
              <w:t>н.д.</w:t>
            </w:r>
          </w:p>
        </w:tc>
      </w:tr>
    </w:tbl>
    <w:p w:rsidR="003870BA" w:rsidRDefault="003870BA" w:rsidP="003870BA">
      <w:pPr>
        <w:spacing w:after="0" w:line="240" w:lineRule="auto"/>
        <w:ind w:firstLine="709"/>
        <w:jc w:val="both"/>
        <w:rPr>
          <w:rFonts w:ascii="Times New Roman" w:hAnsi="Times New Roman"/>
          <w:sz w:val="24"/>
          <w:szCs w:val="24"/>
        </w:rPr>
      </w:pPr>
    </w:p>
    <w:p w:rsidR="003870BA" w:rsidRPr="00D36F6E" w:rsidRDefault="003870BA" w:rsidP="003870BA">
      <w:pPr>
        <w:spacing w:after="0" w:line="240" w:lineRule="auto"/>
        <w:ind w:firstLine="709"/>
        <w:jc w:val="both"/>
        <w:rPr>
          <w:rFonts w:ascii="Times New Roman" w:hAnsi="Times New Roman"/>
          <w:sz w:val="24"/>
          <w:szCs w:val="24"/>
        </w:rPr>
      </w:pPr>
      <w:r w:rsidRPr="00D36F6E">
        <w:rPr>
          <w:rFonts w:ascii="Times New Roman" w:hAnsi="Times New Roman"/>
          <w:sz w:val="24"/>
          <w:szCs w:val="24"/>
        </w:rPr>
        <w:t xml:space="preserve">Площадь </w:t>
      </w:r>
      <w:r>
        <w:rPr>
          <w:rFonts w:ascii="Times New Roman" w:hAnsi="Times New Roman"/>
          <w:sz w:val="24"/>
          <w:szCs w:val="24"/>
        </w:rPr>
        <w:t xml:space="preserve">отапливаемых </w:t>
      </w:r>
      <w:r w:rsidRPr="00D36F6E">
        <w:rPr>
          <w:rFonts w:ascii="Times New Roman" w:hAnsi="Times New Roman"/>
          <w:sz w:val="24"/>
          <w:szCs w:val="24"/>
        </w:rPr>
        <w:t>объект</w:t>
      </w:r>
      <w:r>
        <w:rPr>
          <w:rFonts w:ascii="Times New Roman" w:hAnsi="Times New Roman"/>
          <w:sz w:val="24"/>
          <w:szCs w:val="24"/>
        </w:rPr>
        <w:t>ов</w:t>
      </w:r>
      <w:r w:rsidRPr="00D36F6E">
        <w:rPr>
          <w:rFonts w:ascii="Times New Roman" w:hAnsi="Times New Roman"/>
          <w:sz w:val="24"/>
          <w:szCs w:val="24"/>
        </w:rPr>
        <w:t xml:space="preserve"> теплопотребления котельной № </w:t>
      </w:r>
      <w:r>
        <w:rPr>
          <w:rFonts w:ascii="Times New Roman" w:hAnsi="Times New Roman"/>
          <w:sz w:val="24"/>
          <w:szCs w:val="24"/>
        </w:rPr>
        <w:t>4</w:t>
      </w:r>
      <w:r w:rsidRPr="00D36F6E">
        <w:rPr>
          <w:rFonts w:ascii="Times New Roman" w:hAnsi="Times New Roman"/>
          <w:sz w:val="24"/>
          <w:szCs w:val="24"/>
        </w:rPr>
        <w:t xml:space="preserve"> на 2029-2033, 2034-2038 гг. изменятся.</w:t>
      </w:r>
      <w:r>
        <w:rPr>
          <w:rFonts w:ascii="Times New Roman" w:hAnsi="Times New Roman"/>
          <w:sz w:val="24"/>
          <w:szCs w:val="24"/>
        </w:rPr>
        <w:t xml:space="preserve"> С 2020 года </w:t>
      </w:r>
      <w:r w:rsidR="00D61D2A">
        <w:rPr>
          <w:rFonts w:ascii="Times New Roman" w:hAnsi="Times New Roman"/>
          <w:sz w:val="24"/>
          <w:szCs w:val="24"/>
        </w:rPr>
        <w:t>отключён</w:t>
      </w:r>
      <w:r>
        <w:rPr>
          <w:rFonts w:ascii="Times New Roman" w:hAnsi="Times New Roman"/>
          <w:sz w:val="24"/>
          <w:szCs w:val="24"/>
        </w:rPr>
        <w:t xml:space="preserve"> от системы теплоснабжения объект – школа-сад.</w:t>
      </w:r>
    </w:p>
    <w:p w:rsidR="00976CB2" w:rsidRDefault="00976CB2" w:rsidP="00976CB2">
      <w:pPr>
        <w:spacing w:after="0" w:line="240" w:lineRule="auto"/>
        <w:ind w:firstLine="709"/>
        <w:jc w:val="both"/>
        <w:rPr>
          <w:rFonts w:ascii="Times New Roman" w:hAnsi="Times New Roman"/>
          <w:sz w:val="24"/>
          <w:szCs w:val="24"/>
        </w:rPr>
      </w:pPr>
    </w:p>
    <w:p w:rsidR="003870BA" w:rsidRDefault="003870BA" w:rsidP="003870BA">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72.1</w:t>
      </w:r>
      <w:r w:rsidRPr="00D63793">
        <w:rPr>
          <w:rFonts w:ascii="Times New Roman" w:hAnsi="Times New Roman"/>
          <w:sz w:val="24"/>
          <w:szCs w:val="24"/>
        </w:rPr>
        <w:t xml:space="preserve"> - Прогноз приростов </w:t>
      </w:r>
      <w:r w:rsidR="00D61D2A">
        <w:rPr>
          <w:rFonts w:ascii="Times New Roman" w:hAnsi="Times New Roman"/>
          <w:sz w:val="24"/>
          <w:szCs w:val="24"/>
        </w:rPr>
        <w:t>объёмов</w:t>
      </w:r>
      <w:r>
        <w:rPr>
          <w:rFonts w:ascii="Times New Roman" w:hAnsi="Times New Roman"/>
          <w:sz w:val="24"/>
          <w:szCs w:val="24"/>
        </w:rPr>
        <w:t xml:space="preserve"> </w:t>
      </w:r>
      <w:r w:rsidRPr="00D63793">
        <w:rPr>
          <w:rFonts w:ascii="Times New Roman" w:hAnsi="Times New Roman"/>
          <w:sz w:val="24"/>
          <w:szCs w:val="24"/>
        </w:rPr>
        <w:t xml:space="preserve">строительных фондов, планируемых </w:t>
      </w:r>
      <w:r w:rsidR="00D61D2A">
        <w:rPr>
          <w:rFonts w:ascii="Times New Roman" w:hAnsi="Times New Roman"/>
          <w:sz w:val="24"/>
          <w:szCs w:val="24"/>
        </w:rPr>
        <w:br/>
      </w:r>
      <w:r w:rsidRPr="00D63793">
        <w:rPr>
          <w:rFonts w:ascii="Times New Roman" w:hAnsi="Times New Roman"/>
          <w:sz w:val="24"/>
          <w:szCs w:val="24"/>
        </w:rPr>
        <w:t xml:space="preserve">к подключению к котельной № </w:t>
      </w:r>
      <w:r>
        <w:rPr>
          <w:rFonts w:ascii="Times New Roman" w:hAnsi="Times New Roman"/>
          <w:sz w:val="24"/>
          <w:szCs w:val="24"/>
        </w:rPr>
        <w:t>2</w:t>
      </w:r>
      <w:r w:rsidRPr="00D63793">
        <w:rPr>
          <w:rFonts w:ascii="Times New Roman" w:hAnsi="Times New Roman"/>
          <w:sz w:val="24"/>
          <w:szCs w:val="24"/>
        </w:rPr>
        <w:t xml:space="preserve"> </w:t>
      </w:r>
    </w:p>
    <w:tbl>
      <w:tblPr>
        <w:tblW w:w="9410" w:type="dxa"/>
        <w:tblLayout w:type="fixed"/>
        <w:tblLook w:val="0000" w:firstRow="0" w:lastRow="0" w:firstColumn="0" w:lastColumn="0" w:noHBand="0" w:noVBand="0"/>
      </w:tblPr>
      <w:tblGrid>
        <w:gridCol w:w="879"/>
        <w:gridCol w:w="3085"/>
        <w:gridCol w:w="33"/>
        <w:gridCol w:w="818"/>
        <w:gridCol w:w="709"/>
        <w:gridCol w:w="708"/>
        <w:gridCol w:w="709"/>
        <w:gridCol w:w="709"/>
        <w:gridCol w:w="742"/>
        <w:gridCol w:w="1018"/>
      </w:tblGrid>
      <w:tr w:rsidR="003870BA" w:rsidRPr="00352C19" w:rsidTr="00D61D2A">
        <w:trPr>
          <w:trHeight w:val="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sz w:val="16"/>
                <w:szCs w:val="16"/>
                <w:vertAlign w:val="superscript"/>
              </w:rPr>
            </w:pPr>
            <w:r>
              <w:rPr>
                <w:rFonts w:ascii="Times New Roman" w:hAnsi="Times New Roman"/>
                <w:sz w:val="16"/>
                <w:szCs w:val="16"/>
              </w:rPr>
              <w:t>Объём</w:t>
            </w:r>
            <w:r w:rsidRPr="00352C19">
              <w:rPr>
                <w:rFonts w:ascii="Times New Roman" w:hAnsi="Times New Roman"/>
                <w:sz w:val="16"/>
                <w:szCs w:val="16"/>
              </w:rPr>
              <w:t xml:space="preserve"> объект</w:t>
            </w:r>
            <w:r>
              <w:rPr>
                <w:rFonts w:ascii="Times New Roman" w:hAnsi="Times New Roman"/>
                <w:sz w:val="16"/>
                <w:szCs w:val="16"/>
              </w:rPr>
              <w:t>а</w:t>
            </w:r>
            <w:r w:rsidRPr="00352C19">
              <w:rPr>
                <w:rFonts w:ascii="Times New Roman" w:hAnsi="Times New Roman"/>
                <w:sz w:val="16"/>
                <w:szCs w:val="16"/>
              </w:rPr>
              <w:t xml:space="preserve"> теплопотребления, м</w:t>
            </w:r>
            <w:r w:rsidRPr="00352C19">
              <w:rPr>
                <w:rFonts w:ascii="Times New Roman" w:hAnsi="Times New Roman"/>
                <w:sz w:val="16"/>
                <w:szCs w:val="16"/>
                <w:vertAlign w:val="superscript"/>
              </w:rPr>
              <w:t>3</w:t>
            </w:r>
          </w:p>
        </w:tc>
      </w:tr>
      <w:tr w:rsidR="003870BA" w:rsidRPr="00352C19" w:rsidTr="00D61D2A">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870BA" w:rsidRPr="00A42A26" w:rsidRDefault="003870BA" w:rsidP="00D61D2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870BA" w:rsidRPr="00352C19" w:rsidRDefault="003870BA" w:rsidP="00D61D2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870BA" w:rsidRPr="00352C19" w:rsidRDefault="003870BA" w:rsidP="00D61D2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870BA" w:rsidRPr="00352C19" w:rsidRDefault="003870BA" w:rsidP="00D61D2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870BA" w:rsidRPr="00A42A26" w:rsidRDefault="003870BA" w:rsidP="00D61D2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870BA" w:rsidRPr="00A42A26" w:rsidRDefault="003870BA" w:rsidP="00D61D2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5</w:t>
            </w:r>
            <w:r w:rsidRPr="00352C19">
              <w:rPr>
                <w:rFonts w:ascii="Times New Roman" w:hAnsi="Times New Roman"/>
                <w:color w:val="000000"/>
                <w:sz w:val="16"/>
                <w:szCs w:val="16"/>
              </w:rPr>
              <w:t>-202</w:t>
            </w:r>
            <w:r>
              <w:rPr>
                <w:rFonts w:ascii="Times New Roman" w:hAnsi="Times New Roman"/>
                <w:color w:val="000000"/>
                <w:sz w:val="16"/>
                <w:szCs w:val="16"/>
              </w:rPr>
              <w:t>9</w:t>
            </w:r>
          </w:p>
        </w:tc>
        <w:tc>
          <w:tcPr>
            <w:tcW w:w="1018" w:type="dxa"/>
            <w:vMerge w:val="restart"/>
            <w:tcBorders>
              <w:top w:val="nil"/>
              <w:left w:val="single" w:sz="4" w:space="0" w:color="auto"/>
              <w:right w:val="single" w:sz="4" w:space="0" w:color="auto"/>
            </w:tcBorders>
            <w:shd w:val="clear" w:color="auto" w:fill="auto"/>
            <w:vAlign w:val="center"/>
          </w:tcPr>
          <w:p w:rsidR="003870BA" w:rsidRDefault="003870BA" w:rsidP="00D61D2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w:t>
            </w:r>
          </w:p>
          <w:p w:rsidR="003870BA" w:rsidRPr="005A7590" w:rsidRDefault="003870BA" w:rsidP="00D61D2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tc>
      </w:tr>
      <w:tr w:rsidR="003870BA" w:rsidRPr="00231EDB" w:rsidTr="00D61D2A">
        <w:trPr>
          <w:trHeight w:val="20"/>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r>
      <w:tr w:rsidR="003870BA" w:rsidRPr="00352C19" w:rsidTr="00D61D2A">
        <w:trPr>
          <w:trHeight w:val="20"/>
        </w:trPr>
        <w:tc>
          <w:tcPr>
            <w:tcW w:w="879" w:type="dxa"/>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3870BA" w:rsidRPr="00352C19" w:rsidRDefault="003870BA" w:rsidP="00D61D2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3085" w:type="dxa"/>
            <w:tcBorders>
              <w:top w:val="nil"/>
              <w:left w:val="nil"/>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3870BA" w:rsidRPr="00352C19" w:rsidRDefault="003870BA" w:rsidP="00D61D2A">
            <w:pPr>
              <w:spacing w:after="0" w:line="240" w:lineRule="auto"/>
              <w:jc w:val="center"/>
              <w:rPr>
                <w:rFonts w:ascii="Times New Roman" w:hAnsi="Times New Roman"/>
                <w:color w:val="000000"/>
                <w:sz w:val="16"/>
                <w:szCs w:val="16"/>
              </w:rPr>
            </w:pPr>
          </w:p>
        </w:tc>
      </w:tr>
      <w:tr w:rsidR="00300D90" w:rsidRPr="00352C19" w:rsidTr="00D61D2A">
        <w:trPr>
          <w:trHeight w:val="20"/>
        </w:trPr>
        <w:tc>
          <w:tcPr>
            <w:tcW w:w="879" w:type="dxa"/>
            <w:tcBorders>
              <w:top w:val="nil"/>
              <w:left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300D90" w:rsidRPr="00352C19"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Детский сад</w:t>
            </w:r>
          </w:p>
        </w:tc>
        <w:tc>
          <w:tcPr>
            <w:tcW w:w="851" w:type="dxa"/>
            <w:gridSpan w:val="2"/>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300D90" w:rsidRPr="00A779FC" w:rsidRDefault="00300D90" w:rsidP="00300D90">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5793</w:t>
            </w:r>
          </w:p>
        </w:tc>
        <w:tc>
          <w:tcPr>
            <w:tcW w:w="708"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801153">
              <w:rPr>
                <w:rFonts w:ascii="Times New Roman CYR" w:hAnsi="Times New Roman CYR" w:cs="Times New Roman CYR"/>
                <w:sz w:val="16"/>
                <w:szCs w:val="16"/>
              </w:rPr>
              <w:t>5793</w:t>
            </w:r>
          </w:p>
        </w:tc>
        <w:tc>
          <w:tcPr>
            <w:tcW w:w="709" w:type="dxa"/>
            <w:tcBorders>
              <w:top w:val="nil"/>
              <w:left w:val="nil"/>
              <w:bottom w:val="single" w:sz="4" w:space="0" w:color="auto"/>
              <w:right w:val="single" w:sz="4" w:space="0" w:color="auto"/>
            </w:tcBorders>
            <w:shd w:val="clear" w:color="auto" w:fill="auto"/>
            <w:noWrap/>
          </w:tcPr>
          <w:p w:rsidR="00300D90" w:rsidRDefault="00300D90" w:rsidP="00300D90">
            <w:pPr>
              <w:spacing w:after="0" w:line="240" w:lineRule="auto"/>
              <w:jc w:val="center"/>
            </w:pPr>
            <w:r w:rsidRPr="00801153">
              <w:rPr>
                <w:rFonts w:ascii="Times New Roman CYR" w:hAnsi="Times New Roman CYR" w:cs="Times New Roman CYR"/>
                <w:sz w:val="16"/>
                <w:szCs w:val="16"/>
              </w:rPr>
              <w:t>5793</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801153">
              <w:rPr>
                <w:rFonts w:ascii="Times New Roman CYR" w:hAnsi="Times New Roman CYR" w:cs="Times New Roman CYR"/>
                <w:sz w:val="16"/>
                <w:szCs w:val="16"/>
              </w:rPr>
              <w:t>5793</w:t>
            </w:r>
          </w:p>
        </w:tc>
        <w:tc>
          <w:tcPr>
            <w:tcW w:w="742"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3870BA" w:rsidRPr="00352C19" w:rsidTr="00D61D2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D19E9">
            <w:pPr>
              <w:spacing w:after="0" w:line="240" w:lineRule="auto"/>
              <w:rPr>
                <w:rFonts w:ascii="Times New Roman" w:hAnsi="Times New Roman" w:cs="Times New Roman"/>
                <w:sz w:val="16"/>
                <w:szCs w:val="16"/>
              </w:rPr>
            </w:pPr>
            <w:r w:rsidRPr="00DD19E9">
              <w:rPr>
                <w:rFonts w:ascii="Times New Roman" w:hAnsi="Times New Roman" w:cs="Times New Roman"/>
                <w:bCs/>
                <w:sz w:val="16"/>
                <w:szCs w:val="16"/>
              </w:rPr>
              <w:t>Перспективные объекты теплопотребления</w:t>
            </w:r>
          </w:p>
        </w:tc>
      </w:tr>
      <w:tr w:rsidR="003870BA" w:rsidRPr="00231EDB" w:rsidTr="00D61D2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870BA" w:rsidRPr="00DD19E9" w:rsidRDefault="003870BA" w:rsidP="00DD19E9">
            <w:pPr>
              <w:spacing w:after="0" w:line="240" w:lineRule="auto"/>
              <w:rPr>
                <w:rFonts w:ascii="Times New Roman" w:hAnsi="Times New Roman" w:cs="Times New Roman"/>
                <w:bCs/>
                <w:sz w:val="16"/>
                <w:szCs w:val="16"/>
              </w:rPr>
            </w:pPr>
            <w:r w:rsidRPr="00DD19E9">
              <w:rPr>
                <w:rFonts w:ascii="Times New Roman" w:hAnsi="Times New Roman" w:cs="Times New Roman"/>
                <w:iCs/>
                <w:sz w:val="16"/>
                <w:szCs w:val="16"/>
              </w:rPr>
              <w:t>Существующие объекты, планируемые к подключению к источнику теплоснабжения</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r w:rsidR="003870BA" w:rsidRPr="00231EDB" w:rsidTr="00D61D2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3870BA" w:rsidRPr="00DD19E9" w:rsidRDefault="003870BA" w:rsidP="00DD19E9">
            <w:pPr>
              <w:spacing w:after="0" w:line="240" w:lineRule="auto"/>
              <w:rPr>
                <w:rFonts w:ascii="Times New Roman" w:hAnsi="Times New Roman" w:cs="Times New Roman"/>
                <w:bCs/>
                <w:sz w:val="16"/>
                <w:szCs w:val="16"/>
              </w:rPr>
            </w:pPr>
            <w:r w:rsidRPr="00DD19E9">
              <w:rPr>
                <w:rFonts w:ascii="Times New Roman" w:hAnsi="Times New Roman" w:cs="Times New Roman"/>
                <w:iCs/>
                <w:sz w:val="16"/>
                <w:szCs w:val="16"/>
              </w:rPr>
              <w:t>Объекты нового строительства, планируемые к подключению к источнику теплоснабжения</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Площадь строительных фондов</w:t>
            </w:r>
            <w:r w:rsidRPr="00DD19E9">
              <w:rPr>
                <w:rFonts w:ascii="Times New Roman" w:hAnsi="Times New Roman" w:cs="Times New Roman"/>
                <w:bCs/>
                <w:iCs/>
                <w:sz w:val="16"/>
                <w:szCs w:val="16"/>
              </w:rPr>
              <w:t xml:space="preserve"> ИТОГО</w:t>
            </w:r>
          </w:p>
        </w:tc>
        <w:tc>
          <w:tcPr>
            <w:tcW w:w="818" w:type="dxa"/>
            <w:tcBorders>
              <w:top w:val="nil"/>
              <w:left w:val="nil"/>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jc w:val="center"/>
              <w:rPr>
                <w:rFonts w:ascii="Times New Roman" w:hAnsi="Times New Roman" w:cs="Times New Roman"/>
                <w:sz w:val="16"/>
                <w:szCs w:val="16"/>
              </w:rPr>
            </w:pPr>
            <w:r w:rsidRPr="00DD19E9">
              <w:rPr>
                <w:rFonts w:ascii="Times New Roman" w:hAnsi="Times New Roman" w:cs="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8" w:type="dxa"/>
            <w:tcBorders>
              <w:top w:val="nil"/>
              <w:left w:val="nil"/>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9" w:type="dxa"/>
            <w:tcBorders>
              <w:top w:val="nil"/>
              <w:left w:val="nil"/>
              <w:bottom w:val="single" w:sz="4" w:space="0" w:color="auto"/>
              <w:right w:val="single" w:sz="4" w:space="0" w:color="auto"/>
            </w:tcBorders>
            <w:shd w:val="clear" w:color="auto" w:fill="auto"/>
            <w:noWrap/>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09" w:type="dxa"/>
            <w:tcBorders>
              <w:top w:val="nil"/>
              <w:left w:val="nil"/>
              <w:bottom w:val="single" w:sz="4" w:space="0" w:color="auto"/>
              <w:right w:val="single" w:sz="4" w:space="0" w:color="auto"/>
            </w:tcBorders>
            <w:shd w:val="clear" w:color="auto" w:fill="auto"/>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742" w:type="dxa"/>
            <w:tcBorders>
              <w:top w:val="nil"/>
              <w:left w:val="nil"/>
              <w:bottom w:val="single" w:sz="4" w:space="0" w:color="auto"/>
              <w:right w:val="single" w:sz="4" w:space="0" w:color="auto"/>
            </w:tcBorders>
            <w:shd w:val="clear" w:color="auto" w:fill="auto"/>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c>
          <w:tcPr>
            <w:tcW w:w="1018" w:type="dxa"/>
            <w:tcBorders>
              <w:top w:val="nil"/>
              <w:left w:val="nil"/>
              <w:bottom w:val="single" w:sz="4" w:space="0" w:color="auto"/>
              <w:right w:val="single" w:sz="4" w:space="0" w:color="auto"/>
            </w:tcBorders>
            <w:shd w:val="clear" w:color="auto" w:fill="auto"/>
            <w:vAlign w:val="center"/>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5793</w:t>
            </w:r>
          </w:p>
        </w:tc>
      </w:tr>
      <w:tr w:rsidR="003870BA" w:rsidRPr="00352C19" w:rsidTr="00D61D2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3870BA" w:rsidRPr="00DD19E9" w:rsidRDefault="003870BA" w:rsidP="00DD19E9">
            <w:pPr>
              <w:spacing w:after="0" w:line="240" w:lineRule="auto"/>
              <w:rPr>
                <w:rFonts w:ascii="Times New Roman" w:hAnsi="Times New Roman" w:cs="Times New Roman"/>
                <w:sz w:val="16"/>
                <w:szCs w:val="16"/>
              </w:rPr>
            </w:pPr>
            <w:r w:rsidRPr="00DD19E9">
              <w:rPr>
                <w:rFonts w:ascii="Times New Roman" w:hAnsi="Times New Roman" w:cs="Times New Roman"/>
                <w:sz w:val="16"/>
                <w:szCs w:val="16"/>
              </w:rPr>
              <w:t xml:space="preserve">Прирост площади строительных фондов </w:t>
            </w:r>
            <w:r w:rsidRPr="00DD19E9">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3870BA" w:rsidRPr="00DD19E9" w:rsidRDefault="003870BA" w:rsidP="00D61D2A">
            <w:pPr>
              <w:spacing w:after="0" w:line="240" w:lineRule="auto"/>
              <w:jc w:val="center"/>
              <w:rPr>
                <w:rFonts w:ascii="Times New Roman" w:hAnsi="Times New Roman" w:cs="Times New Roman"/>
              </w:rPr>
            </w:pPr>
            <w:r w:rsidRPr="00DD19E9">
              <w:rPr>
                <w:rFonts w:ascii="Times New Roman" w:hAnsi="Times New Roman" w:cs="Times New Roman"/>
                <w:sz w:val="16"/>
                <w:szCs w:val="16"/>
              </w:rPr>
              <w:t>н.д.</w:t>
            </w:r>
          </w:p>
        </w:tc>
      </w:tr>
    </w:tbl>
    <w:p w:rsidR="003870BA" w:rsidRDefault="003870BA" w:rsidP="00976CB2">
      <w:pPr>
        <w:spacing w:after="0" w:line="240" w:lineRule="auto"/>
        <w:ind w:firstLine="709"/>
        <w:jc w:val="both"/>
        <w:rPr>
          <w:rFonts w:ascii="Times New Roman" w:hAnsi="Times New Roman"/>
          <w:sz w:val="24"/>
          <w:szCs w:val="24"/>
        </w:rPr>
      </w:pPr>
    </w:p>
    <w:p w:rsidR="000972E2" w:rsidRDefault="000972E2" w:rsidP="000972E2">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72.2</w:t>
      </w:r>
      <w:r w:rsidRPr="00D63793">
        <w:rPr>
          <w:rFonts w:ascii="Times New Roman" w:hAnsi="Times New Roman"/>
          <w:sz w:val="24"/>
          <w:szCs w:val="24"/>
        </w:rPr>
        <w:t xml:space="preserve"> - Прогноз приростов </w:t>
      </w:r>
      <w:r>
        <w:rPr>
          <w:rFonts w:ascii="Times New Roman" w:hAnsi="Times New Roman"/>
          <w:sz w:val="24"/>
          <w:szCs w:val="24"/>
        </w:rPr>
        <w:t xml:space="preserve">объёмов </w:t>
      </w:r>
      <w:r w:rsidRPr="00D63793">
        <w:rPr>
          <w:rFonts w:ascii="Times New Roman" w:hAnsi="Times New Roman"/>
          <w:sz w:val="24"/>
          <w:szCs w:val="24"/>
        </w:rPr>
        <w:t xml:space="preserve">строительных фондов, планируемых </w:t>
      </w:r>
      <w:r>
        <w:rPr>
          <w:rFonts w:ascii="Times New Roman" w:hAnsi="Times New Roman"/>
          <w:sz w:val="24"/>
          <w:szCs w:val="24"/>
        </w:rPr>
        <w:br/>
      </w:r>
      <w:r w:rsidRPr="00D63793">
        <w:rPr>
          <w:rFonts w:ascii="Times New Roman" w:hAnsi="Times New Roman"/>
          <w:sz w:val="24"/>
          <w:szCs w:val="24"/>
        </w:rPr>
        <w:t xml:space="preserve">к подключению к котельной № </w:t>
      </w:r>
      <w:r>
        <w:rPr>
          <w:rFonts w:ascii="Times New Roman" w:hAnsi="Times New Roman"/>
          <w:sz w:val="24"/>
          <w:szCs w:val="24"/>
        </w:rPr>
        <w:t>2</w:t>
      </w:r>
      <w:r w:rsidRPr="00D63793">
        <w:rPr>
          <w:rFonts w:ascii="Times New Roman" w:hAnsi="Times New Roman"/>
          <w:sz w:val="24"/>
          <w:szCs w:val="24"/>
        </w:rPr>
        <w:t xml:space="preserve"> </w:t>
      </w:r>
    </w:p>
    <w:tbl>
      <w:tblPr>
        <w:tblW w:w="9410" w:type="dxa"/>
        <w:tblLayout w:type="fixed"/>
        <w:tblLook w:val="0000" w:firstRow="0" w:lastRow="0" w:firstColumn="0" w:lastColumn="0" w:noHBand="0" w:noVBand="0"/>
      </w:tblPr>
      <w:tblGrid>
        <w:gridCol w:w="879"/>
        <w:gridCol w:w="3085"/>
        <w:gridCol w:w="33"/>
        <w:gridCol w:w="818"/>
        <w:gridCol w:w="709"/>
        <w:gridCol w:w="708"/>
        <w:gridCol w:w="709"/>
        <w:gridCol w:w="709"/>
        <w:gridCol w:w="742"/>
        <w:gridCol w:w="1018"/>
      </w:tblGrid>
      <w:tr w:rsidR="000972E2" w:rsidRPr="00352C19" w:rsidTr="003B0A7A">
        <w:trPr>
          <w:trHeight w:val="20"/>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Наименование объекта теплопотребления</w:t>
            </w:r>
          </w:p>
        </w:tc>
        <w:tc>
          <w:tcPr>
            <w:tcW w:w="5446" w:type="dxa"/>
            <w:gridSpan w:val="8"/>
            <w:tcBorders>
              <w:top w:val="single" w:sz="4" w:space="0" w:color="auto"/>
              <w:left w:val="nil"/>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sz w:val="16"/>
                <w:szCs w:val="16"/>
                <w:vertAlign w:val="superscript"/>
              </w:rPr>
            </w:pPr>
            <w:r>
              <w:rPr>
                <w:rFonts w:ascii="Times New Roman" w:hAnsi="Times New Roman"/>
                <w:sz w:val="16"/>
                <w:szCs w:val="16"/>
              </w:rPr>
              <w:t>Объём</w:t>
            </w:r>
            <w:r w:rsidRPr="00352C19">
              <w:rPr>
                <w:rFonts w:ascii="Times New Roman" w:hAnsi="Times New Roman"/>
                <w:sz w:val="16"/>
                <w:szCs w:val="16"/>
              </w:rPr>
              <w:t xml:space="preserve"> объект</w:t>
            </w:r>
            <w:r>
              <w:rPr>
                <w:rFonts w:ascii="Times New Roman" w:hAnsi="Times New Roman"/>
                <w:sz w:val="16"/>
                <w:szCs w:val="16"/>
              </w:rPr>
              <w:t>а</w:t>
            </w:r>
            <w:r w:rsidRPr="00352C19">
              <w:rPr>
                <w:rFonts w:ascii="Times New Roman" w:hAnsi="Times New Roman"/>
                <w:sz w:val="16"/>
                <w:szCs w:val="16"/>
              </w:rPr>
              <w:t xml:space="preserve"> теплопотребления, м</w:t>
            </w:r>
            <w:r>
              <w:rPr>
                <w:rFonts w:ascii="Times New Roman" w:hAnsi="Times New Roman"/>
                <w:sz w:val="16"/>
                <w:szCs w:val="16"/>
                <w:vertAlign w:val="superscript"/>
              </w:rPr>
              <w:t>2</w:t>
            </w:r>
          </w:p>
        </w:tc>
      </w:tr>
      <w:tr w:rsidR="000972E2" w:rsidRPr="00352C19" w:rsidTr="003B0A7A">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0972E2" w:rsidRPr="00A42A26" w:rsidRDefault="000972E2" w:rsidP="003B0A7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0972E2" w:rsidRPr="00A42A26" w:rsidRDefault="000972E2" w:rsidP="003B0A7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0972E2" w:rsidRPr="00A42A26" w:rsidRDefault="000972E2" w:rsidP="003B0A7A">
            <w:pPr>
              <w:spacing w:after="0" w:line="240" w:lineRule="auto"/>
              <w:jc w:val="center"/>
              <w:rPr>
                <w:rFonts w:ascii="Times New Roman" w:hAnsi="Times New Roman"/>
                <w:color w:val="000000"/>
                <w:sz w:val="16"/>
                <w:szCs w:val="16"/>
              </w:rPr>
            </w:pPr>
            <w:r w:rsidRPr="00352C19">
              <w:rPr>
                <w:rFonts w:ascii="Times New Roman" w:hAnsi="Times New Roman"/>
                <w:color w:val="000000"/>
                <w:sz w:val="16"/>
                <w:szCs w:val="16"/>
              </w:rPr>
              <w:t>202</w:t>
            </w:r>
            <w:r>
              <w:rPr>
                <w:rFonts w:ascii="Times New Roman" w:hAnsi="Times New Roman"/>
                <w:color w:val="000000"/>
                <w:sz w:val="16"/>
                <w:szCs w:val="16"/>
              </w:rPr>
              <w:t>5</w:t>
            </w:r>
            <w:r w:rsidRPr="00352C19">
              <w:rPr>
                <w:rFonts w:ascii="Times New Roman" w:hAnsi="Times New Roman"/>
                <w:color w:val="000000"/>
                <w:sz w:val="16"/>
                <w:szCs w:val="16"/>
              </w:rPr>
              <w:t>-202</w:t>
            </w:r>
            <w:r>
              <w:rPr>
                <w:rFonts w:ascii="Times New Roman" w:hAnsi="Times New Roman"/>
                <w:color w:val="000000"/>
                <w:sz w:val="16"/>
                <w:szCs w:val="16"/>
              </w:rPr>
              <w:t>9</w:t>
            </w:r>
          </w:p>
        </w:tc>
        <w:tc>
          <w:tcPr>
            <w:tcW w:w="1018" w:type="dxa"/>
            <w:vMerge w:val="restart"/>
            <w:tcBorders>
              <w:top w:val="nil"/>
              <w:left w:val="single" w:sz="4" w:space="0" w:color="auto"/>
              <w:right w:val="single" w:sz="4" w:space="0" w:color="auto"/>
            </w:tcBorders>
            <w:shd w:val="clear" w:color="auto" w:fill="auto"/>
            <w:vAlign w:val="center"/>
          </w:tcPr>
          <w:p w:rsidR="000972E2" w:rsidRDefault="000972E2" w:rsidP="003B0A7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w:t>
            </w:r>
          </w:p>
          <w:p w:rsidR="000972E2" w:rsidRPr="005A7590" w:rsidRDefault="000972E2" w:rsidP="003B0A7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2035</w:t>
            </w:r>
          </w:p>
        </w:tc>
      </w:tr>
      <w:tr w:rsidR="000972E2" w:rsidRPr="00231EDB" w:rsidTr="003B0A7A">
        <w:trPr>
          <w:trHeight w:val="20"/>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1018" w:type="dxa"/>
            <w:vMerge/>
            <w:tcBorders>
              <w:left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r>
      <w:tr w:rsidR="000972E2" w:rsidRPr="00352C19" w:rsidTr="003B0A7A">
        <w:trPr>
          <w:trHeight w:val="20"/>
        </w:trPr>
        <w:tc>
          <w:tcPr>
            <w:tcW w:w="879" w:type="dxa"/>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Адрес </w:t>
            </w:r>
          </w:p>
          <w:p w:rsidR="000972E2" w:rsidRPr="00352C19" w:rsidRDefault="000972E2" w:rsidP="003B0A7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 xml:space="preserve">объекта </w:t>
            </w:r>
          </w:p>
        </w:tc>
        <w:tc>
          <w:tcPr>
            <w:tcW w:w="3085" w:type="dxa"/>
            <w:tcBorders>
              <w:top w:val="nil"/>
              <w:left w:val="nil"/>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bCs/>
                <w:color w:val="000000"/>
                <w:sz w:val="16"/>
                <w:szCs w:val="16"/>
              </w:rPr>
            </w:pPr>
            <w:r w:rsidRPr="00352C19">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c>
          <w:tcPr>
            <w:tcW w:w="1018" w:type="dxa"/>
            <w:vMerge/>
            <w:tcBorders>
              <w:left w:val="single" w:sz="4" w:space="0" w:color="auto"/>
              <w:bottom w:val="single" w:sz="4" w:space="0" w:color="auto"/>
              <w:right w:val="single" w:sz="4" w:space="0" w:color="auto"/>
            </w:tcBorders>
            <w:shd w:val="clear" w:color="auto" w:fill="auto"/>
            <w:vAlign w:val="center"/>
          </w:tcPr>
          <w:p w:rsidR="000972E2" w:rsidRPr="00352C19" w:rsidRDefault="000972E2" w:rsidP="003B0A7A">
            <w:pPr>
              <w:spacing w:after="0" w:line="240" w:lineRule="auto"/>
              <w:jc w:val="center"/>
              <w:rPr>
                <w:rFonts w:ascii="Times New Roman" w:hAnsi="Times New Roman"/>
                <w:color w:val="000000"/>
                <w:sz w:val="16"/>
                <w:szCs w:val="16"/>
              </w:rPr>
            </w:pPr>
          </w:p>
        </w:tc>
      </w:tr>
      <w:tr w:rsidR="00DD19E9" w:rsidRPr="00352C19" w:rsidTr="000972E2">
        <w:trPr>
          <w:trHeight w:val="143"/>
        </w:trPr>
        <w:tc>
          <w:tcPr>
            <w:tcW w:w="879" w:type="dxa"/>
            <w:vMerge w:val="restart"/>
            <w:tcBorders>
              <w:top w:val="nil"/>
              <w:left w:val="single" w:sz="4" w:space="0" w:color="auto"/>
              <w:right w:val="single" w:sz="4" w:space="0" w:color="auto"/>
            </w:tcBorders>
            <w:shd w:val="clear" w:color="auto" w:fill="auto"/>
            <w:noWrap/>
            <w:vAlign w:val="center"/>
          </w:tcPr>
          <w:p w:rsidR="00DD19E9" w:rsidRPr="00352C19" w:rsidRDefault="00DD19E9" w:rsidP="00DD19E9">
            <w:pPr>
              <w:spacing w:after="0" w:line="240" w:lineRule="auto"/>
              <w:jc w:val="center"/>
              <w:rPr>
                <w:rFonts w:ascii="Times New Roman" w:hAnsi="Times New Roman"/>
                <w:sz w:val="16"/>
                <w:szCs w:val="16"/>
              </w:rPr>
            </w:pPr>
            <w:r>
              <w:rPr>
                <w:rFonts w:ascii="Times New Roman" w:hAnsi="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Жилой дом ул. Новосёлов д. 5 кв. 2</w:t>
            </w:r>
          </w:p>
        </w:tc>
        <w:tc>
          <w:tcPr>
            <w:tcW w:w="851" w:type="dxa"/>
            <w:gridSpan w:val="2"/>
            <w:tcBorders>
              <w:top w:val="nil"/>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bCs/>
                <w:sz w:val="16"/>
                <w:szCs w:val="16"/>
              </w:rPr>
            </w:pPr>
            <w:r w:rsidRPr="00FE14D4">
              <w:rPr>
                <w:rFonts w:ascii="Times New Roman" w:hAnsi="Times New Roman" w:cs="Times New Roman"/>
                <w:bCs/>
                <w:sz w:val="16"/>
                <w:szCs w:val="16"/>
              </w:rPr>
              <w:t>-</w:t>
            </w:r>
          </w:p>
        </w:tc>
        <w:tc>
          <w:tcPr>
            <w:tcW w:w="708" w:type="dxa"/>
            <w:tcBorders>
              <w:top w:val="nil"/>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rFonts w:ascii="Times New Roman" w:hAnsi="Times New Roman" w:cs="Times New Roman"/>
                <w:sz w:val="16"/>
                <w:szCs w:val="16"/>
              </w:rPr>
            </w:pPr>
            <w:r w:rsidRPr="00DD19E9">
              <w:rPr>
                <w:rFonts w:ascii="Times New Roman" w:hAnsi="Times New Roman" w:cs="Times New Roman"/>
                <w:sz w:val="16"/>
                <w:szCs w:val="16"/>
              </w:rPr>
              <w:t>43,8</w:t>
            </w:r>
          </w:p>
        </w:tc>
        <w:tc>
          <w:tcPr>
            <w:tcW w:w="709" w:type="dxa"/>
            <w:tcBorders>
              <w:top w:val="nil"/>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sz w:val="16"/>
                <w:szCs w:val="16"/>
              </w:rPr>
            </w:pPr>
            <w:r w:rsidRPr="00DD19E9">
              <w:rPr>
                <w:sz w:val="16"/>
                <w:szCs w:val="16"/>
              </w:rPr>
              <w:t>43,8</w:t>
            </w:r>
          </w:p>
        </w:tc>
        <w:tc>
          <w:tcPr>
            <w:tcW w:w="709" w:type="dxa"/>
            <w:tcBorders>
              <w:top w:val="nil"/>
              <w:left w:val="nil"/>
              <w:bottom w:val="single" w:sz="4" w:space="0" w:color="auto"/>
              <w:right w:val="single" w:sz="4" w:space="0" w:color="auto"/>
            </w:tcBorders>
            <w:shd w:val="clear" w:color="auto" w:fill="auto"/>
          </w:tcPr>
          <w:p w:rsidR="00DD19E9" w:rsidRPr="00DD19E9" w:rsidRDefault="00DD19E9" w:rsidP="00DD19E9">
            <w:pPr>
              <w:spacing w:after="0" w:line="240" w:lineRule="auto"/>
              <w:jc w:val="center"/>
              <w:rPr>
                <w:sz w:val="16"/>
                <w:szCs w:val="16"/>
              </w:rPr>
            </w:pPr>
            <w:r w:rsidRPr="00DD19E9">
              <w:rPr>
                <w:sz w:val="16"/>
                <w:szCs w:val="16"/>
              </w:rPr>
              <w:t>43,8</w:t>
            </w:r>
          </w:p>
        </w:tc>
        <w:tc>
          <w:tcPr>
            <w:tcW w:w="742" w:type="dxa"/>
            <w:tcBorders>
              <w:top w:val="nil"/>
              <w:left w:val="nil"/>
              <w:bottom w:val="single" w:sz="4" w:space="0" w:color="auto"/>
              <w:right w:val="single" w:sz="4" w:space="0" w:color="auto"/>
            </w:tcBorders>
            <w:shd w:val="clear" w:color="auto" w:fill="auto"/>
          </w:tcPr>
          <w:p w:rsidR="00DD19E9" w:rsidRDefault="00DD19E9" w:rsidP="00DD19E9">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DD19E9" w:rsidRDefault="00DD19E9" w:rsidP="00DD19E9">
            <w:pPr>
              <w:spacing w:after="0" w:line="240" w:lineRule="auto"/>
              <w:jc w:val="center"/>
            </w:pPr>
            <w:r w:rsidRPr="00B071E8">
              <w:rPr>
                <w:rFonts w:ascii="Times New Roman" w:hAnsi="Times New Roman"/>
                <w:sz w:val="16"/>
                <w:szCs w:val="16"/>
              </w:rPr>
              <w:t>н.д.</w:t>
            </w:r>
          </w:p>
        </w:tc>
      </w:tr>
      <w:tr w:rsidR="00DD19E9" w:rsidRPr="00352C19" w:rsidTr="00DD19E9">
        <w:trPr>
          <w:trHeight w:val="146"/>
        </w:trPr>
        <w:tc>
          <w:tcPr>
            <w:tcW w:w="879" w:type="dxa"/>
            <w:vMerge/>
            <w:tcBorders>
              <w:left w:val="single" w:sz="4" w:space="0" w:color="auto"/>
              <w:right w:val="single" w:sz="4" w:space="0" w:color="auto"/>
            </w:tcBorders>
            <w:shd w:val="clear" w:color="auto" w:fill="auto"/>
            <w:noWrap/>
            <w:vAlign w:val="center"/>
          </w:tcPr>
          <w:p w:rsidR="00DD19E9" w:rsidRDefault="00DD19E9" w:rsidP="00DD19E9">
            <w:pPr>
              <w:spacing w:after="0" w:line="240" w:lineRule="auto"/>
              <w:jc w:val="center"/>
              <w:rPr>
                <w:rFonts w:ascii="Times New Roman" w:hAnsi="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Жилой дом ул. Новосёлов д. 7 кв. 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bCs/>
                <w:sz w:val="16"/>
                <w:szCs w:val="16"/>
              </w:rPr>
            </w:pPr>
            <w:r w:rsidRPr="00FE14D4">
              <w:rPr>
                <w:rFonts w:ascii="Times New Roman" w:hAnsi="Times New Roman" w:cs="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rFonts w:ascii="Times New Roman" w:hAnsi="Times New Roman" w:cs="Times New Roman"/>
                <w:sz w:val="16"/>
                <w:szCs w:val="16"/>
              </w:rPr>
            </w:pPr>
            <w:r w:rsidRPr="00DD19E9">
              <w:rPr>
                <w:rFonts w:ascii="Times New Roman" w:hAnsi="Times New Roman" w:cs="Times New Roman"/>
                <w:sz w:val="16"/>
                <w:szCs w:val="16"/>
              </w:rPr>
              <w:t>46,2</w:t>
            </w:r>
          </w:p>
        </w:tc>
        <w:tc>
          <w:tcPr>
            <w:tcW w:w="709" w:type="dxa"/>
            <w:tcBorders>
              <w:top w:val="single" w:sz="4" w:space="0" w:color="auto"/>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46,2</w:t>
            </w:r>
          </w:p>
        </w:tc>
        <w:tc>
          <w:tcPr>
            <w:tcW w:w="709" w:type="dxa"/>
            <w:tcBorders>
              <w:top w:val="single" w:sz="4" w:space="0" w:color="auto"/>
              <w:left w:val="nil"/>
              <w:bottom w:val="single" w:sz="4" w:space="0" w:color="auto"/>
              <w:right w:val="single" w:sz="4" w:space="0" w:color="auto"/>
            </w:tcBorders>
            <w:shd w:val="clear" w:color="auto" w:fill="auto"/>
          </w:tcPr>
          <w:p w:rsidR="00DD19E9" w:rsidRPr="00DD19E9" w:rsidRDefault="00DD19E9" w:rsidP="00DD19E9">
            <w:pPr>
              <w:spacing w:after="0" w:line="240" w:lineRule="auto"/>
              <w:jc w:val="center"/>
              <w:rPr>
                <w:rFonts w:ascii="Times New Roman CYR" w:hAnsi="Times New Roman CYR" w:cs="Times New Roman CYR"/>
                <w:sz w:val="16"/>
                <w:szCs w:val="16"/>
              </w:rPr>
            </w:pPr>
            <w:r>
              <w:rPr>
                <w:rFonts w:ascii="Times New Roman CYR" w:hAnsi="Times New Roman CYR" w:cs="Times New Roman CYR"/>
                <w:sz w:val="16"/>
                <w:szCs w:val="16"/>
              </w:rPr>
              <w:t>46,2</w:t>
            </w:r>
          </w:p>
        </w:tc>
        <w:tc>
          <w:tcPr>
            <w:tcW w:w="742" w:type="dxa"/>
            <w:tcBorders>
              <w:top w:val="single" w:sz="4" w:space="0" w:color="auto"/>
              <w:left w:val="nil"/>
              <w:bottom w:val="single" w:sz="4" w:space="0" w:color="auto"/>
              <w:right w:val="single" w:sz="4" w:space="0" w:color="auto"/>
            </w:tcBorders>
            <w:shd w:val="clear" w:color="auto" w:fill="auto"/>
          </w:tcPr>
          <w:p w:rsidR="00DD19E9" w:rsidRPr="00B071E8" w:rsidRDefault="00DD19E9" w:rsidP="00DD19E9">
            <w:pPr>
              <w:spacing w:after="0" w:line="240" w:lineRule="auto"/>
              <w:jc w:val="center"/>
              <w:rPr>
                <w:rFonts w:ascii="Times New Roman" w:hAnsi="Times New Roman"/>
                <w:sz w:val="16"/>
                <w:szCs w:val="16"/>
              </w:rPr>
            </w:pPr>
          </w:p>
        </w:tc>
        <w:tc>
          <w:tcPr>
            <w:tcW w:w="1018" w:type="dxa"/>
            <w:tcBorders>
              <w:top w:val="single" w:sz="4" w:space="0" w:color="auto"/>
              <w:left w:val="nil"/>
              <w:bottom w:val="single" w:sz="4" w:space="0" w:color="auto"/>
              <w:right w:val="single" w:sz="4" w:space="0" w:color="auto"/>
            </w:tcBorders>
            <w:shd w:val="clear" w:color="auto" w:fill="auto"/>
          </w:tcPr>
          <w:p w:rsidR="00DD19E9" w:rsidRPr="00B071E8" w:rsidRDefault="00DD19E9" w:rsidP="00DD19E9">
            <w:pPr>
              <w:spacing w:after="0" w:line="240" w:lineRule="auto"/>
              <w:jc w:val="center"/>
              <w:rPr>
                <w:rFonts w:ascii="Times New Roman" w:hAnsi="Times New Roman"/>
                <w:sz w:val="16"/>
                <w:szCs w:val="16"/>
              </w:rPr>
            </w:pPr>
          </w:p>
        </w:tc>
      </w:tr>
      <w:tr w:rsidR="00DD19E9" w:rsidRPr="00352C19" w:rsidTr="003B0A7A">
        <w:trPr>
          <w:trHeight w:val="206"/>
        </w:trPr>
        <w:tc>
          <w:tcPr>
            <w:tcW w:w="879" w:type="dxa"/>
            <w:vMerge/>
            <w:tcBorders>
              <w:left w:val="single" w:sz="4" w:space="0" w:color="auto"/>
              <w:right w:val="single" w:sz="4" w:space="0" w:color="auto"/>
            </w:tcBorders>
            <w:shd w:val="clear" w:color="auto" w:fill="auto"/>
            <w:noWrap/>
            <w:vAlign w:val="center"/>
          </w:tcPr>
          <w:p w:rsidR="00DD19E9" w:rsidRDefault="00DD19E9" w:rsidP="00DD19E9">
            <w:pPr>
              <w:spacing w:after="0" w:line="240" w:lineRule="auto"/>
              <w:jc w:val="center"/>
              <w:rPr>
                <w:rFonts w:ascii="Times New Roman" w:hAnsi="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 xml:space="preserve">Жилой дом ул. Новосёлов д. </w:t>
            </w:r>
            <w:r>
              <w:rPr>
                <w:rFonts w:ascii="Times New Roman" w:hAnsi="Times New Roman" w:cs="Times New Roman"/>
                <w:sz w:val="16"/>
                <w:szCs w:val="16"/>
              </w:rPr>
              <w:t>3</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DD19E9" w:rsidRPr="00FE14D4" w:rsidRDefault="00DD19E9" w:rsidP="00DD19E9">
            <w:pPr>
              <w:spacing w:after="0" w:line="240" w:lineRule="auto"/>
              <w:jc w:val="center"/>
              <w:rPr>
                <w:rFonts w:ascii="Times New Roman" w:hAnsi="Times New Roman" w:cs="Times New Roman"/>
                <w:bCs/>
                <w:sz w:val="16"/>
                <w:szCs w:val="16"/>
              </w:rPr>
            </w:pPr>
          </w:p>
        </w:tc>
        <w:tc>
          <w:tcPr>
            <w:tcW w:w="708" w:type="dxa"/>
            <w:tcBorders>
              <w:top w:val="single" w:sz="4" w:space="0" w:color="auto"/>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tcPr>
          <w:p w:rsidR="00DD19E9" w:rsidRPr="00DD19E9" w:rsidRDefault="00DD19E9" w:rsidP="00DD19E9">
            <w:pPr>
              <w:spacing w:after="0" w:line="240" w:lineRule="auto"/>
              <w:jc w:val="center"/>
              <w:rPr>
                <w:rFonts w:ascii="Times New Roman CYR" w:hAnsi="Times New Roman CYR" w:cs="Times New Roman CYR"/>
                <w:sz w:val="16"/>
                <w:szCs w:val="16"/>
              </w:rPr>
            </w:pPr>
            <w:r w:rsidRPr="00DD19E9">
              <w:rPr>
                <w:rFonts w:ascii="Times New Roman CYR" w:hAnsi="Times New Roman CYR" w:cs="Times New Roman CYR"/>
                <w:sz w:val="16"/>
                <w:szCs w:val="16"/>
              </w:rPr>
              <w:t>90,9</w:t>
            </w:r>
          </w:p>
        </w:tc>
        <w:tc>
          <w:tcPr>
            <w:tcW w:w="709" w:type="dxa"/>
            <w:tcBorders>
              <w:top w:val="single" w:sz="4" w:space="0" w:color="auto"/>
              <w:left w:val="nil"/>
              <w:bottom w:val="single" w:sz="4" w:space="0" w:color="auto"/>
              <w:right w:val="single" w:sz="4" w:space="0" w:color="auto"/>
            </w:tcBorders>
            <w:shd w:val="clear" w:color="auto" w:fill="auto"/>
          </w:tcPr>
          <w:p w:rsidR="00DD19E9" w:rsidRPr="00DD19E9" w:rsidRDefault="00DD19E9" w:rsidP="00DD19E9">
            <w:pPr>
              <w:spacing w:after="0" w:line="240" w:lineRule="auto"/>
              <w:jc w:val="center"/>
              <w:rPr>
                <w:rFonts w:ascii="Times New Roman CYR" w:hAnsi="Times New Roman CYR" w:cs="Times New Roman CYR"/>
                <w:sz w:val="16"/>
                <w:szCs w:val="16"/>
              </w:rPr>
            </w:pPr>
            <w:r w:rsidRPr="00DD19E9">
              <w:rPr>
                <w:rFonts w:ascii="Times New Roman CYR" w:hAnsi="Times New Roman CYR" w:cs="Times New Roman CYR"/>
                <w:sz w:val="16"/>
                <w:szCs w:val="16"/>
              </w:rPr>
              <w:t>90,9</w:t>
            </w:r>
          </w:p>
        </w:tc>
        <w:tc>
          <w:tcPr>
            <w:tcW w:w="742" w:type="dxa"/>
            <w:tcBorders>
              <w:top w:val="single" w:sz="4" w:space="0" w:color="auto"/>
              <w:left w:val="nil"/>
              <w:bottom w:val="single" w:sz="4" w:space="0" w:color="auto"/>
              <w:right w:val="single" w:sz="4" w:space="0" w:color="auto"/>
            </w:tcBorders>
            <w:shd w:val="clear" w:color="auto" w:fill="auto"/>
          </w:tcPr>
          <w:p w:rsidR="00DD19E9" w:rsidRPr="00B071E8" w:rsidRDefault="00DD19E9" w:rsidP="00DD19E9">
            <w:pPr>
              <w:spacing w:after="0" w:line="240" w:lineRule="auto"/>
              <w:jc w:val="center"/>
              <w:rPr>
                <w:rFonts w:ascii="Times New Roman" w:hAnsi="Times New Roman"/>
                <w:sz w:val="16"/>
                <w:szCs w:val="16"/>
              </w:rPr>
            </w:pPr>
          </w:p>
        </w:tc>
        <w:tc>
          <w:tcPr>
            <w:tcW w:w="1018" w:type="dxa"/>
            <w:tcBorders>
              <w:top w:val="single" w:sz="4" w:space="0" w:color="auto"/>
              <w:left w:val="nil"/>
              <w:bottom w:val="single" w:sz="4" w:space="0" w:color="auto"/>
              <w:right w:val="single" w:sz="4" w:space="0" w:color="auto"/>
            </w:tcBorders>
            <w:shd w:val="clear" w:color="auto" w:fill="auto"/>
          </w:tcPr>
          <w:p w:rsidR="00DD19E9" w:rsidRPr="00B071E8" w:rsidRDefault="00DD19E9" w:rsidP="00DD19E9">
            <w:pPr>
              <w:spacing w:after="0" w:line="240" w:lineRule="auto"/>
              <w:jc w:val="center"/>
              <w:rPr>
                <w:rFonts w:ascii="Times New Roman" w:hAnsi="Times New Roman"/>
                <w:sz w:val="16"/>
                <w:szCs w:val="16"/>
              </w:rPr>
            </w:pPr>
          </w:p>
        </w:tc>
      </w:tr>
      <w:tr w:rsidR="000972E2" w:rsidRPr="00352C19" w:rsidTr="003B0A7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jc w:val="center"/>
              <w:rPr>
                <w:rFonts w:ascii="Times New Roman" w:hAnsi="Times New Roman"/>
                <w:sz w:val="16"/>
                <w:szCs w:val="16"/>
              </w:rPr>
            </w:pPr>
            <w:r w:rsidRPr="00352C19">
              <w:rPr>
                <w:rFonts w:ascii="Times New Roman" w:hAnsi="Times New Roman"/>
                <w:bCs/>
                <w:sz w:val="16"/>
                <w:szCs w:val="16"/>
              </w:rPr>
              <w:t>Перспективные объекты теплопотребления</w:t>
            </w:r>
          </w:p>
        </w:tc>
      </w:tr>
      <w:tr w:rsidR="000972E2" w:rsidRPr="00231EDB" w:rsidTr="003B0A7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72E2" w:rsidRPr="00352C19" w:rsidRDefault="000972E2" w:rsidP="00DD19E9">
            <w:pPr>
              <w:spacing w:after="0" w:line="240" w:lineRule="auto"/>
              <w:rPr>
                <w:rFonts w:ascii="Times New Roman" w:hAnsi="Times New Roman"/>
                <w:bCs/>
                <w:sz w:val="16"/>
                <w:szCs w:val="16"/>
              </w:rPr>
            </w:pPr>
            <w:r w:rsidRPr="00352C19">
              <w:rPr>
                <w:rFonts w:ascii="Times New Roman" w:hAnsi="Times New Roman"/>
                <w:i/>
                <w:iCs/>
                <w:sz w:val="16"/>
                <w:szCs w:val="16"/>
              </w:rPr>
              <w:t>Существующие объекты, планируемые к подключению к источнику теплоснабжения</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Pr>
                <w:rFonts w:ascii="Times New Roman" w:hAnsi="Times New Roman"/>
                <w:sz w:val="16"/>
                <w:szCs w:val="16"/>
              </w:rPr>
              <w:t>90</w:t>
            </w:r>
          </w:p>
        </w:tc>
        <w:tc>
          <w:tcPr>
            <w:tcW w:w="709" w:type="dxa"/>
            <w:tcBorders>
              <w:top w:val="nil"/>
              <w:left w:val="nil"/>
              <w:bottom w:val="single" w:sz="4" w:space="0" w:color="auto"/>
              <w:right w:val="single" w:sz="4" w:space="0" w:color="auto"/>
            </w:tcBorders>
            <w:shd w:val="clear" w:color="auto" w:fill="auto"/>
          </w:tcPr>
          <w:p w:rsidR="000972E2" w:rsidRDefault="00DD19E9" w:rsidP="003B0A7A">
            <w:pPr>
              <w:spacing w:after="0" w:line="240" w:lineRule="auto"/>
              <w:jc w:val="center"/>
            </w:pPr>
            <w:r>
              <w:rPr>
                <w:rFonts w:ascii="Times New Roman" w:hAnsi="Times New Roman"/>
                <w:sz w:val="16"/>
                <w:szCs w:val="16"/>
              </w:rPr>
              <w:t>90,9</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3B0A7A">
            <w:pPr>
              <w:spacing w:after="0" w:line="240" w:lineRule="auto"/>
              <w:jc w:val="center"/>
            </w:pPr>
            <w:r w:rsidRPr="00B071E8">
              <w:rPr>
                <w:rFonts w:ascii="Times New Roman" w:hAnsi="Times New Roman"/>
                <w:sz w:val="16"/>
                <w:szCs w:val="16"/>
              </w:rPr>
              <w:t>н.д.</w:t>
            </w:r>
          </w:p>
        </w:tc>
      </w:tr>
      <w:tr w:rsidR="000972E2" w:rsidRPr="00352C19" w:rsidTr="003B0A7A">
        <w:trPr>
          <w:trHeight w:val="20"/>
        </w:trPr>
        <w:tc>
          <w:tcPr>
            <w:tcW w:w="941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0972E2" w:rsidRPr="00352C19" w:rsidRDefault="000972E2" w:rsidP="00DD19E9">
            <w:pPr>
              <w:spacing w:after="0" w:line="240" w:lineRule="auto"/>
              <w:rPr>
                <w:rFonts w:ascii="Times New Roman" w:hAnsi="Times New Roman"/>
                <w:bCs/>
                <w:sz w:val="16"/>
                <w:szCs w:val="16"/>
              </w:rPr>
            </w:pPr>
            <w:r w:rsidRPr="00352C19">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0972E2">
            <w:pPr>
              <w:spacing w:after="0" w:line="240" w:lineRule="auto"/>
              <w:rPr>
                <w:rFonts w:ascii="Times New Roman" w:hAnsi="Times New Roman"/>
                <w:sz w:val="16"/>
                <w:szCs w:val="16"/>
              </w:rPr>
            </w:pPr>
            <w:r w:rsidRPr="00352C19">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3B0A7A">
            <w:pPr>
              <w:spacing w:after="0" w:line="240" w:lineRule="auto"/>
              <w:rPr>
                <w:rFonts w:ascii="Times New Roman" w:hAnsi="Times New Roman"/>
                <w:sz w:val="16"/>
                <w:szCs w:val="16"/>
              </w:rPr>
            </w:pPr>
            <w:r w:rsidRPr="00352C19">
              <w:rPr>
                <w:rFonts w:ascii="Times New Roman" w:hAnsi="Times New Roman"/>
                <w:sz w:val="16"/>
                <w:szCs w:val="16"/>
              </w:rPr>
              <w:t>Площадь строительных фондов</w:t>
            </w:r>
            <w:r w:rsidRPr="00352C19">
              <w:rPr>
                <w:rFonts w:ascii="Times New Roman" w:hAnsi="Times New Roman"/>
                <w:bCs/>
                <w:i/>
                <w:iCs/>
                <w:sz w:val="16"/>
                <w:szCs w:val="16"/>
              </w:rPr>
              <w:t xml:space="preserve">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0972E2" w:rsidRPr="00A779FC" w:rsidRDefault="000972E2" w:rsidP="00DD19E9">
            <w:pPr>
              <w:spacing w:after="0" w:line="240" w:lineRule="auto"/>
              <w:jc w:val="center"/>
              <w:rPr>
                <w:rFonts w:ascii="Times New Roman" w:hAnsi="Times New Roman"/>
                <w:sz w:val="16"/>
                <w:szCs w:val="16"/>
              </w:rP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0972E2" w:rsidRDefault="000972E2" w:rsidP="00DD19E9">
            <w:pPr>
              <w:spacing w:after="0" w:line="240" w:lineRule="auto"/>
              <w:jc w:val="center"/>
            </w:pPr>
            <w:r>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0972E2" w:rsidRDefault="000972E2" w:rsidP="00DD19E9">
            <w:pPr>
              <w:spacing w:after="0" w:line="240" w:lineRule="auto"/>
              <w:jc w:val="center"/>
            </w:pPr>
            <w:r>
              <w:rPr>
                <w:rFonts w:ascii="Times New Roman" w:hAnsi="Times New Roman"/>
                <w:sz w:val="16"/>
                <w:szCs w:val="16"/>
              </w:rPr>
              <w:t>90</w:t>
            </w:r>
          </w:p>
        </w:tc>
        <w:tc>
          <w:tcPr>
            <w:tcW w:w="709" w:type="dxa"/>
            <w:tcBorders>
              <w:top w:val="nil"/>
              <w:left w:val="nil"/>
              <w:bottom w:val="single" w:sz="4" w:space="0" w:color="auto"/>
              <w:right w:val="single" w:sz="4" w:space="0" w:color="auto"/>
            </w:tcBorders>
            <w:shd w:val="clear" w:color="auto" w:fill="auto"/>
            <w:noWrap/>
            <w:vAlign w:val="center"/>
          </w:tcPr>
          <w:p w:rsidR="000972E2" w:rsidRPr="000972E2" w:rsidRDefault="00DD19E9" w:rsidP="00DD19E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180,9</w:t>
            </w:r>
          </w:p>
        </w:tc>
        <w:tc>
          <w:tcPr>
            <w:tcW w:w="709" w:type="dxa"/>
            <w:tcBorders>
              <w:top w:val="nil"/>
              <w:left w:val="nil"/>
              <w:bottom w:val="single" w:sz="4" w:space="0" w:color="auto"/>
              <w:right w:val="single" w:sz="4" w:space="0" w:color="auto"/>
            </w:tcBorders>
            <w:shd w:val="clear" w:color="auto" w:fill="auto"/>
            <w:vAlign w:val="center"/>
          </w:tcPr>
          <w:p w:rsidR="000972E2" w:rsidRPr="000972E2" w:rsidRDefault="00DD19E9" w:rsidP="00DD19E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180,9</w:t>
            </w:r>
          </w:p>
        </w:tc>
        <w:tc>
          <w:tcPr>
            <w:tcW w:w="742" w:type="dxa"/>
            <w:tcBorders>
              <w:top w:val="nil"/>
              <w:left w:val="nil"/>
              <w:bottom w:val="single" w:sz="4" w:space="0" w:color="auto"/>
              <w:right w:val="single" w:sz="4" w:space="0" w:color="auto"/>
            </w:tcBorders>
            <w:shd w:val="clear" w:color="auto" w:fill="auto"/>
            <w:vAlign w:val="center"/>
          </w:tcPr>
          <w:p w:rsidR="000972E2" w:rsidRPr="000972E2" w:rsidRDefault="000972E2" w:rsidP="00DD19E9">
            <w:pPr>
              <w:spacing w:after="0" w:line="240" w:lineRule="auto"/>
              <w:jc w:val="center"/>
              <w:rPr>
                <w:rFonts w:ascii="Times New Roman" w:hAnsi="Times New Roman" w:cs="Times New Roman"/>
                <w:sz w:val="16"/>
                <w:szCs w:val="16"/>
              </w:rPr>
            </w:pPr>
            <w:r w:rsidRPr="000972E2">
              <w:rPr>
                <w:rFonts w:ascii="Times New Roman" w:hAnsi="Times New Roman" w:cs="Times New Roman"/>
                <w:sz w:val="16"/>
                <w:szCs w:val="16"/>
              </w:rPr>
              <w:t>90</w:t>
            </w:r>
          </w:p>
        </w:tc>
        <w:tc>
          <w:tcPr>
            <w:tcW w:w="1018" w:type="dxa"/>
            <w:tcBorders>
              <w:top w:val="nil"/>
              <w:left w:val="nil"/>
              <w:bottom w:val="single" w:sz="4" w:space="0" w:color="auto"/>
              <w:right w:val="single" w:sz="4" w:space="0" w:color="auto"/>
            </w:tcBorders>
            <w:shd w:val="clear" w:color="auto" w:fill="auto"/>
            <w:vAlign w:val="center"/>
          </w:tcPr>
          <w:p w:rsidR="000972E2" w:rsidRPr="000972E2" w:rsidRDefault="000972E2" w:rsidP="00DD19E9">
            <w:pPr>
              <w:spacing w:after="0" w:line="240" w:lineRule="auto"/>
              <w:jc w:val="center"/>
              <w:rPr>
                <w:rFonts w:ascii="Times New Roman" w:hAnsi="Times New Roman" w:cs="Times New Roman"/>
                <w:sz w:val="16"/>
                <w:szCs w:val="16"/>
              </w:rPr>
            </w:pPr>
            <w:r w:rsidRPr="000972E2">
              <w:rPr>
                <w:rFonts w:ascii="Times New Roman" w:hAnsi="Times New Roman" w:cs="Times New Roman"/>
                <w:sz w:val="16"/>
                <w:szCs w:val="16"/>
              </w:rPr>
              <w:t>90</w:t>
            </w:r>
          </w:p>
        </w:tc>
      </w:tr>
      <w:tr w:rsidR="000972E2" w:rsidTr="003B0A7A">
        <w:trPr>
          <w:trHeight w:val="20"/>
        </w:trPr>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972E2" w:rsidRPr="00352C19" w:rsidRDefault="000972E2" w:rsidP="00DD19E9">
            <w:pPr>
              <w:spacing w:after="0" w:line="240" w:lineRule="auto"/>
              <w:rPr>
                <w:rFonts w:ascii="Times New Roman" w:hAnsi="Times New Roman"/>
                <w:sz w:val="16"/>
                <w:szCs w:val="16"/>
              </w:rPr>
            </w:pPr>
            <w:r w:rsidRPr="00352C19">
              <w:rPr>
                <w:rFonts w:ascii="Times New Roman" w:hAnsi="Times New Roman"/>
                <w:sz w:val="16"/>
                <w:szCs w:val="16"/>
              </w:rPr>
              <w:t xml:space="preserve">Прирост площади строительных фондов </w:t>
            </w:r>
            <w:r w:rsidRPr="00352C19">
              <w:rPr>
                <w:rFonts w:ascii="Times New Roman" w:hAnsi="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sidRPr="00B071E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0972E2" w:rsidRDefault="000972E2" w:rsidP="00DD19E9">
            <w:pPr>
              <w:spacing w:after="0" w:line="240" w:lineRule="auto"/>
              <w:jc w:val="center"/>
            </w:pPr>
            <w:r>
              <w:rPr>
                <w:rFonts w:ascii="Times New Roman" w:hAnsi="Times New Roman"/>
                <w:sz w:val="16"/>
                <w:szCs w:val="16"/>
              </w:rPr>
              <w:t>90</w:t>
            </w:r>
          </w:p>
        </w:tc>
        <w:tc>
          <w:tcPr>
            <w:tcW w:w="709" w:type="dxa"/>
            <w:tcBorders>
              <w:top w:val="nil"/>
              <w:left w:val="nil"/>
              <w:bottom w:val="single" w:sz="4" w:space="0" w:color="auto"/>
              <w:right w:val="single" w:sz="4" w:space="0" w:color="auto"/>
            </w:tcBorders>
            <w:shd w:val="clear" w:color="auto" w:fill="auto"/>
            <w:noWrap/>
          </w:tcPr>
          <w:p w:rsidR="000972E2" w:rsidRDefault="00DD19E9" w:rsidP="00DD19E9">
            <w:pPr>
              <w:spacing w:after="0" w:line="240" w:lineRule="auto"/>
              <w:jc w:val="center"/>
            </w:pPr>
            <w:r>
              <w:rPr>
                <w:rFonts w:ascii="Times New Roman" w:hAnsi="Times New Roman"/>
                <w:sz w:val="16"/>
                <w:szCs w:val="16"/>
              </w:rPr>
              <w:t>90</w:t>
            </w:r>
          </w:p>
        </w:tc>
        <w:tc>
          <w:tcPr>
            <w:tcW w:w="709" w:type="dxa"/>
            <w:tcBorders>
              <w:top w:val="nil"/>
              <w:left w:val="nil"/>
              <w:bottom w:val="single" w:sz="4" w:space="0" w:color="auto"/>
              <w:right w:val="single" w:sz="4" w:space="0" w:color="auto"/>
            </w:tcBorders>
            <w:shd w:val="clear" w:color="auto" w:fill="auto"/>
          </w:tcPr>
          <w:p w:rsidR="000972E2" w:rsidRDefault="00DD19E9" w:rsidP="00DD19E9">
            <w:pPr>
              <w:spacing w:after="0" w:line="240" w:lineRule="auto"/>
              <w:jc w:val="center"/>
            </w:pPr>
            <w:r>
              <w:rPr>
                <w:rFonts w:ascii="Times New Roman" w:hAnsi="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c>
          <w:tcPr>
            <w:tcW w:w="1018" w:type="dxa"/>
            <w:tcBorders>
              <w:top w:val="nil"/>
              <w:left w:val="nil"/>
              <w:bottom w:val="single" w:sz="4" w:space="0" w:color="auto"/>
              <w:right w:val="single" w:sz="4" w:space="0" w:color="auto"/>
            </w:tcBorders>
            <w:shd w:val="clear" w:color="auto" w:fill="auto"/>
          </w:tcPr>
          <w:p w:rsidR="000972E2" w:rsidRDefault="000972E2" w:rsidP="00DD19E9">
            <w:pPr>
              <w:spacing w:after="0" w:line="240" w:lineRule="auto"/>
              <w:jc w:val="center"/>
            </w:pPr>
            <w:r w:rsidRPr="00B071E8">
              <w:rPr>
                <w:rFonts w:ascii="Times New Roman" w:hAnsi="Times New Roman"/>
                <w:sz w:val="16"/>
                <w:szCs w:val="16"/>
              </w:rPr>
              <w:t>н.д.</w:t>
            </w:r>
          </w:p>
        </w:tc>
      </w:tr>
    </w:tbl>
    <w:p w:rsidR="000972E2" w:rsidRDefault="000972E2" w:rsidP="00976CB2">
      <w:pPr>
        <w:spacing w:after="0" w:line="240" w:lineRule="auto"/>
        <w:ind w:firstLine="709"/>
        <w:jc w:val="both"/>
        <w:rPr>
          <w:rFonts w:ascii="Times New Roman" w:hAnsi="Times New Roman"/>
          <w:sz w:val="24"/>
          <w:szCs w:val="24"/>
        </w:rPr>
      </w:pPr>
    </w:p>
    <w:p w:rsidR="000972E2" w:rsidRDefault="000972E2" w:rsidP="00976CB2">
      <w:pPr>
        <w:spacing w:after="0" w:line="240" w:lineRule="auto"/>
        <w:ind w:firstLine="709"/>
        <w:jc w:val="both"/>
        <w:rPr>
          <w:rFonts w:ascii="Times New Roman" w:hAnsi="Times New Roman"/>
          <w:sz w:val="24"/>
          <w:szCs w:val="24"/>
        </w:rPr>
      </w:pPr>
    </w:p>
    <w:p w:rsidR="00842AE9" w:rsidRPr="004340E6" w:rsidRDefault="00842AE9" w:rsidP="00842AE9">
      <w:pPr>
        <w:pStyle w:val="af7"/>
        <w:numPr>
          <w:ilvl w:val="0"/>
          <w:numId w:val="34"/>
        </w:numPr>
        <w:spacing w:after="0" w:line="240" w:lineRule="auto"/>
        <w:ind w:left="0" w:firstLine="709"/>
        <w:jc w:val="both"/>
        <w:rPr>
          <w:rFonts w:ascii="Times New Roman" w:hAnsi="Times New Roman"/>
          <w:sz w:val="24"/>
          <w:szCs w:val="24"/>
        </w:rPr>
      </w:pPr>
      <w:r w:rsidRPr="004340E6">
        <w:rPr>
          <w:rFonts w:ascii="Times New Roman" w:hAnsi="Times New Roman"/>
          <w:sz w:val="24"/>
          <w:szCs w:val="24"/>
        </w:rPr>
        <w:t xml:space="preserve">Прогнозы приростов </w:t>
      </w:r>
      <w:r w:rsidR="00D61D2A" w:rsidRPr="004340E6">
        <w:rPr>
          <w:rFonts w:ascii="Times New Roman" w:hAnsi="Times New Roman"/>
          <w:sz w:val="24"/>
          <w:szCs w:val="24"/>
        </w:rPr>
        <w:t>объёмов</w:t>
      </w:r>
      <w:r w:rsidRPr="004340E6">
        <w:rPr>
          <w:rFonts w:ascii="Times New Roman" w:hAnsi="Times New Roman"/>
          <w:sz w:val="24"/>
          <w:szCs w:val="24"/>
        </w:rPr>
        <w:t xml:space="preserve"> потребления тепловой энергии (мощности) на цели теплоснабжения потребителей котельной № 1, № </w:t>
      </w:r>
      <w:r w:rsidR="003870BA">
        <w:rPr>
          <w:rFonts w:ascii="Times New Roman" w:hAnsi="Times New Roman"/>
          <w:sz w:val="24"/>
          <w:szCs w:val="24"/>
        </w:rPr>
        <w:t>4</w:t>
      </w:r>
      <w:r w:rsidRPr="004340E6">
        <w:rPr>
          <w:rFonts w:ascii="Times New Roman" w:hAnsi="Times New Roman"/>
          <w:sz w:val="24"/>
          <w:szCs w:val="24"/>
        </w:rPr>
        <w:t xml:space="preserve">, № </w:t>
      </w:r>
      <w:r w:rsidR="003870BA">
        <w:rPr>
          <w:rFonts w:ascii="Times New Roman" w:hAnsi="Times New Roman"/>
          <w:sz w:val="24"/>
          <w:szCs w:val="24"/>
        </w:rPr>
        <w:t>5, № 2</w:t>
      </w:r>
      <w:r w:rsidR="00242C7C">
        <w:rPr>
          <w:rFonts w:ascii="Times New Roman" w:hAnsi="Times New Roman"/>
          <w:sz w:val="24"/>
          <w:szCs w:val="24"/>
        </w:rPr>
        <w:t xml:space="preserve"> </w:t>
      </w:r>
      <w:r w:rsidRPr="004340E6">
        <w:rPr>
          <w:rFonts w:ascii="Times New Roman" w:hAnsi="Times New Roman"/>
          <w:sz w:val="24"/>
          <w:szCs w:val="24"/>
        </w:rPr>
        <w:t xml:space="preserve">представлены в таблицах </w:t>
      </w:r>
      <w:r w:rsidR="00242C7C">
        <w:rPr>
          <w:rFonts w:ascii="Times New Roman" w:hAnsi="Times New Roman"/>
          <w:sz w:val="24"/>
          <w:szCs w:val="24"/>
        </w:rPr>
        <w:t>ниже.</w:t>
      </w:r>
    </w:p>
    <w:p w:rsidR="00842AE9" w:rsidRPr="004340E6" w:rsidRDefault="00D61D2A" w:rsidP="00842AE9">
      <w:pPr>
        <w:spacing w:after="0" w:line="240" w:lineRule="auto"/>
        <w:ind w:firstLine="709"/>
        <w:jc w:val="both"/>
        <w:rPr>
          <w:rFonts w:ascii="Times New Roman" w:hAnsi="Times New Roman"/>
          <w:sz w:val="24"/>
          <w:szCs w:val="24"/>
        </w:rPr>
      </w:pPr>
      <w:r w:rsidRPr="004340E6">
        <w:rPr>
          <w:rFonts w:ascii="Times New Roman" w:hAnsi="Times New Roman"/>
          <w:sz w:val="24"/>
          <w:szCs w:val="24"/>
        </w:rPr>
        <w:t>Расчёт</w:t>
      </w:r>
      <w:r w:rsidR="00842AE9" w:rsidRPr="004340E6">
        <w:rPr>
          <w:rFonts w:ascii="Times New Roman" w:hAnsi="Times New Roman"/>
          <w:sz w:val="24"/>
          <w:szCs w:val="24"/>
        </w:rPr>
        <w:t xml:space="preserve"> </w:t>
      </w:r>
      <w:r w:rsidRPr="004340E6">
        <w:rPr>
          <w:rFonts w:ascii="Times New Roman" w:hAnsi="Times New Roman"/>
          <w:sz w:val="24"/>
          <w:szCs w:val="24"/>
        </w:rPr>
        <w:t>произведён</w:t>
      </w:r>
      <w:r w:rsidR="00842AE9" w:rsidRPr="004340E6">
        <w:rPr>
          <w:rFonts w:ascii="Times New Roman" w:hAnsi="Times New Roman"/>
          <w:sz w:val="24"/>
          <w:szCs w:val="24"/>
        </w:rPr>
        <w:t xml:space="preserve"> при </w:t>
      </w:r>
      <w:r w:rsidRPr="004340E6">
        <w:rPr>
          <w:rFonts w:ascii="Times New Roman" w:hAnsi="Times New Roman"/>
          <w:sz w:val="24"/>
          <w:szCs w:val="24"/>
        </w:rPr>
        <w:t>расчётных</w:t>
      </w:r>
      <w:r w:rsidR="00842AE9" w:rsidRPr="004340E6">
        <w:rPr>
          <w:rFonts w:ascii="Times New Roman" w:hAnsi="Times New Roman"/>
          <w:sz w:val="24"/>
          <w:szCs w:val="24"/>
        </w:rPr>
        <w:t xml:space="preserve"> температурах наружного воздуха -</w:t>
      </w:r>
      <w:r w:rsidR="00242C7C">
        <w:rPr>
          <w:rFonts w:ascii="Times New Roman" w:hAnsi="Times New Roman"/>
          <w:sz w:val="24"/>
          <w:szCs w:val="24"/>
        </w:rPr>
        <w:t>2,4</w:t>
      </w:r>
      <w:r w:rsidR="00842AE9" w:rsidRPr="004340E6">
        <w:rPr>
          <w:rFonts w:ascii="Times New Roman" w:hAnsi="Times New Roman"/>
          <w:sz w:val="24"/>
          <w:szCs w:val="24"/>
        </w:rPr>
        <w:t xml:space="preserve"> ºС.</w:t>
      </w:r>
    </w:p>
    <w:p w:rsidR="00D61D2A" w:rsidRDefault="00D61D2A" w:rsidP="00842AE9">
      <w:pPr>
        <w:spacing w:after="0" w:line="240" w:lineRule="auto"/>
        <w:ind w:firstLine="709"/>
        <w:rPr>
          <w:rFonts w:ascii="Times New Roman" w:hAnsi="Times New Roman"/>
          <w:sz w:val="24"/>
          <w:szCs w:val="24"/>
        </w:rPr>
      </w:pPr>
    </w:p>
    <w:p w:rsidR="00842AE9" w:rsidRDefault="00842AE9" w:rsidP="00842AE9">
      <w:pPr>
        <w:spacing w:after="0" w:line="240" w:lineRule="auto"/>
        <w:ind w:firstLine="709"/>
        <w:rPr>
          <w:rFonts w:ascii="Times New Roman" w:hAnsi="Times New Roman"/>
          <w:sz w:val="24"/>
          <w:szCs w:val="24"/>
        </w:rPr>
      </w:pPr>
      <w:r w:rsidRPr="004340E6">
        <w:rPr>
          <w:rFonts w:ascii="Times New Roman" w:hAnsi="Times New Roman"/>
          <w:sz w:val="24"/>
          <w:szCs w:val="24"/>
        </w:rPr>
        <w:t xml:space="preserve">Таблица </w:t>
      </w:r>
      <w:r>
        <w:rPr>
          <w:rFonts w:ascii="Times New Roman" w:hAnsi="Times New Roman"/>
          <w:sz w:val="24"/>
          <w:szCs w:val="24"/>
        </w:rPr>
        <w:t xml:space="preserve">9. </w:t>
      </w:r>
      <w:r w:rsidRPr="004340E6">
        <w:rPr>
          <w:rFonts w:ascii="Times New Roman" w:hAnsi="Times New Roman"/>
          <w:sz w:val="24"/>
          <w:szCs w:val="24"/>
        </w:rPr>
        <w:t xml:space="preserve"> Прогноз прироста </w:t>
      </w:r>
      <w:r w:rsidR="00D61D2A" w:rsidRPr="004340E6">
        <w:rPr>
          <w:rFonts w:ascii="Times New Roman" w:hAnsi="Times New Roman"/>
          <w:sz w:val="24"/>
          <w:szCs w:val="24"/>
        </w:rPr>
        <w:t>объёмов</w:t>
      </w:r>
      <w:r w:rsidRPr="004340E6">
        <w:rPr>
          <w:rFonts w:ascii="Times New Roman" w:hAnsi="Times New Roman"/>
          <w:sz w:val="24"/>
          <w:szCs w:val="24"/>
        </w:rPr>
        <w:t xml:space="preserve"> потребления тепловой энергии потребителями котельной № 1</w:t>
      </w:r>
    </w:p>
    <w:tbl>
      <w:tblPr>
        <w:tblW w:w="9415" w:type="dxa"/>
        <w:tblInd w:w="30" w:type="dxa"/>
        <w:tblLook w:val="04A0" w:firstRow="1" w:lastRow="0" w:firstColumn="1" w:lastColumn="0" w:noHBand="0" w:noVBand="1"/>
      </w:tblPr>
      <w:tblGrid>
        <w:gridCol w:w="879"/>
        <w:gridCol w:w="81"/>
        <w:gridCol w:w="960"/>
        <w:gridCol w:w="960"/>
        <w:gridCol w:w="960"/>
        <w:gridCol w:w="124"/>
        <w:gridCol w:w="851"/>
        <w:gridCol w:w="709"/>
        <w:gridCol w:w="708"/>
        <w:gridCol w:w="709"/>
        <w:gridCol w:w="709"/>
        <w:gridCol w:w="742"/>
        <w:gridCol w:w="1023"/>
      </w:tblGrid>
      <w:tr w:rsidR="00230148" w:rsidRPr="004701C3" w:rsidTr="00FE14D4">
        <w:trPr>
          <w:gridAfter w:val="8"/>
          <w:wAfter w:w="5575" w:type="dxa"/>
          <w:trHeight w:val="315"/>
        </w:trPr>
        <w:tc>
          <w:tcPr>
            <w:tcW w:w="960" w:type="dxa"/>
            <w:gridSpan w:val="2"/>
            <w:tcBorders>
              <w:top w:val="nil"/>
              <w:left w:val="nil"/>
              <w:bottom w:val="nil"/>
              <w:right w:val="nil"/>
            </w:tcBorders>
            <w:shd w:val="clear" w:color="auto" w:fill="auto"/>
            <w:noWrap/>
            <w:vAlign w:val="bottom"/>
          </w:tcPr>
          <w:p w:rsidR="00230148" w:rsidRPr="004701C3" w:rsidRDefault="00230148" w:rsidP="00FE14D4">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tcPr>
          <w:p w:rsidR="00230148" w:rsidRPr="004701C3" w:rsidRDefault="00230148" w:rsidP="00FE14D4">
            <w:pPr>
              <w:spacing w:after="0" w:line="240" w:lineRule="auto"/>
              <w:jc w:val="right"/>
              <w:rPr>
                <w:rFonts w:ascii="Calibri" w:eastAsia="Times New Roman" w:hAnsi="Calibri" w:cs="Calibri"/>
                <w:color w:val="000000"/>
              </w:rPr>
            </w:pPr>
          </w:p>
        </w:tc>
        <w:tc>
          <w:tcPr>
            <w:tcW w:w="960" w:type="dxa"/>
            <w:tcBorders>
              <w:top w:val="nil"/>
              <w:left w:val="nil"/>
              <w:bottom w:val="nil"/>
              <w:right w:val="nil"/>
            </w:tcBorders>
            <w:shd w:val="clear" w:color="auto" w:fill="auto"/>
            <w:noWrap/>
            <w:vAlign w:val="bottom"/>
          </w:tcPr>
          <w:p w:rsidR="00230148" w:rsidRPr="004701C3" w:rsidRDefault="00230148" w:rsidP="00FE14D4">
            <w:pPr>
              <w:spacing w:after="0" w:line="240" w:lineRule="auto"/>
              <w:rPr>
                <w:rFonts w:ascii="Times New Roman" w:eastAsia="Times New Roman" w:hAnsi="Times New Roman" w:cs="Times New Roman"/>
                <w:sz w:val="20"/>
                <w:szCs w:val="20"/>
              </w:rPr>
            </w:pPr>
          </w:p>
        </w:tc>
        <w:tc>
          <w:tcPr>
            <w:tcW w:w="960" w:type="dxa"/>
            <w:tcBorders>
              <w:top w:val="nil"/>
              <w:left w:val="nil"/>
              <w:bottom w:val="nil"/>
              <w:right w:val="nil"/>
            </w:tcBorders>
            <w:shd w:val="clear" w:color="auto" w:fill="auto"/>
            <w:noWrap/>
            <w:vAlign w:val="bottom"/>
          </w:tcPr>
          <w:p w:rsidR="00230148" w:rsidRDefault="00230148" w:rsidP="00FE14D4">
            <w:pPr>
              <w:spacing w:after="0" w:line="240" w:lineRule="auto"/>
              <w:jc w:val="right"/>
              <w:rPr>
                <w:rFonts w:ascii="Calibri" w:eastAsia="Times New Roman" w:hAnsi="Calibri" w:cs="Calibri"/>
                <w:color w:val="000000"/>
              </w:rPr>
            </w:pPr>
          </w:p>
          <w:p w:rsidR="00350A99" w:rsidRDefault="00350A99" w:rsidP="00FE14D4">
            <w:pPr>
              <w:spacing w:after="0" w:line="240" w:lineRule="auto"/>
              <w:jc w:val="right"/>
              <w:rPr>
                <w:rFonts w:ascii="Calibri" w:eastAsia="Times New Roman" w:hAnsi="Calibri" w:cs="Calibri"/>
                <w:color w:val="000000"/>
              </w:rPr>
            </w:pPr>
          </w:p>
          <w:p w:rsidR="00350A99" w:rsidRDefault="00350A99" w:rsidP="00FE14D4">
            <w:pPr>
              <w:spacing w:after="0" w:line="240" w:lineRule="auto"/>
              <w:jc w:val="right"/>
              <w:rPr>
                <w:rFonts w:ascii="Calibri" w:eastAsia="Times New Roman" w:hAnsi="Calibri" w:cs="Calibri"/>
                <w:color w:val="000000"/>
              </w:rPr>
            </w:pPr>
          </w:p>
          <w:p w:rsidR="00350A99" w:rsidRPr="004701C3" w:rsidRDefault="00350A99" w:rsidP="00FE14D4">
            <w:pPr>
              <w:spacing w:after="0" w:line="240" w:lineRule="auto"/>
              <w:jc w:val="right"/>
              <w:rPr>
                <w:rFonts w:ascii="Calibri" w:eastAsia="Times New Roman" w:hAnsi="Calibri" w:cs="Calibri"/>
                <w:color w:val="000000"/>
              </w:rPr>
            </w:pPr>
          </w:p>
        </w:tc>
      </w:tr>
      <w:tr w:rsidR="00230148" w:rsidRPr="00231EDB" w:rsidTr="00FE14D4">
        <w:tblPrEx>
          <w:tblLook w:val="0000" w:firstRow="0" w:lastRow="0" w:firstColumn="0" w:lastColumn="0" w:noHBand="0" w:noVBand="0"/>
        </w:tblPrEx>
        <w:tc>
          <w:tcPr>
            <w:tcW w:w="3964"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Наименование объекта теплопотребления</w:t>
            </w:r>
          </w:p>
        </w:tc>
        <w:tc>
          <w:tcPr>
            <w:tcW w:w="5451" w:type="dxa"/>
            <w:gridSpan w:val="7"/>
            <w:tcBorders>
              <w:top w:val="single" w:sz="4" w:space="0" w:color="auto"/>
              <w:left w:val="nil"/>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sz w:val="16"/>
                <w:szCs w:val="16"/>
                <w:vertAlign w:val="superscript"/>
              </w:rPr>
            </w:pPr>
            <w:r w:rsidRPr="00BE3D3E">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230148" w:rsidRPr="003804B3" w:rsidTr="00FE14D4">
        <w:tblPrEx>
          <w:tblLook w:val="0000" w:firstRow="0" w:lastRow="0" w:firstColumn="0" w:lastColumn="0" w:noHBand="0" w:noVBand="0"/>
        </w:tblPrEx>
        <w:trPr>
          <w:trHeight w:val="184"/>
        </w:trPr>
        <w:tc>
          <w:tcPr>
            <w:tcW w:w="3964" w:type="dxa"/>
            <w:gridSpan w:val="6"/>
            <w:vMerge/>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2D247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w:t>
            </w:r>
            <w:r w:rsidR="002D2474">
              <w:rPr>
                <w:rFonts w:ascii="Times New Roman" w:hAnsi="Times New Roman" w:cs="Times New Roman"/>
                <w:color w:val="000000"/>
                <w:sz w:val="16"/>
                <w:szCs w:val="16"/>
              </w:rPr>
              <w:t>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2D247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w:t>
            </w:r>
            <w:r w:rsidR="002D2474">
              <w:rPr>
                <w:rFonts w:ascii="Times New Roman" w:hAnsi="Times New Roman" w:cs="Times New Roman"/>
                <w:color w:val="000000"/>
                <w:sz w:val="16"/>
                <w:szCs w:val="16"/>
              </w:rPr>
              <w:t>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6876D6">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2025-202</w:t>
            </w:r>
            <w:r w:rsidR="006876D6">
              <w:rPr>
                <w:rFonts w:ascii="Times New Roman" w:hAnsi="Times New Roman" w:cs="Times New Roman"/>
                <w:color w:val="000000"/>
                <w:sz w:val="16"/>
                <w:szCs w:val="16"/>
              </w:rPr>
              <w:t>6</w:t>
            </w:r>
          </w:p>
        </w:tc>
        <w:tc>
          <w:tcPr>
            <w:tcW w:w="1023" w:type="dxa"/>
            <w:vMerge w:val="restart"/>
            <w:tcBorders>
              <w:top w:val="nil"/>
              <w:left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w:t>
            </w:r>
            <w:r w:rsidR="006876D6">
              <w:rPr>
                <w:rFonts w:ascii="Times New Roman" w:hAnsi="Times New Roman" w:cs="Times New Roman"/>
                <w:color w:val="000000"/>
                <w:sz w:val="16"/>
                <w:szCs w:val="16"/>
              </w:rPr>
              <w:t>27</w:t>
            </w:r>
            <w:r w:rsidRPr="002F082F">
              <w:rPr>
                <w:rFonts w:ascii="Times New Roman" w:hAnsi="Times New Roman" w:cs="Times New Roman"/>
                <w:color w:val="000000"/>
                <w:sz w:val="16"/>
                <w:szCs w:val="16"/>
              </w:rPr>
              <w:t>-</w:t>
            </w:r>
          </w:p>
          <w:p w:rsidR="00230148" w:rsidRPr="002F082F" w:rsidRDefault="00230148" w:rsidP="00FE14D4">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2035</w:t>
            </w:r>
          </w:p>
        </w:tc>
      </w:tr>
      <w:tr w:rsidR="00230148" w:rsidRPr="00231EDB" w:rsidTr="00FE14D4">
        <w:tblPrEx>
          <w:tblLook w:val="0000" w:firstRow="0" w:lastRow="0" w:firstColumn="0" w:lastColumn="0" w:noHBand="0" w:noVBand="0"/>
        </w:tblPrEx>
        <w:tc>
          <w:tcPr>
            <w:tcW w:w="396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1023" w:type="dxa"/>
            <w:vMerge/>
            <w:tcBorders>
              <w:left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r>
      <w:tr w:rsidR="00230148" w:rsidRPr="003804B3" w:rsidTr="00FE14D4">
        <w:tblPrEx>
          <w:tblLook w:val="0000" w:firstRow="0" w:lastRow="0" w:firstColumn="0" w:lastColumn="0" w:noHBand="0" w:noVBand="0"/>
        </w:tblPrEx>
        <w:tc>
          <w:tcPr>
            <w:tcW w:w="879" w:type="dxa"/>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Адрес</w:t>
            </w:r>
          </w:p>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объекта</w:t>
            </w:r>
          </w:p>
        </w:tc>
        <w:tc>
          <w:tcPr>
            <w:tcW w:w="3085" w:type="dxa"/>
            <w:gridSpan w:val="5"/>
            <w:tcBorders>
              <w:top w:val="nil"/>
              <w:left w:val="nil"/>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 теплопотребления</w:t>
            </w: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c>
          <w:tcPr>
            <w:tcW w:w="1023" w:type="dxa"/>
            <w:vMerge/>
            <w:tcBorders>
              <w:left w:val="single" w:sz="4" w:space="0" w:color="auto"/>
              <w:bottom w:val="single" w:sz="4" w:space="0" w:color="auto"/>
              <w:right w:val="single" w:sz="4" w:space="0" w:color="auto"/>
            </w:tcBorders>
            <w:shd w:val="clear" w:color="auto" w:fill="auto"/>
            <w:vAlign w:val="center"/>
          </w:tcPr>
          <w:p w:rsidR="00230148" w:rsidRPr="002F082F" w:rsidRDefault="00230148" w:rsidP="00FE14D4">
            <w:pPr>
              <w:spacing w:after="0" w:line="240" w:lineRule="auto"/>
              <w:jc w:val="center"/>
              <w:rPr>
                <w:rFonts w:ascii="Times New Roman" w:hAnsi="Times New Roman" w:cs="Times New Roman"/>
                <w:color w:val="000000"/>
                <w:sz w:val="16"/>
                <w:szCs w:val="16"/>
              </w:rPr>
            </w:pPr>
          </w:p>
        </w:tc>
      </w:tr>
      <w:tr w:rsidR="00177258" w:rsidRPr="003804B3" w:rsidTr="00177258">
        <w:tblPrEx>
          <w:tblLook w:val="0000" w:firstRow="0" w:lastRow="0" w:firstColumn="0" w:lastColumn="0" w:noHBand="0" w:noVBand="0"/>
        </w:tblPrEx>
        <w:tc>
          <w:tcPr>
            <w:tcW w:w="879" w:type="dxa"/>
            <w:vMerge w:val="restart"/>
            <w:tcBorders>
              <w:top w:val="nil"/>
              <w:left w:val="single" w:sz="4" w:space="0" w:color="auto"/>
              <w:right w:val="single" w:sz="4" w:space="0" w:color="auto"/>
            </w:tcBorders>
            <w:shd w:val="clear" w:color="auto" w:fill="auto"/>
            <w:vAlign w:val="center"/>
          </w:tcPr>
          <w:p w:rsidR="00177258" w:rsidRPr="002F082F" w:rsidRDefault="00177258" w:rsidP="00177258">
            <w:pPr>
              <w:spacing w:after="0" w:line="240" w:lineRule="auto"/>
              <w:ind w:right="113"/>
              <w:rPr>
                <w:rFonts w:ascii="Times New Roman" w:hAnsi="Times New Roman" w:cs="Times New Roman"/>
                <w:bCs/>
                <w:color w:val="000000"/>
                <w:sz w:val="16"/>
                <w:szCs w:val="16"/>
              </w:rPr>
            </w:pPr>
            <w:r w:rsidRPr="002F082F">
              <w:rPr>
                <w:rFonts w:ascii="Times New Roman" w:hAnsi="Times New Roman" w:cs="Times New Roman"/>
                <w:sz w:val="16"/>
                <w:szCs w:val="16"/>
              </w:rPr>
              <w:t>с. Несь</w:t>
            </w:r>
          </w:p>
        </w:tc>
        <w:tc>
          <w:tcPr>
            <w:tcW w:w="3085" w:type="dxa"/>
            <w:gridSpan w:val="5"/>
            <w:tcBorders>
              <w:top w:val="nil"/>
              <w:left w:val="nil"/>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rPr>
                <w:rFonts w:ascii="Times New Roman" w:hAnsi="Times New Roman" w:cs="Times New Roman"/>
                <w:sz w:val="16"/>
                <w:szCs w:val="16"/>
              </w:rPr>
            </w:pPr>
            <w:r w:rsidRPr="002F082F">
              <w:rPr>
                <w:rFonts w:ascii="Times New Roman" w:hAnsi="Times New Roman" w:cs="Times New Roman"/>
                <w:sz w:val="16"/>
                <w:szCs w:val="16"/>
              </w:rPr>
              <w:t>ул. Колхозная 9</w:t>
            </w:r>
          </w:p>
        </w:tc>
        <w:tc>
          <w:tcPr>
            <w:tcW w:w="851" w:type="dxa"/>
            <w:tcBorders>
              <w:top w:val="nil"/>
              <w:left w:val="single" w:sz="4" w:space="0" w:color="auto"/>
              <w:bottom w:val="single" w:sz="4" w:space="0" w:color="auto"/>
              <w:right w:val="single" w:sz="4" w:space="0" w:color="auto"/>
            </w:tcBorders>
            <w:shd w:val="clear" w:color="auto" w:fill="auto"/>
            <w:vAlign w:val="center"/>
          </w:tcPr>
          <w:p w:rsidR="00177258" w:rsidRPr="00BE3D3E" w:rsidRDefault="00177258" w:rsidP="00177258">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vMerge w:val="restart"/>
            <w:tcBorders>
              <w:top w:val="nil"/>
              <w:left w:val="single" w:sz="4" w:space="0" w:color="auto"/>
              <w:right w:val="single" w:sz="4" w:space="0" w:color="auto"/>
            </w:tcBorders>
            <w:shd w:val="clear" w:color="auto" w:fill="auto"/>
            <w:vAlign w:val="center"/>
          </w:tcPr>
          <w:p w:rsidR="00177258" w:rsidRPr="00BE3D3E" w:rsidRDefault="00177258" w:rsidP="00177258">
            <w:pPr>
              <w:spacing w:after="0" w:line="240" w:lineRule="auto"/>
              <w:ind w:left="-79" w:right="-137"/>
              <w:jc w:val="center"/>
              <w:rPr>
                <w:rFonts w:ascii="Times New Roman" w:hAnsi="Times New Roman" w:cs="Times New Roman"/>
                <w:sz w:val="16"/>
                <w:szCs w:val="16"/>
              </w:rPr>
            </w:pPr>
            <w:r>
              <w:rPr>
                <w:rFonts w:ascii="Times New Roman" w:hAnsi="Times New Roman" w:cs="Times New Roman"/>
                <w:sz w:val="16"/>
                <w:szCs w:val="16"/>
              </w:rPr>
              <w:t>1171,9</w:t>
            </w:r>
          </w:p>
        </w:tc>
        <w:tc>
          <w:tcPr>
            <w:tcW w:w="708" w:type="dxa"/>
            <w:vMerge w:val="restart"/>
            <w:tcBorders>
              <w:top w:val="nil"/>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r>
              <w:rPr>
                <w:rFonts w:ascii="Times New Roman" w:hAnsi="Times New Roman" w:cs="Times New Roman"/>
                <w:sz w:val="16"/>
                <w:szCs w:val="16"/>
              </w:rPr>
              <w:t>1637</w:t>
            </w:r>
          </w:p>
        </w:tc>
        <w:tc>
          <w:tcPr>
            <w:tcW w:w="709" w:type="dxa"/>
            <w:vMerge w:val="restart"/>
            <w:tcBorders>
              <w:top w:val="nil"/>
              <w:left w:val="single" w:sz="4" w:space="0" w:color="auto"/>
              <w:right w:val="single" w:sz="4" w:space="0" w:color="auto"/>
            </w:tcBorders>
            <w:shd w:val="clear" w:color="auto" w:fill="auto"/>
            <w:vAlign w:val="center"/>
          </w:tcPr>
          <w:p w:rsidR="00177258" w:rsidRPr="00BE3D3E"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1761</w:t>
            </w:r>
          </w:p>
        </w:tc>
        <w:tc>
          <w:tcPr>
            <w:tcW w:w="709"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113" w:right="113"/>
              <w:jc w:val="center"/>
              <w:rPr>
                <w:rFonts w:ascii="Times New Roman" w:hAnsi="Times New Roman" w:cs="Times New Roman"/>
                <w:bCs/>
                <w:color w:val="000000"/>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rPr>
                <w:rFonts w:ascii="Times New Roman" w:hAnsi="Times New Roman" w:cs="Times New Roman"/>
                <w:sz w:val="16"/>
                <w:szCs w:val="16"/>
              </w:rPr>
            </w:pPr>
            <w:r w:rsidRPr="002F082F">
              <w:rPr>
                <w:rFonts w:ascii="Times New Roman" w:hAnsi="Times New Roman" w:cs="Times New Roman"/>
                <w:sz w:val="16"/>
                <w:szCs w:val="16"/>
              </w:rPr>
              <w:t>ул. Колхозная 11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vAlign w:val="center"/>
          </w:tcPr>
          <w:p w:rsidR="00177258" w:rsidRPr="00BE3D3E" w:rsidRDefault="00177258" w:rsidP="00177258">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113" w:right="113"/>
              <w:jc w:val="center"/>
              <w:rPr>
                <w:rFonts w:ascii="Times New Roman" w:hAnsi="Times New Roman" w:cs="Times New Roman"/>
                <w:bCs/>
                <w:color w:val="000000"/>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rPr>
                <w:rFonts w:ascii="Times New Roman" w:hAnsi="Times New Roman" w:cs="Times New Roman"/>
                <w:sz w:val="16"/>
                <w:szCs w:val="16"/>
              </w:rPr>
            </w:pPr>
            <w:r w:rsidRPr="002F082F">
              <w:rPr>
                <w:rFonts w:ascii="Times New Roman" w:hAnsi="Times New Roman" w:cs="Times New Roman"/>
                <w:sz w:val="16"/>
                <w:szCs w:val="16"/>
              </w:rPr>
              <w:t>ул. Механизаторов 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vAlign w:val="center"/>
          </w:tcPr>
          <w:p w:rsidR="00177258" w:rsidRPr="00BE3D3E" w:rsidRDefault="00177258" w:rsidP="00177258">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113" w:right="113"/>
              <w:jc w:val="center"/>
              <w:rPr>
                <w:rFonts w:ascii="Times New Roman" w:hAnsi="Times New Roman" w:cs="Times New Roman"/>
                <w:bCs/>
                <w:color w:val="000000"/>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rPr>
                <w:rFonts w:ascii="Times New Roman" w:hAnsi="Times New Roman" w:cs="Times New Roman"/>
                <w:sz w:val="16"/>
                <w:szCs w:val="16"/>
              </w:rPr>
            </w:pPr>
            <w:r w:rsidRPr="002F082F">
              <w:rPr>
                <w:rFonts w:ascii="Times New Roman" w:hAnsi="Times New Roman" w:cs="Times New Roman"/>
                <w:color w:val="000000"/>
                <w:sz w:val="16"/>
                <w:szCs w:val="16"/>
              </w:rPr>
              <w:t>ул. Набережная 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vAlign w:val="center"/>
          </w:tcPr>
          <w:p w:rsidR="00177258" w:rsidRPr="00BE3D3E" w:rsidRDefault="00177258" w:rsidP="00177258">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113" w:right="113"/>
              <w:jc w:val="center"/>
              <w:rPr>
                <w:rFonts w:ascii="Times New Roman" w:hAnsi="Times New Roman" w:cs="Times New Roman"/>
                <w:bCs/>
                <w:color w:val="000000"/>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rPr>
                <w:rFonts w:ascii="Times New Roman" w:hAnsi="Times New Roman" w:cs="Times New Roman"/>
                <w:sz w:val="16"/>
                <w:szCs w:val="16"/>
              </w:rPr>
            </w:pPr>
            <w:r w:rsidRPr="002F082F">
              <w:rPr>
                <w:rFonts w:ascii="Times New Roman" w:hAnsi="Times New Roman" w:cs="Times New Roman"/>
                <w:color w:val="000000"/>
                <w:sz w:val="16"/>
                <w:szCs w:val="16"/>
              </w:rPr>
              <w:t>ул. Школьная 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vAlign w:val="center"/>
          </w:tcPr>
          <w:p w:rsidR="00177258" w:rsidRPr="00BE3D3E" w:rsidRDefault="00177258" w:rsidP="00177258">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left w:val="single" w:sz="4" w:space="0" w:color="auto"/>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textDirection w:val="btLr"/>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13а</w:t>
            </w:r>
          </w:p>
        </w:tc>
        <w:tc>
          <w:tcPr>
            <w:tcW w:w="851" w:type="dxa"/>
            <w:vMerge w:val="restart"/>
            <w:tcBorders>
              <w:top w:val="single" w:sz="4" w:space="0" w:color="auto"/>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r w:rsidRPr="00BE3D3E">
              <w:rPr>
                <w:rFonts w:ascii="Times New Roman" w:hAnsi="Times New Roman" w:cs="Times New Roman"/>
                <w:sz w:val="16"/>
                <w:szCs w:val="16"/>
              </w:rPr>
              <w:t>1957,0</w:t>
            </w: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14</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Колхозная 17</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2</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ight="-137"/>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3</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5</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7</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8</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9</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val="restart"/>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9б</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10</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11</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12</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Механизаторов 13</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8</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15</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Набережная 16</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Новоселов 2</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val="restart"/>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Новоселов 2 А</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3</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 5</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7</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8</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10</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14</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5</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6</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A42A26"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ул. Школьная 8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A42A26"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10</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A42A26"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12</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A42A26"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14</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A42A26"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16</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20</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ул. Школьная 22</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Интернат с. Несь</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Пришкольная столовая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Средняя школа с. Несь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Начальная школа (общежитие)</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ЖКУ АУП</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Детский сад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Филиал детского сада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Дом культуры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Библиотека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nil"/>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Больница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 xml:space="preserve">Гараж ОГПС </w:t>
            </w:r>
          </w:p>
        </w:tc>
        <w:tc>
          <w:tcPr>
            <w:tcW w:w="851"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nil"/>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177258">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sidRPr="002F082F">
              <w:rPr>
                <w:rFonts w:ascii="Times New Roman" w:hAnsi="Times New Roman" w:cs="Times New Roman"/>
                <w:color w:val="000000"/>
                <w:sz w:val="16"/>
                <w:szCs w:val="16"/>
              </w:rPr>
              <w:t>Станция по борьбе с болезнями животных</w:t>
            </w:r>
          </w:p>
        </w:tc>
        <w:tc>
          <w:tcPr>
            <w:tcW w:w="851" w:type="dxa"/>
            <w:vMerge/>
            <w:tcBorders>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p>
        </w:tc>
        <w:tc>
          <w:tcPr>
            <w:tcW w:w="708" w:type="dxa"/>
            <w:vMerge/>
            <w:tcBorders>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vAlign w:val="center"/>
          </w:tcPr>
          <w:p w:rsidR="00177258" w:rsidRPr="00BE3D3E" w:rsidRDefault="00177258" w:rsidP="00177258">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E77273">
        <w:tblPrEx>
          <w:tblLook w:val="0000" w:firstRow="0" w:lastRow="0" w:firstColumn="0" w:lastColumn="0" w:noHBand="0" w:noVBand="0"/>
        </w:tblPrEx>
        <w:trPr>
          <w:trHeight w:val="174"/>
        </w:trPr>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rPr>
                <w:rFonts w:ascii="Times New Roman" w:hAnsi="Times New Roman" w:cs="Times New Roman"/>
                <w:color w:val="000000"/>
                <w:sz w:val="16"/>
                <w:szCs w:val="16"/>
              </w:rPr>
            </w:pPr>
            <w:r>
              <w:rPr>
                <w:rFonts w:ascii="Times New Roman" w:hAnsi="Times New Roman" w:cs="Times New Roman"/>
                <w:color w:val="000000"/>
                <w:sz w:val="16"/>
                <w:szCs w:val="16"/>
              </w:rPr>
              <w:t>ул. Новоселов,  д. 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E77273">
        <w:tblPrEx>
          <w:tblLook w:val="0000" w:firstRow="0" w:lastRow="0" w:firstColumn="0" w:lastColumn="0" w:noHBand="0" w:noVBand="0"/>
        </w:tblPrEx>
        <w:trPr>
          <w:trHeight w:val="140"/>
        </w:trPr>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rPr>
                <w:rFonts w:ascii="Times New Roman" w:hAnsi="Times New Roman" w:cs="Times New Roman"/>
                <w:sz w:val="16"/>
                <w:szCs w:val="16"/>
              </w:rPr>
            </w:pPr>
            <w:r w:rsidRPr="002F082F">
              <w:rPr>
                <w:rFonts w:ascii="Times New Roman" w:eastAsia="Times New Roman" w:hAnsi="Times New Roman" w:cs="Times New Roman"/>
                <w:color w:val="000000"/>
                <w:sz w:val="16"/>
                <w:szCs w:val="16"/>
              </w:rPr>
              <w:t>ул. Колхозная, д.</w:t>
            </w:r>
            <w:r>
              <w:rPr>
                <w:rFonts w:ascii="Times New Roman" w:eastAsia="Times New Roman" w:hAnsi="Times New Roman" w:cs="Times New Roman"/>
                <w:color w:val="000000"/>
                <w:sz w:val="16"/>
                <w:szCs w:val="16"/>
              </w:rPr>
              <w:t xml:space="preserve"> 18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Default="00177258" w:rsidP="00177258">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E77273">
        <w:tblPrEx>
          <w:tblLook w:val="0000" w:firstRow="0" w:lastRow="0" w:firstColumn="0" w:lastColumn="0" w:noHBand="0" w:noVBand="0"/>
        </w:tblPrEx>
        <w:trPr>
          <w:trHeight w:val="79"/>
        </w:trPr>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Default="00177258" w:rsidP="00177258">
            <w:pPr>
              <w:spacing w:after="0" w:line="240" w:lineRule="auto"/>
              <w:ind w:left="-1" w:right="-86" w:firstLine="1"/>
              <w:rPr>
                <w:rFonts w:ascii="Times New Roman" w:hAnsi="Times New Roman" w:cs="Times New Roman"/>
                <w:sz w:val="16"/>
                <w:szCs w:val="16"/>
              </w:rPr>
            </w:pPr>
            <w:r w:rsidRPr="002F082F">
              <w:rPr>
                <w:rFonts w:ascii="Times New Roman" w:eastAsia="Times New Roman" w:hAnsi="Times New Roman" w:cs="Times New Roman"/>
                <w:color w:val="000000"/>
                <w:sz w:val="16"/>
                <w:szCs w:val="16"/>
              </w:rPr>
              <w:t>ул. Колхозная, д.</w:t>
            </w:r>
            <w:r>
              <w:rPr>
                <w:rFonts w:ascii="Times New Roman" w:eastAsia="Times New Roman" w:hAnsi="Times New Roman" w:cs="Times New Roman"/>
                <w:color w:val="000000"/>
                <w:sz w:val="16"/>
                <w:szCs w:val="16"/>
              </w:rPr>
              <w:t xml:space="preserve"> </w:t>
            </w:r>
            <w:r w:rsidRPr="002F082F">
              <w:rPr>
                <w:rFonts w:ascii="Times New Roman" w:eastAsia="Times New Roman" w:hAnsi="Times New Roman" w:cs="Times New Roman"/>
                <w:color w:val="000000"/>
                <w:sz w:val="16"/>
                <w:szCs w:val="16"/>
              </w:rPr>
              <w:t>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Default="00177258" w:rsidP="00177258">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E77273">
        <w:tblPrEx>
          <w:tblLook w:val="0000" w:firstRow="0" w:lastRow="0" w:firstColumn="0" w:lastColumn="0" w:noHBand="0" w:noVBand="0"/>
        </w:tblPrEx>
        <w:trPr>
          <w:trHeight w:val="90"/>
        </w:trPr>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Default="00177258" w:rsidP="00177258">
            <w:pPr>
              <w:spacing w:after="0" w:line="240" w:lineRule="auto"/>
              <w:ind w:left="-1" w:right="-86" w:firstLine="1"/>
              <w:rPr>
                <w:rFonts w:ascii="Times New Roman" w:hAnsi="Times New Roman" w:cs="Times New Roman"/>
                <w:sz w:val="16"/>
                <w:szCs w:val="16"/>
              </w:rPr>
            </w:pPr>
            <w:r w:rsidRPr="002F082F">
              <w:rPr>
                <w:rFonts w:ascii="Times New Roman" w:eastAsia="Times New Roman" w:hAnsi="Times New Roman" w:cs="Times New Roman"/>
                <w:color w:val="000000"/>
                <w:sz w:val="16"/>
                <w:szCs w:val="16"/>
              </w:rPr>
              <w:t>ул. Профсоюзная, д. 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Default="00177258" w:rsidP="00177258">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Default="00177258" w:rsidP="00177258">
            <w:pPr>
              <w:spacing w:after="0" w:line="240" w:lineRule="auto"/>
              <w:ind w:left="-107" w:hanging="142"/>
              <w:jc w:val="center"/>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3804B3" w:rsidTr="00350A99">
        <w:tblPrEx>
          <w:tblLook w:val="0000" w:firstRow="0" w:lastRow="0" w:firstColumn="0" w:lastColumn="0" w:noHBand="0" w:noVBand="0"/>
        </w:tblPrEx>
        <w:trPr>
          <w:trHeight w:val="164"/>
        </w:trPr>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rPr>
                <w:rFonts w:ascii="Times New Roman" w:hAnsi="Times New Roman" w:cs="Times New Roman"/>
                <w:sz w:val="16"/>
                <w:szCs w:val="16"/>
              </w:rPr>
            </w:pPr>
            <w:r>
              <w:rPr>
                <w:rFonts w:ascii="Times New Roman" w:eastAsia="Times New Roman" w:hAnsi="Times New Roman" w:cs="Times New Roman"/>
                <w:color w:val="000000"/>
                <w:sz w:val="16"/>
                <w:szCs w:val="16"/>
              </w:rPr>
              <w:t>ул. Профсоюзная, д. 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Default="00177258" w:rsidP="00177258">
            <w:pPr>
              <w:spacing w:after="0" w:line="240" w:lineRule="auto"/>
              <w:ind w:left="-79"/>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rPr>
                <w:rFonts w:ascii="Times New Roman" w:hAnsi="Times New Roman" w:cs="Times New Roman"/>
                <w:color w:val="000000"/>
                <w:sz w:val="16"/>
                <w:szCs w:val="16"/>
              </w:rPr>
            </w:pPr>
            <w:r w:rsidRPr="002F082F">
              <w:rPr>
                <w:rFonts w:ascii="Times New Roman" w:eastAsia="Times New Roman" w:hAnsi="Times New Roman" w:cs="Times New Roman"/>
                <w:color w:val="000000"/>
                <w:sz w:val="16"/>
                <w:szCs w:val="16"/>
              </w:rPr>
              <w:t>ул. Профсоюзная, д. 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rPr>
                <w:rFonts w:ascii="Times New Roman" w:hAnsi="Times New Roman" w:cs="Times New Roman"/>
                <w:color w:val="000000"/>
                <w:sz w:val="16"/>
                <w:szCs w:val="16"/>
              </w:rPr>
            </w:pPr>
            <w:r w:rsidRPr="002F082F">
              <w:rPr>
                <w:rFonts w:ascii="Times New Roman" w:eastAsia="Times New Roman" w:hAnsi="Times New Roman" w:cs="Times New Roman"/>
                <w:color w:val="000000"/>
                <w:sz w:val="16"/>
                <w:szCs w:val="16"/>
              </w:rPr>
              <w:t>ул. Советская, д.</w:t>
            </w:r>
            <w:r>
              <w:rPr>
                <w:rFonts w:ascii="Times New Roman" w:eastAsia="Times New Roman" w:hAnsi="Times New Roman" w:cs="Times New Roman"/>
                <w:color w:val="000000"/>
                <w:sz w:val="16"/>
                <w:szCs w:val="16"/>
              </w:rPr>
              <w:t xml:space="preserve"> </w:t>
            </w:r>
            <w:r w:rsidRPr="002F082F">
              <w:rPr>
                <w:rFonts w:ascii="Times New Roman" w:eastAsia="Times New Roman" w:hAnsi="Times New Roman" w:cs="Times New Roman"/>
                <w:color w:val="000000"/>
                <w:sz w:val="16"/>
                <w:szCs w:val="16"/>
              </w:rPr>
              <w:t>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77258" w:rsidRPr="002F082F" w:rsidRDefault="00177258" w:rsidP="00177258">
            <w:pPr>
              <w:spacing w:after="0" w:line="240" w:lineRule="auto"/>
              <w:ind w:left="-1" w:right="-86" w:firstLine="1"/>
              <w:jc w:val="center"/>
              <w:rPr>
                <w:rFonts w:ascii="Times New Roman" w:hAnsi="Times New Roman" w:cs="Times New Roman"/>
                <w:sz w:val="16"/>
                <w:szCs w:val="16"/>
              </w:rPr>
            </w:pPr>
          </w:p>
        </w:tc>
        <w:tc>
          <w:tcPr>
            <w:tcW w:w="709" w:type="dxa"/>
            <w:vMerge/>
            <w:tcBorders>
              <w:left w:val="single" w:sz="4" w:space="0" w:color="auto"/>
              <w:bottom w:val="single" w:sz="4" w:space="0" w:color="auto"/>
              <w:right w:val="single" w:sz="4" w:space="0" w:color="auto"/>
            </w:tcBorders>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rPr>
                <w:rFonts w:ascii="Times New Roman" w:eastAsia="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20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 w:right="-86" w:firstLine="1"/>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 w:right="-86" w:firstLine="1"/>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24</w:t>
            </w:r>
          </w:p>
        </w:tc>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07"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 w:right="-86" w:firstLine="1"/>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 w:right="-86" w:firstLine="1"/>
              <w:rPr>
                <w:rFonts w:ascii="Times New Roman" w:hAnsi="Times New Roman" w:cs="Times New Roman"/>
                <w:color w:val="000000"/>
                <w:sz w:val="16"/>
                <w:szCs w:val="16"/>
              </w:rPr>
            </w:pPr>
            <w:proofErr w:type="spellStart"/>
            <w:r w:rsidRPr="002F082F">
              <w:rPr>
                <w:rFonts w:ascii="Times New Roman" w:hAnsi="Times New Roman" w:cs="Times New Roman"/>
                <w:color w:val="000000"/>
                <w:sz w:val="16"/>
                <w:szCs w:val="16"/>
              </w:rPr>
              <w:t>ул</w:t>
            </w:r>
            <w:proofErr w:type="spellEnd"/>
            <w:r w:rsidRPr="002F082F">
              <w:rPr>
                <w:rFonts w:ascii="Times New Roman" w:hAnsi="Times New Roman" w:cs="Times New Roman"/>
                <w:color w:val="000000"/>
                <w:sz w:val="16"/>
                <w:szCs w:val="16"/>
              </w:rPr>
              <w:t xml:space="preserve"> Советская 22</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RPr="002F082F"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rPr>
                <w:rFonts w:ascii="Times New Roman" w:eastAsia="Times New Roman" w:hAnsi="Times New Roman" w:cs="Times New Roman"/>
                <w:color w:val="000000"/>
                <w:sz w:val="16"/>
                <w:szCs w:val="16"/>
              </w:rPr>
            </w:pPr>
            <w:r w:rsidRPr="002F082F">
              <w:rPr>
                <w:rFonts w:ascii="Times New Roman" w:eastAsia="Times New Roman" w:hAnsi="Times New Roman" w:cs="Times New Roman"/>
                <w:color w:val="000000"/>
                <w:sz w:val="16"/>
                <w:szCs w:val="16"/>
              </w:rPr>
              <w:t>ул. Школьная, д.21</w:t>
            </w:r>
          </w:p>
        </w:tc>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RPr="002F082F"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rPr>
                <w:rFonts w:ascii="Times New Roman" w:eastAsia="Times New Roman" w:hAnsi="Times New Roman" w:cs="Times New Roman"/>
                <w:color w:val="000000"/>
                <w:sz w:val="16"/>
                <w:szCs w:val="16"/>
              </w:rPr>
            </w:pPr>
            <w:r w:rsidRPr="002F082F">
              <w:rPr>
                <w:rFonts w:ascii="Times New Roman" w:eastAsia="Times New Roman" w:hAnsi="Times New Roman" w:cs="Times New Roman"/>
                <w:color w:val="000000"/>
                <w:sz w:val="16"/>
                <w:szCs w:val="16"/>
              </w:rPr>
              <w:t>ул. Школьная, д.23</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RPr="002F082F"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rPr>
                <w:rFonts w:ascii="Times New Roman" w:eastAsia="Times New Roman" w:hAnsi="Times New Roman" w:cs="Times New Roman"/>
                <w:color w:val="000000"/>
                <w:sz w:val="16"/>
                <w:szCs w:val="16"/>
              </w:rPr>
            </w:pPr>
            <w:r w:rsidRPr="002F082F">
              <w:rPr>
                <w:rFonts w:ascii="Times New Roman" w:eastAsia="Times New Roman" w:hAnsi="Times New Roman" w:cs="Times New Roman"/>
                <w:color w:val="000000"/>
                <w:sz w:val="16"/>
                <w:szCs w:val="16"/>
              </w:rPr>
              <w:t>ул. Школьная, д.25</w:t>
            </w:r>
          </w:p>
        </w:tc>
        <w:tc>
          <w:tcPr>
            <w:tcW w:w="851"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RPr="002F082F" w:rsidTr="00350A99">
        <w:tblPrEx>
          <w:tblLook w:val="0000" w:firstRow="0" w:lastRow="0" w:firstColumn="0" w:lastColumn="0" w:noHBand="0" w:noVBand="0"/>
        </w:tblPrEx>
        <w:tc>
          <w:tcPr>
            <w:tcW w:w="879" w:type="dxa"/>
            <w:vMerge/>
            <w:tcBorders>
              <w:left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 w:right="-86" w:firstLine="1"/>
              <w:rPr>
                <w:rFonts w:ascii="Times New Roman" w:hAnsi="Times New Roman" w:cs="Times New Roman"/>
                <w:sz w:val="16"/>
                <w:szCs w:val="16"/>
              </w:rPr>
            </w:pPr>
            <w:r w:rsidRPr="002F082F">
              <w:rPr>
                <w:rFonts w:ascii="Times New Roman" w:hAnsi="Times New Roman" w:cs="Times New Roman"/>
                <w:sz w:val="16"/>
                <w:szCs w:val="16"/>
              </w:rPr>
              <w:t>ул. Колхозная 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4C43AB" w:rsidRPr="002F082F" w:rsidTr="00350A99">
        <w:tblPrEx>
          <w:tblLook w:val="0000" w:firstRow="0" w:lastRow="0" w:firstColumn="0" w:lastColumn="0" w:noHBand="0" w:noVBand="0"/>
        </w:tblPrEx>
        <w:trPr>
          <w:trHeight w:val="150"/>
        </w:trPr>
        <w:tc>
          <w:tcPr>
            <w:tcW w:w="879" w:type="dxa"/>
            <w:vMerge/>
            <w:tcBorders>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113" w:right="113"/>
              <w:jc w:val="center"/>
              <w:rPr>
                <w:rFonts w:ascii="Times New Roman" w:hAnsi="Times New Roman" w:cs="Times New Roman"/>
                <w:sz w:val="16"/>
                <w:szCs w:val="16"/>
              </w:rPr>
            </w:pPr>
          </w:p>
        </w:tc>
        <w:tc>
          <w:tcPr>
            <w:tcW w:w="3085" w:type="dxa"/>
            <w:gridSpan w:val="5"/>
            <w:tcBorders>
              <w:top w:val="single" w:sz="4" w:space="0" w:color="auto"/>
              <w:left w:val="nil"/>
              <w:bottom w:val="single" w:sz="4" w:space="0" w:color="auto"/>
              <w:right w:val="single" w:sz="4" w:space="0" w:color="auto"/>
            </w:tcBorders>
            <w:shd w:val="clear" w:color="auto" w:fill="auto"/>
            <w:noWrap/>
            <w:vAlign w:val="center"/>
          </w:tcPr>
          <w:p w:rsidR="00350A99" w:rsidRPr="002F082F" w:rsidRDefault="004C43AB" w:rsidP="004C43AB">
            <w:pPr>
              <w:spacing w:after="0" w:line="240" w:lineRule="auto"/>
              <w:ind w:left="-1" w:right="-86" w:firstLine="1"/>
              <w:rPr>
                <w:rFonts w:ascii="Times New Roman" w:hAnsi="Times New Roman" w:cs="Times New Roman"/>
                <w:color w:val="000000"/>
                <w:sz w:val="16"/>
                <w:szCs w:val="16"/>
              </w:rPr>
            </w:pPr>
            <w:r w:rsidRPr="002F082F">
              <w:rPr>
                <w:rFonts w:ascii="Times New Roman" w:hAnsi="Times New Roman" w:cs="Times New Roman"/>
                <w:sz w:val="16"/>
                <w:szCs w:val="16"/>
              </w:rPr>
              <w:t>ул. Колхозная 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4C43AB" w:rsidRPr="002F082F" w:rsidRDefault="004C43AB" w:rsidP="004C43AB">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023" w:type="dxa"/>
            <w:tcBorders>
              <w:top w:val="single" w:sz="4" w:space="0" w:color="auto"/>
              <w:left w:val="nil"/>
              <w:bottom w:val="single" w:sz="4" w:space="0" w:color="auto"/>
              <w:right w:val="single" w:sz="4" w:space="0" w:color="auto"/>
            </w:tcBorders>
            <w:shd w:val="clear" w:color="auto" w:fill="auto"/>
          </w:tcPr>
          <w:p w:rsidR="004C43AB" w:rsidRPr="002F082F" w:rsidRDefault="004C43AB" w:rsidP="004C43AB">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bl>
    <w:p w:rsidR="00DF790A" w:rsidRDefault="00DF790A" w:rsidP="00842AE9">
      <w:pPr>
        <w:spacing w:after="0" w:line="240" w:lineRule="auto"/>
        <w:ind w:firstLine="709"/>
        <w:rPr>
          <w:rFonts w:ascii="Times New Roman" w:hAnsi="Times New Roman"/>
          <w:sz w:val="24"/>
          <w:szCs w:val="24"/>
        </w:rPr>
      </w:pPr>
    </w:p>
    <w:p w:rsidR="00350A99" w:rsidRDefault="00350A99" w:rsidP="00842AE9">
      <w:pPr>
        <w:spacing w:after="0" w:line="240" w:lineRule="auto"/>
        <w:ind w:firstLine="709"/>
        <w:rPr>
          <w:rFonts w:ascii="Times New Roman" w:hAnsi="Times New Roman"/>
          <w:sz w:val="24"/>
          <w:szCs w:val="24"/>
        </w:rPr>
      </w:pPr>
      <w:r>
        <w:rPr>
          <w:rFonts w:ascii="Times New Roman" w:hAnsi="Times New Roman"/>
          <w:sz w:val="24"/>
          <w:szCs w:val="24"/>
        </w:rPr>
        <w:t xml:space="preserve">Продолжение таблицы </w:t>
      </w:r>
    </w:p>
    <w:p w:rsidR="00350A99" w:rsidRDefault="00350A99" w:rsidP="00842AE9">
      <w:pPr>
        <w:spacing w:after="0" w:line="240" w:lineRule="auto"/>
        <w:ind w:firstLine="709"/>
        <w:rPr>
          <w:rFonts w:ascii="Times New Roman" w:hAnsi="Times New Roman"/>
          <w:sz w:val="24"/>
          <w:szCs w:val="24"/>
        </w:rPr>
      </w:pPr>
    </w:p>
    <w:tbl>
      <w:tblPr>
        <w:tblW w:w="10030" w:type="dxa"/>
        <w:tblInd w:w="30" w:type="dxa"/>
        <w:tblLook w:val="0000" w:firstRow="0" w:lastRow="0" w:firstColumn="0" w:lastColumn="0" w:noHBand="0" w:noVBand="0"/>
      </w:tblPr>
      <w:tblGrid>
        <w:gridCol w:w="879"/>
        <w:gridCol w:w="3085"/>
        <w:gridCol w:w="33"/>
        <w:gridCol w:w="818"/>
        <w:gridCol w:w="709"/>
        <w:gridCol w:w="708"/>
        <w:gridCol w:w="709"/>
        <w:gridCol w:w="709"/>
        <w:gridCol w:w="742"/>
        <w:gridCol w:w="1638"/>
      </w:tblGrid>
      <w:tr w:rsidR="00350A99" w:rsidRPr="002F082F" w:rsidTr="006876D6">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Наименование объекта теплопотребления</w:t>
            </w:r>
          </w:p>
        </w:tc>
        <w:tc>
          <w:tcPr>
            <w:tcW w:w="6066" w:type="dxa"/>
            <w:gridSpan w:val="8"/>
            <w:tcBorders>
              <w:top w:val="single" w:sz="4" w:space="0" w:color="auto"/>
              <w:left w:val="nil"/>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sz w:val="16"/>
                <w:szCs w:val="16"/>
                <w:vertAlign w:val="superscript"/>
              </w:rPr>
            </w:pPr>
            <w:r w:rsidRPr="00BE3D3E">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350A99" w:rsidRPr="002F082F" w:rsidTr="006876D6">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w:t>
            </w:r>
            <w:r>
              <w:rPr>
                <w:rFonts w:ascii="Times New Roman" w:hAnsi="Times New Roman" w:cs="Times New Roman"/>
                <w:color w:val="000000"/>
                <w:sz w:val="16"/>
                <w:szCs w:val="16"/>
              </w:rPr>
              <w:t>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w:t>
            </w:r>
            <w:r>
              <w:rPr>
                <w:rFonts w:ascii="Times New Roman" w:hAnsi="Times New Roman" w:cs="Times New Roman"/>
                <w:color w:val="000000"/>
                <w:sz w:val="16"/>
                <w:szCs w:val="16"/>
              </w:rPr>
              <w:t>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2024</w:t>
            </w:r>
          </w:p>
        </w:tc>
        <w:tc>
          <w:tcPr>
            <w:tcW w:w="742" w:type="dxa"/>
            <w:vMerge w:val="restart"/>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6876D6">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2025-202</w:t>
            </w:r>
            <w:r w:rsidR="006876D6">
              <w:rPr>
                <w:rFonts w:ascii="Times New Roman" w:hAnsi="Times New Roman" w:cs="Times New Roman"/>
                <w:color w:val="000000"/>
                <w:sz w:val="16"/>
                <w:szCs w:val="16"/>
              </w:rPr>
              <w:t>6</w:t>
            </w:r>
          </w:p>
        </w:tc>
        <w:tc>
          <w:tcPr>
            <w:tcW w:w="1638" w:type="dxa"/>
            <w:vMerge w:val="restart"/>
            <w:tcBorders>
              <w:top w:val="nil"/>
              <w:left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w:t>
            </w:r>
            <w:r w:rsidR="006876D6">
              <w:rPr>
                <w:rFonts w:ascii="Times New Roman" w:hAnsi="Times New Roman" w:cs="Times New Roman"/>
                <w:color w:val="000000"/>
                <w:sz w:val="16"/>
                <w:szCs w:val="16"/>
              </w:rPr>
              <w:t>27</w:t>
            </w:r>
            <w:r w:rsidRPr="002F082F">
              <w:rPr>
                <w:rFonts w:ascii="Times New Roman" w:hAnsi="Times New Roman" w:cs="Times New Roman"/>
                <w:color w:val="000000"/>
                <w:sz w:val="16"/>
                <w:szCs w:val="16"/>
              </w:rPr>
              <w:t>-</w:t>
            </w:r>
          </w:p>
          <w:p w:rsidR="00350A99" w:rsidRPr="002F082F" w:rsidRDefault="00350A99" w:rsidP="00177258">
            <w:pPr>
              <w:spacing w:after="0" w:line="240" w:lineRule="auto"/>
              <w:jc w:val="center"/>
              <w:rPr>
                <w:rFonts w:ascii="Times New Roman" w:hAnsi="Times New Roman" w:cs="Times New Roman"/>
                <w:color w:val="000000"/>
                <w:sz w:val="16"/>
                <w:szCs w:val="16"/>
              </w:rPr>
            </w:pPr>
            <w:r w:rsidRPr="002F082F">
              <w:rPr>
                <w:rFonts w:ascii="Times New Roman" w:hAnsi="Times New Roman" w:cs="Times New Roman"/>
                <w:color w:val="000000"/>
                <w:sz w:val="16"/>
                <w:szCs w:val="16"/>
              </w:rPr>
              <w:t>2035</w:t>
            </w:r>
          </w:p>
        </w:tc>
      </w:tr>
      <w:tr w:rsidR="00350A99" w:rsidRPr="002F082F" w:rsidTr="006876D6">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1638" w:type="dxa"/>
            <w:vMerge/>
            <w:tcBorders>
              <w:left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r>
      <w:tr w:rsidR="00350A99" w:rsidRPr="002F082F" w:rsidTr="006876D6">
        <w:tc>
          <w:tcPr>
            <w:tcW w:w="879" w:type="dxa"/>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Адрес</w:t>
            </w:r>
          </w:p>
          <w:p w:rsidR="00350A99" w:rsidRPr="002F082F" w:rsidRDefault="00350A99" w:rsidP="00177258">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bCs/>
                <w:color w:val="000000"/>
                <w:sz w:val="16"/>
                <w:szCs w:val="16"/>
              </w:rPr>
            </w:pPr>
            <w:r w:rsidRPr="002F082F">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742" w:type="dxa"/>
            <w:vMerge/>
            <w:tcBorders>
              <w:top w:val="nil"/>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c>
          <w:tcPr>
            <w:tcW w:w="1638" w:type="dxa"/>
            <w:vMerge/>
            <w:tcBorders>
              <w:left w:val="single" w:sz="4" w:space="0" w:color="auto"/>
              <w:bottom w:val="single" w:sz="4" w:space="0" w:color="auto"/>
              <w:right w:val="single" w:sz="4" w:space="0" w:color="auto"/>
            </w:tcBorders>
            <w:shd w:val="clear" w:color="auto" w:fill="auto"/>
            <w:vAlign w:val="center"/>
          </w:tcPr>
          <w:p w:rsidR="00350A99" w:rsidRPr="002F082F" w:rsidRDefault="00350A99" w:rsidP="00177258">
            <w:pPr>
              <w:spacing w:after="0" w:line="240" w:lineRule="auto"/>
              <w:jc w:val="center"/>
              <w:rPr>
                <w:rFonts w:ascii="Times New Roman" w:hAnsi="Times New Roman" w:cs="Times New Roman"/>
                <w:color w:val="000000"/>
                <w:sz w:val="16"/>
                <w:szCs w:val="16"/>
              </w:rPr>
            </w:pP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val="restart"/>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sz w:val="16"/>
                <w:szCs w:val="16"/>
              </w:rPr>
            </w:pPr>
            <w:r w:rsidRPr="004565F6">
              <w:rPr>
                <w:rFonts w:ascii="Times New Roman" w:hAnsi="Times New Roman" w:cs="Times New Roman"/>
                <w:sz w:val="16"/>
                <w:szCs w:val="16"/>
              </w:rPr>
              <w:t>ул. Озёрная д. 7</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Профсоюзная, д. 15</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Профсоюзная, д. 11 Б кв. 2</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Профсоюзная, д. 12 Б кв. 1</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 xml:space="preserve">ул. Профсоюзная, д. 13 </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Профсоюзная, д. 8</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Молодёжная, д. 14</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Молодёжная, д. 4</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Молодёжная, д. 3 кв. 2</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4565F6" w:rsidRDefault="00DF790A" w:rsidP="00DF790A">
            <w:pPr>
              <w:spacing w:after="0" w:line="240" w:lineRule="auto"/>
              <w:rPr>
                <w:rFonts w:ascii="Times New Roman" w:hAnsi="Times New Roman" w:cs="Times New Roman"/>
                <w:color w:val="000000"/>
                <w:sz w:val="16"/>
                <w:szCs w:val="16"/>
              </w:rPr>
            </w:pPr>
            <w:r w:rsidRPr="004565F6">
              <w:rPr>
                <w:rFonts w:ascii="Times New Roman" w:eastAsia="Times New Roman" w:hAnsi="Times New Roman" w:cs="Times New Roman"/>
                <w:color w:val="000000"/>
                <w:sz w:val="16"/>
                <w:szCs w:val="16"/>
              </w:rPr>
              <w:t>ул. Молодёжная, д. 6</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0743F7" w:rsidRDefault="00DF790A" w:rsidP="00DF790A">
            <w:pPr>
              <w:spacing w:after="0" w:line="240" w:lineRule="auto"/>
              <w:rPr>
                <w:rFonts w:ascii="Times New Roman" w:hAnsi="Times New Roman" w:cs="Times New Roman"/>
                <w:color w:val="000000"/>
                <w:sz w:val="16"/>
                <w:szCs w:val="16"/>
                <w:highlight w:val="yellow"/>
              </w:rPr>
            </w:pPr>
            <w:r w:rsidRPr="002F082F">
              <w:rPr>
                <w:rFonts w:ascii="Times New Roman" w:hAnsi="Times New Roman" w:cs="Times New Roman"/>
                <w:color w:val="000000"/>
                <w:sz w:val="16"/>
                <w:szCs w:val="16"/>
              </w:rPr>
              <w:t>у</w:t>
            </w:r>
            <w:r>
              <w:rPr>
                <w:rFonts w:ascii="Times New Roman" w:hAnsi="Times New Roman" w:cs="Times New Roman"/>
                <w:color w:val="000000"/>
                <w:sz w:val="16"/>
                <w:szCs w:val="16"/>
              </w:rPr>
              <w:t>л. Набережная, д.28 кв. 1</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0743F7" w:rsidRDefault="00DF790A" w:rsidP="00DF790A">
            <w:pPr>
              <w:spacing w:after="0" w:line="240" w:lineRule="auto"/>
              <w:rPr>
                <w:rFonts w:ascii="Times New Roman" w:hAnsi="Times New Roman" w:cs="Times New Roman"/>
                <w:color w:val="000000"/>
                <w:sz w:val="16"/>
                <w:szCs w:val="16"/>
                <w:highlight w:val="yellow"/>
              </w:rPr>
            </w:pPr>
            <w:r w:rsidRPr="002F082F">
              <w:rPr>
                <w:rFonts w:ascii="Times New Roman" w:hAnsi="Times New Roman" w:cs="Times New Roman"/>
                <w:color w:val="000000"/>
                <w:sz w:val="16"/>
                <w:szCs w:val="16"/>
              </w:rPr>
              <w:t>ул. Набережная</w:t>
            </w:r>
            <w:r>
              <w:rPr>
                <w:rFonts w:ascii="Times New Roman" w:hAnsi="Times New Roman" w:cs="Times New Roman"/>
                <w:color w:val="000000"/>
                <w:sz w:val="16"/>
                <w:szCs w:val="16"/>
              </w:rPr>
              <w:t>, д.</w:t>
            </w:r>
            <w:r w:rsidRPr="002F082F">
              <w:rPr>
                <w:rFonts w:ascii="Times New Roman" w:hAnsi="Times New Roman" w:cs="Times New Roman"/>
                <w:color w:val="000000"/>
                <w:sz w:val="16"/>
                <w:szCs w:val="16"/>
              </w:rPr>
              <w:t xml:space="preserve"> </w:t>
            </w:r>
            <w:r>
              <w:rPr>
                <w:rFonts w:ascii="Times New Roman" w:hAnsi="Times New Roman" w:cs="Times New Roman"/>
                <w:color w:val="000000"/>
                <w:sz w:val="16"/>
                <w:szCs w:val="16"/>
              </w:rPr>
              <w:t>31</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0"/>
        </w:trPr>
        <w:tc>
          <w:tcPr>
            <w:tcW w:w="879" w:type="dxa"/>
            <w:vMerge/>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0743F7" w:rsidRDefault="00DF790A" w:rsidP="00DF790A">
            <w:pPr>
              <w:spacing w:after="0" w:line="240" w:lineRule="auto"/>
              <w:rPr>
                <w:rFonts w:ascii="Times New Roman" w:hAnsi="Times New Roman" w:cs="Times New Roman"/>
                <w:color w:val="000000"/>
                <w:sz w:val="16"/>
                <w:szCs w:val="16"/>
                <w:highlight w:val="yellow"/>
              </w:rPr>
            </w:pPr>
            <w:r w:rsidRPr="002F082F">
              <w:rPr>
                <w:rFonts w:ascii="Times New Roman" w:hAnsi="Times New Roman" w:cs="Times New Roman"/>
                <w:color w:val="000000"/>
                <w:sz w:val="16"/>
                <w:szCs w:val="16"/>
              </w:rPr>
              <w:t>ул. Н</w:t>
            </w:r>
            <w:r>
              <w:rPr>
                <w:rFonts w:ascii="Times New Roman" w:hAnsi="Times New Roman" w:cs="Times New Roman"/>
                <w:color w:val="000000"/>
                <w:sz w:val="16"/>
                <w:szCs w:val="16"/>
              </w:rPr>
              <w:t xml:space="preserve">овая, </w:t>
            </w:r>
            <w:r w:rsidRPr="002F082F">
              <w:rPr>
                <w:rFonts w:ascii="Times New Roman" w:hAnsi="Times New Roman" w:cs="Times New Roman"/>
                <w:color w:val="000000"/>
                <w:sz w:val="16"/>
                <w:szCs w:val="16"/>
              </w:rPr>
              <w:t xml:space="preserve"> </w:t>
            </w:r>
            <w:r>
              <w:rPr>
                <w:rFonts w:ascii="Times New Roman" w:hAnsi="Times New Roman" w:cs="Times New Roman"/>
                <w:color w:val="000000"/>
                <w:sz w:val="16"/>
                <w:szCs w:val="16"/>
              </w:rPr>
              <w:t>д. 2 кв. 1</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2F082F" w:rsidRDefault="00DF790A" w:rsidP="00DF790A">
            <w:pPr>
              <w:spacing w:after="0" w:line="240" w:lineRule="auto"/>
              <w:ind w:left="-1" w:right="-86" w:firstLine="1"/>
              <w:rPr>
                <w:rFonts w:ascii="Times New Roman" w:hAnsi="Times New Roman" w:cs="Times New Roman"/>
                <w:sz w:val="16"/>
                <w:szCs w:val="16"/>
              </w:rPr>
            </w:pPr>
            <w:r w:rsidRPr="002F082F">
              <w:rPr>
                <w:rFonts w:ascii="Times New Roman" w:hAnsi="Times New Roman" w:cs="Times New Roman"/>
                <w:color w:val="000000"/>
                <w:sz w:val="16"/>
                <w:szCs w:val="16"/>
              </w:rPr>
              <w:t>ул. Н</w:t>
            </w:r>
            <w:r>
              <w:rPr>
                <w:rFonts w:ascii="Times New Roman" w:hAnsi="Times New Roman" w:cs="Times New Roman"/>
                <w:color w:val="000000"/>
                <w:sz w:val="16"/>
                <w:szCs w:val="16"/>
              </w:rPr>
              <w:t xml:space="preserve">овая, </w:t>
            </w:r>
            <w:r w:rsidRPr="002F082F">
              <w:rPr>
                <w:rFonts w:ascii="Times New Roman" w:hAnsi="Times New Roman" w:cs="Times New Roman"/>
                <w:color w:val="000000"/>
                <w:sz w:val="16"/>
                <w:szCs w:val="16"/>
              </w:rPr>
              <w:t xml:space="preserve"> </w:t>
            </w:r>
            <w:r>
              <w:rPr>
                <w:rFonts w:ascii="Times New Roman" w:hAnsi="Times New Roman" w:cs="Times New Roman"/>
                <w:color w:val="000000"/>
                <w:sz w:val="16"/>
                <w:szCs w:val="16"/>
              </w:rPr>
              <w:t>д. 1 кв. 1</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DF790A"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4"/>
        </w:trPr>
        <w:tc>
          <w:tcPr>
            <w:tcW w:w="879" w:type="dxa"/>
            <w:shd w:val="clear" w:color="auto" w:fill="auto"/>
            <w:noWrap/>
            <w:vAlign w:val="center"/>
          </w:tcPr>
          <w:p w:rsidR="00DF790A" w:rsidRPr="002F082F" w:rsidRDefault="00DF790A" w:rsidP="00DF790A">
            <w:pPr>
              <w:spacing w:after="0" w:line="240" w:lineRule="auto"/>
              <w:ind w:left="113" w:right="113"/>
              <w:jc w:val="center"/>
              <w:rPr>
                <w:rFonts w:ascii="Times New Roman" w:hAnsi="Times New Roman" w:cs="Times New Roman"/>
                <w:sz w:val="16"/>
                <w:szCs w:val="16"/>
              </w:rPr>
            </w:pPr>
          </w:p>
        </w:tc>
        <w:tc>
          <w:tcPr>
            <w:tcW w:w="3085" w:type="dxa"/>
            <w:shd w:val="clear" w:color="auto" w:fill="auto"/>
            <w:noWrap/>
            <w:vAlign w:val="center"/>
          </w:tcPr>
          <w:p w:rsidR="00DF790A" w:rsidRPr="002F082F" w:rsidRDefault="00DF790A" w:rsidP="00DF790A">
            <w:pPr>
              <w:spacing w:after="0" w:line="240" w:lineRule="auto"/>
              <w:ind w:left="-1" w:right="-86" w:firstLine="1"/>
              <w:rPr>
                <w:rFonts w:ascii="Times New Roman" w:hAnsi="Times New Roman" w:cs="Times New Roman"/>
                <w:sz w:val="16"/>
                <w:szCs w:val="16"/>
              </w:rPr>
            </w:pPr>
            <w:r w:rsidRPr="004565F6">
              <w:rPr>
                <w:rFonts w:ascii="Times New Roman" w:eastAsia="Times New Roman" w:hAnsi="Times New Roman" w:cs="Times New Roman"/>
                <w:color w:val="000000"/>
                <w:sz w:val="16"/>
                <w:szCs w:val="16"/>
              </w:rPr>
              <w:t>ул. Профсоюзная, д.</w:t>
            </w:r>
            <w:r>
              <w:rPr>
                <w:rFonts w:ascii="Times New Roman" w:eastAsia="Times New Roman" w:hAnsi="Times New Roman" w:cs="Times New Roman"/>
                <w:color w:val="000000"/>
                <w:sz w:val="16"/>
                <w:szCs w:val="16"/>
              </w:rPr>
              <w:t>10А</w:t>
            </w:r>
          </w:p>
        </w:tc>
        <w:tc>
          <w:tcPr>
            <w:tcW w:w="851" w:type="dxa"/>
            <w:gridSpan w:val="2"/>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vAlign w:val="center"/>
          </w:tcPr>
          <w:p w:rsidR="00DF790A" w:rsidRPr="002F082F" w:rsidRDefault="00DF790A" w:rsidP="00DF790A">
            <w:pPr>
              <w:spacing w:after="0" w:line="240" w:lineRule="auto"/>
              <w:ind w:left="-79" w:hanging="142"/>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vAlign w:val="center"/>
          </w:tcPr>
          <w:p w:rsidR="00DF790A" w:rsidRPr="002F082F" w:rsidRDefault="00DF790A" w:rsidP="00DF790A">
            <w:pPr>
              <w:spacing w:after="0" w:line="240" w:lineRule="auto"/>
              <w:ind w:left="-79" w:right="-137"/>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DF790A" w:rsidRPr="002F082F" w:rsidRDefault="00DF790A" w:rsidP="00DF790A">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0" w:type="dxa"/>
            <w:gridSpan w:val="10"/>
            <w:shd w:val="clear" w:color="auto" w:fill="auto"/>
            <w:noWrap/>
            <w:vAlign w:val="center"/>
          </w:tcPr>
          <w:p w:rsidR="00350A99" w:rsidRPr="002F082F" w:rsidRDefault="00350A99" w:rsidP="00177258">
            <w:pPr>
              <w:spacing w:after="0" w:line="240" w:lineRule="auto"/>
              <w:rPr>
                <w:rFonts w:ascii="Times New Roman" w:hAnsi="Times New Roman" w:cs="Times New Roman"/>
                <w:sz w:val="16"/>
                <w:szCs w:val="16"/>
              </w:rPr>
            </w:pPr>
            <w:r w:rsidRPr="002F082F">
              <w:rPr>
                <w:rFonts w:ascii="Times New Roman" w:hAnsi="Times New Roman" w:cs="Times New Roman"/>
                <w:bCs/>
                <w:sz w:val="16"/>
                <w:szCs w:val="16"/>
              </w:rPr>
              <w:t>Перспективные</w:t>
            </w:r>
            <w:r>
              <w:rPr>
                <w:rFonts w:ascii="Times New Roman" w:hAnsi="Times New Roman" w:cs="Times New Roman"/>
                <w:bCs/>
                <w:sz w:val="16"/>
                <w:szCs w:val="16"/>
              </w:rPr>
              <w:t xml:space="preserve"> нагрузки</w:t>
            </w:r>
            <w:r w:rsidRPr="002F082F">
              <w:rPr>
                <w:rFonts w:ascii="Times New Roman" w:hAnsi="Times New Roman" w:cs="Times New Roman"/>
                <w:bCs/>
                <w:sz w:val="16"/>
                <w:szCs w:val="16"/>
              </w:rPr>
              <w:t xml:space="preserve"> объект</w:t>
            </w:r>
            <w:r>
              <w:rPr>
                <w:rFonts w:ascii="Times New Roman" w:hAnsi="Times New Roman" w:cs="Times New Roman"/>
                <w:bCs/>
                <w:sz w:val="16"/>
                <w:szCs w:val="16"/>
              </w:rPr>
              <w:t>ов</w:t>
            </w:r>
            <w:r w:rsidRPr="002F082F">
              <w:rPr>
                <w:rFonts w:ascii="Times New Roman" w:hAnsi="Times New Roman" w:cs="Times New Roman"/>
                <w:bCs/>
                <w:sz w:val="16"/>
                <w:szCs w:val="16"/>
              </w:rPr>
              <w:t xml:space="preserve"> теплопотребления</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0" w:type="dxa"/>
            <w:gridSpan w:val="10"/>
            <w:shd w:val="clear" w:color="auto" w:fill="auto"/>
            <w:vAlign w:val="center"/>
          </w:tcPr>
          <w:p w:rsidR="00350A99" w:rsidRPr="002F082F" w:rsidRDefault="00350A99" w:rsidP="00177258">
            <w:pPr>
              <w:spacing w:after="0" w:line="240" w:lineRule="auto"/>
              <w:rPr>
                <w:rFonts w:ascii="Times New Roman" w:hAnsi="Times New Roman" w:cs="Times New Roman"/>
                <w:bCs/>
                <w:sz w:val="16"/>
                <w:szCs w:val="16"/>
              </w:rPr>
            </w:pPr>
            <w:r w:rsidRPr="002F082F">
              <w:rPr>
                <w:rFonts w:ascii="Times New Roman" w:hAnsi="Times New Roman" w:cs="Times New Roman"/>
                <w:i/>
                <w:iCs/>
                <w:sz w:val="16"/>
                <w:szCs w:val="16"/>
              </w:rPr>
              <w:t>Существующие объёмы объектов, планируемые к подключению к источнику теплоснабжения</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350A99" w:rsidRPr="003804B3" w:rsidRDefault="00350A99" w:rsidP="00177258">
            <w:pPr>
              <w:spacing w:after="0" w:line="240" w:lineRule="auto"/>
              <w:rPr>
                <w:rFonts w:ascii="Times New Roman" w:hAnsi="Times New Roman"/>
                <w:sz w:val="16"/>
                <w:szCs w:val="16"/>
              </w:rPr>
            </w:pPr>
            <w:r w:rsidRPr="003804B3">
              <w:rPr>
                <w:rFonts w:ascii="Times New Roman" w:hAnsi="Times New Roman"/>
                <w:sz w:val="16"/>
                <w:szCs w:val="16"/>
              </w:rPr>
              <w:t>Многоквартирные жилые дома</w:t>
            </w:r>
          </w:p>
        </w:tc>
        <w:tc>
          <w:tcPr>
            <w:tcW w:w="81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350A99" w:rsidRPr="003804B3" w:rsidRDefault="00350A99" w:rsidP="00177258">
            <w:pPr>
              <w:spacing w:after="0" w:line="240" w:lineRule="auto"/>
              <w:rPr>
                <w:rFonts w:ascii="Times New Roman" w:hAnsi="Times New Roman"/>
                <w:sz w:val="16"/>
                <w:szCs w:val="16"/>
              </w:rPr>
            </w:pPr>
            <w:r w:rsidRPr="003804B3">
              <w:rPr>
                <w:rFonts w:ascii="Times New Roman" w:hAnsi="Times New Roman"/>
                <w:sz w:val="16"/>
                <w:szCs w:val="16"/>
              </w:rPr>
              <w:t>Индивидуальные жилые дома</w:t>
            </w:r>
          </w:p>
        </w:tc>
        <w:tc>
          <w:tcPr>
            <w:tcW w:w="81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0,254</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0,06</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0,1</w:t>
            </w:r>
            <w:r w:rsidR="00177258">
              <w:rPr>
                <w:rFonts w:ascii="Times New Roman" w:hAnsi="Times New Roman" w:cs="Times New Roman"/>
                <w:sz w:val="16"/>
                <w:szCs w:val="16"/>
              </w:rPr>
              <w:t>15</w:t>
            </w:r>
          </w:p>
        </w:tc>
        <w:tc>
          <w:tcPr>
            <w:tcW w:w="742" w:type="dxa"/>
            <w:shd w:val="clear" w:color="auto" w:fill="auto"/>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0,051</w:t>
            </w:r>
          </w:p>
        </w:tc>
        <w:tc>
          <w:tcPr>
            <w:tcW w:w="163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350A99" w:rsidRPr="003804B3" w:rsidRDefault="00350A99" w:rsidP="00177258">
            <w:pPr>
              <w:spacing w:after="0" w:line="240" w:lineRule="auto"/>
              <w:rPr>
                <w:rFonts w:ascii="Times New Roman" w:hAnsi="Times New Roman"/>
                <w:sz w:val="16"/>
                <w:szCs w:val="16"/>
              </w:rPr>
            </w:pPr>
            <w:r w:rsidRPr="003804B3">
              <w:rPr>
                <w:rFonts w:ascii="Times New Roman" w:hAnsi="Times New Roman"/>
                <w:sz w:val="16"/>
                <w:szCs w:val="16"/>
              </w:rPr>
              <w:t>Общественные здания</w:t>
            </w:r>
          </w:p>
        </w:tc>
        <w:tc>
          <w:tcPr>
            <w:tcW w:w="81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350A99" w:rsidRPr="003804B3"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0" w:type="dxa"/>
            <w:gridSpan w:val="10"/>
            <w:shd w:val="clear" w:color="auto" w:fill="auto"/>
            <w:vAlign w:val="center"/>
          </w:tcPr>
          <w:p w:rsidR="00350A99" w:rsidRPr="003804B3" w:rsidRDefault="00350A99" w:rsidP="00177258">
            <w:pPr>
              <w:spacing w:after="0" w:line="240" w:lineRule="auto"/>
              <w:rPr>
                <w:rFonts w:ascii="Times New Roman" w:hAnsi="Times New Roman"/>
                <w:bCs/>
                <w:sz w:val="16"/>
                <w:szCs w:val="16"/>
              </w:rPr>
            </w:pPr>
            <w:r w:rsidRPr="003804B3">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7"/>
        </w:trPr>
        <w:tc>
          <w:tcPr>
            <w:tcW w:w="3997" w:type="dxa"/>
            <w:gridSpan w:val="3"/>
            <w:shd w:val="clear" w:color="auto" w:fill="auto"/>
            <w:noWrap/>
            <w:vAlign w:val="center"/>
          </w:tcPr>
          <w:p w:rsidR="00350A99" w:rsidRPr="00FE14D4" w:rsidRDefault="00350A99" w:rsidP="00177258">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shd w:val="clear" w:color="auto" w:fill="auto"/>
            <w:noWrap/>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noWrap/>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350A99"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350A99" w:rsidRPr="00FE14D4" w:rsidRDefault="00350A99" w:rsidP="00177258">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Общественные здания</w:t>
            </w:r>
          </w:p>
        </w:tc>
        <w:tc>
          <w:tcPr>
            <w:tcW w:w="818" w:type="dxa"/>
            <w:shd w:val="clear" w:color="auto" w:fill="auto"/>
            <w:noWrap/>
          </w:tcPr>
          <w:p w:rsidR="00350A99" w:rsidRPr="002F082F" w:rsidRDefault="00350A99"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shd w:val="clear" w:color="auto" w:fill="auto"/>
            <w:noWrap/>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shd w:val="clear" w:color="auto" w:fill="auto"/>
            <w:noWrap/>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shd w:val="clear" w:color="auto" w:fill="auto"/>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2" w:type="dxa"/>
            <w:shd w:val="clear" w:color="auto" w:fill="auto"/>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638" w:type="dxa"/>
            <w:shd w:val="clear" w:color="auto" w:fill="auto"/>
          </w:tcPr>
          <w:p w:rsidR="00350A99"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177258"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177258" w:rsidRPr="00FE14D4" w:rsidRDefault="00177258" w:rsidP="00177258">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Pr>
                <w:rFonts w:ascii="Times New Roman" w:hAnsi="Times New Roman" w:cs="Times New Roman"/>
                <w:sz w:val="16"/>
                <w:szCs w:val="16"/>
              </w:rPr>
              <w:t xml:space="preserve"> нагрузка</w:t>
            </w:r>
            <w:r w:rsidRPr="00FE14D4">
              <w:rPr>
                <w:rFonts w:ascii="Times New Roman" w:hAnsi="Times New Roman" w:cs="Times New Roman"/>
                <w:sz w:val="16"/>
                <w:szCs w:val="16"/>
              </w:rPr>
              <w:t xml:space="preserve"> строительных фондов</w:t>
            </w:r>
            <w:r>
              <w:rPr>
                <w:rFonts w:ascii="Times New Roman" w:hAnsi="Times New Roman" w:cs="Times New Roman"/>
                <w:bCs/>
                <w:i/>
                <w:iCs/>
                <w:sz w:val="16"/>
                <w:szCs w:val="16"/>
              </w:rPr>
              <w:t xml:space="preserve">, Гкал/ч </w:t>
            </w:r>
          </w:p>
        </w:tc>
        <w:tc>
          <w:tcPr>
            <w:tcW w:w="818"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0,52</w:t>
            </w:r>
          </w:p>
        </w:tc>
        <w:tc>
          <w:tcPr>
            <w:tcW w:w="708"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0,77</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1,04</w:t>
            </w:r>
          </w:p>
        </w:tc>
        <w:tc>
          <w:tcPr>
            <w:tcW w:w="709"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1,15</w:t>
            </w:r>
          </w:p>
        </w:tc>
        <w:tc>
          <w:tcPr>
            <w:tcW w:w="742"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1,2065</w:t>
            </w:r>
          </w:p>
        </w:tc>
        <w:tc>
          <w:tcPr>
            <w:tcW w:w="1638"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177258" w:rsidRPr="00FE14D4" w:rsidRDefault="00177258" w:rsidP="00177258">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sidRPr="00FE14D4">
              <w:rPr>
                <w:rFonts w:ascii="Times New Roman" w:hAnsi="Times New Roman" w:cs="Times New Roman"/>
                <w:sz w:val="16"/>
                <w:szCs w:val="16"/>
              </w:rPr>
              <w:t xml:space="preserve"> Прирост </w:t>
            </w:r>
            <w:r>
              <w:rPr>
                <w:rFonts w:ascii="Times New Roman" w:hAnsi="Times New Roman" w:cs="Times New Roman"/>
                <w:sz w:val="16"/>
                <w:szCs w:val="16"/>
              </w:rPr>
              <w:t>нагрузки</w:t>
            </w:r>
            <w:r w:rsidRPr="00FE14D4">
              <w:rPr>
                <w:rFonts w:ascii="Times New Roman" w:hAnsi="Times New Roman" w:cs="Times New Roman"/>
                <w:sz w:val="16"/>
                <w:szCs w:val="16"/>
              </w:rPr>
              <w:t xml:space="preserve"> строительных фондов </w:t>
            </w:r>
          </w:p>
        </w:tc>
        <w:tc>
          <w:tcPr>
            <w:tcW w:w="818" w:type="dxa"/>
            <w:shd w:val="clear" w:color="auto" w:fill="auto"/>
            <w:noWrap/>
            <w:vAlign w:val="center"/>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42"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1638"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r w:rsidR="00177258" w:rsidRPr="002F082F" w:rsidTr="006876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97" w:type="dxa"/>
            <w:gridSpan w:val="3"/>
            <w:shd w:val="clear" w:color="auto" w:fill="auto"/>
            <w:noWrap/>
            <w:vAlign w:val="center"/>
          </w:tcPr>
          <w:p w:rsidR="00177258" w:rsidRPr="00FE14D4" w:rsidRDefault="00177258" w:rsidP="00177258">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w:t>
            </w:r>
          </w:p>
        </w:tc>
        <w:tc>
          <w:tcPr>
            <w:tcW w:w="708"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c>
          <w:tcPr>
            <w:tcW w:w="709" w:type="dxa"/>
            <w:shd w:val="clear" w:color="auto" w:fill="auto"/>
            <w:noWrap/>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0,06</w:t>
            </w:r>
          </w:p>
        </w:tc>
        <w:tc>
          <w:tcPr>
            <w:tcW w:w="709"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0,115</w:t>
            </w:r>
          </w:p>
        </w:tc>
        <w:tc>
          <w:tcPr>
            <w:tcW w:w="742"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0,051</w:t>
            </w:r>
          </w:p>
        </w:tc>
        <w:tc>
          <w:tcPr>
            <w:tcW w:w="1638" w:type="dxa"/>
            <w:shd w:val="clear" w:color="auto" w:fill="auto"/>
          </w:tcPr>
          <w:p w:rsidR="00177258" w:rsidRPr="002F082F" w:rsidRDefault="00177258" w:rsidP="00177258">
            <w:pPr>
              <w:spacing w:after="0" w:line="240" w:lineRule="auto"/>
              <w:jc w:val="center"/>
              <w:rPr>
                <w:rFonts w:ascii="Times New Roman" w:hAnsi="Times New Roman" w:cs="Times New Roman"/>
                <w:sz w:val="16"/>
                <w:szCs w:val="16"/>
              </w:rPr>
            </w:pPr>
            <w:r w:rsidRPr="002F082F">
              <w:rPr>
                <w:rFonts w:ascii="Times New Roman" w:hAnsi="Times New Roman" w:cs="Times New Roman"/>
                <w:sz w:val="16"/>
                <w:szCs w:val="16"/>
              </w:rPr>
              <w:t>н.д.</w:t>
            </w:r>
          </w:p>
        </w:tc>
      </w:tr>
    </w:tbl>
    <w:p w:rsidR="00350A99" w:rsidRDefault="00350A99" w:rsidP="00842AE9">
      <w:pPr>
        <w:spacing w:after="0" w:line="240" w:lineRule="auto"/>
        <w:ind w:firstLine="709"/>
        <w:rPr>
          <w:rFonts w:ascii="Times New Roman" w:hAnsi="Times New Roman"/>
          <w:sz w:val="24"/>
          <w:szCs w:val="24"/>
        </w:rPr>
      </w:pPr>
    </w:p>
    <w:p w:rsidR="00842AE9" w:rsidRPr="004340E6" w:rsidRDefault="00842AE9" w:rsidP="00842AE9">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Перспективные нагрузки для котельной № 1 на период 2029-2033, 2034-2038 гг. </w:t>
      </w:r>
      <w:r w:rsidRPr="004340E6">
        <w:rPr>
          <w:rFonts w:ascii="Times New Roman" w:hAnsi="Times New Roman"/>
          <w:sz w:val="24"/>
          <w:szCs w:val="24"/>
        </w:rPr>
        <w:br/>
        <w:t>претерпят изменени</w:t>
      </w:r>
      <w:r w:rsidR="00D61D2A">
        <w:rPr>
          <w:rFonts w:ascii="Times New Roman" w:hAnsi="Times New Roman"/>
          <w:sz w:val="24"/>
          <w:szCs w:val="24"/>
        </w:rPr>
        <w:t>я. Планируется подключить</w:t>
      </w:r>
      <w:r>
        <w:rPr>
          <w:rFonts w:ascii="Times New Roman" w:hAnsi="Times New Roman"/>
          <w:sz w:val="24"/>
          <w:szCs w:val="24"/>
        </w:rPr>
        <w:t xml:space="preserve"> </w:t>
      </w:r>
      <w:r w:rsidR="00D61D2A">
        <w:rPr>
          <w:rFonts w:ascii="Times New Roman" w:hAnsi="Times New Roman"/>
          <w:sz w:val="24"/>
          <w:szCs w:val="24"/>
        </w:rPr>
        <w:t>около 35 объектов</w:t>
      </w:r>
      <w:r>
        <w:rPr>
          <w:rFonts w:ascii="Times New Roman" w:hAnsi="Times New Roman"/>
          <w:sz w:val="24"/>
          <w:szCs w:val="24"/>
        </w:rPr>
        <w:t>.</w:t>
      </w:r>
      <w:r w:rsidR="00BE3D3E">
        <w:rPr>
          <w:rFonts w:ascii="Times New Roman" w:hAnsi="Times New Roman"/>
          <w:sz w:val="24"/>
          <w:szCs w:val="24"/>
        </w:rPr>
        <w:t xml:space="preserve"> </w:t>
      </w:r>
      <w:r w:rsidR="00177258">
        <w:rPr>
          <w:rFonts w:ascii="Times New Roman" w:hAnsi="Times New Roman"/>
          <w:sz w:val="24"/>
          <w:szCs w:val="24"/>
        </w:rPr>
        <w:t>В период 2024-202</w:t>
      </w:r>
      <w:r w:rsidR="00DF790A">
        <w:rPr>
          <w:rFonts w:ascii="Times New Roman" w:hAnsi="Times New Roman"/>
          <w:sz w:val="24"/>
          <w:szCs w:val="24"/>
        </w:rPr>
        <w:t>6</w:t>
      </w:r>
      <w:r w:rsidR="00177258">
        <w:rPr>
          <w:rFonts w:ascii="Times New Roman" w:hAnsi="Times New Roman"/>
          <w:sz w:val="24"/>
          <w:szCs w:val="24"/>
        </w:rPr>
        <w:t xml:space="preserve"> планируется подключить жилые дома по ул. Озёрная д. 7; ул. Профсоюзная</w:t>
      </w:r>
      <w:r w:rsidR="00DF790A">
        <w:rPr>
          <w:rFonts w:ascii="Times New Roman" w:hAnsi="Times New Roman"/>
          <w:sz w:val="24"/>
          <w:szCs w:val="24"/>
        </w:rPr>
        <w:t xml:space="preserve"> д. 10А,</w:t>
      </w:r>
      <w:r w:rsidR="00177258">
        <w:rPr>
          <w:rFonts w:ascii="Times New Roman" w:hAnsi="Times New Roman"/>
          <w:sz w:val="24"/>
          <w:szCs w:val="24"/>
        </w:rPr>
        <w:t xml:space="preserve"> д. 15, д. 11Б</w:t>
      </w:r>
      <w:r w:rsidR="00E15C92">
        <w:rPr>
          <w:rFonts w:ascii="Times New Roman" w:hAnsi="Times New Roman"/>
          <w:sz w:val="24"/>
          <w:szCs w:val="24"/>
        </w:rPr>
        <w:t xml:space="preserve"> (кв. 1)</w:t>
      </w:r>
      <w:r w:rsidR="00177258">
        <w:rPr>
          <w:rFonts w:ascii="Times New Roman" w:hAnsi="Times New Roman"/>
          <w:sz w:val="24"/>
          <w:szCs w:val="24"/>
        </w:rPr>
        <w:t>, д. 12 Б</w:t>
      </w:r>
      <w:r w:rsidR="00E15C92">
        <w:rPr>
          <w:rFonts w:ascii="Times New Roman" w:hAnsi="Times New Roman"/>
          <w:sz w:val="24"/>
          <w:szCs w:val="24"/>
        </w:rPr>
        <w:t xml:space="preserve"> (кв. 2)</w:t>
      </w:r>
      <w:r w:rsidR="00177258">
        <w:rPr>
          <w:rFonts w:ascii="Times New Roman" w:hAnsi="Times New Roman"/>
          <w:sz w:val="24"/>
          <w:szCs w:val="24"/>
        </w:rPr>
        <w:t>,</w:t>
      </w:r>
      <w:r w:rsidR="00DF790A">
        <w:rPr>
          <w:rFonts w:ascii="Times New Roman" w:hAnsi="Times New Roman"/>
          <w:sz w:val="24"/>
          <w:szCs w:val="24"/>
        </w:rPr>
        <w:t xml:space="preserve"> </w:t>
      </w:r>
      <w:r w:rsidR="00177258">
        <w:rPr>
          <w:rFonts w:ascii="Times New Roman" w:hAnsi="Times New Roman"/>
          <w:sz w:val="24"/>
          <w:szCs w:val="24"/>
        </w:rPr>
        <w:t>д. 13, д. 8; ул. Молодёжная, д. 14, д. 4, д. 3</w:t>
      </w:r>
      <w:r w:rsidR="00E15C92">
        <w:rPr>
          <w:rFonts w:ascii="Times New Roman" w:hAnsi="Times New Roman"/>
          <w:sz w:val="24"/>
          <w:szCs w:val="24"/>
        </w:rPr>
        <w:t xml:space="preserve"> (кв. 1)</w:t>
      </w:r>
      <w:bookmarkStart w:id="4" w:name="_GoBack"/>
      <w:bookmarkEnd w:id="4"/>
      <w:r w:rsidR="00177258">
        <w:rPr>
          <w:rFonts w:ascii="Times New Roman" w:hAnsi="Times New Roman"/>
          <w:sz w:val="24"/>
          <w:szCs w:val="24"/>
        </w:rPr>
        <w:t>; ул. Набережная д. 28</w:t>
      </w:r>
      <w:r w:rsidR="00E15C92">
        <w:rPr>
          <w:rFonts w:ascii="Times New Roman" w:hAnsi="Times New Roman"/>
          <w:sz w:val="24"/>
          <w:szCs w:val="24"/>
        </w:rPr>
        <w:t xml:space="preserve"> (кв. 1)</w:t>
      </w:r>
      <w:r w:rsidR="00177258">
        <w:rPr>
          <w:rFonts w:ascii="Times New Roman" w:hAnsi="Times New Roman"/>
          <w:sz w:val="24"/>
          <w:szCs w:val="24"/>
        </w:rPr>
        <w:t xml:space="preserve">, д. 31; ул. Новая </w:t>
      </w:r>
      <w:r w:rsidR="00DF790A">
        <w:rPr>
          <w:rFonts w:ascii="Times New Roman" w:hAnsi="Times New Roman"/>
          <w:sz w:val="24"/>
          <w:szCs w:val="24"/>
        </w:rPr>
        <w:t xml:space="preserve">д. 1 </w:t>
      </w:r>
      <w:r w:rsidR="00E15C92">
        <w:rPr>
          <w:rFonts w:ascii="Times New Roman" w:hAnsi="Times New Roman"/>
          <w:sz w:val="24"/>
          <w:szCs w:val="24"/>
        </w:rPr>
        <w:t>(</w:t>
      </w:r>
      <w:r w:rsidR="00DF790A">
        <w:rPr>
          <w:rFonts w:ascii="Times New Roman" w:hAnsi="Times New Roman"/>
          <w:sz w:val="24"/>
          <w:szCs w:val="24"/>
        </w:rPr>
        <w:t>кв. 1</w:t>
      </w:r>
      <w:r w:rsidR="00E15C92">
        <w:rPr>
          <w:rFonts w:ascii="Times New Roman" w:hAnsi="Times New Roman"/>
          <w:sz w:val="24"/>
          <w:szCs w:val="24"/>
        </w:rPr>
        <w:t>)</w:t>
      </w:r>
      <w:r w:rsidR="00DF790A">
        <w:rPr>
          <w:rFonts w:ascii="Times New Roman" w:hAnsi="Times New Roman"/>
          <w:sz w:val="24"/>
          <w:szCs w:val="24"/>
        </w:rPr>
        <w:t xml:space="preserve">, </w:t>
      </w:r>
      <w:r w:rsidR="00177258">
        <w:rPr>
          <w:rFonts w:ascii="Times New Roman" w:hAnsi="Times New Roman"/>
          <w:sz w:val="24"/>
          <w:szCs w:val="24"/>
        </w:rPr>
        <w:t xml:space="preserve">д. 2; ул. Советская д. 20, д. 24, д. 22; ул. Школьная д. 21, д. 23, д. 25; ул. Колхозная д. 19, д. 20. </w:t>
      </w:r>
      <w:r w:rsidR="00D61D2A">
        <w:rPr>
          <w:rFonts w:ascii="Times New Roman" w:hAnsi="Times New Roman"/>
          <w:sz w:val="24"/>
          <w:szCs w:val="24"/>
        </w:rPr>
        <w:t>Д</w:t>
      </w:r>
      <w:r w:rsidR="00BE3D3E">
        <w:rPr>
          <w:rFonts w:ascii="Times New Roman" w:hAnsi="Times New Roman"/>
          <w:sz w:val="24"/>
          <w:szCs w:val="24"/>
        </w:rPr>
        <w:t xml:space="preserve">анные о количестве </w:t>
      </w:r>
      <w:r w:rsidR="00D61D2A">
        <w:rPr>
          <w:rFonts w:ascii="Times New Roman" w:hAnsi="Times New Roman"/>
          <w:sz w:val="24"/>
          <w:szCs w:val="24"/>
        </w:rPr>
        <w:t>объектов и их нагрузке</w:t>
      </w:r>
      <w:r w:rsidR="00BE3D3E">
        <w:rPr>
          <w:rFonts w:ascii="Times New Roman" w:hAnsi="Times New Roman"/>
          <w:sz w:val="24"/>
          <w:szCs w:val="24"/>
        </w:rPr>
        <w:t xml:space="preserve"> </w:t>
      </w:r>
      <w:r w:rsidR="00D61D2A">
        <w:rPr>
          <w:rFonts w:ascii="Times New Roman" w:hAnsi="Times New Roman"/>
          <w:sz w:val="24"/>
          <w:szCs w:val="24"/>
        </w:rPr>
        <w:t>будут уточнены при очередной актуализации схемы теплоснабжения.</w:t>
      </w:r>
    </w:p>
    <w:p w:rsidR="00177258" w:rsidRPr="004340E6" w:rsidRDefault="00177258" w:rsidP="00842AE9">
      <w:pPr>
        <w:spacing w:after="0" w:line="240" w:lineRule="auto"/>
        <w:ind w:firstLine="709"/>
        <w:rPr>
          <w:rFonts w:ascii="Times New Roman" w:hAnsi="Times New Roman"/>
          <w:sz w:val="24"/>
          <w:szCs w:val="24"/>
        </w:rPr>
      </w:pPr>
    </w:p>
    <w:p w:rsidR="004A4FE4" w:rsidRDefault="004A4FE4" w:rsidP="004A4FE4">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74</w:t>
      </w:r>
      <w:r w:rsidRPr="00D63793">
        <w:rPr>
          <w:rFonts w:ascii="Times New Roman" w:hAnsi="Times New Roman"/>
          <w:sz w:val="24"/>
          <w:szCs w:val="24"/>
        </w:rPr>
        <w:t xml:space="preserve"> - Прогноз прироста </w:t>
      </w:r>
      <w:r w:rsidR="00D61D2A" w:rsidRPr="00D63793">
        <w:rPr>
          <w:rFonts w:ascii="Times New Roman" w:hAnsi="Times New Roman"/>
          <w:sz w:val="24"/>
          <w:szCs w:val="24"/>
        </w:rPr>
        <w:t>объёмов</w:t>
      </w:r>
      <w:r w:rsidRPr="00D63793">
        <w:rPr>
          <w:rFonts w:ascii="Times New Roman" w:hAnsi="Times New Roman"/>
          <w:sz w:val="24"/>
          <w:szCs w:val="24"/>
        </w:rPr>
        <w:t xml:space="preserve"> потребления тепловой энергии потребителями котельной № 5 </w:t>
      </w:r>
    </w:p>
    <w:tbl>
      <w:tblPr>
        <w:tblW w:w="10173" w:type="dxa"/>
        <w:tblLayout w:type="fixed"/>
        <w:tblLook w:val="0000" w:firstRow="0" w:lastRow="0" w:firstColumn="0" w:lastColumn="0" w:noHBand="0" w:noVBand="0"/>
      </w:tblPr>
      <w:tblGrid>
        <w:gridCol w:w="879"/>
        <w:gridCol w:w="3085"/>
        <w:gridCol w:w="33"/>
        <w:gridCol w:w="818"/>
        <w:gridCol w:w="709"/>
        <w:gridCol w:w="821"/>
        <w:gridCol w:w="851"/>
        <w:gridCol w:w="992"/>
        <w:gridCol w:w="709"/>
        <w:gridCol w:w="1276"/>
      </w:tblGrid>
      <w:tr w:rsidR="004A4FE4" w:rsidRPr="004A4FE4" w:rsidTr="00D61D2A">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Наименование объекта теплопотребления</w:t>
            </w:r>
          </w:p>
        </w:tc>
        <w:tc>
          <w:tcPr>
            <w:tcW w:w="6209" w:type="dxa"/>
            <w:gridSpan w:val="8"/>
            <w:tcBorders>
              <w:top w:val="single" w:sz="4" w:space="0" w:color="auto"/>
              <w:left w:val="nil"/>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sz w:val="16"/>
                <w:szCs w:val="16"/>
                <w:vertAlign w:val="superscript"/>
              </w:rPr>
            </w:pPr>
            <w:r w:rsidRPr="004A4FE4">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4A4FE4" w:rsidRPr="004A4FE4" w:rsidTr="00D61D2A">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2021</w:t>
            </w:r>
          </w:p>
        </w:tc>
        <w:tc>
          <w:tcPr>
            <w:tcW w:w="821"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2022</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2025-2029</w:t>
            </w:r>
          </w:p>
        </w:tc>
        <w:tc>
          <w:tcPr>
            <w:tcW w:w="1276" w:type="dxa"/>
            <w:vMerge w:val="restart"/>
            <w:tcBorders>
              <w:top w:val="nil"/>
              <w:left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2030-</w:t>
            </w:r>
          </w:p>
          <w:p w:rsidR="004A4FE4" w:rsidRPr="004A4FE4" w:rsidRDefault="004A4FE4" w:rsidP="000C124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2035</w:t>
            </w:r>
          </w:p>
        </w:tc>
      </w:tr>
      <w:tr w:rsidR="004A4FE4" w:rsidRPr="004A4FE4" w:rsidTr="00D61D2A">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bCs/>
                <w:color w:val="000000"/>
                <w:sz w:val="16"/>
                <w:szCs w:val="16"/>
              </w:rPr>
            </w:pPr>
            <w:r w:rsidRPr="004A4FE4">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821"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1276" w:type="dxa"/>
            <w:vMerge/>
            <w:tcBorders>
              <w:left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r>
      <w:tr w:rsidR="004A4FE4" w:rsidRPr="004A4FE4" w:rsidTr="00D61D2A">
        <w:tc>
          <w:tcPr>
            <w:tcW w:w="879" w:type="dxa"/>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bCs/>
                <w:color w:val="000000"/>
                <w:sz w:val="16"/>
                <w:szCs w:val="16"/>
              </w:rPr>
            </w:pPr>
            <w:r w:rsidRPr="004A4FE4">
              <w:rPr>
                <w:rFonts w:ascii="Times New Roman" w:hAnsi="Times New Roman" w:cs="Times New Roman"/>
                <w:bCs/>
                <w:color w:val="000000"/>
                <w:sz w:val="16"/>
                <w:szCs w:val="16"/>
              </w:rPr>
              <w:t>Адрес</w:t>
            </w:r>
          </w:p>
          <w:p w:rsidR="004A4FE4" w:rsidRPr="004A4FE4" w:rsidRDefault="004A4FE4" w:rsidP="004A4FE4">
            <w:pPr>
              <w:spacing w:after="0" w:line="240" w:lineRule="auto"/>
              <w:jc w:val="center"/>
              <w:rPr>
                <w:rFonts w:ascii="Times New Roman" w:hAnsi="Times New Roman" w:cs="Times New Roman"/>
                <w:bCs/>
                <w:color w:val="000000"/>
                <w:sz w:val="16"/>
                <w:szCs w:val="16"/>
              </w:rPr>
            </w:pPr>
            <w:r w:rsidRPr="004A4FE4">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bCs/>
                <w:color w:val="000000"/>
                <w:sz w:val="16"/>
                <w:szCs w:val="16"/>
              </w:rPr>
            </w:pPr>
            <w:r w:rsidRPr="004A4FE4">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821"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c>
          <w:tcPr>
            <w:tcW w:w="1276" w:type="dxa"/>
            <w:vMerge/>
            <w:tcBorders>
              <w:left w:val="single" w:sz="4" w:space="0" w:color="auto"/>
              <w:bottom w:val="single" w:sz="4" w:space="0" w:color="auto"/>
              <w:right w:val="single" w:sz="4" w:space="0" w:color="auto"/>
            </w:tcBorders>
            <w:shd w:val="clear" w:color="auto" w:fill="auto"/>
            <w:vAlign w:val="center"/>
          </w:tcPr>
          <w:p w:rsidR="004A4FE4" w:rsidRPr="004A4FE4" w:rsidRDefault="004A4FE4" w:rsidP="000C1240">
            <w:pPr>
              <w:spacing w:after="0" w:line="240" w:lineRule="auto"/>
              <w:jc w:val="center"/>
              <w:rPr>
                <w:rFonts w:ascii="Times New Roman" w:hAnsi="Times New Roman" w:cs="Times New Roman"/>
                <w:color w:val="000000"/>
                <w:sz w:val="16"/>
                <w:szCs w:val="16"/>
              </w:rPr>
            </w:pPr>
          </w:p>
        </w:tc>
      </w:tr>
      <w:tr w:rsidR="00300D90" w:rsidRPr="004A4FE4" w:rsidTr="00794E13">
        <w:tc>
          <w:tcPr>
            <w:tcW w:w="879" w:type="dxa"/>
            <w:tcBorders>
              <w:top w:val="nil"/>
              <w:left w:val="single" w:sz="4" w:space="0" w:color="auto"/>
              <w:right w:val="single" w:sz="4" w:space="0" w:color="auto"/>
            </w:tcBorders>
            <w:shd w:val="clear" w:color="auto" w:fill="auto"/>
            <w:noWrap/>
            <w:vAlign w:val="center"/>
          </w:tcPr>
          <w:p w:rsidR="00300D90" w:rsidRPr="004A4FE4" w:rsidRDefault="00300D90" w:rsidP="00300D90">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300D90" w:rsidRPr="004A4FE4" w:rsidRDefault="00300D90" w:rsidP="00300D90">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sz w:val="16"/>
                <w:szCs w:val="16"/>
              </w:rPr>
              <w:t>ФОК</w:t>
            </w:r>
          </w:p>
        </w:tc>
        <w:tc>
          <w:tcPr>
            <w:tcW w:w="851" w:type="dxa"/>
            <w:gridSpan w:val="2"/>
            <w:tcBorders>
              <w:top w:val="nil"/>
              <w:left w:val="nil"/>
              <w:right w:val="single" w:sz="4" w:space="0" w:color="auto"/>
            </w:tcBorders>
            <w:shd w:val="clear" w:color="auto" w:fill="auto"/>
            <w:noWrap/>
            <w:vAlign w:val="center"/>
          </w:tcPr>
          <w:p w:rsidR="00300D90" w:rsidRPr="004A4FE4" w:rsidRDefault="00300D90" w:rsidP="00300D90">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103,9</w:t>
            </w:r>
          </w:p>
        </w:tc>
        <w:tc>
          <w:tcPr>
            <w:tcW w:w="709" w:type="dxa"/>
            <w:tcBorders>
              <w:top w:val="nil"/>
              <w:left w:val="nil"/>
              <w:bottom w:val="single" w:sz="4" w:space="0" w:color="auto"/>
              <w:right w:val="single" w:sz="4" w:space="0" w:color="auto"/>
            </w:tcBorders>
            <w:shd w:val="clear" w:color="auto" w:fill="auto"/>
            <w:noWrap/>
            <w:vAlign w:val="center"/>
          </w:tcPr>
          <w:p w:rsidR="00300D90" w:rsidRPr="004A4FE4" w:rsidRDefault="00300D90" w:rsidP="00300D90">
            <w:pPr>
              <w:spacing w:after="0" w:line="240" w:lineRule="auto"/>
              <w:jc w:val="center"/>
              <w:rPr>
                <w:rFonts w:ascii="Times New Roman" w:hAnsi="Times New Roman" w:cs="Times New Roman"/>
                <w:sz w:val="16"/>
                <w:szCs w:val="16"/>
              </w:rPr>
            </w:pPr>
            <w:r w:rsidRPr="004A4FE4">
              <w:rPr>
                <w:rFonts w:ascii="Times New Roman" w:hAnsi="Times New Roman" w:cs="Times New Roman"/>
                <w:bCs/>
                <w:sz w:val="16"/>
                <w:szCs w:val="16"/>
              </w:rPr>
              <w:t>382,5</w:t>
            </w:r>
          </w:p>
        </w:tc>
        <w:tc>
          <w:tcPr>
            <w:tcW w:w="821" w:type="dxa"/>
            <w:tcBorders>
              <w:top w:val="nil"/>
              <w:left w:val="nil"/>
              <w:bottom w:val="single" w:sz="4" w:space="0" w:color="auto"/>
              <w:right w:val="single" w:sz="4" w:space="0" w:color="auto"/>
            </w:tcBorders>
            <w:shd w:val="clear" w:color="auto" w:fill="auto"/>
            <w:noWrap/>
            <w:vAlign w:val="center"/>
          </w:tcPr>
          <w:p w:rsidR="00300D90" w:rsidRPr="004A4FE4" w:rsidRDefault="00FE14D4" w:rsidP="00300D90">
            <w:pPr>
              <w:spacing w:after="0" w:line="240" w:lineRule="auto"/>
              <w:jc w:val="center"/>
              <w:rPr>
                <w:rFonts w:ascii="Times New Roman" w:hAnsi="Times New Roman" w:cs="Times New Roman"/>
                <w:sz w:val="16"/>
                <w:szCs w:val="16"/>
              </w:rPr>
            </w:pPr>
            <w:r>
              <w:rPr>
                <w:rFonts w:ascii="Times New Roman" w:hAnsi="Times New Roman" w:cs="Times New Roman"/>
                <w:bCs/>
                <w:sz w:val="16"/>
                <w:szCs w:val="16"/>
              </w:rPr>
              <w:t>125</w:t>
            </w:r>
          </w:p>
        </w:tc>
        <w:tc>
          <w:tcPr>
            <w:tcW w:w="851" w:type="dxa"/>
            <w:tcBorders>
              <w:top w:val="nil"/>
              <w:left w:val="nil"/>
              <w:bottom w:val="single" w:sz="4" w:space="0" w:color="auto"/>
              <w:right w:val="single" w:sz="4" w:space="0" w:color="auto"/>
            </w:tcBorders>
            <w:shd w:val="clear" w:color="auto" w:fill="auto"/>
            <w:noWrap/>
            <w:vAlign w:val="center"/>
          </w:tcPr>
          <w:p w:rsidR="00300D90" w:rsidRPr="004A4FE4" w:rsidRDefault="00FE14D4" w:rsidP="00300D90">
            <w:pPr>
              <w:spacing w:after="0" w:line="240" w:lineRule="auto"/>
              <w:jc w:val="center"/>
              <w:rPr>
                <w:rFonts w:ascii="Times New Roman" w:hAnsi="Times New Roman" w:cs="Times New Roman"/>
                <w:sz w:val="16"/>
                <w:szCs w:val="16"/>
              </w:rPr>
            </w:pPr>
            <w:r>
              <w:rPr>
                <w:rFonts w:ascii="Times New Roman" w:hAnsi="Times New Roman" w:cs="Times New Roman"/>
                <w:bCs/>
                <w:sz w:val="16"/>
                <w:szCs w:val="16"/>
              </w:rPr>
              <w:t>125</w:t>
            </w:r>
          </w:p>
        </w:tc>
        <w:tc>
          <w:tcPr>
            <w:tcW w:w="992" w:type="dxa"/>
            <w:tcBorders>
              <w:top w:val="nil"/>
              <w:left w:val="nil"/>
              <w:bottom w:val="single" w:sz="4" w:space="0" w:color="auto"/>
              <w:right w:val="single" w:sz="4" w:space="0" w:color="auto"/>
            </w:tcBorders>
            <w:shd w:val="clear" w:color="auto" w:fill="auto"/>
            <w:vAlign w:val="center"/>
          </w:tcPr>
          <w:p w:rsidR="00300D90" w:rsidRPr="004A4FE4" w:rsidRDefault="00FE14D4" w:rsidP="00300D90">
            <w:pPr>
              <w:spacing w:after="0" w:line="240" w:lineRule="auto"/>
              <w:jc w:val="center"/>
              <w:rPr>
                <w:rFonts w:ascii="Times New Roman" w:hAnsi="Times New Roman" w:cs="Times New Roman"/>
                <w:sz w:val="16"/>
                <w:szCs w:val="16"/>
              </w:rPr>
            </w:pPr>
            <w:r>
              <w:rPr>
                <w:rFonts w:ascii="Times New Roman" w:hAnsi="Times New Roman" w:cs="Times New Roman"/>
                <w:bCs/>
                <w:sz w:val="16"/>
                <w:szCs w:val="16"/>
              </w:rPr>
              <w:t>125</w:t>
            </w:r>
          </w:p>
        </w:tc>
        <w:tc>
          <w:tcPr>
            <w:tcW w:w="709"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276" w:type="dxa"/>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4A4FE4" w:rsidRPr="004A4FE4" w:rsidTr="00D61D2A">
        <w:tc>
          <w:tcPr>
            <w:tcW w:w="1017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4A4FE4" w:rsidRDefault="004A4FE4" w:rsidP="004A4FE4">
            <w:pPr>
              <w:spacing w:after="0" w:line="240" w:lineRule="auto"/>
              <w:jc w:val="center"/>
              <w:rPr>
                <w:rFonts w:ascii="Times New Roman" w:hAnsi="Times New Roman" w:cs="Times New Roman"/>
                <w:sz w:val="16"/>
                <w:szCs w:val="16"/>
              </w:rPr>
            </w:pPr>
            <w:r w:rsidRPr="004A4FE4">
              <w:rPr>
                <w:rFonts w:ascii="Times New Roman" w:hAnsi="Times New Roman" w:cs="Times New Roman"/>
                <w:bCs/>
                <w:sz w:val="16"/>
                <w:szCs w:val="16"/>
              </w:rPr>
              <w:t>Перспективные объекты теплопотребления</w:t>
            </w:r>
          </w:p>
        </w:tc>
      </w:tr>
      <w:tr w:rsidR="004A4FE4" w:rsidRPr="004A4FE4" w:rsidTr="00D61D2A">
        <w:tc>
          <w:tcPr>
            <w:tcW w:w="1017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A4FE4" w:rsidRPr="004A4FE4" w:rsidRDefault="004A4FE4" w:rsidP="004A4FE4">
            <w:pPr>
              <w:spacing w:after="0" w:line="240" w:lineRule="auto"/>
              <w:jc w:val="center"/>
              <w:rPr>
                <w:rFonts w:ascii="Times New Roman" w:hAnsi="Times New Roman" w:cs="Times New Roman"/>
                <w:bCs/>
                <w:sz w:val="16"/>
                <w:szCs w:val="16"/>
              </w:rPr>
            </w:pPr>
            <w:r w:rsidRPr="004A4FE4">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rPr>
                <w:rFonts w:ascii="Times New Roman" w:hAnsi="Times New Roman"/>
                <w:sz w:val="16"/>
                <w:szCs w:val="16"/>
              </w:rPr>
            </w:pPr>
            <w:r w:rsidRPr="003804B3">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rPr>
                <w:rFonts w:ascii="Times New Roman" w:hAnsi="Times New Roman"/>
                <w:sz w:val="16"/>
                <w:szCs w:val="16"/>
              </w:rPr>
            </w:pPr>
            <w:r w:rsidRPr="003804B3">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rPr>
                <w:rFonts w:ascii="Times New Roman" w:hAnsi="Times New Roman"/>
                <w:sz w:val="16"/>
                <w:szCs w:val="16"/>
              </w:rPr>
            </w:pPr>
            <w:r w:rsidRPr="003804B3">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D61D2A">
        <w:tc>
          <w:tcPr>
            <w:tcW w:w="1017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EE5CA5" w:rsidRPr="003804B3" w:rsidRDefault="00EE5CA5" w:rsidP="00EE5CA5">
            <w:pPr>
              <w:spacing w:after="0" w:line="240" w:lineRule="auto"/>
              <w:rPr>
                <w:rFonts w:ascii="Times New Roman" w:hAnsi="Times New Roman"/>
                <w:bCs/>
                <w:sz w:val="16"/>
                <w:szCs w:val="16"/>
              </w:rPr>
            </w:pPr>
            <w:r w:rsidRPr="003804B3">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lastRenderedPageBreak/>
              <w:t>ИТОГО</w:t>
            </w:r>
            <w:r>
              <w:rPr>
                <w:rFonts w:ascii="Times New Roman" w:hAnsi="Times New Roman" w:cs="Times New Roman"/>
                <w:sz w:val="16"/>
                <w:szCs w:val="16"/>
              </w:rPr>
              <w:t xml:space="preserve"> нагрузка</w:t>
            </w:r>
            <w:r w:rsidRPr="00FE14D4">
              <w:rPr>
                <w:rFonts w:ascii="Times New Roman" w:hAnsi="Times New Roman" w:cs="Times New Roman"/>
                <w:sz w:val="16"/>
                <w:szCs w:val="16"/>
              </w:rPr>
              <w:t xml:space="preserve"> строительных фондов</w:t>
            </w:r>
            <w:r>
              <w:rPr>
                <w:rFonts w:ascii="Times New Roman" w:hAnsi="Times New Roman" w:cs="Times New Roman"/>
                <w:bCs/>
                <w:i/>
                <w:iCs/>
                <w:sz w:val="16"/>
                <w:szCs w:val="16"/>
              </w:rPr>
              <w:t xml:space="preserve">, Гкал/ч </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4A4FE4" w:rsidTr="003B0A7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sidRPr="00FE14D4">
              <w:rPr>
                <w:rFonts w:ascii="Times New Roman" w:hAnsi="Times New Roman" w:cs="Times New Roman"/>
                <w:sz w:val="16"/>
                <w:szCs w:val="16"/>
              </w:rPr>
              <w:t xml:space="preserve"> Прирост </w:t>
            </w:r>
            <w:r>
              <w:rPr>
                <w:rFonts w:ascii="Times New Roman" w:hAnsi="Times New Roman" w:cs="Times New Roman"/>
                <w:sz w:val="16"/>
                <w:szCs w:val="16"/>
              </w:rPr>
              <w:t>нагрузки</w:t>
            </w:r>
            <w:r w:rsidRPr="00FE14D4">
              <w:rPr>
                <w:rFonts w:ascii="Times New Roman" w:hAnsi="Times New Roman" w:cs="Times New Roman"/>
                <w:sz w:val="16"/>
                <w:szCs w:val="16"/>
              </w:rPr>
              <w:t xml:space="preserve"> строительных фондов </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0,02</w:t>
            </w:r>
          </w:p>
        </w:tc>
        <w:tc>
          <w:tcPr>
            <w:tcW w:w="709" w:type="dxa"/>
            <w:tcBorders>
              <w:top w:val="nil"/>
              <w:left w:val="nil"/>
              <w:bottom w:val="single" w:sz="4" w:space="0" w:color="auto"/>
              <w:right w:val="single" w:sz="4" w:space="0" w:color="auto"/>
            </w:tcBorders>
            <w:shd w:val="clear" w:color="auto" w:fill="auto"/>
            <w:noWrap/>
          </w:tcPr>
          <w:p w:rsidR="00EE5CA5" w:rsidRDefault="00EE5CA5" w:rsidP="00EE5CA5">
            <w:pPr>
              <w:spacing w:after="0" w:line="240" w:lineRule="auto"/>
              <w:jc w:val="center"/>
            </w:pPr>
            <w:r w:rsidRPr="002F5F62">
              <w:rPr>
                <w:rFonts w:ascii="Times New Roman" w:hAnsi="Times New Roman" w:cs="Times New Roman"/>
                <w:sz w:val="16"/>
                <w:szCs w:val="16"/>
              </w:rPr>
              <w:t>0,02</w:t>
            </w:r>
          </w:p>
        </w:tc>
        <w:tc>
          <w:tcPr>
            <w:tcW w:w="821" w:type="dxa"/>
            <w:tcBorders>
              <w:top w:val="nil"/>
              <w:left w:val="nil"/>
              <w:bottom w:val="single" w:sz="4" w:space="0" w:color="auto"/>
              <w:right w:val="single" w:sz="4" w:space="0" w:color="auto"/>
            </w:tcBorders>
            <w:shd w:val="clear" w:color="auto" w:fill="auto"/>
            <w:noWrap/>
          </w:tcPr>
          <w:p w:rsidR="00EE5CA5" w:rsidRDefault="00EE5CA5" w:rsidP="00EE5CA5">
            <w:pPr>
              <w:spacing w:after="0" w:line="240" w:lineRule="auto"/>
              <w:jc w:val="center"/>
            </w:pPr>
            <w:r w:rsidRPr="002F5F62">
              <w:rPr>
                <w:rFonts w:ascii="Times New Roman" w:hAnsi="Times New Roman" w:cs="Times New Roman"/>
                <w:sz w:val="16"/>
                <w:szCs w:val="16"/>
              </w:rPr>
              <w:t>0,02</w:t>
            </w:r>
          </w:p>
        </w:tc>
        <w:tc>
          <w:tcPr>
            <w:tcW w:w="851" w:type="dxa"/>
            <w:tcBorders>
              <w:top w:val="nil"/>
              <w:left w:val="nil"/>
              <w:bottom w:val="single" w:sz="4" w:space="0" w:color="auto"/>
              <w:right w:val="single" w:sz="4" w:space="0" w:color="auto"/>
            </w:tcBorders>
            <w:shd w:val="clear" w:color="auto" w:fill="auto"/>
            <w:noWrap/>
          </w:tcPr>
          <w:p w:rsidR="00EE5CA5" w:rsidRDefault="00EE5CA5" w:rsidP="00EE5CA5">
            <w:pPr>
              <w:spacing w:after="0" w:line="240" w:lineRule="auto"/>
              <w:jc w:val="center"/>
            </w:pPr>
            <w:r w:rsidRPr="002F5F62">
              <w:rPr>
                <w:rFonts w:ascii="Times New Roman" w:hAnsi="Times New Roman" w:cs="Times New Roman"/>
                <w:sz w:val="16"/>
                <w:szCs w:val="16"/>
              </w:rPr>
              <w:t>0,02</w:t>
            </w:r>
          </w:p>
        </w:tc>
        <w:tc>
          <w:tcPr>
            <w:tcW w:w="992" w:type="dxa"/>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2F5F62">
              <w:rPr>
                <w:rFonts w:ascii="Times New Roman" w:hAnsi="Times New Roman" w:cs="Times New Roman"/>
                <w:sz w:val="16"/>
                <w:szCs w:val="16"/>
              </w:rPr>
              <w:t>0,02</w:t>
            </w:r>
          </w:p>
        </w:tc>
        <w:tc>
          <w:tcPr>
            <w:tcW w:w="709" w:type="dxa"/>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c>
          <w:tcPr>
            <w:tcW w:w="1276" w:type="dxa"/>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r>
      <w:tr w:rsidR="00EE5CA5" w:rsidRPr="004A4FE4" w:rsidTr="00D61D2A">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2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276" w:type="dxa"/>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bl>
    <w:p w:rsidR="004A4FE4" w:rsidRDefault="004A4FE4" w:rsidP="00D61D2A">
      <w:pPr>
        <w:spacing w:after="0" w:line="240" w:lineRule="auto"/>
        <w:ind w:firstLine="709"/>
        <w:jc w:val="both"/>
        <w:rPr>
          <w:rFonts w:ascii="Times New Roman" w:hAnsi="Times New Roman"/>
          <w:sz w:val="24"/>
          <w:szCs w:val="24"/>
        </w:rPr>
      </w:pPr>
    </w:p>
    <w:p w:rsidR="004A4FE4" w:rsidRPr="00D36F6E" w:rsidRDefault="004A4FE4" w:rsidP="00D61D2A">
      <w:pPr>
        <w:spacing w:after="0" w:line="240" w:lineRule="auto"/>
        <w:ind w:firstLine="709"/>
        <w:jc w:val="both"/>
        <w:rPr>
          <w:rFonts w:ascii="Times New Roman" w:hAnsi="Times New Roman"/>
          <w:sz w:val="24"/>
          <w:szCs w:val="24"/>
        </w:rPr>
      </w:pPr>
      <w:r>
        <w:rPr>
          <w:rFonts w:ascii="Times New Roman" w:hAnsi="Times New Roman"/>
          <w:sz w:val="24"/>
          <w:szCs w:val="24"/>
        </w:rPr>
        <w:t>Нагрузки</w:t>
      </w:r>
      <w:r w:rsidRPr="00D36F6E">
        <w:rPr>
          <w:rFonts w:ascii="Times New Roman" w:hAnsi="Times New Roman"/>
          <w:sz w:val="24"/>
          <w:szCs w:val="24"/>
        </w:rPr>
        <w:t xml:space="preserve"> </w:t>
      </w:r>
      <w:r>
        <w:rPr>
          <w:rFonts w:ascii="Times New Roman" w:hAnsi="Times New Roman"/>
          <w:sz w:val="24"/>
          <w:szCs w:val="24"/>
        </w:rPr>
        <w:t xml:space="preserve">отапливаемых </w:t>
      </w:r>
      <w:r w:rsidRPr="00D36F6E">
        <w:rPr>
          <w:rFonts w:ascii="Times New Roman" w:hAnsi="Times New Roman"/>
          <w:sz w:val="24"/>
          <w:szCs w:val="24"/>
        </w:rPr>
        <w:t>объект</w:t>
      </w:r>
      <w:r>
        <w:rPr>
          <w:rFonts w:ascii="Times New Roman" w:hAnsi="Times New Roman"/>
          <w:sz w:val="24"/>
          <w:szCs w:val="24"/>
        </w:rPr>
        <w:t>ов</w:t>
      </w:r>
      <w:r w:rsidRPr="00D36F6E">
        <w:rPr>
          <w:rFonts w:ascii="Times New Roman" w:hAnsi="Times New Roman"/>
          <w:sz w:val="24"/>
          <w:szCs w:val="24"/>
        </w:rPr>
        <w:t xml:space="preserve"> теплопотребления котельной № </w:t>
      </w:r>
      <w:r>
        <w:rPr>
          <w:rFonts w:ascii="Times New Roman" w:hAnsi="Times New Roman"/>
          <w:sz w:val="24"/>
          <w:szCs w:val="24"/>
        </w:rPr>
        <w:t>5</w:t>
      </w:r>
      <w:r w:rsidRPr="00D36F6E">
        <w:rPr>
          <w:rFonts w:ascii="Times New Roman" w:hAnsi="Times New Roman"/>
          <w:sz w:val="24"/>
          <w:szCs w:val="24"/>
        </w:rPr>
        <w:t xml:space="preserve"> на 2029-2033, 2034-2038 гг. не изменятся.</w:t>
      </w:r>
    </w:p>
    <w:p w:rsidR="003D1497" w:rsidRDefault="003D1497" w:rsidP="00D61D2A">
      <w:pPr>
        <w:spacing w:after="0" w:line="240" w:lineRule="auto"/>
        <w:ind w:firstLine="709"/>
        <w:jc w:val="both"/>
        <w:rPr>
          <w:rFonts w:ascii="Times New Roman" w:hAnsi="Times New Roman"/>
          <w:sz w:val="24"/>
          <w:szCs w:val="24"/>
        </w:rPr>
      </w:pPr>
    </w:p>
    <w:p w:rsidR="004A4FE4" w:rsidRDefault="004A4FE4" w:rsidP="00D61D2A">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w:t>
      </w:r>
      <w:r w:rsidRPr="00D63793">
        <w:rPr>
          <w:rFonts w:ascii="Times New Roman" w:hAnsi="Times New Roman"/>
          <w:sz w:val="24"/>
          <w:szCs w:val="24"/>
        </w:rPr>
        <w:t xml:space="preserve"> - Прогноз прироста </w:t>
      </w:r>
      <w:r w:rsidR="00D61D2A" w:rsidRPr="00D63793">
        <w:rPr>
          <w:rFonts w:ascii="Times New Roman" w:hAnsi="Times New Roman"/>
          <w:sz w:val="24"/>
          <w:szCs w:val="24"/>
        </w:rPr>
        <w:t>объёмов</w:t>
      </w:r>
      <w:r w:rsidRPr="00D63793">
        <w:rPr>
          <w:rFonts w:ascii="Times New Roman" w:hAnsi="Times New Roman"/>
          <w:sz w:val="24"/>
          <w:szCs w:val="24"/>
        </w:rPr>
        <w:t xml:space="preserve"> потребления тепловой энергии потребителями котельной № 4</w:t>
      </w:r>
    </w:p>
    <w:p w:rsidR="004A4FE4" w:rsidRDefault="004A4FE4" w:rsidP="00D61D2A">
      <w:pPr>
        <w:spacing w:after="0" w:line="240" w:lineRule="auto"/>
        <w:ind w:firstLine="709"/>
        <w:jc w:val="both"/>
        <w:rPr>
          <w:rFonts w:ascii="Times New Roman" w:hAnsi="Times New Roman"/>
          <w:sz w:val="24"/>
          <w:szCs w:val="24"/>
        </w:rPr>
      </w:pPr>
    </w:p>
    <w:tbl>
      <w:tblPr>
        <w:tblW w:w="10201" w:type="dxa"/>
        <w:tblLayout w:type="fixed"/>
        <w:tblLook w:val="0000" w:firstRow="0" w:lastRow="0" w:firstColumn="0" w:lastColumn="0" w:noHBand="0" w:noVBand="0"/>
      </w:tblPr>
      <w:tblGrid>
        <w:gridCol w:w="879"/>
        <w:gridCol w:w="3085"/>
        <w:gridCol w:w="33"/>
        <w:gridCol w:w="818"/>
        <w:gridCol w:w="709"/>
        <w:gridCol w:w="850"/>
        <w:gridCol w:w="851"/>
        <w:gridCol w:w="992"/>
        <w:gridCol w:w="709"/>
        <w:gridCol w:w="1275"/>
      </w:tblGrid>
      <w:tr w:rsidR="004A4FE4" w:rsidRPr="00EE5CA5" w:rsidTr="003354E7">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Наименование объекта теплопотребления</w:t>
            </w:r>
          </w:p>
        </w:tc>
        <w:tc>
          <w:tcPr>
            <w:tcW w:w="6237" w:type="dxa"/>
            <w:gridSpan w:val="8"/>
            <w:tcBorders>
              <w:top w:val="single" w:sz="4" w:space="0" w:color="auto"/>
              <w:left w:val="nil"/>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sz w:val="16"/>
                <w:szCs w:val="16"/>
                <w:vertAlign w:val="superscript"/>
              </w:rPr>
            </w:pPr>
            <w:r w:rsidRPr="00EE5CA5">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4A4FE4" w:rsidRPr="00EE5CA5" w:rsidTr="003354E7">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2021</w:t>
            </w:r>
          </w:p>
        </w:tc>
        <w:tc>
          <w:tcPr>
            <w:tcW w:w="850"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2022</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2023</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2025-2029</w:t>
            </w:r>
          </w:p>
        </w:tc>
        <w:tc>
          <w:tcPr>
            <w:tcW w:w="1275" w:type="dxa"/>
            <w:vMerge w:val="restart"/>
            <w:tcBorders>
              <w:top w:val="nil"/>
              <w:left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2030-</w:t>
            </w:r>
          </w:p>
          <w:p w:rsidR="004A4FE4" w:rsidRPr="00EE5CA5" w:rsidRDefault="004A4FE4" w:rsidP="004A4FE4">
            <w:pPr>
              <w:spacing w:after="0" w:line="240" w:lineRule="auto"/>
              <w:jc w:val="center"/>
              <w:rPr>
                <w:rFonts w:ascii="Times New Roman" w:hAnsi="Times New Roman" w:cs="Times New Roman"/>
                <w:color w:val="000000"/>
                <w:sz w:val="16"/>
                <w:szCs w:val="16"/>
              </w:rPr>
            </w:pPr>
            <w:r w:rsidRPr="00EE5CA5">
              <w:rPr>
                <w:rFonts w:ascii="Times New Roman" w:hAnsi="Times New Roman" w:cs="Times New Roman"/>
                <w:color w:val="000000"/>
                <w:sz w:val="16"/>
                <w:szCs w:val="16"/>
              </w:rPr>
              <w:t>2035</w:t>
            </w:r>
          </w:p>
        </w:tc>
      </w:tr>
      <w:tr w:rsidR="004A4FE4" w:rsidRPr="00EE5CA5" w:rsidTr="003354E7">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bCs/>
                <w:color w:val="000000"/>
                <w:sz w:val="16"/>
                <w:szCs w:val="16"/>
              </w:rPr>
            </w:pPr>
            <w:r w:rsidRPr="00EE5CA5">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850"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1275" w:type="dxa"/>
            <w:vMerge/>
            <w:tcBorders>
              <w:left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r>
      <w:tr w:rsidR="004A4FE4" w:rsidRPr="00EE5CA5" w:rsidTr="003354E7">
        <w:tc>
          <w:tcPr>
            <w:tcW w:w="879" w:type="dxa"/>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bCs/>
                <w:color w:val="000000"/>
                <w:sz w:val="16"/>
                <w:szCs w:val="16"/>
              </w:rPr>
            </w:pPr>
            <w:r w:rsidRPr="00EE5CA5">
              <w:rPr>
                <w:rFonts w:ascii="Times New Roman" w:hAnsi="Times New Roman" w:cs="Times New Roman"/>
                <w:bCs/>
                <w:color w:val="000000"/>
                <w:sz w:val="16"/>
                <w:szCs w:val="16"/>
              </w:rPr>
              <w:t>Адрес</w:t>
            </w:r>
          </w:p>
          <w:p w:rsidR="004A4FE4" w:rsidRPr="00EE5CA5" w:rsidRDefault="004A4FE4" w:rsidP="004A4FE4">
            <w:pPr>
              <w:spacing w:after="0" w:line="240" w:lineRule="auto"/>
              <w:jc w:val="center"/>
              <w:rPr>
                <w:rFonts w:ascii="Times New Roman" w:hAnsi="Times New Roman" w:cs="Times New Roman"/>
                <w:bCs/>
                <w:color w:val="000000"/>
                <w:sz w:val="16"/>
                <w:szCs w:val="16"/>
              </w:rPr>
            </w:pPr>
            <w:r w:rsidRPr="00EE5CA5">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bCs/>
                <w:color w:val="000000"/>
                <w:sz w:val="16"/>
                <w:szCs w:val="16"/>
              </w:rPr>
            </w:pPr>
            <w:r w:rsidRPr="00EE5CA5">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850"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992"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c>
          <w:tcPr>
            <w:tcW w:w="1275" w:type="dxa"/>
            <w:vMerge/>
            <w:tcBorders>
              <w:left w:val="single" w:sz="4" w:space="0" w:color="auto"/>
              <w:bottom w:val="single" w:sz="4" w:space="0" w:color="auto"/>
              <w:right w:val="single" w:sz="4" w:space="0" w:color="auto"/>
            </w:tcBorders>
            <w:shd w:val="clear" w:color="auto" w:fill="auto"/>
            <w:vAlign w:val="center"/>
          </w:tcPr>
          <w:p w:rsidR="004A4FE4" w:rsidRPr="00EE5CA5" w:rsidRDefault="004A4FE4" w:rsidP="004A4FE4">
            <w:pPr>
              <w:spacing w:after="0" w:line="240" w:lineRule="auto"/>
              <w:jc w:val="center"/>
              <w:rPr>
                <w:rFonts w:ascii="Times New Roman" w:hAnsi="Times New Roman" w:cs="Times New Roman"/>
                <w:color w:val="000000"/>
                <w:sz w:val="16"/>
                <w:szCs w:val="16"/>
              </w:rPr>
            </w:pPr>
          </w:p>
        </w:tc>
      </w:tr>
      <w:tr w:rsidR="00FE14D4" w:rsidRPr="00EE5CA5" w:rsidTr="003354E7">
        <w:tc>
          <w:tcPr>
            <w:tcW w:w="879" w:type="dxa"/>
            <w:tcBorders>
              <w:top w:val="nil"/>
              <w:left w:val="single" w:sz="4" w:space="0" w:color="auto"/>
              <w:bottom w:val="single" w:sz="4" w:space="0" w:color="auto"/>
              <w:right w:val="single" w:sz="4" w:space="0" w:color="auto"/>
            </w:tcBorders>
            <w:shd w:val="clear" w:color="auto" w:fill="auto"/>
            <w:noWrap/>
            <w:vAlign w:val="center"/>
          </w:tcPr>
          <w:p w:rsidR="00FE14D4" w:rsidRPr="00EE5CA5" w:rsidRDefault="00FE14D4" w:rsidP="004A4FE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д. Чижа</w:t>
            </w:r>
          </w:p>
        </w:tc>
        <w:tc>
          <w:tcPr>
            <w:tcW w:w="3085" w:type="dxa"/>
            <w:tcBorders>
              <w:top w:val="nil"/>
              <w:left w:val="nil"/>
              <w:bottom w:val="single" w:sz="4" w:space="0" w:color="auto"/>
              <w:right w:val="single" w:sz="4" w:space="0" w:color="auto"/>
            </w:tcBorders>
            <w:shd w:val="clear" w:color="auto" w:fill="auto"/>
            <w:noWrap/>
            <w:vAlign w:val="center"/>
          </w:tcPr>
          <w:p w:rsidR="00FE14D4" w:rsidRPr="00EE5CA5" w:rsidRDefault="00FE14D4" w:rsidP="004A4FE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Начальная школа д. Чижа</w:t>
            </w:r>
          </w:p>
        </w:tc>
        <w:tc>
          <w:tcPr>
            <w:tcW w:w="851" w:type="dxa"/>
            <w:gridSpan w:val="2"/>
            <w:vMerge w:val="restart"/>
            <w:tcBorders>
              <w:top w:val="nil"/>
              <w:left w:val="nil"/>
              <w:bottom w:val="single" w:sz="4" w:space="0" w:color="auto"/>
              <w:right w:val="single" w:sz="4" w:space="0" w:color="auto"/>
            </w:tcBorders>
            <w:shd w:val="clear" w:color="auto" w:fill="auto"/>
            <w:noWrap/>
            <w:vAlign w:val="center"/>
          </w:tcPr>
          <w:p w:rsidR="00FE14D4" w:rsidRPr="00EE5CA5" w:rsidRDefault="00FE14D4" w:rsidP="004A4FE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37,32</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FE14D4" w:rsidP="004A4FE4">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w:t>
            </w:r>
          </w:p>
        </w:tc>
        <w:tc>
          <w:tcPr>
            <w:tcW w:w="850" w:type="dxa"/>
            <w:vMerge w:val="restart"/>
            <w:tcBorders>
              <w:top w:val="nil"/>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32</w:t>
            </w:r>
          </w:p>
        </w:tc>
        <w:tc>
          <w:tcPr>
            <w:tcW w:w="851" w:type="dxa"/>
            <w:vMerge w:val="restart"/>
            <w:tcBorders>
              <w:top w:val="nil"/>
              <w:left w:val="nil"/>
              <w:bottom w:val="single" w:sz="4" w:space="0" w:color="auto"/>
              <w:right w:val="single" w:sz="4" w:space="0" w:color="auto"/>
            </w:tcBorders>
            <w:shd w:val="clear" w:color="auto" w:fill="auto"/>
            <w:noWrap/>
            <w:vAlign w:val="center"/>
          </w:tcPr>
          <w:p w:rsidR="00FE14D4" w:rsidRPr="00EE5CA5" w:rsidRDefault="00E77273" w:rsidP="00300D90">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39,5</w:t>
            </w:r>
          </w:p>
        </w:tc>
        <w:tc>
          <w:tcPr>
            <w:tcW w:w="992" w:type="dxa"/>
            <w:vMerge w:val="restart"/>
            <w:tcBorders>
              <w:top w:val="nil"/>
              <w:left w:val="nil"/>
              <w:bottom w:val="single" w:sz="4" w:space="0" w:color="auto"/>
              <w:right w:val="single" w:sz="4" w:space="0" w:color="auto"/>
            </w:tcBorders>
            <w:shd w:val="clear" w:color="auto" w:fill="auto"/>
            <w:vAlign w:val="center"/>
          </w:tcPr>
          <w:p w:rsidR="00FE14D4" w:rsidRPr="00EE5CA5" w:rsidRDefault="00E77273" w:rsidP="00300D90">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39,5</w:t>
            </w:r>
          </w:p>
        </w:tc>
        <w:tc>
          <w:tcPr>
            <w:tcW w:w="709" w:type="dxa"/>
            <w:tcBorders>
              <w:top w:val="nil"/>
              <w:left w:val="nil"/>
              <w:bottom w:val="single" w:sz="4" w:space="0" w:color="auto"/>
              <w:right w:val="single" w:sz="4" w:space="0" w:color="auto"/>
            </w:tcBorders>
            <w:shd w:val="clear" w:color="auto" w:fill="auto"/>
            <w:vAlign w:val="center"/>
          </w:tcPr>
          <w:p w:rsidR="00FE14D4" w:rsidRPr="00EE5CA5" w:rsidRDefault="00FE14D4" w:rsidP="004A4FE4">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w:t>
            </w:r>
          </w:p>
        </w:tc>
        <w:tc>
          <w:tcPr>
            <w:tcW w:w="1275" w:type="dxa"/>
            <w:tcBorders>
              <w:top w:val="nil"/>
              <w:left w:val="nil"/>
              <w:bottom w:val="single" w:sz="4" w:space="0" w:color="auto"/>
              <w:right w:val="single" w:sz="4" w:space="0" w:color="auto"/>
            </w:tcBorders>
            <w:shd w:val="clear" w:color="auto" w:fill="auto"/>
            <w:vAlign w:val="center"/>
          </w:tcPr>
          <w:p w:rsidR="00FE14D4" w:rsidRPr="00EE5CA5" w:rsidRDefault="00FE14D4" w:rsidP="004A4FE4">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w:t>
            </w:r>
          </w:p>
        </w:tc>
      </w:tr>
      <w:tr w:rsidR="00FE14D4" w:rsidRPr="00EE5CA5" w:rsidTr="003354E7">
        <w:tc>
          <w:tcPr>
            <w:tcW w:w="879" w:type="dxa"/>
            <w:vMerge w:val="restart"/>
            <w:tcBorders>
              <w:top w:val="single" w:sz="4" w:space="0" w:color="auto"/>
              <w:left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 xml:space="preserve">Дом культуры </w:t>
            </w:r>
          </w:p>
        </w:tc>
        <w:tc>
          <w:tcPr>
            <w:tcW w:w="851" w:type="dxa"/>
            <w:gridSpan w:val="2"/>
            <w:vMerge/>
            <w:tcBorders>
              <w:top w:val="single" w:sz="4" w:space="0" w:color="auto"/>
              <w:left w:val="nil"/>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45,37</w:t>
            </w:r>
          </w:p>
        </w:tc>
        <w:tc>
          <w:tcPr>
            <w:tcW w:w="850" w:type="dxa"/>
            <w:vMerge/>
            <w:tcBorders>
              <w:top w:val="single" w:sz="4" w:space="0" w:color="auto"/>
              <w:left w:val="nil"/>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851" w:type="dxa"/>
            <w:vMerge/>
            <w:tcBorders>
              <w:top w:val="single" w:sz="4" w:space="0" w:color="auto"/>
              <w:left w:val="nil"/>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992" w:type="dxa"/>
            <w:vMerge/>
            <w:tcBorders>
              <w:top w:val="single" w:sz="4" w:space="0" w:color="auto"/>
              <w:left w:val="nil"/>
              <w:right w:val="single" w:sz="4" w:space="0" w:color="auto"/>
            </w:tcBorders>
            <w:shd w:val="clear" w:color="auto" w:fill="auto"/>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single" w:sz="4" w:space="0" w:color="auto"/>
              <w:left w:val="nil"/>
              <w:bottom w:val="single" w:sz="4" w:space="0" w:color="auto"/>
              <w:right w:val="single" w:sz="4" w:space="0" w:color="auto"/>
            </w:tcBorders>
            <w:shd w:val="clear" w:color="auto" w:fill="auto"/>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FE14D4" w:rsidRPr="00EE5CA5" w:rsidTr="003354E7">
        <w:tc>
          <w:tcPr>
            <w:tcW w:w="879" w:type="dxa"/>
            <w:vMerge/>
            <w:tcBorders>
              <w:left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БВПУ</w:t>
            </w:r>
          </w:p>
        </w:tc>
        <w:tc>
          <w:tcPr>
            <w:tcW w:w="851" w:type="dxa"/>
            <w:gridSpan w:val="2"/>
            <w:vMerge/>
            <w:tcBorders>
              <w:left w:val="nil"/>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5,2</w:t>
            </w:r>
          </w:p>
        </w:tc>
        <w:tc>
          <w:tcPr>
            <w:tcW w:w="850" w:type="dxa"/>
            <w:vMerge/>
            <w:tcBorders>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851" w:type="dxa"/>
            <w:vMerge/>
            <w:tcBorders>
              <w:left w:val="nil"/>
              <w:bottom w:val="single" w:sz="4" w:space="0" w:color="auto"/>
              <w:right w:val="single" w:sz="4" w:space="0" w:color="auto"/>
            </w:tcBorders>
            <w:shd w:val="clear" w:color="auto" w:fill="auto"/>
            <w:noWrap/>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992" w:type="dxa"/>
            <w:vMerge/>
            <w:tcBorders>
              <w:left w:val="nil"/>
              <w:bottom w:val="single" w:sz="4" w:space="0" w:color="auto"/>
              <w:right w:val="single" w:sz="4" w:space="0" w:color="auto"/>
            </w:tcBorders>
            <w:shd w:val="clear" w:color="auto" w:fill="auto"/>
            <w:vAlign w:val="center"/>
          </w:tcPr>
          <w:p w:rsidR="00FE14D4" w:rsidRPr="00EE5CA5" w:rsidRDefault="00FE14D4" w:rsidP="00300D9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single" w:sz="4" w:space="0" w:color="auto"/>
              <w:left w:val="nil"/>
              <w:bottom w:val="single" w:sz="4" w:space="0" w:color="auto"/>
              <w:right w:val="single" w:sz="4" w:space="0" w:color="auto"/>
            </w:tcBorders>
            <w:shd w:val="clear" w:color="auto" w:fill="auto"/>
          </w:tcPr>
          <w:p w:rsidR="00FE14D4" w:rsidRPr="00EE5CA5" w:rsidRDefault="00FE14D4" w:rsidP="00300D90">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4A4FE4" w:rsidRPr="00EE5CA5" w:rsidTr="003354E7">
        <w:tc>
          <w:tcPr>
            <w:tcW w:w="10201"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EE5CA5" w:rsidRDefault="004A4FE4" w:rsidP="004A4FE4">
            <w:pPr>
              <w:spacing w:after="0" w:line="240" w:lineRule="auto"/>
              <w:jc w:val="center"/>
              <w:rPr>
                <w:rFonts w:ascii="Times New Roman" w:hAnsi="Times New Roman" w:cs="Times New Roman"/>
                <w:sz w:val="16"/>
                <w:szCs w:val="16"/>
              </w:rPr>
            </w:pPr>
            <w:r w:rsidRPr="00EE5CA5">
              <w:rPr>
                <w:rFonts w:ascii="Times New Roman" w:hAnsi="Times New Roman" w:cs="Times New Roman"/>
                <w:bCs/>
                <w:sz w:val="16"/>
                <w:szCs w:val="16"/>
              </w:rPr>
              <w:t>Перспективные объекты теплопотребления</w:t>
            </w:r>
          </w:p>
        </w:tc>
      </w:tr>
      <w:tr w:rsidR="004A4FE4" w:rsidRPr="00EE5CA5" w:rsidTr="003354E7">
        <w:tc>
          <w:tcPr>
            <w:tcW w:w="102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bCs/>
                <w:sz w:val="16"/>
                <w:szCs w:val="16"/>
              </w:rPr>
            </w:pPr>
            <w:r w:rsidRPr="00EE5CA5">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4A4FE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EE5CA5" w:rsidRDefault="004A4FE4" w:rsidP="003354E7">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4A4FE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EE5CA5" w:rsidRDefault="004A4FE4" w:rsidP="003354E7">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4A4FE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EE5CA5" w:rsidRDefault="004A4FE4" w:rsidP="003354E7">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4A4FE4" w:rsidRPr="00EE5CA5" w:rsidRDefault="004A4FE4" w:rsidP="003354E7">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4A4FE4" w:rsidRPr="00EE5CA5" w:rsidTr="003354E7">
        <w:tc>
          <w:tcPr>
            <w:tcW w:w="10201"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A4FE4" w:rsidRPr="00EE5CA5" w:rsidRDefault="004A4FE4" w:rsidP="00FE14D4">
            <w:pPr>
              <w:spacing w:after="0" w:line="240" w:lineRule="auto"/>
              <w:rPr>
                <w:rFonts w:ascii="Times New Roman" w:hAnsi="Times New Roman" w:cs="Times New Roman"/>
                <w:bCs/>
                <w:sz w:val="16"/>
                <w:szCs w:val="16"/>
              </w:rPr>
            </w:pPr>
            <w:r w:rsidRPr="00EE5CA5">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FE14D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FE14D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FE14D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rPr>
                <w:rFonts w:ascii="Times New Roman" w:hAnsi="Times New Roman" w:cs="Times New Roman"/>
                <w:sz w:val="16"/>
                <w:szCs w:val="16"/>
              </w:rPr>
            </w:pPr>
            <w:r w:rsidRPr="00EE5CA5">
              <w:rPr>
                <w:rFonts w:ascii="Times New Roman" w:hAnsi="Times New Roman" w:cs="Times New Roman"/>
                <w:bCs/>
                <w:iCs/>
                <w:sz w:val="16"/>
                <w:szCs w:val="16"/>
              </w:rPr>
              <w:t>ИТОГО</w:t>
            </w:r>
            <w:r w:rsidRPr="00EE5CA5">
              <w:rPr>
                <w:rFonts w:ascii="Times New Roman" w:hAnsi="Times New Roman" w:cs="Times New Roman"/>
                <w:sz w:val="16"/>
                <w:szCs w:val="16"/>
              </w:rPr>
              <w:t xml:space="preserve"> нагрузка строительных фондов</w:t>
            </w:r>
            <w:r w:rsidRPr="00EE5CA5">
              <w:rPr>
                <w:rFonts w:ascii="Times New Roman" w:hAnsi="Times New Roman" w:cs="Times New Roman"/>
                <w:bCs/>
                <w:i/>
                <w:iCs/>
                <w:sz w:val="16"/>
                <w:szCs w:val="16"/>
              </w:rPr>
              <w:t xml:space="preserve">, Гкал/ч </w:t>
            </w:r>
          </w:p>
        </w:tc>
        <w:tc>
          <w:tcPr>
            <w:tcW w:w="818"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FE14D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rPr>
                <w:rFonts w:ascii="Times New Roman" w:hAnsi="Times New Roman" w:cs="Times New Roman"/>
                <w:sz w:val="16"/>
                <w:szCs w:val="16"/>
              </w:rPr>
            </w:pPr>
            <w:r w:rsidRPr="00EE5CA5">
              <w:rPr>
                <w:rFonts w:ascii="Times New Roman" w:hAnsi="Times New Roman" w:cs="Times New Roman"/>
                <w:bCs/>
                <w:iCs/>
                <w:sz w:val="16"/>
                <w:szCs w:val="16"/>
              </w:rPr>
              <w:t>ИТОГО</w:t>
            </w:r>
            <w:r w:rsidRPr="00EE5CA5">
              <w:rPr>
                <w:rFonts w:ascii="Times New Roman" w:hAnsi="Times New Roman" w:cs="Times New Roman"/>
                <w:sz w:val="16"/>
                <w:szCs w:val="16"/>
              </w:rPr>
              <w:t xml:space="preserve"> Прирост нагрузки строительных фондов </w:t>
            </w:r>
          </w:p>
        </w:tc>
        <w:tc>
          <w:tcPr>
            <w:tcW w:w="818" w:type="dxa"/>
            <w:tcBorders>
              <w:top w:val="nil"/>
              <w:left w:val="nil"/>
              <w:bottom w:val="single" w:sz="4" w:space="0" w:color="auto"/>
              <w:right w:val="single" w:sz="4" w:space="0" w:color="auto"/>
            </w:tcBorders>
            <w:shd w:val="clear" w:color="auto" w:fill="auto"/>
            <w:noWrap/>
            <w:vAlign w:val="center"/>
          </w:tcPr>
          <w:p w:rsidR="00FE14D4" w:rsidRPr="00EE5CA5" w:rsidRDefault="00EE5CA5" w:rsidP="00EE5CA5">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0,1</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EE5CA5" w:rsidP="00FE14D4">
            <w:pPr>
              <w:spacing w:after="0" w:line="240" w:lineRule="auto"/>
              <w:jc w:val="center"/>
              <w:rPr>
                <w:rFonts w:ascii="Times New Roman" w:hAnsi="Times New Roman" w:cs="Times New Roman"/>
                <w:bCs/>
                <w:sz w:val="16"/>
                <w:szCs w:val="16"/>
              </w:rPr>
            </w:pPr>
            <w:r w:rsidRPr="00EE5CA5">
              <w:rPr>
                <w:rFonts w:ascii="Times New Roman" w:hAnsi="Times New Roman" w:cs="Times New Roman"/>
                <w:bCs/>
                <w:sz w:val="16"/>
                <w:szCs w:val="16"/>
              </w:rPr>
              <w:t>0,06</w:t>
            </w:r>
          </w:p>
        </w:tc>
        <w:tc>
          <w:tcPr>
            <w:tcW w:w="850" w:type="dxa"/>
            <w:tcBorders>
              <w:top w:val="nil"/>
              <w:left w:val="nil"/>
              <w:bottom w:val="single" w:sz="4" w:space="0" w:color="auto"/>
              <w:right w:val="single" w:sz="4" w:space="0" w:color="auto"/>
            </w:tcBorders>
            <w:shd w:val="clear" w:color="auto" w:fill="auto"/>
            <w:noWrap/>
          </w:tcPr>
          <w:p w:rsidR="00FE14D4" w:rsidRPr="00EE5CA5" w:rsidRDefault="00EE5CA5"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0,06</w:t>
            </w:r>
          </w:p>
        </w:tc>
        <w:tc>
          <w:tcPr>
            <w:tcW w:w="851" w:type="dxa"/>
            <w:tcBorders>
              <w:top w:val="nil"/>
              <w:left w:val="nil"/>
              <w:bottom w:val="single" w:sz="4" w:space="0" w:color="auto"/>
              <w:right w:val="single" w:sz="4" w:space="0" w:color="auto"/>
            </w:tcBorders>
            <w:shd w:val="clear" w:color="auto" w:fill="auto"/>
            <w:noWrap/>
          </w:tcPr>
          <w:p w:rsidR="00FE14D4" w:rsidRPr="00EE5CA5" w:rsidRDefault="00EE5CA5"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0,06</w:t>
            </w:r>
          </w:p>
        </w:tc>
        <w:tc>
          <w:tcPr>
            <w:tcW w:w="992" w:type="dxa"/>
            <w:tcBorders>
              <w:top w:val="nil"/>
              <w:left w:val="nil"/>
              <w:bottom w:val="single" w:sz="4" w:space="0" w:color="auto"/>
              <w:right w:val="single" w:sz="4" w:space="0" w:color="auto"/>
            </w:tcBorders>
            <w:shd w:val="clear" w:color="auto" w:fill="auto"/>
          </w:tcPr>
          <w:p w:rsidR="00FE14D4" w:rsidRPr="00EE5CA5" w:rsidRDefault="00EE5CA5"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0,06</w:t>
            </w:r>
          </w:p>
        </w:tc>
        <w:tc>
          <w:tcPr>
            <w:tcW w:w="709" w:type="dxa"/>
            <w:tcBorders>
              <w:top w:val="nil"/>
              <w:left w:val="nil"/>
              <w:bottom w:val="single" w:sz="4" w:space="0" w:color="auto"/>
              <w:right w:val="single" w:sz="4" w:space="0" w:color="auto"/>
            </w:tcBorders>
            <w:shd w:val="clear" w:color="auto" w:fill="auto"/>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r w:rsidR="00FE14D4" w:rsidRPr="00EE5CA5" w:rsidTr="003354E7">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rPr>
                <w:rFonts w:ascii="Times New Roman" w:hAnsi="Times New Roman" w:cs="Times New Roman"/>
                <w:sz w:val="16"/>
                <w:szCs w:val="16"/>
              </w:rPr>
            </w:pPr>
            <w:r w:rsidRPr="00EE5CA5">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0"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992"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c>
          <w:tcPr>
            <w:tcW w:w="1275" w:type="dxa"/>
            <w:tcBorders>
              <w:top w:val="nil"/>
              <w:left w:val="nil"/>
              <w:bottom w:val="single" w:sz="4" w:space="0" w:color="auto"/>
              <w:right w:val="single" w:sz="4" w:space="0" w:color="auto"/>
            </w:tcBorders>
            <w:shd w:val="clear" w:color="auto" w:fill="auto"/>
            <w:vAlign w:val="center"/>
          </w:tcPr>
          <w:p w:rsidR="00FE14D4" w:rsidRPr="00EE5CA5" w:rsidRDefault="00FE14D4" w:rsidP="00FE14D4">
            <w:pPr>
              <w:spacing w:after="0" w:line="240" w:lineRule="auto"/>
              <w:jc w:val="center"/>
              <w:rPr>
                <w:rFonts w:ascii="Times New Roman" w:hAnsi="Times New Roman" w:cs="Times New Roman"/>
                <w:sz w:val="16"/>
                <w:szCs w:val="16"/>
              </w:rPr>
            </w:pPr>
            <w:r w:rsidRPr="00EE5CA5">
              <w:rPr>
                <w:rFonts w:ascii="Times New Roman" w:hAnsi="Times New Roman" w:cs="Times New Roman"/>
                <w:sz w:val="16"/>
                <w:szCs w:val="16"/>
              </w:rPr>
              <w:t>н.д.</w:t>
            </w:r>
          </w:p>
        </w:tc>
      </w:tr>
    </w:tbl>
    <w:p w:rsidR="004A4FE4" w:rsidRDefault="004A4FE4" w:rsidP="004A4FE4">
      <w:pPr>
        <w:spacing w:after="0" w:line="240" w:lineRule="auto"/>
        <w:ind w:firstLine="709"/>
        <w:jc w:val="both"/>
        <w:rPr>
          <w:rFonts w:ascii="Times New Roman" w:hAnsi="Times New Roman"/>
          <w:sz w:val="24"/>
          <w:szCs w:val="24"/>
        </w:rPr>
      </w:pPr>
    </w:p>
    <w:p w:rsidR="004A4FE4" w:rsidRPr="00D36F6E" w:rsidRDefault="004A4FE4" w:rsidP="004A4FE4">
      <w:pPr>
        <w:spacing w:after="0" w:line="240" w:lineRule="auto"/>
        <w:ind w:firstLine="709"/>
        <w:jc w:val="both"/>
        <w:rPr>
          <w:rFonts w:ascii="Times New Roman" w:hAnsi="Times New Roman"/>
          <w:sz w:val="24"/>
          <w:szCs w:val="24"/>
        </w:rPr>
      </w:pPr>
      <w:r>
        <w:rPr>
          <w:rFonts w:ascii="Times New Roman" w:hAnsi="Times New Roman"/>
          <w:sz w:val="24"/>
          <w:szCs w:val="24"/>
        </w:rPr>
        <w:t>Нагрузки</w:t>
      </w:r>
      <w:r w:rsidRPr="00D36F6E">
        <w:rPr>
          <w:rFonts w:ascii="Times New Roman" w:hAnsi="Times New Roman"/>
          <w:sz w:val="24"/>
          <w:szCs w:val="24"/>
        </w:rPr>
        <w:t xml:space="preserve"> </w:t>
      </w:r>
      <w:r>
        <w:rPr>
          <w:rFonts w:ascii="Times New Roman" w:hAnsi="Times New Roman"/>
          <w:sz w:val="24"/>
          <w:szCs w:val="24"/>
        </w:rPr>
        <w:t xml:space="preserve">отапливаемых </w:t>
      </w:r>
      <w:r w:rsidRPr="00D36F6E">
        <w:rPr>
          <w:rFonts w:ascii="Times New Roman" w:hAnsi="Times New Roman"/>
          <w:sz w:val="24"/>
          <w:szCs w:val="24"/>
        </w:rPr>
        <w:t>объект</w:t>
      </w:r>
      <w:r>
        <w:rPr>
          <w:rFonts w:ascii="Times New Roman" w:hAnsi="Times New Roman"/>
          <w:sz w:val="24"/>
          <w:szCs w:val="24"/>
        </w:rPr>
        <w:t>ов</w:t>
      </w:r>
      <w:r w:rsidRPr="00D36F6E">
        <w:rPr>
          <w:rFonts w:ascii="Times New Roman" w:hAnsi="Times New Roman"/>
          <w:sz w:val="24"/>
          <w:szCs w:val="24"/>
        </w:rPr>
        <w:t xml:space="preserve"> теплопотребления котельной № </w:t>
      </w:r>
      <w:r>
        <w:rPr>
          <w:rFonts w:ascii="Times New Roman" w:hAnsi="Times New Roman"/>
          <w:sz w:val="24"/>
          <w:szCs w:val="24"/>
        </w:rPr>
        <w:t>5</w:t>
      </w:r>
      <w:r w:rsidRPr="00D36F6E">
        <w:rPr>
          <w:rFonts w:ascii="Times New Roman" w:hAnsi="Times New Roman"/>
          <w:sz w:val="24"/>
          <w:szCs w:val="24"/>
        </w:rPr>
        <w:t xml:space="preserve"> на 2029-2033, 2034-2038 гг. изменятся</w:t>
      </w:r>
      <w:r>
        <w:rPr>
          <w:rFonts w:ascii="Times New Roman" w:hAnsi="Times New Roman"/>
          <w:sz w:val="24"/>
          <w:szCs w:val="24"/>
        </w:rPr>
        <w:t xml:space="preserve"> в сторону уменьшения по причине отключения объекта – школа-сад.</w:t>
      </w:r>
    </w:p>
    <w:p w:rsidR="00A42227" w:rsidRDefault="00A42227" w:rsidP="003625FE">
      <w:pPr>
        <w:spacing w:after="0" w:line="240" w:lineRule="auto"/>
        <w:jc w:val="both"/>
        <w:rPr>
          <w:rFonts w:ascii="Times New Roman" w:hAnsi="Times New Roman" w:cs="Times New Roman"/>
          <w:sz w:val="24"/>
          <w:szCs w:val="24"/>
        </w:rPr>
      </w:pPr>
    </w:p>
    <w:p w:rsidR="00BA6B6F" w:rsidRDefault="00BA6B6F" w:rsidP="00BA6B6F">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7.1</w:t>
      </w:r>
      <w:r w:rsidRPr="00D63793">
        <w:rPr>
          <w:rFonts w:ascii="Times New Roman" w:hAnsi="Times New Roman"/>
          <w:sz w:val="24"/>
          <w:szCs w:val="24"/>
        </w:rPr>
        <w:t xml:space="preserve"> - Прогноз прироста </w:t>
      </w:r>
      <w:r w:rsidR="00D61D2A" w:rsidRPr="00D63793">
        <w:rPr>
          <w:rFonts w:ascii="Times New Roman" w:hAnsi="Times New Roman"/>
          <w:sz w:val="24"/>
          <w:szCs w:val="24"/>
        </w:rPr>
        <w:t>объёмов</w:t>
      </w:r>
      <w:r w:rsidRPr="00D63793">
        <w:rPr>
          <w:rFonts w:ascii="Times New Roman" w:hAnsi="Times New Roman"/>
          <w:sz w:val="24"/>
          <w:szCs w:val="24"/>
        </w:rPr>
        <w:t xml:space="preserve"> потребления тепловой эне</w:t>
      </w:r>
      <w:r>
        <w:rPr>
          <w:rFonts w:ascii="Times New Roman" w:hAnsi="Times New Roman"/>
          <w:sz w:val="24"/>
          <w:szCs w:val="24"/>
        </w:rPr>
        <w:t>ргии потребителями котельной № 2</w:t>
      </w:r>
    </w:p>
    <w:p w:rsidR="00BA6B6F" w:rsidRDefault="00BA6B6F" w:rsidP="00BA6B6F">
      <w:pPr>
        <w:spacing w:after="0" w:line="240" w:lineRule="auto"/>
        <w:ind w:firstLine="709"/>
        <w:jc w:val="both"/>
        <w:rPr>
          <w:rFonts w:ascii="Times New Roman" w:hAnsi="Times New Roman"/>
          <w:sz w:val="24"/>
          <w:szCs w:val="24"/>
        </w:rPr>
      </w:pPr>
    </w:p>
    <w:tbl>
      <w:tblPr>
        <w:tblW w:w="9464" w:type="dxa"/>
        <w:tblLayout w:type="fixed"/>
        <w:tblLook w:val="0000" w:firstRow="0" w:lastRow="0" w:firstColumn="0" w:lastColumn="0" w:noHBand="0" w:noVBand="0"/>
      </w:tblPr>
      <w:tblGrid>
        <w:gridCol w:w="879"/>
        <w:gridCol w:w="3085"/>
        <w:gridCol w:w="33"/>
        <w:gridCol w:w="818"/>
        <w:gridCol w:w="709"/>
        <w:gridCol w:w="680"/>
        <w:gridCol w:w="28"/>
        <w:gridCol w:w="681"/>
        <w:gridCol w:w="28"/>
        <w:gridCol w:w="681"/>
        <w:gridCol w:w="28"/>
        <w:gridCol w:w="714"/>
        <w:gridCol w:w="28"/>
        <w:gridCol w:w="1072"/>
      </w:tblGrid>
      <w:tr w:rsidR="00BA6B6F" w:rsidRPr="00231EDB" w:rsidTr="00EE5CA5">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r w:rsidRPr="003804B3">
              <w:rPr>
                <w:rFonts w:ascii="Times New Roman" w:hAnsi="Times New Roman"/>
                <w:color w:val="000000"/>
                <w:sz w:val="16"/>
                <w:szCs w:val="16"/>
              </w:rPr>
              <w:t>Наименование объекта теплопотребления</w:t>
            </w:r>
          </w:p>
        </w:tc>
        <w:tc>
          <w:tcPr>
            <w:tcW w:w="5500" w:type="dxa"/>
            <w:gridSpan w:val="12"/>
            <w:tcBorders>
              <w:top w:val="single" w:sz="4" w:space="0" w:color="auto"/>
              <w:left w:val="nil"/>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sz w:val="16"/>
                <w:szCs w:val="16"/>
                <w:vertAlign w:val="superscript"/>
              </w:rPr>
            </w:pPr>
            <w:r w:rsidRPr="003804B3">
              <w:rPr>
                <w:rFonts w:ascii="Times New Roman" w:hAnsi="Times New Roman"/>
                <w:color w:val="000000"/>
                <w:sz w:val="16"/>
                <w:szCs w:val="16"/>
              </w:rPr>
              <w:t>Количество потребления тепловой энергии объектом теплопотребления, Гкал/год</w:t>
            </w:r>
          </w:p>
        </w:tc>
      </w:tr>
      <w:tr w:rsidR="00BA6B6F" w:rsidRPr="003804B3" w:rsidTr="00EE5CA5">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2021</w:t>
            </w:r>
          </w:p>
        </w:tc>
        <w:tc>
          <w:tcPr>
            <w:tcW w:w="70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2022</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2023</w:t>
            </w:r>
          </w:p>
        </w:tc>
        <w:tc>
          <w:tcPr>
            <w:tcW w:w="709"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2024</w:t>
            </w:r>
          </w:p>
        </w:tc>
        <w:tc>
          <w:tcPr>
            <w:tcW w:w="742"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2025-2029</w:t>
            </w:r>
          </w:p>
        </w:tc>
        <w:tc>
          <w:tcPr>
            <w:tcW w:w="1072" w:type="dxa"/>
            <w:vMerge w:val="restart"/>
            <w:tcBorders>
              <w:top w:val="nil"/>
              <w:left w:val="single" w:sz="4" w:space="0" w:color="auto"/>
              <w:right w:val="single" w:sz="4" w:space="0" w:color="auto"/>
            </w:tcBorders>
            <w:shd w:val="clear" w:color="auto" w:fill="auto"/>
            <w:vAlign w:val="center"/>
          </w:tcPr>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2030-</w:t>
            </w:r>
          </w:p>
          <w:p w:rsidR="00BA6B6F" w:rsidRPr="004A4FE4" w:rsidRDefault="00BA6B6F" w:rsidP="00D61D2A">
            <w:pPr>
              <w:spacing w:after="0" w:line="240" w:lineRule="auto"/>
              <w:jc w:val="center"/>
              <w:rPr>
                <w:rFonts w:ascii="Times New Roman" w:hAnsi="Times New Roman" w:cs="Times New Roman"/>
                <w:color w:val="000000"/>
                <w:sz w:val="16"/>
                <w:szCs w:val="16"/>
              </w:rPr>
            </w:pPr>
            <w:r w:rsidRPr="004A4FE4">
              <w:rPr>
                <w:rFonts w:ascii="Times New Roman" w:hAnsi="Times New Roman" w:cs="Times New Roman"/>
                <w:color w:val="000000"/>
                <w:sz w:val="16"/>
                <w:szCs w:val="16"/>
              </w:rPr>
              <w:t>2035</w:t>
            </w:r>
          </w:p>
        </w:tc>
      </w:tr>
      <w:tr w:rsidR="00BA6B6F" w:rsidRPr="00231EDB" w:rsidTr="00EE5CA5">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8"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42"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1072" w:type="dxa"/>
            <w:vMerge/>
            <w:tcBorders>
              <w:left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r>
      <w:tr w:rsidR="00BA6B6F" w:rsidRPr="003804B3" w:rsidTr="00EE5CA5">
        <w:tc>
          <w:tcPr>
            <w:tcW w:w="879" w:type="dxa"/>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Адрес</w:t>
            </w:r>
          </w:p>
          <w:p w:rsidR="00BA6B6F" w:rsidRPr="003804B3" w:rsidRDefault="00BA6B6F" w:rsidP="00D61D2A">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bCs/>
                <w:color w:val="000000"/>
                <w:sz w:val="16"/>
                <w:szCs w:val="16"/>
              </w:rPr>
            </w:pPr>
            <w:r w:rsidRPr="003804B3">
              <w:rPr>
                <w:rFonts w:ascii="Times New Roman" w:hAnsi="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8"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742" w:type="dxa"/>
            <w:gridSpan w:val="2"/>
            <w:vMerge/>
            <w:tcBorders>
              <w:top w:val="nil"/>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c>
          <w:tcPr>
            <w:tcW w:w="1072" w:type="dxa"/>
            <w:vMerge/>
            <w:tcBorders>
              <w:left w:val="single" w:sz="4" w:space="0" w:color="auto"/>
              <w:bottom w:val="single" w:sz="4" w:space="0" w:color="auto"/>
              <w:right w:val="single" w:sz="4" w:space="0" w:color="auto"/>
            </w:tcBorders>
            <w:shd w:val="clear" w:color="auto" w:fill="auto"/>
            <w:vAlign w:val="center"/>
          </w:tcPr>
          <w:p w:rsidR="00BA6B6F" w:rsidRPr="003804B3" w:rsidRDefault="00BA6B6F" w:rsidP="00D61D2A">
            <w:pPr>
              <w:spacing w:after="0" w:line="240" w:lineRule="auto"/>
              <w:jc w:val="center"/>
              <w:rPr>
                <w:rFonts w:ascii="Times New Roman" w:hAnsi="Times New Roman"/>
                <w:color w:val="000000"/>
                <w:sz w:val="16"/>
                <w:szCs w:val="16"/>
              </w:rPr>
            </w:pPr>
          </w:p>
        </w:tc>
      </w:tr>
      <w:tr w:rsidR="00300D90" w:rsidRPr="003804B3" w:rsidTr="00EE5CA5">
        <w:tc>
          <w:tcPr>
            <w:tcW w:w="879" w:type="dxa"/>
            <w:tcBorders>
              <w:top w:val="nil"/>
              <w:left w:val="single" w:sz="4" w:space="0" w:color="auto"/>
              <w:right w:val="single" w:sz="4" w:space="0" w:color="auto"/>
            </w:tcBorders>
            <w:shd w:val="clear" w:color="auto" w:fill="auto"/>
            <w:noWrap/>
            <w:vAlign w:val="center"/>
          </w:tcPr>
          <w:p w:rsidR="00300D90" w:rsidRPr="003804B3"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300D90" w:rsidRPr="003804B3"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Детский сад</w:t>
            </w:r>
          </w:p>
        </w:tc>
        <w:tc>
          <w:tcPr>
            <w:tcW w:w="851" w:type="dxa"/>
            <w:gridSpan w:val="2"/>
            <w:tcBorders>
              <w:top w:val="nil"/>
              <w:left w:val="nil"/>
              <w:right w:val="single" w:sz="4" w:space="0" w:color="auto"/>
            </w:tcBorders>
            <w:shd w:val="clear" w:color="auto" w:fill="auto"/>
            <w:noWrap/>
            <w:vAlign w:val="center"/>
          </w:tcPr>
          <w:p w:rsidR="00300D90" w:rsidRPr="003804B3" w:rsidRDefault="00300D90" w:rsidP="00300D90">
            <w:pPr>
              <w:spacing w:after="0" w:line="240" w:lineRule="auto"/>
              <w:jc w:val="center"/>
              <w:rPr>
                <w:rFonts w:ascii="Times New Roman" w:hAnsi="Times New Roman"/>
                <w:sz w:val="16"/>
                <w:szCs w:val="16"/>
              </w:rP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300D90" w:rsidRPr="003804B3" w:rsidRDefault="00300D90" w:rsidP="00300D90">
            <w:pPr>
              <w:spacing w:after="0" w:line="240" w:lineRule="auto"/>
              <w:jc w:val="center"/>
              <w:rPr>
                <w:rFonts w:ascii="Times New Roman" w:hAnsi="Times New Roman"/>
                <w:bCs/>
                <w:sz w:val="16"/>
                <w:szCs w:val="16"/>
              </w:rPr>
            </w:pPr>
            <w:r>
              <w:rPr>
                <w:rFonts w:ascii="Times New Roman" w:hAnsi="Times New Roman"/>
                <w:bCs/>
                <w:sz w:val="16"/>
                <w:szCs w:val="16"/>
              </w:rPr>
              <w:t>289</w:t>
            </w:r>
          </w:p>
        </w:tc>
        <w:tc>
          <w:tcPr>
            <w:tcW w:w="680" w:type="dxa"/>
            <w:tcBorders>
              <w:top w:val="nil"/>
              <w:left w:val="nil"/>
              <w:bottom w:val="single" w:sz="4" w:space="0" w:color="auto"/>
              <w:right w:val="single" w:sz="4" w:space="0" w:color="auto"/>
            </w:tcBorders>
            <w:shd w:val="clear" w:color="auto" w:fill="auto"/>
            <w:noWrap/>
          </w:tcPr>
          <w:p w:rsidR="00300D90" w:rsidRDefault="00E77273" w:rsidP="00300D90">
            <w:pPr>
              <w:spacing w:after="0" w:line="240" w:lineRule="auto"/>
              <w:ind w:right="-108"/>
              <w:jc w:val="center"/>
            </w:pPr>
            <w:r>
              <w:rPr>
                <w:rFonts w:ascii="Times New Roman" w:hAnsi="Times New Roman"/>
                <w:bCs/>
                <w:sz w:val="16"/>
                <w:szCs w:val="16"/>
              </w:rPr>
              <w:t>289</w:t>
            </w:r>
          </w:p>
        </w:tc>
        <w:tc>
          <w:tcPr>
            <w:tcW w:w="709" w:type="dxa"/>
            <w:gridSpan w:val="2"/>
            <w:tcBorders>
              <w:top w:val="nil"/>
              <w:left w:val="nil"/>
              <w:bottom w:val="single" w:sz="4" w:space="0" w:color="auto"/>
              <w:right w:val="single" w:sz="4" w:space="0" w:color="auto"/>
            </w:tcBorders>
            <w:shd w:val="clear" w:color="auto" w:fill="auto"/>
            <w:noWrap/>
          </w:tcPr>
          <w:p w:rsidR="00300D90" w:rsidRDefault="00E77273" w:rsidP="00300D90">
            <w:pPr>
              <w:spacing w:after="0" w:line="240" w:lineRule="auto"/>
              <w:ind w:right="-108"/>
              <w:jc w:val="center"/>
            </w:pPr>
            <w:r>
              <w:rPr>
                <w:rFonts w:ascii="Times New Roman" w:hAnsi="Times New Roman"/>
                <w:bCs/>
                <w:sz w:val="16"/>
                <w:szCs w:val="16"/>
              </w:rPr>
              <w:t>341</w:t>
            </w:r>
          </w:p>
        </w:tc>
        <w:tc>
          <w:tcPr>
            <w:tcW w:w="709" w:type="dxa"/>
            <w:gridSpan w:val="2"/>
            <w:tcBorders>
              <w:top w:val="nil"/>
              <w:left w:val="nil"/>
              <w:bottom w:val="single" w:sz="4" w:space="0" w:color="auto"/>
              <w:right w:val="single" w:sz="4" w:space="0" w:color="auto"/>
            </w:tcBorders>
            <w:shd w:val="clear" w:color="auto" w:fill="auto"/>
          </w:tcPr>
          <w:p w:rsidR="00300D90" w:rsidRDefault="00E77273" w:rsidP="00300D90">
            <w:pPr>
              <w:spacing w:after="0" w:line="240" w:lineRule="auto"/>
              <w:ind w:right="-108"/>
              <w:jc w:val="center"/>
            </w:pPr>
            <w:r>
              <w:rPr>
                <w:rFonts w:ascii="Times New Roman" w:hAnsi="Times New Roman"/>
                <w:bCs/>
                <w:sz w:val="16"/>
                <w:szCs w:val="16"/>
              </w:rPr>
              <w:t>341</w:t>
            </w:r>
          </w:p>
        </w:tc>
        <w:tc>
          <w:tcPr>
            <w:tcW w:w="742" w:type="dxa"/>
            <w:gridSpan w:val="2"/>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c>
          <w:tcPr>
            <w:tcW w:w="1100" w:type="dxa"/>
            <w:gridSpan w:val="2"/>
            <w:tcBorders>
              <w:top w:val="nil"/>
              <w:left w:val="nil"/>
              <w:bottom w:val="single" w:sz="4" w:space="0" w:color="auto"/>
              <w:right w:val="single" w:sz="4" w:space="0" w:color="auto"/>
            </w:tcBorders>
            <w:shd w:val="clear" w:color="auto" w:fill="auto"/>
          </w:tcPr>
          <w:p w:rsidR="00300D90" w:rsidRDefault="00300D90" w:rsidP="00300D90">
            <w:pPr>
              <w:spacing w:after="0" w:line="240" w:lineRule="auto"/>
              <w:jc w:val="center"/>
            </w:pPr>
            <w:r w:rsidRPr="00B071E8">
              <w:rPr>
                <w:rFonts w:ascii="Times New Roman" w:hAnsi="Times New Roman"/>
                <w:sz w:val="16"/>
                <w:szCs w:val="16"/>
              </w:rPr>
              <w:t>н.д.</w:t>
            </w:r>
          </w:p>
        </w:tc>
      </w:tr>
      <w:tr w:rsidR="00BA6B6F" w:rsidRPr="003804B3" w:rsidTr="00EE5CA5">
        <w:tc>
          <w:tcPr>
            <w:tcW w:w="9464" w:type="dxa"/>
            <w:gridSpan w:val="14"/>
            <w:tcBorders>
              <w:top w:val="single" w:sz="4" w:space="0" w:color="auto"/>
              <w:left w:val="single" w:sz="4" w:space="0" w:color="auto"/>
              <w:bottom w:val="single" w:sz="4" w:space="0" w:color="auto"/>
              <w:right w:val="single" w:sz="4" w:space="0" w:color="auto"/>
            </w:tcBorders>
            <w:shd w:val="clear" w:color="auto" w:fill="auto"/>
            <w:noWrap/>
            <w:vAlign w:val="center"/>
          </w:tcPr>
          <w:p w:rsidR="00BA6B6F" w:rsidRPr="003804B3" w:rsidRDefault="00BA6B6F" w:rsidP="00FE14D4">
            <w:pPr>
              <w:spacing w:after="0" w:line="240" w:lineRule="auto"/>
              <w:rPr>
                <w:rFonts w:ascii="Times New Roman" w:hAnsi="Times New Roman"/>
                <w:sz w:val="16"/>
                <w:szCs w:val="16"/>
              </w:rPr>
            </w:pPr>
            <w:r w:rsidRPr="003804B3">
              <w:rPr>
                <w:rFonts w:ascii="Times New Roman" w:hAnsi="Times New Roman"/>
                <w:bCs/>
                <w:sz w:val="16"/>
                <w:szCs w:val="16"/>
              </w:rPr>
              <w:t>Перспективные объекты теплопотребления</w:t>
            </w:r>
          </w:p>
        </w:tc>
      </w:tr>
      <w:tr w:rsidR="00BA6B6F" w:rsidRPr="00231EDB" w:rsidTr="00EE5CA5">
        <w:tc>
          <w:tcPr>
            <w:tcW w:w="946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BA6B6F" w:rsidRPr="003804B3" w:rsidRDefault="00BA6B6F" w:rsidP="00FE14D4">
            <w:pPr>
              <w:spacing w:after="0" w:line="240" w:lineRule="auto"/>
              <w:rPr>
                <w:rFonts w:ascii="Times New Roman" w:hAnsi="Times New Roman"/>
                <w:bCs/>
                <w:sz w:val="16"/>
                <w:szCs w:val="16"/>
              </w:rPr>
            </w:pPr>
            <w:r w:rsidRPr="003804B3">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BA6B6F"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A6B6F" w:rsidRPr="003804B3" w:rsidRDefault="00BA6B6F" w:rsidP="00FE14D4">
            <w:pPr>
              <w:spacing w:after="0" w:line="240" w:lineRule="auto"/>
              <w:rPr>
                <w:rFonts w:ascii="Times New Roman" w:hAnsi="Times New Roman"/>
                <w:sz w:val="16"/>
                <w:szCs w:val="16"/>
              </w:rPr>
            </w:pPr>
            <w:r w:rsidRPr="003804B3">
              <w:rPr>
                <w:rFonts w:ascii="Times New Roman" w:hAnsi="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8"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42"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072"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BA6B6F"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A6B6F" w:rsidRPr="003804B3" w:rsidRDefault="00BA6B6F" w:rsidP="00FE14D4">
            <w:pPr>
              <w:spacing w:after="0" w:line="240" w:lineRule="auto"/>
              <w:rPr>
                <w:rFonts w:ascii="Times New Roman" w:hAnsi="Times New Roman"/>
                <w:sz w:val="16"/>
                <w:szCs w:val="16"/>
              </w:rPr>
            </w:pPr>
            <w:r w:rsidRPr="003804B3">
              <w:rPr>
                <w:rFonts w:ascii="Times New Roman" w:hAnsi="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8"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42"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072"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BA6B6F"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BA6B6F" w:rsidRPr="003804B3" w:rsidRDefault="00BA6B6F" w:rsidP="00FE14D4">
            <w:pPr>
              <w:spacing w:after="0" w:line="240" w:lineRule="auto"/>
              <w:rPr>
                <w:rFonts w:ascii="Times New Roman" w:hAnsi="Times New Roman"/>
                <w:sz w:val="16"/>
                <w:szCs w:val="16"/>
              </w:rPr>
            </w:pPr>
            <w:r w:rsidRPr="003804B3">
              <w:rPr>
                <w:rFonts w:ascii="Times New Roman" w:hAnsi="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BA6B6F" w:rsidRPr="004A4FE4" w:rsidRDefault="00EE5CA5" w:rsidP="00FE14D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0,365</w:t>
            </w:r>
          </w:p>
        </w:tc>
        <w:tc>
          <w:tcPr>
            <w:tcW w:w="708"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42" w:type="dxa"/>
            <w:gridSpan w:val="2"/>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072" w:type="dxa"/>
            <w:tcBorders>
              <w:top w:val="nil"/>
              <w:left w:val="nil"/>
              <w:bottom w:val="single" w:sz="4" w:space="0" w:color="auto"/>
              <w:right w:val="single" w:sz="4" w:space="0" w:color="auto"/>
            </w:tcBorders>
            <w:shd w:val="clear" w:color="auto" w:fill="auto"/>
            <w:vAlign w:val="center"/>
          </w:tcPr>
          <w:p w:rsidR="00BA6B6F" w:rsidRPr="004A4FE4" w:rsidRDefault="00BA6B6F"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BA6B6F" w:rsidRPr="00231EDB" w:rsidTr="00EE5CA5">
        <w:tc>
          <w:tcPr>
            <w:tcW w:w="9464"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BA6B6F" w:rsidRPr="003804B3" w:rsidRDefault="00BA6B6F" w:rsidP="00FE14D4">
            <w:pPr>
              <w:spacing w:after="0" w:line="240" w:lineRule="auto"/>
              <w:rPr>
                <w:rFonts w:ascii="Times New Roman" w:hAnsi="Times New Roman"/>
                <w:bCs/>
                <w:sz w:val="16"/>
                <w:szCs w:val="16"/>
              </w:rPr>
            </w:pPr>
            <w:r w:rsidRPr="003804B3">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FE14D4"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8" w:type="dxa"/>
            <w:gridSpan w:val="2"/>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42" w:type="dxa"/>
            <w:gridSpan w:val="2"/>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072" w:type="dxa"/>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FE14D4"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8" w:type="dxa"/>
            <w:gridSpan w:val="2"/>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42" w:type="dxa"/>
            <w:gridSpan w:val="2"/>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1072" w:type="dxa"/>
            <w:tcBorders>
              <w:top w:val="nil"/>
              <w:left w:val="nil"/>
              <w:bottom w:val="single" w:sz="4" w:space="0" w:color="auto"/>
              <w:right w:val="single" w:sz="4" w:space="0" w:color="auto"/>
            </w:tcBorders>
            <w:shd w:val="clear" w:color="auto" w:fill="auto"/>
            <w:vAlign w:val="center"/>
          </w:tcPr>
          <w:p w:rsidR="00FE14D4" w:rsidRPr="004A4FE4" w:rsidRDefault="00FE14D4" w:rsidP="00FE14D4">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r>
      <w:tr w:rsidR="00EE5CA5"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Pr>
                <w:rFonts w:ascii="Times New Roman" w:hAnsi="Times New Roman" w:cs="Times New Roman"/>
                <w:sz w:val="16"/>
                <w:szCs w:val="16"/>
              </w:rPr>
              <w:t xml:space="preserve"> нагрузка</w:t>
            </w:r>
            <w:r w:rsidRPr="00FE14D4">
              <w:rPr>
                <w:rFonts w:ascii="Times New Roman" w:hAnsi="Times New Roman" w:cs="Times New Roman"/>
                <w:sz w:val="16"/>
                <w:szCs w:val="16"/>
              </w:rPr>
              <w:t xml:space="preserve"> строительных фондов</w:t>
            </w:r>
            <w:r>
              <w:rPr>
                <w:rFonts w:ascii="Times New Roman" w:hAnsi="Times New Roman" w:cs="Times New Roman"/>
                <w:bCs/>
                <w:i/>
                <w:iCs/>
                <w:sz w:val="16"/>
                <w:szCs w:val="16"/>
              </w:rPr>
              <w:t xml:space="preserve">, Гкал/ч </w:t>
            </w:r>
          </w:p>
        </w:tc>
        <w:tc>
          <w:tcPr>
            <w:tcW w:w="818"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sidRPr="004A4FE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0,365</w:t>
            </w:r>
          </w:p>
        </w:tc>
        <w:tc>
          <w:tcPr>
            <w:tcW w:w="708" w:type="dxa"/>
            <w:gridSpan w:val="2"/>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0,365</w:t>
            </w:r>
          </w:p>
        </w:tc>
        <w:tc>
          <w:tcPr>
            <w:tcW w:w="709" w:type="dxa"/>
            <w:gridSpan w:val="2"/>
            <w:tcBorders>
              <w:top w:val="nil"/>
              <w:left w:val="nil"/>
              <w:bottom w:val="single" w:sz="4" w:space="0" w:color="auto"/>
              <w:right w:val="single" w:sz="4" w:space="0" w:color="auto"/>
            </w:tcBorders>
            <w:shd w:val="clear" w:color="auto" w:fill="auto"/>
            <w:noWrap/>
            <w:vAlign w:val="center"/>
          </w:tcPr>
          <w:p w:rsidR="00EE5CA5" w:rsidRPr="004A4FE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0,365</w:t>
            </w:r>
          </w:p>
        </w:tc>
        <w:tc>
          <w:tcPr>
            <w:tcW w:w="709" w:type="dxa"/>
            <w:gridSpan w:val="2"/>
            <w:tcBorders>
              <w:top w:val="nil"/>
              <w:left w:val="nil"/>
              <w:bottom w:val="single" w:sz="4" w:space="0" w:color="auto"/>
              <w:right w:val="single" w:sz="4" w:space="0" w:color="auto"/>
            </w:tcBorders>
            <w:shd w:val="clear" w:color="auto" w:fill="auto"/>
            <w:vAlign w:val="center"/>
          </w:tcPr>
          <w:p w:rsidR="00EE5CA5" w:rsidRPr="004A4FE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0,365</w:t>
            </w:r>
          </w:p>
        </w:tc>
        <w:tc>
          <w:tcPr>
            <w:tcW w:w="742" w:type="dxa"/>
            <w:gridSpan w:val="2"/>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c>
          <w:tcPr>
            <w:tcW w:w="1072" w:type="dxa"/>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r>
      <w:tr w:rsidR="00EE5CA5" w:rsidRPr="003804B3"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EE5CA5" w:rsidRPr="00FE14D4" w:rsidRDefault="00EE5CA5" w:rsidP="00EE5CA5">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sidRPr="00FE14D4">
              <w:rPr>
                <w:rFonts w:ascii="Times New Roman" w:hAnsi="Times New Roman" w:cs="Times New Roman"/>
                <w:sz w:val="16"/>
                <w:szCs w:val="16"/>
              </w:rPr>
              <w:t xml:space="preserve"> Прирост </w:t>
            </w:r>
            <w:r>
              <w:rPr>
                <w:rFonts w:ascii="Times New Roman" w:hAnsi="Times New Roman" w:cs="Times New Roman"/>
                <w:sz w:val="16"/>
                <w:szCs w:val="16"/>
              </w:rPr>
              <w:t>нагрузки</w:t>
            </w:r>
            <w:r w:rsidRPr="00FE14D4">
              <w:rPr>
                <w:rFonts w:ascii="Times New Roman" w:hAnsi="Times New Roman" w:cs="Times New Roman"/>
                <w:sz w:val="16"/>
                <w:szCs w:val="16"/>
              </w:rPr>
              <w:t xml:space="preserve"> строительных фондов </w:t>
            </w:r>
          </w:p>
        </w:tc>
        <w:tc>
          <w:tcPr>
            <w:tcW w:w="818" w:type="dxa"/>
            <w:tcBorders>
              <w:top w:val="nil"/>
              <w:left w:val="nil"/>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jc w:val="center"/>
              <w:rPr>
                <w:rFonts w:ascii="Times New Roman" w:hAnsi="Times New Roman"/>
                <w:sz w:val="16"/>
                <w:szCs w:val="16"/>
              </w:rP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jc w:val="center"/>
              <w:rPr>
                <w:rFonts w:ascii="Times New Roman" w:hAnsi="Times New Roman"/>
                <w:bCs/>
                <w:sz w:val="16"/>
                <w:szCs w:val="16"/>
              </w:rPr>
            </w:pPr>
            <w:r>
              <w:rPr>
                <w:rFonts w:ascii="Times New Roman" w:hAnsi="Times New Roman"/>
                <w:bCs/>
                <w:sz w:val="16"/>
                <w:szCs w:val="16"/>
              </w:rPr>
              <w:t>0,365</w:t>
            </w:r>
          </w:p>
        </w:tc>
        <w:tc>
          <w:tcPr>
            <w:tcW w:w="708" w:type="dxa"/>
            <w:gridSpan w:val="2"/>
            <w:tcBorders>
              <w:top w:val="nil"/>
              <w:left w:val="nil"/>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jc w:val="center"/>
              <w:rPr>
                <w:rFonts w:ascii="Times New Roman" w:hAnsi="Times New Roman"/>
                <w:bCs/>
                <w:sz w:val="16"/>
                <w:szCs w:val="16"/>
              </w:rPr>
            </w:pPr>
            <w:r>
              <w:rPr>
                <w:rFonts w:ascii="Times New Roman" w:hAnsi="Times New Roman"/>
                <w:bCs/>
                <w:sz w:val="16"/>
                <w:szCs w:val="16"/>
              </w:rPr>
              <w:t>0,365</w:t>
            </w:r>
          </w:p>
        </w:tc>
        <w:tc>
          <w:tcPr>
            <w:tcW w:w="709" w:type="dxa"/>
            <w:gridSpan w:val="2"/>
            <w:tcBorders>
              <w:top w:val="nil"/>
              <w:left w:val="nil"/>
              <w:bottom w:val="single" w:sz="4" w:space="0" w:color="auto"/>
              <w:right w:val="single" w:sz="4" w:space="0" w:color="auto"/>
            </w:tcBorders>
            <w:shd w:val="clear" w:color="auto" w:fill="auto"/>
            <w:noWrap/>
            <w:vAlign w:val="center"/>
          </w:tcPr>
          <w:p w:rsidR="00EE5CA5" w:rsidRPr="003804B3" w:rsidRDefault="00EE5CA5" w:rsidP="00EE5CA5">
            <w:pPr>
              <w:spacing w:after="0" w:line="240" w:lineRule="auto"/>
              <w:jc w:val="center"/>
              <w:rPr>
                <w:rFonts w:ascii="Times New Roman" w:hAnsi="Times New Roman"/>
                <w:bCs/>
                <w:sz w:val="16"/>
                <w:szCs w:val="16"/>
              </w:rPr>
            </w:pPr>
            <w:r>
              <w:rPr>
                <w:rFonts w:ascii="Times New Roman" w:hAnsi="Times New Roman"/>
                <w:bCs/>
                <w:sz w:val="16"/>
                <w:szCs w:val="16"/>
              </w:rPr>
              <w:t>0,365</w:t>
            </w:r>
          </w:p>
        </w:tc>
        <w:tc>
          <w:tcPr>
            <w:tcW w:w="709" w:type="dxa"/>
            <w:gridSpan w:val="2"/>
            <w:tcBorders>
              <w:top w:val="nil"/>
              <w:left w:val="nil"/>
              <w:bottom w:val="single" w:sz="4" w:space="0" w:color="auto"/>
              <w:right w:val="single" w:sz="4" w:space="0" w:color="auto"/>
            </w:tcBorders>
            <w:shd w:val="clear" w:color="auto" w:fill="auto"/>
            <w:vAlign w:val="center"/>
          </w:tcPr>
          <w:p w:rsidR="00EE5CA5" w:rsidRPr="003804B3" w:rsidRDefault="00EE5CA5" w:rsidP="00EE5CA5">
            <w:pPr>
              <w:spacing w:after="0" w:line="240" w:lineRule="auto"/>
              <w:jc w:val="center"/>
              <w:rPr>
                <w:rFonts w:ascii="Times New Roman" w:hAnsi="Times New Roman"/>
                <w:bCs/>
                <w:sz w:val="16"/>
                <w:szCs w:val="16"/>
              </w:rPr>
            </w:pPr>
            <w:r>
              <w:rPr>
                <w:rFonts w:ascii="Times New Roman" w:hAnsi="Times New Roman"/>
                <w:bCs/>
                <w:sz w:val="16"/>
                <w:szCs w:val="16"/>
              </w:rPr>
              <w:t>0,365</w:t>
            </w:r>
          </w:p>
        </w:tc>
        <w:tc>
          <w:tcPr>
            <w:tcW w:w="742" w:type="dxa"/>
            <w:gridSpan w:val="2"/>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c>
          <w:tcPr>
            <w:tcW w:w="1072" w:type="dxa"/>
            <w:tcBorders>
              <w:top w:val="nil"/>
              <w:left w:val="nil"/>
              <w:bottom w:val="single" w:sz="4" w:space="0" w:color="auto"/>
              <w:right w:val="single" w:sz="4" w:space="0" w:color="auto"/>
            </w:tcBorders>
            <w:shd w:val="clear" w:color="auto" w:fill="auto"/>
          </w:tcPr>
          <w:p w:rsidR="00EE5CA5" w:rsidRDefault="00EE5CA5" w:rsidP="00EE5CA5">
            <w:pPr>
              <w:spacing w:after="0" w:line="240" w:lineRule="auto"/>
              <w:jc w:val="center"/>
            </w:pPr>
            <w:r w:rsidRPr="00B071E8">
              <w:rPr>
                <w:rFonts w:ascii="Times New Roman" w:hAnsi="Times New Roman"/>
                <w:sz w:val="16"/>
                <w:szCs w:val="16"/>
              </w:rPr>
              <w:t>н.д.</w:t>
            </w:r>
          </w:p>
        </w:tc>
      </w:tr>
    </w:tbl>
    <w:p w:rsidR="00BA6B6F" w:rsidRDefault="00BA6B6F" w:rsidP="00BA6B6F">
      <w:pPr>
        <w:spacing w:after="0" w:line="240" w:lineRule="auto"/>
        <w:ind w:firstLine="709"/>
        <w:jc w:val="both"/>
        <w:rPr>
          <w:rFonts w:ascii="Times New Roman" w:hAnsi="Times New Roman"/>
          <w:sz w:val="24"/>
          <w:szCs w:val="24"/>
        </w:rPr>
      </w:pPr>
    </w:p>
    <w:p w:rsidR="00FE14D4" w:rsidRDefault="00FE14D4" w:rsidP="00FE14D4">
      <w:pPr>
        <w:spacing w:after="0" w:line="240" w:lineRule="auto"/>
        <w:ind w:firstLine="709"/>
        <w:jc w:val="both"/>
        <w:rPr>
          <w:rFonts w:ascii="Times New Roman" w:hAnsi="Times New Roman"/>
          <w:sz w:val="24"/>
          <w:szCs w:val="24"/>
        </w:rPr>
      </w:pPr>
      <w:r w:rsidRPr="00D63793">
        <w:rPr>
          <w:rFonts w:ascii="Times New Roman" w:hAnsi="Times New Roman"/>
          <w:sz w:val="24"/>
          <w:szCs w:val="24"/>
        </w:rPr>
        <w:t xml:space="preserve">Таблица </w:t>
      </w:r>
      <w:r>
        <w:rPr>
          <w:rFonts w:ascii="Times New Roman" w:hAnsi="Times New Roman"/>
          <w:sz w:val="24"/>
          <w:szCs w:val="24"/>
        </w:rPr>
        <w:t>7.2</w:t>
      </w:r>
      <w:r w:rsidRPr="00D63793">
        <w:rPr>
          <w:rFonts w:ascii="Times New Roman" w:hAnsi="Times New Roman"/>
          <w:sz w:val="24"/>
          <w:szCs w:val="24"/>
        </w:rPr>
        <w:t xml:space="preserve"> - Прогноз прироста объёмов потребления тепловой эне</w:t>
      </w:r>
      <w:r>
        <w:rPr>
          <w:rFonts w:ascii="Times New Roman" w:hAnsi="Times New Roman"/>
          <w:sz w:val="24"/>
          <w:szCs w:val="24"/>
        </w:rPr>
        <w:t>ргии потребителями котельной № 3</w:t>
      </w:r>
    </w:p>
    <w:p w:rsidR="00FE14D4" w:rsidRDefault="00FE14D4" w:rsidP="00FE14D4">
      <w:pPr>
        <w:spacing w:after="0" w:line="240" w:lineRule="auto"/>
        <w:ind w:firstLine="709"/>
        <w:jc w:val="both"/>
        <w:rPr>
          <w:rFonts w:ascii="Times New Roman" w:hAnsi="Times New Roman"/>
          <w:sz w:val="24"/>
          <w:szCs w:val="24"/>
        </w:rPr>
      </w:pPr>
    </w:p>
    <w:tbl>
      <w:tblPr>
        <w:tblW w:w="9464" w:type="dxa"/>
        <w:tblLayout w:type="fixed"/>
        <w:tblLook w:val="0000" w:firstRow="0" w:lastRow="0" w:firstColumn="0" w:lastColumn="0" w:noHBand="0" w:noVBand="0"/>
      </w:tblPr>
      <w:tblGrid>
        <w:gridCol w:w="879"/>
        <w:gridCol w:w="3085"/>
        <w:gridCol w:w="33"/>
        <w:gridCol w:w="818"/>
        <w:gridCol w:w="709"/>
        <w:gridCol w:w="680"/>
        <w:gridCol w:w="708"/>
        <w:gridCol w:w="709"/>
        <w:gridCol w:w="709"/>
        <w:gridCol w:w="1134"/>
      </w:tblGrid>
      <w:tr w:rsidR="00FE14D4" w:rsidRPr="00FE14D4" w:rsidTr="00EE5CA5">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Наименование объекта теплопотребления</w:t>
            </w:r>
          </w:p>
        </w:tc>
        <w:tc>
          <w:tcPr>
            <w:tcW w:w="5500" w:type="dxa"/>
            <w:gridSpan w:val="8"/>
            <w:tcBorders>
              <w:top w:val="single" w:sz="4" w:space="0" w:color="auto"/>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vertAlign w:val="superscript"/>
              </w:rPr>
            </w:pPr>
            <w:r w:rsidRPr="00FE14D4">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FE14D4" w:rsidRPr="00FE14D4" w:rsidTr="00EE5CA5">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2021</w:t>
            </w:r>
          </w:p>
        </w:tc>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2022</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2025-2029</w:t>
            </w:r>
          </w:p>
        </w:tc>
        <w:tc>
          <w:tcPr>
            <w:tcW w:w="1134" w:type="dxa"/>
            <w:vMerge w:val="restart"/>
            <w:tcBorders>
              <w:top w:val="nil"/>
              <w:left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2030-</w:t>
            </w:r>
          </w:p>
          <w:p w:rsidR="00FE14D4" w:rsidRPr="00FE14D4" w:rsidRDefault="00FE14D4" w:rsidP="00FE14D4">
            <w:pPr>
              <w:spacing w:after="0" w:line="240" w:lineRule="auto"/>
              <w:jc w:val="center"/>
              <w:rPr>
                <w:rFonts w:ascii="Times New Roman" w:hAnsi="Times New Roman" w:cs="Times New Roman"/>
                <w:color w:val="000000"/>
                <w:sz w:val="16"/>
                <w:szCs w:val="16"/>
              </w:rPr>
            </w:pPr>
            <w:r w:rsidRPr="00FE14D4">
              <w:rPr>
                <w:rFonts w:ascii="Times New Roman" w:hAnsi="Times New Roman" w:cs="Times New Roman"/>
                <w:color w:val="000000"/>
                <w:sz w:val="16"/>
                <w:szCs w:val="16"/>
              </w:rPr>
              <w:t>2035</w:t>
            </w:r>
          </w:p>
        </w:tc>
      </w:tr>
      <w:tr w:rsidR="00FE14D4" w:rsidRPr="00FE14D4" w:rsidTr="00EE5CA5">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bCs/>
                <w:color w:val="000000"/>
                <w:sz w:val="16"/>
                <w:szCs w:val="16"/>
              </w:rPr>
            </w:pPr>
            <w:r w:rsidRPr="00FE14D4">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1134" w:type="dxa"/>
            <w:vMerge/>
            <w:tcBorders>
              <w:left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r>
      <w:tr w:rsidR="00FE14D4" w:rsidRPr="00FE14D4" w:rsidTr="00EE5CA5">
        <w:tc>
          <w:tcPr>
            <w:tcW w:w="879" w:type="dxa"/>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bCs/>
                <w:color w:val="000000"/>
                <w:sz w:val="16"/>
                <w:szCs w:val="16"/>
              </w:rPr>
            </w:pPr>
            <w:r w:rsidRPr="00FE14D4">
              <w:rPr>
                <w:rFonts w:ascii="Times New Roman" w:hAnsi="Times New Roman" w:cs="Times New Roman"/>
                <w:bCs/>
                <w:color w:val="000000"/>
                <w:sz w:val="16"/>
                <w:szCs w:val="16"/>
              </w:rPr>
              <w:lastRenderedPageBreak/>
              <w:t>Адрес</w:t>
            </w:r>
          </w:p>
          <w:p w:rsidR="00FE14D4" w:rsidRPr="00FE14D4" w:rsidRDefault="00FE14D4" w:rsidP="00FE14D4">
            <w:pPr>
              <w:spacing w:after="0" w:line="240" w:lineRule="auto"/>
              <w:jc w:val="center"/>
              <w:rPr>
                <w:rFonts w:ascii="Times New Roman" w:hAnsi="Times New Roman" w:cs="Times New Roman"/>
                <w:bCs/>
                <w:color w:val="000000"/>
                <w:sz w:val="16"/>
                <w:szCs w:val="16"/>
              </w:rPr>
            </w:pPr>
            <w:r w:rsidRPr="00FE14D4">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bCs/>
                <w:color w:val="000000"/>
                <w:sz w:val="16"/>
                <w:szCs w:val="16"/>
              </w:rPr>
            </w:pPr>
            <w:r w:rsidRPr="00FE14D4">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color w:val="000000"/>
                <w:sz w:val="16"/>
                <w:szCs w:val="16"/>
              </w:rPr>
            </w:pPr>
          </w:p>
        </w:tc>
      </w:tr>
      <w:tr w:rsidR="00E77273" w:rsidRPr="00FE14D4" w:rsidTr="00EE5CA5">
        <w:trPr>
          <w:trHeight w:val="207"/>
        </w:trPr>
        <w:tc>
          <w:tcPr>
            <w:tcW w:w="879" w:type="dxa"/>
            <w:vMerge w:val="restart"/>
            <w:tcBorders>
              <w:top w:val="nil"/>
              <w:left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с. Несь</w:t>
            </w:r>
          </w:p>
        </w:tc>
        <w:tc>
          <w:tcPr>
            <w:tcW w:w="3085" w:type="dxa"/>
            <w:tcBorders>
              <w:top w:val="nil"/>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Жилой дом ул. Новосёлов д. 5 кв. 2</w:t>
            </w:r>
          </w:p>
        </w:tc>
        <w:tc>
          <w:tcPr>
            <w:tcW w:w="851" w:type="dxa"/>
            <w:gridSpan w:val="2"/>
            <w:tcBorders>
              <w:top w:val="nil"/>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bCs/>
                <w:sz w:val="16"/>
                <w:szCs w:val="16"/>
              </w:rPr>
            </w:pPr>
            <w:r w:rsidRPr="00FE14D4">
              <w:rPr>
                <w:rFonts w:ascii="Times New Roman" w:hAnsi="Times New Roman" w:cs="Times New Roman"/>
                <w:bCs/>
                <w:sz w:val="16"/>
                <w:szCs w:val="16"/>
              </w:rPr>
              <w:t>-</w:t>
            </w:r>
          </w:p>
        </w:tc>
        <w:tc>
          <w:tcPr>
            <w:tcW w:w="680" w:type="dxa"/>
            <w:vMerge w:val="restart"/>
            <w:tcBorders>
              <w:top w:val="nil"/>
              <w:left w:val="nil"/>
              <w:right w:val="single" w:sz="4" w:space="0" w:color="auto"/>
            </w:tcBorders>
            <w:shd w:val="clear" w:color="auto" w:fill="auto"/>
            <w:noWrap/>
            <w:vAlign w:val="center"/>
          </w:tcPr>
          <w:p w:rsidR="00E77273" w:rsidRDefault="00E77273" w:rsidP="00E77273">
            <w:pPr>
              <w:spacing w:after="0" w:line="240" w:lineRule="auto"/>
              <w:ind w:right="-108"/>
              <w:jc w:val="center"/>
              <w:rPr>
                <w:rFonts w:ascii="Times New Roman" w:hAnsi="Times New Roman" w:cs="Times New Roman"/>
                <w:sz w:val="16"/>
                <w:szCs w:val="16"/>
              </w:rPr>
            </w:pPr>
            <w:r w:rsidRPr="00FE14D4">
              <w:rPr>
                <w:rFonts w:ascii="Times New Roman" w:hAnsi="Times New Roman" w:cs="Times New Roman"/>
                <w:sz w:val="16"/>
                <w:szCs w:val="16"/>
              </w:rPr>
              <w:t>6,67</w:t>
            </w:r>
          </w:p>
          <w:p w:rsidR="00E77273" w:rsidRPr="00FE14D4" w:rsidRDefault="00E77273" w:rsidP="00E77273">
            <w:pPr>
              <w:spacing w:after="0" w:line="240" w:lineRule="auto"/>
              <w:ind w:right="-108"/>
              <w:jc w:val="center"/>
              <w:rPr>
                <w:rFonts w:ascii="Times New Roman" w:hAnsi="Times New Roman" w:cs="Times New Roman"/>
                <w:sz w:val="16"/>
                <w:szCs w:val="16"/>
              </w:rPr>
            </w:pPr>
          </w:p>
        </w:tc>
        <w:tc>
          <w:tcPr>
            <w:tcW w:w="708" w:type="dxa"/>
            <w:vMerge w:val="restart"/>
            <w:tcBorders>
              <w:top w:val="nil"/>
              <w:left w:val="nil"/>
              <w:right w:val="single" w:sz="4" w:space="0" w:color="auto"/>
            </w:tcBorders>
            <w:shd w:val="clear" w:color="auto" w:fill="auto"/>
            <w:noWrap/>
            <w:vAlign w:val="center"/>
          </w:tcPr>
          <w:p w:rsidR="00E77273" w:rsidRPr="00FE14D4" w:rsidRDefault="00E77273" w:rsidP="00E7727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43</w:t>
            </w:r>
          </w:p>
        </w:tc>
        <w:tc>
          <w:tcPr>
            <w:tcW w:w="709" w:type="dxa"/>
            <w:vMerge w:val="restart"/>
            <w:tcBorders>
              <w:top w:val="nil"/>
              <w:left w:val="nil"/>
              <w:right w:val="single" w:sz="4" w:space="0" w:color="auto"/>
            </w:tcBorders>
            <w:shd w:val="clear" w:color="auto" w:fill="auto"/>
            <w:vAlign w:val="center"/>
          </w:tcPr>
          <w:p w:rsidR="00E77273" w:rsidRPr="00FE14D4" w:rsidRDefault="00E77273" w:rsidP="00E7727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43</w:t>
            </w:r>
          </w:p>
        </w:tc>
        <w:tc>
          <w:tcPr>
            <w:tcW w:w="709" w:type="dxa"/>
            <w:tcBorders>
              <w:top w:val="nil"/>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E77273" w:rsidRPr="00FE14D4" w:rsidTr="00E77273">
        <w:trPr>
          <w:trHeight w:val="158"/>
        </w:trPr>
        <w:tc>
          <w:tcPr>
            <w:tcW w:w="879" w:type="dxa"/>
            <w:vMerge/>
            <w:tcBorders>
              <w:left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Жилой дом ул. Новосёлов д. 7 кв. 1</w:t>
            </w:r>
          </w:p>
        </w:tc>
        <w:tc>
          <w:tcPr>
            <w:tcW w:w="851" w:type="dxa"/>
            <w:gridSpan w:val="2"/>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bCs/>
                <w:sz w:val="16"/>
                <w:szCs w:val="16"/>
              </w:rPr>
            </w:pPr>
            <w:r w:rsidRPr="00FE14D4">
              <w:rPr>
                <w:rFonts w:ascii="Times New Roman" w:hAnsi="Times New Roman" w:cs="Times New Roman"/>
                <w:bCs/>
                <w:sz w:val="16"/>
                <w:szCs w:val="16"/>
              </w:rPr>
              <w:t>-</w:t>
            </w:r>
          </w:p>
        </w:tc>
        <w:tc>
          <w:tcPr>
            <w:tcW w:w="680" w:type="dxa"/>
            <w:vMerge/>
            <w:tcBorders>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ind w:right="-108"/>
              <w:jc w:val="center"/>
              <w:rPr>
                <w:rFonts w:ascii="Times New Roman" w:hAnsi="Times New Roman" w:cs="Times New Roman"/>
                <w:bCs/>
                <w:sz w:val="16"/>
                <w:szCs w:val="16"/>
              </w:rPr>
            </w:pPr>
          </w:p>
        </w:tc>
        <w:tc>
          <w:tcPr>
            <w:tcW w:w="708" w:type="dxa"/>
            <w:vMerge/>
            <w:tcBorders>
              <w:left w:val="nil"/>
              <w:right w:val="single" w:sz="4" w:space="0" w:color="auto"/>
            </w:tcBorders>
            <w:shd w:val="clear" w:color="auto" w:fill="auto"/>
            <w:noWrap/>
            <w:vAlign w:val="center"/>
          </w:tcPr>
          <w:p w:rsidR="00E77273" w:rsidRPr="00FE14D4" w:rsidRDefault="00E77273" w:rsidP="00FE14D4">
            <w:pPr>
              <w:spacing w:after="0" w:line="240" w:lineRule="auto"/>
              <w:ind w:right="-108"/>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vAlign w:val="center"/>
          </w:tcPr>
          <w:p w:rsidR="00E77273" w:rsidRPr="00FE14D4" w:rsidRDefault="00E77273" w:rsidP="00FE14D4">
            <w:pPr>
              <w:spacing w:after="0" w:line="240" w:lineRule="auto"/>
              <w:ind w:right="-108"/>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p>
        </w:tc>
      </w:tr>
      <w:tr w:rsidR="00E77273" w:rsidRPr="00FE14D4" w:rsidTr="00E77273">
        <w:trPr>
          <w:trHeight w:val="195"/>
        </w:trPr>
        <w:tc>
          <w:tcPr>
            <w:tcW w:w="879" w:type="dxa"/>
            <w:vMerge/>
            <w:tcBorders>
              <w:left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p>
        </w:tc>
        <w:tc>
          <w:tcPr>
            <w:tcW w:w="3085" w:type="dxa"/>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E77273">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 xml:space="preserve">Жилой дом ул. Новосёлов д. </w:t>
            </w:r>
            <w:r>
              <w:rPr>
                <w:rFonts w:ascii="Times New Roman" w:hAnsi="Times New Roman" w:cs="Times New Roman"/>
                <w:sz w:val="16"/>
                <w:szCs w:val="16"/>
              </w:rPr>
              <w:t>3</w:t>
            </w:r>
            <w:r w:rsidRPr="00FE14D4">
              <w:rPr>
                <w:rFonts w:ascii="Times New Roman" w:hAnsi="Times New Roman" w:cs="Times New Roman"/>
                <w:sz w:val="16"/>
                <w:szCs w:val="16"/>
              </w:rPr>
              <w:t>.</w:t>
            </w:r>
          </w:p>
        </w:tc>
        <w:tc>
          <w:tcPr>
            <w:tcW w:w="851" w:type="dxa"/>
            <w:gridSpan w:val="2"/>
            <w:tcBorders>
              <w:top w:val="single" w:sz="4" w:space="0" w:color="auto"/>
              <w:left w:val="nil"/>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jc w:val="center"/>
              <w:rPr>
                <w:rFonts w:ascii="Times New Roman" w:hAnsi="Times New Roman" w:cs="Times New Roman"/>
                <w:bCs/>
                <w:sz w:val="16"/>
                <w:szCs w:val="16"/>
              </w:rPr>
            </w:pPr>
          </w:p>
        </w:tc>
        <w:tc>
          <w:tcPr>
            <w:tcW w:w="680" w:type="dxa"/>
            <w:tcBorders>
              <w:top w:val="single" w:sz="4" w:space="0" w:color="auto"/>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ind w:right="-108"/>
              <w:jc w:val="center"/>
              <w:rPr>
                <w:rFonts w:ascii="Times New Roman" w:hAnsi="Times New Roman" w:cs="Times New Roman"/>
                <w:bCs/>
                <w:sz w:val="16"/>
                <w:szCs w:val="16"/>
              </w:rPr>
            </w:pPr>
            <w:r>
              <w:rPr>
                <w:rFonts w:ascii="Times New Roman" w:hAnsi="Times New Roman" w:cs="Times New Roman"/>
                <w:bCs/>
                <w:sz w:val="16"/>
                <w:szCs w:val="16"/>
              </w:rPr>
              <w:t>-</w:t>
            </w:r>
          </w:p>
        </w:tc>
        <w:tc>
          <w:tcPr>
            <w:tcW w:w="708" w:type="dxa"/>
            <w:vMerge/>
            <w:tcBorders>
              <w:left w:val="nil"/>
              <w:bottom w:val="single" w:sz="4" w:space="0" w:color="auto"/>
              <w:right w:val="single" w:sz="4" w:space="0" w:color="auto"/>
            </w:tcBorders>
            <w:shd w:val="clear" w:color="auto" w:fill="auto"/>
            <w:noWrap/>
            <w:vAlign w:val="center"/>
          </w:tcPr>
          <w:p w:rsidR="00E77273" w:rsidRPr="00FE14D4" w:rsidRDefault="00E77273" w:rsidP="00FE14D4">
            <w:pPr>
              <w:spacing w:after="0" w:line="240" w:lineRule="auto"/>
              <w:rPr>
                <w:rFonts w:ascii="Times New Roman" w:hAnsi="Times New Roman" w:cs="Times New Roman"/>
                <w:bCs/>
                <w:sz w:val="16"/>
                <w:szCs w:val="16"/>
              </w:rPr>
            </w:pPr>
          </w:p>
        </w:tc>
        <w:tc>
          <w:tcPr>
            <w:tcW w:w="709" w:type="dxa"/>
            <w:vMerge/>
            <w:tcBorders>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77273" w:rsidRPr="00FE14D4" w:rsidRDefault="00E77273" w:rsidP="00FE14D4">
            <w:pPr>
              <w:spacing w:after="0" w:line="240" w:lineRule="auto"/>
              <w:jc w:val="center"/>
              <w:rPr>
                <w:rFonts w:ascii="Times New Roman" w:hAnsi="Times New Roman" w:cs="Times New Roman"/>
                <w:sz w:val="16"/>
                <w:szCs w:val="16"/>
              </w:rPr>
            </w:pPr>
          </w:p>
        </w:tc>
      </w:tr>
      <w:tr w:rsidR="00FE14D4" w:rsidRPr="00FE14D4" w:rsidTr="00EE5CA5">
        <w:tc>
          <w:tcPr>
            <w:tcW w:w="9464"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p>
        </w:tc>
      </w:tr>
      <w:tr w:rsidR="00FE14D4" w:rsidRPr="00FE14D4" w:rsidTr="00EE5CA5">
        <w:tc>
          <w:tcPr>
            <w:tcW w:w="946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rPr>
                <w:rFonts w:ascii="Times New Roman" w:hAnsi="Times New Roman" w:cs="Times New Roman"/>
                <w:bCs/>
                <w:sz w:val="16"/>
                <w:szCs w:val="16"/>
              </w:rPr>
            </w:pPr>
            <w:r w:rsidRPr="00FE14D4">
              <w:rPr>
                <w:rFonts w:ascii="Times New Roman" w:hAnsi="Times New Roman" w:cs="Times New Roman"/>
                <w:i/>
                <w:iCs/>
                <w:sz w:val="16"/>
                <w:szCs w:val="16"/>
              </w:rPr>
              <w:t>Существующие нагрузки объектов, планируемые к подключению к источнику теплоснабжения</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FE14D4" w:rsidRPr="00FE14D4" w:rsidRDefault="00EE5CA5" w:rsidP="00EE5CA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0,03</w:t>
            </w:r>
          </w:p>
        </w:tc>
        <w:tc>
          <w:tcPr>
            <w:tcW w:w="708" w:type="dxa"/>
            <w:tcBorders>
              <w:top w:val="nil"/>
              <w:left w:val="nil"/>
              <w:bottom w:val="single" w:sz="4" w:space="0" w:color="auto"/>
              <w:right w:val="single" w:sz="4" w:space="0" w:color="auto"/>
            </w:tcBorders>
            <w:shd w:val="clear" w:color="auto" w:fill="auto"/>
            <w:vAlign w:val="center"/>
          </w:tcPr>
          <w:p w:rsidR="00FE14D4" w:rsidRPr="00FE14D4" w:rsidRDefault="00EE5CA5" w:rsidP="00E7727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w:t>
            </w:r>
            <w:r w:rsidR="00E77273">
              <w:rPr>
                <w:rFonts w:ascii="Times New Roman" w:hAnsi="Times New Roman" w:cs="Times New Roman"/>
                <w:sz w:val="16"/>
                <w:szCs w:val="16"/>
              </w:rPr>
              <w:t>17</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9464"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FE14D4" w:rsidRPr="00FE14D4" w:rsidRDefault="00FE14D4" w:rsidP="00FE14D4">
            <w:pPr>
              <w:spacing w:after="0" w:line="240" w:lineRule="auto"/>
              <w:rPr>
                <w:rFonts w:ascii="Times New Roman" w:hAnsi="Times New Roman" w:cs="Times New Roman"/>
                <w:bCs/>
                <w:sz w:val="16"/>
                <w:szCs w:val="16"/>
              </w:rPr>
            </w:pPr>
            <w:r w:rsidRPr="00FE14D4">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sidRPr="00FE14D4">
              <w:rPr>
                <w:rFonts w:ascii="Times New Roman" w:hAnsi="Times New Roman" w:cs="Times New Roman"/>
                <w:sz w:val="16"/>
                <w:szCs w:val="16"/>
              </w:rPr>
              <w:t xml:space="preserve"> нагрузка строительных фондов</w:t>
            </w:r>
            <w:r w:rsidRPr="00FE14D4">
              <w:rPr>
                <w:rFonts w:ascii="Times New Roman" w:hAnsi="Times New Roman" w:cs="Times New Roman"/>
                <w:bCs/>
                <w:i/>
                <w:iCs/>
                <w:sz w:val="16"/>
                <w:szCs w:val="16"/>
              </w:rPr>
              <w:t xml:space="preserve">, Гкал/ч </w:t>
            </w:r>
          </w:p>
        </w:tc>
        <w:tc>
          <w:tcPr>
            <w:tcW w:w="81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bCs/>
                <w:sz w:val="16"/>
                <w:szCs w:val="16"/>
              </w:rPr>
            </w:pPr>
            <w:r w:rsidRPr="00FE14D4">
              <w:rPr>
                <w:rFonts w:ascii="Times New Roman" w:hAnsi="Times New Roman" w:cs="Times New Roman"/>
                <w:bCs/>
                <w:sz w:val="16"/>
                <w:szCs w:val="16"/>
              </w:rPr>
              <w:t>0</w:t>
            </w:r>
          </w:p>
        </w:tc>
        <w:tc>
          <w:tcPr>
            <w:tcW w:w="680" w:type="dxa"/>
            <w:tcBorders>
              <w:top w:val="nil"/>
              <w:left w:val="nil"/>
              <w:bottom w:val="single" w:sz="4" w:space="0" w:color="auto"/>
              <w:right w:val="single" w:sz="4" w:space="0" w:color="auto"/>
            </w:tcBorders>
            <w:shd w:val="clear" w:color="auto" w:fill="auto"/>
            <w:noWrap/>
            <w:vAlign w:val="center"/>
          </w:tcPr>
          <w:p w:rsidR="00FE14D4" w:rsidRPr="00FE14D4" w:rsidRDefault="00EE5CA5" w:rsidP="00FE14D4">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0,03</w:t>
            </w:r>
          </w:p>
        </w:tc>
        <w:tc>
          <w:tcPr>
            <w:tcW w:w="708" w:type="dxa"/>
            <w:tcBorders>
              <w:top w:val="nil"/>
              <w:left w:val="nil"/>
              <w:bottom w:val="single" w:sz="4" w:space="0" w:color="auto"/>
              <w:right w:val="single" w:sz="4" w:space="0" w:color="auto"/>
            </w:tcBorders>
            <w:shd w:val="clear" w:color="auto" w:fill="auto"/>
            <w:noWrap/>
            <w:vAlign w:val="center"/>
          </w:tcPr>
          <w:p w:rsidR="00FE14D4" w:rsidRPr="00FE14D4" w:rsidRDefault="00EE5CA5" w:rsidP="00E7727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0,0</w:t>
            </w:r>
            <w:r w:rsidR="00E77273">
              <w:rPr>
                <w:rFonts w:ascii="Times New Roman" w:hAnsi="Times New Roman" w:cs="Times New Roman"/>
                <w:bCs/>
                <w:sz w:val="16"/>
                <w:szCs w:val="16"/>
              </w:rPr>
              <w:t>47</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EE5CA5" w:rsidP="00E7727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0,0</w:t>
            </w:r>
            <w:r w:rsidR="00E77273">
              <w:rPr>
                <w:rFonts w:ascii="Times New Roman" w:hAnsi="Times New Roman" w:cs="Times New Roman"/>
                <w:bCs/>
                <w:sz w:val="16"/>
                <w:szCs w:val="16"/>
              </w:rPr>
              <w:t>47</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r w:rsidR="00FE14D4" w:rsidRPr="00FE14D4" w:rsidTr="00EE5CA5">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rPr>
                <w:rFonts w:ascii="Times New Roman" w:hAnsi="Times New Roman" w:cs="Times New Roman"/>
                <w:sz w:val="16"/>
                <w:szCs w:val="16"/>
              </w:rPr>
            </w:pPr>
            <w:r w:rsidRPr="00FE14D4">
              <w:rPr>
                <w:rFonts w:ascii="Times New Roman" w:hAnsi="Times New Roman" w:cs="Times New Roman"/>
                <w:bCs/>
                <w:iCs/>
                <w:sz w:val="16"/>
                <w:szCs w:val="16"/>
              </w:rPr>
              <w:t>ИТОГО</w:t>
            </w:r>
            <w:r w:rsidRPr="00FE14D4">
              <w:rPr>
                <w:rFonts w:ascii="Times New Roman" w:hAnsi="Times New Roman" w:cs="Times New Roman"/>
                <w:sz w:val="16"/>
                <w:szCs w:val="16"/>
              </w:rPr>
              <w:t xml:space="preserve"> Прирост нагрузки строительных фондов </w:t>
            </w:r>
          </w:p>
        </w:tc>
        <w:tc>
          <w:tcPr>
            <w:tcW w:w="818"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noWrap/>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FE14D4" w:rsidRPr="00FE14D4" w:rsidRDefault="00E77273" w:rsidP="00FE14D4">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0,017</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c>
          <w:tcPr>
            <w:tcW w:w="1134" w:type="dxa"/>
            <w:tcBorders>
              <w:top w:val="nil"/>
              <w:left w:val="nil"/>
              <w:bottom w:val="single" w:sz="4" w:space="0" w:color="auto"/>
              <w:right w:val="single" w:sz="4" w:space="0" w:color="auto"/>
            </w:tcBorders>
            <w:shd w:val="clear" w:color="auto" w:fill="auto"/>
            <w:vAlign w:val="center"/>
          </w:tcPr>
          <w:p w:rsidR="00FE14D4" w:rsidRPr="00FE14D4" w:rsidRDefault="00FE14D4" w:rsidP="00FE14D4">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н.д.</w:t>
            </w:r>
          </w:p>
        </w:tc>
      </w:tr>
    </w:tbl>
    <w:p w:rsidR="00B113A5" w:rsidRPr="00526E9B"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5" w:name="_1ksv4uv" w:colFirst="0" w:colLast="0"/>
      <w:bookmarkEnd w:id="5"/>
      <w:r w:rsidRPr="00526E9B">
        <w:rPr>
          <w:rFonts w:ascii="Times New Roman" w:hAnsi="Times New Roman" w:cs="Times New Roman"/>
          <w:color w:val="auto"/>
          <w:sz w:val="24"/>
          <w:szCs w:val="24"/>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526E9B">
        <w:rPr>
          <w:rFonts w:ascii="Times New Roman" w:hAnsi="Times New Roman" w:cs="Times New Roman"/>
          <w:color w:val="auto"/>
          <w:sz w:val="24"/>
          <w:szCs w:val="24"/>
        </w:rPr>
        <w:br/>
      </w:r>
      <w:r w:rsidRPr="00526E9B">
        <w:rPr>
          <w:rFonts w:ascii="Times New Roman" w:hAnsi="Times New Roman" w:cs="Times New Roman"/>
          <w:color w:val="auto"/>
          <w:sz w:val="24"/>
          <w:szCs w:val="24"/>
        </w:rPr>
        <w:t xml:space="preserve">с законодательством Российской Федерации </w:t>
      </w:r>
    </w:p>
    <w:p w:rsidR="00B203D9" w:rsidRPr="00526E9B" w:rsidRDefault="00B203D9" w:rsidP="00EA4B82">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p w:rsidR="00F73C57" w:rsidRPr="003625FE" w:rsidRDefault="00571EF8" w:rsidP="003625FE">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26E9B">
        <w:rPr>
          <w:rFonts w:ascii="Times New Roman" w:hAnsi="Times New Roman" w:cs="Times New Roman"/>
          <w:color w:val="000000"/>
          <w:sz w:val="24"/>
          <w:szCs w:val="24"/>
        </w:rPr>
        <w:t xml:space="preserve">Таблица </w:t>
      </w:r>
      <w:r w:rsidR="00842AE9">
        <w:rPr>
          <w:rFonts w:ascii="Times New Roman" w:hAnsi="Times New Roman" w:cs="Times New Roman"/>
          <w:color w:val="000000"/>
          <w:sz w:val="24"/>
          <w:szCs w:val="24"/>
        </w:rPr>
        <w:t xml:space="preserve">15. </w:t>
      </w:r>
      <w:r w:rsidRPr="00526E9B">
        <w:rPr>
          <w:rFonts w:ascii="Times New Roman" w:hAnsi="Times New Roman" w:cs="Times New Roman"/>
          <w:color w:val="000000"/>
          <w:sz w:val="24"/>
          <w:szCs w:val="24"/>
        </w:rPr>
        <w:t xml:space="preserve">Нормативы потребления коммунальной услуги по отоплению на территории </w:t>
      </w:r>
      <w:r w:rsidR="00F73C57" w:rsidRPr="00526E9B">
        <w:rPr>
          <w:rFonts w:ascii="Times New Roman" w:hAnsi="Times New Roman" w:cs="Times New Roman"/>
          <w:color w:val="000000"/>
          <w:sz w:val="24"/>
          <w:szCs w:val="24"/>
        </w:rPr>
        <w:t>сельских поселений муниципального района «Заполярный район»</w:t>
      </w:r>
      <w:r w:rsidR="00A81DFA" w:rsidRPr="00526E9B">
        <w:rPr>
          <w:rFonts w:ascii="Times New Roman" w:hAnsi="Times New Roman" w:cs="Times New Roman"/>
          <w:color w:val="000000"/>
          <w:sz w:val="24"/>
          <w:szCs w:val="24"/>
        </w:rPr>
        <w:t xml:space="preserve"> </w:t>
      </w:r>
      <w:r w:rsidRPr="00526E9B">
        <w:rPr>
          <w:rFonts w:ascii="Times New Roman" w:hAnsi="Times New Roman" w:cs="Times New Roman"/>
          <w:color w:val="000000"/>
          <w:sz w:val="24"/>
          <w:szCs w:val="24"/>
        </w:rPr>
        <w:t>в жилых и нежилых помещениях в многоквартирных домах и жилых домов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119"/>
      </w:tblGrid>
      <w:tr w:rsidR="00F73C57" w:rsidRPr="00063500" w:rsidTr="00F73C57">
        <w:tc>
          <w:tcPr>
            <w:tcW w:w="1838" w:type="dxa"/>
            <w:vMerge w:val="restart"/>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Категория многоквартирного (жилого) дома</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063500" w:rsidTr="00F73C57">
        <w:trPr>
          <w:trHeight w:val="705"/>
        </w:trPr>
        <w:tc>
          <w:tcPr>
            <w:tcW w:w="1838" w:type="dxa"/>
            <w:vMerge/>
          </w:tcPr>
          <w:p w:rsidR="00F73C57" w:rsidRPr="00063500" w:rsidRDefault="00F73C57" w:rsidP="00EB1CF3">
            <w:pPr>
              <w:spacing w:after="0" w:line="240" w:lineRule="auto"/>
              <w:rPr>
                <w:rFonts w:ascii="Times New Roman" w:hAnsi="Times New Roman" w:cs="Times New Roman"/>
                <w:sz w:val="16"/>
                <w:szCs w:val="16"/>
              </w:rPr>
            </w:pP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камня, кирпича</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панелей, блоков</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до 1999 года постройки включительно</w:t>
            </w:r>
          </w:p>
        </w:tc>
      </w:tr>
      <w:tr w:rsidR="00F73C57" w:rsidRPr="00063500" w:rsidTr="00F73C57">
        <w:trPr>
          <w:trHeight w:val="87"/>
        </w:trPr>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после 1999 года постройки</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r>
    </w:tbl>
    <w:p w:rsidR="00B113A5" w:rsidRPr="00EB1CF3" w:rsidRDefault="00B113A5" w:rsidP="00EB1CF3">
      <w:pPr>
        <w:spacing w:after="0" w:line="240" w:lineRule="auto"/>
        <w:rPr>
          <w:rFonts w:ascii="Times New Roman" w:hAnsi="Times New Roman" w:cs="Times New Roman"/>
          <w:sz w:val="20"/>
          <w:szCs w:val="20"/>
        </w:rPr>
      </w:pPr>
    </w:p>
    <w:p w:rsidR="00F73C57" w:rsidRPr="00AD4A36" w:rsidRDefault="00F73C57" w:rsidP="00EB1CF3">
      <w:pPr>
        <w:pStyle w:val="ConsPlusNormal"/>
        <w:spacing w:after="0"/>
        <w:ind w:firstLine="540"/>
        <w:jc w:val="both"/>
        <w:rPr>
          <w:rFonts w:ascii="Times New Roman" w:hAnsi="Times New Roman" w:cs="Times New Roman"/>
          <w:sz w:val="24"/>
          <w:szCs w:val="24"/>
        </w:rPr>
      </w:pPr>
      <w:r w:rsidRPr="00AD4A36">
        <w:rPr>
          <w:rFonts w:ascii="Times New Roman" w:hAnsi="Times New Roman" w:cs="Times New Roman"/>
          <w:sz w:val="24"/>
          <w:szCs w:val="24"/>
        </w:rPr>
        <w:t>Примечание:</w:t>
      </w:r>
    </w:p>
    <w:p w:rsidR="00B203D9" w:rsidRPr="00AD4A36" w:rsidRDefault="00F73C57" w:rsidP="00AD4A36">
      <w:pPr>
        <w:pStyle w:val="ConsPlusNormal"/>
        <w:spacing w:after="0"/>
        <w:ind w:firstLine="567"/>
        <w:jc w:val="both"/>
        <w:rPr>
          <w:rFonts w:ascii="Times New Roman" w:hAnsi="Times New Roman" w:cs="Times New Roman"/>
          <w:sz w:val="24"/>
          <w:szCs w:val="24"/>
        </w:rPr>
      </w:pPr>
      <w:r w:rsidRPr="00AD4A36">
        <w:rPr>
          <w:rFonts w:ascii="Times New Roman" w:hAnsi="Times New Roman" w:cs="Times New Roman"/>
          <w:sz w:val="24"/>
          <w:szCs w:val="24"/>
        </w:rPr>
        <w:t>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услуг</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и нормативов потребления коммунальных ресурсов в целях содержания общего имущества</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в многоквартирном доме, утвержденных постановлением Правительства Российской Федерации от 23.05.2006 </w:t>
      </w:r>
      <w:r w:rsidR="003D1497">
        <w:rPr>
          <w:rFonts w:ascii="Times New Roman" w:hAnsi="Times New Roman" w:cs="Times New Roman"/>
          <w:sz w:val="24"/>
          <w:szCs w:val="24"/>
        </w:rPr>
        <w:t>№</w:t>
      </w:r>
      <w:r w:rsidRPr="00AD4A36">
        <w:rPr>
          <w:rFonts w:ascii="Times New Roman" w:hAnsi="Times New Roman" w:cs="Times New Roman"/>
          <w:sz w:val="24"/>
          <w:szCs w:val="24"/>
        </w:rPr>
        <w:t xml:space="preserve"> 306.</w:t>
      </w:r>
      <w:r w:rsidR="00B203D9" w:rsidRPr="00AD4A36">
        <w:rPr>
          <w:rFonts w:ascii="Times New Roman" w:hAnsi="Times New Roman" w:cs="Times New Roman"/>
          <w:sz w:val="24"/>
          <w:szCs w:val="24"/>
        </w:rPr>
        <w:t xml:space="preserve"> </w:t>
      </w:r>
    </w:p>
    <w:p w:rsidR="00F73C57" w:rsidRPr="00AD4A36" w:rsidRDefault="00F73C57" w:rsidP="00AD4A36">
      <w:pPr>
        <w:spacing w:after="0" w:line="240" w:lineRule="auto"/>
        <w:ind w:firstLine="567"/>
        <w:rPr>
          <w:rFonts w:ascii="Times New Roman" w:hAnsi="Times New Roman" w:cs="Times New Roman"/>
          <w:sz w:val="24"/>
          <w:szCs w:val="24"/>
        </w:rPr>
        <w:sectPr w:rsidR="00F73C57" w:rsidRPr="00AD4A36" w:rsidSect="00C507A6">
          <w:pgSz w:w="11905" w:h="16838"/>
          <w:pgMar w:top="1134" w:right="425" w:bottom="1134" w:left="1276" w:header="0" w:footer="0" w:gutter="0"/>
          <w:cols w:space="720"/>
        </w:sectPr>
      </w:pPr>
      <w:r w:rsidRPr="00AD4A36">
        <w:rPr>
          <w:rFonts w:ascii="Times New Roman" w:hAnsi="Times New Roman" w:cs="Times New Roman"/>
          <w:bCs/>
          <w:color w:val="000000"/>
          <w:sz w:val="24"/>
          <w:szCs w:val="24"/>
        </w:rPr>
        <w:t xml:space="preserve">Таблица </w:t>
      </w:r>
      <w:r w:rsidR="003625FE">
        <w:rPr>
          <w:rFonts w:ascii="Times New Roman" w:hAnsi="Times New Roman" w:cs="Times New Roman"/>
          <w:bCs/>
          <w:color w:val="000000"/>
          <w:sz w:val="24"/>
          <w:szCs w:val="24"/>
        </w:rPr>
        <w:t>22.</w:t>
      </w:r>
      <w:r w:rsidRPr="00AD4A36">
        <w:rPr>
          <w:rFonts w:ascii="Times New Roman" w:hAnsi="Times New Roman" w:cs="Times New Roman"/>
          <w:bCs/>
          <w:color w:val="000000"/>
          <w:sz w:val="24"/>
          <w:szCs w:val="24"/>
        </w:rPr>
        <w:t xml:space="preserve"> Нормативы потребления коммунальной услуги по водоснабжению в жилых помещениях без применения повышающих коэффициентов</w:t>
      </w:r>
      <w:r w:rsidR="00B203D9" w:rsidRPr="00AD4A36">
        <w:rPr>
          <w:rFonts w:ascii="Times New Roman" w:hAnsi="Times New Roman" w:cs="Times New Roman"/>
          <w:bCs/>
          <w:color w:val="000000"/>
          <w:sz w:val="24"/>
          <w:szCs w:val="24"/>
        </w:rPr>
        <w:t>.</w:t>
      </w:r>
    </w:p>
    <w:tbl>
      <w:tblPr>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539"/>
        <w:gridCol w:w="992"/>
        <w:gridCol w:w="1843"/>
        <w:gridCol w:w="1985"/>
        <w:gridCol w:w="2126"/>
      </w:tblGrid>
      <w:tr w:rsidR="00F73C57" w:rsidRPr="00E77273" w:rsidTr="00E77273">
        <w:trPr>
          <w:trHeight w:val="500"/>
        </w:trPr>
        <w:tc>
          <w:tcPr>
            <w:tcW w:w="3539"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lastRenderedPageBreak/>
              <w:t>Категория жилых помещений</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Ед. изм.</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Норматив потребления коммунальной услуги холодного водоснабжения</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Норматив потребления коммунальной услуги горячего водоснабжения</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3,75</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3,46</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E77273">
        <w:trPr>
          <w:trHeight w:val="564"/>
        </w:trPr>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2,61</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1,57</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5,56</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E77273">
        <w:trPr>
          <w:trHeight w:val="1285"/>
        </w:trPr>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4,18</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3,44</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3,03</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2,46</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1,4</w:t>
            </w:r>
          </w:p>
        </w:tc>
      </w:tr>
      <w:tr w:rsidR="00F73C57" w:rsidRPr="00E77273" w:rsidTr="00AD4A36">
        <w:tc>
          <w:tcPr>
            <w:tcW w:w="10485" w:type="dxa"/>
            <w:gridSpan w:val="5"/>
            <w:vAlign w:val="center"/>
          </w:tcPr>
          <w:p w:rsidR="00F73C57" w:rsidRPr="00E77273" w:rsidRDefault="00F73C57" w:rsidP="00E77273">
            <w:pPr>
              <w:pStyle w:val="ConsPlusNormal"/>
              <w:spacing w:after="0"/>
              <w:jc w:val="both"/>
              <w:rPr>
                <w:rFonts w:ascii="Times New Roman" w:hAnsi="Times New Roman" w:cs="Times New Roman"/>
                <w:sz w:val="16"/>
                <w:szCs w:val="16"/>
              </w:rPr>
            </w:pPr>
            <w:r w:rsidRPr="00E77273">
              <w:rPr>
                <w:rFonts w:ascii="Times New Roman" w:hAnsi="Times New Roman" w:cs="Times New Roman"/>
                <w:sz w:val="16"/>
                <w:szCs w:val="16"/>
              </w:rPr>
              <w:t xml:space="preserve">(в ред. постановления администрации НАО от 24.08.2015 </w:t>
            </w:r>
            <w:r w:rsidR="003D1497" w:rsidRPr="00E77273">
              <w:rPr>
                <w:rFonts w:ascii="Times New Roman" w:hAnsi="Times New Roman" w:cs="Times New Roman"/>
                <w:sz w:val="16"/>
                <w:szCs w:val="16"/>
              </w:rPr>
              <w:t>№</w:t>
            </w:r>
            <w:r w:rsidRPr="00E77273">
              <w:rPr>
                <w:rFonts w:ascii="Times New Roman" w:hAnsi="Times New Roman" w:cs="Times New Roman"/>
                <w:sz w:val="16"/>
                <w:szCs w:val="16"/>
              </w:rPr>
              <w:t xml:space="preserve"> 271-п)</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3,4</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2,6</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rPr>
                <w:rFonts w:ascii="Times New Roman" w:hAnsi="Times New Roman" w:cs="Times New Roman"/>
                <w:sz w:val="16"/>
                <w:szCs w:val="16"/>
              </w:rPr>
            </w:pP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0,21</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2,86</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0,21</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1,27</w:t>
            </w:r>
          </w:p>
        </w:tc>
      </w:tr>
      <w:tr w:rsidR="00F73C57" w:rsidRPr="00E77273" w:rsidTr="00E77273">
        <w:tc>
          <w:tcPr>
            <w:tcW w:w="3539" w:type="dxa"/>
            <w:vAlign w:val="center"/>
          </w:tcPr>
          <w:p w:rsidR="00F73C57" w:rsidRPr="00E77273" w:rsidRDefault="00F73C57" w:rsidP="00E77273">
            <w:pPr>
              <w:pStyle w:val="ConsPlusNormal"/>
              <w:spacing w:after="0"/>
              <w:rPr>
                <w:rFonts w:ascii="Times New Roman" w:hAnsi="Times New Roman" w:cs="Times New Roman"/>
                <w:sz w:val="16"/>
                <w:szCs w:val="16"/>
              </w:rPr>
            </w:pPr>
            <w:r w:rsidRPr="00E77273">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992"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куб. м в месяц на 1 человека</w:t>
            </w:r>
          </w:p>
        </w:tc>
        <w:tc>
          <w:tcPr>
            <w:tcW w:w="1843"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0,32</w:t>
            </w:r>
          </w:p>
        </w:tc>
        <w:tc>
          <w:tcPr>
            <w:tcW w:w="1985"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c>
          <w:tcPr>
            <w:tcW w:w="2126" w:type="dxa"/>
            <w:vAlign w:val="center"/>
          </w:tcPr>
          <w:p w:rsidR="00F73C57" w:rsidRPr="00E77273" w:rsidRDefault="00F73C57" w:rsidP="00E77273">
            <w:pPr>
              <w:pStyle w:val="ConsPlusNormal"/>
              <w:spacing w:after="0"/>
              <w:jc w:val="center"/>
              <w:rPr>
                <w:rFonts w:ascii="Times New Roman" w:hAnsi="Times New Roman" w:cs="Times New Roman"/>
                <w:sz w:val="16"/>
                <w:szCs w:val="16"/>
              </w:rPr>
            </w:pPr>
            <w:r w:rsidRPr="00E77273">
              <w:rPr>
                <w:rFonts w:ascii="Times New Roman" w:hAnsi="Times New Roman" w:cs="Times New Roman"/>
                <w:sz w:val="16"/>
                <w:szCs w:val="16"/>
              </w:rPr>
              <w:t>-</w:t>
            </w:r>
          </w:p>
        </w:tc>
      </w:tr>
      <w:tr w:rsidR="00F73C57" w:rsidRPr="00E77273" w:rsidTr="00AD4A36">
        <w:tc>
          <w:tcPr>
            <w:tcW w:w="10485" w:type="dxa"/>
            <w:gridSpan w:val="5"/>
            <w:vAlign w:val="center"/>
          </w:tcPr>
          <w:p w:rsidR="00F73C57" w:rsidRPr="00E77273" w:rsidRDefault="00F73C57" w:rsidP="00E77273">
            <w:pPr>
              <w:pStyle w:val="ConsPlusNormal"/>
              <w:spacing w:after="0"/>
              <w:jc w:val="both"/>
              <w:rPr>
                <w:rFonts w:ascii="Times New Roman" w:hAnsi="Times New Roman" w:cs="Times New Roman"/>
                <w:sz w:val="16"/>
                <w:szCs w:val="16"/>
              </w:rPr>
            </w:pPr>
            <w:r w:rsidRPr="00E77273">
              <w:rPr>
                <w:rFonts w:ascii="Times New Roman" w:hAnsi="Times New Roman" w:cs="Times New Roman"/>
                <w:sz w:val="16"/>
                <w:szCs w:val="16"/>
              </w:rPr>
              <w:t xml:space="preserve">(в ред. постановления администрации НАО от 29.12.2018 </w:t>
            </w:r>
            <w:r w:rsidR="003D1497" w:rsidRPr="00E77273">
              <w:rPr>
                <w:rFonts w:ascii="Times New Roman" w:hAnsi="Times New Roman" w:cs="Times New Roman"/>
                <w:sz w:val="16"/>
                <w:szCs w:val="16"/>
              </w:rPr>
              <w:t>№</w:t>
            </w:r>
            <w:r w:rsidRPr="00E77273">
              <w:rPr>
                <w:rFonts w:ascii="Times New Roman" w:hAnsi="Times New Roman" w:cs="Times New Roman"/>
                <w:sz w:val="16"/>
                <w:szCs w:val="16"/>
              </w:rPr>
              <w:t xml:space="preserve"> 341-п)</w:t>
            </w:r>
          </w:p>
        </w:tc>
      </w:tr>
    </w:tbl>
    <w:p w:rsidR="00B113A5" w:rsidRPr="00EB1CF3" w:rsidRDefault="00B113A5" w:rsidP="00EB1CF3">
      <w:pPr>
        <w:spacing w:after="0" w:line="240" w:lineRule="auto"/>
        <w:rPr>
          <w:rFonts w:ascii="Times New Roman" w:hAnsi="Times New Roman" w:cs="Times New Roman"/>
          <w:sz w:val="20"/>
          <w:szCs w:val="20"/>
        </w:rPr>
      </w:pP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Требования к энергетической эффективности жилых и общественных зданий приведены в ФЗ №</w:t>
      </w:r>
      <w:r w:rsidR="00F73C57" w:rsidRP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261 «Об энергосбережении и о повышении </w:t>
      </w:r>
      <w:r w:rsidR="00F73C57" w:rsidRPr="00AD4A36">
        <w:rPr>
          <w:rFonts w:ascii="Times New Roman" w:hAnsi="Times New Roman" w:cs="Times New Roman"/>
          <w:sz w:val="24"/>
          <w:szCs w:val="24"/>
        </w:rPr>
        <w:t>энергетической эффективности,</w:t>
      </w:r>
      <w:r w:rsidRPr="00AD4A36">
        <w:rPr>
          <w:rFonts w:ascii="Times New Roman" w:hAnsi="Times New Roman" w:cs="Times New Roman"/>
          <w:sz w:val="24"/>
          <w:szCs w:val="24"/>
        </w:rPr>
        <w:t xml:space="preserve"> и о внесении </w:t>
      </w:r>
      <w:r w:rsidRPr="00AD4A36">
        <w:rPr>
          <w:rFonts w:ascii="Times New Roman" w:hAnsi="Times New Roman" w:cs="Times New Roman"/>
          <w:sz w:val="24"/>
          <w:szCs w:val="24"/>
        </w:rPr>
        <w:lastRenderedPageBreak/>
        <w:t>изменений в отдельные законодательные акты Российской Федерации», ФЗ № 190 «О теплоснабжении».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в атмосферу.</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w:t>
      </w:r>
      <w:r w:rsidR="00AD4A36">
        <w:rPr>
          <w:rFonts w:ascii="Times New Roman" w:hAnsi="Times New Roman" w:cs="Times New Roman"/>
          <w:sz w:val="24"/>
          <w:szCs w:val="24"/>
        </w:rPr>
        <w:br/>
      </w:r>
      <w:r w:rsidRPr="00AD4A36">
        <w:rPr>
          <w:rFonts w:ascii="Times New Roman" w:hAnsi="Times New Roman" w:cs="Times New Roman"/>
          <w:sz w:val="24"/>
          <w:szCs w:val="24"/>
        </w:rPr>
        <w:t xml:space="preserve">и электрической энергии путем автоматического управления и регулирования оборудования </w:t>
      </w:r>
      <w:r w:rsidR="00AD4A36">
        <w:rPr>
          <w:rFonts w:ascii="Times New Roman" w:hAnsi="Times New Roman" w:cs="Times New Roman"/>
          <w:sz w:val="24"/>
          <w:szCs w:val="24"/>
        </w:rPr>
        <w:br/>
      </w:r>
      <w:r w:rsidRPr="00AD4A36">
        <w:rPr>
          <w:rFonts w:ascii="Times New Roman" w:hAnsi="Times New Roman" w:cs="Times New Roman"/>
          <w:sz w:val="24"/>
          <w:szCs w:val="24"/>
        </w:rPr>
        <w:t>и инженерных систем в целом.</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w:t>
      </w:r>
      <w:r w:rsidR="00AD4A36">
        <w:rPr>
          <w:rFonts w:ascii="Times New Roman" w:hAnsi="Times New Roman" w:cs="Times New Roman"/>
          <w:sz w:val="24"/>
          <w:szCs w:val="24"/>
        </w:rPr>
        <w:br/>
      </w:r>
      <w:r w:rsidRPr="00AD4A36">
        <w:rPr>
          <w:rFonts w:ascii="Times New Roman" w:hAnsi="Times New Roman" w:cs="Times New Roman"/>
          <w:sz w:val="24"/>
          <w:szCs w:val="24"/>
        </w:rPr>
        <w:t>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Присвоение классов D, Е на стадии проектирования не допускается. Классы А, </w:t>
      </w:r>
      <w:proofErr w:type="gramStart"/>
      <w:r w:rsidRPr="00AD4A36">
        <w:rPr>
          <w:rFonts w:ascii="Times New Roman" w:hAnsi="Times New Roman" w:cs="Times New Roman"/>
          <w:sz w:val="24"/>
          <w:szCs w:val="24"/>
        </w:rPr>
        <w:t>В</w:t>
      </w:r>
      <w:proofErr w:type="gramEnd"/>
      <w:r w:rsidRPr="00AD4A36">
        <w:rPr>
          <w:rFonts w:ascii="Times New Roman" w:hAnsi="Times New Roman" w:cs="Times New Roman"/>
          <w:sz w:val="24"/>
          <w:szCs w:val="24"/>
        </w:rPr>
        <w:t xml:space="preserve">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Для достижения классов А, </w:t>
      </w:r>
      <w:proofErr w:type="gramStart"/>
      <w:r w:rsidRPr="00AD4A36">
        <w:rPr>
          <w:rFonts w:ascii="Times New Roman" w:hAnsi="Times New Roman" w:cs="Times New Roman"/>
          <w:sz w:val="24"/>
          <w:szCs w:val="24"/>
        </w:rPr>
        <w:t>В</w:t>
      </w:r>
      <w:proofErr w:type="gramEnd"/>
      <w:r w:rsidRPr="00AD4A36">
        <w:rPr>
          <w:rFonts w:ascii="Times New Roman" w:hAnsi="Times New Roman" w:cs="Times New Roman"/>
          <w:sz w:val="24"/>
          <w:szCs w:val="24"/>
        </w:rPr>
        <w:t xml:space="preserve">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 С устанавливают при эксплуатации вновь возведенных и реконструированных зданий согласно разделу 11 СНиП 23-02-2003.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rsidR="000972E2" w:rsidRDefault="000972E2"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0972E2" w:rsidRDefault="000972E2"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F73C57" w:rsidRPr="003625FE"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t xml:space="preserve">Таблица </w:t>
      </w:r>
      <w:bookmarkStart w:id="6" w:name="2jxsxqh" w:colFirst="0" w:colLast="0"/>
      <w:bookmarkEnd w:id="6"/>
      <w:r w:rsidR="00842AE9">
        <w:rPr>
          <w:rFonts w:ascii="Times New Roman" w:hAnsi="Times New Roman" w:cs="Times New Roman"/>
          <w:color w:val="000000"/>
          <w:sz w:val="24"/>
          <w:szCs w:val="24"/>
        </w:rPr>
        <w:t>16</w:t>
      </w:r>
      <w:r w:rsidRPr="00AD4A36">
        <w:rPr>
          <w:rFonts w:ascii="Times New Roman" w:hAnsi="Times New Roman" w:cs="Times New Roman"/>
          <w:color w:val="000000"/>
          <w:sz w:val="24"/>
          <w:szCs w:val="24"/>
        </w:rPr>
        <w:t>. Классы энергосбережения жилых и общественных зданий</w:t>
      </w:r>
    </w:p>
    <w:tbl>
      <w:tblPr>
        <w:tblStyle w:val="200"/>
        <w:tblW w:w="10201" w:type="dxa"/>
        <w:tblInd w:w="0" w:type="dxa"/>
        <w:tblLayout w:type="fixed"/>
        <w:tblLook w:val="0400" w:firstRow="0" w:lastRow="0" w:firstColumn="0" w:lastColumn="0" w:noHBand="0" w:noVBand="1"/>
      </w:tblPr>
      <w:tblGrid>
        <w:gridCol w:w="1551"/>
        <w:gridCol w:w="2272"/>
        <w:gridCol w:w="4252"/>
        <w:gridCol w:w="2126"/>
      </w:tblGrid>
      <w:tr w:rsidR="00B113A5" w:rsidRPr="00063500"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 xml:space="preserve">Экономическое </w:t>
            </w:r>
            <w:r w:rsidRPr="00063500">
              <w:rPr>
                <w:rFonts w:ascii="Times New Roman" w:hAnsi="Times New Roman" w:cs="Times New Roman"/>
                <w:b w:val="0"/>
                <w:color w:val="000000"/>
                <w:sz w:val="16"/>
                <w:szCs w:val="16"/>
              </w:rPr>
              <w:lastRenderedPageBreak/>
              <w:t>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lastRenderedPageBreak/>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Мероприятия не разрабатываются</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эксплуатации существующих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Default="00B113A5"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7" w:name="_z337ya" w:colFirst="0" w:colLast="0"/>
      <w:bookmarkEnd w:id="7"/>
      <w:r w:rsidRPr="006551A0">
        <w:rPr>
          <w:rFonts w:ascii="Times New Roman" w:hAnsi="Times New Roman" w:cs="Times New Roman"/>
          <w:color w:val="auto"/>
          <w:sz w:val="24"/>
          <w:szCs w:val="24"/>
        </w:rPr>
        <w:t xml:space="preserve">Прогнозы приростов </w:t>
      </w:r>
      <w:r w:rsidR="00D61D2A"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w:t>
      </w:r>
      <w:r w:rsidR="00063500">
        <w:rPr>
          <w:rFonts w:ascii="Times New Roman" w:hAnsi="Times New Roman" w:cs="Times New Roman"/>
          <w:sz w:val="24"/>
          <w:szCs w:val="24"/>
        </w:rPr>
        <w:t>имается</w:t>
      </w:r>
      <w:r w:rsidRPr="006551A0">
        <w:rPr>
          <w:rFonts w:ascii="Times New Roman" w:hAnsi="Times New Roman" w:cs="Times New Roman"/>
          <w:sz w:val="24"/>
          <w:szCs w:val="24"/>
        </w:rPr>
        <w:t xml:space="preserve"> в соответствии с материалами актуализируемой схемы.</w:t>
      </w:r>
    </w:p>
    <w:p w:rsidR="00C4773C" w:rsidRPr="006551A0" w:rsidRDefault="00C4773C"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8" w:name="_3j2qqm3" w:colFirst="0" w:colLast="0"/>
      <w:bookmarkStart w:id="9" w:name="_2xcytpi" w:colFirst="0" w:colLast="0"/>
      <w:bookmarkEnd w:id="8"/>
      <w:bookmarkEnd w:id="9"/>
      <w:r w:rsidRPr="006551A0">
        <w:rPr>
          <w:rFonts w:ascii="Times New Roman" w:hAnsi="Times New Roman" w:cs="Times New Roman"/>
          <w:color w:val="auto"/>
          <w:sz w:val="24"/>
          <w:szCs w:val="24"/>
        </w:rPr>
        <w:t xml:space="preserve">Прогнозы приростов </w:t>
      </w:r>
      <w:r w:rsidR="00D61D2A"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w:t>
      </w:r>
      <w:r w:rsidR="00115A80" w:rsidRPr="006551A0">
        <w:rPr>
          <w:rFonts w:ascii="Times New Roman" w:hAnsi="Times New Roman" w:cs="Times New Roman"/>
          <w:color w:val="auto"/>
          <w:sz w:val="24"/>
          <w:szCs w:val="24"/>
        </w:rPr>
        <w:t>расчётных</w:t>
      </w:r>
      <w:r w:rsidRPr="006551A0">
        <w:rPr>
          <w:rFonts w:ascii="Times New Roman" w:hAnsi="Times New Roman" w:cs="Times New Roman"/>
          <w:color w:val="auto"/>
          <w:sz w:val="24"/>
          <w:szCs w:val="24"/>
        </w:rPr>
        <w:t xml:space="preserve"> элементах территориального деления и в зонах действия индивидуального теплоснабжения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w:t>
      </w:r>
      <w:r w:rsidR="00D61D2A"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Министерством регионального развития Российской Федерации №565/667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w:t>
      </w:r>
      <w:r w:rsidR="00D61D2A" w:rsidRPr="006551A0">
        <w:rPr>
          <w:rFonts w:ascii="Times New Roman" w:hAnsi="Times New Roman" w:cs="Times New Roman"/>
          <w:sz w:val="24"/>
          <w:szCs w:val="24"/>
        </w:rPr>
        <w:t>объёмов</w:t>
      </w:r>
      <w:r w:rsidRPr="006551A0">
        <w:rPr>
          <w:rFonts w:ascii="Times New Roman" w:hAnsi="Times New Roman" w:cs="Times New Roman"/>
          <w:sz w:val="24"/>
          <w:szCs w:val="24"/>
        </w:rPr>
        <w:t xml:space="preserve"> потребления тепловой энергии (мощности) и теплоносителя с разделением по видам теплопотребления в </w:t>
      </w:r>
      <w:r w:rsidR="00D61D2A"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элементах территориального деления и в зонах действия индивидуального теплоснабжения на каждом этапе представлен в п. 2.</w:t>
      </w:r>
      <w:r w:rsidR="00154E69" w:rsidRPr="006551A0">
        <w:rPr>
          <w:rFonts w:ascii="Times New Roman" w:hAnsi="Times New Roman" w:cs="Times New Roman"/>
          <w:sz w:val="24"/>
          <w:szCs w:val="24"/>
        </w:rPr>
        <w:t>2</w:t>
      </w:r>
      <w:r w:rsidRPr="006551A0">
        <w:rPr>
          <w:rFonts w:ascii="Times New Roman" w:hAnsi="Times New Roman" w:cs="Times New Roman"/>
          <w:sz w:val="24"/>
          <w:szCs w:val="24"/>
        </w:rPr>
        <w:t xml:space="preserve">. </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0" w:name="_1ci93xb" w:colFirst="0" w:colLast="0"/>
      <w:bookmarkEnd w:id="10"/>
      <w:r w:rsidRPr="006551A0">
        <w:rPr>
          <w:rFonts w:ascii="Times New Roman" w:hAnsi="Times New Roman" w:cs="Times New Roman"/>
          <w:color w:val="auto"/>
          <w:sz w:val="24"/>
          <w:szCs w:val="24"/>
        </w:rPr>
        <w:t xml:space="preserve">Прогнозы приростов </w:t>
      </w:r>
      <w:r w:rsidR="00D61D2A"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w:t>
      </w:r>
      <w:r w:rsidR="00D61D2A"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063500" w:rsidRDefault="00063500" w:rsidP="006551A0">
      <w:pPr>
        <w:spacing w:after="0" w:line="240" w:lineRule="auto"/>
        <w:ind w:firstLine="709"/>
        <w:jc w:val="both"/>
        <w:rPr>
          <w:rFonts w:ascii="Times New Roman" w:hAnsi="Times New Roman" w:cs="Times New Roman"/>
          <w:sz w:val="24"/>
          <w:szCs w:val="24"/>
        </w:rPr>
      </w:pP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w:t>
      </w:r>
      <w:r w:rsidR="00063500">
        <w:rPr>
          <w:rFonts w:ascii="Times New Roman" w:hAnsi="Times New Roman" w:cs="Times New Roman"/>
          <w:sz w:val="24"/>
          <w:szCs w:val="24"/>
        </w:rPr>
        <w:t xml:space="preserve"> </w:t>
      </w:r>
      <w:r w:rsidR="00063500">
        <w:rPr>
          <w:rFonts w:ascii="Times New Roman" w:hAnsi="Times New Roman" w:cs="Times New Roman"/>
          <w:sz w:val="24"/>
          <w:szCs w:val="24"/>
        </w:rPr>
        <w:br/>
      </w:r>
      <w:r w:rsidRPr="006551A0">
        <w:rPr>
          <w:rFonts w:ascii="Times New Roman" w:hAnsi="Times New Roman" w:cs="Times New Roman"/>
          <w:sz w:val="24"/>
          <w:szCs w:val="24"/>
        </w:rPr>
        <w:t xml:space="preserve">и административных корпусов, а также для выработки тепловой энергии в виде пара </w:t>
      </w:r>
      <w:r w:rsidR="00063500">
        <w:rPr>
          <w:rFonts w:ascii="Times New Roman" w:hAnsi="Times New Roman" w:cs="Times New Roman"/>
          <w:sz w:val="24"/>
          <w:szCs w:val="24"/>
        </w:rPr>
        <w:br/>
      </w:r>
      <w:r w:rsidRPr="006551A0">
        <w:rPr>
          <w:rFonts w:ascii="Times New Roman" w:hAnsi="Times New Roman" w:cs="Times New Roman"/>
          <w:sz w:val="24"/>
          <w:szCs w:val="24"/>
        </w:rPr>
        <w:t>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1" w:name="_3whwml4" w:colFirst="0" w:colLast="0"/>
      <w:bookmarkEnd w:id="11"/>
      <w:r w:rsidRPr="006551A0">
        <w:rPr>
          <w:rFonts w:ascii="Times New Roman" w:hAnsi="Times New Roman" w:cs="Times New Roman"/>
          <w:color w:val="auto"/>
          <w:sz w:val="24"/>
          <w:szCs w:val="24"/>
        </w:rPr>
        <w:lastRenderedPageBreak/>
        <w:t>Описание изменений показателей существующего и перспективного потребления тепловой энергии на цели теплоснабжения</w:t>
      </w:r>
    </w:p>
    <w:p w:rsidR="00B113A5"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w:t>
      </w:r>
      <w:r w:rsidR="00F155F1">
        <w:rPr>
          <w:rFonts w:ascii="Times New Roman" w:hAnsi="Times New Roman" w:cs="Times New Roman"/>
          <w:sz w:val="24"/>
          <w:szCs w:val="24"/>
        </w:rPr>
        <w:t>3</w:t>
      </w:r>
      <w:r w:rsidRPr="006551A0">
        <w:rPr>
          <w:rFonts w:ascii="Times New Roman" w:hAnsi="Times New Roman" w:cs="Times New Roman"/>
          <w:sz w:val="24"/>
          <w:szCs w:val="24"/>
        </w:rPr>
        <w:t xml:space="preserve"> год и ожидаемые значения представлены в таблице ниже.</w:t>
      </w:r>
    </w:p>
    <w:p w:rsidR="000C1240" w:rsidRDefault="000C1240" w:rsidP="006551A0">
      <w:pPr>
        <w:spacing w:after="0" w:line="240" w:lineRule="auto"/>
        <w:ind w:firstLine="709"/>
        <w:jc w:val="both"/>
        <w:rPr>
          <w:rFonts w:ascii="Times New Roman" w:hAnsi="Times New Roman" w:cs="Times New Roman"/>
          <w:sz w:val="24"/>
          <w:szCs w:val="24"/>
        </w:rPr>
      </w:pPr>
    </w:p>
    <w:p w:rsidR="00A6189D"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2" w:name="_2bn6wsx" w:colFirst="0" w:colLast="0"/>
      <w:bookmarkEnd w:id="12"/>
      <w:r w:rsidRPr="003625FE">
        <w:rPr>
          <w:rFonts w:ascii="Times New Roman" w:hAnsi="Times New Roman" w:cs="Times New Roman"/>
          <w:sz w:val="24"/>
          <w:szCs w:val="24"/>
        </w:rPr>
        <w:t xml:space="preserve">Таблица </w:t>
      </w:r>
      <w:r w:rsidR="00C738D6">
        <w:rPr>
          <w:rFonts w:ascii="Times New Roman" w:hAnsi="Times New Roman" w:cs="Times New Roman"/>
          <w:sz w:val="24"/>
          <w:szCs w:val="24"/>
        </w:rPr>
        <w:t>17</w:t>
      </w:r>
      <w:r w:rsidRPr="003625FE">
        <w:rPr>
          <w:rFonts w:ascii="Times New Roman" w:hAnsi="Times New Roman" w:cs="Times New Roman"/>
          <w:sz w:val="24"/>
          <w:szCs w:val="24"/>
        </w:rPr>
        <w:t>. Значения потребления тепловой энергии</w:t>
      </w:r>
    </w:p>
    <w:p w:rsidR="00C738D6" w:rsidRPr="003625FE" w:rsidRDefault="00C738D6" w:rsidP="003625FE">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p>
    <w:tbl>
      <w:tblPr>
        <w:tblStyle w:val="16"/>
        <w:tblW w:w="9634"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21"/>
        <w:gridCol w:w="1417"/>
        <w:gridCol w:w="1559"/>
        <w:gridCol w:w="1559"/>
        <w:gridCol w:w="1560"/>
        <w:gridCol w:w="1418"/>
        <w:gridCol w:w="1700"/>
      </w:tblGrid>
      <w:tr w:rsidR="00C738D6" w:rsidRPr="00EC36C5" w:rsidTr="00BA6B6F">
        <w:trPr>
          <w:trHeight w:val="840"/>
        </w:trPr>
        <w:tc>
          <w:tcPr>
            <w:tcW w:w="421" w:type="dxa"/>
            <w:vMerge w:val="restart"/>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 п/п</w:t>
            </w:r>
          </w:p>
        </w:tc>
        <w:tc>
          <w:tcPr>
            <w:tcW w:w="1417" w:type="dxa"/>
            <w:vMerge w:val="restart"/>
          </w:tcPr>
          <w:p w:rsidR="00C738D6" w:rsidRPr="00EC36C5" w:rsidRDefault="0010076A"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Котельная</w:t>
            </w:r>
          </w:p>
        </w:tc>
        <w:tc>
          <w:tcPr>
            <w:tcW w:w="1559" w:type="dxa"/>
            <w:vMerge w:val="restart"/>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Территория</w:t>
            </w:r>
          </w:p>
        </w:tc>
        <w:tc>
          <w:tcPr>
            <w:tcW w:w="1559" w:type="dxa"/>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 xml:space="preserve">Потребление (реализация) </w:t>
            </w:r>
            <w:r w:rsidRPr="00EC36C5">
              <w:rPr>
                <w:rFonts w:ascii="Times New Roman" w:hAnsi="Times New Roman" w:cs="Times New Roman"/>
                <w:sz w:val="16"/>
                <w:szCs w:val="16"/>
              </w:rPr>
              <w:br/>
              <w:t>в 20</w:t>
            </w:r>
            <w:r w:rsidR="00BA6B6F">
              <w:rPr>
                <w:rFonts w:ascii="Times New Roman" w:hAnsi="Times New Roman" w:cs="Times New Roman"/>
                <w:sz w:val="16"/>
                <w:szCs w:val="16"/>
              </w:rPr>
              <w:t>2</w:t>
            </w:r>
            <w:r w:rsidR="003D1497">
              <w:rPr>
                <w:rFonts w:ascii="Times New Roman" w:hAnsi="Times New Roman" w:cs="Times New Roman"/>
                <w:sz w:val="16"/>
                <w:szCs w:val="16"/>
              </w:rPr>
              <w:t>1</w:t>
            </w:r>
            <w:r w:rsidRPr="00EC36C5">
              <w:rPr>
                <w:rFonts w:ascii="Times New Roman" w:hAnsi="Times New Roman" w:cs="Times New Roman"/>
                <w:sz w:val="16"/>
                <w:szCs w:val="16"/>
              </w:rPr>
              <w:t xml:space="preserve"> году, </w:t>
            </w:r>
          </w:p>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Гкал/год</w:t>
            </w:r>
          </w:p>
        </w:tc>
        <w:tc>
          <w:tcPr>
            <w:tcW w:w="1560" w:type="dxa"/>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 xml:space="preserve">Ожидаемое потребление (реализация) </w:t>
            </w:r>
            <w:r w:rsidRPr="00EC36C5">
              <w:rPr>
                <w:rFonts w:ascii="Times New Roman" w:hAnsi="Times New Roman" w:cs="Times New Roman"/>
                <w:sz w:val="16"/>
                <w:szCs w:val="16"/>
              </w:rPr>
              <w:br/>
              <w:t>в 2038 году,</w:t>
            </w:r>
          </w:p>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Гкал/год</w:t>
            </w:r>
          </w:p>
        </w:tc>
        <w:tc>
          <w:tcPr>
            <w:tcW w:w="1418" w:type="dxa"/>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 xml:space="preserve">Потребление (реализация) </w:t>
            </w:r>
            <w:r w:rsidRPr="00EC36C5">
              <w:rPr>
                <w:rFonts w:ascii="Times New Roman" w:hAnsi="Times New Roman" w:cs="Times New Roman"/>
                <w:sz w:val="16"/>
                <w:szCs w:val="16"/>
              </w:rPr>
              <w:br/>
              <w:t>в 202</w:t>
            </w:r>
            <w:r w:rsidR="00F155F1">
              <w:rPr>
                <w:rFonts w:ascii="Times New Roman" w:hAnsi="Times New Roman" w:cs="Times New Roman"/>
                <w:sz w:val="16"/>
                <w:szCs w:val="16"/>
              </w:rPr>
              <w:t>3</w:t>
            </w:r>
            <w:r w:rsidRPr="00EC36C5">
              <w:rPr>
                <w:rFonts w:ascii="Times New Roman" w:hAnsi="Times New Roman" w:cs="Times New Roman"/>
                <w:sz w:val="16"/>
                <w:szCs w:val="16"/>
              </w:rPr>
              <w:t xml:space="preserve"> году,</w:t>
            </w:r>
          </w:p>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 xml:space="preserve"> Гкал/год</w:t>
            </w:r>
          </w:p>
        </w:tc>
        <w:tc>
          <w:tcPr>
            <w:tcW w:w="1700" w:type="dxa"/>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Ожидаемое потребление (реализация) в 2038 году, Гкал/год</w:t>
            </w:r>
          </w:p>
        </w:tc>
      </w:tr>
      <w:tr w:rsidR="00C738D6" w:rsidRPr="00EC36C5" w:rsidTr="00BA6B6F">
        <w:trPr>
          <w:trHeight w:val="320"/>
        </w:trPr>
        <w:tc>
          <w:tcPr>
            <w:tcW w:w="421" w:type="dxa"/>
            <w:vMerge/>
            <w:shd w:val="clear" w:color="auto" w:fill="auto"/>
            <w:vAlign w:val="center"/>
          </w:tcPr>
          <w:p w:rsidR="00C738D6" w:rsidRPr="00EC36C5" w:rsidRDefault="00C738D6" w:rsidP="00EC36C5">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1417" w:type="dxa"/>
            <w:vMerge/>
          </w:tcPr>
          <w:p w:rsidR="00C738D6" w:rsidRPr="00EC36C5" w:rsidRDefault="00C738D6" w:rsidP="00EC36C5">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1559" w:type="dxa"/>
            <w:vMerge/>
            <w:shd w:val="clear" w:color="auto" w:fill="auto"/>
            <w:vAlign w:val="center"/>
          </w:tcPr>
          <w:p w:rsidR="00C738D6" w:rsidRPr="00EC36C5" w:rsidRDefault="00C738D6" w:rsidP="00EC36C5">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3119" w:type="dxa"/>
            <w:gridSpan w:val="2"/>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Предыдущая актуализация</w:t>
            </w:r>
          </w:p>
        </w:tc>
        <w:tc>
          <w:tcPr>
            <w:tcW w:w="3118" w:type="dxa"/>
            <w:gridSpan w:val="2"/>
            <w:shd w:val="clear" w:color="auto" w:fill="auto"/>
            <w:vAlign w:val="center"/>
          </w:tcPr>
          <w:p w:rsidR="00C738D6" w:rsidRPr="00EC36C5" w:rsidRDefault="00C738D6" w:rsidP="00EC36C5">
            <w:pPr>
              <w:spacing w:after="0" w:line="240" w:lineRule="auto"/>
              <w:ind w:left="23" w:right="-136"/>
              <w:jc w:val="center"/>
              <w:rPr>
                <w:rFonts w:ascii="Times New Roman" w:hAnsi="Times New Roman" w:cs="Times New Roman"/>
                <w:sz w:val="16"/>
                <w:szCs w:val="16"/>
              </w:rPr>
            </w:pPr>
            <w:r w:rsidRPr="00EC36C5">
              <w:rPr>
                <w:rFonts w:ascii="Times New Roman" w:hAnsi="Times New Roman" w:cs="Times New Roman"/>
                <w:sz w:val="16"/>
                <w:szCs w:val="16"/>
              </w:rPr>
              <w:t>Настоящая актуализация</w:t>
            </w:r>
          </w:p>
        </w:tc>
      </w:tr>
      <w:tr w:rsidR="003D1497" w:rsidRPr="00EC36C5" w:rsidTr="00BA6B6F">
        <w:trPr>
          <w:trHeight w:val="85"/>
        </w:trPr>
        <w:tc>
          <w:tcPr>
            <w:tcW w:w="421" w:type="dxa"/>
            <w:shd w:val="clear" w:color="auto" w:fill="auto"/>
            <w:vAlign w:val="center"/>
          </w:tcPr>
          <w:p w:rsidR="003D1497" w:rsidRPr="00EC36C5" w:rsidRDefault="003D1497" w:rsidP="003D1497">
            <w:pPr>
              <w:spacing w:after="0" w:line="240" w:lineRule="auto"/>
              <w:ind w:left="23" w:right="-136"/>
              <w:jc w:val="center"/>
              <w:rPr>
                <w:rFonts w:ascii="Times New Roman" w:hAnsi="Times New Roman" w:cs="Times New Roman"/>
                <w:color w:val="000000"/>
                <w:sz w:val="16"/>
                <w:szCs w:val="16"/>
              </w:rPr>
            </w:pPr>
            <w:r w:rsidRPr="00EC36C5">
              <w:rPr>
                <w:rFonts w:ascii="Times New Roman" w:hAnsi="Times New Roman" w:cs="Times New Roman"/>
                <w:color w:val="000000"/>
                <w:sz w:val="16"/>
                <w:szCs w:val="16"/>
              </w:rPr>
              <w:t>1</w:t>
            </w:r>
          </w:p>
        </w:tc>
        <w:tc>
          <w:tcPr>
            <w:tcW w:w="1417" w:type="dxa"/>
            <w:vAlign w:val="center"/>
          </w:tcPr>
          <w:p w:rsidR="003D1497" w:rsidRPr="00EC36C5" w:rsidRDefault="003D1497" w:rsidP="003D1497">
            <w:pPr>
              <w:spacing w:after="0" w:line="240" w:lineRule="auto"/>
              <w:ind w:left="23" w:right="-136"/>
              <w:rPr>
                <w:rFonts w:ascii="Times New Roman" w:hAnsi="Times New Roman" w:cs="Times New Roman"/>
                <w:color w:val="000000"/>
                <w:sz w:val="16"/>
                <w:szCs w:val="16"/>
              </w:rPr>
            </w:pPr>
            <w:r w:rsidRPr="00EC36C5">
              <w:rPr>
                <w:rFonts w:ascii="Times New Roman" w:hAnsi="Times New Roman" w:cs="Times New Roman"/>
                <w:sz w:val="16"/>
                <w:szCs w:val="16"/>
              </w:rPr>
              <w:t>Котельная № 1</w:t>
            </w:r>
          </w:p>
        </w:tc>
        <w:tc>
          <w:tcPr>
            <w:tcW w:w="1559"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color w:val="000000"/>
                <w:sz w:val="16"/>
                <w:szCs w:val="16"/>
              </w:rPr>
            </w:pPr>
            <w:r w:rsidRPr="00EC36C5">
              <w:rPr>
                <w:rFonts w:ascii="Times New Roman" w:hAnsi="Times New Roman" w:cs="Times New Roman"/>
                <w:color w:val="000000"/>
                <w:sz w:val="16"/>
                <w:szCs w:val="16"/>
              </w:rPr>
              <w:t>с. Несь</w:t>
            </w:r>
          </w:p>
        </w:tc>
        <w:tc>
          <w:tcPr>
            <w:tcW w:w="1559"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1171</w:t>
            </w:r>
          </w:p>
        </w:tc>
        <w:tc>
          <w:tcPr>
            <w:tcW w:w="1560"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sz w:val="16"/>
                <w:szCs w:val="16"/>
              </w:rPr>
              <w:t>2193,8</w:t>
            </w:r>
          </w:p>
        </w:tc>
        <w:tc>
          <w:tcPr>
            <w:tcW w:w="1418" w:type="dxa"/>
            <w:shd w:val="clear" w:color="auto" w:fill="auto"/>
            <w:vAlign w:val="center"/>
          </w:tcPr>
          <w:p w:rsidR="003D1497" w:rsidRPr="00EC36C5" w:rsidRDefault="00F155F1"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1761</w:t>
            </w:r>
          </w:p>
        </w:tc>
        <w:tc>
          <w:tcPr>
            <w:tcW w:w="1700"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н.д</w:t>
            </w:r>
          </w:p>
        </w:tc>
      </w:tr>
      <w:tr w:rsidR="003D1497" w:rsidRPr="00EC36C5" w:rsidTr="003B0A7A">
        <w:trPr>
          <w:trHeight w:val="130"/>
        </w:trPr>
        <w:tc>
          <w:tcPr>
            <w:tcW w:w="421" w:type="dxa"/>
            <w:shd w:val="clear" w:color="auto" w:fill="auto"/>
            <w:vAlign w:val="center"/>
          </w:tcPr>
          <w:p w:rsidR="003D1497" w:rsidRPr="00EC36C5" w:rsidRDefault="003D1497" w:rsidP="003D1497">
            <w:pPr>
              <w:spacing w:after="0" w:line="240" w:lineRule="auto"/>
              <w:ind w:left="23" w:right="-136"/>
              <w:jc w:val="center"/>
              <w:rPr>
                <w:rFonts w:ascii="Times New Roman" w:hAnsi="Times New Roman" w:cs="Times New Roman"/>
                <w:color w:val="000000"/>
                <w:sz w:val="16"/>
                <w:szCs w:val="16"/>
              </w:rPr>
            </w:pPr>
            <w:r w:rsidRPr="00EC36C5">
              <w:rPr>
                <w:rFonts w:ascii="Times New Roman" w:hAnsi="Times New Roman" w:cs="Times New Roman"/>
                <w:color w:val="000000"/>
                <w:sz w:val="16"/>
                <w:szCs w:val="16"/>
              </w:rPr>
              <w:t>2</w:t>
            </w:r>
          </w:p>
        </w:tc>
        <w:tc>
          <w:tcPr>
            <w:tcW w:w="1417" w:type="dxa"/>
            <w:vAlign w:val="center"/>
          </w:tcPr>
          <w:p w:rsidR="003D1497" w:rsidRPr="00EC36C5" w:rsidRDefault="003D1497" w:rsidP="003D1497">
            <w:pPr>
              <w:spacing w:after="0" w:line="240" w:lineRule="auto"/>
              <w:ind w:left="23" w:right="-136"/>
              <w:rPr>
                <w:rFonts w:ascii="Times New Roman" w:hAnsi="Times New Roman" w:cs="Times New Roman"/>
                <w:color w:val="000000"/>
                <w:sz w:val="16"/>
                <w:szCs w:val="16"/>
              </w:rPr>
            </w:pPr>
            <w:r w:rsidRPr="00EC36C5">
              <w:rPr>
                <w:rFonts w:ascii="Times New Roman" w:hAnsi="Times New Roman" w:cs="Times New Roman"/>
                <w:sz w:val="16"/>
                <w:szCs w:val="16"/>
              </w:rPr>
              <w:t>Котельная № 4</w:t>
            </w:r>
          </w:p>
        </w:tc>
        <w:tc>
          <w:tcPr>
            <w:tcW w:w="1559" w:type="dxa"/>
            <w:shd w:val="clear" w:color="auto" w:fill="auto"/>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color w:val="000000"/>
                <w:sz w:val="16"/>
                <w:szCs w:val="16"/>
              </w:rPr>
              <w:t>д. Чижа</w:t>
            </w:r>
          </w:p>
        </w:tc>
        <w:tc>
          <w:tcPr>
            <w:tcW w:w="1559"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27</w:t>
            </w:r>
          </w:p>
        </w:tc>
        <w:tc>
          <w:tcPr>
            <w:tcW w:w="1560"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sz w:val="16"/>
                <w:szCs w:val="16"/>
              </w:rPr>
              <w:t>50,57</w:t>
            </w:r>
          </w:p>
        </w:tc>
        <w:tc>
          <w:tcPr>
            <w:tcW w:w="1418" w:type="dxa"/>
            <w:shd w:val="clear" w:color="auto" w:fill="auto"/>
            <w:vAlign w:val="center"/>
          </w:tcPr>
          <w:p w:rsidR="003D1497" w:rsidRPr="00EC36C5" w:rsidRDefault="00F155F1"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39</w:t>
            </w:r>
          </w:p>
        </w:tc>
        <w:tc>
          <w:tcPr>
            <w:tcW w:w="1700" w:type="dxa"/>
            <w:shd w:val="clear" w:color="auto" w:fill="auto"/>
          </w:tcPr>
          <w:p w:rsidR="003D1497" w:rsidRDefault="003D1497" w:rsidP="003D1497">
            <w:pPr>
              <w:spacing w:after="0" w:line="240" w:lineRule="auto"/>
              <w:jc w:val="center"/>
            </w:pPr>
            <w:r w:rsidRPr="002026EA">
              <w:rPr>
                <w:rFonts w:ascii="Times New Roman" w:hAnsi="Times New Roman" w:cs="Times New Roman"/>
                <w:sz w:val="16"/>
                <w:szCs w:val="16"/>
              </w:rPr>
              <w:t>н.д</w:t>
            </w:r>
          </w:p>
        </w:tc>
      </w:tr>
      <w:tr w:rsidR="003D1497" w:rsidRPr="00EC36C5" w:rsidTr="003B0A7A">
        <w:trPr>
          <w:trHeight w:val="130"/>
        </w:trPr>
        <w:tc>
          <w:tcPr>
            <w:tcW w:w="421" w:type="dxa"/>
            <w:shd w:val="clear" w:color="auto" w:fill="auto"/>
            <w:vAlign w:val="center"/>
          </w:tcPr>
          <w:p w:rsidR="003D1497" w:rsidRPr="00EC36C5" w:rsidRDefault="003D1497" w:rsidP="003D1497">
            <w:pPr>
              <w:spacing w:after="0" w:line="240" w:lineRule="auto"/>
              <w:ind w:left="23" w:right="-136"/>
              <w:jc w:val="center"/>
              <w:rPr>
                <w:rFonts w:ascii="Times New Roman" w:hAnsi="Times New Roman" w:cs="Times New Roman"/>
                <w:color w:val="000000"/>
                <w:sz w:val="16"/>
                <w:szCs w:val="16"/>
              </w:rPr>
            </w:pPr>
            <w:r w:rsidRPr="00EC36C5">
              <w:rPr>
                <w:rFonts w:ascii="Times New Roman" w:hAnsi="Times New Roman" w:cs="Times New Roman"/>
                <w:color w:val="000000"/>
                <w:sz w:val="16"/>
                <w:szCs w:val="16"/>
              </w:rPr>
              <w:t>3</w:t>
            </w:r>
          </w:p>
        </w:tc>
        <w:tc>
          <w:tcPr>
            <w:tcW w:w="1417" w:type="dxa"/>
            <w:vAlign w:val="center"/>
          </w:tcPr>
          <w:p w:rsidR="003D1497" w:rsidRPr="00EC36C5" w:rsidRDefault="003D1497" w:rsidP="003D1497">
            <w:pPr>
              <w:spacing w:after="0" w:line="240" w:lineRule="auto"/>
              <w:ind w:left="23" w:right="-136"/>
              <w:rPr>
                <w:rFonts w:ascii="Times New Roman" w:hAnsi="Times New Roman" w:cs="Times New Roman"/>
                <w:color w:val="000000"/>
                <w:sz w:val="16"/>
                <w:szCs w:val="16"/>
              </w:rPr>
            </w:pPr>
            <w:r w:rsidRPr="00EC36C5">
              <w:rPr>
                <w:rFonts w:ascii="Times New Roman" w:hAnsi="Times New Roman" w:cs="Times New Roman"/>
                <w:sz w:val="16"/>
                <w:szCs w:val="16"/>
              </w:rPr>
              <w:t>Котельная № 5</w:t>
            </w:r>
          </w:p>
        </w:tc>
        <w:tc>
          <w:tcPr>
            <w:tcW w:w="1559" w:type="dxa"/>
            <w:shd w:val="clear" w:color="auto" w:fill="auto"/>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color w:val="000000"/>
                <w:sz w:val="16"/>
                <w:szCs w:val="16"/>
              </w:rPr>
              <w:t>с. Несь</w:t>
            </w:r>
          </w:p>
        </w:tc>
        <w:tc>
          <w:tcPr>
            <w:tcW w:w="1559"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137</w:t>
            </w:r>
          </w:p>
        </w:tc>
        <w:tc>
          <w:tcPr>
            <w:tcW w:w="1560" w:type="dxa"/>
            <w:shd w:val="clear" w:color="auto" w:fill="auto"/>
            <w:vAlign w:val="center"/>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sz w:val="16"/>
                <w:szCs w:val="16"/>
              </w:rPr>
              <w:t>382,5</w:t>
            </w:r>
          </w:p>
        </w:tc>
        <w:tc>
          <w:tcPr>
            <w:tcW w:w="1418" w:type="dxa"/>
            <w:shd w:val="clear" w:color="auto" w:fill="auto"/>
            <w:vAlign w:val="center"/>
          </w:tcPr>
          <w:p w:rsidR="003D1497" w:rsidRPr="00EC36C5" w:rsidRDefault="00F155F1"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125</w:t>
            </w:r>
          </w:p>
        </w:tc>
        <w:tc>
          <w:tcPr>
            <w:tcW w:w="1700" w:type="dxa"/>
            <w:shd w:val="clear" w:color="auto" w:fill="auto"/>
          </w:tcPr>
          <w:p w:rsidR="003D1497" w:rsidRDefault="003D1497" w:rsidP="003D1497">
            <w:pPr>
              <w:spacing w:after="0" w:line="240" w:lineRule="auto"/>
              <w:jc w:val="center"/>
            </w:pPr>
            <w:r w:rsidRPr="002026EA">
              <w:rPr>
                <w:rFonts w:ascii="Times New Roman" w:hAnsi="Times New Roman" w:cs="Times New Roman"/>
                <w:sz w:val="16"/>
                <w:szCs w:val="16"/>
              </w:rPr>
              <w:t>н.д</w:t>
            </w:r>
          </w:p>
        </w:tc>
      </w:tr>
      <w:tr w:rsidR="003D1497" w:rsidRPr="00EC36C5" w:rsidTr="00BA6B6F">
        <w:tblPrEx>
          <w:tblLook w:val="04A0" w:firstRow="1" w:lastRow="0" w:firstColumn="1" w:lastColumn="0" w:noHBand="0" w:noVBand="1"/>
        </w:tblPrEx>
        <w:trPr>
          <w:trHeight w:val="130"/>
        </w:trPr>
        <w:tc>
          <w:tcPr>
            <w:tcW w:w="421" w:type="dxa"/>
          </w:tcPr>
          <w:p w:rsidR="003D1497" w:rsidRPr="00EC36C5" w:rsidRDefault="003D1497" w:rsidP="003D1497">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1417" w:type="dxa"/>
          </w:tcPr>
          <w:p w:rsidR="003D1497" w:rsidRPr="00EC36C5" w:rsidRDefault="003D1497" w:rsidP="003D1497">
            <w:pPr>
              <w:spacing w:after="0" w:line="240" w:lineRule="auto"/>
              <w:ind w:left="23" w:right="-136"/>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1559" w:type="dxa"/>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color w:val="000000"/>
                <w:sz w:val="16"/>
                <w:szCs w:val="16"/>
              </w:rPr>
              <w:t>с. Несь</w:t>
            </w:r>
          </w:p>
        </w:tc>
        <w:tc>
          <w:tcPr>
            <w:tcW w:w="1559" w:type="dxa"/>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289</w:t>
            </w:r>
          </w:p>
        </w:tc>
        <w:tc>
          <w:tcPr>
            <w:tcW w:w="1560" w:type="dxa"/>
          </w:tcPr>
          <w:p w:rsidR="003D1497" w:rsidRPr="00EC36C5" w:rsidRDefault="003D1497" w:rsidP="003D1497">
            <w:pPr>
              <w:spacing w:after="0" w:line="240" w:lineRule="auto"/>
              <w:ind w:left="-143" w:right="-136"/>
              <w:jc w:val="center"/>
              <w:rPr>
                <w:rFonts w:ascii="Times New Roman" w:hAnsi="Times New Roman" w:cs="Times New Roman"/>
                <w:sz w:val="16"/>
                <w:szCs w:val="16"/>
              </w:rPr>
            </w:pPr>
            <w:r w:rsidRPr="00EC36C5">
              <w:rPr>
                <w:rFonts w:ascii="Times New Roman" w:hAnsi="Times New Roman" w:cs="Times New Roman"/>
                <w:sz w:val="16"/>
                <w:szCs w:val="16"/>
              </w:rPr>
              <w:t>382,5</w:t>
            </w:r>
          </w:p>
        </w:tc>
        <w:tc>
          <w:tcPr>
            <w:tcW w:w="1418" w:type="dxa"/>
          </w:tcPr>
          <w:p w:rsidR="003D1497" w:rsidRPr="00EC36C5" w:rsidRDefault="00F155F1"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341</w:t>
            </w:r>
          </w:p>
        </w:tc>
        <w:tc>
          <w:tcPr>
            <w:tcW w:w="1700" w:type="dxa"/>
          </w:tcPr>
          <w:p w:rsidR="003D1497" w:rsidRDefault="003D1497" w:rsidP="003D1497">
            <w:pPr>
              <w:spacing w:after="0" w:line="240" w:lineRule="auto"/>
              <w:jc w:val="center"/>
            </w:pPr>
            <w:r w:rsidRPr="002026EA">
              <w:rPr>
                <w:rFonts w:ascii="Times New Roman" w:hAnsi="Times New Roman" w:cs="Times New Roman"/>
                <w:sz w:val="16"/>
                <w:szCs w:val="16"/>
              </w:rPr>
              <w:t>н.д</w:t>
            </w:r>
          </w:p>
        </w:tc>
      </w:tr>
      <w:tr w:rsidR="003D1497" w:rsidRPr="00EC36C5" w:rsidTr="00BA6B6F">
        <w:tblPrEx>
          <w:tblLook w:val="04A0" w:firstRow="1" w:lastRow="0" w:firstColumn="1" w:lastColumn="0" w:noHBand="0" w:noVBand="1"/>
        </w:tblPrEx>
        <w:trPr>
          <w:trHeight w:val="130"/>
        </w:trPr>
        <w:tc>
          <w:tcPr>
            <w:tcW w:w="421" w:type="dxa"/>
          </w:tcPr>
          <w:p w:rsidR="003D1497" w:rsidRDefault="003D1497" w:rsidP="003D1497">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1417" w:type="dxa"/>
          </w:tcPr>
          <w:p w:rsidR="003D1497" w:rsidRDefault="003D1497" w:rsidP="003D1497">
            <w:pPr>
              <w:spacing w:after="0" w:line="240" w:lineRule="auto"/>
              <w:ind w:left="23" w:right="-136"/>
              <w:rPr>
                <w:rFonts w:ascii="Times New Roman" w:hAnsi="Times New Roman" w:cs="Times New Roman"/>
                <w:sz w:val="16"/>
                <w:szCs w:val="16"/>
              </w:rPr>
            </w:pPr>
            <w:r>
              <w:rPr>
                <w:rFonts w:ascii="Times New Roman" w:hAnsi="Times New Roman" w:cs="Times New Roman"/>
                <w:sz w:val="16"/>
                <w:szCs w:val="16"/>
              </w:rPr>
              <w:t>Котельная № 3</w:t>
            </w:r>
          </w:p>
        </w:tc>
        <w:tc>
          <w:tcPr>
            <w:tcW w:w="1559" w:type="dxa"/>
          </w:tcPr>
          <w:p w:rsidR="003D1497" w:rsidRPr="00EC36C5" w:rsidRDefault="003D1497" w:rsidP="003D1497">
            <w:pPr>
              <w:spacing w:after="0" w:line="240" w:lineRule="auto"/>
              <w:ind w:left="-14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с. Несь</w:t>
            </w:r>
          </w:p>
        </w:tc>
        <w:tc>
          <w:tcPr>
            <w:tcW w:w="1559" w:type="dxa"/>
          </w:tcPr>
          <w:p w:rsidR="003D1497"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w:t>
            </w:r>
          </w:p>
        </w:tc>
        <w:tc>
          <w:tcPr>
            <w:tcW w:w="1560" w:type="dxa"/>
          </w:tcPr>
          <w:p w:rsidR="003D1497" w:rsidRPr="00EC36C5" w:rsidRDefault="003D1497"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0</w:t>
            </w:r>
          </w:p>
        </w:tc>
        <w:tc>
          <w:tcPr>
            <w:tcW w:w="1418" w:type="dxa"/>
          </w:tcPr>
          <w:p w:rsidR="003D1497" w:rsidRPr="00EC36C5" w:rsidRDefault="00F155F1" w:rsidP="003D1497">
            <w:pPr>
              <w:spacing w:after="0" w:line="240" w:lineRule="auto"/>
              <w:ind w:left="-143" w:right="-136"/>
              <w:jc w:val="center"/>
              <w:rPr>
                <w:rFonts w:ascii="Times New Roman" w:hAnsi="Times New Roman" w:cs="Times New Roman"/>
                <w:sz w:val="16"/>
                <w:szCs w:val="16"/>
              </w:rPr>
            </w:pPr>
            <w:r>
              <w:rPr>
                <w:rFonts w:ascii="Times New Roman" w:hAnsi="Times New Roman" w:cs="Times New Roman"/>
                <w:sz w:val="16"/>
                <w:szCs w:val="16"/>
              </w:rPr>
              <w:t>43</w:t>
            </w:r>
          </w:p>
        </w:tc>
        <w:tc>
          <w:tcPr>
            <w:tcW w:w="1700" w:type="dxa"/>
          </w:tcPr>
          <w:p w:rsidR="003D1497" w:rsidRDefault="003D1497" w:rsidP="003D1497">
            <w:pPr>
              <w:spacing w:after="0" w:line="240" w:lineRule="auto"/>
              <w:jc w:val="center"/>
            </w:pPr>
            <w:r w:rsidRPr="002026EA">
              <w:rPr>
                <w:rFonts w:ascii="Times New Roman" w:hAnsi="Times New Roman" w:cs="Times New Roman"/>
                <w:sz w:val="16"/>
                <w:szCs w:val="16"/>
              </w:rPr>
              <w:t>н.д</w:t>
            </w:r>
          </w:p>
        </w:tc>
      </w:tr>
    </w:tbl>
    <w:p w:rsidR="00B113A5" w:rsidRDefault="00B113A5" w:rsidP="003625FE">
      <w:pPr>
        <w:spacing w:after="0" w:line="240" w:lineRule="auto"/>
        <w:rPr>
          <w:rFonts w:ascii="Times New Roman" w:hAnsi="Times New Roman" w:cs="Times New Roman"/>
          <w:sz w:val="20"/>
          <w:szCs w:val="20"/>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3" w:name="_qsh70q" w:colFirst="0" w:colLast="0"/>
      <w:bookmarkEnd w:id="13"/>
      <w:r w:rsidRPr="006551A0">
        <w:rPr>
          <w:rFonts w:ascii="Times New Roman" w:hAnsi="Times New Roman" w:cs="Times New Roman"/>
          <w:color w:val="auto"/>
          <w:sz w:val="24"/>
          <w:szCs w:val="24"/>
        </w:rPr>
        <w:t xml:space="preserve">Перечень объектов теплопотребления, </w:t>
      </w:r>
      <w:r w:rsidR="00D61D2A" w:rsidRPr="006551A0">
        <w:rPr>
          <w:rFonts w:ascii="Times New Roman" w:hAnsi="Times New Roman" w:cs="Times New Roman"/>
          <w:color w:val="auto"/>
          <w:sz w:val="24"/>
          <w:szCs w:val="24"/>
        </w:rPr>
        <w:t>подключённых</w:t>
      </w:r>
      <w:r w:rsidRPr="006551A0">
        <w:rPr>
          <w:rFonts w:ascii="Times New Roman" w:hAnsi="Times New Roman" w:cs="Times New Roman"/>
          <w:color w:val="auto"/>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Перечень объектов теплопотребления, </w:t>
      </w:r>
      <w:r w:rsidR="00D61D2A" w:rsidRPr="006551A0">
        <w:rPr>
          <w:rFonts w:ascii="Times New Roman" w:hAnsi="Times New Roman" w:cs="Times New Roman"/>
          <w:sz w:val="24"/>
          <w:szCs w:val="24"/>
        </w:rPr>
        <w:t>подключённых</w:t>
      </w:r>
      <w:r w:rsidRPr="006551A0">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3B0A7A" w:rsidRDefault="00571EF8" w:rsidP="005B27CF">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4" w:name="_3as4poj" w:colFirst="0" w:colLast="0"/>
      <w:bookmarkEnd w:id="14"/>
      <w:r w:rsidRPr="003625FE">
        <w:rPr>
          <w:rFonts w:ascii="Times New Roman" w:hAnsi="Times New Roman" w:cs="Times New Roman"/>
          <w:sz w:val="24"/>
          <w:szCs w:val="24"/>
        </w:rPr>
        <w:t xml:space="preserve">Таблица </w:t>
      </w:r>
      <w:r w:rsidR="003625FE" w:rsidRPr="003625FE">
        <w:rPr>
          <w:rFonts w:ascii="Times New Roman" w:hAnsi="Times New Roman" w:cs="Times New Roman"/>
          <w:sz w:val="24"/>
          <w:szCs w:val="24"/>
        </w:rPr>
        <w:t>25</w:t>
      </w:r>
      <w:r w:rsidRPr="003625FE">
        <w:rPr>
          <w:rFonts w:ascii="Times New Roman" w:hAnsi="Times New Roman" w:cs="Times New Roman"/>
          <w:sz w:val="24"/>
          <w:szCs w:val="24"/>
        </w:rPr>
        <w:t xml:space="preserve">. Перечень объектов теплопотребления, </w:t>
      </w:r>
      <w:r w:rsidR="00D61D2A" w:rsidRPr="003625FE">
        <w:rPr>
          <w:rFonts w:ascii="Times New Roman" w:hAnsi="Times New Roman" w:cs="Times New Roman"/>
          <w:sz w:val="24"/>
          <w:szCs w:val="24"/>
        </w:rPr>
        <w:t>подключённых</w:t>
      </w:r>
      <w:r w:rsidRPr="003625FE">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w:t>
      </w:r>
    </w:p>
    <w:p w:rsidR="003B0A7A" w:rsidRPr="003625FE" w:rsidRDefault="003B0A7A" w:rsidP="005B27CF">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p>
    <w:tbl>
      <w:tblPr>
        <w:tblStyle w:val="14"/>
        <w:tblW w:w="10343" w:type="dxa"/>
        <w:tblInd w:w="0" w:type="dxa"/>
        <w:tblLayout w:type="fixed"/>
        <w:tblLook w:val="0400" w:firstRow="0" w:lastRow="0" w:firstColumn="0" w:lastColumn="0" w:noHBand="0" w:noVBand="1"/>
      </w:tblPr>
      <w:tblGrid>
        <w:gridCol w:w="420"/>
        <w:gridCol w:w="993"/>
        <w:gridCol w:w="425"/>
        <w:gridCol w:w="1700"/>
        <w:gridCol w:w="1134"/>
        <w:gridCol w:w="140"/>
        <w:gridCol w:w="1135"/>
        <w:gridCol w:w="1410"/>
        <w:gridCol w:w="7"/>
        <w:gridCol w:w="710"/>
        <w:gridCol w:w="1277"/>
        <w:gridCol w:w="992"/>
      </w:tblGrid>
      <w:tr w:rsidR="00B203D9" w:rsidRPr="0010076A" w:rsidTr="0010076A">
        <w:trPr>
          <w:trHeight w:val="805"/>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 п/п</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10076A" w:rsidRDefault="00D61D2A"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Населённый</w:t>
            </w:r>
            <w:r w:rsidR="00571EF8" w:rsidRPr="0010076A">
              <w:rPr>
                <w:rFonts w:ascii="Times New Roman" w:hAnsi="Times New Roman" w:cs="Times New Roman"/>
                <w:sz w:val="16"/>
                <w:szCs w:val="16"/>
              </w:rPr>
              <w:t xml:space="preserve"> </w:t>
            </w:r>
          </w:p>
          <w:p w:rsidR="00B113A5"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пункт</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Район</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 xml:space="preserve">Наименование </w:t>
            </w:r>
          </w:p>
          <w:p w:rsidR="0033732E" w:rsidRPr="0010076A" w:rsidRDefault="0033732E"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О</w:t>
            </w:r>
            <w:r w:rsidR="00571EF8" w:rsidRPr="0010076A">
              <w:rPr>
                <w:rFonts w:ascii="Times New Roman" w:hAnsi="Times New Roman" w:cs="Times New Roman"/>
                <w:sz w:val="16"/>
                <w:szCs w:val="16"/>
              </w:rPr>
              <w:t>бъекта</w:t>
            </w:r>
          </w:p>
          <w:p w:rsidR="00B113A5"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 xml:space="preserve"> (№ дома)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 xml:space="preserve">Год подключения </w:t>
            </w:r>
            <w:r w:rsidR="00B044B9" w:rsidRPr="0010076A">
              <w:rPr>
                <w:rFonts w:ascii="Times New Roman" w:hAnsi="Times New Roman" w:cs="Times New Roman"/>
                <w:sz w:val="16"/>
                <w:szCs w:val="16"/>
              </w:rPr>
              <w:br/>
            </w:r>
            <w:r w:rsidRPr="0010076A">
              <w:rPr>
                <w:rFonts w:ascii="Times New Roman" w:hAnsi="Times New Roman" w:cs="Times New Roman"/>
                <w:sz w:val="16"/>
                <w:szCs w:val="16"/>
              </w:rPr>
              <w:t>к системе теплоснабжения</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044B9" w:rsidP="0010076A">
            <w:pPr>
              <w:spacing w:after="0" w:line="240" w:lineRule="auto"/>
              <w:ind w:right="113" w:firstLine="22"/>
              <w:jc w:val="center"/>
              <w:rPr>
                <w:rFonts w:ascii="Times New Roman" w:hAnsi="Times New Roman" w:cs="Times New Roman"/>
                <w:sz w:val="16"/>
                <w:szCs w:val="16"/>
              </w:rPr>
            </w:pPr>
            <w:r w:rsidRPr="0010076A">
              <w:rPr>
                <w:rFonts w:ascii="Times New Roman" w:hAnsi="Times New Roman" w:cs="Times New Roman"/>
                <w:sz w:val="16"/>
                <w:szCs w:val="16"/>
              </w:rPr>
              <w:t>И</w:t>
            </w:r>
            <w:r w:rsidR="00571EF8" w:rsidRPr="0010076A">
              <w:rPr>
                <w:rFonts w:ascii="Times New Roman" w:hAnsi="Times New Roman" w:cs="Times New Roman"/>
                <w:sz w:val="16"/>
                <w:szCs w:val="16"/>
              </w:rPr>
              <w:t>сточник теплоснабжения</w:t>
            </w:r>
          </w:p>
        </w:tc>
        <w:tc>
          <w:tcPr>
            <w:tcW w:w="4396" w:type="dxa"/>
            <w:gridSpan w:val="5"/>
            <w:tcBorders>
              <w:top w:val="single" w:sz="4" w:space="0" w:color="000000"/>
              <w:left w:val="nil"/>
              <w:bottom w:val="single" w:sz="4" w:space="0" w:color="000000"/>
              <w:right w:val="single" w:sz="4" w:space="0" w:color="000000"/>
            </w:tcBorders>
            <w:shd w:val="clear" w:color="auto" w:fill="auto"/>
            <w:vAlign w:val="center"/>
          </w:tcPr>
          <w:p w:rsidR="00B113A5" w:rsidRPr="0010076A" w:rsidRDefault="00571EF8" w:rsidP="0010076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Расчетная тепловая нагрузка, Гкал/ч</w:t>
            </w:r>
          </w:p>
        </w:tc>
      </w:tr>
      <w:tr w:rsidR="00B203D9" w:rsidRPr="0010076A" w:rsidTr="0010076A">
        <w:trPr>
          <w:trHeight w:val="1128"/>
        </w:trPr>
        <w:tc>
          <w:tcPr>
            <w:tcW w:w="42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5" w:firstLine="22"/>
              <w:jc w:val="center"/>
              <w:rPr>
                <w:rFonts w:ascii="Times New Roman" w:hAnsi="Times New Roman" w:cs="Times New Roman"/>
                <w:sz w:val="16"/>
                <w:szCs w:val="16"/>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10076A">
            <w:pPr>
              <w:widowControl w:val="0"/>
              <w:pBdr>
                <w:top w:val="nil"/>
                <w:left w:val="nil"/>
                <w:bottom w:val="nil"/>
                <w:right w:val="nil"/>
                <w:between w:val="nil"/>
              </w:pBdr>
              <w:spacing w:after="0" w:line="240" w:lineRule="auto"/>
              <w:ind w:right="113" w:firstLine="22"/>
              <w:jc w:val="center"/>
              <w:rPr>
                <w:rFonts w:ascii="Times New Roman" w:hAnsi="Times New Roman" w:cs="Times New Roman"/>
                <w:sz w:val="16"/>
                <w:szCs w:val="16"/>
              </w:rPr>
            </w:pPr>
          </w:p>
        </w:tc>
        <w:tc>
          <w:tcPr>
            <w:tcW w:w="1417" w:type="dxa"/>
            <w:gridSpan w:val="2"/>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3" w:firstLine="22"/>
              <w:jc w:val="center"/>
              <w:rPr>
                <w:rFonts w:ascii="Times New Roman" w:hAnsi="Times New Roman" w:cs="Times New Roman"/>
                <w:sz w:val="16"/>
                <w:szCs w:val="16"/>
              </w:rPr>
            </w:pPr>
            <w:r w:rsidRPr="0010076A">
              <w:rPr>
                <w:rFonts w:ascii="Times New Roman" w:hAnsi="Times New Roman" w:cs="Times New Roman"/>
                <w:sz w:val="16"/>
                <w:szCs w:val="16"/>
              </w:rPr>
              <w:t>отопление и вентиляция</w:t>
            </w:r>
          </w:p>
        </w:tc>
        <w:tc>
          <w:tcPr>
            <w:tcW w:w="710"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3" w:firstLine="22"/>
              <w:jc w:val="center"/>
              <w:rPr>
                <w:rFonts w:ascii="Times New Roman" w:hAnsi="Times New Roman" w:cs="Times New Roman"/>
                <w:sz w:val="16"/>
                <w:szCs w:val="16"/>
              </w:rPr>
            </w:pPr>
            <w:r w:rsidRPr="0010076A">
              <w:rPr>
                <w:rFonts w:ascii="Times New Roman" w:hAnsi="Times New Roman" w:cs="Times New Roman"/>
                <w:sz w:val="16"/>
                <w:szCs w:val="16"/>
              </w:rPr>
              <w:t>ГВС</w:t>
            </w:r>
          </w:p>
        </w:tc>
        <w:tc>
          <w:tcPr>
            <w:tcW w:w="1277"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3" w:firstLine="22"/>
              <w:jc w:val="center"/>
              <w:rPr>
                <w:rFonts w:ascii="Times New Roman" w:hAnsi="Times New Roman" w:cs="Times New Roman"/>
                <w:sz w:val="16"/>
                <w:szCs w:val="16"/>
              </w:rPr>
            </w:pPr>
            <w:r w:rsidRPr="0010076A">
              <w:rPr>
                <w:rFonts w:ascii="Times New Roman" w:hAnsi="Times New Roman" w:cs="Times New Roman"/>
                <w:sz w:val="16"/>
                <w:szCs w:val="16"/>
              </w:rPr>
              <w:t>технология</w:t>
            </w:r>
          </w:p>
        </w:tc>
        <w:tc>
          <w:tcPr>
            <w:tcW w:w="992"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10076A">
            <w:pPr>
              <w:spacing w:after="0" w:line="240" w:lineRule="auto"/>
              <w:ind w:right="113" w:firstLine="22"/>
              <w:jc w:val="center"/>
              <w:rPr>
                <w:rFonts w:ascii="Times New Roman" w:hAnsi="Times New Roman" w:cs="Times New Roman"/>
                <w:sz w:val="16"/>
                <w:szCs w:val="16"/>
              </w:rPr>
            </w:pPr>
            <w:r w:rsidRPr="0010076A">
              <w:rPr>
                <w:rFonts w:ascii="Times New Roman" w:hAnsi="Times New Roman" w:cs="Times New Roman"/>
                <w:sz w:val="16"/>
                <w:szCs w:val="16"/>
              </w:rPr>
              <w:t>Сумма</w:t>
            </w:r>
          </w:p>
        </w:tc>
      </w:tr>
      <w:tr w:rsidR="00B203D9" w:rsidRPr="0010076A" w:rsidTr="00526E9B">
        <w:tc>
          <w:tcPr>
            <w:tcW w:w="103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D07EFC" w:rsidRDefault="00D8106F" w:rsidP="0058702E">
            <w:pPr>
              <w:spacing w:after="0" w:line="240" w:lineRule="auto"/>
              <w:ind w:right="-115" w:firstLine="22"/>
              <w:jc w:val="center"/>
              <w:rPr>
                <w:rFonts w:ascii="Times New Roman" w:hAnsi="Times New Roman" w:cs="Times New Roman"/>
                <w:b/>
                <w:sz w:val="16"/>
                <w:szCs w:val="16"/>
              </w:rPr>
            </w:pPr>
            <w:r w:rsidRPr="00D07EFC">
              <w:rPr>
                <w:rFonts w:ascii="Times New Roman" w:hAnsi="Times New Roman" w:cs="Times New Roman"/>
                <w:b/>
                <w:sz w:val="16"/>
                <w:szCs w:val="16"/>
              </w:rPr>
              <w:t>ЖКУ «</w:t>
            </w:r>
            <w:r w:rsidR="0058702E" w:rsidRPr="00D07EFC">
              <w:rPr>
                <w:rFonts w:ascii="Times New Roman" w:hAnsi="Times New Roman" w:cs="Times New Roman"/>
                <w:b/>
                <w:sz w:val="16"/>
                <w:szCs w:val="16"/>
              </w:rPr>
              <w:t>Несь</w:t>
            </w:r>
            <w:r w:rsidRPr="00D07EFC">
              <w:rPr>
                <w:rFonts w:ascii="Times New Roman" w:hAnsi="Times New Roman" w:cs="Times New Roman"/>
                <w:b/>
                <w:sz w:val="16"/>
                <w:szCs w:val="16"/>
              </w:rPr>
              <w:t>» МП ЗР «Севержилкомсервис»</w:t>
            </w:r>
          </w:p>
        </w:tc>
      </w:tr>
      <w:tr w:rsidR="0059030A" w:rsidRPr="0010076A" w:rsidTr="00526E9B">
        <w:tc>
          <w:tcPr>
            <w:tcW w:w="103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59030A" w:rsidRPr="0010076A" w:rsidRDefault="0059030A" w:rsidP="0010076A">
            <w:pPr>
              <w:spacing w:after="0" w:line="240" w:lineRule="auto"/>
              <w:ind w:right="-115" w:firstLine="22"/>
              <w:jc w:val="center"/>
              <w:rPr>
                <w:rFonts w:ascii="Times New Roman" w:hAnsi="Times New Roman" w:cs="Times New Roman"/>
                <w:sz w:val="16"/>
                <w:szCs w:val="16"/>
              </w:rPr>
            </w:pPr>
          </w:p>
        </w:tc>
      </w:tr>
      <w:tr w:rsidR="00526E9B" w:rsidRPr="0010076A" w:rsidTr="0010076A">
        <w:tc>
          <w:tcPr>
            <w:tcW w:w="420" w:type="dxa"/>
            <w:tcBorders>
              <w:top w:val="nil"/>
              <w:left w:val="single" w:sz="4" w:space="0" w:color="000000"/>
              <w:bottom w:val="single" w:sz="4" w:space="0" w:color="000000"/>
              <w:right w:val="single" w:sz="4" w:space="0" w:color="000000"/>
            </w:tcBorders>
            <w:shd w:val="clear" w:color="auto" w:fill="auto"/>
            <w:vAlign w:val="center"/>
          </w:tcPr>
          <w:p w:rsidR="00526E9B" w:rsidRPr="0010076A" w:rsidRDefault="00526E9B" w:rsidP="0010076A">
            <w:pPr>
              <w:spacing w:after="0" w:line="240" w:lineRule="auto"/>
              <w:ind w:left="23" w:right="-136"/>
              <w:jc w:val="center"/>
              <w:rPr>
                <w:rFonts w:ascii="Times New Roman" w:hAnsi="Times New Roman" w:cs="Times New Roman"/>
                <w:color w:val="000000"/>
                <w:sz w:val="16"/>
                <w:szCs w:val="16"/>
              </w:rPr>
            </w:pPr>
            <w:r w:rsidRPr="0010076A">
              <w:rPr>
                <w:rFonts w:ascii="Times New Roman" w:hAnsi="Times New Roman" w:cs="Times New Roman"/>
                <w:color w:val="000000"/>
                <w:sz w:val="16"/>
                <w:szCs w:val="16"/>
              </w:rPr>
              <w:t>1</w:t>
            </w:r>
          </w:p>
        </w:tc>
        <w:tc>
          <w:tcPr>
            <w:tcW w:w="993" w:type="dxa"/>
            <w:tcBorders>
              <w:top w:val="nil"/>
              <w:left w:val="nil"/>
              <w:bottom w:val="single" w:sz="4" w:space="0" w:color="000000"/>
              <w:right w:val="single" w:sz="4" w:space="0" w:color="000000"/>
            </w:tcBorders>
            <w:shd w:val="clear" w:color="auto" w:fill="auto"/>
            <w:vAlign w:val="center"/>
          </w:tcPr>
          <w:p w:rsidR="00526E9B" w:rsidRPr="0010076A" w:rsidRDefault="0010076A" w:rsidP="00EC36C5">
            <w:pPr>
              <w:spacing w:after="0" w:line="240" w:lineRule="auto"/>
              <w:ind w:firstLine="24"/>
              <w:jc w:val="center"/>
              <w:rPr>
                <w:rFonts w:ascii="Times New Roman" w:hAnsi="Times New Roman" w:cs="Times New Roman"/>
                <w:color w:val="000000"/>
                <w:sz w:val="16"/>
                <w:szCs w:val="16"/>
              </w:rPr>
            </w:pPr>
            <w:r w:rsidRPr="0010076A">
              <w:rPr>
                <w:rFonts w:ascii="Times New Roman" w:hAnsi="Times New Roman" w:cs="Times New Roman"/>
                <w:sz w:val="16"/>
                <w:szCs w:val="16"/>
              </w:rPr>
              <w:t xml:space="preserve">с. </w:t>
            </w:r>
            <w:r w:rsidR="00EC36C5">
              <w:rPr>
                <w:rFonts w:ascii="Times New Roman" w:hAnsi="Times New Roman" w:cs="Times New Roman"/>
                <w:sz w:val="16"/>
                <w:szCs w:val="16"/>
              </w:rPr>
              <w:t>Несь</w:t>
            </w:r>
            <w:r w:rsidRPr="0010076A">
              <w:rPr>
                <w:rFonts w:ascii="Times New Roman" w:hAnsi="Times New Roman" w:cs="Times New Roman"/>
                <w:sz w:val="16"/>
                <w:szCs w:val="16"/>
              </w:rPr>
              <w:t xml:space="preserve"> </w:t>
            </w:r>
          </w:p>
        </w:tc>
        <w:tc>
          <w:tcPr>
            <w:tcW w:w="425" w:type="dxa"/>
            <w:tcBorders>
              <w:top w:val="nil"/>
              <w:left w:val="nil"/>
              <w:bottom w:val="single" w:sz="4" w:space="0" w:color="000000"/>
              <w:right w:val="single" w:sz="4" w:space="0" w:color="000000"/>
            </w:tcBorders>
            <w:shd w:val="clear" w:color="auto" w:fill="auto"/>
            <w:vAlign w:val="center"/>
          </w:tcPr>
          <w:p w:rsidR="00526E9B" w:rsidRPr="0010076A" w:rsidRDefault="00526E9B" w:rsidP="0010076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w:t>
            </w:r>
          </w:p>
        </w:tc>
        <w:tc>
          <w:tcPr>
            <w:tcW w:w="1700" w:type="dxa"/>
            <w:tcBorders>
              <w:top w:val="nil"/>
              <w:left w:val="nil"/>
              <w:bottom w:val="single" w:sz="4" w:space="0" w:color="000000"/>
              <w:right w:val="single" w:sz="4" w:space="0" w:color="000000"/>
            </w:tcBorders>
            <w:shd w:val="clear" w:color="auto" w:fill="auto"/>
            <w:vAlign w:val="center"/>
          </w:tcPr>
          <w:p w:rsidR="00EC36C5" w:rsidRPr="00EC36C5" w:rsidRDefault="00926C02" w:rsidP="00EC36C5">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Жилые дома</w:t>
            </w:r>
            <w:r w:rsidR="0010076A">
              <w:rPr>
                <w:rFonts w:ascii="Times New Roman" w:hAnsi="Times New Roman" w:cs="Times New Roman"/>
                <w:sz w:val="16"/>
                <w:szCs w:val="16"/>
              </w:rPr>
              <w:t>:</w:t>
            </w:r>
            <w:r w:rsidRPr="0010076A">
              <w:rPr>
                <w:rFonts w:ascii="Times New Roman" w:hAnsi="Times New Roman" w:cs="Times New Roman"/>
                <w:sz w:val="16"/>
                <w:szCs w:val="16"/>
              </w:rPr>
              <w:t xml:space="preserve"> </w:t>
            </w:r>
            <w:r w:rsidR="0002003A" w:rsidRPr="0010076A">
              <w:rPr>
                <w:rFonts w:ascii="Times New Roman" w:hAnsi="Times New Roman" w:cs="Times New Roman"/>
                <w:sz w:val="16"/>
                <w:szCs w:val="16"/>
              </w:rPr>
              <w:br/>
            </w:r>
            <w:r w:rsidR="00EC36C5" w:rsidRPr="00EC36C5">
              <w:rPr>
                <w:rFonts w:ascii="Times New Roman" w:hAnsi="Times New Roman" w:cs="Times New Roman"/>
                <w:sz w:val="16"/>
                <w:szCs w:val="16"/>
              </w:rPr>
              <w:t xml:space="preserve">ул. Колхозная </w:t>
            </w:r>
            <w:r w:rsidR="003B0A7A">
              <w:rPr>
                <w:rFonts w:ascii="Times New Roman" w:hAnsi="Times New Roman" w:cs="Times New Roman"/>
                <w:sz w:val="16"/>
                <w:szCs w:val="16"/>
              </w:rPr>
              <w:t>1</w:t>
            </w:r>
            <w:r w:rsidR="00F155F1">
              <w:rPr>
                <w:rFonts w:ascii="Times New Roman" w:hAnsi="Times New Roman" w:cs="Times New Roman"/>
                <w:sz w:val="16"/>
                <w:szCs w:val="16"/>
              </w:rPr>
              <w:t>8</w:t>
            </w:r>
          </w:p>
          <w:p w:rsidR="00EC36C5" w:rsidRDefault="00EC36C5" w:rsidP="00EC36C5">
            <w:pPr>
              <w:spacing w:after="0" w:line="240" w:lineRule="auto"/>
              <w:ind w:right="-115" w:firstLine="22"/>
              <w:jc w:val="center"/>
              <w:rPr>
                <w:rFonts w:ascii="Times New Roman" w:hAnsi="Times New Roman" w:cs="Times New Roman"/>
                <w:sz w:val="16"/>
                <w:szCs w:val="16"/>
              </w:rPr>
            </w:pPr>
            <w:r w:rsidRPr="00EC36C5">
              <w:rPr>
                <w:rFonts w:ascii="Times New Roman" w:hAnsi="Times New Roman" w:cs="Times New Roman"/>
                <w:sz w:val="16"/>
                <w:szCs w:val="16"/>
              </w:rPr>
              <w:t xml:space="preserve">ул. Колхозная </w:t>
            </w:r>
            <w:r w:rsidR="003B0A7A">
              <w:rPr>
                <w:rFonts w:ascii="Times New Roman" w:hAnsi="Times New Roman" w:cs="Times New Roman"/>
                <w:sz w:val="16"/>
                <w:szCs w:val="16"/>
              </w:rPr>
              <w:t>2</w:t>
            </w:r>
            <w:r w:rsidR="00F155F1">
              <w:rPr>
                <w:rFonts w:ascii="Times New Roman" w:hAnsi="Times New Roman" w:cs="Times New Roman"/>
                <w:sz w:val="16"/>
                <w:szCs w:val="16"/>
              </w:rPr>
              <w:t>1</w:t>
            </w:r>
          </w:p>
          <w:p w:rsidR="003B0A7A" w:rsidRDefault="003B0A7A" w:rsidP="00EC36C5">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 xml:space="preserve">ул. </w:t>
            </w:r>
            <w:r w:rsidR="00F155F1">
              <w:rPr>
                <w:rFonts w:ascii="Times New Roman" w:hAnsi="Times New Roman" w:cs="Times New Roman"/>
                <w:sz w:val="16"/>
                <w:szCs w:val="16"/>
              </w:rPr>
              <w:t>Профсоюзная, д. 2, д. 3, д. 4</w:t>
            </w:r>
          </w:p>
          <w:p w:rsidR="00526E9B" w:rsidRPr="0010076A" w:rsidRDefault="003B0A7A" w:rsidP="00F155F1">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 xml:space="preserve">ул. Советская д. </w:t>
            </w:r>
            <w:r w:rsidR="00F155F1">
              <w:rPr>
                <w:rFonts w:ascii="Times New Roman" w:hAnsi="Times New Roman" w:cs="Times New Roman"/>
                <w:sz w:val="16"/>
                <w:szCs w:val="16"/>
              </w:rPr>
              <w:t>9</w:t>
            </w:r>
          </w:p>
        </w:tc>
        <w:tc>
          <w:tcPr>
            <w:tcW w:w="1274" w:type="dxa"/>
            <w:gridSpan w:val="2"/>
            <w:tcBorders>
              <w:top w:val="nil"/>
              <w:left w:val="nil"/>
              <w:bottom w:val="single" w:sz="4" w:space="0" w:color="000000"/>
              <w:right w:val="single" w:sz="4" w:space="0" w:color="000000"/>
            </w:tcBorders>
            <w:shd w:val="clear" w:color="auto" w:fill="auto"/>
            <w:vAlign w:val="center"/>
          </w:tcPr>
          <w:p w:rsidR="00526E9B" w:rsidRPr="0010076A" w:rsidRDefault="00926C02" w:rsidP="003B0A7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202</w:t>
            </w:r>
            <w:r w:rsidR="00F155F1">
              <w:rPr>
                <w:rFonts w:ascii="Times New Roman" w:hAnsi="Times New Roman" w:cs="Times New Roman"/>
                <w:sz w:val="16"/>
                <w:szCs w:val="16"/>
              </w:rPr>
              <w:t>3</w:t>
            </w:r>
          </w:p>
        </w:tc>
        <w:tc>
          <w:tcPr>
            <w:tcW w:w="1135" w:type="dxa"/>
            <w:tcBorders>
              <w:top w:val="nil"/>
              <w:left w:val="nil"/>
              <w:bottom w:val="single" w:sz="4" w:space="0" w:color="000000"/>
              <w:right w:val="single" w:sz="4" w:space="0" w:color="000000"/>
            </w:tcBorders>
            <w:shd w:val="clear" w:color="auto" w:fill="auto"/>
            <w:vAlign w:val="center"/>
          </w:tcPr>
          <w:p w:rsidR="00526E9B" w:rsidRPr="0010076A" w:rsidRDefault="00926C02" w:rsidP="0010076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Котельная № 1</w:t>
            </w:r>
          </w:p>
        </w:tc>
        <w:tc>
          <w:tcPr>
            <w:tcW w:w="1410" w:type="dxa"/>
            <w:tcBorders>
              <w:top w:val="nil"/>
              <w:left w:val="nil"/>
              <w:bottom w:val="single" w:sz="4" w:space="0" w:color="000000"/>
              <w:right w:val="single" w:sz="4" w:space="0" w:color="000000"/>
            </w:tcBorders>
            <w:shd w:val="clear" w:color="auto" w:fill="auto"/>
            <w:vAlign w:val="center"/>
          </w:tcPr>
          <w:p w:rsidR="00526E9B" w:rsidRPr="0010076A" w:rsidRDefault="00926C02" w:rsidP="00F155F1">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r w:rsidR="00F155F1">
              <w:rPr>
                <w:rFonts w:ascii="Times New Roman" w:hAnsi="Times New Roman" w:cs="Times New Roman"/>
                <w:sz w:val="16"/>
                <w:szCs w:val="16"/>
              </w:rPr>
              <w:t>06</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10076A" w:rsidRDefault="00926C02" w:rsidP="0010076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1277" w:type="dxa"/>
            <w:tcBorders>
              <w:top w:val="nil"/>
              <w:left w:val="nil"/>
              <w:bottom w:val="nil"/>
              <w:right w:val="single" w:sz="4" w:space="0" w:color="000000"/>
            </w:tcBorders>
            <w:shd w:val="clear" w:color="auto" w:fill="auto"/>
            <w:vAlign w:val="center"/>
          </w:tcPr>
          <w:p w:rsidR="00526E9B" w:rsidRPr="0010076A" w:rsidRDefault="00926C02" w:rsidP="0010076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992" w:type="dxa"/>
            <w:tcBorders>
              <w:top w:val="nil"/>
              <w:left w:val="nil"/>
              <w:bottom w:val="single" w:sz="4" w:space="0" w:color="000000"/>
              <w:right w:val="single" w:sz="4" w:space="0" w:color="000000"/>
            </w:tcBorders>
            <w:shd w:val="clear" w:color="auto" w:fill="auto"/>
            <w:vAlign w:val="center"/>
          </w:tcPr>
          <w:p w:rsidR="00526E9B" w:rsidRPr="0010076A" w:rsidRDefault="00926C02" w:rsidP="00F155F1">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r w:rsidR="00F155F1">
              <w:rPr>
                <w:rFonts w:ascii="Times New Roman" w:hAnsi="Times New Roman" w:cs="Times New Roman"/>
                <w:sz w:val="16"/>
                <w:szCs w:val="16"/>
              </w:rPr>
              <w:t>06</w:t>
            </w:r>
          </w:p>
        </w:tc>
      </w:tr>
      <w:tr w:rsidR="003B0A7A" w:rsidRPr="0010076A" w:rsidTr="003B0A7A">
        <w:tc>
          <w:tcPr>
            <w:tcW w:w="420" w:type="dxa"/>
            <w:tcBorders>
              <w:top w:val="nil"/>
              <w:left w:val="single" w:sz="4" w:space="0" w:color="000000"/>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993" w:type="dxa"/>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firstLine="24"/>
              <w:jc w:val="center"/>
              <w:rPr>
                <w:rFonts w:ascii="Times New Roman" w:hAnsi="Times New Roman" w:cs="Times New Roman"/>
                <w:color w:val="000000"/>
                <w:sz w:val="16"/>
                <w:szCs w:val="16"/>
              </w:rPr>
            </w:pPr>
            <w:r w:rsidRPr="0010076A">
              <w:rPr>
                <w:rFonts w:ascii="Times New Roman" w:hAnsi="Times New Roman" w:cs="Times New Roman"/>
                <w:sz w:val="16"/>
                <w:szCs w:val="16"/>
              </w:rPr>
              <w:t xml:space="preserve">с. </w:t>
            </w:r>
            <w:r>
              <w:rPr>
                <w:rFonts w:ascii="Times New Roman" w:hAnsi="Times New Roman" w:cs="Times New Roman"/>
                <w:sz w:val="16"/>
                <w:szCs w:val="16"/>
              </w:rPr>
              <w:t>Несь</w:t>
            </w:r>
            <w:r w:rsidRPr="0010076A">
              <w:rPr>
                <w:rFonts w:ascii="Times New Roman" w:hAnsi="Times New Roman" w:cs="Times New Roman"/>
                <w:sz w:val="16"/>
                <w:szCs w:val="16"/>
              </w:rPr>
              <w:t xml:space="preserve"> </w:t>
            </w:r>
          </w:p>
        </w:tc>
        <w:tc>
          <w:tcPr>
            <w:tcW w:w="425" w:type="dxa"/>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w:t>
            </w:r>
          </w:p>
        </w:tc>
        <w:tc>
          <w:tcPr>
            <w:tcW w:w="1700" w:type="dxa"/>
            <w:tcBorders>
              <w:top w:val="nil"/>
              <w:left w:val="nil"/>
              <w:bottom w:val="single" w:sz="4" w:space="0" w:color="000000"/>
              <w:right w:val="single" w:sz="4" w:space="0" w:color="000000"/>
            </w:tcBorders>
            <w:shd w:val="clear" w:color="auto" w:fill="auto"/>
            <w:vAlign w:val="center"/>
          </w:tcPr>
          <w:p w:rsidR="003B0A7A" w:rsidRDefault="003B0A7A" w:rsidP="003B0A7A">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 xml:space="preserve">Жилой дом ул. </w:t>
            </w:r>
          </w:p>
          <w:p w:rsidR="003B0A7A" w:rsidRPr="00FE14D4" w:rsidRDefault="003B0A7A" w:rsidP="00F155F1">
            <w:pPr>
              <w:spacing w:after="0" w:line="240" w:lineRule="auto"/>
              <w:jc w:val="center"/>
              <w:rPr>
                <w:rFonts w:ascii="Times New Roman" w:hAnsi="Times New Roman" w:cs="Times New Roman"/>
                <w:sz w:val="16"/>
                <w:szCs w:val="16"/>
              </w:rPr>
            </w:pPr>
            <w:r w:rsidRPr="00FE14D4">
              <w:rPr>
                <w:rFonts w:ascii="Times New Roman" w:hAnsi="Times New Roman" w:cs="Times New Roman"/>
                <w:sz w:val="16"/>
                <w:szCs w:val="16"/>
              </w:rPr>
              <w:t xml:space="preserve">Новосёлов д. </w:t>
            </w:r>
            <w:r w:rsidR="00F155F1">
              <w:rPr>
                <w:rFonts w:ascii="Times New Roman" w:hAnsi="Times New Roman" w:cs="Times New Roman"/>
                <w:sz w:val="16"/>
                <w:szCs w:val="16"/>
              </w:rPr>
              <w:t xml:space="preserve">3 </w:t>
            </w:r>
          </w:p>
        </w:tc>
        <w:tc>
          <w:tcPr>
            <w:tcW w:w="1274" w:type="dxa"/>
            <w:gridSpan w:val="2"/>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right="-115" w:firstLine="22"/>
              <w:jc w:val="center"/>
              <w:rPr>
                <w:rFonts w:ascii="Times New Roman" w:hAnsi="Times New Roman" w:cs="Times New Roman"/>
                <w:sz w:val="16"/>
                <w:szCs w:val="16"/>
              </w:rPr>
            </w:pPr>
            <w:r w:rsidRPr="0010076A">
              <w:rPr>
                <w:rFonts w:ascii="Times New Roman" w:hAnsi="Times New Roman" w:cs="Times New Roman"/>
                <w:sz w:val="16"/>
                <w:szCs w:val="16"/>
              </w:rPr>
              <w:t>202</w:t>
            </w:r>
            <w:r w:rsidR="00F155F1">
              <w:rPr>
                <w:rFonts w:ascii="Times New Roman" w:hAnsi="Times New Roman" w:cs="Times New Roman"/>
                <w:sz w:val="16"/>
                <w:szCs w:val="16"/>
              </w:rPr>
              <w:t>3</w:t>
            </w:r>
          </w:p>
        </w:tc>
        <w:tc>
          <w:tcPr>
            <w:tcW w:w="1135" w:type="dxa"/>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К</w:t>
            </w:r>
            <w:r>
              <w:rPr>
                <w:rFonts w:ascii="Times New Roman" w:hAnsi="Times New Roman" w:cs="Times New Roman"/>
                <w:sz w:val="16"/>
                <w:szCs w:val="16"/>
              </w:rPr>
              <w:t>отельная № 3</w:t>
            </w:r>
          </w:p>
        </w:tc>
        <w:tc>
          <w:tcPr>
            <w:tcW w:w="1410" w:type="dxa"/>
            <w:tcBorders>
              <w:top w:val="nil"/>
              <w:left w:val="nil"/>
              <w:bottom w:val="single" w:sz="4" w:space="0" w:color="000000"/>
              <w:right w:val="single" w:sz="4" w:space="0" w:color="000000"/>
            </w:tcBorders>
            <w:shd w:val="clear" w:color="auto" w:fill="auto"/>
            <w:vAlign w:val="center"/>
          </w:tcPr>
          <w:p w:rsidR="003B0A7A" w:rsidRPr="0010076A" w:rsidRDefault="003B0A7A" w:rsidP="00F155F1">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r>
              <w:rPr>
                <w:rFonts w:ascii="Times New Roman" w:hAnsi="Times New Roman" w:cs="Times New Roman"/>
                <w:sz w:val="16"/>
                <w:szCs w:val="16"/>
              </w:rPr>
              <w:t>0</w:t>
            </w:r>
            <w:r w:rsidR="00F155F1">
              <w:rPr>
                <w:rFonts w:ascii="Times New Roman" w:hAnsi="Times New Roman" w:cs="Times New Roman"/>
                <w:sz w:val="16"/>
                <w:szCs w:val="16"/>
              </w:rPr>
              <w:t>17</w:t>
            </w:r>
          </w:p>
        </w:tc>
        <w:tc>
          <w:tcPr>
            <w:tcW w:w="717" w:type="dxa"/>
            <w:gridSpan w:val="2"/>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1277" w:type="dxa"/>
            <w:tcBorders>
              <w:top w:val="nil"/>
              <w:left w:val="nil"/>
              <w:bottom w:val="nil"/>
              <w:right w:val="single" w:sz="4" w:space="0" w:color="000000"/>
            </w:tcBorders>
            <w:shd w:val="clear" w:color="auto" w:fill="auto"/>
            <w:vAlign w:val="center"/>
          </w:tcPr>
          <w:p w:rsidR="003B0A7A" w:rsidRPr="0010076A" w:rsidRDefault="003B0A7A" w:rsidP="003B0A7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992" w:type="dxa"/>
            <w:tcBorders>
              <w:top w:val="nil"/>
              <w:left w:val="nil"/>
              <w:bottom w:val="single" w:sz="4" w:space="0" w:color="000000"/>
              <w:right w:val="single" w:sz="4" w:space="0" w:color="000000"/>
            </w:tcBorders>
            <w:shd w:val="clear" w:color="auto" w:fill="auto"/>
            <w:vAlign w:val="center"/>
          </w:tcPr>
          <w:p w:rsidR="003B0A7A" w:rsidRPr="0010076A" w:rsidRDefault="003B0A7A" w:rsidP="00F155F1">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0,0</w:t>
            </w:r>
            <w:r w:rsidR="00F155F1">
              <w:rPr>
                <w:rFonts w:ascii="Times New Roman" w:hAnsi="Times New Roman" w:cs="Times New Roman"/>
                <w:sz w:val="16"/>
                <w:szCs w:val="16"/>
              </w:rPr>
              <w:t>17</w:t>
            </w:r>
          </w:p>
        </w:tc>
      </w:tr>
      <w:tr w:rsidR="003B0A7A" w:rsidRPr="0010076A" w:rsidTr="003B0A7A">
        <w:tc>
          <w:tcPr>
            <w:tcW w:w="59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right="-115" w:firstLine="22"/>
              <w:rPr>
                <w:rFonts w:ascii="Times New Roman" w:hAnsi="Times New Roman" w:cs="Times New Roman"/>
                <w:sz w:val="16"/>
                <w:szCs w:val="16"/>
              </w:rPr>
            </w:pPr>
            <w:r w:rsidRPr="0010076A">
              <w:rPr>
                <w:rFonts w:ascii="Times New Roman" w:hAnsi="Times New Roman" w:cs="Times New Roman"/>
                <w:sz w:val="16"/>
                <w:szCs w:val="16"/>
              </w:rPr>
              <w:t>Итого</w:t>
            </w:r>
          </w:p>
        </w:tc>
        <w:tc>
          <w:tcPr>
            <w:tcW w:w="1417" w:type="dxa"/>
            <w:gridSpan w:val="2"/>
            <w:tcBorders>
              <w:top w:val="nil"/>
              <w:left w:val="nil"/>
              <w:bottom w:val="single" w:sz="4" w:space="0" w:color="000000"/>
              <w:right w:val="single" w:sz="4" w:space="0" w:color="000000"/>
            </w:tcBorders>
            <w:shd w:val="clear" w:color="auto" w:fill="auto"/>
            <w:vAlign w:val="center"/>
          </w:tcPr>
          <w:p w:rsidR="003B0A7A" w:rsidRPr="0010076A" w:rsidRDefault="003B0A7A" w:rsidP="00F155F1">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w:t>
            </w:r>
            <w:r w:rsidR="00F155F1">
              <w:rPr>
                <w:rFonts w:ascii="Times New Roman" w:hAnsi="Times New Roman" w:cs="Times New Roman"/>
                <w:sz w:val="16"/>
                <w:szCs w:val="16"/>
              </w:rPr>
              <w:t>021</w:t>
            </w:r>
          </w:p>
        </w:tc>
        <w:tc>
          <w:tcPr>
            <w:tcW w:w="710" w:type="dxa"/>
            <w:tcBorders>
              <w:top w:val="nil"/>
              <w:left w:val="nil"/>
              <w:bottom w:val="single" w:sz="4" w:space="0" w:color="000000"/>
              <w:right w:val="single" w:sz="4" w:space="0" w:color="000000"/>
            </w:tcBorders>
            <w:shd w:val="clear" w:color="auto" w:fill="auto"/>
            <w:vAlign w:val="center"/>
          </w:tcPr>
          <w:p w:rsidR="003B0A7A" w:rsidRPr="0010076A" w:rsidRDefault="003B0A7A" w:rsidP="003B0A7A">
            <w:pPr>
              <w:spacing w:after="0" w:line="240" w:lineRule="auto"/>
              <w:ind w:firstLine="22"/>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1277" w:type="dxa"/>
            <w:tcBorders>
              <w:top w:val="single" w:sz="4" w:space="0" w:color="000000"/>
              <w:left w:val="nil"/>
              <w:bottom w:val="single" w:sz="4" w:space="0" w:color="000000"/>
              <w:right w:val="single" w:sz="4" w:space="0" w:color="000000"/>
            </w:tcBorders>
            <w:shd w:val="clear" w:color="auto" w:fill="auto"/>
            <w:vAlign w:val="center"/>
          </w:tcPr>
          <w:p w:rsidR="003B0A7A" w:rsidRPr="00FE14D4" w:rsidRDefault="003B0A7A" w:rsidP="003B0A7A">
            <w:pPr>
              <w:spacing w:after="0" w:line="240" w:lineRule="auto"/>
              <w:jc w:val="center"/>
              <w:rPr>
                <w:rFonts w:ascii="Times New Roman" w:hAnsi="Times New Roman" w:cs="Times New Roman"/>
                <w:sz w:val="16"/>
                <w:szCs w:val="16"/>
              </w:rPr>
            </w:pPr>
          </w:p>
        </w:tc>
        <w:tc>
          <w:tcPr>
            <w:tcW w:w="992" w:type="dxa"/>
            <w:tcBorders>
              <w:top w:val="nil"/>
              <w:left w:val="nil"/>
              <w:bottom w:val="single" w:sz="4" w:space="0" w:color="000000"/>
              <w:right w:val="single" w:sz="4" w:space="0" w:color="000000"/>
            </w:tcBorders>
            <w:shd w:val="clear" w:color="auto" w:fill="auto"/>
            <w:vAlign w:val="center"/>
          </w:tcPr>
          <w:p w:rsidR="003B0A7A" w:rsidRPr="0010076A" w:rsidRDefault="00F155F1" w:rsidP="00F155F1">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0,021</w:t>
            </w:r>
          </w:p>
        </w:tc>
      </w:tr>
    </w:tbl>
    <w:p w:rsidR="003B0A7A" w:rsidRDefault="003B0A7A" w:rsidP="00EB1CF3">
      <w:pPr>
        <w:spacing w:after="0" w:line="240" w:lineRule="auto"/>
        <w:rPr>
          <w:rFonts w:ascii="Times New Roman" w:hAnsi="Times New Roman" w:cs="Times New Roman"/>
          <w:sz w:val="20"/>
          <w:szCs w:val="20"/>
        </w:rPr>
      </w:pPr>
    </w:p>
    <w:p w:rsidR="00BA6B6F" w:rsidRDefault="00BA6B6F" w:rsidP="00EB1CF3">
      <w:pPr>
        <w:spacing w:after="0" w:line="240" w:lineRule="auto"/>
        <w:rPr>
          <w:rFonts w:ascii="Times New Roman" w:hAnsi="Times New Roman" w:cs="Times New Roman"/>
          <w:sz w:val="20"/>
          <w:szCs w:val="20"/>
        </w:rPr>
      </w:pPr>
      <w:r>
        <w:rPr>
          <w:rFonts w:ascii="Times New Roman" w:hAnsi="Times New Roman" w:cs="Times New Roman"/>
          <w:sz w:val="20"/>
          <w:szCs w:val="20"/>
        </w:rPr>
        <w:t>Введена новая котельная № 2.</w:t>
      </w:r>
      <w:r w:rsidR="000C1240">
        <w:rPr>
          <w:rFonts w:ascii="Times New Roman" w:hAnsi="Times New Roman" w:cs="Times New Roman"/>
          <w:sz w:val="20"/>
          <w:szCs w:val="20"/>
        </w:rPr>
        <w:t xml:space="preserve"> Котельная отапливает социальный объект – Детский сад.</w:t>
      </w:r>
    </w:p>
    <w:p w:rsidR="00BA6B6F" w:rsidRDefault="00BA6B6F" w:rsidP="00EB1CF3">
      <w:pPr>
        <w:spacing w:after="0" w:line="240" w:lineRule="auto"/>
        <w:rPr>
          <w:rFonts w:ascii="Times New Roman" w:hAnsi="Times New Roman" w:cs="Times New Roman"/>
          <w:sz w:val="20"/>
          <w:szCs w:val="20"/>
        </w:rPr>
      </w:pPr>
    </w:p>
    <w:p w:rsidR="00B113A5" w:rsidRDefault="00571EF8" w:rsidP="00115A80">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5" w:name="_1pxezwc" w:colFirst="0" w:colLast="0"/>
      <w:bookmarkEnd w:id="15"/>
      <w:r w:rsidRPr="006551A0">
        <w:rPr>
          <w:rFonts w:ascii="Times New Roman" w:hAnsi="Times New Roman" w:cs="Times New Roman"/>
          <w:color w:val="auto"/>
          <w:sz w:val="24"/>
          <w:szCs w:val="24"/>
        </w:rPr>
        <w:t xml:space="preserve">Актуализированный прогноз перспективной застройки относительно указанного в </w:t>
      </w:r>
      <w:r w:rsidR="00115A80" w:rsidRPr="006551A0">
        <w:rPr>
          <w:rFonts w:ascii="Times New Roman" w:hAnsi="Times New Roman" w:cs="Times New Roman"/>
          <w:color w:val="auto"/>
          <w:sz w:val="24"/>
          <w:szCs w:val="24"/>
        </w:rPr>
        <w:t>утверждённой</w:t>
      </w:r>
      <w:r w:rsidRPr="006551A0">
        <w:rPr>
          <w:rFonts w:ascii="Times New Roman" w:hAnsi="Times New Roman" w:cs="Times New Roman"/>
          <w:color w:val="auto"/>
          <w:sz w:val="24"/>
          <w:szCs w:val="24"/>
        </w:rPr>
        <w:t xml:space="preserve"> схеме теплоснабжения прогноза перспективной застройки</w:t>
      </w:r>
    </w:p>
    <w:p w:rsidR="00B113A5" w:rsidRPr="006551A0" w:rsidRDefault="00571EF8" w:rsidP="00115A8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w:t>
      </w:r>
      <w:r w:rsidR="00115A80" w:rsidRPr="006551A0">
        <w:rPr>
          <w:rFonts w:ascii="Times New Roman" w:hAnsi="Times New Roman" w:cs="Times New Roman"/>
          <w:sz w:val="24"/>
          <w:szCs w:val="24"/>
        </w:rPr>
        <w:t>утверждённой</w:t>
      </w:r>
      <w:r w:rsidRPr="006551A0">
        <w:rPr>
          <w:rFonts w:ascii="Times New Roman" w:hAnsi="Times New Roman" w:cs="Times New Roman"/>
          <w:sz w:val="24"/>
          <w:szCs w:val="24"/>
        </w:rPr>
        <w:t xml:space="preserve"> схеме отсутствует по</w:t>
      </w:r>
      <w:r w:rsidR="005B27CF">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p>
    <w:p w:rsidR="00B113A5" w:rsidRPr="006551A0" w:rsidRDefault="00571EF8" w:rsidP="00115A80">
      <w:pPr>
        <w:pStyle w:val="2"/>
        <w:numPr>
          <w:ilvl w:val="1"/>
          <w:numId w:val="1"/>
        </w:numPr>
        <w:spacing w:before="0" w:line="240" w:lineRule="auto"/>
        <w:ind w:left="0" w:firstLine="709"/>
        <w:rPr>
          <w:rFonts w:ascii="Times New Roman" w:hAnsi="Times New Roman" w:cs="Times New Roman"/>
          <w:color w:val="auto"/>
          <w:sz w:val="24"/>
          <w:szCs w:val="24"/>
        </w:rPr>
      </w:pPr>
      <w:bookmarkStart w:id="16" w:name="_49x2ik5" w:colFirst="0" w:colLast="0"/>
      <w:bookmarkEnd w:id="16"/>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115A80">
      <w:pPr>
        <w:spacing w:after="0" w:line="240" w:lineRule="auto"/>
        <w:ind w:firstLine="709"/>
        <w:rPr>
          <w:rFonts w:ascii="Times New Roman" w:hAnsi="Times New Roman" w:cs="Times New Roman"/>
          <w:sz w:val="24"/>
          <w:szCs w:val="24"/>
        </w:rPr>
      </w:pPr>
      <w:r w:rsidRPr="006551A0">
        <w:rPr>
          <w:rFonts w:ascii="Times New Roman" w:hAnsi="Times New Roman" w:cs="Times New Roman"/>
          <w:sz w:val="24"/>
          <w:szCs w:val="24"/>
        </w:rPr>
        <w:t xml:space="preserve">Значения </w:t>
      </w:r>
      <w:r w:rsidR="00115A80"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тепловых нагрузок на коллекторах источников тепловой энергии представлены в таблице ниже.</w:t>
      </w:r>
    </w:p>
    <w:p w:rsidR="00154E69"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17" w:name="_2p2csry" w:colFirst="0" w:colLast="0"/>
      <w:bookmarkEnd w:id="17"/>
      <w:r w:rsidRPr="006551A0">
        <w:rPr>
          <w:rFonts w:ascii="Times New Roman" w:hAnsi="Times New Roman" w:cs="Times New Roman"/>
          <w:sz w:val="24"/>
          <w:szCs w:val="24"/>
        </w:rPr>
        <w:lastRenderedPageBreak/>
        <w:t xml:space="preserve">Таблица </w:t>
      </w:r>
      <w:r w:rsidR="003625FE">
        <w:rPr>
          <w:rFonts w:ascii="Times New Roman" w:hAnsi="Times New Roman" w:cs="Times New Roman"/>
          <w:sz w:val="24"/>
          <w:szCs w:val="24"/>
        </w:rPr>
        <w:t>26</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p w:rsidR="00977DA1" w:rsidRPr="003625FE" w:rsidRDefault="00977DA1"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p>
    <w:tbl>
      <w:tblPr>
        <w:tblStyle w:val="13"/>
        <w:tblW w:w="978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5"/>
        <w:gridCol w:w="20"/>
        <w:gridCol w:w="1677"/>
        <w:gridCol w:w="22"/>
        <w:gridCol w:w="833"/>
        <w:gridCol w:w="851"/>
        <w:gridCol w:w="709"/>
        <w:gridCol w:w="710"/>
        <w:gridCol w:w="709"/>
        <w:gridCol w:w="17"/>
        <w:gridCol w:w="834"/>
        <w:gridCol w:w="992"/>
        <w:gridCol w:w="992"/>
      </w:tblGrid>
      <w:tr w:rsidR="00B113A5" w:rsidRPr="00300D90" w:rsidTr="00B20AD7">
        <w:trPr>
          <w:jc w:val="center"/>
        </w:trPr>
        <w:tc>
          <w:tcPr>
            <w:tcW w:w="1435" w:type="dxa"/>
            <w:gridSpan w:val="2"/>
            <w:vMerge w:val="restart"/>
            <w:shd w:val="clear" w:color="auto" w:fill="auto"/>
            <w:vAlign w:val="center"/>
          </w:tcPr>
          <w:p w:rsidR="005B27CF"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w:t>
            </w:r>
          </w:p>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п/п</w:t>
            </w:r>
          </w:p>
        </w:tc>
        <w:tc>
          <w:tcPr>
            <w:tcW w:w="1699" w:type="dxa"/>
            <w:gridSpan w:val="2"/>
            <w:vMerge w:val="restart"/>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Наименование Котельной</w:t>
            </w:r>
          </w:p>
        </w:tc>
        <w:tc>
          <w:tcPr>
            <w:tcW w:w="6647" w:type="dxa"/>
            <w:gridSpan w:val="9"/>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 xml:space="preserve">Значение </w:t>
            </w:r>
            <w:r w:rsidR="00115A80" w:rsidRPr="00300D90">
              <w:rPr>
                <w:rFonts w:ascii="Times New Roman" w:hAnsi="Times New Roman" w:cs="Times New Roman"/>
                <w:sz w:val="16"/>
                <w:szCs w:val="16"/>
              </w:rPr>
              <w:t>расчётной</w:t>
            </w:r>
            <w:r w:rsidRPr="00300D90">
              <w:rPr>
                <w:rFonts w:ascii="Times New Roman" w:hAnsi="Times New Roman" w:cs="Times New Roman"/>
                <w:sz w:val="16"/>
                <w:szCs w:val="16"/>
              </w:rPr>
              <w:t xml:space="preserve"> тепловой нагрузки на коллекторах источника тепловой энергии, Гкал/ч</w:t>
            </w:r>
          </w:p>
        </w:tc>
      </w:tr>
      <w:tr w:rsidR="00B113A5" w:rsidRPr="00300D90" w:rsidTr="00B20AD7">
        <w:trPr>
          <w:jc w:val="center"/>
        </w:trPr>
        <w:tc>
          <w:tcPr>
            <w:tcW w:w="1435" w:type="dxa"/>
            <w:gridSpan w:val="2"/>
            <w:vMerge/>
            <w:shd w:val="clear" w:color="auto" w:fill="auto"/>
            <w:vAlign w:val="center"/>
          </w:tcPr>
          <w:p w:rsidR="00B113A5" w:rsidRPr="00300D90"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1699" w:type="dxa"/>
            <w:gridSpan w:val="2"/>
            <w:vMerge/>
            <w:shd w:val="clear" w:color="auto" w:fill="auto"/>
            <w:vAlign w:val="center"/>
          </w:tcPr>
          <w:p w:rsidR="00B113A5" w:rsidRPr="00300D90"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833"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2019</w:t>
            </w:r>
          </w:p>
        </w:tc>
        <w:tc>
          <w:tcPr>
            <w:tcW w:w="851"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2020</w:t>
            </w:r>
          </w:p>
        </w:tc>
        <w:tc>
          <w:tcPr>
            <w:tcW w:w="709"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2021</w:t>
            </w:r>
          </w:p>
        </w:tc>
        <w:tc>
          <w:tcPr>
            <w:tcW w:w="710"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2022</w:t>
            </w:r>
          </w:p>
        </w:tc>
        <w:tc>
          <w:tcPr>
            <w:tcW w:w="726" w:type="dxa"/>
            <w:gridSpan w:val="2"/>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2023</w:t>
            </w:r>
          </w:p>
        </w:tc>
        <w:tc>
          <w:tcPr>
            <w:tcW w:w="834"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2024</w:t>
            </w:r>
          </w:p>
        </w:tc>
        <w:tc>
          <w:tcPr>
            <w:tcW w:w="992" w:type="dxa"/>
            <w:shd w:val="clear" w:color="auto" w:fill="auto"/>
            <w:vAlign w:val="center"/>
          </w:tcPr>
          <w:p w:rsidR="00B113A5" w:rsidRPr="00300D90" w:rsidRDefault="00571EF8" w:rsidP="005B27CF">
            <w:pPr>
              <w:spacing w:after="0" w:line="240" w:lineRule="auto"/>
              <w:ind w:right="-134"/>
              <w:jc w:val="center"/>
              <w:rPr>
                <w:rFonts w:ascii="Times New Roman" w:hAnsi="Times New Roman" w:cs="Times New Roman"/>
                <w:sz w:val="16"/>
                <w:szCs w:val="16"/>
              </w:rPr>
            </w:pPr>
            <w:r w:rsidRPr="00300D90">
              <w:rPr>
                <w:rFonts w:ascii="Times New Roman" w:hAnsi="Times New Roman" w:cs="Times New Roman"/>
                <w:sz w:val="16"/>
                <w:szCs w:val="16"/>
              </w:rPr>
              <w:t>2025-2029</w:t>
            </w:r>
          </w:p>
        </w:tc>
        <w:tc>
          <w:tcPr>
            <w:tcW w:w="992" w:type="dxa"/>
            <w:shd w:val="clear" w:color="auto" w:fill="auto"/>
            <w:vAlign w:val="center"/>
          </w:tcPr>
          <w:p w:rsidR="00B113A5" w:rsidRPr="00300D90" w:rsidRDefault="00571EF8" w:rsidP="005B27CF">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2030-2033</w:t>
            </w:r>
          </w:p>
        </w:tc>
      </w:tr>
      <w:tr w:rsidR="00B113A5" w:rsidRPr="00300D90" w:rsidTr="00B20AD7">
        <w:trPr>
          <w:jc w:val="center"/>
        </w:trPr>
        <w:tc>
          <w:tcPr>
            <w:tcW w:w="9781" w:type="dxa"/>
            <w:gridSpan w:val="13"/>
            <w:shd w:val="clear" w:color="auto" w:fill="auto"/>
            <w:vAlign w:val="center"/>
          </w:tcPr>
          <w:p w:rsidR="00B113A5" w:rsidRPr="00300D90" w:rsidRDefault="00526E9B" w:rsidP="00EC36C5">
            <w:pPr>
              <w:spacing w:after="0" w:line="240" w:lineRule="auto"/>
              <w:jc w:val="center"/>
              <w:rPr>
                <w:rFonts w:ascii="Times New Roman" w:hAnsi="Times New Roman" w:cs="Times New Roman"/>
                <w:b/>
                <w:sz w:val="16"/>
                <w:szCs w:val="16"/>
              </w:rPr>
            </w:pPr>
            <w:r w:rsidRPr="00300D90">
              <w:rPr>
                <w:rFonts w:ascii="Times New Roman" w:hAnsi="Times New Roman" w:cs="Times New Roman"/>
                <w:b/>
                <w:sz w:val="16"/>
                <w:szCs w:val="16"/>
              </w:rPr>
              <w:t>ЖКУ «</w:t>
            </w:r>
            <w:r w:rsidR="00EC36C5" w:rsidRPr="00300D90">
              <w:rPr>
                <w:rFonts w:ascii="Times New Roman" w:hAnsi="Times New Roman" w:cs="Times New Roman"/>
                <w:b/>
                <w:sz w:val="16"/>
                <w:szCs w:val="16"/>
              </w:rPr>
              <w:t>Несь</w:t>
            </w:r>
            <w:r w:rsidRPr="00300D90">
              <w:rPr>
                <w:rFonts w:ascii="Times New Roman" w:hAnsi="Times New Roman" w:cs="Times New Roman"/>
                <w:b/>
                <w:sz w:val="16"/>
                <w:szCs w:val="16"/>
              </w:rPr>
              <w:t>» МП ЗР «Севержилкомсервис»</w:t>
            </w:r>
          </w:p>
        </w:tc>
      </w:tr>
      <w:tr w:rsidR="008F3B4C" w:rsidRPr="00300D90" w:rsidTr="00A3645E">
        <w:trPr>
          <w:jc w:val="center"/>
        </w:trPr>
        <w:tc>
          <w:tcPr>
            <w:tcW w:w="1435" w:type="dxa"/>
            <w:gridSpan w:val="2"/>
            <w:shd w:val="clear" w:color="auto" w:fill="auto"/>
            <w:vAlign w:val="center"/>
          </w:tcPr>
          <w:p w:rsidR="008F3B4C" w:rsidRPr="00300D90" w:rsidRDefault="008F3B4C" w:rsidP="008F3B4C">
            <w:pPr>
              <w:spacing w:after="0" w:line="240" w:lineRule="auto"/>
              <w:ind w:right="-115"/>
              <w:jc w:val="center"/>
              <w:rPr>
                <w:rFonts w:ascii="Times New Roman" w:hAnsi="Times New Roman" w:cs="Times New Roman"/>
                <w:color w:val="000000"/>
                <w:sz w:val="16"/>
                <w:szCs w:val="16"/>
              </w:rPr>
            </w:pPr>
            <w:r w:rsidRPr="00300D90">
              <w:rPr>
                <w:rFonts w:ascii="Times New Roman" w:hAnsi="Times New Roman" w:cs="Times New Roman"/>
                <w:color w:val="000000"/>
                <w:sz w:val="16"/>
                <w:szCs w:val="16"/>
              </w:rPr>
              <w:t>1</w:t>
            </w:r>
          </w:p>
        </w:tc>
        <w:tc>
          <w:tcPr>
            <w:tcW w:w="1699" w:type="dxa"/>
            <w:gridSpan w:val="2"/>
            <w:shd w:val="clear" w:color="auto" w:fill="auto"/>
            <w:vAlign w:val="center"/>
          </w:tcPr>
          <w:p w:rsidR="008F3B4C" w:rsidRPr="00300D90" w:rsidRDefault="008F3B4C" w:rsidP="008F3B4C">
            <w:pPr>
              <w:spacing w:after="0" w:line="240" w:lineRule="auto"/>
              <w:ind w:left="23" w:right="-136"/>
              <w:rPr>
                <w:rFonts w:ascii="Times New Roman" w:hAnsi="Times New Roman" w:cs="Times New Roman"/>
                <w:color w:val="000000"/>
                <w:sz w:val="16"/>
                <w:szCs w:val="16"/>
              </w:rPr>
            </w:pPr>
            <w:r w:rsidRPr="00300D90">
              <w:rPr>
                <w:rFonts w:ascii="Times New Roman" w:hAnsi="Times New Roman" w:cs="Times New Roman"/>
                <w:sz w:val="16"/>
                <w:szCs w:val="16"/>
              </w:rPr>
              <w:t>Котельная № 1</w:t>
            </w:r>
          </w:p>
        </w:tc>
        <w:tc>
          <w:tcPr>
            <w:tcW w:w="833"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1,0</w:t>
            </w:r>
          </w:p>
        </w:tc>
        <w:tc>
          <w:tcPr>
            <w:tcW w:w="851"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0,77</w:t>
            </w:r>
          </w:p>
        </w:tc>
        <w:tc>
          <w:tcPr>
            <w:tcW w:w="709"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1,04</w:t>
            </w:r>
          </w:p>
        </w:tc>
        <w:tc>
          <w:tcPr>
            <w:tcW w:w="710"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1,15</w:t>
            </w:r>
          </w:p>
        </w:tc>
        <w:tc>
          <w:tcPr>
            <w:tcW w:w="726" w:type="dxa"/>
            <w:gridSpan w:val="2"/>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834"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r>
      <w:tr w:rsidR="008F3B4C" w:rsidRPr="00300D90" w:rsidTr="00A3645E">
        <w:trPr>
          <w:jc w:val="center"/>
        </w:trPr>
        <w:tc>
          <w:tcPr>
            <w:tcW w:w="1435" w:type="dxa"/>
            <w:gridSpan w:val="2"/>
            <w:shd w:val="clear" w:color="auto" w:fill="auto"/>
            <w:vAlign w:val="center"/>
          </w:tcPr>
          <w:p w:rsidR="008F3B4C" w:rsidRPr="00300D90" w:rsidRDefault="008F3B4C" w:rsidP="008F3B4C">
            <w:pPr>
              <w:spacing w:after="0" w:line="240" w:lineRule="auto"/>
              <w:ind w:right="-115"/>
              <w:jc w:val="center"/>
              <w:rPr>
                <w:rFonts w:ascii="Times New Roman" w:hAnsi="Times New Roman" w:cs="Times New Roman"/>
                <w:color w:val="000000"/>
                <w:sz w:val="16"/>
                <w:szCs w:val="16"/>
              </w:rPr>
            </w:pPr>
            <w:r w:rsidRPr="00300D90">
              <w:rPr>
                <w:rFonts w:ascii="Times New Roman" w:hAnsi="Times New Roman" w:cs="Times New Roman"/>
                <w:color w:val="000000"/>
                <w:sz w:val="16"/>
                <w:szCs w:val="16"/>
              </w:rPr>
              <w:t>2</w:t>
            </w:r>
          </w:p>
        </w:tc>
        <w:tc>
          <w:tcPr>
            <w:tcW w:w="1699" w:type="dxa"/>
            <w:gridSpan w:val="2"/>
            <w:shd w:val="clear" w:color="auto" w:fill="auto"/>
            <w:vAlign w:val="center"/>
          </w:tcPr>
          <w:p w:rsidR="008F3B4C" w:rsidRPr="00300D90" w:rsidRDefault="008F3B4C" w:rsidP="008F3B4C">
            <w:pPr>
              <w:spacing w:after="0" w:line="240" w:lineRule="auto"/>
              <w:ind w:left="23" w:right="-136"/>
              <w:rPr>
                <w:rFonts w:ascii="Times New Roman" w:hAnsi="Times New Roman" w:cs="Times New Roman"/>
                <w:color w:val="000000"/>
                <w:sz w:val="16"/>
                <w:szCs w:val="16"/>
              </w:rPr>
            </w:pPr>
            <w:r w:rsidRPr="00300D90">
              <w:rPr>
                <w:rFonts w:ascii="Times New Roman" w:hAnsi="Times New Roman" w:cs="Times New Roman"/>
                <w:sz w:val="16"/>
                <w:szCs w:val="16"/>
              </w:rPr>
              <w:t>Котельная № 4</w:t>
            </w:r>
          </w:p>
        </w:tc>
        <w:tc>
          <w:tcPr>
            <w:tcW w:w="833"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0,018</w:t>
            </w:r>
          </w:p>
        </w:tc>
        <w:tc>
          <w:tcPr>
            <w:tcW w:w="851"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0,020</w:t>
            </w:r>
          </w:p>
        </w:tc>
        <w:tc>
          <w:tcPr>
            <w:tcW w:w="709"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0,020</w:t>
            </w:r>
          </w:p>
        </w:tc>
        <w:tc>
          <w:tcPr>
            <w:tcW w:w="710"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0,020</w:t>
            </w:r>
          </w:p>
        </w:tc>
        <w:tc>
          <w:tcPr>
            <w:tcW w:w="726" w:type="dxa"/>
            <w:gridSpan w:val="2"/>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0,020</w:t>
            </w:r>
          </w:p>
        </w:tc>
        <w:tc>
          <w:tcPr>
            <w:tcW w:w="834"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r>
      <w:tr w:rsidR="008F3B4C" w:rsidRPr="00300D90" w:rsidTr="00A3645E">
        <w:trPr>
          <w:jc w:val="center"/>
        </w:trPr>
        <w:tc>
          <w:tcPr>
            <w:tcW w:w="1435" w:type="dxa"/>
            <w:gridSpan w:val="2"/>
            <w:shd w:val="clear" w:color="auto" w:fill="auto"/>
            <w:vAlign w:val="center"/>
          </w:tcPr>
          <w:p w:rsidR="008F3B4C" w:rsidRPr="00300D90" w:rsidRDefault="008F3B4C" w:rsidP="008F3B4C">
            <w:pPr>
              <w:spacing w:after="0" w:line="240" w:lineRule="auto"/>
              <w:ind w:right="-115"/>
              <w:jc w:val="center"/>
              <w:rPr>
                <w:rFonts w:ascii="Times New Roman" w:hAnsi="Times New Roman" w:cs="Times New Roman"/>
                <w:color w:val="000000"/>
                <w:sz w:val="16"/>
                <w:szCs w:val="16"/>
              </w:rPr>
            </w:pPr>
            <w:r w:rsidRPr="00300D90">
              <w:rPr>
                <w:rFonts w:ascii="Times New Roman" w:hAnsi="Times New Roman" w:cs="Times New Roman"/>
                <w:color w:val="000000"/>
                <w:sz w:val="16"/>
                <w:szCs w:val="16"/>
              </w:rPr>
              <w:t>3</w:t>
            </w:r>
          </w:p>
        </w:tc>
        <w:tc>
          <w:tcPr>
            <w:tcW w:w="1699" w:type="dxa"/>
            <w:gridSpan w:val="2"/>
            <w:shd w:val="clear" w:color="auto" w:fill="auto"/>
            <w:vAlign w:val="center"/>
          </w:tcPr>
          <w:p w:rsidR="008F3B4C" w:rsidRPr="00300D90" w:rsidRDefault="008F3B4C" w:rsidP="008F3B4C">
            <w:pPr>
              <w:spacing w:after="0" w:line="240" w:lineRule="auto"/>
              <w:ind w:left="23" w:right="-136"/>
              <w:rPr>
                <w:rFonts w:ascii="Times New Roman" w:hAnsi="Times New Roman" w:cs="Times New Roman"/>
                <w:color w:val="000000"/>
                <w:sz w:val="16"/>
                <w:szCs w:val="16"/>
              </w:rPr>
            </w:pPr>
            <w:r w:rsidRPr="00300D90">
              <w:rPr>
                <w:rFonts w:ascii="Times New Roman" w:hAnsi="Times New Roman" w:cs="Times New Roman"/>
                <w:sz w:val="16"/>
                <w:szCs w:val="16"/>
              </w:rPr>
              <w:t>Котельная № 5</w:t>
            </w:r>
          </w:p>
        </w:tc>
        <w:tc>
          <w:tcPr>
            <w:tcW w:w="833"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0,010</w:t>
            </w:r>
          </w:p>
        </w:tc>
        <w:tc>
          <w:tcPr>
            <w:tcW w:w="851"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0,06</w:t>
            </w:r>
          </w:p>
        </w:tc>
        <w:tc>
          <w:tcPr>
            <w:tcW w:w="709"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0,06</w:t>
            </w:r>
          </w:p>
        </w:tc>
        <w:tc>
          <w:tcPr>
            <w:tcW w:w="710" w:type="dxa"/>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0,06</w:t>
            </w:r>
          </w:p>
        </w:tc>
        <w:tc>
          <w:tcPr>
            <w:tcW w:w="726" w:type="dxa"/>
            <w:gridSpan w:val="2"/>
            <w:shd w:val="clear" w:color="auto" w:fill="auto"/>
            <w:vAlign w:val="center"/>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0,06</w:t>
            </w:r>
          </w:p>
        </w:tc>
        <w:tc>
          <w:tcPr>
            <w:tcW w:w="834"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shd w:val="clear" w:color="auto" w:fill="auto"/>
          </w:tcPr>
          <w:p w:rsidR="008F3B4C" w:rsidRDefault="008F3B4C" w:rsidP="008F3B4C">
            <w:pPr>
              <w:spacing w:after="0" w:line="240" w:lineRule="auto"/>
              <w:jc w:val="center"/>
            </w:pPr>
            <w:r w:rsidRPr="00B071E8">
              <w:rPr>
                <w:rFonts w:ascii="Times New Roman" w:hAnsi="Times New Roman"/>
                <w:sz w:val="16"/>
                <w:szCs w:val="16"/>
              </w:rPr>
              <w:t>н.д.</w:t>
            </w:r>
          </w:p>
        </w:tc>
      </w:tr>
      <w:tr w:rsidR="008F3B4C" w:rsidRPr="00300D90" w:rsidTr="00A3645E">
        <w:tblPrEx>
          <w:jc w:val="left"/>
          <w:tblLook w:val="04A0" w:firstRow="1" w:lastRow="0" w:firstColumn="1" w:lastColumn="0" w:noHBand="0" w:noVBand="1"/>
        </w:tblPrEx>
        <w:tc>
          <w:tcPr>
            <w:tcW w:w="1415" w:type="dxa"/>
          </w:tcPr>
          <w:p w:rsidR="008F3B4C" w:rsidRPr="00300D90" w:rsidRDefault="008F3B4C" w:rsidP="008F3B4C">
            <w:pPr>
              <w:spacing w:after="0" w:line="240" w:lineRule="auto"/>
              <w:ind w:right="-115"/>
              <w:jc w:val="center"/>
              <w:rPr>
                <w:rFonts w:ascii="Times New Roman" w:hAnsi="Times New Roman" w:cs="Times New Roman"/>
                <w:color w:val="000000"/>
                <w:sz w:val="16"/>
                <w:szCs w:val="16"/>
              </w:rPr>
            </w:pPr>
            <w:r w:rsidRPr="00300D90">
              <w:rPr>
                <w:rFonts w:ascii="Times New Roman" w:hAnsi="Times New Roman" w:cs="Times New Roman"/>
                <w:color w:val="000000"/>
                <w:sz w:val="16"/>
                <w:szCs w:val="16"/>
              </w:rPr>
              <w:t>4</w:t>
            </w:r>
          </w:p>
        </w:tc>
        <w:tc>
          <w:tcPr>
            <w:tcW w:w="1697" w:type="dxa"/>
            <w:gridSpan w:val="2"/>
          </w:tcPr>
          <w:p w:rsidR="008F3B4C" w:rsidRPr="00300D90" w:rsidRDefault="008F3B4C" w:rsidP="008F3B4C">
            <w:pPr>
              <w:spacing w:after="0" w:line="240" w:lineRule="auto"/>
              <w:ind w:left="23" w:right="-136"/>
              <w:rPr>
                <w:rFonts w:ascii="Times New Roman" w:hAnsi="Times New Roman" w:cs="Times New Roman"/>
                <w:color w:val="000000"/>
                <w:sz w:val="16"/>
                <w:szCs w:val="16"/>
              </w:rPr>
            </w:pPr>
            <w:r w:rsidRPr="00300D90">
              <w:rPr>
                <w:rFonts w:ascii="Times New Roman" w:hAnsi="Times New Roman" w:cs="Times New Roman"/>
                <w:sz w:val="16"/>
                <w:szCs w:val="16"/>
              </w:rPr>
              <w:t>Котельная № 2</w:t>
            </w:r>
          </w:p>
        </w:tc>
        <w:tc>
          <w:tcPr>
            <w:tcW w:w="855" w:type="dxa"/>
            <w:gridSpan w:val="2"/>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w:t>
            </w:r>
          </w:p>
        </w:tc>
        <w:tc>
          <w:tcPr>
            <w:tcW w:w="851" w:type="dxa"/>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w:t>
            </w:r>
          </w:p>
        </w:tc>
        <w:tc>
          <w:tcPr>
            <w:tcW w:w="709" w:type="dxa"/>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w:t>
            </w:r>
            <w:r>
              <w:rPr>
                <w:rFonts w:ascii="Times New Roman" w:hAnsi="Times New Roman" w:cs="Times New Roman"/>
                <w:sz w:val="16"/>
                <w:szCs w:val="16"/>
              </w:rPr>
              <w:t>34</w:t>
            </w:r>
          </w:p>
        </w:tc>
        <w:tc>
          <w:tcPr>
            <w:tcW w:w="710" w:type="dxa"/>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w:t>
            </w:r>
            <w:r>
              <w:rPr>
                <w:rFonts w:ascii="Times New Roman" w:hAnsi="Times New Roman" w:cs="Times New Roman"/>
                <w:sz w:val="16"/>
                <w:szCs w:val="16"/>
              </w:rPr>
              <w:t>34</w:t>
            </w:r>
          </w:p>
        </w:tc>
        <w:tc>
          <w:tcPr>
            <w:tcW w:w="709" w:type="dxa"/>
          </w:tcPr>
          <w:p w:rsidR="008F3B4C" w:rsidRPr="00300D90" w:rsidRDefault="008F3B4C" w:rsidP="008F3B4C">
            <w:pPr>
              <w:spacing w:after="0" w:line="240" w:lineRule="auto"/>
              <w:jc w:val="center"/>
              <w:rPr>
                <w:rFonts w:ascii="Times New Roman" w:hAnsi="Times New Roman" w:cs="Times New Roman"/>
                <w:sz w:val="16"/>
                <w:szCs w:val="16"/>
              </w:rPr>
            </w:pPr>
            <w:r w:rsidRPr="00300D90">
              <w:rPr>
                <w:rFonts w:ascii="Times New Roman" w:hAnsi="Times New Roman" w:cs="Times New Roman"/>
                <w:sz w:val="16"/>
                <w:szCs w:val="16"/>
              </w:rPr>
              <w:t>0,</w:t>
            </w:r>
            <w:r>
              <w:rPr>
                <w:rFonts w:ascii="Times New Roman" w:hAnsi="Times New Roman" w:cs="Times New Roman"/>
                <w:sz w:val="16"/>
                <w:szCs w:val="16"/>
              </w:rPr>
              <w:t>34</w:t>
            </w:r>
          </w:p>
        </w:tc>
        <w:tc>
          <w:tcPr>
            <w:tcW w:w="851" w:type="dxa"/>
            <w:gridSpan w:val="2"/>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tcPr>
          <w:p w:rsidR="008F3B4C" w:rsidRDefault="008F3B4C" w:rsidP="008F3B4C">
            <w:pPr>
              <w:spacing w:after="0" w:line="240" w:lineRule="auto"/>
              <w:jc w:val="center"/>
            </w:pPr>
            <w:r w:rsidRPr="00B071E8">
              <w:rPr>
                <w:rFonts w:ascii="Times New Roman" w:hAnsi="Times New Roman"/>
                <w:sz w:val="16"/>
                <w:szCs w:val="16"/>
              </w:rPr>
              <w:t>н.д.</w:t>
            </w:r>
          </w:p>
        </w:tc>
      </w:tr>
      <w:tr w:rsidR="008F3B4C" w:rsidRPr="00300D90" w:rsidTr="00A3645E">
        <w:tblPrEx>
          <w:jc w:val="left"/>
          <w:tblLook w:val="04A0" w:firstRow="1" w:lastRow="0" w:firstColumn="1" w:lastColumn="0" w:noHBand="0" w:noVBand="1"/>
        </w:tblPrEx>
        <w:tc>
          <w:tcPr>
            <w:tcW w:w="1415" w:type="dxa"/>
          </w:tcPr>
          <w:p w:rsidR="008F3B4C" w:rsidRPr="00300D90" w:rsidRDefault="008F3B4C" w:rsidP="008F3B4C">
            <w:pPr>
              <w:spacing w:after="0" w:line="240" w:lineRule="auto"/>
              <w:ind w:right="-115"/>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1697" w:type="dxa"/>
            <w:gridSpan w:val="2"/>
          </w:tcPr>
          <w:p w:rsidR="008F3B4C" w:rsidRPr="00300D90" w:rsidRDefault="008F3B4C" w:rsidP="008F3B4C">
            <w:pPr>
              <w:spacing w:after="0" w:line="240" w:lineRule="auto"/>
              <w:ind w:left="23" w:right="-136"/>
              <w:rPr>
                <w:rFonts w:ascii="Times New Roman" w:hAnsi="Times New Roman" w:cs="Times New Roman"/>
                <w:sz w:val="16"/>
                <w:szCs w:val="16"/>
              </w:rPr>
            </w:pPr>
            <w:r>
              <w:rPr>
                <w:rFonts w:ascii="Times New Roman" w:hAnsi="Times New Roman" w:cs="Times New Roman"/>
                <w:sz w:val="16"/>
                <w:szCs w:val="16"/>
              </w:rPr>
              <w:t>Котельная № 3</w:t>
            </w:r>
          </w:p>
        </w:tc>
        <w:tc>
          <w:tcPr>
            <w:tcW w:w="855" w:type="dxa"/>
            <w:gridSpan w:val="2"/>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c>
          <w:tcPr>
            <w:tcW w:w="851" w:type="dxa"/>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c>
          <w:tcPr>
            <w:tcW w:w="709" w:type="dxa"/>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c>
          <w:tcPr>
            <w:tcW w:w="710" w:type="dxa"/>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0,03</w:t>
            </w:r>
          </w:p>
        </w:tc>
        <w:tc>
          <w:tcPr>
            <w:tcW w:w="709" w:type="dxa"/>
          </w:tcPr>
          <w:p w:rsidR="008F3B4C" w:rsidRPr="00300D90" w:rsidRDefault="008F3B4C" w:rsidP="008F3B4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0,047</w:t>
            </w:r>
          </w:p>
        </w:tc>
        <w:tc>
          <w:tcPr>
            <w:tcW w:w="851" w:type="dxa"/>
            <w:gridSpan w:val="2"/>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tcPr>
          <w:p w:rsidR="008F3B4C" w:rsidRDefault="008F3B4C" w:rsidP="008F3B4C">
            <w:pPr>
              <w:spacing w:after="0" w:line="240" w:lineRule="auto"/>
              <w:jc w:val="center"/>
            </w:pPr>
            <w:r w:rsidRPr="00B071E8">
              <w:rPr>
                <w:rFonts w:ascii="Times New Roman" w:hAnsi="Times New Roman"/>
                <w:sz w:val="16"/>
                <w:szCs w:val="16"/>
              </w:rPr>
              <w:t>н.д.</w:t>
            </w:r>
          </w:p>
        </w:tc>
        <w:tc>
          <w:tcPr>
            <w:tcW w:w="992" w:type="dxa"/>
          </w:tcPr>
          <w:p w:rsidR="008F3B4C" w:rsidRDefault="008F3B4C" w:rsidP="008F3B4C">
            <w:pPr>
              <w:spacing w:after="0" w:line="240" w:lineRule="auto"/>
              <w:jc w:val="center"/>
            </w:pPr>
            <w:r w:rsidRPr="00B071E8">
              <w:rPr>
                <w:rFonts w:ascii="Times New Roman" w:hAnsi="Times New Roman"/>
                <w:sz w:val="16"/>
                <w:szCs w:val="16"/>
              </w:rPr>
              <w:t>н.д.</w:t>
            </w:r>
          </w:p>
        </w:tc>
      </w:tr>
    </w:tbl>
    <w:p w:rsidR="00B113A5" w:rsidRPr="005B27CF" w:rsidRDefault="00571EF8" w:rsidP="00115A80">
      <w:pPr>
        <w:pStyle w:val="2"/>
        <w:numPr>
          <w:ilvl w:val="1"/>
          <w:numId w:val="1"/>
        </w:numPr>
        <w:spacing w:before="0" w:line="240" w:lineRule="auto"/>
        <w:ind w:left="0" w:firstLine="709"/>
        <w:rPr>
          <w:rFonts w:ascii="Times New Roman" w:hAnsi="Times New Roman" w:cs="Times New Roman"/>
          <w:color w:val="auto"/>
          <w:sz w:val="24"/>
          <w:szCs w:val="24"/>
        </w:rPr>
      </w:pPr>
      <w:bookmarkStart w:id="18" w:name="_3o7alnk" w:colFirst="0" w:colLast="0"/>
      <w:bookmarkEnd w:id="18"/>
      <w:r w:rsidRPr="005B27CF">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115A80">
      <w:pPr>
        <w:spacing w:after="0" w:line="240" w:lineRule="auto"/>
        <w:ind w:firstLine="709"/>
        <w:rPr>
          <w:rFonts w:ascii="Times New Roman" w:hAnsi="Times New Roman" w:cs="Times New Roman"/>
          <w:sz w:val="24"/>
          <w:szCs w:val="24"/>
        </w:rPr>
      </w:pPr>
      <w:r w:rsidRPr="005B27CF">
        <w:rPr>
          <w:rFonts w:ascii="Times New Roman" w:hAnsi="Times New Roman" w:cs="Times New Roman"/>
          <w:sz w:val="24"/>
          <w:szCs w:val="24"/>
        </w:rPr>
        <w:t>Фактические расходы теплоносителя в отопительный и летний периоды представлены</w:t>
      </w:r>
      <w:r w:rsidR="005B27CF">
        <w:rPr>
          <w:rFonts w:ascii="Times New Roman" w:hAnsi="Times New Roman" w:cs="Times New Roman"/>
          <w:sz w:val="24"/>
          <w:szCs w:val="24"/>
        </w:rPr>
        <w:t xml:space="preserve"> </w:t>
      </w:r>
      <w:r w:rsidRPr="005B27CF">
        <w:rPr>
          <w:rFonts w:ascii="Times New Roman" w:hAnsi="Times New Roman" w:cs="Times New Roman"/>
          <w:sz w:val="24"/>
          <w:szCs w:val="24"/>
        </w:rPr>
        <w:t>в таблице ниже.</w:t>
      </w:r>
    </w:p>
    <w:p w:rsidR="003625FE" w:rsidRPr="005B27CF" w:rsidRDefault="003625FE" w:rsidP="00115A80">
      <w:pPr>
        <w:spacing w:after="0" w:line="240" w:lineRule="auto"/>
        <w:ind w:firstLine="709"/>
        <w:rPr>
          <w:rFonts w:ascii="Times New Roman" w:hAnsi="Times New Roman" w:cs="Times New Roman"/>
          <w:sz w:val="24"/>
          <w:szCs w:val="24"/>
        </w:rPr>
      </w:pPr>
    </w:p>
    <w:p w:rsidR="003D202F" w:rsidRDefault="00571EF8" w:rsidP="00115A80">
      <w:pPr>
        <w:keepNext/>
        <w:keepLines/>
        <w:pBdr>
          <w:top w:val="nil"/>
          <w:left w:val="nil"/>
          <w:bottom w:val="nil"/>
          <w:right w:val="nil"/>
          <w:between w:val="nil"/>
        </w:pBdr>
        <w:spacing w:after="0" w:line="240" w:lineRule="auto"/>
        <w:ind w:firstLine="709"/>
        <w:rPr>
          <w:rFonts w:ascii="Times New Roman" w:hAnsi="Times New Roman" w:cs="Times New Roman"/>
          <w:sz w:val="24"/>
          <w:szCs w:val="24"/>
        </w:rPr>
      </w:pPr>
      <w:bookmarkStart w:id="19" w:name="_23ckvvd" w:colFirst="0" w:colLast="0"/>
      <w:bookmarkEnd w:id="19"/>
      <w:r w:rsidRPr="005B27CF">
        <w:rPr>
          <w:rFonts w:ascii="Times New Roman" w:hAnsi="Times New Roman" w:cs="Times New Roman"/>
          <w:sz w:val="24"/>
          <w:szCs w:val="24"/>
        </w:rPr>
        <w:t xml:space="preserve">Таблица </w:t>
      </w:r>
      <w:r w:rsidR="003625FE">
        <w:rPr>
          <w:rFonts w:ascii="Times New Roman" w:hAnsi="Times New Roman" w:cs="Times New Roman"/>
          <w:sz w:val="24"/>
          <w:szCs w:val="24"/>
        </w:rPr>
        <w:t>27</w:t>
      </w:r>
      <w:r w:rsidRPr="005B27CF">
        <w:rPr>
          <w:rFonts w:ascii="Times New Roman" w:hAnsi="Times New Roman" w:cs="Times New Roman"/>
          <w:sz w:val="24"/>
          <w:szCs w:val="24"/>
        </w:rPr>
        <w:t>. Фактические расходы теплоносителя в отопительный и летний периоды</w:t>
      </w:r>
    </w:p>
    <w:p w:rsidR="00977DA1" w:rsidRPr="003625FE" w:rsidRDefault="00977DA1"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p>
    <w:tbl>
      <w:tblPr>
        <w:tblStyle w:val="12"/>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26"/>
        <w:gridCol w:w="3119"/>
      </w:tblGrid>
      <w:tr w:rsidR="00B113A5" w:rsidRPr="00EB1CF3" w:rsidTr="00BA6B6F">
        <w:tc>
          <w:tcPr>
            <w:tcW w:w="3715" w:type="dxa"/>
            <w:vMerge w:val="restart"/>
            <w:shd w:val="clear" w:color="auto" w:fill="auto"/>
            <w:vAlign w:val="center"/>
          </w:tcPr>
          <w:p w:rsidR="003D202F"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Наименование теплоисточника</w:t>
            </w:r>
          </w:p>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3226" w:type="dxa"/>
            <w:shd w:val="clear" w:color="auto" w:fill="auto"/>
            <w:vAlign w:val="center"/>
          </w:tcPr>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Отопительный период</w:t>
            </w:r>
          </w:p>
        </w:tc>
        <w:tc>
          <w:tcPr>
            <w:tcW w:w="3119" w:type="dxa"/>
            <w:shd w:val="clear" w:color="auto" w:fill="auto"/>
            <w:vAlign w:val="center"/>
          </w:tcPr>
          <w:p w:rsidR="00B113A5" w:rsidRPr="00977DA1" w:rsidRDefault="00571EF8" w:rsidP="000054C1">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Межотопительный период (ГВС)</w:t>
            </w:r>
          </w:p>
        </w:tc>
      </w:tr>
      <w:tr w:rsidR="00B113A5" w:rsidRPr="00EB1CF3" w:rsidTr="00BA6B6F">
        <w:trPr>
          <w:trHeight w:val="405"/>
        </w:trPr>
        <w:tc>
          <w:tcPr>
            <w:tcW w:w="3715" w:type="dxa"/>
            <w:vMerge/>
            <w:shd w:val="clear" w:color="auto" w:fill="auto"/>
            <w:vAlign w:val="center"/>
          </w:tcPr>
          <w:p w:rsidR="00B113A5" w:rsidRPr="00977DA1" w:rsidRDefault="00B113A5" w:rsidP="00EB1CF3">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3226" w:type="dxa"/>
            <w:shd w:val="clear" w:color="auto" w:fill="auto"/>
            <w:vAlign w:val="center"/>
          </w:tcPr>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Расход сетевой воды, т/ч</w:t>
            </w:r>
          </w:p>
        </w:tc>
        <w:tc>
          <w:tcPr>
            <w:tcW w:w="3119" w:type="dxa"/>
            <w:shd w:val="clear" w:color="auto" w:fill="auto"/>
            <w:vAlign w:val="center"/>
          </w:tcPr>
          <w:p w:rsidR="00B113A5" w:rsidRPr="00977DA1" w:rsidRDefault="00571EF8" w:rsidP="000054C1">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Расход сетевой воды, т/ч</w:t>
            </w:r>
          </w:p>
        </w:tc>
      </w:tr>
      <w:tr w:rsidR="00B113A5" w:rsidRPr="00EB1CF3" w:rsidTr="00BA6B6F">
        <w:tc>
          <w:tcPr>
            <w:tcW w:w="10060" w:type="dxa"/>
            <w:gridSpan w:val="3"/>
            <w:shd w:val="clear" w:color="auto" w:fill="auto"/>
            <w:vAlign w:val="center"/>
          </w:tcPr>
          <w:p w:rsidR="00B113A5" w:rsidRPr="00977DA1" w:rsidRDefault="00D8106F" w:rsidP="00740EC6">
            <w:pPr>
              <w:spacing w:after="0" w:line="240" w:lineRule="auto"/>
              <w:jc w:val="center"/>
              <w:rPr>
                <w:rFonts w:ascii="Times New Roman" w:hAnsi="Times New Roman" w:cs="Times New Roman"/>
                <w:b/>
                <w:sz w:val="16"/>
                <w:szCs w:val="16"/>
              </w:rPr>
            </w:pPr>
            <w:r w:rsidRPr="00977DA1">
              <w:rPr>
                <w:rFonts w:ascii="Times New Roman" w:hAnsi="Times New Roman" w:cs="Times New Roman"/>
                <w:b/>
                <w:sz w:val="16"/>
                <w:szCs w:val="16"/>
              </w:rPr>
              <w:t>ЖКУ «</w:t>
            </w:r>
            <w:r w:rsidR="00740EC6">
              <w:rPr>
                <w:rFonts w:ascii="Times New Roman" w:hAnsi="Times New Roman" w:cs="Times New Roman"/>
                <w:b/>
                <w:sz w:val="16"/>
                <w:szCs w:val="16"/>
              </w:rPr>
              <w:t>Несь</w:t>
            </w:r>
            <w:r w:rsidRPr="00977DA1">
              <w:rPr>
                <w:rFonts w:ascii="Times New Roman" w:hAnsi="Times New Roman" w:cs="Times New Roman"/>
                <w:b/>
                <w:sz w:val="16"/>
                <w:szCs w:val="16"/>
              </w:rPr>
              <w:t>» МП ЗР «Севержилкомсервис»</w:t>
            </w:r>
          </w:p>
        </w:tc>
      </w:tr>
      <w:tr w:rsidR="0033732E" w:rsidRPr="00EB1CF3" w:rsidTr="00BA6B6F">
        <w:tc>
          <w:tcPr>
            <w:tcW w:w="3715" w:type="dxa"/>
            <w:shd w:val="clear" w:color="auto" w:fill="auto"/>
            <w:vAlign w:val="center"/>
          </w:tcPr>
          <w:p w:rsidR="0033732E" w:rsidRPr="00977DA1" w:rsidRDefault="0033732E" w:rsidP="0033732E">
            <w:pPr>
              <w:spacing w:after="0" w:line="240" w:lineRule="auto"/>
              <w:ind w:firstLine="24"/>
              <w:jc w:val="center"/>
              <w:rPr>
                <w:rFonts w:ascii="Times New Roman" w:hAnsi="Times New Roman" w:cs="Times New Roman"/>
                <w:color w:val="000000"/>
                <w:sz w:val="16"/>
                <w:szCs w:val="16"/>
              </w:rPr>
            </w:pPr>
            <w:r w:rsidRPr="00977DA1">
              <w:rPr>
                <w:rFonts w:ascii="Times New Roman" w:hAnsi="Times New Roman" w:cs="Times New Roman"/>
                <w:sz w:val="16"/>
                <w:szCs w:val="16"/>
              </w:rPr>
              <w:t>Котельная № 1</w:t>
            </w:r>
          </w:p>
        </w:tc>
        <w:tc>
          <w:tcPr>
            <w:tcW w:w="3226" w:type="dxa"/>
            <w:shd w:val="clear" w:color="auto" w:fill="auto"/>
            <w:vAlign w:val="center"/>
          </w:tcPr>
          <w:p w:rsidR="0033732E" w:rsidRPr="00977DA1" w:rsidRDefault="00977DA1" w:rsidP="00EC36C5">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0,0</w:t>
            </w:r>
            <w:r w:rsidR="00EC36C5">
              <w:rPr>
                <w:rFonts w:ascii="Times New Roman" w:hAnsi="Times New Roman" w:cs="Times New Roman"/>
                <w:sz w:val="16"/>
                <w:szCs w:val="16"/>
              </w:rPr>
              <w:t>2</w:t>
            </w:r>
          </w:p>
        </w:tc>
        <w:tc>
          <w:tcPr>
            <w:tcW w:w="3119" w:type="dxa"/>
            <w:shd w:val="clear" w:color="auto" w:fill="auto"/>
            <w:vAlign w:val="center"/>
          </w:tcPr>
          <w:p w:rsidR="0033732E" w:rsidRPr="00977DA1" w:rsidRDefault="0033732E"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r>
      <w:tr w:rsidR="0033732E" w:rsidRPr="00EB1CF3" w:rsidTr="00BA6B6F">
        <w:tc>
          <w:tcPr>
            <w:tcW w:w="3715" w:type="dxa"/>
            <w:shd w:val="clear" w:color="auto" w:fill="auto"/>
            <w:vAlign w:val="center"/>
          </w:tcPr>
          <w:p w:rsidR="0033732E" w:rsidRPr="00977DA1" w:rsidRDefault="0033732E" w:rsidP="00EC36C5">
            <w:pPr>
              <w:spacing w:after="0" w:line="240" w:lineRule="auto"/>
              <w:ind w:firstLine="24"/>
              <w:jc w:val="center"/>
              <w:rPr>
                <w:rFonts w:ascii="Times New Roman" w:hAnsi="Times New Roman" w:cs="Times New Roman"/>
                <w:color w:val="000000"/>
                <w:sz w:val="16"/>
                <w:szCs w:val="16"/>
              </w:rPr>
            </w:pPr>
            <w:r w:rsidRPr="00977DA1">
              <w:rPr>
                <w:rFonts w:ascii="Times New Roman" w:hAnsi="Times New Roman" w:cs="Times New Roman"/>
                <w:sz w:val="16"/>
                <w:szCs w:val="16"/>
              </w:rPr>
              <w:t xml:space="preserve">Котельная № </w:t>
            </w:r>
            <w:r w:rsidR="00EC36C5">
              <w:rPr>
                <w:rFonts w:ascii="Times New Roman" w:hAnsi="Times New Roman" w:cs="Times New Roman"/>
                <w:sz w:val="16"/>
                <w:szCs w:val="16"/>
              </w:rPr>
              <w:t>4</w:t>
            </w:r>
          </w:p>
        </w:tc>
        <w:tc>
          <w:tcPr>
            <w:tcW w:w="3226" w:type="dxa"/>
            <w:shd w:val="clear" w:color="auto" w:fill="auto"/>
          </w:tcPr>
          <w:p w:rsidR="0033732E" w:rsidRPr="00977DA1" w:rsidRDefault="00977DA1"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0,0</w:t>
            </w:r>
            <w:r w:rsidR="00EC36C5">
              <w:rPr>
                <w:rFonts w:ascii="Times New Roman" w:hAnsi="Times New Roman" w:cs="Times New Roman"/>
                <w:sz w:val="16"/>
                <w:szCs w:val="16"/>
              </w:rPr>
              <w:t>009</w:t>
            </w:r>
          </w:p>
        </w:tc>
        <w:tc>
          <w:tcPr>
            <w:tcW w:w="3119" w:type="dxa"/>
            <w:shd w:val="clear" w:color="auto" w:fill="auto"/>
          </w:tcPr>
          <w:p w:rsidR="0033732E" w:rsidRPr="00977DA1" w:rsidRDefault="0033732E"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r>
      <w:tr w:rsidR="00BA6B6F" w:rsidRPr="00977DA1" w:rsidTr="00BA6B6F">
        <w:tblPrEx>
          <w:tblLook w:val="04A0" w:firstRow="1" w:lastRow="0" w:firstColumn="1" w:lastColumn="0" w:noHBand="0" w:noVBand="1"/>
        </w:tblPrEx>
        <w:tc>
          <w:tcPr>
            <w:tcW w:w="3715" w:type="dxa"/>
          </w:tcPr>
          <w:p w:rsidR="00BA6B6F" w:rsidRPr="00977DA1" w:rsidRDefault="00BA6B6F" w:rsidP="00D61D2A">
            <w:pPr>
              <w:spacing w:after="0" w:line="240" w:lineRule="auto"/>
              <w:ind w:firstLine="24"/>
              <w:jc w:val="center"/>
              <w:rPr>
                <w:rFonts w:ascii="Times New Roman" w:hAnsi="Times New Roman" w:cs="Times New Roman"/>
                <w:color w:val="000000"/>
                <w:sz w:val="16"/>
                <w:szCs w:val="16"/>
              </w:rPr>
            </w:pPr>
            <w:r w:rsidRPr="00977DA1">
              <w:rPr>
                <w:rFonts w:ascii="Times New Roman" w:hAnsi="Times New Roman" w:cs="Times New Roman"/>
                <w:sz w:val="16"/>
                <w:szCs w:val="16"/>
              </w:rPr>
              <w:t>Котельная №</w:t>
            </w:r>
            <w:r>
              <w:rPr>
                <w:rFonts w:ascii="Times New Roman" w:hAnsi="Times New Roman" w:cs="Times New Roman"/>
                <w:sz w:val="16"/>
                <w:szCs w:val="16"/>
              </w:rPr>
              <w:t xml:space="preserve"> 2</w:t>
            </w:r>
          </w:p>
        </w:tc>
        <w:tc>
          <w:tcPr>
            <w:tcW w:w="3226" w:type="dxa"/>
          </w:tcPr>
          <w:p w:rsidR="00BA6B6F" w:rsidRPr="00977DA1" w:rsidRDefault="00BA6B6F" w:rsidP="00D61D2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н.д.</w:t>
            </w:r>
          </w:p>
        </w:tc>
        <w:tc>
          <w:tcPr>
            <w:tcW w:w="3119" w:type="dxa"/>
          </w:tcPr>
          <w:p w:rsidR="00BA6B6F" w:rsidRPr="00977DA1" w:rsidRDefault="00BA6B6F" w:rsidP="00D61D2A">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r>
    </w:tbl>
    <w:p w:rsidR="00B113A5" w:rsidRPr="00EB1CF3" w:rsidRDefault="00B113A5" w:rsidP="00EB1CF3">
      <w:pPr>
        <w:pBdr>
          <w:top w:val="nil"/>
          <w:left w:val="nil"/>
          <w:bottom w:val="nil"/>
          <w:right w:val="nil"/>
          <w:between w:val="nil"/>
        </w:pBdr>
        <w:spacing w:after="0" w:line="240" w:lineRule="auto"/>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638" w:rsidRDefault="00372638">
      <w:pPr>
        <w:spacing w:line="240" w:lineRule="auto"/>
      </w:pPr>
      <w:r>
        <w:separator/>
      </w:r>
    </w:p>
  </w:endnote>
  <w:endnote w:type="continuationSeparator" w:id="0">
    <w:p w:rsidR="00372638" w:rsidRDefault="003726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Default="00A3645E">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19</w:t>
    </w:r>
    <w:r>
      <w:rPr>
        <w:color w:val="000000"/>
        <w:sz w:val="24"/>
        <w:szCs w:val="24"/>
      </w:rPr>
      <w:fldChar w:fldCharType="end"/>
    </w:r>
  </w:p>
  <w:p w:rsidR="00A3645E" w:rsidRDefault="00A3645E">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60288"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Pr="00B1626A" w:rsidRDefault="00A3645E" w:rsidP="00EE76C2">
    <w:pPr>
      <w:tabs>
        <w:tab w:val="left" w:pos="6315"/>
      </w:tabs>
      <w:spacing w:after="0" w:line="240" w:lineRule="auto"/>
      <w:jc w:val="center"/>
      <w:rPr>
        <w:rFonts w:ascii="Times New Roman" w:hAnsi="Times New Roman" w:cs="Times New Roman"/>
        <w:sz w:val="20"/>
        <w:szCs w:val="20"/>
      </w:rPr>
    </w:pPr>
    <w:r w:rsidRPr="00B1626A">
      <w:rPr>
        <w:rFonts w:ascii="Times New Roman" w:hAnsi="Times New Roman" w:cs="Times New Roman"/>
        <w:sz w:val="20"/>
        <w:szCs w:val="20"/>
      </w:rPr>
      <w:t>рп. Искателей</w:t>
    </w:r>
  </w:p>
  <w:p w:rsidR="00A3645E" w:rsidRPr="00B1626A" w:rsidRDefault="00A3645E" w:rsidP="00EE76C2">
    <w:pPr>
      <w:tabs>
        <w:tab w:val="left" w:pos="6315"/>
      </w:tabs>
      <w:spacing w:after="0" w:line="240" w:lineRule="auto"/>
      <w:jc w:val="center"/>
      <w:rPr>
        <w:rFonts w:ascii="Times New Roman" w:hAnsi="Times New Roman" w:cs="Times New Roman"/>
        <w:sz w:val="20"/>
        <w:szCs w:val="20"/>
      </w:rPr>
    </w:pPr>
    <w:r w:rsidRPr="00B1626A">
      <w:rPr>
        <w:rFonts w:ascii="Times New Roman" w:hAnsi="Times New Roman" w:cs="Times New Roman"/>
        <w:sz w:val="20"/>
        <w:szCs w:val="20"/>
      </w:rPr>
      <w:t>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Pr="000743F7" w:rsidRDefault="00A3645E">
    <w:pPr>
      <w:pBdr>
        <w:top w:val="nil"/>
        <w:left w:val="nil"/>
        <w:bottom w:val="nil"/>
        <w:right w:val="nil"/>
        <w:between w:val="nil"/>
      </w:pBdr>
      <w:tabs>
        <w:tab w:val="center" w:pos="4677"/>
        <w:tab w:val="right" w:pos="9355"/>
      </w:tabs>
      <w:spacing w:line="240" w:lineRule="auto"/>
      <w:jc w:val="right"/>
      <w:rPr>
        <w:color w:val="000000"/>
        <w:sz w:val="16"/>
        <w:szCs w:val="16"/>
      </w:rPr>
    </w:pPr>
    <w:r w:rsidRPr="000743F7">
      <w:rPr>
        <w:color w:val="000000"/>
        <w:sz w:val="16"/>
        <w:szCs w:val="16"/>
      </w:rPr>
      <w:t xml:space="preserve">Страница </w:t>
    </w:r>
    <w:r w:rsidRPr="000743F7">
      <w:rPr>
        <w:color w:val="000000"/>
        <w:sz w:val="16"/>
        <w:szCs w:val="16"/>
      </w:rPr>
      <w:fldChar w:fldCharType="begin"/>
    </w:r>
    <w:r w:rsidRPr="000743F7">
      <w:rPr>
        <w:color w:val="000000"/>
        <w:sz w:val="16"/>
        <w:szCs w:val="16"/>
      </w:rPr>
      <w:instrText>PAGE</w:instrText>
    </w:r>
    <w:r w:rsidRPr="000743F7">
      <w:rPr>
        <w:color w:val="000000"/>
        <w:sz w:val="16"/>
        <w:szCs w:val="16"/>
      </w:rPr>
      <w:fldChar w:fldCharType="separate"/>
    </w:r>
    <w:r w:rsidR="00E15C92">
      <w:rPr>
        <w:noProof/>
        <w:color w:val="000000"/>
        <w:sz w:val="16"/>
        <w:szCs w:val="16"/>
      </w:rPr>
      <w:t>16</w:t>
    </w:r>
    <w:r w:rsidRPr="000743F7">
      <w:rPr>
        <w:color w:val="000000"/>
        <w:sz w:val="16"/>
        <w:szCs w:val="16"/>
      </w:rPr>
      <w:fldChar w:fldCharType="end"/>
    </w:r>
    <w:r w:rsidRPr="000743F7">
      <w:rPr>
        <w:color w:val="000000"/>
        <w:sz w:val="16"/>
        <w:szCs w:val="16"/>
      </w:rPr>
      <w:t xml:space="preserve"> из </w:t>
    </w:r>
    <w:r w:rsidRPr="000743F7">
      <w:rPr>
        <w:color w:val="000000"/>
        <w:sz w:val="16"/>
        <w:szCs w:val="16"/>
      </w:rPr>
      <w:fldChar w:fldCharType="begin"/>
    </w:r>
    <w:r w:rsidRPr="000743F7">
      <w:rPr>
        <w:color w:val="000000"/>
        <w:sz w:val="16"/>
        <w:szCs w:val="16"/>
      </w:rPr>
      <w:instrText>NUMPAGES</w:instrText>
    </w:r>
    <w:r w:rsidRPr="000743F7">
      <w:rPr>
        <w:color w:val="000000"/>
        <w:sz w:val="16"/>
        <w:szCs w:val="16"/>
      </w:rPr>
      <w:fldChar w:fldCharType="separate"/>
    </w:r>
    <w:r w:rsidR="00E15C92">
      <w:rPr>
        <w:noProof/>
        <w:color w:val="000000"/>
        <w:sz w:val="16"/>
        <w:szCs w:val="16"/>
      </w:rPr>
      <w:t>16</w:t>
    </w:r>
    <w:r w:rsidRPr="000743F7">
      <w:rPr>
        <w:color w:val="000000"/>
        <w:sz w:val="16"/>
        <w:szCs w:val="16"/>
      </w:rPr>
      <w:fldChar w:fldCharType="end"/>
    </w:r>
  </w:p>
  <w:p w:rsidR="00A3645E" w:rsidRDefault="00A3645E">
    <w:pPr>
      <w:widowControl w:val="0"/>
      <w:pBdr>
        <w:top w:val="nil"/>
        <w:left w:val="nil"/>
        <w:bottom w:val="nil"/>
        <w:right w:val="nil"/>
        <w:between w:val="nil"/>
      </w:pBdr>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Default="00A3645E">
    <w:pPr>
      <w:tabs>
        <w:tab w:val="left" w:pos="6315"/>
      </w:tabs>
      <w:spacing w:line="240" w:lineRule="auto"/>
      <w:jc w:val="center"/>
      <w:rPr>
        <w:sz w:val="24"/>
        <w:szCs w:val="24"/>
      </w:rPr>
    </w:pPr>
    <w:r>
      <w:rPr>
        <w:sz w:val="24"/>
        <w:szCs w:val="24"/>
      </w:rPr>
      <w:t>Санкт-Петербург</w:t>
    </w:r>
  </w:p>
  <w:p w:rsidR="00A3645E" w:rsidRDefault="00A3645E">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638" w:rsidRDefault="00372638">
      <w:pPr>
        <w:spacing w:line="240" w:lineRule="auto"/>
      </w:pPr>
      <w:r>
        <w:separator/>
      </w:r>
    </w:p>
  </w:footnote>
  <w:footnote w:type="continuationSeparator" w:id="0">
    <w:p w:rsidR="00372638" w:rsidRDefault="0037263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Default="00A3645E">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45E" w:rsidRDefault="00A3645E" w:rsidP="00752A03">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0"/>
        <w:szCs w:val="20"/>
      </w:rPr>
    </w:pPr>
  </w:p>
  <w:p w:rsidR="00A3645E" w:rsidRDefault="00A3645E" w:rsidP="00752A03">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0"/>
        <w:szCs w:val="20"/>
      </w:rPr>
    </w:pPr>
    <w:r w:rsidRPr="00D0448A">
      <w:rPr>
        <w:rFonts w:ascii="Times New Roman" w:hAnsi="Times New Roman" w:cs="Times New Roman"/>
        <w:color w:val="000000"/>
        <w:sz w:val="20"/>
        <w:szCs w:val="20"/>
      </w:rPr>
      <w:t xml:space="preserve">Схема теплоснабжения </w:t>
    </w:r>
    <w:r>
      <w:rPr>
        <w:rFonts w:ascii="Times New Roman" w:hAnsi="Times New Roman" w:cs="Times New Roman"/>
        <w:color w:val="000000"/>
        <w:sz w:val="20"/>
        <w:szCs w:val="20"/>
      </w:rPr>
      <w:t xml:space="preserve">Сельского поселения </w:t>
    </w:r>
    <w:r w:rsidRPr="00D0448A">
      <w:rPr>
        <w:rFonts w:ascii="Times New Roman" w:hAnsi="Times New Roman" w:cs="Times New Roman"/>
        <w:color w:val="000000"/>
        <w:sz w:val="20"/>
        <w:szCs w:val="20"/>
      </w:rPr>
      <w:t>«</w:t>
    </w:r>
    <w:r>
      <w:rPr>
        <w:rFonts w:ascii="Times New Roman" w:hAnsi="Times New Roman" w:cs="Times New Roman"/>
        <w:color w:val="000000"/>
        <w:sz w:val="20"/>
        <w:szCs w:val="20"/>
      </w:rPr>
      <w:t>Канинский</w:t>
    </w:r>
    <w:r w:rsidRPr="00D0448A">
      <w:rPr>
        <w:rFonts w:ascii="Times New Roman" w:hAnsi="Times New Roman" w:cs="Times New Roman"/>
        <w:color w:val="000000"/>
        <w:sz w:val="20"/>
        <w:szCs w:val="20"/>
      </w:rPr>
      <w:t xml:space="preserve"> сельсовет» </w:t>
    </w:r>
    <w:r>
      <w:rPr>
        <w:rFonts w:ascii="Times New Roman" w:hAnsi="Times New Roman" w:cs="Times New Roman"/>
        <w:color w:val="000000"/>
        <w:sz w:val="20"/>
        <w:szCs w:val="20"/>
      </w:rPr>
      <w:t xml:space="preserve">ЗР </w:t>
    </w:r>
    <w:r w:rsidRPr="00D0448A">
      <w:rPr>
        <w:rFonts w:ascii="Times New Roman" w:hAnsi="Times New Roman" w:cs="Times New Roman"/>
        <w:color w:val="000000"/>
        <w:sz w:val="20"/>
        <w:szCs w:val="20"/>
      </w:rPr>
      <w:t>НАО</w:t>
    </w:r>
  </w:p>
  <w:p w:rsidR="00A3645E" w:rsidRDefault="00A3645E" w:rsidP="00752A03">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(актуализация на 2024 г.)</w:t>
    </w:r>
  </w:p>
  <w:p w:rsidR="00A3645E" w:rsidRPr="000743F7" w:rsidRDefault="00A3645E" w:rsidP="00752A03">
    <w:pPr>
      <w:pBdr>
        <w:top w:val="nil"/>
        <w:left w:val="nil"/>
        <w:bottom w:val="nil"/>
        <w:right w:val="nil"/>
        <w:between w:val="nil"/>
      </w:pBdr>
      <w:tabs>
        <w:tab w:val="center" w:pos="4677"/>
        <w:tab w:val="right" w:pos="9355"/>
      </w:tabs>
      <w:spacing w:after="0" w:line="240" w:lineRule="aut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48A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6A0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00E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0A5E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641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CD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A412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07C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84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6C77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8147F"/>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036278A7"/>
    <w:multiLevelType w:val="hybridMultilevel"/>
    <w:tmpl w:val="0CA8E678"/>
    <w:lvl w:ilvl="0" w:tplc="C546AE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04875864"/>
    <w:multiLevelType w:val="hybridMultilevel"/>
    <w:tmpl w:val="E2CA0004"/>
    <w:lvl w:ilvl="0" w:tplc="B03EB9A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C3907DA"/>
    <w:multiLevelType w:val="hybridMultilevel"/>
    <w:tmpl w:val="E3327AE4"/>
    <w:lvl w:ilvl="0" w:tplc="4F0840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2"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A7D2A"/>
    <w:multiLevelType w:val="hybridMultilevel"/>
    <w:tmpl w:val="FBAA5648"/>
    <w:lvl w:ilvl="0" w:tplc="693471D2">
      <w:start w:val="8"/>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70D4CD5"/>
    <w:multiLevelType w:val="hybridMultilevel"/>
    <w:tmpl w:val="E5D6EDDA"/>
    <w:lvl w:ilvl="0" w:tplc="2CD6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AC32D39"/>
    <w:multiLevelType w:val="hybridMultilevel"/>
    <w:tmpl w:val="8B6C2F62"/>
    <w:lvl w:ilvl="0" w:tplc="CA8E2D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30E6852"/>
    <w:multiLevelType w:val="hybridMultilevel"/>
    <w:tmpl w:val="AECC5786"/>
    <w:lvl w:ilvl="0" w:tplc="B7142C1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3364CB4"/>
    <w:multiLevelType w:val="hybridMultilevel"/>
    <w:tmpl w:val="A908014A"/>
    <w:lvl w:ilvl="0" w:tplc="000C0CB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7C550F0"/>
    <w:multiLevelType w:val="hybridMultilevel"/>
    <w:tmpl w:val="96606642"/>
    <w:lvl w:ilvl="0" w:tplc="5EE0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92C6125"/>
    <w:multiLevelType w:val="multilevel"/>
    <w:tmpl w:val="4590F962"/>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D450885"/>
    <w:multiLevelType w:val="hybridMultilevel"/>
    <w:tmpl w:val="66FA0988"/>
    <w:lvl w:ilvl="0" w:tplc="276A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F110301"/>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15:restartNumberingAfterBreak="0">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51CA74FC"/>
    <w:multiLevelType w:val="hybridMultilevel"/>
    <w:tmpl w:val="5A2E0442"/>
    <w:lvl w:ilvl="0" w:tplc="712E68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78F5D74"/>
    <w:multiLevelType w:val="hybridMultilevel"/>
    <w:tmpl w:val="350214B4"/>
    <w:lvl w:ilvl="0" w:tplc="AD763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8F1019"/>
    <w:multiLevelType w:val="hybridMultilevel"/>
    <w:tmpl w:val="2D7A286E"/>
    <w:lvl w:ilvl="0" w:tplc="88B04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3156105"/>
    <w:multiLevelType w:val="hybridMultilevel"/>
    <w:tmpl w:val="6E52D04E"/>
    <w:lvl w:ilvl="0" w:tplc="6316AA22">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8" w15:restartNumberingAfterBreak="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39" w15:restartNumberingAfterBreak="0">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7B3D19AA"/>
    <w:multiLevelType w:val="hybridMultilevel"/>
    <w:tmpl w:val="6E124212"/>
    <w:lvl w:ilvl="0" w:tplc="C7409F64">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D86453C"/>
    <w:multiLevelType w:val="hybridMultilevel"/>
    <w:tmpl w:val="B92451F4"/>
    <w:lvl w:ilvl="0" w:tplc="C7409F6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37"/>
  </w:num>
  <w:num w:numId="3">
    <w:abstractNumId w:val="31"/>
  </w:num>
  <w:num w:numId="4">
    <w:abstractNumId w:val="42"/>
  </w:num>
  <w:num w:numId="5">
    <w:abstractNumId w:val="43"/>
  </w:num>
  <w:num w:numId="6">
    <w:abstractNumId w:val="17"/>
  </w:num>
  <w:num w:numId="7">
    <w:abstractNumId w:val="25"/>
  </w:num>
  <w:num w:numId="8">
    <w:abstractNumId w:val="34"/>
  </w:num>
  <w:num w:numId="9">
    <w:abstractNumId w:val="32"/>
  </w:num>
  <w:num w:numId="10">
    <w:abstractNumId w:val="20"/>
  </w:num>
  <w:num w:numId="11">
    <w:abstractNumId w:val="39"/>
  </w:num>
  <w:num w:numId="12">
    <w:abstractNumId w:val="40"/>
  </w:num>
  <w:num w:numId="13">
    <w:abstractNumId w:val="29"/>
  </w:num>
  <w:num w:numId="14">
    <w:abstractNumId w:val="41"/>
  </w:num>
  <w:num w:numId="15">
    <w:abstractNumId w:val="14"/>
  </w:num>
  <w:num w:numId="16">
    <w:abstractNumId w:val="3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15"/>
  </w:num>
  <w:num w:numId="29">
    <w:abstractNumId w:val="30"/>
  </w:num>
  <w:num w:numId="30">
    <w:abstractNumId w:val="24"/>
  </w:num>
  <w:num w:numId="31">
    <w:abstractNumId w:val="26"/>
  </w:num>
  <w:num w:numId="32">
    <w:abstractNumId w:val="18"/>
  </w:num>
  <w:num w:numId="33">
    <w:abstractNumId w:val="33"/>
  </w:num>
  <w:num w:numId="34">
    <w:abstractNumId w:val="35"/>
  </w:num>
  <w:num w:numId="35">
    <w:abstractNumId w:val="23"/>
  </w:num>
  <w:num w:numId="36">
    <w:abstractNumId w:val="27"/>
  </w:num>
  <w:num w:numId="37">
    <w:abstractNumId w:val="36"/>
  </w:num>
  <w:num w:numId="3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3A5"/>
    <w:rsid w:val="000054C1"/>
    <w:rsid w:val="00015DE6"/>
    <w:rsid w:val="00016A10"/>
    <w:rsid w:val="00016CA0"/>
    <w:rsid w:val="0002003A"/>
    <w:rsid w:val="00063500"/>
    <w:rsid w:val="000743F7"/>
    <w:rsid w:val="000972E2"/>
    <w:rsid w:val="000C1240"/>
    <w:rsid w:val="000C638F"/>
    <w:rsid w:val="000D4992"/>
    <w:rsid w:val="0010076A"/>
    <w:rsid w:val="00115A80"/>
    <w:rsid w:val="00133E0E"/>
    <w:rsid w:val="00134143"/>
    <w:rsid w:val="00154E69"/>
    <w:rsid w:val="00162A33"/>
    <w:rsid w:val="0016643F"/>
    <w:rsid w:val="00177258"/>
    <w:rsid w:val="00186122"/>
    <w:rsid w:val="001E7044"/>
    <w:rsid w:val="00230148"/>
    <w:rsid w:val="00242C7C"/>
    <w:rsid w:val="00262F06"/>
    <w:rsid w:val="00273069"/>
    <w:rsid w:val="00294DE4"/>
    <w:rsid w:val="002A2C55"/>
    <w:rsid w:val="002D2474"/>
    <w:rsid w:val="002F7440"/>
    <w:rsid w:val="00300D90"/>
    <w:rsid w:val="00311B24"/>
    <w:rsid w:val="00314349"/>
    <w:rsid w:val="00315E7F"/>
    <w:rsid w:val="003354E7"/>
    <w:rsid w:val="0033732E"/>
    <w:rsid w:val="00350A99"/>
    <w:rsid w:val="00352856"/>
    <w:rsid w:val="00354AF1"/>
    <w:rsid w:val="003625FE"/>
    <w:rsid w:val="00372638"/>
    <w:rsid w:val="003870BA"/>
    <w:rsid w:val="00391A64"/>
    <w:rsid w:val="003927E8"/>
    <w:rsid w:val="003B0A7A"/>
    <w:rsid w:val="003D1497"/>
    <w:rsid w:val="003D202F"/>
    <w:rsid w:val="003E5AC8"/>
    <w:rsid w:val="003F5CA0"/>
    <w:rsid w:val="00415E22"/>
    <w:rsid w:val="004565F6"/>
    <w:rsid w:val="00496B28"/>
    <w:rsid w:val="004A4FE4"/>
    <w:rsid w:val="004A74D9"/>
    <w:rsid w:val="004B2370"/>
    <w:rsid w:val="004C43AB"/>
    <w:rsid w:val="00515C94"/>
    <w:rsid w:val="00526E9B"/>
    <w:rsid w:val="005418BA"/>
    <w:rsid w:val="0055589B"/>
    <w:rsid w:val="00565343"/>
    <w:rsid w:val="00571EF8"/>
    <w:rsid w:val="005735E1"/>
    <w:rsid w:val="00580E67"/>
    <w:rsid w:val="005841D8"/>
    <w:rsid w:val="0058702E"/>
    <w:rsid w:val="00587F2B"/>
    <w:rsid w:val="0059030A"/>
    <w:rsid w:val="005B27CF"/>
    <w:rsid w:val="005B3D64"/>
    <w:rsid w:val="005C4E48"/>
    <w:rsid w:val="005D195B"/>
    <w:rsid w:val="005D7739"/>
    <w:rsid w:val="006065E5"/>
    <w:rsid w:val="006075A8"/>
    <w:rsid w:val="00624E09"/>
    <w:rsid w:val="006551A0"/>
    <w:rsid w:val="00666941"/>
    <w:rsid w:val="006876D6"/>
    <w:rsid w:val="006C4448"/>
    <w:rsid w:val="006C543F"/>
    <w:rsid w:val="00702012"/>
    <w:rsid w:val="00720F54"/>
    <w:rsid w:val="00740EC6"/>
    <w:rsid w:val="00747B4A"/>
    <w:rsid w:val="00752A03"/>
    <w:rsid w:val="007675A2"/>
    <w:rsid w:val="0079373E"/>
    <w:rsid w:val="00794E13"/>
    <w:rsid w:val="007A3DB9"/>
    <w:rsid w:val="007D4192"/>
    <w:rsid w:val="007F4EBB"/>
    <w:rsid w:val="00836F91"/>
    <w:rsid w:val="00842AE9"/>
    <w:rsid w:val="0086420F"/>
    <w:rsid w:val="008F3B4C"/>
    <w:rsid w:val="00907E4B"/>
    <w:rsid w:val="00912107"/>
    <w:rsid w:val="00925CA0"/>
    <w:rsid w:val="00926C02"/>
    <w:rsid w:val="00933426"/>
    <w:rsid w:val="00952EE4"/>
    <w:rsid w:val="009727B2"/>
    <w:rsid w:val="00976CB2"/>
    <w:rsid w:val="00977DA1"/>
    <w:rsid w:val="009A1583"/>
    <w:rsid w:val="009B47C6"/>
    <w:rsid w:val="009B5BFC"/>
    <w:rsid w:val="009D648A"/>
    <w:rsid w:val="009F20CD"/>
    <w:rsid w:val="00A314BB"/>
    <w:rsid w:val="00A355D2"/>
    <w:rsid w:val="00A3645E"/>
    <w:rsid w:val="00A42227"/>
    <w:rsid w:val="00A55459"/>
    <w:rsid w:val="00A6189D"/>
    <w:rsid w:val="00A67BB6"/>
    <w:rsid w:val="00A732C5"/>
    <w:rsid w:val="00A81DFA"/>
    <w:rsid w:val="00A97249"/>
    <w:rsid w:val="00AD03D6"/>
    <w:rsid w:val="00AD4A36"/>
    <w:rsid w:val="00AD7A5F"/>
    <w:rsid w:val="00AF484B"/>
    <w:rsid w:val="00B00EC1"/>
    <w:rsid w:val="00B044B9"/>
    <w:rsid w:val="00B113A5"/>
    <w:rsid w:val="00B1626A"/>
    <w:rsid w:val="00B203D9"/>
    <w:rsid w:val="00B20AD7"/>
    <w:rsid w:val="00B20BA0"/>
    <w:rsid w:val="00B744AC"/>
    <w:rsid w:val="00BA40D0"/>
    <w:rsid w:val="00BA6B6F"/>
    <w:rsid w:val="00BE1E76"/>
    <w:rsid w:val="00BE3D3E"/>
    <w:rsid w:val="00BE5095"/>
    <w:rsid w:val="00C13C9B"/>
    <w:rsid w:val="00C255C0"/>
    <w:rsid w:val="00C322F0"/>
    <w:rsid w:val="00C44BFE"/>
    <w:rsid w:val="00C4773C"/>
    <w:rsid w:val="00C507A6"/>
    <w:rsid w:val="00C538AE"/>
    <w:rsid w:val="00C738D6"/>
    <w:rsid w:val="00C76C10"/>
    <w:rsid w:val="00CA13E3"/>
    <w:rsid w:val="00CA2C0A"/>
    <w:rsid w:val="00CB6318"/>
    <w:rsid w:val="00CC46C8"/>
    <w:rsid w:val="00CC679C"/>
    <w:rsid w:val="00CD57A0"/>
    <w:rsid w:val="00D0448A"/>
    <w:rsid w:val="00D07EFC"/>
    <w:rsid w:val="00D61D2A"/>
    <w:rsid w:val="00D72AB0"/>
    <w:rsid w:val="00D8106F"/>
    <w:rsid w:val="00DB39DD"/>
    <w:rsid w:val="00DD090C"/>
    <w:rsid w:val="00DD19E9"/>
    <w:rsid w:val="00DE451E"/>
    <w:rsid w:val="00DF790A"/>
    <w:rsid w:val="00E15C92"/>
    <w:rsid w:val="00E519AA"/>
    <w:rsid w:val="00E6767B"/>
    <w:rsid w:val="00E77273"/>
    <w:rsid w:val="00E93E37"/>
    <w:rsid w:val="00EA4B82"/>
    <w:rsid w:val="00EB1CF3"/>
    <w:rsid w:val="00EB21C0"/>
    <w:rsid w:val="00EC36C5"/>
    <w:rsid w:val="00EE1EE0"/>
    <w:rsid w:val="00EE5CA5"/>
    <w:rsid w:val="00EE76C2"/>
    <w:rsid w:val="00EF725A"/>
    <w:rsid w:val="00F007A4"/>
    <w:rsid w:val="00F155F1"/>
    <w:rsid w:val="00F15874"/>
    <w:rsid w:val="00F45878"/>
    <w:rsid w:val="00F61819"/>
    <w:rsid w:val="00F61D64"/>
    <w:rsid w:val="00F73C57"/>
    <w:rsid w:val="00F8572E"/>
    <w:rsid w:val="00FA26A8"/>
    <w:rsid w:val="00FB6A4A"/>
    <w:rsid w:val="00FC52D4"/>
    <w:rsid w:val="00FE1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1176D"/>
  <w15:docId w15:val="{C18B9C41-CDA7-4312-853B-81585D5B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A355D2"/>
    <w:tblPr>
      <w:tblCellMar>
        <w:top w:w="0" w:type="dxa"/>
        <w:left w:w="0" w:type="dxa"/>
        <w:bottom w:w="0" w:type="dxa"/>
        <w:right w:w="0" w:type="dxa"/>
      </w:tblCellMar>
    </w:tblPr>
  </w:style>
  <w:style w:type="paragraph" w:styleId="a4">
    <w:name w:val="Title"/>
    <w:basedOn w:val="a0"/>
    <w:next w:val="a0"/>
    <w:link w:val="a5"/>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locked/>
    <w:rsid w:val="00B203D9"/>
    <w:rPr>
      <w:rFonts w:asciiTheme="majorHAnsi" w:eastAsiaTheme="majorEastAsia" w:hAnsiTheme="majorHAnsi" w:cstheme="majorBidi"/>
      <w:i/>
      <w:iCs/>
      <w:color w:val="4F81BD" w:themeColor="accent1"/>
      <w:spacing w:val="15"/>
      <w:sz w:val="24"/>
      <w:szCs w:val="24"/>
    </w:rPr>
  </w:style>
  <w:style w:type="table" w:customStyle="1" w:styleId="200">
    <w:name w:val="20"/>
    <w:basedOn w:val="TableNormal"/>
    <w:rsid w:val="00A355D2"/>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19">
    <w:name w:val="19"/>
    <w:basedOn w:val="TableNormal"/>
    <w:rsid w:val="00A355D2"/>
    <w:tblPr>
      <w:tblStyleRowBandSize w:val="1"/>
      <w:tblStyleColBandSize w:val="1"/>
      <w:tblCellMar>
        <w:left w:w="115" w:type="dxa"/>
        <w:right w:w="115" w:type="dxa"/>
      </w:tblCellMar>
    </w:tblPr>
  </w:style>
  <w:style w:type="table" w:customStyle="1" w:styleId="18">
    <w:name w:val="18"/>
    <w:basedOn w:val="TableNormal"/>
    <w:rsid w:val="00A355D2"/>
    <w:tblPr>
      <w:tblStyleRowBandSize w:val="1"/>
      <w:tblStyleColBandSize w:val="1"/>
      <w:tblCellMar>
        <w:left w:w="115" w:type="dxa"/>
        <w:right w:w="115" w:type="dxa"/>
      </w:tblCellMar>
    </w:tblPr>
  </w:style>
  <w:style w:type="table" w:customStyle="1" w:styleId="17">
    <w:name w:val="17"/>
    <w:basedOn w:val="TableNormal"/>
    <w:rsid w:val="00A355D2"/>
    <w:tblPr>
      <w:tblStyleRowBandSize w:val="1"/>
      <w:tblStyleColBandSize w:val="1"/>
      <w:tblCellMar>
        <w:left w:w="115" w:type="dxa"/>
        <w:right w:w="115" w:type="dxa"/>
      </w:tblCellMar>
    </w:tblPr>
  </w:style>
  <w:style w:type="table" w:customStyle="1" w:styleId="16">
    <w:name w:val="16"/>
    <w:basedOn w:val="TableNormal"/>
    <w:rsid w:val="00A355D2"/>
    <w:tblPr>
      <w:tblStyleRowBandSize w:val="1"/>
      <w:tblStyleColBandSize w:val="1"/>
      <w:tblCellMar>
        <w:left w:w="115" w:type="dxa"/>
        <w:right w:w="115" w:type="dxa"/>
      </w:tblCellMar>
    </w:tblPr>
  </w:style>
  <w:style w:type="table" w:customStyle="1" w:styleId="14">
    <w:name w:val="14"/>
    <w:basedOn w:val="TableNormal"/>
    <w:rsid w:val="00A355D2"/>
    <w:tblPr>
      <w:tblStyleRowBandSize w:val="1"/>
      <w:tblStyleColBandSize w:val="1"/>
      <w:tblCellMar>
        <w:left w:w="115" w:type="dxa"/>
        <w:right w:w="115" w:type="dxa"/>
      </w:tblCellMar>
    </w:tblPr>
  </w:style>
  <w:style w:type="table" w:customStyle="1" w:styleId="13">
    <w:name w:val="13"/>
    <w:basedOn w:val="TableNormal"/>
    <w:rsid w:val="00A355D2"/>
    <w:tblPr>
      <w:tblStyleRowBandSize w:val="1"/>
      <w:tblStyleColBandSize w:val="1"/>
      <w:tblCellMar>
        <w:left w:w="115" w:type="dxa"/>
        <w:right w:w="115" w:type="dxa"/>
      </w:tblCellMar>
    </w:tblPr>
  </w:style>
  <w:style w:type="table" w:customStyle="1" w:styleId="12">
    <w:name w:val="12"/>
    <w:basedOn w:val="TableNormal"/>
    <w:rsid w:val="00A355D2"/>
    <w:tblPr>
      <w:tblStyleRowBandSize w:val="1"/>
      <w:tblStyleColBandSize w:val="1"/>
      <w:tblCellMar>
        <w:left w:w="115" w:type="dxa"/>
        <w:right w:w="115" w:type="dxa"/>
      </w:tblCellMar>
    </w:tblPr>
  </w:style>
  <w:style w:type="table" w:customStyle="1" w:styleId="11">
    <w:name w:val="11"/>
    <w:basedOn w:val="TableNormal"/>
    <w:rsid w:val="00A355D2"/>
    <w:tblPr>
      <w:tblStyleRowBandSize w:val="1"/>
      <w:tblStyleColBandSize w:val="1"/>
      <w:tblCellMar>
        <w:left w:w="115" w:type="dxa"/>
        <w:right w:w="115" w:type="dxa"/>
      </w:tblCellMar>
    </w:tblPr>
  </w:style>
  <w:style w:type="table" w:customStyle="1" w:styleId="100">
    <w:name w:val="10"/>
    <w:basedOn w:val="TableNormal"/>
    <w:rsid w:val="00A355D2"/>
    <w:tblPr>
      <w:tblStyleRowBandSize w:val="1"/>
      <w:tblStyleColBandSize w:val="1"/>
      <w:tblCellMar>
        <w:left w:w="115" w:type="dxa"/>
        <w:right w:w="115" w:type="dxa"/>
      </w:tblCellMar>
    </w:tblPr>
  </w:style>
  <w:style w:type="table" w:customStyle="1" w:styleId="91">
    <w:name w:val="9"/>
    <w:basedOn w:val="TableNormal"/>
    <w:rsid w:val="00A355D2"/>
    <w:tblPr>
      <w:tblStyleRowBandSize w:val="1"/>
      <w:tblStyleColBandSize w:val="1"/>
      <w:tblCellMar>
        <w:left w:w="115" w:type="dxa"/>
        <w:right w:w="115" w:type="dxa"/>
      </w:tblCellMar>
    </w:tblPr>
  </w:style>
  <w:style w:type="table" w:customStyle="1" w:styleId="81">
    <w:name w:val="8"/>
    <w:basedOn w:val="TableNormal"/>
    <w:rsid w:val="00A355D2"/>
    <w:tblPr>
      <w:tblStyleRowBandSize w:val="1"/>
      <w:tblStyleColBandSize w:val="1"/>
      <w:tblCellMar>
        <w:left w:w="115" w:type="dxa"/>
        <w:right w:w="115" w:type="dxa"/>
      </w:tblCellMar>
    </w:tblPr>
  </w:style>
  <w:style w:type="table" w:customStyle="1" w:styleId="71">
    <w:name w:val="7"/>
    <w:basedOn w:val="TableNormal"/>
    <w:rsid w:val="00A355D2"/>
    <w:tblPr>
      <w:tblStyleRowBandSize w:val="1"/>
      <w:tblStyleColBandSize w:val="1"/>
      <w:tblCellMar>
        <w:left w:w="115" w:type="dxa"/>
        <w:right w:w="115" w:type="dxa"/>
      </w:tblCellMar>
    </w:tblPr>
  </w:style>
  <w:style w:type="table" w:customStyle="1" w:styleId="61">
    <w:name w:val="6"/>
    <w:basedOn w:val="TableNormal"/>
    <w:rsid w:val="00A355D2"/>
    <w:tblPr>
      <w:tblStyleRowBandSize w:val="1"/>
      <w:tblStyleColBandSize w:val="1"/>
      <w:tblCellMar>
        <w:left w:w="115" w:type="dxa"/>
        <w:right w:w="115" w:type="dxa"/>
      </w:tblCellMar>
    </w:tblPr>
  </w:style>
  <w:style w:type="table" w:customStyle="1" w:styleId="51">
    <w:name w:val="5"/>
    <w:basedOn w:val="TableNormal"/>
    <w:rsid w:val="00A355D2"/>
    <w:tblPr>
      <w:tblStyleRowBandSize w:val="1"/>
      <w:tblStyleColBandSize w:val="1"/>
      <w:tblCellMar>
        <w:left w:w="115" w:type="dxa"/>
        <w:right w:w="115" w:type="dxa"/>
      </w:tblCellMar>
    </w:tblPr>
  </w:style>
  <w:style w:type="table" w:customStyle="1" w:styleId="41">
    <w:name w:val="4"/>
    <w:basedOn w:val="TableNormal"/>
    <w:rsid w:val="00A355D2"/>
    <w:tblPr>
      <w:tblStyleRowBandSize w:val="1"/>
      <w:tblStyleColBandSize w:val="1"/>
      <w:tblCellMar>
        <w:left w:w="115" w:type="dxa"/>
        <w:right w:w="115" w:type="dxa"/>
      </w:tblCellMar>
    </w:tblPr>
  </w:style>
  <w:style w:type="table" w:customStyle="1" w:styleId="31">
    <w:name w:val="3"/>
    <w:basedOn w:val="TableNormal"/>
    <w:rsid w:val="00A355D2"/>
    <w:tblPr>
      <w:tblStyleRowBandSize w:val="1"/>
      <w:tblStyleColBandSize w:val="1"/>
      <w:tblCellMar>
        <w:left w:w="115" w:type="dxa"/>
        <w:right w:w="115" w:type="dxa"/>
      </w:tblCellMar>
    </w:tblPr>
  </w:style>
  <w:style w:type="table" w:customStyle="1" w:styleId="21">
    <w:name w:val="2"/>
    <w:basedOn w:val="TableNormal"/>
    <w:rsid w:val="00A355D2"/>
    <w:tblPr>
      <w:tblStyleRowBandSize w:val="1"/>
      <w:tblStyleColBandSize w:val="1"/>
      <w:tblCellMar>
        <w:left w:w="115" w:type="dxa"/>
        <w:right w:w="115" w:type="dxa"/>
      </w:tblCellMar>
    </w:tblPr>
  </w:style>
  <w:style w:type="table" w:customStyle="1" w:styleId="15">
    <w:name w:val="1"/>
    <w:basedOn w:val="TableNormal"/>
    <w:rsid w:val="00A355D2"/>
    <w:tblPr>
      <w:tblStyleRowBandSize w:val="1"/>
      <w:tblStyleColBandSize w:val="1"/>
      <w:tblCellMar>
        <w:left w:w="115" w:type="dxa"/>
        <w:right w:w="115" w:type="dxa"/>
      </w:tblCellMar>
    </w:tblPr>
  </w:style>
  <w:style w:type="paragraph" w:styleId="a8">
    <w:name w:val="header"/>
    <w:basedOn w:val="a0"/>
    <w:link w:val="a9"/>
    <w:unhideWhenUsed/>
    <w:rsid w:val="00571EF8"/>
    <w:pPr>
      <w:tabs>
        <w:tab w:val="center" w:pos="4677"/>
        <w:tab w:val="right" w:pos="9355"/>
      </w:tabs>
      <w:spacing w:line="240" w:lineRule="auto"/>
    </w:pPr>
  </w:style>
  <w:style w:type="character" w:customStyle="1" w:styleId="a9">
    <w:name w:val="Верхний колонтитул Знак"/>
    <w:basedOn w:val="a1"/>
    <w:link w:val="a8"/>
    <w:rsid w:val="00571EF8"/>
  </w:style>
  <w:style w:type="paragraph" w:styleId="aa">
    <w:name w:val="footer"/>
    <w:basedOn w:val="a0"/>
    <w:link w:val="ab"/>
    <w:uiPriority w:val="99"/>
    <w:unhideWhenUsed/>
    <w:rsid w:val="00571EF8"/>
    <w:pPr>
      <w:tabs>
        <w:tab w:val="center" w:pos="4677"/>
        <w:tab w:val="right" w:pos="9355"/>
      </w:tabs>
      <w:spacing w:line="240" w:lineRule="auto"/>
    </w:pPr>
  </w:style>
  <w:style w:type="character" w:customStyle="1" w:styleId="ab">
    <w:name w:val="Нижний колонтитул Знак"/>
    <w:basedOn w:val="a1"/>
    <w:link w:val="aa"/>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2"/>
    <w:unhideWhenUsed/>
    <w:qFormat/>
    <w:rsid w:val="00B203D9"/>
    <w:pPr>
      <w:spacing w:line="240" w:lineRule="auto"/>
    </w:pPr>
    <w:rPr>
      <w:b/>
      <w:bCs/>
      <w:color w:val="4F81BD" w:themeColor="accent1"/>
      <w:sz w:val="18"/>
      <w:szCs w:val="18"/>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c"/>
    <w:locked/>
    <w:rsid w:val="00EB21C0"/>
    <w:rPr>
      <w:b/>
      <w:bCs/>
      <w:color w:val="4F81BD" w:themeColor="accent1"/>
      <w:sz w:val="18"/>
      <w:szCs w:val="18"/>
    </w:rPr>
  </w:style>
  <w:style w:type="table" w:customStyle="1" w:styleId="ad">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e">
    <w:name w:val="Название таблицы"/>
    <w:basedOn w:val="ac"/>
    <w:rsid w:val="00EB21C0"/>
    <w:pPr>
      <w:keepNext/>
      <w:spacing w:before="240" w:after="0"/>
    </w:pPr>
    <w:rPr>
      <w:szCs w:val="22"/>
    </w:rPr>
  </w:style>
  <w:style w:type="paragraph" w:customStyle="1" w:styleId="af">
    <w:name w:val="Табличный_заголовки"/>
    <w:basedOn w:val="a0"/>
    <w:rsid w:val="00EB21C0"/>
    <w:pPr>
      <w:keepNext/>
      <w:keepLines/>
      <w:spacing w:line="240" w:lineRule="auto"/>
      <w:jc w:val="center"/>
    </w:pPr>
    <w:rPr>
      <w:b/>
    </w:rPr>
  </w:style>
  <w:style w:type="paragraph" w:customStyle="1" w:styleId="af0">
    <w:name w:val="Табличный_центр"/>
    <w:basedOn w:val="a0"/>
    <w:rsid w:val="00EB21C0"/>
    <w:pPr>
      <w:shd w:val="clear" w:color="auto" w:fill="FFFFFF" w:themeFill="background1"/>
      <w:spacing w:line="240" w:lineRule="auto"/>
      <w:jc w:val="center"/>
    </w:pPr>
  </w:style>
  <w:style w:type="paragraph" w:customStyle="1" w:styleId="af1">
    <w:name w:val="Табличный_слева"/>
    <w:basedOn w:val="a0"/>
    <w:rsid w:val="00EB21C0"/>
    <w:pPr>
      <w:spacing w:line="240" w:lineRule="auto"/>
    </w:pPr>
  </w:style>
  <w:style w:type="character" w:styleId="af2">
    <w:name w:val="Strong"/>
    <w:basedOn w:val="a1"/>
    <w:qFormat/>
    <w:rsid w:val="00B203D9"/>
    <w:rPr>
      <w:b/>
      <w:bCs/>
    </w:rPr>
  </w:style>
  <w:style w:type="character" w:styleId="af3">
    <w:name w:val="Emphasis"/>
    <w:basedOn w:val="a1"/>
    <w:qFormat/>
    <w:rsid w:val="00B203D9"/>
    <w:rPr>
      <w:i/>
      <w:iCs/>
    </w:rPr>
  </w:style>
  <w:style w:type="paragraph" w:customStyle="1" w:styleId="1a">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a"/>
    <w:locked/>
    <w:rsid w:val="00A81DFA"/>
    <w:rPr>
      <w:rFonts w:ascii="Cambria" w:hAnsi="Cambria"/>
      <w:sz w:val="20"/>
      <w:szCs w:val="20"/>
      <w:lang w:val="en-US" w:eastAsia="en-US"/>
    </w:rPr>
  </w:style>
  <w:style w:type="paragraph" w:customStyle="1" w:styleId="1b">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c">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c"/>
    <w:locked/>
    <w:rsid w:val="00A81DFA"/>
    <w:rPr>
      <w:rFonts w:ascii="Cambria" w:hAnsi="Cambria"/>
      <w:caps/>
      <w:color w:val="622423"/>
      <w:spacing w:val="5"/>
      <w:sz w:val="20"/>
      <w:szCs w:val="20"/>
      <w:lang w:val="en-US" w:eastAsia="en-US"/>
    </w:rPr>
  </w:style>
  <w:style w:type="character" w:customStyle="1" w:styleId="1d">
    <w:name w:val="Слабое выделение1"/>
    <w:rsid w:val="00A81DFA"/>
    <w:rPr>
      <w:i/>
    </w:rPr>
  </w:style>
  <w:style w:type="character" w:customStyle="1" w:styleId="1e">
    <w:name w:val="Сильное выделение1"/>
    <w:rsid w:val="00A81DFA"/>
    <w:rPr>
      <w:i/>
      <w:caps/>
      <w:spacing w:val="10"/>
      <w:sz w:val="20"/>
    </w:rPr>
  </w:style>
  <w:style w:type="character" w:customStyle="1" w:styleId="1f">
    <w:name w:val="Слабая ссылка1"/>
    <w:rsid w:val="00A81DFA"/>
    <w:rPr>
      <w:rFonts w:ascii="Calibri" w:hAnsi="Calibri" w:cs="Times New Roman"/>
      <w:i/>
      <w:iCs/>
      <w:color w:val="622423"/>
    </w:rPr>
  </w:style>
  <w:style w:type="character" w:customStyle="1" w:styleId="1f0">
    <w:name w:val="Сильная ссылка1"/>
    <w:rsid w:val="00A81DFA"/>
    <w:rPr>
      <w:rFonts w:ascii="Calibri" w:hAnsi="Calibri"/>
      <w:b/>
      <w:i/>
      <w:color w:val="622423"/>
    </w:rPr>
  </w:style>
  <w:style w:type="character" w:customStyle="1" w:styleId="1f1">
    <w:name w:val="Название книги1"/>
    <w:rsid w:val="00A81DFA"/>
    <w:rPr>
      <w:caps/>
      <w:color w:val="622423"/>
      <w:spacing w:val="5"/>
      <w:u w:color="622423"/>
    </w:rPr>
  </w:style>
  <w:style w:type="paragraph" w:customStyle="1" w:styleId="1f2">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f3">
    <w:name w:val="toc 1"/>
    <w:basedOn w:val="a0"/>
    <w:next w:val="a0"/>
    <w:autoRedefine/>
    <w:uiPriority w:val="39"/>
    <w:qFormat/>
    <w:rsid w:val="00A81DFA"/>
    <w:pPr>
      <w:spacing w:after="100" w:line="252" w:lineRule="auto"/>
    </w:pPr>
    <w:rPr>
      <w:rFonts w:ascii="Cambria" w:hAnsi="Cambria"/>
      <w:lang w:val="en-US" w:eastAsia="en-US"/>
    </w:rPr>
  </w:style>
  <w:style w:type="character" w:styleId="af4">
    <w:name w:val="Hyperlink"/>
    <w:uiPriority w:val="99"/>
    <w:rsid w:val="00A81DFA"/>
    <w:rPr>
      <w:rFonts w:cs="Times New Roman"/>
      <w:color w:val="0000FF"/>
      <w:u w:val="single"/>
    </w:rPr>
  </w:style>
  <w:style w:type="character" w:customStyle="1" w:styleId="af5">
    <w:name w:val="Текст выноски Знак"/>
    <w:basedOn w:val="a1"/>
    <w:link w:val="af6"/>
    <w:semiHidden/>
    <w:rsid w:val="00A81DFA"/>
    <w:rPr>
      <w:rFonts w:ascii="Tahoma" w:hAnsi="Tahoma"/>
      <w:sz w:val="16"/>
      <w:szCs w:val="16"/>
      <w:lang w:val="en-US" w:eastAsia="en-US"/>
    </w:rPr>
  </w:style>
  <w:style w:type="paragraph" w:styleId="af6">
    <w:name w:val="Balloon Text"/>
    <w:basedOn w:val="a0"/>
    <w:link w:val="af5"/>
    <w:semiHidden/>
    <w:rsid w:val="00A81DFA"/>
    <w:pPr>
      <w:spacing w:line="240" w:lineRule="auto"/>
    </w:pPr>
    <w:rPr>
      <w:rFonts w:ascii="Tahoma" w:hAnsi="Tahoma"/>
      <w:sz w:val="16"/>
      <w:szCs w:val="16"/>
      <w:lang w:val="en-US" w:eastAsia="en-US"/>
    </w:rPr>
  </w:style>
  <w:style w:type="paragraph" w:styleId="32">
    <w:name w:val="toc 3"/>
    <w:basedOn w:val="a0"/>
    <w:next w:val="a0"/>
    <w:autoRedefine/>
    <w:qFormat/>
    <w:rsid w:val="00A81DFA"/>
    <w:pPr>
      <w:spacing w:after="100" w:line="252" w:lineRule="auto"/>
      <w:ind w:left="440"/>
    </w:pPr>
    <w:rPr>
      <w:rFonts w:ascii="Cambria" w:hAnsi="Cambria"/>
      <w:lang w:val="en-US" w:eastAsia="en-US"/>
    </w:rPr>
  </w:style>
  <w:style w:type="paragraph" w:styleId="23">
    <w:name w:val="toc 2"/>
    <w:basedOn w:val="a0"/>
    <w:next w:val="a0"/>
    <w:autoRedefine/>
    <w:uiPriority w:val="39"/>
    <w:qFormat/>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2">
    <w:name w:val="index 4"/>
    <w:basedOn w:val="a0"/>
    <w:next w:val="a0"/>
    <w:autoRedefine/>
    <w:semiHidden/>
    <w:rsid w:val="00A81DFA"/>
    <w:pPr>
      <w:spacing w:line="252" w:lineRule="auto"/>
      <w:ind w:left="880" w:hanging="220"/>
    </w:pPr>
    <w:rPr>
      <w:rFonts w:ascii="Cambria" w:hAnsi="Cambria"/>
      <w:lang w:val="en-US" w:eastAsia="en-US"/>
    </w:rPr>
  </w:style>
  <w:style w:type="paragraph" w:styleId="af7">
    <w:name w:val="List Paragraph"/>
    <w:aliases w:val="Варианты ответов"/>
    <w:basedOn w:val="a0"/>
    <w:link w:val="af8"/>
    <w:uiPriority w:val="34"/>
    <w:qFormat/>
    <w:rsid w:val="00A81DFA"/>
    <w:pPr>
      <w:ind w:left="720"/>
      <w:contextualSpacing/>
    </w:pPr>
  </w:style>
  <w:style w:type="character" w:customStyle="1" w:styleId="af8">
    <w:name w:val="Абзац списка Знак"/>
    <w:aliases w:val="Варианты ответов Знак"/>
    <w:link w:val="af7"/>
    <w:uiPriority w:val="34"/>
    <w:locked/>
    <w:rsid w:val="00720F54"/>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9">
    <w:name w:val="Абзац"/>
    <w:basedOn w:val="a0"/>
    <w:link w:val="afa"/>
    <w:qFormat/>
    <w:rsid w:val="00A81DFA"/>
    <w:pPr>
      <w:spacing w:before="120" w:after="60" w:line="240" w:lineRule="auto"/>
      <w:ind w:firstLine="567"/>
    </w:pPr>
    <w:rPr>
      <w:rFonts w:ascii="Calibri" w:hAnsi="Calibri"/>
      <w:sz w:val="24"/>
      <w:szCs w:val="24"/>
    </w:rPr>
  </w:style>
  <w:style w:type="character" w:customStyle="1" w:styleId="afa">
    <w:name w:val="Абзац Знак"/>
    <w:link w:val="af9"/>
    <w:rsid w:val="00A81DFA"/>
    <w:rPr>
      <w:rFonts w:ascii="Calibri" w:hAnsi="Calibri"/>
      <w:sz w:val="24"/>
      <w:szCs w:val="24"/>
    </w:rPr>
  </w:style>
  <w:style w:type="character" w:styleId="afb">
    <w:name w:val="FollowedHyperlink"/>
    <w:uiPriority w:val="99"/>
    <w:unhideWhenUsed/>
    <w:rsid w:val="00A81DFA"/>
    <w:rPr>
      <w:color w:val="800080"/>
      <w:u w:val="single"/>
    </w:rPr>
  </w:style>
  <w:style w:type="paragraph" w:styleId="afc">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uiPriority w:val="99"/>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d"/>
    <w:rsid w:val="00A81DFA"/>
    <w:pPr>
      <w:numPr>
        <w:numId w:val="2"/>
      </w:numPr>
      <w:spacing w:after="60" w:line="240" w:lineRule="auto"/>
    </w:pPr>
    <w:rPr>
      <w:snapToGrid w:val="0"/>
      <w:sz w:val="24"/>
      <w:szCs w:val="24"/>
    </w:rPr>
  </w:style>
  <w:style w:type="character" w:customStyle="1" w:styleId="afd">
    <w:name w:val="Список Знак"/>
    <w:link w:val="a"/>
    <w:rsid w:val="00A81DFA"/>
    <w:rPr>
      <w:snapToGrid w:val="0"/>
      <w:sz w:val="24"/>
      <w:szCs w:val="24"/>
    </w:rPr>
  </w:style>
  <w:style w:type="paragraph" w:customStyle="1" w:styleId="afe">
    <w:name w:val="Табличный_по ширине"/>
    <w:basedOn w:val="af1"/>
    <w:rsid w:val="00B203D9"/>
    <w:pPr>
      <w:jc w:val="both"/>
    </w:pPr>
    <w:rPr>
      <w:rFonts w:asciiTheme="majorHAnsi" w:hAnsiTheme="majorHAnsi"/>
    </w:rPr>
  </w:style>
  <w:style w:type="paragraph" w:customStyle="1" w:styleId="101">
    <w:name w:val="Табличный_центр_10"/>
    <w:basedOn w:val="a0"/>
    <w:qFormat/>
    <w:rsid w:val="00B203D9"/>
    <w:pPr>
      <w:spacing w:line="240" w:lineRule="auto"/>
      <w:jc w:val="center"/>
    </w:pPr>
    <w:rPr>
      <w:sz w:val="20"/>
      <w:szCs w:val="24"/>
    </w:rPr>
  </w:style>
  <w:style w:type="paragraph" w:styleId="aff">
    <w:name w:val="No Spacing"/>
    <w:link w:val="aff0"/>
    <w:uiPriority w:val="99"/>
    <w:qFormat/>
    <w:rsid w:val="00B203D9"/>
    <w:pPr>
      <w:spacing w:after="0" w:line="240" w:lineRule="auto"/>
    </w:pPr>
  </w:style>
  <w:style w:type="paragraph" w:styleId="24">
    <w:name w:val="Quote"/>
    <w:basedOn w:val="a0"/>
    <w:next w:val="a0"/>
    <w:link w:val="25"/>
    <w:uiPriority w:val="99"/>
    <w:qFormat/>
    <w:rsid w:val="00B203D9"/>
    <w:rPr>
      <w:i/>
      <w:iCs/>
      <w:color w:val="000000" w:themeColor="text1"/>
    </w:rPr>
  </w:style>
  <w:style w:type="character" w:customStyle="1" w:styleId="25">
    <w:name w:val="Цитата 2 Знак"/>
    <w:basedOn w:val="a1"/>
    <w:link w:val="24"/>
    <w:uiPriority w:val="99"/>
    <w:rsid w:val="00B203D9"/>
    <w:rPr>
      <w:i/>
      <w:iCs/>
      <w:color w:val="000000" w:themeColor="text1"/>
    </w:rPr>
  </w:style>
  <w:style w:type="paragraph" w:styleId="aff1">
    <w:name w:val="Intense Quote"/>
    <w:basedOn w:val="a0"/>
    <w:next w:val="a0"/>
    <w:link w:val="aff2"/>
    <w:uiPriority w:val="99"/>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2">
    <w:name w:val="Выделенная цитата Знак"/>
    <w:basedOn w:val="a1"/>
    <w:link w:val="aff1"/>
    <w:uiPriority w:val="99"/>
    <w:rsid w:val="00B203D9"/>
    <w:rPr>
      <w:b/>
      <w:bCs/>
      <w:i/>
      <w:iCs/>
      <w:color w:val="4F81BD" w:themeColor="accent1"/>
    </w:rPr>
  </w:style>
  <w:style w:type="character" w:styleId="aff3">
    <w:name w:val="Subtle Emphasis"/>
    <w:basedOn w:val="a1"/>
    <w:uiPriority w:val="99"/>
    <w:qFormat/>
    <w:rsid w:val="00B203D9"/>
    <w:rPr>
      <w:i/>
      <w:iCs/>
      <w:color w:val="808080" w:themeColor="text1" w:themeTint="7F"/>
    </w:rPr>
  </w:style>
  <w:style w:type="character" w:styleId="aff4">
    <w:name w:val="Intense Emphasis"/>
    <w:basedOn w:val="a1"/>
    <w:uiPriority w:val="99"/>
    <w:qFormat/>
    <w:rsid w:val="00B203D9"/>
    <w:rPr>
      <w:b/>
      <w:bCs/>
      <w:i/>
      <w:iCs/>
      <w:color w:val="4F81BD" w:themeColor="accent1"/>
    </w:rPr>
  </w:style>
  <w:style w:type="character" w:styleId="aff5">
    <w:name w:val="Subtle Reference"/>
    <w:basedOn w:val="a1"/>
    <w:uiPriority w:val="99"/>
    <w:qFormat/>
    <w:rsid w:val="00B203D9"/>
    <w:rPr>
      <w:smallCaps/>
      <w:color w:val="C0504D" w:themeColor="accent2"/>
      <w:u w:val="single"/>
    </w:rPr>
  </w:style>
  <w:style w:type="character" w:styleId="aff6">
    <w:name w:val="Intense Reference"/>
    <w:basedOn w:val="a1"/>
    <w:uiPriority w:val="99"/>
    <w:qFormat/>
    <w:rsid w:val="00B203D9"/>
    <w:rPr>
      <w:b/>
      <w:bCs/>
      <w:smallCaps/>
      <w:color w:val="C0504D" w:themeColor="accent2"/>
      <w:spacing w:val="5"/>
      <w:u w:val="single"/>
    </w:rPr>
  </w:style>
  <w:style w:type="character" w:styleId="aff7">
    <w:name w:val="Book Title"/>
    <w:basedOn w:val="a1"/>
    <w:uiPriority w:val="99"/>
    <w:qFormat/>
    <w:rsid w:val="00B203D9"/>
    <w:rPr>
      <w:b/>
      <w:bCs/>
      <w:smallCaps/>
      <w:spacing w:val="5"/>
    </w:rPr>
  </w:style>
  <w:style w:type="paragraph" w:styleId="aff8">
    <w:name w:val="TOC Heading"/>
    <w:basedOn w:val="1"/>
    <w:next w:val="a0"/>
    <w:uiPriority w:val="39"/>
    <w:unhideWhenUsed/>
    <w:qFormat/>
    <w:rsid w:val="00B203D9"/>
    <w:pPr>
      <w:outlineLvl w:val="9"/>
    </w:pPr>
  </w:style>
  <w:style w:type="paragraph" w:customStyle="1" w:styleId="-S">
    <w:name w:val="- S_Маркированный"/>
    <w:basedOn w:val="a0"/>
    <w:qFormat/>
    <w:rsid w:val="00EB1CF3"/>
    <w:pPr>
      <w:numPr>
        <w:numId w:val="3"/>
      </w:numPr>
      <w:tabs>
        <w:tab w:val="left" w:pos="1072"/>
      </w:tabs>
      <w:suppressAutoHyphens/>
      <w:spacing w:before="60" w:after="60" w:line="240" w:lineRule="auto"/>
      <w:jc w:val="both"/>
    </w:pPr>
    <w:rPr>
      <w:rFonts w:eastAsia="Times New Roman" w:cs="Times New Roman"/>
      <w:sz w:val="24"/>
      <w:szCs w:val="24"/>
      <w:lang w:eastAsia="ar-SA"/>
    </w:rPr>
  </w:style>
  <w:style w:type="character" w:styleId="aff9">
    <w:name w:val="annotation reference"/>
    <w:basedOn w:val="a1"/>
    <w:uiPriority w:val="99"/>
    <w:semiHidden/>
    <w:unhideWhenUsed/>
    <w:rsid w:val="005D7739"/>
    <w:rPr>
      <w:sz w:val="16"/>
      <w:szCs w:val="16"/>
    </w:rPr>
  </w:style>
  <w:style w:type="paragraph" w:styleId="affa">
    <w:name w:val="annotation text"/>
    <w:basedOn w:val="a0"/>
    <w:link w:val="affb"/>
    <w:uiPriority w:val="99"/>
    <w:semiHidden/>
    <w:unhideWhenUsed/>
    <w:rsid w:val="005D7739"/>
    <w:pPr>
      <w:spacing w:line="240" w:lineRule="auto"/>
    </w:pPr>
    <w:rPr>
      <w:rFonts w:ascii="Cambria" w:eastAsia="Times New Roman" w:hAnsi="Cambria" w:cs="Times New Roman"/>
      <w:sz w:val="20"/>
      <w:szCs w:val="20"/>
      <w:lang w:val="en-US" w:eastAsia="en-US"/>
    </w:rPr>
  </w:style>
  <w:style w:type="character" w:customStyle="1" w:styleId="affb">
    <w:name w:val="Текст примечания Знак"/>
    <w:basedOn w:val="a1"/>
    <w:link w:val="affa"/>
    <w:uiPriority w:val="99"/>
    <w:semiHidden/>
    <w:rsid w:val="005D7739"/>
    <w:rPr>
      <w:rFonts w:ascii="Cambria" w:eastAsia="Times New Roman" w:hAnsi="Cambria" w:cs="Times New Roman"/>
      <w:sz w:val="20"/>
      <w:szCs w:val="20"/>
      <w:lang w:val="en-US" w:eastAsia="en-US"/>
    </w:rPr>
  </w:style>
  <w:style w:type="paragraph" w:styleId="affc">
    <w:name w:val="annotation subject"/>
    <w:basedOn w:val="affa"/>
    <w:next w:val="affa"/>
    <w:link w:val="affd"/>
    <w:uiPriority w:val="99"/>
    <w:semiHidden/>
    <w:unhideWhenUsed/>
    <w:rsid w:val="005D7739"/>
    <w:rPr>
      <w:b/>
      <w:bCs/>
    </w:rPr>
  </w:style>
  <w:style w:type="character" w:customStyle="1" w:styleId="affd">
    <w:name w:val="Тема примечания Знак"/>
    <w:basedOn w:val="affb"/>
    <w:link w:val="affc"/>
    <w:uiPriority w:val="99"/>
    <w:semiHidden/>
    <w:rsid w:val="005D7739"/>
    <w:rPr>
      <w:rFonts w:ascii="Cambria" w:eastAsia="Times New Roman" w:hAnsi="Cambria" w:cs="Times New Roman"/>
      <w:b/>
      <w:bCs/>
      <w:sz w:val="20"/>
      <w:szCs w:val="20"/>
      <w:lang w:val="en-US" w:eastAsia="en-US"/>
    </w:rPr>
  </w:style>
  <w:style w:type="table" w:customStyle="1" w:styleId="94">
    <w:name w:val="94"/>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 w:type="table" w:customStyle="1" w:styleId="150">
    <w:name w:val="15"/>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 w:type="character" w:customStyle="1" w:styleId="aff0">
    <w:name w:val="Без интервала Знак"/>
    <w:link w:val="aff"/>
    <w:uiPriority w:val="99"/>
    <w:locked/>
    <w:rsid w:val="00842AE9"/>
  </w:style>
  <w:style w:type="paragraph" w:customStyle="1" w:styleId="font5">
    <w:name w:val="font5"/>
    <w:basedOn w:val="a0"/>
    <w:rsid w:val="00842AE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0"/>
    <w:rsid w:val="00842AE9"/>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6">
    <w:name w:val="xl66"/>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842A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8">
    <w:name w:val="xl78"/>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9">
    <w:name w:val="xl79"/>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2">
    <w:name w:val="xl82"/>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5">
    <w:name w:val="xl85"/>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86">
    <w:name w:val="xl86"/>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9919">
      <w:bodyDiv w:val="1"/>
      <w:marLeft w:val="0"/>
      <w:marRight w:val="0"/>
      <w:marTop w:val="0"/>
      <w:marBottom w:val="0"/>
      <w:divBdr>
        <w:top w:val="none" w:sz="0" w:space="0" w:color="auto"/>
        <w:left w:val="none" w:sz="0" w:space="0" w:color="auto"/>
        <w:bottom w:val="none" w:sz="0" w:space="0" w:color="auto"/>
        <w:right w:val="none" w:sz="0" w:space="0" w:color="auto"/>
      </w:divBdr>
    </w:div>
    <w:div w:id="257637602">
      <w:bodyDiv w:val="1"/>
      <w:marLeft w:val="0"/>
      <w:marRight w:val="0"/>
      <w:marTop w:val="0"/>
      <w:marBottom w:val="0"/>
      <w:divBdr>
        <w:top w:val="none" w:sz="0" w:space="0" w:color="auto"/>
        <w:left w:val="none" w:sz="0" w:space="0" w:color="auto"/>
        <w:bottom w:val="none" w:sz="0" w:space="0" w:color="auto"/>
        <w:right w:val="none" w:sz="0" w:space="0" w:color="auto"/>
      </w:divBdr>
    </w:div>
    <w:div w:id="598218089">
      <w:bodyDiv w:val="1"/>
      <w:marLeft w:val="0"/>
      <w:marRight w:val="0"/>
      <w:marTop w:val="0"/>
      <w:marBottom w:val="0"/>
      <w:divBdr>
        <w:top w:val="none" w:sz="0" w:space="0" w:color="auto"/>
        <w:left w:val="none" w:sz="0" w:space="0" w:color="auto"/>
        <w:bottom w:val="none" w:sz="0" w:space="0" w:color="auto"/>
        <w:right w:val="none" w:sz="0" w:space="0" w:color="auto"/>
      </w:divBdr>
    </w:div>
    <w:div w:id="642927854">
      <w:bodyDiv w:val="1"/>
      <w:marLeft w:val="0"/>
      <w:marRight w:val="0"/>
      <w:marTop w:val="0"/>
      <w:marBottom w:val="0"/>
      <w:divBdr>
        <w:top w:val="none" w:sz="0" w:space="0" w:color="auto"/>
        <w:left w:val="none" w:sz="0" w:space="0" w:color="auto"/>
        <w:bottom w:val="none" w:sz="0" w:space="0" w:color="auto"/>
        <w:right w:val="none" w:sz="0" w:space="0" w:color="auto"/>
      </w:divBdr>
    </w:div>
    <w:div w:id="852108138">
      <w:bodyDiv w:val="1"/>
      <w:marLeft w:val="0"/>
      <w:marRight w:val="0"/>
      <w:marTop w:val="0"/>
      <w:marBottom w:val="0"/>
      <w:divBdr>
        <w:top w:val="none" w:sz="0" w:space="0" w:color="auto"/>
        <w:left w:val="none" w:sz="0" w:space="0" w:color="auto"/>
        <w:bottom w:val="none" w:sz="0" w:space="0" w:color="auto"/>
        <w:right w:val="none" w:sz="0" w:space="0" w:color="auto"/>
      </w:divBdr>
    </w:div>
    <w:div w:id="1080559111">
      <w:bodyDiv w:val="1"/>
      <w:marLeft w:val="0"/>
      <w:marRight w:val="0"/>
      <w:marTop w:val="0"/>
      <w:marBottom w:val="0"/>
      <w:divBdr>
        <w:top w:val="none" w:sz="0" w:space="0" w:color="auto"/>
        <w:left w:val="none" w:sz="0" w:space="0" w:color="auto"/>
        <w:bottom w:val="none" w:sz="0" w:space="0" w:color="auto"/>
        <w:right w:val="none" w:sz="0" w:space="0" w:color="auto"/>
      </w:divBdr>
    </w:div>
    <w:div w:id="1656105305">
      <w:bodyDiv w:val="1"/>
      <w:marLeft w:val="0"/>
      <w:marRight w:val="0"/>
      <w:marTop w:val="0"/>
      <w:marBottom w:val="0"/>
      <w:divBdr>
        <w:top w:val="none" w:sz="0" w:space="0" w:color="auto"/>
        <w:left w:val="none" w:sz="0" w:space="0" w:color="auto"/>
        <w:bottom w:val="none" w:sz="0" w:space="0" w:color="auto"/>
        <w:right w:val="none" w:sz="0" w:space="0" w:color="auto"/>
      </w:divBdr>
    </w:div>
    <w:div w:id="1743748474">
      <w:bodyDiv w:val="1"/>
      <w:marLeft w:val="0"/>
      <w:marRight w:val="0"/>
      <w:marTop w:val="0"/>
      <w:marBottom w:val="0"/>
      <w:divBdr>
        <w:top w:val="none" w:sz="0" w:space="0" w:color="auto"/>
        <w:left w:val="none" w:sz="0" w:space="0" w:color="auto"/>
        <w:bottom w:val="none" w:sz="0" w:space="0" w:color="auto"/>
        <w:right w:val="none" w:sz="0" w:space="0" w:color="auto"/>
      </w:divBdr>
    </w:div>
    <w:div w:id="1788116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16</Pages>
  <Words>6709</Words>
  <Characters>38242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21</cp:revision>
  <dcterms:created xsi:type="dcterms:W3CDTF">2021-05-12T15:32:00Z</dcterms:created>
  <dcterms:modified xsi:type="dcterms:W3CDTF">2024-06-20T07:07:00Z</dcterms:modified>
</cp:coreProperties>
</file>