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B2CD4" w:rsidRPr="00CF3AA2" w:rsidRDefault="006B3A2D" w:rsidP="00FB2C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FB2CD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FB2CD4">
        <w:rPr>
          <w:color w:val="000000"/>
          <w:sz w:val="24"/>
          <w:szCs w:val="24"/>
        </w:rPr>
        <w:t xml:space="preserve"> теплоснабжения</w:t>
      </w:r>
    </w:p>
    <w:p w:rsidR="00FB2CD4" w:rsidRPr="00CF3AA2" w:rsidRDefault="00FD1C58" w:rsidP="00FB2C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FB2CD4" w:rsidRPr="00CF3AA2" w:rsidRDefault="00FB2CD4" w:rsidP="00FB2C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FD1C58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FB2CD4" w:rsidRPr="00CF3AA2" w:rsidRDefault="00FB2CD4" w:rsidP="00FB2CD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204E21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г.)</w:t>
      </w: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02A76" w:rsidRDefault="00A02A76" w:rsidP="00A02A7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766D56" w:rsidRDefault="00766D5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766D56" w:rsidRDefault="00766D56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BB2E2E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A02A7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02A76" w:rsidRDefault="00A02A76" w:rsidP="00341F7B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  <w:sectPr w:rsidR="00A02A76" w:rsidSect="00341F7B">
          <w:headerReference w:type="default" r:id="rId7"/>
          <w:footerReference w:type="default" r:id="rId8"/>
          <w:footerReference w:type="first" r:id="rId9"/>
          <w:pgSz w:w="11906" w:h="16838"/>
          <w:pgMar w:top="1077" w:right="709" w:bottom="1134" w:left="1701" w:header="425" w:footer="301" w:gutter="0"/>
          <w:pgNumType w:start="1"/>
          <w:cols w:space="720"/>
          <w:titlePg/>
        </w:sectPr>
      </w:pPr>
    </w:p>
    <w:p w:rsidR="00766D56" w:rsidRPr="008F1421" w:rsidRDefault="009A242D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 w:rsidRPr="008F1421"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985142550"/>
        <w:docPartObj>
          <w:docPartGallery w:val="Table of Contents"/>
          <w:docPartUnique/>
        </w:docPartObj>
      </w:sdtPr>
      <w:sdtEndPr/>
      <w:sdtContent>
        <w:p w:rsidR="00766D56" w:rsidRPr="008F1421" w:rsidRDefault="00AA5BE2" w:rsidP="00BB2E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8F1421">
            <w:fldChar w:fldCharType="begin"/>
          </w:r>
          <w:r w:rsidR="009A242D" w:rsidRPr="008F1421">
            <w:instrText xml:space="preserve"> TOC \h \u \z </w:instrText>
          </w:r>
          <w:r w:rsidRPr="008F1421">
            <w:fldChar w:fldCharType="separate"/>
          </w:r>
          <w:r w:rsidRPr="008F1421">
            <w:fldChar w:fldCharType="begin"/>
          </w:r>
          <w:r w:rsidR="009A242D" w:rsidRPr="008F1421">
            <w:instrText xml:space="preserve"> PAGEREF _4d34og8 \h </w:instrText>
          </w:r>
          <w:r w:rsidRPr="008F1421">
            <w:fldChar w:fldCharType="separate"/>
          </w:r>
          <w:r w:rsidR="009A242D" w:rsidRPr="008F1421">
            <w:rPr>
              <w:color w:val="000000"/>
              <w:sz w:val="24"/>
              <w:szCs w:val="24"/>
            </w:rPr>
            <w:t>Глава 15. Реестр единых теплоснабжающих организаций</w:t>
          </w:r>
          <w:r w:rsidR="009A242D" w:rsidRPr="008F1421">
            <w:rPr>
              <w:color w:val="000000"/>
              <w:sz w:val="24"/>
              <w:szCs w:val="24"/>
            </w:rPr>
            <w:tab/>
          </w:r>
          <w:r w:rsidRPr="008F1421">
            <w:fldChar w:fldCharType="end"/>
          </w:r>
        </w:p>
        <w:p w:rsidR="00766D56" w:rsidRPr="008F1421" w:rsidRDefault="00F064FA" w:rsidP="00BB2E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A242D" w:rsidRPr="008F1421">
              <w:rPr>
                <w:color w:val="000000"/>
                <w:sz w:val="24"/>
                <w:szCs w:val="24"/>
              </w:rPr>
              <w:t>15.1.</w:t>
            </w:r>
            <w:r w:rsidR="009A242D" w:rsidRPr="008F1421">
              <w:rPr>
                <w:color w:val="000000"/>
                <w:sz w:val="24"/>
                <w:szCs w:val="24"/>
              </w:rPr>
              <w:tab/>
      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      </w:r>
            <w:r w:rsidR="009A242D" w:rsidRPr="008F1421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8F1421" w:rsidRDefault="00F064FA" w:rsidP="00BB2E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A242D" w:rsidRPr="008F1421">
              <w:rPr>
                <w:color w:val="000000"/>
                <w:sz w:val="24"/>
                <w:szCs w:val="24"/>
              </w:rPr>
              <w:t>15.2.</w:t>
            </w:r>
            <w:r w:rsidR="009A242D" w:rsidRPr="008F1421">
              <w:rPr>
                <w:color w:val="000000"/>
                <w:sz w:val="24"/>
                <w:szCs w:val="24"/>
              </w:rPr>
              <w:tab/>
      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      </w:r>
            <w:r w:rsidR="009A242D" w:rsidRPr="008F1421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8F1421" w:rsidRDefault="00F064FA" w:rsidP="00BB2E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A242D" w:rsidRPr="008F1421">
              <w:rPr>
                <w:color w:val="000000"/>
                <w:sz w:val="24"/>
                <w:szCs w:val="24"/>
              </w:rPr>
              <w:t>15.3.</w:t>
            </w:r>
            <w:r w:rsidR="009A242D" w:rsidRPr="008F1421">
              <w:rPr>
                <w:color w:val="000000"/>
                <w:sz w:val="24"/>
                <w:szCs w:val="24"/>
              </w:rPr>
              <w:tab/>
              <w:t>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A242D" w:rsidRPr="008F1421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8F1421" w:rsidRDefault="00F064FA" w:rsidP="00BB2E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z337ya">
            <w:r w:rsidR="009A242D" w:rsidRPr="008F1421">
              <w:rPr>
                <w:color w:val="000000"/>
                <w:sz w:val="24"/>
                <w:szCs w:val="24"/>
              </w:rPr>
              <w:t>15.4.</w:t>
            </w:r>
            <w:r w:rsidR="009A242D" w:rsidRPr="008F1421">
              <w:rPr>
                <w:color w:val="000000"/>
                <w:sz w:val="24"/>
                <w:szCs w:val="24"/>
              </w:rPr>
              <w:tab/>
      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      </w:r>
            <w:r w:rsidR="009A242D" w:rsidRPr="008F1421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8F1421" w:rsidRDefault="00F064FA" w:rsidP="00BB2E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9A242D" w:rsidRPr="008F1421">
              <w:rPr>
                <w:color w:val="000000"/>
                <w:sz w:val="24"/>
                <w:szCs w:val="24"/>
              </w:rPr>
              <w:t>15.5.</w:t>
            </w:r>
            <w:r w:rsidR="009A242D" w:rsidRPr="008F1421">
              <w:rPr>
                <w:color w:val="000000"/>
                <w:sz w:val="24"/>
                <w:szCs w:val="24"/>
              </w:rPr>
              <w:tab/>
              <w:t>Описание границ зон деятельности единой теплоснабжающей организации (организаций)</w:t>
            </w:r>
            <w:r w:rsidR="009A242D" w:rsidRPr="008F1421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Pr="008F1421" w:rsidRDefault="00F064FA" w:rsidP="00BB2E2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9A242D" w:rsidRPr="008F1421">
              <w:rPr>
                <w:color w:val="000000"/>
                <w:sz w:val="24"/>
                <w:szCs w:val="24"/>
              </w:rPr>
              <w:t>15.6.</w:t>
            </w:r>
            <w:r w:rsidR="009A242D" w:rsidRPr="008F1421">
              <w:rPr>
                <w:color w:val="000000"/>
                <w:sz w:val="24"/>
                <w:szCs w:val="24"/>
              </w:rPr>
              <w:tab/>
      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      </w:r>
            <w:r w:rsidR="009A242D" w:rsidRPr="008F1421">
              <w:rPr>
                <w:color w:val="000000"/>
                <w:sz w:val="24"/>
                <w:szCs w:val="24"/>
              </w:rPr>
              <w:tab/>
            </w:r>
          </w:hyperlink>
        </w:p>
        <w:p w:rsidR="00766D56" w:rsidRDefault="00AA5BE2" w:rsidP="00BB2E2E">
          <w:pPr>
            <w:spacing w:line="240" w:lineRule="auto"/>
            <w:ind w:firstLine="0"/>
          </w:pPr>
          <w:r w:rsidRPr="008F1421">
            <w:fldChar w:fldCharType="end"/>
          </w:r>
        </w:p>
      </w:sdtContent>
    </w:sdt>
    <w:p w:rsidR="00766D56" w:rsidRDefault="00766D56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66D56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766D56" w:rsidRDefault="009A242D" w:rsidP="008F1421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4d34og8" w:colFirst="0" w:colLast="0"/>
      <w:bookmarkEnd w:id="1"/>
      <w:r w:rsidRPr="00A02A76">
        <w:rPr>
          <w:sz w:val="24"/>
          <w:szCs w:val="24"/>
        </w:rPr>
        <w:lastRenderedPageBreak/>
        <w:t>Глава 15. Реестр единых теплоснабжающих организаций</w:t>
      </w: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Реестр систем теплоснабжения, содержащий перечень теплоснабжающих организаций представлен в таблице</w:t>
      </w:r>
      <w:r w:rsidR="00A0295A">
        <w:rPr>
          <w:sz w:val="24"/>
          <w:szCs w:val="24"/>
        </w:rPr>
        <w:t xml:space="preserve"> </w:t>
      </w:r>
      <w:r w:rsidR="00234397">
        <w:rPr>
          <w:sz w:val="24"/>
          <w:szCs w:val="24"/>
        </w:rPr>
        <w:t>ниже.</w:t>
      </w:r>
    </w:p>
    <w:p w:rsidR="00234397" w:rsidRPr="00A02A76" w:rsidRDefault="00234397" w:rsidP="00A02A76">
      <w:pPr>
        <w:spacing w:line="240" w:lineRule="auto"/>
        <w:rPr>
          <w:sz w:val="24"/>
          <w:szCs w:val="24"/>
        </w:rPr>
      </w:pPr>
    </w:p>
    <w:p w:rsidR="00341F7B" w:rsidRPr="00A0295A" w:rsidRDefault="009A242D" w:rsidP="0023439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3" w:name="_17dp8vu" w:colFirst="0" w:colLast="0"/>
      <w:bookmarkEnd w:id="3"/>
      <w:r w:rsidRPr="00A0295A">
        <w:rPr>
          <w:color w:val="000000"/>
          <w:sz w:val="24"/>
          <w:szCs w:val="24"/>
        </w:rPr>
        <w:t xml:space="preserve">Таблица </w:t>
      </w:r>
      <w:r w:rsidR="00234397">
        <w:rPr>
          <w:color w:val="000000"/>
          <w:sz w:val="24"/>
          <w:szCs w:val="24"/>
        </w:rPr>
        <w:t>1</w:t>
      </w:r>
      <w:r w:rsidRPr="00A0295A">
        <w:rPr>
          <w:color w:val="000000"/>
          <w:sz w:val="24"/>
          <w:szCs w:val="24"/>
        </w:rPr>
        <w:t>. Реестр систем теплоснабжения, содержащий перечень теплоснабжающих организаций</w:t>
      </w:r>
    </w:p>
    <w:tbl>
      <w:tblPr>
        <w:tblStyle w:val="a8"/>
        <w:tblW w:w="14579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9"/>
        <w:gridCol w:w="3686"/>
        <w:gridCol w:w="6924"/>
      </w:tblGrid>
      <w:tr w:rsidR="00766D56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66D56" w:rsidRPr="001772A1" w:rsidRDefault="009A242D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Система теплоснабжения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66D56" w:rsidRPr="001772A1" w:rsidRDefault="009A242D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>Теплоисточники, работающие в системе теплоснабжения</w:t>
            </w:r>
          </w:p>
        </w:tc>
        <w:tc>
          <w:tcPr>
            <w:tcW w:w="6924" w:type="dxa"/>
            <w:shd w:val="clear" w:color="auto" w:fill="auto"/>
            <w:vAlign w:val="center"/>
          </w:tcPr>
          <w:p w:rsidR="00766D56" w:rsidRPr="001772A1" w:rsidRDefault="009A242D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 xml:space="preserve">Теплоснабжающие и теплосетевые организаций, осуществляющие деятельность </w:t>
            </w:r>
            <w:r w:rsidR="00341F7B" w:rsidRPr="001772A1">
              <w:rPr>
                <w:color w:val="000000"/>
                <w:sz w:val="16"/>
                <w:szCs w:val="16"/>
              </w:rPr>
              <w:br/>
            </w:r>
            <w:r w:rsidRPr="001772A1">
              <w:rPr>
                <w:color w:val="000000"/>
                <w:sz w:val="16"/>
                <w:szCs w:val="16"/>
              </w:rPr>
              <w:t>в системе теплоснабжения</w:t>
            </w:r>
          </w:p>
        </w:tc>
      </w:tr>
      <w:tr w:rsidR="007D4499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D4499" w:rsidRPr="00204D9A" w:rsidRDefault="007D4499" w:rsidP="00913A7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04D9A">
              <w:rPr>
                <w:sz w:val="16"/>
                <w:szCs w:val="16"/>
              </w:rPr>
              <w:t>Великовисочное (центр.)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4499" w:rsidRPr="00AA1335" w:rsidRDefault="007D4499" w:rsidP="00913A70">
            <w:pPr>
              <w:spacing w:line="240" w:lineRule="auto"/>
              <w:ind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6924" w:type="dxa"/>
            <w:vMerge w:val="restart"/>
            <w:shd w:val="clear" w:color="auto" w:fill="auto"/>
            <w:vAlign w:val="center"/>
          </w:tcPr>
          <w:p w:rsidR="007D4499" w:rsidRPr="001772A1" w:rsidRDefault="007D4499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  <w:r w:rsidRPr="001772A1">
              <w:rPr>
                <w:color w:val="000000"/>
                <w:sz w:val="16"/>
                <w:szCs w:val="16"/>
              </w:rPr>
              <w:t xml:space="preserve">МП ЗР </w:t>
            </w:r>
            <w:r w:rsidR="00913A70">
              <w:rPr>
                <w:color w:val="000000"/>
                <w:sz w:val="16"/>
                <w:szCs w:val="16"/>
              </w:rPr>
              <w:t>«</w:t>
            </w:r>
            <w:r w:rsidRPr="001772A1">
              <w:rPr>
                <w:color w:val="000000"/>
                <w:sz w:val="16"/>
                <w:szCs w:val="16"/>
              </w:rPr>
              <w:t>Севержилкомсервис</w:t>
            </w:r>
            <w:r w:rsidR="00913A70">
              <w:rPr>
                <w:color w:val="000000"/>
                <w:sz w:val="16"/>
                <w:szCs w:val="16"/>
              </w:rPr>
              <w:t>»</w:t>
            </w:r>
          </w:p>
        </w:tc>
      </w:tr>
      <w:tr w:rsidR="007D4499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D4499" w:rsidRPr="00204D9A" w:rsidRDefault="007D4499" w:rsidP="00913A7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204D9A">
              <w:rPr>
                <w:sz w:val="16"/>
                <w:szCs w:val="16"/>
              </w:rPr>
              <w:t>Великовисочное (СОШ)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4499" w:rsidRPr="00AA1335" w:rsidRDefault="007D4499" w:rsidP="00913A70">
            <w:pPr>
              <w:spacing w:line="240" w:lineRule="auto"/>
              <w:ind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6924" w:type="dxa"/>
            <w:vMerge/>
            <w:shd w:val="clear" w:color="auto" w:fill="auto"/>
            <w:vAlign w:val="center"/>
          </w:tcPr>
          <w:p w:rsidR="007D4499" w:rsidRPr="001772A1" w:rsidRDefault="007D4499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D4499" w:rsidRPr="00204D9A" w:rsidRDefault="007D4499" w:rsidP="00913A7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Лабожское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4499" w:rsidRPr="00AA1335" w:rsidRDefault="007D4499" w:rsidP="00913A70">
            <w:pPr>
              <w:spacing w:line="240" w:lineRule="auto"/>
              <w:ind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4</w:t>
            </w:r>
          </w:p>
        </w:tc>
        <w:tc>
          <w:tcPr>
            <w:tcW w:w="6924" w:type="dxa"/>
            <w:vMerge/>
            <w:shd w:val="clear" w:color="auto" w:fill="auto"/>
            <w:vAlign w:val="center"/>
          </w:tcPr>
          <w:p w:rsidR="007D4499" w:rsidRPr="001772A1" w:rsidRDefault="007D4499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D4499" w:rsidRPr="00204D9A" w:rsidRDefault="007D4499" w:rsidP="00913A7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Щелино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4499" w:rsidRPr="00AA1335" w:rsidRDefault="007D4499" w:rsidP="00913A70">
            <w:pPr>
              <w:spacing w:line="240" w:lineRule="auto"/>
              <w:ind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</w:tc>
        <w:tc>
          <w:tcPr>
            <w:tcW w:w="6924" w:type="dxa"/>
            <w:vMerge/>
            <w:shd w:val="clear" w:color="auto" w:fill="auto"/>
            <w:vAlign w:val="center"/>
          </w:tcPr>
          <w:p w:rsidR="007D4499" w:rsidRPr="001772A1" w:rsidRDefault="007D4499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D4499" w:rsidRPr="00204D9A" w:rsidRDefault="007D4499" w:rsidP="00913A7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="00FC32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Щелино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4499" w:rsidRPr="00AA1335" w:rsidRDefault="007D4499" w:rsidP="00913A70">
            <w:pPr>
              <w:spacing w:line="240" w:lineRule="auto"/>
              <w:ind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  <w:r w:rsidRPr="00AA13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24" w:type="dxa"/>
            <w:vMerge/>
            <w:shd w:val="clear" w:color="auto" w:fill="auto"/>
            <w:vAlign w:val="center"/>
          </w:tcPr>
          <w:p w:rsidR="007D4499" w:rsidRPr="001772A1" w:rsidRDefault="007D4499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D4499" w:rsidRPr="00204D9A" w:rsidRDefault="007D4499" w:rsidP="00913A7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="00FC322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Щелино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4499" w:rsidRPr="00AA1335" w:rsidRDefault="007D4499" w:rsidP="00913A70">
            <w:pPr>
              <w:spacing w:line="240" w:lineRule="auto"/>
              <w:ind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7</w:t>
            </w:r>
          </w:p>
        </w:tc>
        <w:tc>
          <w:tcPr>
            <w:tcW w:w="6924" w:type="dxa"/>
            <w:vMerge/>
            <w:shd w:val="clear" w:color="auto" w:fill="auto"/>
            <w:vAlign w:val="center"/>
          </w:tcPr>
          <w:p w:rsidR="007D4499" w:rsidRPr="001772A1" w:rsidRDefault="007D4499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D4499" w:rsidRPr="00204D9A" w:rsidRDefault="007D4499" w:rsidP="00913A7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Тошвиска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4499" w:rsidRPr="00AA1335" w:rsidRDefault="007D4499" w:rsidP="00913A70">
            <w:pPr>
              <w:spacing w:line="240" w:lineRule="auto"/>
              <w:ind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6924" w:type="dxa"/>
            <w:vMerge/>
            <w:shd w:val="clear" w:color="auto" w:fill="auto"/>
            <w:vAlign w:val="center"/>
          </w:tcPr>
          <w:p w:rsidR="007D4499" w:rsidRPr="001772A1" w:rsidRDefault="007D4499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D4499" w:rsidRPr="00204D9A" w:rsidRDefault="007D4499" w:rsidP="00913A7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Пылемец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4499" w:rsidRPr="00AA1335" w:rsidRDefault="007D4499" w:rsidP="00913A70">
            <w:pPr>
              <w:spacing w:line="240" w:lineRule="auto"/>
              <w:ind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9</w:t>
            </w:r>
            <w:r w:rsidRPr="00AA13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24" w:type="dxa"/>
            <w:vMerge/>
            <w:shd w:val="clear" w:color="auto" w:fill="auto"/>
            <w:vAlign w:val="center"/>
          </w:tcPr>
          <w:p w:rsidR="007D4499" w:rsidRPr="001772A1" w:rsidRDefault="007D4499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1772A1" w:rsidTr="00913A70">
        <w:trPr>
          <w:trHeight w:val="20"/>
        </w:trPr>
        <w:tc>
          <w:tcPr>
            <w:tcW w:w="3969" w:type="dxa"/>
            <w:shd w:val="clear" w:color="auto" w:fill="auto"/>
            <w:vAlign w:val="center"/>
          </w:tcPr>
          <w:p w:rsidR="007D4499" w:rsidRDefault="007D4499" w:rsidP="00913A70">
            <w:pPr>
              <w:spacing w:line="240" w:lineRule="auto"/>
              <w:ind w:firstLine="27"/>
              <w:jc w:val="left"/>
              <w:rPr>
                <w:color w:val="000000"/>
                <w:sz w:val="16"/>
                <w:szCs w:val="16"/>
              </w:rPr>
            </w:pPr>
            <w:r w:rsidRPr="00204D9A">
              <w:rPr>
                <w:sz w:val="16"/>
                <w:szCs w:val="16"/>
              </w:rPr>
              <w:t>д.</w:t>
            </w:r>
            <w:r>
              <w:rPr>
                <w:sz w:val="16"/>
                <w:szCs w:val="16"/>
              </w:rPr>
              <w:t xml:space="preserve"> Лабожское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7D4499" w:rsidRPr="00AA1335" w:rsidRDefault="007D4499" w:rsidP="00913A70">
            <w:pPr>
              <w:spacing w:line="240" w:lineRule="auto"/>
              <w:ind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10</w:t>
            </w:r>
          </w:p>
        </w:tc>
        <w:tc>
          <w:tcPr>
            <w:tcW w:w="6924" w:type="dxa"/>
            <w:vMerge/>
            <w:shd w:val="clear" w:color="auto" w:fill="auto"/>
            <w:vAlign w:val="center"/>
          </w:tcPr>
          <w:p w:rsidR="007D4499" w:rsidRPr="001772A1" w:rsidRDefault="007D4499" w:rsidP="00913A70">
            <w:pPr>
              <w:spacing w:line="240" w:lineRule="auto"/>
              <w:ind w:firstLine="23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95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A0295A">
        <w:rPr>
          <w:sz w:val="24"/>
          <w:szCs w:val="24"/>
        </w:rPr>
        <w:t>Реестр единых теплоснабжающих организаций, содержащий перечень систем теплоснабжения, входящих в состав единой теплоснабжающей организации</w:t>
      </w:r>
    </w:p>
    <w:p w:rsidR="00766D56" w:rsidRPr="00A0295A" w:rsidRDefault="009A242D" w:rsidP="00A0295A">
      <w:pPr>
        <w:spacing w:line="240" w:lineRule="auto"/>
        <w:rPr>
          <w:sz w:val="24"/>
          <w:szCs w:val="24"/>
        </w:rPr>
      </w:pPr>
      <w:r w:rsidRPr="00A0295A">
        <w:rPr>
          <w:sz w:val="24"/>
          <w:szCs w:val="24"/>
        </w:rPr>
        <w:t xml:space="preserve">На территории </w:t>
      </w:r>
      <w:r w:rsidR="00FD1C58">
        <w:rPr>
          <w:sz w:val="24"/>
          <w:szCs w:val="24"/>
        </w:rPr>
        <w:t>Сельского поселения</w:t>
      </w:r>
      <w:r w:rsidR="00A0295A" w:rsidRPr="00A0295A">
        <w:rPr>
          <w:sz w:val="24"/>
          <w:szCs w:val="24"/>
        </w:rPr>
        <w:t xml:space="preserve"> «</w:t>
      </w:r>
      <w:r w:rsidR="007D4499">
        <w:rPr>
          <w:sz w:val="24"/>
          <w:szCs w:val="24"/>
        </w:rPr>
        <w:t>Великовисочный</w:t>
      </w:r>
      <w:r w:rsidR="00A0295A" w:rsidRPr="00A0295A">
        <w:rPr>
          <w:sz w:val="24"/>
          <w:szCs w:val="24"/>
        </w:rPr>
        <w:t xml:space="preserve"> сельсовет» </w:t>
      </w:r>
      <w:r w:rsidR="00FD1C58">
        <w:rPr>
          <w:sz w:val="24"/>
          <w:szCs w:val="24"/>
        </w:rPr>
        <w:t xml:space="preserve">ЗР </w:t>
      </w:r>
      <w:r w:rsidR="00A0295A" w:rsidRPr="00A0295A">
        <w:rPr>
          <w:sz w:val="24"/>
          <w:szCs w:val="24"/>
        </w:rPr>
        <w:t xml:space="preserve">НАО </w:t>
      </w:r>
      <w:r w:rsidRPr="00A0295A">
        <w:rPr>
          <w:sz w:val="24"/>
          <w:szCs w:val="24"/>
        </w:rPr>
        <w:t>наделены статусом ЕТО следующие организации:</w:t>
      </w:r>
    </w:p>
    <w:p w:rsidR="00A0295A" w:rsidRDefault="00A0295A" w:rsidP="00A0295A">
      <w:p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A0295A">
        <w:rPr>
          <w:color w:val="000000"/>
          <w:sz w:val="24"/>
          <w:szCs w:val="24"/>
        </w:rPr>
        <w:t xml:space="preserve">МП ЗР </w:t>
      </w:r>
      <w:r>
        <w:rPr>
          <w:color w:val="000000"/>
          <w:sz w:val="24"/>
          <w:szCs w:val="24"/>
        </w:rPr>
        <w:t>«</w:t>
      </w:r>
      <w:r w:rsidRPr="00A0295A">
        <w:rPr>
          <w:color w:val="000000"/>
          <w:sz w:val="24"/>
          <w:szCs w:val="24"/>
        </w:rPr>
        <w:t>Севержилкомсервис</w:t>
      </w:r>
      <w:r>
        <w:rPr>
          <w:color w:val="000000"/>
          <w:sz w:val="24"/>
          <w:szCs w:val="24"/>
        </w:rPr>
        <w:t>».</w:t>
      </w:r>
    </w:p>
    <w:p w:rsidR="00062971" w:rsidRDefault="009A242D" w:rsidP="00234397">
      <w:pPr>
        <w:tabs>
          <w:tab w:val="left" w:pos="1935"/>
        </w:tabs>
        <w:spacing w:line="240" w:lineRule="auto"/>
        <w:rPr>
          <w:sz w:val="24"/>
          <w:szCs w:val="24"/>
        </w:rPr>
      </w:pPr>
      <w:r w:rsidRPr="00A0295A">
        <w:rPr>
          <w:color w:val="000000"/>
          <w:sz w:val="24"/>
          <w:szCs w:val="24"/>
        </w:rPr>
        <w:t xml:space="preserve">Таблица </w:t>
      </w:r>
      <w:bookmarkStart w:id="5" w:name="26in1rg" w:colFirst="0" w:colLast="0"/>
      <w:bookmarkEnd w:id="5"/>
      <w:r w:rsidR="00234397">
        <w:rPr>
          <w:color w:val="000000"/>
          <w:sz w:val="24"/>
          <w:szCs w:val="24"/>
        </w:rPr>
        <w:t xml:space="preserve">2. </w:t>
      </w:r>
      <w:r w:rsidRPr="00A0295A">
        <w:rPr>
          <w:color w:val="000000"/>
          <w:sz w:val="24"/>
          <w:szCs w:val="24"/>
        </w:rPr>
        <w:t xml:space="preserve">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FD1C58">
        <w:rPr>
          <w:sz w:val="24"/>
          <w:szCs w:val="24"/>
        </w:rPr>
        <w:t>Сельского поселения</w:t>
      </w:r>
      <w:r w:rsidR="00FD1C58" w:rsidRPr="00A0295A">
        <w:rPr>
          <w:sz w:val="24"/>
          <w:szCs w:val="24"/>
        </w:rPr>
        <w:t xml:space="preserve"> «</w:t>
      </w:r>
      <w:r w:rsidR="00FD1C58">
        <w:rPr>
          <w:sz w:val="24"/>
          <w:szCs w:val="24"/>
        </w:rPr>
        <w:t>Великовисочный</w:t>
      </w:r>
      <w:r w:rsidR="00FD1C58" w:rsidRPr="00A0295A">
        <w:rPr>
          <w:sz w:val="24"/>
          <w:szCs w:val="24"/>
        </w:rPr>
        <w:t xml:space="preserve"> сельсовет» </w:t>
      </w:r>
      <w:r w:rsidR="00FD1C58">
        <w:rPr>
          <w:sz w:val="24"/>
          <w:szCs w:val="24"/>
        </w:rPr>
        <w:t xml:space="preserve">ЗР </w:t>
      </w:r>
      <w:r w:rsidR="00FD1C58" w:rsidRPr="00A0295A">
        <w:rPr>
          <w:sz w:val="24"/>
          <w:szCs w:val="24"/>
        </w:rPr>
        <w:t>НАО</w:t>
      </w:r>
    </w:p>
    <w:p w:rsidR="00FD1C58" w:rsidRDefault="00FD1C58" w:rsidP="00234397">
      <w:pPr>
        <w:tabs>
          <w:tab w:val="left" w:pos="1935"/>
        </w:tabs>
        <w:spacing w:line="240" w:lineRule="auto"/>
        <w:rPr>
          <w:sz w:val="24"/>
          <w:szCs w:val="24"/>
        </w:rPr>
      </w:pPr>
    </w:p>
    <w:p w:rsidR="00FD1C58" w:rsidRDefault="00FD1C58" w:rsidP="00234397">
      <w:pPr>
        <w:tabs>
          <w:tab w:val="left" w:pos="1935"/>
        </w:tabs>
        <w:spacing w:line="240" w:lineRule="auto"/>
        <w:rPr>
          <w:sz w:val="24"/>
          <w:szCs w:val="24"/>
        </w:rPr>
      </w:pPr>
    </w:p>
    <w:p w:rsidR="00FD1C58" w:rsidRPr="00234397" w:rsidRDefault="00FD1C58" w:rsidP="00234397">
      <w:pPr>
        <w:tabs>
          <w:tab w:val="left" w:pos="1935"/>
        </w:tabs>
        <w:spacing w:line="240" w:lineRule="auto"/>
        <w:rPr>
          <w:sz w:val="24"/>
          <w:szCs w:val="24"/>
        </w:rPr>
      </w:pPr>
    </w:p>
    <w:tbl>
      <w:tblPr>
        <w:tblStyle w:val="a9"/>
        <w:tblW w:w="15287" w:type="dxa"/>
        <w:tblInd w:w="137" w:type="dxa"/>
        <w:tblLayout w:type="fixed"/>
        <w:tblLook w:val="0400" w:firstRow="0" w:lastRow="0" w:firstColumn="0" w:lastColumn="0" w:noHBand="0" w:noVBand="1"/>
      </w:tblPr>
      <w:tblGrid>
        <w:gridCol w:w="567"/>
        <w:gridCol w:w="1843"/>
        <w:gridCol w:w="1644"/>
        <w:gridCol w:w="1191"/>
        <w:gridCol w:w="1984"/>
        <w:gridCol w:w="1744"/>
        <w:gridCol w:w="1744"/>
        <w:gridCol w:w="1744"/>
        <w:gridCol w:w="2826"/>
      </w:tblGrid>
      <w:tr w:rsidR="00766D56" w:rsidRPr="00FD1C58" w:rsidTr="00913A7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295A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№</w:t>
            </w:r>
          </w:p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656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062971" w:rsidRPr="00FD1C58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1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Наличие статуса ЕСО (присвоен статус ЕТСО/ отсутствует)</w:t>
            </w:r>
          </w:p>
        </w:tc>
        <w:tc>
          <w:tcPr>
            <w:tcW w:w="2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Зона деятельности ЕТСО</w:t>
            </w:r>
          </w:p>
        </w:tc>
      </w:tr>
      <w:tr w:rsidR="00766D56" w:rsidRPr="00FD1C58" w:rsidTr="00913A7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766D56" w:rsidP="00A029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66D56" w:rsidRPr="00FD1C58" w:rsidTr="00913A70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9</w:t>
            </w:r>
          </w:p>
        </w:tc>
      </w:tr>
      <w:tr w:rsidR="00766D56" w:rsidRPr="00FD1C58" w:rsidTr="00913A70">
        <w:trPr>
          <w:trHeight w:val="115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FD1C58" w:rsidP="007D449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sz w:val="16"/>
                <w:szCs w:val="16"/>
              </w:rPr>
              <w:t>Сельского поселения «Великовисочный сельсовет» ЗР НАО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Постановление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8956E8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8956E8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3A70" w:rsidRDefault="00913A70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A0295A" w:rsidRPr="00FD1C58" w:rsidRDefault="00A0295A" w:rsidP="00A0295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- МП ЗР «Севержилкомсервис».</w:t>
            </w:r>
          </w:p>
          <w:p w:rsidR="00766D56" w:rsidRPr="00FD1C58" w:rsidRDefault="00766D56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9A242D" w:rsidP="00A029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Присвоен статус ЕТСО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6D56" w:rsidRPr="00FD1C58" w:rsidRDefault="007D4499" w:rsidP="0076377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_lnxbz9" w:colFirst="0" w:colLast="0"/>
            <w:bookmarkEnd w:id="6"/>
            <w:r w:rsidRPr="00FD1C58">
              <w:rPr>
                <w:color w:val="000000"/>
                <w:sz w:val="16"/>
                <w:szCs w:val="16"/>
              </w:rPr>
              <w:t>с. Великовисочное,</w:t>
            </w:r>
          </w:p>
          <w:p w:rsidR="007D4499" w:rsidRPr="00FD1C58" w:rsidRDefault="007D4499" w:rsidP="007D449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D1C58">
              <w:rPr>
                <w:color w:val="000000"/>
                <w:sz w:val="16"/>
                <w:szCs w:val="16"/>
              </w:rPr>
              <w:t>д. Пылемец, д. Тошвиска, д. Щелино, л. Лабожское</w:t>
            </w:r>
          </w:p>
        </w:tc>
      </w:tr>
    </w:tbl>
    <w:p w:rsidR="00766D56" w:rsidRPr="00A02A76" w:rsidRDefault="00766D56" w:rsidP="00A0295A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B57C9A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02A76">
        <w:rPr>
          <w:sz w:val="24"/>
          <w:szCs w:val="24"/>
        </w:rPr>
        <w:lastRenderedPageBreak/>
        <w:t>Основания, в том числе критерии, в соответствии с которыми теплоснабжающая организация определена единой теплоснабжающей организацией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bookmarkStart w:id="8" w:name="_1ksv4uv" w:colFirst="0" w:colLast="0"/>
      <w:bookmarkEnd w:id="8"/>
      <w:r w:rsidRPr="00A02A76">
        <w:rPr>
          <w:sz w:val="24"/>
          <w:szCs w:val="24"/>
        </w:rPr>
        <w:t>Критерии определения единой теплоснабжающей организации определены постановлением Правительства Российской Федерации № 808 от 08.08.2012 года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Статус единой теплоснабжающей организации присваивается теплоснабжающей и (или) теплосетевой организации решением органа местного самоуправления (далее - уполномоченные органы) при утверждении схемы теплоснабжения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проекте схемы теплоснабжения должны быть определены границы зон деятельности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на территории поселения, городского округа существуют несколько систем теплоснабжения, уполномоченные органы вправе: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единую теплоснабжающую организацию (организации) в каждой из систем теплоснабжения, расположенных в границах поселения, городского округа;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определить на несколько систем теплоснабжения единую теплоснабжающую организацию.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 соответствующего субъекта Российской Федерации в информационно-телекоммуникационной сети «Интернет».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нижеперечисленными критериями.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Критериями определения единой теплоснабжающей организации являются: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размер собственного капитала;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заявка на присвоение статуса единой теплоснабжающей организации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Показатели рабочей мощности источников тепловой энергии и емкости тепловых сетей определяются на основании данных схемы (проекта схемы) теплоснабжения поселения, городского округа.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заявки на присвоение статуса единой теплоснабжающей организации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единой теплоснабжающей организации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собственного капитала определяется по данным бухгалтерской отчетности,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обосновывается в схеме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случае если организациями не подано ни одной заявки на присвоение статуса единой теплоснабжающей организации, статус единой теплоснабжающей организации присваивается организации, владеющей в соответствующей зоне деятельности источниками тепловой энергии с наибольшей рабочей тепловой мощностью и (или) тепловыми сетями с наибольшей тепловой емкостью.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Единая теплоснабжающая организация при осуществлении своей деятельности обязана: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</w:t>
      </w:r>
      <w:r w:rsidR="00A0295A" w:rsidRPr="00A02A76">
        <w:rPr>
          <w:sz w:val="24"/>
          <w:szCs w:val="24"/>
        </w:rPr>
        <w:t>соблюдения указанными потребителями,</w:t>
      </w:r>
      <w:r w:rsidRPr="00A02A76">
        <w:rPr>
          <w:sz w:val="24"/>
          <w:szCs w:val="24"/>
        </w:rPr>
        <w:t xml:space="preserve"> выданных им в соответствии с законодательством о градостроительной деятельности технических условий подключения к тепловым сетям;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Организация может утратить статус единой теплоснабжающей организации в следующих случаях: систематическое (3 и более раза в течение 12 месяцев) неисполнение или ненадлежащее исполнение обязательств, предусмотренных условиями договоров теплоснабжения. Факт </w:t>
      </w:r>
      <w:r w:rsidRPr="00A02A76">
        <w:rPr>
          <w:sz w:val="24"/>
          <w:szCs w:val="24"/>
        </w:rPr>
        <w:lastRenderedPageBreak/>
        <w:t>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органа, и (или) его территориальных органов, и (или) судов;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Границы зоны деятельности единой теплоснабжающей организации могут быть изменены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технологическое объединение или разделение систем теплоснабжения.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В договоре теплоснабжения с единой теплоснабжающей организацией предусматривается право потребителя, не имеющего задолженности по договору,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(иным владельцем источника тепловой энергии) в соответствующей системе теплоснабжения на весь объем или часть объема потребления тепловой энергии (мощности) и (или) теплоносителя.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убытки, связанные с переходом от единой теплоснабжающей организации к теплоснабжению непосредственно от источника тепловой энергии, в размере,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Размер убытков определяется в виде разницы между необходимой валовой выручкой единой теплоснабжающей организации, рассчитанной за период с даты расторжения договора до окончания текущего периода регулирования тарифов с учетом снижения затрат, связанных с обслуживанием такого потребителя, и выручкой единой теплоснабжающей организации от продажи тепловой энергии (мощности) и (или) теплоносителя в течение указанного периода без учета такого потребителя по установленным тарифам, но не выше суммы,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(мощности) и (или) теплоносителя для нужд населения и иных категорий потребителей, которые не учтены в тарифах, установленных для этих категорий потребителей.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случаях: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>•</w:t>
      </w:r>
      <w:r w:rsidRPr="00A02A76">
        <w:rPr>
          <w:sz w:val="24"/>
          <w:szCs w:val="24"/>
        </w:rPr>
        <w:tab/>
        <w:t>подключение теплопотребляющих установок потребителя к коллекторам источников тепловой энергии, принадлежащих иному владельцу источников тепловой энергии, с которым заключается договор теплоснабжения;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только с источников тепловой энергии, принадлежащих иному владельцу источника тепловой энергии;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•</w:t>
      </w:r>
      <w:r w:rsidRPr="00A02A76">
        <w:rPr>
          <w:sz w:val="24"/>
          <w:szCs w:val="24"/>
        </w:rPr>
        <w:tab/>
        <w:t>поставка тепловой энергии, теплоносителя в тепловые сети, к которым подключен потребитель, с источников тепловой энергии, принадлежащих иным владельцам источников тепловой энергии, при обеспечении раздельного учета исполнения обязательств по поставке тепловой энергии, теплоносителя потребителям с источников тепловой энергии, принадлежащих разным лицам.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Заключение договора с иным владельцем источника тепловой энергии не должно приводить к снижению надежности теплоснабжения для других потребителей. Если по оценке единой теплоснабжающей организации происходит снижение надежности теплоснабжения для других потребителей,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организацией.</w:t>
      </w:r>
    </w:p>
    <w:p w:rsidR="00766D56" w:rsidRPr="00A02A76" w:rsidRDefault="009A242D" w:rsidP="00B57C9A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>Потери тепловой энергии и теплоносителя в тепловых сетях компенсируются теплосетевыми организациями (покупателями)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(тарифам). В случае если единая теплоснабжающая организация не владеет на праве собственности или ином законном основании источниками тепловой энергии, она закупает тепловую энергию (мощность) и (или)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(мощности) и (или) теплоносителя.</w:t>
      </w:r>
    </w:p>
    <w:p w:rsidR="00A9720C" w:rsidRDefault="00A0295A" w:rsidP="00B57C9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t xml:space="preserve">Основная часть многоквартирного жилого фонда, административные здания, производственные и коммунально-бытовые предприятия подключены к централизованной системе теплоснабжения, которая состоит из котельной, и тепловых сетей. Эксплуатацию котельной </w:t>
      </w:r>
    </w:p>
    <w:p w:rsidR="00B57C9A" w:rsidRDefault="00B57C9A" w:rsidP="00A0295A">
      <w:pPr>
        <w:spacing w:line="240" w:lineRule="auto"/>
        <w:rPr>
          <w:bCs/>
          <w:sz w:val="24"/>
          <w:szCs w:val="24"/>
        </w:rPr>
        <w:sectPr w:rsidR="00B57C9A" w:rsidSect="00B57C9A">
          <w:pgSz w:w="11906" w:h="16838"/>
          <w:pgMar w:top="1134" w:right="849" w:bottom="567" w:left="567" w:header="425" w:footer="709" w:gutter="0"/>
          <w:cols w:space="720"/>
        </w:sectPr>
      </w:pPr>
    </w:p>
    <w:p w:rsidR="00A0295A" w:rsidRPr="009F33F8" w:rsidRDefault="00A0295A" w:rsidP="00A0295A">
      <w:pPr>
        <w:spacing w:line="240" w:lineRule="auto"/>
        <w:rPr>
          <w:bCs/>
          <w:sz w:val="24"/>
          <w:szCs w:val="24"/>
        </w:rPr>
      </w:pPr>
      <w:r w:rsidRPr="009F33F8">
        <w:rPr>
          <w:bCs/>
          <w:sz w:val="24"/>
          <w:szCs w:val="24"/>
        </w:rPr>
        <w:lastRenderedPageBreak/>
        <w:t xml:space="preserve">и тепловых сетей на территории </w:t>
      </w:r>
      <w:r w:rsidR="00FD1C58">
        <w:rPr>
          <w:sz w:val="24"/>
          <w:szCs w:val="24"/>
        </w:rPr>
        <w:t>Сельского поселения</w:t>
      </w:r>
      <w:r w:rsidR="00FD1C58" w:rsidRPr="00A0295A">
        <w:rPr>
          <w:sz w:val="24"/>
          <w:szCs w:val="24"/>
        </w:rPr>
        <w:t xml:space="preserve"> «</w:t>
      </w:r>
      <w:r w:rsidR="00FD1C58">
        <w:rPr>
          <w:sz w:val="24"/>
          <w:szCs w:val="24"/>
        </w:rPr>
        <w:t>Великовисочный</w:t>
      </w:r>
      <w:r w:rsidR="00FD1C58" w:rsidRPr="00A0295A">
        <w:rPr>
          <w:sz w:val="24"/>
          <w:szCs w:val="24"/>
        </w:rPr>
        <w:t xml:space="preserve"> сельсовет» </w:t>
      </w:r>
      <w:r w:rsidR="00FD1C58">
        <w:rPr>
          <w:sz w:val="24"/>
          <w:szCs w:val="24"/>
        </w:rPr>
        <w:t xml:space="preserve">ЗР </w:t>
      </w:r>
      <w:r w:rsidR="00FD1C58" w:rsidRPr="00A0295A">
        <w:rPr>
          <w:sz w:val="24"/>
          <w:szCs w:val="24"/>
        </w:rPr>
        <w:t xml:space="preserve">НАО </w:t>
      </w:r>
      <w:r w:rsidRPr="009F33F8">
        <w:rPr>
          <w:bCs/>
          <w:sz w:val="24"/>
          <w:szCs w:val="24"/>
        </w:rPr>
        <w:t xml:space="preserve">осуществляет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 xml:space="preserve">. Это единственный источник централизованного теплоснабжения в </w:t>
      </w:r>
      <w:r w:rsidR="00FD1C58">
        <w:rPr>
          <w:sz w:val="24"/>
          <w:szCs w:val="24"/>
        </w:rPr>
        <w:t>Сельском поселении</w:t>
      </w:r>
      <w:r w:rsidR="00FD1C58" w:rsidRPr="00A0295A">
        <w:rPr>
          <w:sz w:val="24"/>
          <w:szCs w:val="24"/>
        </w:rPr>
        <w:t xml:space="preserve"> «</w:t>
      </w:r>
      <w:r w:rsidR="00FD1C58">
        <w:rPr>
          <w:sz w:val="24"/>
          <w:szCs w:val="24"/>
        </w:rPr>
        <w:t>Великовисочный</w:t>
      </w:r>
      <w:r w:rsidR="00FD1C58" w:rsidRPr="00A0295A">
        <w:rPr>
          <w:sz w:val="24"/>
          <w:szCs w:val="24"/>
        </w:rPr>
        <w:t xml:space="preserve"> сельсовет» </w:t>
      </w:r>
      <w:r w:rsidR="00FD1C58">
        <w:rPr>
          <w:sz w:val="24"/>
          <w:szCs w:val="24"/>
        </w:rPr>
        <w:t xml:space="preserve">ЗР </w:t>
      </w:r>
      <w:r w:rsidR="00FD1C58" w:rsidRPr="00A0295A">
        <w:rPr>
          <w:sz w:val="24"/>
          <w:szCs w:val="24"/>
        </w:rPr>
        <w:t>НАО</w:t>
      </w:r>
      <w:r w:rsidRPr="009F33F8">
        <w:rPr>
          <w:bCs/>
          <w:sz w:val="24"/>
          <w:szCs w:val="24"/>
        </w:rPr>
        <w:t xml:space="preserve">. Зона деятельности единой теплоснабжающей организации </w:t>
      </w:r>
      <w:r w:rsidRPr="009F33F8">
        <w:rPr>
          <w:sz w:val="24"/>
          <w:szCs w:val="24"/>
        </w:rPr>
        <w:t>МП ЗР «Севержилкомсервис»</w:t>
      </w:r>
      <w:r w:rsidRPr="009F33F8">
        <w:rPr>
          <w:bCs/>
          <w:sz w:val="24"/>
          <w:szCs w:val="24"/>
        </w:rPr>
        <w:t>, в настоящее время, охватывает территорию</w:t>
      </w:r>
      <w:r>
        <w:rPr>
          <w:bCs/>
          <w:sz w:val="24"/>
          <w:szCs w:val="24"/>
        </w:rPr>
        <w:t xml:space="preserve"> </w:t>
      </w:r>
      <w:r w:rsidR="00FD1C58">
        <w:rPr>
          <w:sz w:val="24"/>
          <w:szCs w:val="24"/>
        </w:rPr>
        <w:t>Сельского поселения</w:t>
      </w:r>
      <w:r w:rsidR="00FD1C58" w:rsidRPr="00A0295A">
        <w:rPr>
          <w:sz w:val="24"/>
          <w:szCs w:val="24"/>
        </w:rPr>
        <w:t xml:space="preserve"> «</w:t>
      </w:r>
      <w:r w:rsidR="00FD1C58">
        <w:rPr>
          <w:sz w:val="24"/>
          <w:szCs w:val="24"/>
        </w:rPr>
        <w:t>Великовисочный</w:t>
      </w:r>
      <w:r w:rsidR="00FD1C58" w:rsidRPr="00A0295A">
        <w:rPr>
          <w:sz w:val="24"/>
          <w:szCs w:val="24"/>
        </w:rPr>
        <w:t xml:space="preserve"> сельсовет» </w:t>
      </w:r>
      <w:r w:rsidR="00FD1C58">
        <w:rPr>
          <w:sz w:val="24"/>
          <w:szCs w:val="24"/>
        </w:rPr>
        <w:t xml:space="preserve">ЗР </w:t>
      </w:r>
      <w:r w:rsidR="00FD1C58" w:rsidRPr="00A0295A">
        <w:rPr>
          <w:sz w:val="24"/>
          <w:szCs w:val="24"/>
        </w:rPr>
        <w:t>НАО</w:t>
      </w:r>
      <w:r w:rsidRPr="009F33F8">
        <w:rPr>
          <w:bCs/>
          <w:sz w:val="24"/>
          <w:szCs w:val="24"/>
        </w:rPr>
        <w:t xml:space="preserve">. </w:t>
      </w:r>
    </w:p>
    <w:p w:rsidR="00A0295A" w:rsidRPr="009F33F8" w:rsidRDefault="00A0295A" w:rsidP="00A0295A">
      <w:pPr>
        <w:spacing w:line="240" w:lineRule="auto"/>
        <w:rPr>
          <w:sz w:val="24"/>
          <w:szCs w:val="24"/>
        </w:rPr>
      </w:pPr>
      <w:r w:rsidRPr="009F33F8">
        <w:rPr>
          <w:bCs/>
          <w:sz w:val="24"/>
          <w:szCs w:val="24"/>
        </w:rPr>
        <w:t xml:space="preserve">В настоящее время </w:t>
      </w:r>
      <w:r w:rsidRPr="009F33F8">
        <w:rPr>
          <w:sz w:val="24"/>
          <w:szCs w:val="24"/>
        </w:rPr>
        <w:t>МП ЗР «Севержилкомсервис» отвечает требованиям критериев</w:t>
      </w:r>
      <w:r w:rsidR="005437D3">
        <w:rPr>
          <w:sz w:val="24"/>
          <w:szCs w:val="24"/>
        </w:rPr>
        <w:t xml:space="preserve"> </w:t>
      </w:r>
      <w:r w:rsidRPr="009F33F8">
        <w:rPr>
          <w:sz w:val="24"/>
          <w:szCs w:val="24"/>
        </w:rPr>
        <w:t>по определению единой теплоснабжающей организации в зоне рассматриваемых в схеме теплоснабжения систем централизованного теплоснабжения.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Default="009A242D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34397">
        <w:rPr>
          <w:color w:val="000000"/>
          <w:sz w:val="24"/>
          <w:szCs w:val="24"/>
        </w:rPr>
        <w:t>Т</w:t>
      </w:r>
      <w:r w:rsidRPr="00A9720C">
        <w:rPr>
          <w:color w:val="000000"/>
          <w:sz w:val="24"/>
          <w:szCs w:val="24"/>
        </w:rPr>
        <w:t xml:space="preserve">аблица </w:t>
      </w:r>
      <w:bookmarkStart w:id="9" w:name="44sinio" w:colFirst="0" w:colLast="0"/>
      <w:bookmarkEnd w:id="9"/>
      <w:r w:rsidR="00234397">
        <w:rPr>
          <w:color w:val="000000"/>
          <w:sz w:val="24"/>
          <w:szCs w:val="24"/>
        </w:rPr>
        <w:t>3</w:t>
      </w:r>
      <w:r w:rsidRPr="00A9720C">
        <w:rPr>
          <w:color w:val="000000"/>
          <w:sz w:val="24"/>
          <w:szCs w:val="24"/>
        </w:rPr>
        <w:t>. Обоснование соответствия организаций, предлагаемых в качестве ЕТО, критериям определения ЕТО</w:t>
      </w:r>
    </w:p>
    <w:p w:rsidR="00913A70" w:rsidRPr="00A02A76" w:rsidRDefault="00913A70" w:rsidP="00A02A7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tbl>
      <w:tblPr>
        <w:tblStyle w:val="aa"/>
        <w:tblW w:w="150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1568"/>
        <w:gridCol w:w="2447"/>
        <w:gridCol w:w="2232"/>
        <w:gridCol w:w="2266"/>
        <w:gridCol w:w="2269"/>
        <w:gridCol w:w="3402"/>
      </w:tblGrid>
      <w:tr w:rsidR="00766D56" w:rsidRPr="00DC41FB" w:rsidTr="008C5B9E">
        <w:trPr>
          <w:trHeight w:val="184"/>
        </w:trPr>
        <w:tc>
          <w:tcPr>
            <w:tcW w:w="837" w:type="dxa"/>
            <w:vMerge w:val="restart"/>
            <w:shd w:val="clear" w:color="auto" w:fill="auto"/>
            <w:vAlign w:val="center"/>
          </w:tcPr>
          <w:p w:rsidR="00766D56" w:rsidRPr="00DC41FB" w:rsidRDefault="009A242D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bookmarkStart w:id="10" w:name="2jxsxqh" w:colFirst="0" w:colLast="0"/>
            <w:bookmarkEnd w:id="10"/>
            <w:r w:rsidRPr="00DC41FB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766D56" w:rsidRPr="00DC41FB" w:rsidRDefault="009A242D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Наименование населенного пункта</w:t>
            </w:r>
          </w:p>
        </w:tc>
        <w:tc>
          <w:tcPr>
            <w:tcW w:w="2447" w:type="dxa"/>
            <w:vMerge w:val="restart"/>
            <w:shd w:val="clear" w:color="auto" w:fill="auto"/>
            <w:vAlign w:val="center"/>
          </w:tcPr>
          <w:p w:rsidR="00766D56" w:rsidRPr="00DC41FB" w:rsidRDefault="009A242D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Теплоисточник</w:t>
            </w:r>
          </w:p>
        </w:tc>
        <w:tc>
          <w:tcPr>
            <w:tcW w:w="2232" w:type="dxa"/>
            <w:vMerge w:val="restart"/>
            <w:shd w:val="clear" w:color="auto" w:fill="auto"/>
            <w:vAlign w:val="center"/>
          </w:tcPr>
          <w:p w:rsidR="00766D56" w:rsidRPr="00DC41FB" w:rsidRDefault="009A242D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Собственник теплоисточника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766D56" w:rsidRPr="00DC41FB" w:rsidRDefault="009A242D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Собственник тепловых сетей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766D56" w:rsidRPr="00DC41FB" w:rsidRDefault="009A242D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Организация, предлагаемая в качестве ЕТО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766D56" w:rsidRPr="00DC41FB" w:rsidRDefault="009A242D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Обоснование выбора организации, предлагаемой в качестве ЕТО</w:t>
            </w:r>
          </w:p>
        </w:tc>
      </w:tr>
      <w:tr w:rsidR="00766D56" w:rsidRPr="00DC41FB" w:rsidTr="008C5B9E">
        <w:trPr>
          <w:trHeight w:val="184"/>
        </w:trPr>
        <w:tc>
          <w:tcPr>
            <w:tcW w:w="837" w:type="dxa"/>
            <w:vMerge/>
            <w:shd w:val="clear" w:color="auto" w:fill="auto"/>
            <w:vAlign w:val="center"/>
          </w:tcPr>
          <w:p w:rsidR="00766D56" w:rsidRPr="00DC41FB" w:rsidRDefault="00766D56" w:rsidP="008C5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68" w:type="dxa"/>
            <w:vMerge/>
            <w:shd w:val="clear" w:color="auto" w:fill="auto"/>
            <w:vAlign w:val="center"/>
          </w:tcPr>
          <w:p w:rsidR="00766D56" w:rsidRPr="00DC41FB" w:rsidRDefault="00766D56" w:rsidP="008C5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47" w:type="dxa"/>
            <w:vMerge/>
            <w:shd w:val="clear" w:color="auto" w:fill="auto"/>
            <w:vAlign w:val="center"/>
          </w:tcPr>
          <w:p w:rsidR="00766D56" w:rsidRPr="00DC41FB" w:rsidRDefault="00766D56" w:rsidP="008C5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66D56" w:rsidRPr="00DC41FB" w:rsidRDefault="00766D56" w:rsidP="008C5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66D56" w:rsidRPr="00DC41FB" w:rsidRDefault="00766D56" w:rsidP="008C5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66D56" w:rsidRPr="00DC41FB" w:rsidRDefault="00766D56" w:rsidP="008C5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66D56" w:rsidRPr="00DC41FB" w:rsidRDefault="00766D56" w:rsidP="008C5B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DC41FB" w:rsidTr="008C5B9E">
        <w:tc>
          <w:tcPr>
            <w:tcW w:w="837" w:type="dxa"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499" w:rsidRPr="00204D9A" w:rsidRDefault="007D4499" w:rsidP="008C5B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04D9A">
              <w:rPr>
                <w:sz w:val="16"/>
                <w:szCs w:val="16"/>
              </w:rPr>
              <w:t>Великовисочное (центр.)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Котельная № 1</w:t>
            </w:r>
          </w:p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 w:val="restart"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</w:t>
            </w:r>
            <w:r w:rsidR="008C5B9E">
              <w:rPr>
                <w:sz w:val="16"/>
                <w:szCs w:val="16"/>
                <w:lang w:eastAsia="en-US"/>
              </w:rPr>
              <w:t>я</w:t>
            </w:r>
            <w:r w:rsidR="008C5B9E">
              <w:rPr>
                <w:sz w:val="16"/>
                <w:szCs w:val="16"/>
                <w:lang w:eastAsia="en-US"/>
              </w:rPr>
              <w:br/>
            </w:r>
            <w:r w:rsidRPr="00DC41FB">
              <w:rPr>
                <w:sz w:val="16"/>
                <w:szCs w:val="16"/>
                <w:lang w:eastAsia="en-US"/>
              </w:rPr>
              <w:t xml:space="preserve"> Заполярного района</w:t>
            </w:r>
          </w:p>
        </w:tc>
        <w:tc>
          <w:tcPr>
            <w:tcW w:w="2266" w:type="dxa"/>
            <w:vMerge w:val="restart"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  <w:lang w:eastAsia="en-US"/>
              </w:rPr>
              <w:t>Администраци</w:t>
            </w:r>
            <w:r w:rsidR="008C5B9E">
              <w:rPr>
                <w:sz w:val="16"/>
                <w:szCs w:val="16"/>
                <w:lang w:eastAsia="en-US"/>
              </w:rPr>
              <w:t>я</w:t>
            </w:r>
            <w:r w:rsidR="008C5B9E">
              <w:rPr>
                <w:sz w:val="16"/>
                <w:szCs w:val="16"/>
                <w:lang w:eastAsia="en-US"/>
              </w:rPr>
              <w:br/>
            </w:r>
            <w:r w:rsidRPr="00DC41FB">
              <w:rPr>
                <w:sz w:val="16"/>
                <w:szCs w:val="16"/>
                <w:lang w:eastAsia="en-US"/>
              </w:rPr>
              <w:t>Заполярного района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 w:rsidRPr="00DC41FB">
              <w:rPr>
                <w:sz w:val="16"/>
                <w:szCs w:val="16"/>
              </w:rPr>
              <w:t>МП ЗР</w:t>
            </w:r>
            <w:r w:rsidR="008C5B9E">
              <w:rPr>
                <w:sz w:val="16"/>
                <w:szCs w:val="16"/>
              </w:rPr>
              <w:br/>
            </w:r>
            <w:r w:rsidRPr="00DC41FB">
              <w:rPr>
                <w:sz w:val="16"/>
                <w:szCs w:val="16"/>
              </w:rPr>
              <w:t xml:space="preserve"> «Севержилкомсервис»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7D4499" w:rsidRPr="00DC41FB" w:rsidRDefault="008C5B9E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="007D4499" w:rsidRPr="00DC41FB">
              <w:rPr>
                <w:color w:val="000000"/>
                <w:sz w:val="16"/>
                <w:szCs w:val="16"/>
              </w:rPr>
              <w:t>ладение на праве собственности или ином законном праве источниками тепловой энергии наибольшей мощности и тепловыми сетями наибольшей емкости</w:t>
            </w:r>
          </w:p>
        </w:tc>
      </w:tr>
      <w:tr w:rsidR="007D4499" w:rsidRPr="00DC41FB" w:rsidTr="008C5B9E">
        <w:tc>
          <w:tcPr>
            <w:tcW w:w="837" w:type="dxa"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499" w:rsidRPr="00204D9A" w:rsidRDefault="007D4499" w:rsidP="008C5B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04D9A">
              <w:rPr>
                <w:sz w:val="16"/>
                <w:szCs w:val="16"/>
              </w:rPr>
              <w:t>Великовисочное (СОШ)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DC41FB" w:rsidTr="008C5B9E">
        <w:tc>
          <w:tcPr>
            <w:tcW w:w="837" w:type="dxa"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499" w:rsidRPr="00204D9A" w:rsidRDefault="007D4499" w:rsidP="008C5B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Лабожское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4</w:t>
            </w:r>
          </w:p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DC41FB" w:rsidTr="008C5B9E">
        <w:tc>
          <w:tcPr>
            <w:tcW w:w="837" w:type="dxa"/>
            <w:shd w:val="clear" w:color="auto" w:fill="auto"/>
            <w:vAlign w:val="center"/>
          </w:tcPr>
          <w:p w:rsidR="007D4499" w:rsidRDefault="00F13698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499" w:rsidRPr="00204D9A" w:rsidRDefault="007D4499" w:rsidP="008C5B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Щелино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</w:p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DC41FB" w:rsidTr="008C5B9E">
        <w:tc>
          <w:tcPr>
            <w:tcW w:w="837" w:type="dxa"/>
            <w:shd w:val="clear" w:color="auto" w:fill="auto"/>
            <w:vAlign w:val="center"/>
          </w:tcPr>
          <w:p w:rsidR="007D4499" w:rsidRDefault="00F13698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499" w:rsidRPr="00204D9A" w:rsidRDefault="007D4499" w:rsidP="008C5B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="008C5B9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Щелино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</w:p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DC41FB" w:rsidTr="008C5B9E">
        <w:tc>
          <w:tcPr>
            <w:tcW w:w="837" w:type="dxa"/>
            <w:shd w:val="clear" w:color="auto" w:fill="auto"/>
            <w:vAlign w:val="center"/>
          </w:tcPr>
          <w:p w:rsidR="007D4499" w:rsidRDefault="00F13698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499" w:rsidRPr="00204D9A" w:rsidRDefault="007D4499" w:rsidP="008C5B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</w:t>
            </w:r>
            <w:r w:rsidR="008C5B9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Щелино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7</w:t>
            </w:r>
          </w:p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DC41FB" w:rsidTr="008C5B9E">
        <w:tc>
          <w:tcPr>
            <w:tcW w:w="837" w:type="dxa"/>
            <w:shd w:val="clear" w:color="auto" w:fill="auto"/>
            <w:vAlign w:val="center"/>
          </w:tcPr>
          <w:p w:rsidR="007D4499" w:rsidRDefault="00F13698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499" w:rsidRPr="00204D9A" w:rsidRDefault="007D4499" w:rsidP="008C5B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Тошвиска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DC41FB" w:rsidTr="008C5B9E">
        <w:tc>
          <w:tcPr>
            <w:tcW w:w="837" w:type="dxa"/>
            <w:shd w:val="clear" w:color="auto" w:fill="auto"/>
            <w:vAlign w:val="center"/>
          </w:tcPr>
          <w:p w:rsidR="007D4499" w:rsidRDefault="00F13698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499" w:rsidRPr="00204D9A" w:rsidRDefault="007D4499" w:rsidP="008C5B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Пылемец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9</w:t>
            </w:r>
          </w:p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D4499" w:rsidRPr="00DC41FB" w:rsidTr="008C5B9E">
        <w:tc>
          <w:tcPr>
            <w:tcW w:w="837" w:type="dxa"/>
            <w:shd w:val="clear" w:color="auto" w:fill="auto"/>
            <w:vAlign w:val="center"/>
          </w:tcPr>
          <w:p w:rsidR="007D4499" w:rsidRDefault="00F13698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7D4499" w:rsidRDefault="007D4499" w:rsidP="008C5B9E">
            <w:pPr>
              <w:spacing w:line="240" w:lineRule="auto"/>
              <w:ind w:firstLine="27"/>
              <w:jc w:val="center"/>
              <w:rPr>
                <w:color w:val="000000"/>
                <w:sz w:val="16"/>
                <w:szCs w:val="16"/>
              </w:rPr>
            </w:pPr>
            <w:r w:rsidRPr="00204D9A">
              <w:rPr>
                <w:sz w:val="16"/>
                <w:szCs w:val="16"/>
              </w:rPr>
              <w:t>д.</w:t>
            </w:r>
            <w:r>
              <w:rPr>
                <w:sz w:val="16"/>
                <w:szCs w:val="16"/>
              </w:rPr>
              <w:t xml:space="preserve"> Лабожское</w:t>
            </w:r>
          </w:p>
        </w:tc>
        <w:tc>
          <w:tcPr>
            <w:tcW w:w="2447" w:type="dxa"/>
            <w:shd w:val="clear" w:color="auto" w:fill="auto"/>
            <w:vAlign w:val="center"/>
          </w:tcPr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  <w:r w:rsidRPr="00AA133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>отельная № 10</w:t>
            </w:r>
          </w:p>
          <w:p w:rsidR="007D4499" w:rsidRPr="00AA1335" w:rsidRDefault="007D4499" w:rsidP="008C5B9E">
            <w:pPr>
              <w:spacing w:line="240" w:lineRule="auto"/>
              <w:ind w:left="23" w:right="-120" w:hanging="5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3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6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69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7D4499" w:rsidRPr="00DC41FB" w:rsidRDefault="007D4499" w:rsidP="008C5B9E">
            <w:pPr>
              <w:spacing w:line="240" w:lineRule="auto"/>
              <w:ind w:right="-124" w:firstLine="22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766D56" w:rsidRPr="00A02A76" w:rsidRDefault="00766D56" w:rsidP="00A02A76">
      <w:pPr>
        <w:spacing w:line="240" w:lineRule="auto"/>
        <w:rPr>
          <w:sz w:val="24"/>
          <w:szCs w:val="24"/>
        </w:rPr>
        <w:sectPr w:rsidR="00766D56" w:rsidRPr="00A02A76" w:rsidSect="00A02A76">
          <w:pgSz w:w="16838" w:h="11906" w:orient="landscape"/>
          <w:pgMar w:top="1701" w:right="566" w:bottom="567" w:left="1134" w:header="425" w:footer="709" w:gutter="0"/>
          <w:cols w:space="720"/>
        </w:sectPr>
      </w:pPr>
    </w:p>
    <w:p w:rsidR="00766D56" w:rsidRPr="00A02A76" w:rsidRDefault="009A242D" w:rsidP="00FC3227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lastRenderedPageBreak/>
        <w:t xml:space="preserve">В </w:t>
      </w:r>
      <w:r w:rsidR="00B57C9A" w:rsidRPr="00A02A76">
        <w:rPr>
          <w:sz w:val="24"/>
          <w:szCs w:val="24"/>
        </w:rPr>
        <w:t>настоящий</w:t>
      </w:r>
      <w:r w:rsidRPr="00A02A76">
        <w:rPr>
          <w:sz w:val="24"/>
          <w:szCs w:val="24"/>
        </w:rPr>
        <w:t xml:space="preserve"> момент, на территории </w:t>
      </w:r>
      <w:r w:rsidR="007A429A">
        <w:rPr>
          <w:sz w:val="24"/>
          <w:szCs w:val="24"/>
        </w:rPr>
        <w:t>Сельского поселения</w:t>
      </w:r>
      <w:r w:rsidR="007A429A" w:rsidRPr="00A0295A">
        <w:rPr>
          <w:sz w:val="24"/>
          <w:szCs w:val="24"/>
        </w:rPr>
        <w:t xml:space="preserve"> «</w:t>
      </w:r>
      <w:r w:rsidR="007A429A">
        <w:rPr>
          <w:sz w:val="24"/>
          <w:szCs w:val="24"/>
        </w:rPr>
        <w:t>Великовисочный</w:t>
      </w:r>
      <w:r w:rsidR="007A429A" w:rsidRPr="00A0295A">
        <w:rPr>
          <w:sz w:val="24"/>
          <w:szCs w:val="24"/>
        </w:rPr>
        <w:t xml:space="preserve"> сельсовет» </w:t>
      </w:r>
      <w:r w:rsidR="007A429A">
        <w:rPr>
          <w:sz w:val="24"/>
          <w:szCs w:val="24"/>
        </w:rPr>
        <w:t xml:space="preserve">ЗР </w:t>
      </w:r>
      <w:r w:rsidR="007A429A" w:rsidRPr="00A0295A">
        <w:rPr>
          <w:sz w:val="24"/>
          <w:szCs w:val="24"/>
        </w:rPr>
        <w:t>НАО</w:t>
      </w:r>
      <w:r w:rsidR="000E1318" w:rsidRPr="00A0295A">
        <w:rPr>
          <w:sz w:val="24"/>
          <w:szCs w:val="24"/>
        </w:rPr>
        <w:t xml:space="preserve"> </w:t>
      </w:r>
      <w:r w:rsidRPr="00A02A76">
        <w:rPr>
          <w:sz w:val="24"/>
          <w:szCs w:val="24"/>
        </w:rPr>
        <w:t>наделен</w:t>
      </w:r>
      <w:r w:rsidR="00FC3227">
        <w:rPr>
          <w:sz w:val="24"/>
          <w:szCs w:val="24"/>
        </w:rPr>
        <w:t>о</w:t>
      </w:r>
      <w:r w:rsidRPr="00A02A76">
        <w:rPr>
          <w:sz w:val="24"/>
          <w:szCs w:val="24"/>
        </w:rPr>
        <w:t xml:space="preserve"> статусом ЕТО </w:t>
      </w:r>
      <w:r w:rsidR="00A9720C" w:rsidRPr="009F33F8">
        <w:rPr>
          <w:sz w:val="24"/>
          <w:szCs w:val="24"/>
        </w:rPr>
        <w:t>МП ЗР «Севержилкомсервис»</w:t>
      </w:r>
      <w:r w:rsidR="00FC3227">
        <w:rPr>
          <w:sz w:val="24"/>
          <w:szCs w:val="24"/>
        </w:rPr>
        <w:t>.</w:t>
      </w:r>
    </w:p>
    <w:p w:rsidR="00766D56" w:rsidRPr="00A02A7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7A429A">
        <w:rPr>
          <w:sz w:val="24"/>
          <w:szCs w:val="24"/>
        </w:rPr>
        <w:t>Сельского поселения</w:t>
      </w:r>
      <w:r w:rsidR="007A429A" w:rsidRPr="00A0295A">
        <w:rPr>
          <w:sz w:val="24"/>
          <w:szCs w:val="24"/>
        </w:rPr>
        <w:t xml:space="preserve"> «</w:t>
      </w:r>
      <w:r w:rsidR="007A429A">
        <w:rPr>
          <w:sz w:val="24"/>
          <w:szCs w:val="24"/>
        </w:rPr>
        <w:t>Великовисочный</w:t>
      </w:r>
      <w:r w:rsidR="007A429A" w:rsidRPr="00A0295A">
        <w:rPr>
          <w:sz w:val="24"/>
          <w:szCs w:val="24"/>
        </w:rPr>
        <w:t xml:space="preserve"> сельсовет» </w:t>
      </w:r>
      <w:r w:rsidR="007A429A">
        <w:rPr>
          <w:sz w:val="24"/>
          <w:szCs w:val="24"/>
        </w:rPr>
        <w:t xml:space="preserve">ЗР </w:t>
      </w:r>
      <w:r w:rsidR="007A429A" w:rsidRPr="00A0295A">
        <w:rPr>
          <w:sz w:val="24"/>
          <w:szCs w:val="24"/>
        </w:rPr>
        <w:t xml:space="preserve">НАО </w:t>
      </w:r>
      <w:r w:rsidRPr="00A02A76">
        <w:rPr>
          <w:sz w:val="24"/>
          <w:szCs w:val="24"/>
        </w:rPr>
        <w:t>представлен в таблице 4. п. 15.2 настоящей Главы.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z337ya" w:colFirst="0" w:colLast="0"/>
      <w:bookmarkEnd w:id="11"/>
      <w:r w:rsidRPr="00A02A76">
        <w:rPr>
          <w:sz w:val="24"/>
          <w:szCs w:val="24"/>
        </w:rPr>
        <w:t>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766D56" w:rsidRPr="00A02A76" w:rsidRDefault="00A9720C" w:rsidP="00A02A7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Отсутствуют.</w:t>
      </w:r>
    </w:p>
    <w:p w:rsidR="00766D56" w:rsidRPr="00A02A76" w:rsidRDefault="00766D56" w:rsidP="00A02A76">
      <w:pPr>
        <w:spacing w:line="240" w:lineRule="auto"/>
        <w:rPr>
          <w:sz w:val="24"/>
          <w:szCs w:val="24"/>
        </w:rPr>
      </w:pPr>
    </w:p>
    <w:p w:rsidR="00766D56" w:rsidRPr="00A02A76" w:rsidRDefault="009A242D" w:rsidP="00A02A76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3j2qqm3" w:colFirst="0" w:colLast="0"/>
      <w:bookmarkEnd w:id="12"/>
      <w:r w:rsidRPr="00A02A76">
        <w:rPr>
          <w:sz w:val="24"/>
          <w:szCs w:val="24"/>
        </w:rPr>
        <w:t>Описание границ зон деятельности единой теплоснабжающей организации (организаций)</w:t>
      </w:r>
    </w:p>
    <w:p w:rsidR="00766D56" w:rsidRDefault="009A242D" w:rsidP="00A02A76">
      <w:pPr>
        <w:spacing w:line="240" w:lineRule="auto"/>
        <w:rPr>
          <w:sz w:val="24"/>
          <w:szCs w:val="24"/>
        </w:rPr>
      </w:pPr>
      <w:r w:rsidRPr="00A02A76">
        <w:rPr>
          <w:sz w:val="24"/>
          <w:szCs w:val="24"/>
        </w:rPr>
        <w:t xml:space="preserve">Границы зоны деятельности ЕТО в существующей зоне действия источника тепловой энергии </w:t>
      </w:r>
      <w:r w:rsidR="005437D3">
        <w:rPr>
          <w:sz w:val="24"/>
          <w:szCs w:val="24"/>
        </w:rPr>
        <w:t>прилагаются в</w:t>
      </w:r>
      <w:r w:rsidR="00062971">
        <w:rPr>
          <w:sz w:val="24"/>
          <w:szCs w:val="24"/>
        </w:rPr>
        <w:t xml:space="preserve"> приложении к данной схеме теплоснабжения.</w:t>
      </w:r>
    </w:p>
    <w:p w:rsidR="00E32950" w:rsidRPr="00A02A76" w:rsidRDefault="00E32950" w:rsidP="00A02A76">
      <w:pPr>
        <w:spacing w:line="240" w:lineRule="auto"/>
        <w:rPr>
          <w:sz w:val="24"/>
          <w:szCs w:val="24"/>
        </w:rPr>
        <w:sectPr w:rsidR="00E32950" w:rsidRPr="00A02A76" w:rsidSect="00A02A76">
          <w:pgSz w:w="11906" w:h="16838"/>
          <w:pgMar w:top="1134" w:right="566" w:bottom="1134" w:left="1134" w:header="426" w:footer="708" w:gutter="0"/>
          <w:cols w:space="720"/>
        </w:sectPr>
      </w:pPr>
    </w:p>
    <w:p w:rsidR="00766D56" w:rsidRPr="00A02A76" w:rsidRDefault="00766D56" w:rsidP="00A02A76">
      <w:pPr>
        <w:keepNext/>
        <w:spacing w:line="240" w:lineRule="auto"/>
        <w:jc w:val="center"/>
        <w:rPr>
          <w:sz w:val="24"/>
          <w:szCs w:val="24"/>
        </w:rPr>
      </w:pPr>
    </w:p>
    <w:p w:rsidR="00B57C9A" w:rsidRPr="00763772" w:rsidRDefault="00B57C9A" w:rsidP="00A02A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</w:p>
    <w:p w:rsidR="00766D56" w:rsidRPr="00763772" w:rsidRDefault="009A242D" w:rsidP="00A9720C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4i7ojhp" w:colFirst="0" w:colLast="0"/>
      <w:bookmarkEnd w:id="13"/>
      <w:r w:rsidRPr="00763772">
        <w:rPr>
          <w:sz w:val="24"/>
          <w:szCs w:val="24"/>
        </w:rPr>
        <w:t>Описание изменений в зонах деятельности единых теплоснабжающих организаций, произошедших за период, предшествующий актуализации схемы теплоснабжения, и актуализированные сведения в реестре систем теплоснабжения и реестре единых теплоснабжающих организаций (в случае необходимости) с описанием оснований для внесения изменений</w:t>
      </w:r>
    </w:p>
    <w:p w:rsidR="00766D56" w:rsidRPr="002C4988" w:rsidRDefault="009A242D" w:rsidP="00A9720C">
      <w:pPr>
        <w:spacing w:line="240" w:lineRule="auto"/>
        <w:rPr>
          <w:sz w:val="24"/>
          <w:szCs w:val="24"/>
        </w:rPr>
      </w:pPr>
      <w:r w:rsidRPr="00763772">
        <w:rPr>
          <w:sz w:val="24"/>
          <w:szCs w:val="24"/>
        </w:rPr>
        <w:t xml:space="preserve">Изменения в зонах деятельности единых теплоснабжающих организаций, произошедших за </w:t>
      </w:r>
      <w:r w:rsidRPr="002C4988">
        <w:rPr>
          <w:sz w:val="24"/>
          <w:szCs w:val="24"/>
        </w:rPr>
        <w:t xml:space="preserve">период, предшествующий актуализации схемы теплоснабжения, </w:t>
      </w:r>
      <w:r w:rsidR="00204E21">
        <w:rPr>
          <w:sz w:val="24"/>
          <w:szCs w:val="24"/>
        </w:rPr>
        <w:t>имеются. К котельным №1 и № 3 подключены дополнительные потребители с новыми участками тепловой сети.</w:t>
      </w:r>
    </w:p>
    <w:p w:rsidR="00A9720C" w:rsidRPr="002C4988" w:rsidRDefault="00A9720C" w:rsidP="00A9720C">
      <w:pPr>
        <w:spacing w:line="240" w:lineRule="auto"/>
        <w:jc w:val="left"/>
        <w:rPr>
          <w:sz w:val="24"/>
          <w:szCs w:val="24"/>
        </w:rPr>
      </w:pPr>
    </w:p>
    <w:tbl>
      <w:tblPr>
        <w:tblpPr w:leftFromText="180" w:rightFromText="180" w:vertAnchor="text" w:horzAnchor="margin" w:tblpY="1084"/>
        <w:tblW w:w="102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1536"/>
        <w:gridCol w:w="1560"/>
        <w:gridCol w:w="1842"/>
        <w:gridCol w:w="642"/>
        <w:gridCol w:w="567"/>
        <w:gridCol w:w="2052"/>
        <w:gridCol w:w="1208"/>
      </w:tblGrid>
      <w:tr w:rsidR="00A9720C" w:rsidRPr="002C4988" w:rsidTr="00204E21">
        <w:trPr>
          <w:cantSplit/>
          <w:trHeight w:val="187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Изменения в границах системы теплоснабжения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Необходимая корректировка в рамках актуализации схемы теплоснабжения</w:t>
            </w:r>
          </w:p>
        </w:tc>
      </w:tr>
      <w:tr w:rsidR="00A9720C" w:rsidRPr="002C4988" w:rsidTr="00204E21">
        <w:trPr>
          <w:cantSplit/>
          <w:trHeight w:val="148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5437D3" w:rsidP="00204E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</w:t>
            </w:r>
            <w:r w:rsidR="00204E2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ая </w:t>
            </w: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r w:rsidR="00204E2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988" w:rsidRDefault="002C4988" w:rsidP="002C4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Указаны в гл. 14 </w:t>
            </w:r>
          </w:p>
          <w:p w:rsidR="00A9720C" w:rsidRPr="002C4988" w:rsidRDefault="002C4988" w:rsidP="002C49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настоящей Схемы.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20C" w:rsidRPr="002C4988" w:rsidRDefault="00A9720C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9720C" w:rsidRPr="002C4988" w:rsidRDefault="00A9720C" w:rsidP="00A9720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6D5B88" w:rsidRDefault="00204E21" w:rsidP="00204E2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D5B88">
              <w:rPr>
                <w:sz w:val="16"/>
                <w:szCs w:val="16"/>
              </w:rPr>
              <w:t>Жилой дом № 1</w:t>
            </w:r>
          </w:p>
          <w:p w:rsidR="00204E21" w:rsidRPr="006D5B88" w:rsidRDefault="00204E21" w:rsidP="00204E2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D5B88">
              <w:rPr>
                <w:sz w:val="16"/>
                <w:szCs w:val="16"/>
              </w:rPr>
              <w:t>Жилой дом № 6</w:t>
            </w:r>
          </w:p>
          <w:p w:rsidR="00204E21" w:rsidRDefault="00204E21" w:rsidP="00204E2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D5B88">
              <w:rPr>
                <w:sz w:val="16"/>
                <w:szCs w:val="16"/>
              </w:rPr>
              <w:t>Жилой дом № 52</w:t>
            </w:r>
          </w:p>
          <w:p w:rsidR="00204E21" w:rsidRPr="006D5B88" w:rsidRDefault="00204E21" w:rsidP="00204E2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D5B88">
              <w:rPr>
                <w:sz w:val="16"/>
                <w:szCs w:val="16"/>
              </w:rPr>
              <w:t>Жилой дом № 69</w:t>
            </w:r>
          </w:p>
          <w:p w:rsidR="00A9720C" w:rsidRPr="002C4988" w:rsidRDefault="00204E21" w:rsidP="00204E2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D5B88">
              <w:rPr>
                <w:sz w:val="16"/>
                <w:szCs w:val="16"/>
              </w:rPr>
              <w:t>Жилой дом № 72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20C" w:rsidRPr="002C4988" w:rsidRDefault="00204E21" w:rsidP="00A9720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да</w:t>
            </w:r>
          </w:p>
        </w:tc>
      </w:tr>
      <w:tr w:rsidR="00204E21" w:rsidRPr="002C4988" w:rsidTr="00204E21">
        <w:trPr>
          <w:cantSplit/>
          <w:trHeight w:val="176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ая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Указаны в гл. 14 </w:t>
            </w:r>
          </w:p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настоящей Схемы.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4E21" w:rsidRPr="002C4988" w:rsidRDefault="00204E21" w:rsidP="00204E2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д.129</w:t>
            </w:r>
          </w:p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д.130</w:t>
            </w:r>
          </w:p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д.140</w:t>
            </w:r>
          </w:p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д.142</w:t>
            </w:r>
          </w:p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д.134</w:t>
            </w:r>
          </w:p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д.141</w:t>
            </w:r>
          </w:p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д.143</w:t>
            </w:r>
          </w:p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д.144</w:t>
            </w:r>
          </w:p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</w:t>
            </w:r>
            <w:r>
              <w:rPr>
                <w:color w:val="000000"/>
                <w:sz w:val="16"/>
                <w:szCs w:val="16"/>
              </w:rPr>
              <w:t>04</w:t>
            </w:r>
          </w:p>
          <w:p w:rsidR="00204E21" w:rsidRPr="00DD30E8" w:rsidRDefault="00204E21" w:rsidP="00204E21">
            <w:pPr>
              <w:spacing w:line="240" w:lineRule="auto"/>
              <w:ind w:firstLine="6"/>
              <w:rPr>
                <w:color w:val="000000"/>
                <w:sz w:val="16"/>
                <w:szCs w:val="16"/>
              </w:rPr>
            </w:pPr>
            <w:r w:rsidRPr="00DD30E8">
              <w:rPr>
                <w:color w:val="000000"/>
                <w:sz w:val="16"/>
                <w:szCs w:val="16"/>
              </w:rPr>
              <w:t>с. Великовисочное, д.1</w:t>
            </w:r>
            <w:r>
              <w:rPr>
                <w:color w:val="000000"/>
                <w:sz w:val="16"/>
                <w:szCs w:val="16"/>
              </w:rPr>
              <w:t>38</w:t>
            </w:r>
          </w:p>
          <w:p w:rsidR="00204E21" w:rsidRPr="002C4988" w:rsidRDefault="00204E21" w:rsidP="00204E21">
            <w:pPr>
              <w:spacing w:line="240" w:lineRule="auto"/>
              <w:ind w:firstLine="6"/>
              <w:jc w:val="center"/>
              <w:rPr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да</w:t>
            </w:r>
          </w:p>
        </w:tc>
      </w:tr>
      <w:tr w:rsidR="00204E21" w:rsidRPr="002C4988" w:rsidTr="00204E21">
        <w:trPr>
          <w:cantSplit/>
          <w:trHeight w:val="1487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ая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br/>
            </w: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4, 5, 6 , 7, 8, 9, 10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Указаны в гл. 14 </w:t>
            </w:r>
          </w:p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настоящей Схемы.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04E21" w:rsidRPr="002C4988" w:rsidRDefault="00204E21" w:rsidP="00204E21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2C498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отсутствуют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E21" w:rsidRPr="002C4988" w:rsidRDefault="00204E21" w:rsidP="00204E2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нет</w:t>
            </w:r>
          </w:p>
        </w:tc>
      </w:tr>
    </w:tbl>
    <w:p w:rsidR="00204E21" w:rsidRDefault="00A9720C" w:rsidP="00A9720C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0E1318">
        <w:rPr>
          <w:rFonts w:ascii="Times New Roman" w:hAnsi="Times New Roman" w:cs="Times New Roman"/>
          <w:b w:val="0"/>
          <w:sz w:val="24"/>
          <w:szCs w:val="24"/>
        </w:rPr>
        <w:t>Табли</w:t>
      </w:r>
      <w:r w:rsidR="00234397">
        <w:rPr>
          <w:rFonts w:ascii="Times New Roman" w:hAnsi="Times New Roman" w:cs="Times New Roman"/>
          <w:b w:val="0"/>
          <w:sz w:val="24"/>
          <w:szCs w:val="24"/>
        </w:rPr>
        <w:t>ца 4.</w:t>
      </w:r>
      <w:r w:rsidRPr="000E1318">
        <w:rPr>
          <w:rFonts w:ascii="Times New Roman" w:hAnsi="Times New Roman" w:cs="Times New Roman"/>
          <w:b w:val="0"/>
          <w:sz w:val="24"/>
          <w:szCs w:val="24"/>
        </w:rPr>
        <w:t xml:space="preserve"> Анализ изменений в границах систем теплоснабжения </w:t>
      </w:r>
      <w:r w:rsidRPr="000E1318">
        <w:rPr>
          <w:rFonts w:ascii="Times New Roman" w:hAnsi="Times New Roman" w:cs="Times New Roman"/>
          <w:b w:val="0"/>
          <w:sz w:val="24"/>
          <w:szCs w:val="24"/>
        </w:rPr>
        <w:br/>
        <w:t xml:space="preserve">и </w:t>
      </w:r>
      <w:r w:rsidRPr="007A429A">
        <w:rPr>
          <w:rFonts w:ascii="Times New Roman" w:hAnsi="Times New Roman" w:cs="Times New Roman"/>
          <w:b w:val="0"/>
          <w:sz w:val="24"/>
          <w:szCs w:val="24"/>
        </w:rPr>
        <w:t xml:space="preserve">утвержденных зон деятельности ЕТО в </w:t>
      </w:r>
      <w:r w:rsidR="007A429A" w:rsidRPr="007A429A">
        <w:rPr>
          <w:rFonts w:ascii="Times New Roman" w:hAnsi="Times New Roman" w:cs="Times New Roman"/>
          <w:b w:val="0"/>
          <w:sz w:val="24"/>
          <w:szCs w:val="24"/>
        </w:rPr>
        <w:t>Сельского поселения «Великовисочный сельсовет» ЗР НАО</w:t>
      </w:r>
    </w:p>
    <w:p w:rsidR="00204E21" w:rsidRPr="00204E21" w:rsidRDefault="00204E21" w:rsidP="00204E21"/>
    <w:p w:rsidR="00204E21" w:rsidRPr="00204E21" w:rsidRDefault="00204E21" w:rsidP="00204E21">
      <w:pPr>
        <w:tabs>
          <w:tab w:val="left" w:pos="1803"/>
        </w:tabs>
      </w:pPr>
      <w:r>
        <w:tab/>
      </w:r>
    </w:p>
    <w:tbl>
      <w:tblPr>
        <w:tblW w:w="3085" w:type="dxa"/>
        <w:tblLayout w:type="fixed"/>
        <w:tblLook w:val="0000" w:firstRow="0" w:lastRow="0" w:firstColumn="0" w:lastColumn="0" w:noHBand="0" w:noVBand="0"/>
      </w:tblPr>
      <w:tblGrid>
        <w:gridCol w:w="3085"/>
      </w:tblGrid>
      <w:tr w:rsidR="00204E21" w:rsidRPr="006D5B88" w:rsidTr="00B63510">
        <w:trPr>
          <w:trHeight w:val="562"/>
        </w:trPr>
        <w:tc>
          <w:tcPr>
            <w:tcW w:w="30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21" w:rsidRPr="006D5B88" w:rsidRDefault="00204E21" w:rsidP="00204E21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  <w:tr w:rsidR="00204E21" w:rsidRPr="006D5B88" w:rsidTr="00A06EDD">
        <w:trPr>
          <w:trHeight w:val="368"/>
        </w:trPr>
        <w:tc>
          <w:tcPr>
            <w:tcW w:w="30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4E21" w:rsidRPr="006D5B88" w:rsidRDefault="00204E21" w:rsidP="00204E21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</w:tr>
    </w:tbl>
    <w:p w:rsidR="00204E21" w:rsidRPr="00204E21" w:rsidRDefault="00204E21" w:rsidP="00204E21">
      <w:pPr>
        <w:tabs>
          <w:tab w:val="left" w:pos="1803"/>
        </w:tabs>
      </w:pPr>
      <w:bookmarkStart w:id="14" w:name="_GoBack"/>
      <w:bookmarkEnd w:id="14"/>
    </w:p>
    <w:p w:rsidR="00204E21" w:rsidRPr="00204E21" w:rsidRDefault="00204E21" w:rsidP="00204E21">
      <w:pPr>
        <w:tabs>
          <w:tab w:val="left" w:pos="1206"/>
        </w:tabs>
      </w:pPr>
    </w:p>
    <w:p w:rsidR="00204E21" w:rsidRPr="00204E21" w:rsidRDefault="00204E21" w:rsidP="00204E21"/>
    <w:p w:rsidR="00204E21" w:rsidRPr="00204E21" w:rsidRDefault="00204E21" w:rsidP="00204E21"/>
    <w:p w:rsidR="00204E21" w:rsidRPr="00204E21" w:rsidRDefault="00204E21" w:rsidP="00204E21"/>
    <w:p w:rsidR="00204E21" w:rsidRPr="00204E21" w:rsidRDefault="00204E21" w:rsidP="00204E21"/>
    <w:p w:rsidR="00204E21" w:rsidRPr="00204E21" w:rsidRDefault="00204E21" w:rsidP="00204E21"/>
    <w:p w:rsidR="00204E21" w:rsidRPr="00204E21" w:rsidRDefault="00204E21" w:rsidP="00204E21"/>
    <w:p w:rsidR="00A9720C" w:rsidRPr="00204E21" w:rsidRDefault="00A9720C" w:rsidP="00204E21"/>
    <w:sectPr w:rsidR="00A9720C" w:rsidRPr="00204E21" w:rsidSect="00A02A76">
      <w:pgSz w:w="11906" w:h="16838"/>
      <w:pgMar w:top="1134" w:right="566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4FA" w:rsidRDefault="00F064FA">
      <w:pPr>
        <w:spacing w:line="240" w:lineRule="auto"/>
      </w:pPr>
      <w:r>
        <w:separator/>
      </w:r>
    </w:p>
  </w:endnote>
  <w:endnote w:type="continuationSeparator" w:id="0">
    <w:p w:rsidR="00F064FA" w:rsidRDefault="00F064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AA5BE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AA5BE2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AA5BE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AA5BE2">
      <w:rPr>
        <w:color w:val="000000"/>
        <w:sz w:val="24"/>
        <w:szCs w:val="24"/>
      </w:rPr>
      <w:fldChar w:fldCharType="end"/>
    </w:r>
  </w:p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FD1C58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A02A76">
      <w:rPr>
        <w:sz w:val="20"/>
        <w:szCs w:val="20"/>
      </w:rPr>
      <w:t>п. Искателей</w:t>
    </w:r>
  </w:p>
  <w:p w:rsidR="00A02A76" w:rsidRDefault="00FD1C58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204E21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AA5BE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AA5BE2">
      <w:rPr>
        <w:color w:val="000000"/>
        <w:sz w:val="24"/>
        <w:szCs w:val="24"/>
      </w:rPr>
      <w:fldChar w:fldCharType="separate"/>
    </w:r>
    <w:r w:rsidR="00204E21">
      <w:rPr>
        <w:noProof/>
        <w:color w:val="000000"/>
        <w:sz w:val="24"/>
        <w:szCs w:val="24"/>
      </w:rPr>
      <w:t>10</w:t>
    </w:r>
    <w:r w:rsidR="00AA5BE2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AA5BE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AA5BE2">
      <w:rPr>
        <w:color w:val="000000"/>
        <w:sz w:val="24"/>
        <w:szCs w:val="24"/>
      </w:rPr>
      <w:fldChar w:fldCharType="separate"/>
    </w:r>
    <w:r w:rsidR="00204E21">
      <w:rPr>
        <w:noProof/>
        <w:color w:val="000000"/>
        <w:sz w:val="24"/>
        <w:szCs w:val="24"/>
      </w:rPr>
      <w:t>11</w:t>
    </w:r>
    <w:r w:rsidR="00AA5BE2">
      <w:rPr>
        <w:color w:val="000000"/>
        <w:sz w:val="24"/>
        <w:szCs w:val="24"/>
      </w:rPr>
      <w:fldChar w:fldCharType="end"/>
    </w:r>
  </w:p>
  <w:p w:rsidR="00766D56" w:rsidRDefault="00766D56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766D56" w:rsidRDefault="009A242D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4FA" w:rsidRDefault="00F064FA">
      <w:pPr>
        <w:spacing w:line="240" w:lineRule="auto"/>
      </w:pPr>
      <w:r>
        <w:separator/>
      </w:r>
    </w:p>
  </w:footnote>
  <w:footnote w:type="continuationSeparator" w:id="0">
    <w:p w:rsidR="00F064FA" w:rsidRDefault="00F064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A76" w:rsidRDefault="00A02A7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F7B" w:rsidRDefault="00341F7B" w:rsidP="00341F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Схема теплоснабжения </w:t>
    </w:r>
    <w:r w:rsidR="00FD1C58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</w:t>
    </w:r>
    <w:r w:rsidR="004604C0">
      <w:rPr>
        <w:color w:val="000000"/>
        <w:sz w:val="20"/>
        <w:szCs w:val="20"/>
      </w:rPr>
      <w:t>Великовисочный</w:t>
    </w:r>
    <w:r>
      <w:rPr>
        <w:color w:val="000000"/>
        <w:sz w:val="20"/>
        <w:szCs w:val="20"/>
      </w:rPr>
      <w:t xml:space="preserve"> сельсовет» </w:t>
    </w:r>
    <w:r w:rsidR="00FD1C58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</w:r>
    <w:r w:rsidR="00FB2CD4">
      <w:rPr>
        <w:color w:val="000000"/>
        <w:sz w:val="20"/>
        <w:szCs w:val="20"/>
      </w:rPr>
      <w:t>(актуализация на 202</w:t>
    </w:r>
    <w:r w:rsidR="00204E21">
      <w:rPr>
        <w:color w:val="000000"/>
        <w:sz w:val="20"/>
        <w:szCs w:val="20"/>
      </w:rPr>
      <w:t>4</w:t>
    </w:r>
    <w:r w:rsidR="00FB2CD4">
      <w:rPr>
        <w:color w:val="000000"/>
        <w:sz w:val="20"/>
        <w:szCs w:val="20"/>
      </w:rPr>
      <w:t xml:space="preserve"> г.)</w:t>
    </w:r>
  </w:p>
  <w:p w:rsidR="00766D56" w:rsidRPr="00A02A76" w:rsidRDefault="00766D56" w:rsidP="00A02A7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C7B"/>
    <w:multiLevelType w:val="multilevel"/>
    <w:tmpl w:val="DFAC4B2C"/>
    <w:lvl w:ilvl="0">
      <w:start w:val="1"/>
      <w:numFmt w:val="bullet"/>
      <w:lvlText w:val="−"/>
      <w:lvlJc w:val="left"/>
      <w:pPr>
        <w:ind w:left="1353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D4D0A"/>
    <w:multiLevelType w:val="multilevel"/>
    <w:tmpl w:val="A05C63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043948"/>
    <w:multiLevelType w:val="multilevel"/>
    <w:tmpl w:val="7CBA9146"/>
    <w:lvl w:ilvl="0">
      <w:start w:val="1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56"/>
    <w:rsid w:val="00062971"/>
    <w:rsid w:val="000E1318"/>
    <w:rsid w:val="001772A1"/>
    <w:rsid w:val="00203BCB"/>
    <w:rsid w:val="00204E21"/>
    <w:rsid w:val="00234397"/>
    <w:rsid w:val="002529EA"/>
    <w:rsid w:val="002C4988"/>
    <w:rsid w:val="00341F7B"/>
    <w:rsid w:val="003575BE"/>
    <w:rsid w:val="003852E0"/>
    <w:rsid w:val="004604C0"/>
    <w:rsid w:val="005437D3"/>
    <w:rsid w:val="00560703"/>
    <w:rsid w:val="005B33F9"/>
    <w:rsid w:val="00621EAE"/>
    <w:rsid w:val="006949F1"/>
    <w:rsid w:val="006B3A2D"/>
    <w:rsid w:val="0072670B"/>
    <w:rsid w:val="00757C12"/>
    <w:rsid w:val="00763772"/>
    <w:rsid w:val="00766D56"/>
    <w:rsid w:val="007A429A"/>
    <w:rsid w:val="007D4499"/>
    <w:rsid w:val="0081541F"/>
    <w:rsid w:val="0083062A"/>
    <w:rsid w:val="008956E8"/>
    <w:rsid w:val="008C5B9E"/>
    <w:rsid w:val="008D00D2"/>
    <w:rsid w:val="008F1421"/>
    <w:rsid w:val="00913A70"/>
    <w:rsid w:val="009A242D"/>
    <w:rsid w:val="00A0295A"/>
    <w:rsid w:val="00A02A76"/>
    <w:rsid w:val="00A9720C"/>
    <w:rsid w:val="00AA5BE2"/>
    <w:rsid w:val="00AC0814"/>
    <w:rsid w:val="00B57C9A"/>
    <w:rsid w:val="00B71454"/>
    <w:rsid w:val="00B81C5A"/>
    <w:rsid w:val="00BB2E2E"/>
    <w:rsid w:val="00DC41FB"/>
    <w:rsid w:val="00E26988"/>
    <w:rsid w:val="00E32950"/>
    <w:rsid w:val="00E521B2"/>
    <w:rsid w:val="00ED2483"/>
    <w:rsid w:val="00F064FA"/>
    <w:rsid w:val="00F13698"/>
    <w:rsid w:val="00F269A9"/>
    <w:rsid w:val="00F41526"/>
    <w:rsid w:val="00FB2CD4"/>
    <w:rsid w:val="00FC3227"/>
    <w:rsid w:val="00FD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2696"/>
  <w15:docId w15:val="{62BB679A-4FD9-459D-B4A0-A212B160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521B2"/>
  </w:style>
  <w:style w:type="paragraph" w:styleId="1">
    <w:name w:val="heading 1"/>
    <w:basedOn w:val="a"/>
    <w:next w:val="a"/>
    <w:rsid w:val="00E521B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E521B2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E521B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E521B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E521B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E521B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521B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521B2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E521B2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E521B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E521B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521B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521B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E521B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E521B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02A76"/>
  </w:style>
  <w:style w:type="paragraph" w:styleId="ad">
    <w:name w:val="footer"/>
    <w:basedOn w:val="a"/>
    <w:link w:val="ae"/>
    <w:uiPriority w:val="99"/>
    <w:unhideWhenUsed/>
    <w:rsid w:val="00A02A76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02A76"/>
  </w:style>
  <w:style w:type="paragraph" w:customStyle="1" w:styleId="ConsPlusNormal">
    <w:name w:val="ConsPlusNormal"/>
    <w:rsid w:val="00A9720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A9720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FD1C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D1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11</Pages>
  <Words>3178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IAITO</dc:creator>
  <cp:lastModifiedBy>Home</cp:lastModifiedBy>
  <cp:revision>39</cp:revision>
  <dcterms:created xsi:type="dcterms:W3CDTF">2021-05-12T19:32:00Z</dcterms:created>
  <dcterms:modified xsi:type="dcterms:W3CDTF">2024-05-10T13:44:00Z</dcterms:modified>
</cp:coreProperties>
</file>