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10" w:rsidRPr="00E91EF4" w:rsidRDefault="00076010" w:rsidP="00076010">
      <w:pPr>
        <w:shd w:val="clear" w:color="auto" w:fill="FFFFFF"/>
        <w:ind w:left="58"/>
        <w:jc w:val="center"/>
      </w:pPr>
      <w:r>
        <w:t xml:space="preserve">  </w:t>
      </w:r>
      <w:r>
        <w:rPr>
          <w:noProof/>
        </w:rPr>
        <w:drawing>
          <wp:inline distT="0" distB="0" distL="0" distR="0" wp14:anchorId="3E9FF0E9" wp14:editId="18E9F456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10" w:rsidRDefault="00076010" w:rsidP="00076010">
      <w:pPr>
        <w:shd w:val="clear" w:color="auto" w:fill="FFFFFF"/>
        <w:ind w:left="58"/>
        <w:jc w:val="center"/>
      </w:pPr>
      <w:r>
        <w:t>Российская Федерация</w:t>
      </w:r>
    </w:p>
    <w:p w:rsidR="00076010" w:rsidRPr="00640B97" w:rsidRDefault="00076010" w:rsidP="00403B4E">
      <w:pPr>
        <w:shd w:val="clear" w:color="auto" w:fill="FFFFFF"/>
        <w:spacing w:before="130"/>
        <w:ind w:left="886"/>
        <w:jc w:val="center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 xml:space="preserve">Администрация муниципального района </w:t>
      </w:r>
      <w:r w:rsidR="00403B4E">
        <w:rPr>
          <w:b/>
          <w:bCs/>
          <w:sz w:val="28"/>
          <w:szCs w:val="28"/>
        </w:rPr>
        <w:br/>
      </w:r>
      <w:r w:rsidRPr="00640B97">
        <w:rPr>
          <w:b/>
          <w:bCs/>
          <w:sz w:val="28"/>
          <w:szCs w:val="28"/>
        </w:rPr>
        <w:t>«Заполярный район»</w:t>
      </w:r>
      <w:r w:rsidR="00403B4E">
        <w:rPr>
          <w:b/>
          <w:bCs/>
          <w:sz w:val="28"/>
          <w:szCs w:val="28"/>
        </w:rPr>
        <w:t xml:space="preserve"> Ненецкого автономного округа</w:t>
      </w:r>
      <w:r w:rsidR="00EE24E2">
        <w:rPr>
          <w:b/>
          <w:bCs/>
          <w:sz w:val="28"/>
          <w:szCs w:val="28"/>
        </w:rPr>
        <w:t>»</w:t>
      </w:r>
    </w:p>
    <w:p w:rsidR="00076010" w:rsidRPr="00640B97" w:rsidRDefault="00076010" w:rsidP="00076010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  <w:r>
        <w:rPr>
          <w:b/>
          <w:bCs/>
          <w:sz w:val="28"/>
          <w:szCs w:val="28"/>
        </w:rPr>
        <w:t xml:space="preserve">     </w:t>
      </w:r>
    </w:p>
    <w:p w:rsidR="00076010" w:rsidRDefault="00076010" w:rsidP="00076010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076010" w:rsidRPr="008B0D05" w:rsidRDefault="00076010" w:rsidP="00076010">
      <w:pPr>
        <w:rPr>
          <w:sz w:val="28"/>
          <w:u w:val="single"/>
        </w:rPr>
      </w:pPr>
      <w:r>
        <w:rPr>
          <w:sz w:val="28"/>
          <w:u w:val="single"/>
        </w:rPr>
        <w:t>о</w:t>
      </w:r>
      <w:r w:rsidRPr="008B0D05">
        <w:rPr>
          <w:sz w:val="28"/>
          <w:u w:val="single"/>
        </w:rPr>
        <w:t>т</w:t>
      </w:r>
      <w:r>
        <w:rPr>
          <w:sz w:val="28"/>
          <w:u w:val="single"/>
        </w:rPr>
        <w:t xml:space="preserve"> </w:t>
      </w:r>
      <w:r w:rsidR="00202E01">
        <w:rPr>
          <w:sz w:val="28"/>
          <w:u w:val="single"/>
        </w:rPr>
        <w:t>00.08</w:t>
      </w:r>
      <w:r w:rsidR="001F7740">
        <w:rPr>
          <w:sz w:val="28"/>
          <w:u w:val="single"/>
        </w:rPr>
        <w:t>.2024 №</w:t>
      </w:r>
      <w:r>
        <w:rPr>
          <w:sz w:val="28"/>
          <w:u w:val="single"/>
        </w:rPr>
        <w:t xml:space="preserve"> </w:t>
      </w:r>
      <w:r w:rsidR="00202E01">
        <w:rPr>
          <w:sz w:val="28"/>
          <w:u w:val="single"/>
        </w:rPr>
        <w:t>000</w:t>
      </w:r>
      <w:r w:rsidRPr="008B0D05">
        <w:rPr>
          <w:sz w:val="28"/>
          <w:u w:val="single"/>
        </w:rPr>
        <w:t>п</w:t>
      </w:r>
    </w:p>
    <w:p w:rsidR="00076010" w:rsidRDefault="00076010" w:rsidP="00076010">
      <w:pPr>
        <w:spacing w:after="480"/>
        <w:ind w:left="567"/>
      </w:pPr>
      <w:r>
        <w:t>п. Искателей</w:t>
      </w:r>
    </w:p>
    <w:p w:rsidR="00076010" w:rsidRPr="00AE1AB3" w:rsidRDefault="00BE2D5A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 внесении изменения</w:t>
      </w:r>
      <w:r w:rsidR="00076010">
        <w:rPr>
          <w:spacing w:val="-1"/>
          <w:sz w:val="22"/>
          <w:szCs w:val="22"/>
        </w:rPr>
        <w:t xml:space="preserve"> в </w:t>
      </w:r>
      <w:r w:rsidR="00A419DF">
        <w:rPr>
          <w:spacing w:val="-1"/>
          <w:sz w:val="22"/>
          <w:szCs w:val="22"/>
        </w:rPr>
        <w:t>Порядок</w:t>
      </w:r>
      <w:r w:rsidR="00076010" w:rsidRPr="00076010">
        <w:rPr>
          <w:spacing w:val="-1"/>
          <w:sz w:val="22"/>
          <w:szCs w:val="22"/>
        </w:rPr>
        <w:t xml:space="preserve"> разработки, корректировки, контроля реализации прогноза социально-экономического развития Заполярного района на очередной ф</w:t>
      </w:r>
      <w:r w:rsidR="00A419DF">
        <w:rPr>
          <w:spacing w:val="-1"/>
          <w:sz w:val="22"/>
          <w:szCs w:val="22"/>
        </w:rPr>
        <w:t>инансовый год и плановый период</w:t>
      </w:r>
    </w:p>
    <w:p w:rsidR="00076010" w:rsidRPr="00AE1AB3" w:rsidRDefault="00076010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</w:p>
    <w:p w:rsidR="00076010" w:rsidRPr="000467D3" w:rsidRDefault="00076010" w:rsidP="00E54319">
      <w:pPr>
        <w:shd w:val="clear" w:color="auto" w:fill="FFFFFF"/>
        <w:ind w:firstLine="709"/>
        <w:jc w:val="both"/>
        <w:rPr>
          <w:sz w:val="26"/>
          <w:szCs w:val="26"/>
        </w:rPr>
      </w:pPr>
      <w:r w:rsidRPr="000467D3">
        <w:rPr>
          <w:sz w:val="26"/>
          <w:szCs w:val="26"/>
        </w:rPr>
        <w:t>В соответствии со статьей 173 Бюджетного кодекса Российской Федерации, Федеральным законом от 06.10.2003 № 131- 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="00FC0F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Администрация муниципального района «Заполярный район» </w:t>
      </w:r>
      <w:r w:rsidR="00A840A0">
        <w:rPr>
          <w:sz w:val="26"/>
          <w:szCs w:val="26"/>
        </w:rPr>
        <w:t>Ненецкого автономного округа</w:t>
      </w:r>
      <w:r w:rsidR="00AA25E1">
        <w:rPr>
          <w:sz w:val="26"/>
          <w:szCs w:val="26"/>
        </w:rPr>
        <w:t>»</w:t>
      </w:r>
      <w:r w:rsidR="00A840A0">
        <w:rPr>
          <w:sz w:val="26"/>
          <w:szCs w:val="26"/>
        </w:rPr>
        <w:t xml:space="preserve"> </w:t>
      </w:r>
      <w:r w:rsidRPr="000467D3">
        <w:rPr>
          <w:sz w:val="26"/>
          <w:szCs w:val="26"/>
        </w:rPr>
        <w:t>ПОСТАНОВЛЯЕТ:</w:t>
      </w:r>
    </w:p>
    <w:p w:rsidR="00076010" w:rsidRPr="000467D3" w:rsidRDefault="00076010" w:rsidP="00E5431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FC5ED3" w:rsidRPr="00CE35AC" w:rsidRDefault="00C734AB" w:rsidP="00CE35AC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734AB">
        <w:rPr>
          <w:sz w:val="26"/>
          <w:szCs w:val="26"/>
        </w:rPr>
        <w:t xml:space="preserve">В постановление Администрации Заполярного района от 15.08.2018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 </w:t>
      </w:r>
      <w:r w:rsidR="00076010" w:rsidRPr="00C734AB">
        <w:rPr>
          <w:rFonts w:eastAsiaTheme="minorHAnsi"/>
          <w:sz w:val="26"/>
          <w:szCs w:val="26"/>
          <w:lang w:eastAsia="en-US"/>
        </w:rPr>
        <w:t>(с изменениями, внесенными постановлениями от 07.11.2018 № 221п, от 29.05.2019 №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 83п, от 05.07.2019 </w:t>
      </w:r>
      <w:r w:rsidR="00076010" w:rsidRPr="00C734AB">
        <w:rPr>
          <w:rFonts w:eastAsiaTheme="minorHAnsi"/>
          <w:sz w:val="26"/>
          <w:szCs w:val="26"/>
          <w:lang w:eastAsia="en-US"/>
        </w:rPr>
        <w:t>№ 106п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, от 24.09.2019 </w:t>
      </w:r>
      <w:hyperlink r:id="rId8" w:history="1">
        <w:r w:rsidR="001D5807" w:rsidRPr="00C734AB">
          <w:rPr>
            <w:rFonts w:eastAsiaTheme="minorHAnsi"/>
            <w:sz w:val="26"/>
            <w:szCs w:val="26"/>
            <w:lang w:eastAsia="en-US"/>
          </w:rPr>
          <w:t>№ 158п</w:t>
        </w:r>
        <w:r w:rsidR="00E92B1B" w:rsidRPr="00C734AB">
          <w:rPr>
            <w:rFonts w:eastAsiaTheme="minorHAnsi"/>
            <w:sz w:val="26"/>
            <w:szCs w:val="26"/>
            <w:lang w:eastAsia="en-US"/>
          </w:rPr>
          <w:t>, от 04.06.2020 № 111п</w:t>
        </w:r>
        <w:r w:rsidR="00251DF2" w:rsidRPr="00C734AB">
          <w:rPr>
            <w:rFonts w:eastAsiaTheme="minorHAnsi"/>
            <w:sz w:val="26"/>
            <w:szCs w:val="26"/>
            <w:lang w:eastAsia="en-US"/>
          </w:rPr>
          <w:t>,</w:t>
        </w:r>
        <w:r w:rsidR="00202E01">
          <w:rPr>
            <w:rFonts w:eastAsiaTheme="minorHAnsi"/>
            <w:sz w:val="26"/>
            <w:szCs w:val="26"/>
            <w:lang w:eastAsia="en-US"/>
          </w:rPr>
          <w:t xml:space="preserve"> от </w:t>
        </w:r>
        <w:r w:rsidR="00251DF2" w:rsidRPr="00C734AB">
          <w:rPr>
            <w:sz w:val="26"/>
            <w:szCs w:val="26"/>
          </w:rPr>
          <w:t xml:space="preserve">25.06.2021 № 149п, от 28.10.2021 № 257п, </w:t>
        </w:r>
        <w:r w:rsidR="00202E01">
          <w:rPr>
            <w:sz w:val="26"/>
            <w:szCs w:val="26"/>
          </w:rPr>
          <w:t xml:space="preserve">от </w:t>
        </w:r>
        <w:r w:rsidR="00251DF2" w:rsidRPr="00C734AB">
          <w:rPr>
            <w:sz w:val="26"/>
            <w:szCs w:val="26"/>
          </w:rPr>
          <w:t>13.07.2022 № 169п</w:t>
        </w:r>
      </w:hyperlink>
      <w:r w:rsidR="001F7740">
        <w:rPr>
          <w:sz w:val="26"/>
          <w:szCs w:val="26"/>
        </w:rPr>
        <w:t xml:space="preserve">, </w:t>
      </w:r>
      <w:r w:rsidR="00202E01">
        <w:rPr>
          <w:sz w:val="26"/>
          <w:szCs w:val="26"/>
        </w:rPr>
        <w:t xml:space="preserve">от </w:t>
      </w:r>
      <w:r w:rsidR="001F7740">
        <w:rPr>
          <w:sz w:val="26"/>
          <w:szCs w:val="26"/>
        </w:rPr>
        <w:t>01.11.2022 № 265</w:t>
      </w:r>
      <w:r w:rsidR="00202E01">
        <w:rPr>
          <w:sz w:val="26"/>
          <w:szCs w:val="26"/>
        </w:rPr>
        <w:t>, от 07.05.2024 № 148п</w:t>
      </w:r>
      <w:r w:rsidR="00076010" w:rsidRPr="00C734AB">
        <w:rPr>
          <w:rFonts w:eastAsiaTheme="minorHAnsi"/>
          <w:sz w:val="26"/>
          <w:szCs w:val="26"/>
          <w:lang w:eastAsia="en-US"/>
        </w:rPr>
        <w:t>)</w:t>
      </w:r>
      <w:r w:rsidR="00BE2D5A" w:rsidRPr="00C734AB">
        <w:rPr>
          <w:rFonts w:eastAsiaTheme="minorHAnsi"/>
          <w:sz w:val="26"/>
          <w:szCs w:val="26"/>
          <w:lang w:eastAsia="en-US"/>
        </w:rPr>
        <w:t>,</w:t>
      </w:r>
      <w:r w:rsidR="00076010" w:rsidRPr="00C734AB">
        <w:rPr>
          <w:rFonts w:eastAsiaTheme="minorHAnsi"/>
          <w:sz w:val="26"/>
          <w:szCs w:val="26"/>
          <w:lang w:eastAsia="en-US"/>
        </w:rPr>
        <w:t xml:space="preserve"> внести </w:t>
      </w:r>
      <w:r w:rsidRPr="00C734AB">
        <w:rPr>
          <w:rFonts w:eastAsiaTheme="minorHAnsi"/>
          <w:sz w:val="26"/>
          <w:szCs w:val="26"/>
          <w:lang w:eastAsia="en-US"/>
        </w:rPr>
        <w:t>следующее изменение:</w:t>
      </w:r>
    </w:p>
    <w:p w:rsidR="00202E01" w:rsidRDefault="00202E01" w:rsidP="00BF7CA7">
      <w:pPr>
        <w:pStyle w:val="a3"/>
        <w:numPr>
          <w:ilvl w:val="1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пунктах</w:t>
      </w:r>
      <w:r w:rsidRPr="00202E01">
        <w:rPr>
          <w:rFonts w:eastAsiaTheme="minorHAnsi"/>
          <w:sz w:val="26"/>
          <w:szCs w:val="26"/>
          <w:lang w:eastAsia="en-US"/>
        </w:rPr>
        <w:t xml:space="preserve"> 2 </w:t>
      </w:r>
      <w:r>
        <w:rPr>
          <w:rFonts w:eastAsiaTheme="minorHAnsi"/>
          <w:sz w:val="26"/>
          <w:szCs w:val="26"/>
          <w:lang w:eastAsia="en-US"/>
        </w:rPr>
        <w:t xml:space="preserve">и 3 </w:t>
      </w:r>
      <w:r w:rsidRPr="00202E01">
        <w:rPr>
          <w:rFonts w:eastAsiaTheme="minorHAnsi"/>
          <w:sz w:val="26"/>
          <w:szCs w:val="26"/>
          <w:lang w:eastAsia="en-US"/>
        </w:rPr>
        <w:t>слова «</w:t>
      </w:r>
      <w:r w:rsidR="00BA0717">
        <w:rPr>
          <w:rFonts w:eastAsiaTheme="minorHAnsi"/>
          <w:sz w:val="26"/>
          <w:szCs w:val="26"/>
          <w:lang w:eastAsia="en-US"/>
        </w:rPr>
        <w:t xml:space="preserve">отдел </w:t>
      </w:r>
      <w:r w:rsidRPr="00202E01">
        <w:rPr>
          <w:rFonts w:eastAsiaTheme="minorHAnsi"/>
          <w:sz w:val="26"/>
          <w:szCs w:val="26"/>
          <w:lang w:eastAsia="en-US"/>
        </w:rPr>
        <w:t>экономики и прогнозирования» заменить на «</w:t>
      </w:r>
      <w:r w:rsidR="00BA0717">
        <w:rPr>
          <w:rFonts w:eastAsiaTheme="minorHAnsi"/>
          <w:sz w:val="26"/>
          <w:szCs w:val="26"/>
          <w:lang w:eastAsia="en-US"/>
        </w:rPr>
        <w:t>Управление</w:t>
      </w:r>
      <w:r>
        <w:rPr>
          <w:rFonts w:eastAsiaTheme="minorHAnsi"/>
          <w:sz w:val="26"/>
          <w:szCs w:val="26"/>
          <w:lang w:eastAsia="en-US"/>
        </w:rPr>
        <w:t xml:space="preserve"> экономики и прогнозирования</w:t>
      </w:r>
      <w:r w:rsidRPr="00202E01">
        <w:rPr>
          <w:rFonts w:eastAsiaTheme="minorHAnsi"/>
          <w:sz w:val="26"/>
          <w:szCs w:val="26"/>
          <w:lang w:eastAsia="en-US"/>
        </w:rPr>
        <w:t xml:space="preserve">»; </w:t>
      </w:r>
    </w:p>
    <w:p w:rsidR="00202E01" w:rsidRDefault="00202E01" w:rsidP="00BF7CA7">
      <w:pPr>
        <w:pStyle w:val="a3"/>
        <w:numPr>
          <w:ilvl w:val="0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02E01">
        <w:rPr>
          <w:rFonts w:eastAsiaTheme="minorHAnsi"/>
          <w:sz w:val="26"/>
          <w:szCs w:val="26"/>
          <w:lang w:eastAsia="en-US"/>
        </w:rPr>
        <w:t xml:space="preserve">Внести в порядок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период, утвержденный постановлением Администрации Заполярного района от </w:t>
      </w:r>
      <w:r>
        <w:rPr>
          <w:rFonts w:eastAsiaTheme="minorHAnsi"/>
          <w:sz w:val="26"/>
          <w:szCs w:val="26"/>
          <w:lang w:eastAsia="en-US"/>
        </w:rPr>
        <w:t>15.08.2018 № 149п</w:t>
      </w:r>
      <w:r w:rsidRPr="00202E01">
        <w:rPr>
          <w:rFonts w:eastAsiaTheme="minorHAnsi"/>
          <w:sz w:val="26"/>
          <w:szCs w:val="26"/>
          <w:lang w:eastAsia="en-US"/>
        </w:rPr>
        <w:t xml:space="preserve"> </w:t>
      </w:r>
      <w:r w:rsidR="00CE35AC">
        <w:rPr>
          <w:rFonts w:eastAsiaTheme="minorHAnsi"/>
          <w:sz w:val="26"/>
          <w:szCs w:val="26"/>
          <w:lang w:eastAsia="en-US"/>
        </w:rPr>
        <w:t>(</w:t>
      </w:r>
      <w:r w:rsidRPr="00202E01">
        <w:rPr>
          <w:rFonts w:eastAsiaTheme="minorHAnsi"/>
          <w:sz w:val="26"/>
          <w:szCs w:val="26"/>
          <w:lang w:eastAsia="en-US"/>
        </w:rPr>
        <w:t xml:space="preserve">с изменениями, внесенными постановлениями от 07.11.2018 № 221п, от 29.05.2019 № 83п, </w:t>
      </w:r>
      <w:r w:rsidR="00AC458E">
        <w:rPr>
          <w:rFonts w:eastAsiaTheme="minorHAnsi"/>
          <w:sz w:val="26"/>
          <w:szCs w:val="26"/>
          <w:lang w:eastAsia="en-US"/>
        </w:rPr>
        <w:t xml:space="preserve">                         </w:t>
      </w:r>
      <w:r w:rsidRPr="00202E01">
        <w:rPr>
          <w:rFonts w:eastAsiaTheme="minorHAnsi"/>
          <w:sz w:val="26"/>
          <w:szCs w:val="26"/>
          <w:lang w:eastAsia="en-US"/>
        </w:rPr>
        <w:t xml:space="preserve">от 05.07.2019 № 106п, от 24.09.2019 № 158п, от 04.06.2020 № 111п, от 25.06.2021 </w:t>
      </w:r>
      <w:r w:rsidR="00AC458E">
        <w:rPr>
          <w:rFonts w:eastAsiaTheme="minorHAnsi"/>
          <w:sz w:val="26"/>
          <w:szCs w:val="26"/>
          <w:lang w:eastAsia="en-US"/>
        </w:rPr>
        <w:t xml:space="preserve">                    </w:t>
      </w:r>
      <w:r w:rsidRPr="00202E01">
        <w:rPr>
          <w:rFonts w:eastAsiaTheme="minorHAnsi"/>
          <w:sz w:val="26"/>
          <w:szCs w:val="26"/>
          <w:lang w:eastAsia="en-US"/>
        </w:rPr>
        <w:t>№ 149п, от 28.10.2021 № 257п, от 13.07.2022 № 169п, от 01.11.2022 № 265, от 07.05.2024 № 148п</w:t>
      </w:r>
      <w:r w:rsidR="00CE35AC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202E01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CE35AC" w:rsidRDefault="00CE35AC" w:rsidP="00BA0717">
      <w:pPr>
        <w:pStyle w:val="a3"/>
        <w:numPr>
          <w:ilvl w:val="1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подпункте 7 пункта 1.4., </w:t>
      </w:r>
      <w:r w:rsidR="00C41697">
        <w:rPr>
          <w:rFonts w:eastAsiaTheme="minorHAnsi"/>
          <w:sz w:val="26"/>
          <w:szCs w:val="26"/>
          <w:lang w:eastAsia="en-US"/>
        </w:rPr>
        <w:t xml:space="preserve">пунктах </w:t>
      </w:r>
      <w:r>
        <w:rPr>
          <w:rFonts w:eastAsiaTheme="minorHAnsi"/>
          <w:sz w:val="26"/>
          <w:szCs w:val="26"/>
          <w:lang w:eastAsia="en-US"/>
        </w:rPr>
        <w:t>2.6.1.,</w:t>
      </w:r>
      <w:r w:rsidR="0055710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2.6.2.,</w:t>
      </w:r>
      <w:r w:rsidR="0055710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2.8.,</w:t>
      </w:r>
      <w:r w:rsidR="0055710A">
        <w:rPr>
          <w:rFonts w:eastAsiaTheme="minorHAnsi"/>
          <w:sz w:val="26"/>
          <w:szCs w:val="26"/>
          <w:lang w:eastAsia="en-US"/>
        </w:rPr>
        <w:t xml:space="preserve"> 3.1. </w:t>
      </w:r>
      <w:r w:rsidR="00BF7CA7" w:rsidRPr="00BF7CA7">
        <w:rPr>
          <w:rFonts w:eastAsiaTheme="minorHAnsi"/>
          <w:sz w:val="26"/>
          <w:szCs w:val="26"/>
          <w:lang w:eastAsia="en-US"/>
        </w:rPr>
        <w:t>слова «</w:t>
      </w:r>
      <w:r w:rsidR="00BA0717">
        <w:rPr>
          <w:rFonts w:eastAsiaTheme="minorHAnsi"/>
          <w:sz w:val="26"/>
          <w:szCs w:val="26"/>
          <w:lang w:eastAsia="en-US"/>
        </w:rPr>
        <w:t xml:space="preserve">отдел </w:t>
      </w:r>
      <w:r w:rsidR="00BF7CA7" w:rsidRPr="00BF7CA7">
        <w:rPr>
          <w:rFonts w:eastAsiaTheme="minorHAnsi"/>
          <w:sz w:val="26"/>
          <w:szCs w:val="26"/>
          <w:lang w:eastAsia="en-US"/>
        </w:rPr>
        <w:t>экономики и прогнозирования» заменить на «Управлени</w:t>
      </w:r>
      <w:r w:rsidR="00BA0717">
        <w:rPr>
          <w:rFonts w:eastAsiaTheme="minorHAnsi"/>
          <w:sz w:val="26"/>
          <w:szCs w:val="26"/>
          <w:lang w:eastAsia="en-US"/>
        </w:rPr>
        <w:t>е</w:t>
      </w:r>
      <w:r w:rsidR="00BF7CA7">
        <w:rPr>
          <w:rFonts w:eastAsiaTheme="minorHAnsi"/>
          <w:sz w:val="26"/>
          <w:szCs w:val="26"/>
          <w:lang w:eastAsia="en-US"/>
        </w:rPr>
        <w:t xml:space="preserve"> экономики </w:t>
      </w:r>
      <w:r w:rsidR="00AC458E">
        <w:rPr>
          <w:rFonts w:eastAsiaTheme="minorHAnsi"/>
          <w:sz w:val="26"/>
          <w:szCs w:val="26"/>
          <w:lang w:eastAsia="en-US"/>
        </w:rPr>
        <w:t xml:space="preserve">                                    </w:t>
      </w:r>
      <w:r w:rsidR="00BF7CA7">
        <w:rPr>
          <w:rFonts w:eastAsiaTheme="minorHAnsi"/>
          <w:sz w:val="26"/>
          <w:szCs w:val="26"/>
          <w:lang w:eastAsia="en-US"/>
        </w:rPr>
        <w:t xml:space="preserve">и прогнозирования» </w:t>
      </w:r>
      <w:r w:rsidR="00BF7CA7" w:rsidRPr="00BF7CA7">
        <w:rPr>
          <w:rFonts w:eastAsiaTheme="minorHAnsi"/>
          <w:sz w:val="26"/>
          <w:szCs w:val="26"/>
          <w:lang w:eastAsia="en-US"/>
        </w:rPr>
        <w:t>в соответствующем падеже</w:t>
      </w:r>
      <w:r w:rsidR="00BF7CA7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202E01" w:rsidRPr="00BA0717" w:rsidRDefault="0055710A" w:rsidP="00BA0717">
      <w:pPr>
        <w:pStyle w:val="a3"/>
        <w:numPr>
          <w:ilvl w:val="1"/>
          <w:numId w:val="1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A0717">
        <w:rPr>
          <w:rFonts w:eastAsiaTheme="minorHAnsi"/>
          <w:sz w:val="26"/>
          <w:szCs w:val="26"/>
          <w:lang w:eastAsia="en-US"/>
        </w:rPr>
        <w:t xml:space="preserve">в приложениях 1 и 2 к Порядку разработки, корректировки, контроля </w:t>
      </w:r>
      <w:r w:rsidRPr="00BA0717">
        <w:rPr>
          <w:rFonts w:eastAsiaTheme="minorHAnsi"/>
          <w:sz w:val="26"/>
          <w:szCs w:val="26"/>
          <w:lang w:eastAsia="en-US"/>
        </w:rPr>
        <w:lastRenderedPageBreak/>
        <w:t xml:space="preserve">реализации прогноза социально-экономического развития Заполярного района </w:t>
      </w:r>
      <w:r w:rsidR="00AC458E">
        <w:rPr>
          <w:rFonts w:eastAsiaTheme="minorHAnsi"/>
          <w:sz w:val="26"/>
          <w:szCs w:val="26"/>
          <w:lang w:eastAsia="en-US"/>
        </w:rPr>
        <w:t xml:space="preserve">                      </w:t>
      </w:r>
      <w:r w:rsidRPr="00BA0717">
        <w:rPr>
          <w:rFonts w:eastAsiaTheme="minorHAnsi"/>
          <w:sz w:val="26"/>
          <w:szCs w:val="26"/>
          <w:lang w:eastAsia="en-US"/>
        </w:rPr>
        <w:t xml:space="preserve">на очередной финансовый год и плановый период </w:t>
      </w:r>
      <w:r w:rsidR="00BA0717">
        <w:rPr>
          <w:rFonts w:eastAsiaTheme="minorHAnsi"/>
          <w:sz w:val="26"/>
          <w:szCs w:val="26"/>
          <w:lang w:eastAsia="en-US"/>
        </w:rPr>
        <w:t xml:space="preserve">по тексту </w:t>
      </w:r>
      <w:r w:rsidR="00BA0717" w:rsidRPr="00BA0717">
        <w:rPr>
          <w:rFonts w:eastAsiaTheme="minorHAnsi"/>
          <w:sz w:val="26"/>
          <w:szCs w:val="26"/>
          <w:lang w:eastAsia="en-US"/>
        </w:rPr>
        <w:t xml:space="preserve">слова «отдел экономики и прогнозирования» заменить на «Управление экономики и </w:t>
      </w:r>
      <w:proofErr w:type="gramStart"/>
      <w:r w:rsidR="00BA0717" w:rsidRPr="00BA0717">
        <w:rPr>
          <w:rFonts w:eastAsiaTheme="minorHAnsi"/>
          <w:sz w:val="26"/>
          <w:szCs w:val="26"/>
          <w:lang w:eastAsia="en-US"/>
        </w:rPr>
        <w:t xml:space="preserve">прогнозирования» </w:t>
      </w:r>
      <w:r w:rsidR="00AC458E">
        <w:rPr>
          <w:rFonts w:eastAsiaTheme="minorHAnsi"/>
          <w:sz w:val="26"/>
          <w:szCs w:val="26"/>
          <w:lang w:eastAsia="en-US"/>
        </w:rPr>
        <w:t xml:space="preserve">  </w:t>
      </w:r>
      <w:proofErr w:type="gramEnd"/>
      <w:r w:rsidR="00AC458E">
        <w:rPr>
          <w:rFonts w:eastAsiaTheme="minorHAnsi"/>
          <w:sz w:val="26"/>
          <w:szCs w:val="26"/>
          <w:lang w:eastAsia="en-US"/>
        </w:rPr>
        <w:t xml:space="preserve">                    </w:t>
      </w:r>
      <w:r w:rsidR="00BA0717" w:rsidRPr="00BA0717">
        <w:rPr>
          <w:rFonts w:eastAsiaTheme="minorHAnsi"/>
          <w:sz w:val="26"/>
          <w:szCs w:val="26"/>
          <w:lang w:eastAsia="en-US"/>
        </w:rPr>
        <w:t xml:space="preserve">в соответствующем падеже. </w:t>
      </w:r>
    </w:p>
    <w:p w:rsidR="00076010" w:rsidRPr="00FC5ED3" w:rsidRDefault="00076010" w:rsidP="00202E01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C5ED3">
        <w:rPr>
          <w:rFonts w:eastAsiaTheme="minorEastAsia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76010" w:rsidRPr="000467D3" w:rsidRDefault="00076010" w:rsidP="00E5431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076010" w:rsidRDefault="00076010" w:rsidP="00E5431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FC5ED3" w:rsidRDefault="00FC5ED3" w:rsidP="00E54319">
      <w:pPr>
        <w:shd w:val="clear" w:color="auto" w:fill="FFFFFF"/>
        <w:tabs>
          <w:tab w:val="left" w:pos="1099"/>
        </w:tabs>
        <w:ind w:firstLine="1134"/>
        <w:rPr>
          <w:rFonts w:eastAsiaTheme="minorEastAsia"/>
          <w:sz w:val="26"/>
          <w:szCs w:val="26"/>
        </w:rPr>
      </w:pPr>
    </w:p>
    <w:p w:rsidR="00076010" w:rsidRPr="000467D3" w:rsidRDefault="00AC458E" w:rsidP="00076010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И.</w:t>
      </w:r>
      <w:bookmarkStart w:id="0" w:name="_GoBack"/>
      <w:bookmarkEnd w:id="0"/>
      <w:r w:rsidR="00BA0717">
        <w:rPr>
          <w:rFonts w:eastAsiaTheme="minorEastAsia"/>
          <w:sz w:val="26"/>
          <w:szCs w:val="26"/>
        </w:rPr>
        <w:t>о. г</w:t>
      </w:r>
      <w:r w:rsidR="00076010" w:rsidRPr="000467D3">
        <w:rPr>
          <w:rFonts w:eastAsiaTheme="minorEastAsia"/>
          <w:sz w:val="26"/>
          <w:szCs w:val="26"/>
        </w:rPr>
        <w:t>лав</w:t>
      </w:r>
      <w:r w:rsidR="00BA0717">
        <w:rPr>
          <w:rFonts w:eastAsiaTheme="minorEastAsia"/>
          <w:sz w:val="26"/>
          <w:szCs w:val="26"/>
        </w:rPr>
        <w:t>ы</w:t>
      </w:r>
      <w:r w:rsidR="00076010" w:rsidRPr="000467D3">
        <w:rPr>
          <w:rFonts w:eastAsiaTheme="minorEastAsia"/>
          <w:sz w:val="26"/>
          <w:szCs w:val="26"/>
        </w:rPr>
        <w:t xml:space="preserve"> Администрации </w:t>
      </w:r>
    </w:p>
    <w:p w:rsidR="00076010" w:rsidRDefault="00076010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  <w:r w:rsidRPr="000467D3">
        <w:rPr>
          <w:rFonts w:eastAsiaTheme="minorEastAsia"/>
          <w:sz w:val="26"/>
          <w:szCs w:val="26"/>
        </w:rPr>
        <w:t xml:space="preserve">Заполярного района                                             </w:t>
      </w:r>
      <w:r w:rsidR="00956FAF">
        <w:rPr>
          <w:rFonts w:eastAsiaTheme="minorEastAsia"/>
          <w:sz w:val="26"/>
          <w:szCs w:val="26"/>
        </w:rPr>
        <w:t xml:space="preserve">     </w:t>
      </w:r>
      <w:r w:rsidR="00AC458E">
        <w:rPr>
          <w:rFonts w:eastAsiaTheme="minorEastAsia"/>
          <w:sz w:val="26"/>
          <w:szCs w:val="26"/>
        </w:rPr>
        <w:t xml:space="preserve">  </w:t>
      </w:r>
      <w:r w:rsidRPr="000467D3">
        <w:rPr>
          <w:rFonts w:eastAsiaTheme="minorEastAsia"/>
          <w:sz w:val="26"/>
          <w:szCs w:val="26"/>
        </w:rPr>
        <w:t xml:space="preserve">                </w:t>
      </w:r>
      <w:r>
        <w:rPr>
          <w:rFonts w:eastAsiaTheme="minorEastAsia"/>
          <w:sz w:val="26"/>
          <w:szCs w:val="26"/>
        </w:rPr>
        <w:t xml:space="preserve">      </w:t>
      </w:r>
      <w:r w:rsidR="00FC5ED3">
        <w:rPr>
          <w:rFonts w:eastAsiaTheme="minorEastAsia"/>
          <w:sz w:val="26"/>
          <w:szCs w:val="26"/>
        </w:rPr>
        <w:t xml:space="preserve">       </w:t>
      </w:r>
      <w:r w:rsidR="00BA0717">
        <w:rPr>
          <w:rFonts w:eastAsiaTheme="minorEastAsia"/>
          <w:sz w:val="26"/>
          <w:szCs w:val="26"/>
        </w:rPr>
        <w:t xml:space="preserve">    </w:t>
      </w:r>
      <w:r w:rsidR="00FC5ED3">
        <w:rPr>
          <w:rFonts w:eastAsiaTheme="minorEastAsia"/>
          <w:sz w:val="26"/>
          <w:szCs w:val="26"/>
        </w:rPr>
        <w:t xml:space="preserve"> </w:t>
      </w:r>
      <w:r w:rsidR="00956FAF">
        <w:rPr>
          <w:rFonts w:eastAsiaTheme="minorEastAsia"/>
          <w:sz w:val="26"/>
          <w:szCs w:val="26"/>
        </w:rPr>
        <w:t xml:space="preserve"> </w:t>
      </w:r>
      <w:r w:rsidR="00BA0717">
        <w:rPr>
          <w:rFonts w:eastAsiaTheme="minorEastAsia"/>
          <w:sz w:val="26"/>
          <w:szCs w:val="26"/>
        </w:rPr>
        <w:t>О.Е. Холодов</w:t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440DF4" w:rsidRDefault="00440DF4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440DF4" w:rsidP="00290A77">
      <w:pPr>
        <w:shd w:val="clear" w:color="auto" w:fill="FFFFFF"/>
        <w:tabs>
          <w:tab w:val="left" w:pos="1099"/>
          <w:tab w:val="left" w:pos="8647"/>
          <w:tab w:val="left" w:pos="9214"/>
        </w:tabs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ab/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D91559" w:rsidRPr="0069481C" w:rsidRDefault="00D91559">
      <w:pPr>
        <w:rPr>
          <w:sz w:val="26"/>
          <w:szCs w:val="26"/>
        </w:rPr>
      </w:pPr>
    </w:p>
    <w:sectPr w:rsidR="00D91559" w:rsidRPr="0069481C" w:rsidSect="00AC458E">
      <w:headerReference w:type="default" r:id="rId9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EF" w:rsidRDefault="009C77EF">
      <w:r>
        <w:separator/>
      </w:r>
    </w:p>
  </w:endnote>
  <w:endnote w:type="continuationSeparator" w:id="0">
    <w:p w:rsidR="009C77EF" w:rsidRDefault="009C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EF" w:rsidRDefault="009C77EF">
      <w:r>
        <w:separator/>
      </w:r>
    </w:p>
  </w:footnote>
  <w:footnote w:type="continuationSeparator" w:id="0">
    <w:p w:rsidR="009C77EF" w:rsidRDefault="009C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A9" w:rsidRDefault="009C77EF">
    <w:pPr>
      <w:pStyle w:val="a4"/>
    </w:pPr>
  </w:p>
  <w:p w:rsidR="00A11AA9" w:rsidRDefault="009C77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363C5F0D"/>
    <w:multiLevelType w:val="multilevel"/>
    <w:tmpl w:val="72F8F7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10"/>
    <w:rsid w:val="00007033"/>
    <w:rsid w:val="0003518A"/>
    <w:rsid w:val="00056740"/>
    <w:rsid w:val="00076010"/>
    <w:rsid w:val="001722C0"/>
    <w:rsid w:val="0017573B"/>
    <w:rsid w:val="001A4381"/>
    <w:rsid w:val="001D578C"/>
    <w:rsid w:val="001D5807"/>
    <w:rsid w:val="001F7740"/>
    <w:rsid w:val="00202E01"/>
    <w:rsid w:val="00230F8A"/>
    <w:rsid w:val="00251DF2"/>
    <w:rsid w:val="00290A77"/>
    <w:rsid w:val="002B07F4"/>
    <w:rsid w:val="002C34A8"/>
    <w:rsid w:val="00403B4E"/>
    <w:rsid w:val="00440DF4"/>
    <w:rsid w:val="00530D6C"/>
    <w:rsid w:val="00556075"/>
    <w:rsid w:val="0055710A"/>
    <w:rsid w:val="005A44D0"/>
    <w:rsid w:val="00605749"/>
    <w:rsid w:val="00654B10"/>
    <w:rsid w:val="00692719"/>
    <w:rsid w:val="0069481C"/>
    <w:rsid w:val="007512A0"/>
    <w:rsid w:val="00791194"/>
    <w:rsid w:val="00860CEC"/>
    <w:rsid w:val="008E683C"/>
    <w:rsid w:val="00956FAF"/>
    <w:rsid w:val="009C77EF"/>
    <w:rsid w:val="00A419DF"/>
    <w:rsid w:val="00A840A0"/>
    <w:rsid w:val="00AA25E1"/>
    <w:rsid w:val="00AC458E"/>
    <w:rsid w:val="00AD4055"/>
    <w:rsid w:val="00AF21DA"/>
    <w:rsid w:val="00BA0717"/>
    <w:rsid w:val="00BC7FBD"/>
    <w:rsid w:val="00BE2D5A"/>
    <w:rsid w:val="00BF7CA7"/>
    <w:rsid w:val="00C41697"/>
    <w:rsid w:val="00C734AB"/>
    <w:rsid w:val="00CE35AC"/>
    <w:rsid w:val="00D15AFB"/>
    <w:rsid w:val="00D77AC9"/>
    <w:rsid w:val="00D83CEE"/>
    <w:rsid w:val="00D91559"/>
    <w:rsid w:val="00DF65E7"/>
    <w:rsid w:val="00DF67CE"/>
    <w:rsid w:val="00E54319"/>
    <w:rsid w:val="00E92B1B"/>
    <w:rsid w:val="00EE24E2"/>
    <w:rsid w:val="00F36582"/>
    <w:rsid w:val="00FA0B07"/>
    <w:rsid w:val="00FC0F8F"/>
    <w:rsid w:val="00FC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2103"/>
  <w15:docId w15:val="{91BC9AD3-BEE9-46D8-B694-09A7404C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0"/>
    <w:pPr>
      <w:ind w:left="708"/>
    </w:pPr>
  </w:style>
  <w:style w:type="paragraph" w:styleId="a4">
    <w:name w:val="header"/>
    <w:basedOn w:val="a"/>
    <w:link w:val="a5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6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9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1DA8B96166DAD61E91F16B02074A8D65D9129EFD53066B6FA12F8B8D87D158DEA9CD67F10FE134E01B59EC24A31E7DCA29B1EC714080AF5FC1CA4Ea1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53</cp:revision>
  <cp:lastPrinted>2024-08-20T09:28:00Z</cp:lastPrinted>
  <dcterms:created xsi:type="dcterms:W3CDTF">2019-09-18T08:18:00Z</dcterms:created>
  <dcterms:modified xsi:type="dcterms:W3CDTF">2024-08-20T09:28:00Z</dcterms:modified>
</cp:coreProperties>
</file>