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9C" w:rsidRPr="00E91EF4" w:rsidRDefault="00023297" w:rsidP="008C249C">
      <w:pPr>
        <w:shd w:val="clear" w:color="auto" w:fill="FFFFFF"/>
        <w:ind w:left="58"/>
        <w:jc w:val="center"/>
      </w:pPr>
      <w:r>
        <w:t xml:space="preserve">  </w:t>
      </w:r>
      <w:r w:rsidR="008C249C">
        <w:rPr>
          <w:noProof/>
        </w:rPr>
        <w:drawing>
          <wp:inline distT="0" distB="0" distL="0" distR="0" wp14:anchorId="29E838C5" wp14:editId="4CD6B60E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9C" w:rsidRDefault="008C249C" w:rsidP="008C249C">
      <w:pPr>
        <w:shd w:val="clear" w:color="auto" w:fill="FFFFFF"/>
        <w:ind w:left="58"/>
        <w:jc w:val="center"/>
      </w:pPr>
      <w:r>
        <w:t>Российская Федерация</w:t>
      </w:r>
    </w:p>
    <w:p w:rsidR="008C249C" w:rsidRDefault="008C249C" w:rsidP="008C249C">
      <w:pPr>
        <w:shd w:val="clear" w:color="auto" w:fill="FFFFFF"/>
        <w:spacing w:before="130"/>
        <w:ind w:left="886"/>
        <w:rPr>
          <w:b/>
          <w:bCs/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 «Заполярный район»</w:t>
      </w:r>
    </w:p>
    <w:p w:rsidR="00291599" w:rsidRPr="00640B97" w:rsidRDefault="00291599" w:rsidP="00291599">
      <w:pPr>
        <w:shd w:val="clear" w:color="auto" w:fill="FFFFFF"/>
        <w:spacing w:before="130"/>
        <w:ind w:left="88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округа»</w:t>
      </w:r>
    </w:p>
    <w:p w:rsidR="008C249C" w:rsidRPr="00640B97" w:rsidRDefault="008C249C" w:rsidP="007324CE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8C249C" w:rsidRDefault="008C249C" w:rsidP="008C249C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8C249C" w:rsidRPr="008B0D05" w:rsidRDefault="000D51B7" w:rsidP="008C249C">
      <w:pPr>
        <w:rPr>
          <w:sz w:val="28"/>
          <w:u w:val="single"/>
        </w:rPr>
      </w:pPr>
      <w:r w:rsidRPr="008B0D05">
        <w:rPr>
          <w:sz w:val="28"/>
          <w:u w:val="single"/>
        </w:rPr>
        <w:t xml:space="preserve">от </w:t>
      </w:r>
      <w:r>
        <w:rPr>
          <w:sz w:val="28"/>
          <w:u w:val="single"/>
        </w:rPr>
        <w:t>00.08.2024 №</w:t>
      </w:r>
      <w:r w:rsidRPr="008B0D05">
        <w:rPr>
          <w:sz w:val="28"/>
          <w:u w:val="single"/>
        </w:rPr>
        <w:t xml:space="preserve"> </w:t>
      </w:r>
      <w:r>
        <w:rPr>
          <w:sz w:val="28"/>
          <w:u w:val="single"/>
        </w:rPr>
        <w:t>000</w:t>
      </w:r>
      <w:r w:rsidR="008C249C" w:rsidRPr="008B0D05">
        <w:rPr>
          <w:sz w:val="28"/>
          <w:u w:val="single"/>
        </w:rPr>
        <w:t>п</w:t>
      </w:r>
    </w:p>
    <w:p w:rsidR="008C249C" w:rsidRDefault="008C249C" w:rsidP="008C249C">
      <w:pPr>
        <w:spacing w:after="480"/>
        <w:ind w:left="567"/>
      </w:pPr>
      <w:r>
        <w:t>п. Искателей</w:t>
      </w:r>
    </w:p>
    <w:p w:rsidR="00FF7A04" w:rsidRPr="00012CF7" w:rsidRDefault="000D51B7" w:rsidP="0029387F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rFonts w:eastAsiaTheme="minorEastAsia"/>
          <w:sz w:val="22"/>
          <w:szCs w:val="22"/>
        </w:rPr>
      </w:pPr>
      <w:r>
        <w:rPr>
          <w:spacing w:val="-1"/>
          <w:sz w:val="22"/>
          <w:szCs w:val="22"/>
        </w:rPr>
        <w:t>О внесении изменения в П</w:t>
      </w:r>
      <w:r w:rsidR="00B72112">
        <w:rPr>
          <w:spacing w:val="-1"/>
          <w:sz w:val="22"/>
          <w:szCs w:val="22"/>
        </w:rPr>
        <w:t>орядок</w:t>
      </w:r>
      <w:r w:rsidR="00B72112" w:rsidRPr="00B72112">
        <w:rPr>
          <w:spacing w:val="-1"/>
          <w:sz w:val="22"/>
          <w:szCs w:val="22"/>
        </w:rPr>
        <w:t xml:space="preserve"> отчетности руководителей муниципальных предприятий Заполярного района</w:t>
      </w:r>
    </w:p>
    <w:p w:rsidR="00593C4D" w:rsidRDefault="00593C4D" w:rsidP="00593C4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93C4D" w:rsidRDefault="00593C4D" w:rsidP="00593C4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AE65A6" w:rsidRDefault="00AE65A6" w:rsidP="00AE65A6">
      <w:pPr>
        <w:shd w:val="clear" w:color="auto" w:fill="FFFFFF"/>
        <w:jc w:val="both"/>
        <w:rPr>
          <w:sz w:val="26"/>
          <w:szCs w:val="26"/>
        </w:rPr>
      </w:pPr>
    </w:p>
    <w:p w:rsidR="00FF7A04" w:rsidRPr="00E45933" w:rsidRDefault="00AE65A6" w:rsidP="00AE65A6">
      <w:pPr>
        <w:shd w:val="clear" w:color="auto" w:fill="FFFFFF"/>
        <w:ind w:firstLine="709"/>
        <w:jc w:val="both"/>
        <w:rPr>
          <w:sz w:val="28"/>
          <w:szCs w:val="28"/>
        </w:rPr>
      </w:pPr>
      <w:r w:rsidRPr="00E45933">
        <w:rPr>
          <w:sz w:val="28"/>
          <w:szCs w:val="28"/>
        </w:rPr>
        <w:t>В соответствии с Фед</w:t>
      </w:r>
      <w:r w:rsidR="00620DDB">
        <w:rPr>
          <w:sz w:val="28"/>
          <w:szCs w:val="28"/>
        </w:rPr>
        <w:t xml:space="preserve">еральным законом от 14.11.2002 № 161-ФЗ </w:t>
      </w:r>
      <w:r w:rsidR="00974EB0">
        <w:rPr>
          <w:sz w:val="28"/>
          <w:szCs w:val="28"/>
        </w:rPr>
        <w:br/>
      </w:r>
      <w:r w:rsidR="00620DDB">
        <w:rPr>
          <w:sz w:val="28"/>
          <w:szCs w:val="28"/>
        </w:rPr>
        <w:t>«</w:t>
      </w:r>
      <w:r w:rsidRPr="00E45933">
        <w:rPr>
          <w:sz w:val="28"/>
          <w:szCs w:val="28"/>
        </w:rPr>
        <w:t>О государственных и муниц</w:t>
      </w:r>
      <w:r w:rsidR="00620DDB">
        <w:rPr>
          <w:sz w:val="28"/>
          <w:szCs w:val="28"/>
        </w:rPr>
        <w:t>ипальных унитарных предприятиях»</w:t>
      </w:r>
      <w:r w:rsidRPr="00E45933">
        <w:rPr>
          <w:sz w:val="28"/>
          <w:szCs w:val="28"/>
        </w:rPr>
        <w:t>, на основании Уст</w:t>
      </w:r>
      <w:r w:rsidR="00620DDB">
        <w:rPr>
          <w:sz w:val="28"/>
          <w:szCs w:val="28"/>
        </w:rPr>
        <w:t>ава муниципального образования «</w:t>
      </w:r>
      <w:r w:rsidRPr="00E45933">
        <w:rPr>
          <w:sz w:val="28"/>
          <w:szCs w:val="28"/>
        </w:rPr>
        <w:t>Муниципальн</w:t>
      </w:r>
      <w:r w:rsidR="00620DDB">
        <w:rPr>
          <w:sz w:val="28"/>
          <w:szCs w:val="28"/>
        </w:rPr>
        <w:t>ый район «</w:t>
      </w:r>
      <w:r w:rsidRPr="00E45933">
        <w:rPr>
          <w:sz w:val="28"/>
          <w:szCs w:val="28"/>
        </w:rPr>
        <w:t>Заполярный район</w:t>
      </w:r>
      <w:r w:rsidR="00620DDB">
        <w:rPr>
          <w:sz w:val="28"/>
          <w:szCs w:val="28"/>
        </w:rPr>
        <w:t>»</w:t>
      </w:r>
      <w:r w:rsidR="005F3903" w:rsidRPr="00E45933">
        <w:rPr>
          <w:sz w:val="28"/>
          <w:szCs w:val="28"/>
        </w:rPr>
        <w:t>,</w:t>
      </w:r>
      <w:r w:rsidR="005C7DEE">
        <w:rPr>
          <w:sz w:val="28"/>
          <w:szCs w:val="28"/>
        </w:rPr>
        <w:t xml:space="preserve"> </w:t>
      </w:r>
      <w:r w:rsidR="00583D11" w:rsidRPr="00E45933">
        <w:rPr>
          <w:sz w:val="28"/>
          <w:szCs w:val="28"/>
        </w:rPr>
        <w:t xml:space="preserve"> </w:t>
      </w:r>
      <w:r w:rsidR="00FF7A04" w:rsidRPr="00E45933">
        <w:rPr>
          <w:sz w:val="28"/>
          <w:szCs w:val="28"/>
        </w:rPr>
        <w:t xml:space="preserve">Администрация муниципального района </w:t>
      </w:r>
      <w:r w:rsidR="00E91EF4" w:rsidRPr="00E45933">
        <w:rPr>
          <w:sz w:val="28"/>
          <w:szCs w:val="28"/>
        </w:rPr>
        <w:t>«</w:t>
      </w:r>
      <w:r w:rsidR="00FF7A04" w:rsidRPr="00E45933">
        <w:rPr>
          <w:sz w:val="28"/>
          <w:szCs w:val="28"/>
        </w:rPr>
        <w:t>Заполярный район</w:t>
      </w:r>
      <w:r w:rsidR="00E91EF4" w:rsidRPr="00E45933">
        <w:rPr>
          <w:sz w:val="28"/>
          <w:szCs w:val="28"/>
        </w:rPr>
        <w:t>»</w:t>
      </w:r>
      <w:r w:rsidR="00FF7A04" w:rsidRPr="00E45933">
        <w:rPr>
          <w:sz w:val="28"/>
          <w:szCs w:val="28"/>
        </w:rPr>
        <w:t xml:space="preserve"> </w:t>
      </w:r>
      <w:r w:rsidR="003D1AFF">
        <w:rPr>
          <w:sz w:val="28"/>
          <w:szCs w:val="28"/>
        </w:rPr>
        <w:t xml:space="preserve">Ненецкого автономного округа </w:t>
      </w:r>
      <w:r w:rsidR="00FF7A04" w:rsidRPr="00E45933">
        <w:rPr>
          <w:sz w:val="28"/>
          <w:szCs w:val="28"/>
        </w:rPr>
        <w:t>ПОСТАНОВЛЯЕТ:</w:t>
      </w:r>
    </w:p>
    <w:p w:rsidR="00E10129" w:rsidRPr="00E45933" w:rsidRDefault="00E10129" w:rsidP="00593C4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D51B7" w:rsidRPr="000D51B7" w:rsidRDefault="00620DDB" w:rsidP="000D51B7">
      <w:pPr>
        <w:pStyle w:val="a3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72112">
        <w:rPr>
          <w:sz w:val="28"/>
          <w:szCs w:val="28"/>
        </w:rPr>
        <w:t>В</w:t>
      </w:r>
      <w:r w:rsidR="000D51B7">
        <w:rPr>
          <w:sz w:val="28"/>
          <w:szCs w:val="28"/>
        </w:rPr>
        <w:t>нести в порядок</w:t>
      </w:r>
      <w:r w:rsidR="00B72112" w:rsidRPr="00B72112">
        <w:rPr>
          <w:sz w:val="28"/>
          <w:szCs w:val="28"/>
        </w:rPr>
        <w:t xml:space="preserve"> отчетности руководителей муниципальных предприятий З</w:t>
      </w:r>
      <w:r w:rsidR="00305E89">
        <w:rPr>
          <w:sz w:val="28"/>
          <w:szCs w:val="28"/>
        </w:rPr>
        <w:t>аполярного района, утвержденный</w:t>
      </w:r>
      <w:r w:rsidR="00B72112" w:rsidRPr="00B72112">
        <w:rPr>
          <w:sz w:val="28"/>
          <w:szCs w:val="28"/>
        </w:rPr>
        <w:t xml:space="preserve"> </w:t>
      </w:r>
      <w:r w:rsidR="00AE65A6" w:rsidRPr="00B72112">
        <w:rPr>
          <w:sz w:val="28"/>
          <w:szCs w:val="28"/>
        </w:rPr>
        <w:t>п</w:t>
      </w:r>
      <w:r w:rsidR="00B72112" w:rsidRPr="00B72112">
        <w:rPr>
          <w:sz w:val="28"/>
          <w:szCs w:val="28"/>
        </w:rPr>
        <w:t>остановлением</w:t>
      </w:r>
      <w:r w:rsidR="00583D11" w:rsidRPr="00B72112">
        <w:rPr>
          <w:sz w:val="28"/>
          <w:szCs w:val="28"/>
        </w:rPr>
        <w:t xml:space="preserve"> </w:t>
      </w:r>
      <w:r w:rsidR="00AE65A6" w:rsidRPr="00B72112">
        <w:rPr>
          <w:sz w:val="28"/>
          <w:szCs w:val="28"/>
        </w:rPr>
        <w:t xml:space="preserve">Администрации Заполярного района </w:t>
      </w:r>
      <w:r w:rsidR="00583D11" w:rsidRPr="00B72112">
        <w:rPr>
          <w:sz w:val="28"/>
          <w:szCs w:val="28"/>
        </w:rPr>
        <w:t>от 21.03.2012 №</w:t>
      </w:r>
      <w:r w:rsidR="002148A2" w:rsidRPr="00B72112">
        <w:rPr>
          <w:sz w:val="28"/>
          <w:szCs w:val="28"/>
        </w:rPr>
        <w:t xml:space="preserve"> </w:t>
      </w:r>
      <w:r w:rsidR="00583D11" w:rsidRPr="00B72112">
        <w:rPr>
          <w:sz w:val="28"/>
          <w:szCs w:val="28"/>
        </w:rPr>
        <w:t>512п</w:t>
      </w:r>
      <w:r w:rsidR="00B72112" w:rsidRPr="00B72112">
        <w:rPr>
          <w:sz w:val="28"/>
          <w:szCs w:val="28"/>
        </w:rPr>
        <w:t xml:space="preserve"> (с изменениями</w:t>
      </w:r>
      <w:r w:rsidR="003D1AFF">
        <w:rPr>
          <w:sz w:val="28"/>
          <w:szCs w:val="28"/>
        </w:rPr>
        <w:t>,</w:t>
      </w:r>
      <w:r w:rsidR="00B72112" w:rsidRPr="00B72112">
        <w:rPr>
          <w:sz w:val="28"/>
          <w:szCs w:val="28"/>
        </w:rPr>
        <w:t xml:space="preserve"> внесенными </w:t>
      </w:r>
      <w:r w:rsidR="00291599" w:rsidRPr="00B72112">
        <w:rPr>
          <w:sz w:val="28"/>
          <w:szCs w:val="28"/>
        </w:rPr>
        <w:t>постановлениями от</w:t>
      </w:r>
      <w:r w:rsidR="00B72112" w:rsidRPr="00B72112">
        <w:rPr>
          <w:sz w:val="28"/>
          <w:szCs w:val="28"/>
        </w:rPr>
        <w:t xml:space="preserve"> 26.02.2018 № 38п, от 03.06.2020 № 108п</w:t>
      </w:r>
      <w:r w:rsidR="00291599">
        <w:rPr>
          <w:sz w:val="28"/>
          <w:szCs w:val="28"/>
        </w:rPr>
        <w:t>, от 22.06.2021 №</w:t>
      </w:r>
      <w:r w:rsidR="00291599" w:rsidRPr="00291599">
        <w:rPr>
          <w:sz w:val="28"/>
          <w:szCs w:val="28"/>
        </w:rPr>
        <w:t xml:space="preserve"> 144п</w:t>
      </w:r>
      <w:r w:rsidR="00291599">
        <w:rPr>
          <w:sz w:val="28"/>
          <w:szCs w:val="28"/>
        </w:rPr>
        <w:t>, от 31.08.2021 №</w:t>
      </w:r>
      <w:r w:rsidR="00291599" w:rsidRPr="00291599">
        <w:rPr>
          <w:sz w:val="28"/>
          <w:szCs w:val="28"/>
        </w:rPr>
        <w:t xml:space="preserve"> 210п</w:t>
      </w:r>
      <w:r w:rsidR="00E548E9">
        <w:rPr>
          <w:sz w:val="28"/>
          <w:szCs w:val="28"/>
        </w:rPr>
        <w:t>)</w:t>
      </w:r>
      <w:r w:rsidR="00291599">
        <w:rPr>
          <w:sz w:val="28"/>
          <w:szCs w:val="28"/>
        </w:rPr>
        <w:t xml:space="preserve"> </w:t>
      </w:r>
      <w:r w:rsidR="000D51B7">
        <w:rPr>
          <w:sz w:val="28"/>
          <w:szCs w:val="28"/>
        </w:rPr>
        <w:t>следующие изменения</w:t>
      </w:r>
      <w:r w:rsidR="000D51B7">
        <w:rPr>
          <w:rFonts w:eastAsiaTheme="minorEastAsia"/>
          <w:sz w:val="28"/>
          <w:szCs w:val="28"/>
        </w:rPr>
        <w:t>:</w:t>
      </w:r>
    </w:p>
    <w:p w:rsidR="000D51B7" w:rsidRPr="000D51B7" w:rsidRDefault="000D51B7" w:rsidP="000D51B7">
      <w:pPr>
        <w:pStyle w:val="a3"/>
        <w:widowControl/>
        <w:tabs>
          <w:tab w:val="left" w:pos="1134"/>
        </w:tabs>
        <w:ind w:left="0" w:firstLine="709"/>
        <w:jc w:val="both"/>
        <w:rPr>
          <w:rFonts w:eastAsiaTheme="minorEastAsia"/>
          <w:sz w:val="28"/>
          <w:szCs w:val="28"/>
        </w:rPr>
      </w:pPr>
      <w:r w:rsidRPr="000D51B7">
        <w:rPr>
          <w:rFonts w:eastAsiaTheme="minorEastAsia"/>
          <w:sz w:val="28"/>
          <w:szCs w:val="28"/>
        </w:rPr>
        <w:t xml:space="preserve">1.1. В пунктах </w:t>
      </w:r>
      <w:r>
        <w:rPr>
          <w:rFonts w:eastAsiaTheme="minorEastAsia"/>
          <w:sz w:val="28"/>
          <w:szCs w:val="28"/>
        </w:rPr>
        <w:t>2</w:t>
      </w:r>
      <w:r w:rsidRPr="000D51B7"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</w:rPr>
        <w:t>3</w:t>
      </w:r>
      <w:r w:rsidRPr="000D51B7">
        <w:rPr>
          <w:rFonts w:eastAsiaTheme="minorEastAsia"/>
          <w:sz w:val="28"/>
          <w:szCs w:val="28"/>
        </w:rPr>
        <w:t xml:space="preserve"> слова «экономики и прогнозирования» заменить на «развития экономики».</w:t>
      </w:r>
    </w:p>
    <w:p w:rsidR="000D51B7" w:rsidRPr="000D51B7" w:rsidRDefault="000D51B7" w:rsidP="000D51B7">
      <w:pPr>
        <w:ind w:firstLine="709"/>
        <w:jc w:val="both"/>
        <w:rPr>
          <w:rFonts w:eastAsiaTheme="minorEastAsia"/>
          <w:sz w:val="28"/>
          <w:szCs w:val="28"/>
        </w:rPr>
      </w:pPr>
      <w:r w:rsidRPr="000D51B7">
        <w:rPr>
          <w:rFonts w:eastAsiaTheme="minorEastAsia"/>
          <w:sz w:val="28"/>
          <w:szCs w:val="28"/>
        </w:rPr>
        <w:t>2.</w:t>
      </w:r>
      <w:r w:rsidRPr="000D51B7">
        <w:rPr>
          <w:rFonts w:eastAsiaTheme="minorEastAsia"/>
          <w:sz w:val="28"/>
          <w:szCs w:val="28"/>
        </w:rPr>
        <w:tab/>
        <w:t xml:space="preserve">Настоящее постановление вступает в силу со дня принятия, распространяет свое действие с 01.08.2024, подлежит официальному опубликованию. </w:t>
      </w:r>
    </w:p>
    <w:p w:rsidR="00FB4852" w:rsidRDefault="00FB4852" w:rsidP="005F3903">
      <w:pPr>
        <w:shd w:val="clear" w:color="auto" w:fill="FFFFFF"/>
        <w:tabs>
          <w:tab w:val="left" w:pos="1099"/>
        </w:tabs>
        <w:jc w:val="both"/>
        <w:rPr>
          <w:rFonts w:eastAsiaTheme="minorEastAsia"/>
          <w:sz w:val="28"/>
          <w:szCs w:val="28"/>
        </w:rPr>
      </w:pPr>
    </w:p>
    <w:p w:rsidR="00825AC4" w:rsidRPr="00E45933" w:rsidRDefault="00825AC4" w:rsidP="005F3903">
      <w:pPr>
        <w:shd w:val="clear" w:color="auto" w:fill="FFFFFF"/>
        <w:tabs>
          <w:tab w:val="left" w:pos="1099"/>
        </w:tabs>
        <w:jc w:val="both"/>
        <w:rPr>
          <w:rFonts w:eastAsiaTheme="minorEastAsia"/>
          <w:sz w:val="28"/>
          <w:szCs w:val="28"/>
        </w:rPr>
      </w:pPr>
    </w:p>
    <w:p w:rsidR="00614536" w:rsidRPr="00E45933" w:rsidRDefault="00614536" w:rsidP="00614536">
      <w:pPr>
        <w:shd w:val="clear" w:color="auto" w:fill="FFFFFF"/>
        <w:tabs>
          <w:tab w:val="left" w:pos="1099"/>
        </w:tabs>
        <w:rPr>
          <w:rFonts w:eastAsiaTheme="minorEastAsia"/>
          <w:sz w:val="28"/>
          <w:szCs w:val="28"/>
        </w:rPr>
      </w:pPr>
      <w:r w:rsidRPr="00E45933">
        <w:rPr>
          <w:rFonts w:eastAsiaTheme="minorEastAsia"/>
          <w:sz w:val="28"/>
          <w:szCs w:val="28"/>
        </w:rPr>
        <w:t xml:space="preserve">Глава Администрации </w:t>
      </w:r>
    </w:p>
    <w:p w:rsidR="00593C4D" w:rsidRPr="00E45933" w:rsidRDefault="00614536" w:rsidP="00614536">
      <w:pPr>
        <w:shd w:val="clear" w:color="auto" w:fill="FFFFFF"/>
        <w:tabs>
          <w:tab w:val="left" w:pos="1099"/>
        </w:tabs>
        <w:rPr>
          <w:rFonts w:eastAsiaTheme="minorEastAsia"/>
          <w:sz w:val="28"/>
          <w:szCs w:val="28"/>
        </w:rPr>
        <w:sectPr w:rsidR="00593C4D" w:rsidRPr="00E45933" w:rsidSect="00CB4269">
          <w:pgSz w:w="11909" w:h="16834" w:code="9"/>
          <w:pgMar w:top="1276" w:right="868" w:bottom="357" w:left="1661" w:header="720" w:footer="720" w:gutter="0"/>
          <w:cols w:space="60"/>
          <w:noEndnote/>
          <w:docGrid w:linePitch="272"/>
        </w:sectPr>
      </w:pPr>
      <w:r w:rsidRPr="00E45933">
        <w:rPr>
          <w:rFonts w:eastAsiaTheme="minorEastAsia"/>
          <w:sz w:val="28"/>
          <w:szCs w:val="28"/>
        </w:rPr>
        <w:t xml:space="preserve">Заполярного района                </w:t>
      </w:r>
      <w:r w:rsidR="002757DA">
        <w:rPr>
          <w:rFonts w:eastAsiaTheme="minorEastAsia"/>
          <w:sz w:val="28"/>
          <w:szCs w:val="28"/>
        </w:rPr>
        <w:t xml:space="preserve">  </w:t>
      </w:r>
      <w:r w:rsidRPr="00E45933">
        <w:rPr>
          <w:rFonts w:eastAsiaTheme="minorEastAsia"/>
          <w:sz w:val="28"/>
          <w:szCs w:val="28"/>
        </w:rPr>
        <w:t xml:space="preserve">                          </w:t>
      </w:r>
      <w:r w:rsidR="002240FC">
        <w:rPr>
          <w:rFonts w:eastAsiaTheme="minorEastAsia"/>
          <w:sz w:val="28"/>
          <w:szCs w:val="28"/>
        </w:rPr>
        <w:t xml:space="preserve">                         </w:t>
      </w:r>
      <w:r w:rsidRPr="00E45933">
        <w:rPr>
          <w:rFonts w:eastAsiaTheme="minorEastAsia"/>
          <w:sz w:val="28"/>
          <w:szCs w:val="28"/>
        </w:rPr>
        <w:t xml:space="preserve"> </w:t>
      </w:r>
      <w:r w:rsidR="002240FC">
        <w:rPr>
          <w:rFonts w:eastAsiaTheme="minorEastAsia"/>
          <w:sz w:val="28"/>
          <w:szCs w:val="28"/>
        </w:rPr>
        <w:t>Н.Л. Михайлова</w:t>
      </w:r>
    </w:p>
    <w:p w:rsidR="005C7BB7" w:rsidRDefault="005C7BB7" w:rsidP="00E10129">
      <w:pPr>
        <w:shd w:val="clear" w:color="auto" w:fill="FFFFFF"/>
        <w:ind w:right="29"/>
        <w:rPr>
          <w:sz w:val="26"/>
          <w:szCs w:val="26"/>
        </w:rPr>
      </w:pPr>
      <w:bookmarkStart w:id="0" w:name="_GoBack"/>
      <w:bookmarkEnd w:id="0"/>
    </w:p>
    <w:sectPr w:rsidR="005C7BB7" w:rsidSect="00E101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79A6216"/>
    <w:lvl w:ilvl="0">
      <w:numFmt w:val="bullet"/>
      <w:lvlText w:val="*"/>
      <w:lvlJc w:val="left"/>
    </w:lvl>
  </w:abstractNum>
  <w:abstractNum w:abstractNumId="1" w15:restartNumberingAfterBreak="0">
    <w:nsid w:val="091474D3"/>
    <w:multiLevelType w:val="multilevel"/>
    <w:tmpl w:val="6D3E4BF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CA82A53"/>
    <w:multiLevelType w:val="singleLevel"/>
    <w:tmpl w:val="FDAAEE5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383783"/>
    <w:multiLevelType w:val="hybridMultilevel"/>
    <w:tmpl w:val="A70E678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20BB5BD1"/>
    <w:multiLevelType w:val="hybridMultilevel"/>
    <w:tmpl w:val="6388F4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D86AFC"/>
    <w:multiLevelType w:val="hybridMultilevel"/>
    <w:tmpl w:val="78C6C628"/>
    <w:lvl w:ilvl="0" w:tplc="EEEC91EC">
      <w:start w:val="1"/>
      <w:numFmt w:val="decimal"/>
      <w:lvlText w:val="%1."/>
      <w:lvlJc w:val="left"/>
      <w:pPr>
        <w:ind w:left="1924" w:hanging="121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730607"/>
    <w:multiLevelType w:val="hybridMultilevel"/>
    <w:tmpl w:val="EF4A733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37A74655"/>
    <w:multiLevelType w:val="singleLevel"/>
    <w:tmpl w:val="F5F6838A"/>
    <w:lvl w:ilvl="0">
      <w:start w:val="8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94B298C"/>
    <w:multiLevelType w:val="singleLevel"/>
    <w:tmpl w:val="45C2A978"/>
    <w:lvl w:ilvl="0">
      <w:start w:val="2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ABE6F70"/>
    <w:multiLevelType w:val="hybridMultilevel"/>
    <w:tmpl w:val="EEE207AC"/>
    <w:lvl w:ilvl="0" w:tplc="3CFE4F5C">
      <w:start w:val="1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B2C3A91"/>
    <w:multiLevelType w:val="singleLevel"/>
    <w:tmpl w:val="0A3ACB6A"/>
    <w:lvl w:ilvl="0">
      <w:start w:val="15"/>
      <w:numFmt w:val="decimal"/>
      <w:lvlText w:val="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D7148EC"/>
    <w:multiLevelType w:val="singleLevel"/>
    <w:tmpl w:val="922ACBA8"/>
    <w:lvl w:ilvl="0">
      <w:start w:val="10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21B4E96"/>
    <w:multiLevelType w:val="singleLevel"/>
    <w:tmpl w:val="BD2A8698"/>
    <w:lvl w:ilvl="0">
      <w:start w:val="4"/>
      <w:numFmt w:val="decimal"/>
      <w:lvlText w:val="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8AA767C"/>
    <w:multiLevelType w:val="singleLevel"/>
    <w:tmpl w:val="914A4ED6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417770"/>
    <w:multiLevelType w:val="hybridMultilevel"/>
    <w:tmpl w:val="96A25F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AC5280A"/>
    <w:multiLevelType w:val="hybridMultilevel"/>
    <w:tmpl w:val="9F32BA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7"/>
  </w:num>
  <w:num w:numId="5">
    <w:abstractNumId w:val="7"/>
    <w:lvlOverride w:ilvl="0">
      <w:lvl w:ilvl="0">
        <w:start w:val="8"/>
        <w:numFmt w:val="decimal"/>
        <w:lvlText w:val="%1."/>
        <w:legacy w:legacy="1" w:legacySpace="0" w:legacyIndent="7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6"/>
  </w:num>
  <w:num w:numId="15">
    <w:abstractNumId w:val="3"/>
  </w:num>
  <w:num w:numId="16">
    <w:abstractNumId w:val="9"/>
  </w:num>
  <w:num w:numId="17">
    <w:abstractNumId w:val="5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9AE"/>
    <w:rsid w:val="000017C2"/>
    <w:rsid w:val="0001291B"/>
    <w:rsid w:val="00012CF7"/>
    <w:rsid w:val="00023297"/>
    <w:rsid w:val="0003601F"/>
    <w:rsid w:val="000501E5"/>
    <w:rsid w:val="000A4ED8"/>
    <w:rsid w:val="000A594D"/>
    <w:rsid w:val="000C4491"/>
    <w:rsid w:val="000C5939"/>
    <w:rsid w:val="000D4E27"/>
    <w:rsid w:val="000D51B7"/>
    <w:rsid w:val="000F1B16"/>
    <w:rsid w:val="00100DD2"/>
    <w:rsid w:val="00105AD7"/>
    <w:rsid w:val="00111199"/>
    <w:rsid w:val="00132AB2"/>
    <w:rsid w:val="00146AB6"/>
    <w:rsid w:val="00153B91"/>
    <w:rsid w:val="0019454D"/>
    <w:rsid w:val="001D7EA7"/>
    <w:rsid w:val="002148A2"/>
    <w:rsid w:val="00215D28"/>
    <w:rsid w:val="002240FC"/>
    <w:rsid w:val="00260AE7"/>
    <w:rsid w:val="00263D2F"/>
    <w:rsid w:val="00266DF6"/>
    <w:rsid w:val="002757DA"/>
    <w:rsid w:val="00286882"/>
    <w:rsid w:val="00291167"/>
    <w:rsid w:val="00291599"/>
    <w:rsid w:val="002922D5"/>
    <w:rsid w:val="0029387F"/>
    <w:rsid w:val="002C0A07"/>
    <w:rsid w:val="002C6208"/>
    <w:rsid w:val="002E6BB6"/>
    <w:rsid w:val="00305E89"/>
    <w:rsid w:val="00321FA6"/>
    <w:rsid w:val="00335978"/>
    <w:rsid w:val="00340E32"/>
    <w:rsid w:val="003709AE"/>
    <w:rsid w:val="00393272"/>
    <w:rsid w:val="00394659"/>
    <w:rsid w:val="003C35F2"/>
    <w:rsid w:val="003D1AFF"/>
    <w:rsid w:val="003E06C9"/>
    <w:rsid w:val="003E2D8E"/>
    <w:rsid w:val="003E5B90"/>
    <w:rsid w:val="00434CEC"/>
    <w:rsid w:val="0045572B"/>
    <w:rsid w:val="004674F0"/>
    <w:rsid w:val="004F26E0"/>
    <w:rsid w:val="004F6844"/>
    <w:rsid w:val="00533029"/>
    <w:rsid w:val="00550951"/>
    <w:rsid w:val="00562B1F"/>
    <w:rsid w:val="0056455E"/>
    <w:rsid w:val="00572799"/>
    <w:rsid w:val="00583D11"/>
    <w:rsid w:val="005932E6"/>
    <w:rsid w:val="00593C4D"/>
    <w:rsid w:val="005B0805"/>
    <w:rsid w:val="005B588D"/>
    <w:rsid w:val="005B6515"/>
    <w:rsid w:val="005B7AA7"/>
    <w:rsid w:val="005C7BB7"/>
    <w:rsid w:val="005C7DEE"/>
    <w:rsid w:val="005F36E7"/>
    <w:rsid w:val="005F3903"/>
    <w:rsid w:val="0060196B"/>
    <w:rsid w:val="00614536"/>
    <w:rsid w:val="00620DDB"/>
    <w:rsid w:val="00660A6E"/>
    <w:rsid w:val="00662564"/>
    <w:rsid w:val="00664546"/>
    <w:rsid w:val="006805FE"/>
    <w:rsid w:val="0069486A"/>
    <w:rsid w:val="006A6478"/>
    <w:rsid w:val="006B60A9"/>
    <w:rsid w:val="006C7CB0"/>
    <w:rsid w:val="006F1E21"/>
    <w:rsid w:val="006F361B"/>
    <w:rsid w:val="00710D3F"/>
    <w:rsid w:val="007324CE"/>
    <w:rsid w:val="00735BE3"/>
    <w:rsid w:val="00742F10"/>
    <w:rsid w:val="00743695"/>
    <w:rsid w:val="007442A5"/>
    <w:rsid w:val="007577D0"/>
    <w:rsid w:val="0077119F"/>
    <w:rsid w:val="007810B8"/>
    <w:rsid w:val="007A611A"/>
    <w:rsid w:val="007C4148"/>
    <w:rsid w:val="008129E2"/>
    <w:rsid w:val="00824D8E"/>
    <w:rsid w:val="00825454"/>
    <w:rsid w:val="00825AC4"/>
    <w:rsid w:val="00833F3D"/>
    <w:rsid w:val="0084309A"/>
    <w:rsid w:val="008624C6"/>
    <w:rsid w:val="008A1A0A"/>
    <w:rsid w:val="008A1BB6"/>
    <w:rsid w:val="008C1392"/>
    <w:rsid w:val="008C249C"/>
    <w:rsid w:val="00901C9B"/>
    <w:rsid w:val="009051A3"/>
    <w:rsid w:val="00930220"/>
    <w:rsid w:val="00952784"/>
    <w:rsid w:val="00974EB0"/>
    <w:rsid w:val="009D0914"/>
    <w:rsid w:val="009F2896"/>
    <w:rsid w:val="00A0650F"/>
    <w:rsid w:val="00A13D81"/>
    <w:rsid w:val="00A2063B"/>
    <w:rsid w:val="00A20F73"/>
    <w:rsid w:val="00A3384D"/>
    <w:rsid w:val="00A359A2"/>
    <w:rsid w:val="00A3714F"/>
    <w:rsid w:val="00A5739B"/>
    <w:rsid w:val="00A70DB7"/>
    <w:rsid w:val="00A72033"/>
    <w:rsid w:val="00A94909"/>
    <w:rsid w:val="00AA3D01"/>
    <w:rsid w:val="00AC680E"/>
    <w:rsid w:val="00AE65A6"/>
    <w:rsid w:val="00AF1BEA"/>
    <w:rsid w:val="00B11F84"/>
    <w:rsid w:val="00B20B7C"/>
    <w:rsid w:val="00B216F2"/>
    <w:rsid w:val="00B42EE1"/>
    <w:rsid w:val="00B45191"/>
    <w:rsid w:val="00B457E6"/>
    <w:rsid w:val="00B45B05"/>
    <w:rsid w:val="00B62636"/>
    <w:rsid w:val="00B72112"/>
    <w:rsid w:val="00B84CC6"/>
    <w:rsid w:val="00B86C88"/>
    <w:rsid w:val="00BB603B"/>
    <w:rsid w:val="00BC102B"/>
    <w:rsid w:val="00BC3951"/>
    <w:rsid w:val="00BC581E"/>
    <w:rsid w:val="00BE186B"/>
    <w:rsid w:val="00BE2CB0"/>
    <w:rsid w:val="00BF2831"/>
    <w:rsid w:val="00BF7C54"/>
    <w:rsid w:val="00C01D2B"/>
    <w:rsid w:val="00C076BF"/>
    <w:rsid w:val="00C11F46"/>
    <w:rsid w:val="00C41B44"/>
    <w:rsid w:val="00C51C73"/>
    <w:rsid w:val="00C56E94"/>
    <w:rsid w:val="00C66D70"/>
    <w:rsid w:val="00C7552A"/>
    <w:rsid w:val="00C91DBC"/>
    <w:rsid w:val="00CB4269"/>
    <w:rsid w:val="00CB5C48"/>
    <w:rsid w:val="00CD1C50"/>
    <w:rsid w:val="00CD1DE1"/>
    <w:rsid w:val="00CE3106"/>
    <w:rsid w:val="00CF4BE6"/>
    <w:rsid w:val="00D04975"/>
    <w:rsid w:val="00D447B8"/>
    <w:rsid w:val="00D54D1D"/>
    <w:rsid w:val="00D776A9"/>
    <w:rsid w:val="00DD3C17"/>
    <w:rsid w:val="00DE01B4"/>
    <w:rsid w:val="00DF6F1A"/>
    <w:rsid w:val="00E01642"/>
    <w:rsid w:val="00E10129"/>
    <w:rsid w:val="00E158D8"/>
    <w:rsid w:val="00E15E9A"/>
    <w:rsid w:val="00E45933"/>
    <w:rsid w:val="00E46F24"/>
    <w:rsid w:val="00E548E9"/>
    <w:rsid w:val="00E71C1F"/>
    <w:rsid w:val="00E84B9B"/>
    <w:rsid w:val="00E91EF4"/>
    <w:rsid w:val="00EB1990"/>
    <w:rsid w:val="00EC5F39"/>
    <w:rsid w:val="00ED66FE"/>
    <w:rsid w:val="00EF1E21"/>
    <w:rsid w:val="00F447E9"/>
    <w:rsid w:val="00F53771"/>
    <w:rsid w:val="00F55C64"/>
    <w:rsid w:val="00F60AEC"/>
    <w:rsid w:val="00F62053"/>
    <w:rsid w:val="00F63314"/>
    <w:rsid w:val="00F70173"/>
    <w:rsid w:val="00F7172F"/>
    <w:rsid w:val="00F84725"/>
    <w:rsid w:val="00F91DA5"/>
    <w:rsid w:val="00FA3F7C"/>
    <w:rsid w:val="00FB020B"/>
    <w:rsid w:val="00FB4852"/>
    <w:rsid w:val="00FD5BC1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C9B02-EC0B-42F1-A7F7-F50F20ED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4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49C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C24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4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46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D9C12-2ADF-4416-8A04-AA7A4237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Горячевская Ирина Павловна</dc:creator>
  <cp:keywords/>
  <dc:description/>
  <cp:lastModifiedBy>Пищ Оксана Владимировна</cp:lastModifiedBy>
  <cp:revision>2</cp:revision>
  <cp:lastPrinted>2018-02-02T08:54:00Z</cp:lastPrinted>
  <dcterms:created xsi:type="dcterms:W3CDTF">2024-08-05T09:01:00Z</dcterms:created>
  <dcterms:modified xsi:type="dcterms:W3CDTF">2024-08-05T09:01:00Z</dcterms:modified>
</cp:coreProperties>
</file>