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C4208" w:rsidRPr="00667A57" w:rsidRDefault="00FC4208" w:rsidP="00FC4208">
      <w:pPr>
        <w:pStyle w:val="a5"/>
        <w:jc w:val="right"/>
        <w:rPr>
          <w:rFonts w:ascii="Times New Roman" w:hAnsi="Times New Roman" w:cs="Times New Roman"/>
          <w:b/>
          <w:sz w:val="20"/>
          <w:szCs w:val="20"/>
        </w:rPr>
      </w:pPr>
      <w:r w:rsidRPr="00667A57">
        <w:rPr>
          <w:rFonts w:ascii="Times New Roman" w:hAnsi="Times New Roman" w:cs="Times New Roman"/>
          <w:b/>
          <w:sz w:val="20"/>
          <w:szCs w:val="20"/>
        </w:rPr>
        <w:t>Приложение 2 к постановлению Администрации Заполярного района</w:t>
      </w:r>
    </w:p>
    <w:p w:rsidR="00FC4208" w:rsidRDefault="00FC4208" w:rsidP="00FC4208">
      <w:pPr>
        <w:spacing w:after="0"/>
        <w:jc w:val="right"/>
        <w:rPr>
          <w:rFonts w:ascii="Times New Roman" w:hAnsi="Times New Roman" w:cs="Times New Roman"/>
          <w:b/>
          <w:sz w:val="20"/>
          <w:szCs w:val="20"/>
        </w:rPr>
      </w:pPr>
      <w:r w:rsidRPr="00667A57">
        <w:rPr>
          <w:rFonts w:ascii="Times New Roman" w:hAnsi="Times New Roman" w:cs="Times New Roman"/>
          <w:b/>
          <w:sz w:val="20"/>
          <w:szCs w:val="20"/>
        </w:rPr>
        <w:t>О</w:t>
      </w:r>
      <w:r w:rsidR="00667A57" w:rsidRPr="00667A57">
        <w:rPr>
          <w:rFonts w:ascii="Times New Roman" w:hAnsi="Times New Roman" w:cs="Times New Roman"/>
          <w:b/>
          <w:sz w:val="20"/>
          <w:szCs w:val="20"/>
        </w:rPr>
        <w:t>т</w:t>
      </w:r>
      <w:r w:rsidR="006F0736">
        <w:rPr>
          <w:rFonts w:ascii="Times New Roman" w:hAnsi="Times New Roman" w:cs="Times New Roman"/>
          <w:b/>
          <w:sz w:val="20"/>
          <w:szCs w:val="20"/>
        </w:rPr>
        <w:t xml:space="preserve"> </w:t>
      </w:r>
      <w:r w:rsidR="005813B1">
        <w:rPr>
          <w:rFonts w:ascii="Times New Roman" w:hAnsi="Times New Roman" w:cs="Times New Roman"/>
          <w:b/>
          <w:sz w:val="20"/>
          <w:szCs w:val="20"/>
        </w:rPr>
        <w:t>01</w:t>
      </w:r>
      <w:r w:rsidR="001C325E">
        <w:rPr>
          <w:rFonts w:ascii="Times New Roman" w:hAnsi="Times New Roman" w:cs="Times New Roman"/>
          <w:b/>
          <w:sz w:val="20"/>
          <w:szCs w:val="20"/>
        </w:rPr>
        <w:t>.</w:t>
      </w:r>
      <w:r w:rsidR="00347654">
        <w:rPr>
          <w:rFonts w:ascii="Times New Roman" w:hAnsi="Times New Roman" w:cs="Times New Roman"/>
          <w:b/>
          <w:sz w:val="20"/>
          <w:szCs w:val="20"/>
        </w:rPr>
        <w:t>0</w:t>
      </w:r>
      <w:r w:rsidR="007F1416">
        <w:rPr>
          <w:rFonts w:ascii="Times New Roman" w:hAnsi="Times New Roman" w:cs="Times New Roman"/>
          <w:b/>
          <w:sz w:val="20"/>
          <w:szCs w:val="20"/>
        </w:rPr>
        <w:t>9</w:t>
      </w:r>
      <w:r w:rsidRPr="00667A57">
        <w:rPr>
          <w:rFonts w:ascii="Times New Roman" w:hAnsi="Times New Roman" w:cs="Times New Roman"/>
          <w:b/>
          <w:sz w:val="20"/>
          <w:szCs w:val="20"/>
        </w:rPr>
        <w:t>.202</w:t>
      </w:r>
      <w:r w:rsidR="00347654">
        <w:rPr>
          <w:rFonts w:ascii="Times New Roman" w:hAnsi="Times New Roman" w:cs="Times New Roman"/>
          <w:b/>
          <w:sz w:val="20"/>
          <w:szCs w:val="20"/>
        </w:rPr>
        <w:t>3</w:t>
      </w:r>
      <w:r w:rsidRPr="00667A57">
        <w:rPr>
          <w:rFonts w:ascii="Times New Roman" w:hAnsi="Times New Roman" w:cs="Times New Roman"/>
          <w:b/>
          <w:sz w:val="20"/>
          <w:szCs w:val="20"/>
        </w:rPr>
        <w:t xml:space="preserve"> №</w:t>
      </w:r>
      <w:r w:rsidR="00332FCD">
        <w:rPr>
          <w:rFonts w:ascii="Times New Roman" w:hAnsi="Times New Roman" w:cs="Times New Roman"/>
          <w:b/>
          <w:sz w:val="20"/>
          <w:szCs w:val="20"/>
        </w:rPr>
        <w:t xml:space="preserve"> </w:t>
      </w:r>
      <w:r w:rsidR="005813B1">
        <w:rPr>
          <w:rFonts w:ascii="Times New Roman" w:hAnsi="Times New Roman" w:cs="Times New Roman"/>
          <w:b/>
          <w:sz w:val="20"/>
          <w:szCs w:val="20"/>
        </w:rPr>
        <w:t>263</w:t>
      </w:r>
      <w:bookmarkStart w:id="0" w:name="_GoBack"/>
      <w:bookmarkEnd w:id="0"/>
      <w:r w:rsidR="001C325E">
        <w:rPr>
          <w:rFonts w:ascii="Times New Roman" w:hAnsi="Times New Roman" w:cs="Times New Roman"/>
          <w:b/>
          <w:sz w:val="20"/>
          <w:szCs w:val="20"/>
        </w:rPr>
        <w:t>п</w:t>
      </w:r>
    </w:p>
    <w:p w:rsidR="00F67C9B" w:rsidRDefault="00F67C9B" w:rsidP="00FC4208">
      <w:pPr>
        <w:spacing w:after="0"/>
        <w:jc w:val="right"/>
        <w:rPr>
          <w:rFonts w:ascii="Times New Roman" w:hAnsi="Times New Roman" w:cs="Times New Roman"/>
          <w:b/>
          <w:sz w:val="20"/>
          <w:szCs w:val="20"/>
        </w:rPr>
      </w:pPr>
    </w:p>
    <w:p w:rsidR="00F67C9B" w:rsidRDefault="00F67C9B" w:rsidP="002E7820">
      <w:pPr>
        <w:spacing w:after="0"/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 xml:space="preserve">Схема размещения места (площадки) накопления </w:t>
      </w:r>
      <w:r w:rsidR="00A4228F">
        <w:rPr>
          <w:rFonts w:ascii="Times New Roman" w:hAnsi="Times New Roman" w:cs="Times New Roman"/>
          <w:b/>
        </w:rPr>
        <w:t xml:space="preserve">твердых коммунальных отходов ТКО </w:t>
      </w:r>
      <w:r w:rsidR="00A4228F">
        <w:rPr>
          <w:rFonts w:ascii="Times New Roman" w:hAnsi="Times New Roman" w:cs="Times New Roman"/>
          <w:b/>
        </w:rPr>
        <w:br/>
        <w:t>на территории СП «</w:t>
      </w:r>
      <w:proofErr w:type="spellStart"/>
      <w:r w:rsidR="007F1416">
        <w:rPr>
          <w:rFonts w:ascii="Times New Roman" w:hAnsi="Times New Roman" w:cs="Times New Roman"/>
          <w:b/>
        </w:rPr>
        <w:t>Пешский</w:t>
      </w:r>
      <w:proofErr w:type="spellEnd"/>
      <w:r w:rsidR="00A4228F">
        <w:rPr>
          <w:rFonts w:ascii="Times New Roman" w:hAnsi="Times New Roman" w:cs="Times New Roman"/>
          <w:b/>
        </w:rPr>
        <w:t xml:space="preserve"> сельсовет» ЗР НАО (</w:t>
      </w:r>
      <w:r w:rsidR="007F1416">
        <w:rPr>
          <w:rFonts w:ascii="Times New Roman" w:hAnsi="Times New Roman" w:cs="Times New Roman"/>
          <w:b/>
        </w:rPr>
        <w:t>д</w:t>
      </w:r>
      <w:r w:rsidR="00A4228F">
        <w:rPr>
          <w:rFonts w:ascii="Times New Roman" w:hAnsi="Times New Roman" w:cs="Times New Roman"/>
          <w:b/>
        </w:rPr>
        <w:t xml:space="preserve">. </w:t>
      </w:r>
      <w:r w:rsidR="007F1416">
        <w:rPr>
          <w:rFonts w:ascii="Times New Roman" w:hAnsi="Times New Roman" w:cs="Times New Roman"/>
          <w:b/>
        </w:rPr>
        <w:t>Белушье</w:t>
      </w:r>
      <w:r w:rsidR="00A4228F">
        <w:rPr>
          <w:rFonts w:ascii="Times New Roman" w:hAnsi="Times New Roman" w:cs="Times New Roman"/>
          <w:b/>
        </w:rPr>
        <w:t xml:space="preserve">, </w:t>
      </w:r>
      <w:r w:rsidR="00A4228F">
        <w:rPr>
          <w:rFonts w:ascii="Times New Roman" w:hAnsi="Times New Roman" w:cs="Times New Roman"/>
          <w:b/>
        </w:rPr>
        <w:br/>
      </w:r>
      <w:r w:rsidR="007F1416">
        <w:rPr>
          <w:rFonts w:ascii="Times New Roman" w:hAnsi="Times New Roman" w:cs="Times New Roman"/>
          <w:b/>
        </w:rPr>
        <w:t>МП ЗР «</w:t>
      </w:r>
      <w:proofErr w:type="spellStart"/>
      <w:r w:rsidR="007F1416">
        <w:rPr>
          <w:rFonts w:ascii="Times New Roman" w:hAnsi="Times New Roman" w:cs="Times New Roman"/>
          <w:b/>
        </w:rPr>
        <w:t>Севержилкомсерви</w:t>
      </w:r>
      <w:r w:rsidR="00935F7B">
        <w:rPr>
          <w:rFonts w:ascii="Times New Roman" w:hAnsi="Times New Roman" w:cs="Times New Roman"/>
          <w:b/>
        </w:rPr>
        <w:t>с</w:t>
      </w:r>
      <w:proofErr w:type="spellEnd"/>
      <w:r w:rsidR="007F1416">
        <w:rPr>
          <w:rFonts w:ascii="Times New Roman" w:hAnsi="Times New Roman" w:cs="Times New Roman"/>
          <w:b/>
        </w:rPr>
        <w:t>»</w:t>
      </w:r>
      <w:r w:rsidR="00A4228F">
        <w:rPr>
          <w:rFonts w:ascii="Times New Roman" w:hAnsi="Times New Roman" w:cs="Times New Roman"/>
          <w:b/>
        </w:rPr>
        <w:t>)</w:t>
      </w:r>
    </w:p>
    <w:p w:rsidR="002353AC" w:rsidRDefault="002353AC" w:rsidP="002E7820">
      <w:pPr>
        <w:spacing w:after="0"/>
        <w:jc w:val="center"/>
        <w:rPr>
          <w:rFonts w:ascii="Times New Roman" w:hAnsi="Times New Roman" w:cs="Times New Roman"/>
          <w:b/>
        </w:rPr>
      </w:pPr>
    </w:p>
    <w:p w:rsidR="002E7820" w:rsidRDefault="002E7820" w:rsidP="002D5F26">
      <w:pPr>
        <w:spacing w:after="0"/>
        <w:jc w:val="center"/>
        <w:rPr>
          <w:rFonts w:ascii="Times New Roman" w:hAnsi="Times New Roman" w:cs="Times New Roman"/>
          <w:b/>
          <w:noProof/>
          <w:lang w:eastAsia="ru-RU"/>
        </w:rPr>
      </w:pPr>
    </w:p>
    <w:p w:rsidR="00AE09E1" w:rsidRDefault="00AE09E1" w:rsidP="002D5F26">
      <w:pPr>
        <w:spacing w:after="0"/>
        <w:jc w:val="center"/>
        <w:rPr>
          <w:rFonts w:ascii="Times New Roman" w:hAnsi="Times New Roman" w:cs="Times New Roman"/>
          <w:b/>
          <w:noProof/>
          <w:lang w:eastAsia="ru-RU"/>
        </w:rPr>
      </w:pPr>
    </w:p>
    <w:p w:rsidR="00AE09E1" w:rsidRDefault="005813B1" w:rsidP="002D5F26">
      <w:pPr>
        <w:spacing w:after="0"/>
        <w:jc w:val="center"/>
        <w:rPr>
          <w:rFonts w:ascii="Times New Roman" w:hAnsi="Times New Roman" w:cs="Times New Roman"/>
          <w:b/>
          <w:noProof/>
          <w:lang w:eastAsia="ru-RU"/>
        </w:rPr>
      </w:pPr>
      <w:r>
        <w:rPr>
          <w:rFonts w:ascii="Times New Roman" w:hAnsi="Times New Roman" w:cs="Times New Roman"/>
          <w:b/>
          <w:noProof/>
          <w:lang w:eastAsia="ru-RU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18.55pt;height:590.9pt">
            <v:imagedata r:id="rId7" o:title="Место (площадка) накопления тко до 11 мес д"/>
          </v:shape>
        </w:pict>
      </w:r>
    </w:p>
    <w:p w:rsidR="00AE09E1" w:rsidRDefault="00AE09E1" w:rsidP="002D5F26">
      <w:pPr>
        <w:spacing w:after="0"/>
        <w:jc w:val="center"/>
        <w:rPr>
          <w:rFonts w:ascii="Times New Roman" w:hAnsi="Times New Roman" w:cs="Times New Roman"/>
          <w:b/>
          <w:noProof/>
          <w:lang w:eastAsia="ru-RU"/>
        </w:rPr>
      </w:pPr>
    </w:p>
    <w:p w:rsidR="00935F7B" w:rsidRDefault="00935F7B" w:rsidP="00935F7B">
      <w:pPr>
        <w:spacing w:after="0"/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lastRenderedPageBreak/>
        <w:t xml:space="preserve">Схема размещения места (площадки) накопления твердых коммунальных отходов ТКО </w:t>
      </w:r>
      <w:r>
        <w:rPr>
          <w:rFonts w:ascii="Times New Roman" w:hAnsi="Times New Roman" w:cs="Times New Roman"/>
          <w:b/>
        </w:rPr>
        <w:br/>
        <w:t>на территории СП «Омский сельсовет» ЗР НАО (д. Снопа,</w:t>
      </w:r>
      <w:r w:rsidRPr="00935F7B">
        <w:rPr>
          <w:rFonts w:ascii="Times New Roman" w:hAnsi="Times New Roman" w:cs="Times New Roman"/>
          <w:b/>
        </w:rPr>
        <w:t xml:space="preserve"> </w:t>
      </w:r>
      <w:r>
        <w:rPr>
          <w:rFonts w:ascii="Times New Roman" w:hAnsi="Times New Roman" w:cs="Times New Roman"/>
          <w:b/>
        </w:rPr>
        <w:t>МП ЗР «</w:t>
      </w:r>
      <w:proofErr w:type="spellStart"/>
      <w:r>
        <w:rPr>
          <w:rFonts w:ascii="Times New Roman" w:hAnsi="Times New Roman" w:cs="Times New Roman"/>
          <w:b/>
        </w:rPr>
        <w:t>Севержилкомсервис</w:t>
      </w:r>
      <w:proofErr w:type="spellEnd"/>
      <w:r>
        <w:rPr>
          <w:rFonts w:ascii="Times New Roman" w:hAnsi="Times New Roman" w:cs="Times New Roman"/>
          <w:b/>
        </w:rPr>
        <w:t>»)</w:t>
      </w:r>
    </w:p>
    <w:p w:rsidR="00935F7B" w:rsidRDefault="00935F7B" w:rsidP="00935F7B">
      <w:pPr>
        <w:spacing w:after="0"/>
        <w:jc w:val="center"/>
        <w:rPr>
          <w:rFonts w:ascii="Times New Roman" w:hAnsi="Times New Roman" w:cs="Times New Roman"/>
          <w:b/>
        </w:rPr>
      </w:pPr>
    </w:p>
    <w:p w:rsidR="00935F7B" w:rsidRDefault="00935F7B" w:rsidP="00935F7B">
      <w:pPr>
        <w:spacing w:after="0"/>
        <w:jc w:val="center"/>
        <w:rPr>
          <w:rFonts w:ascii="Times New Roman" w:hAnsi="Times New Roman" w:cs="Times New Roman"/>
          <w:b/>
        </w:rPr>
      </w:pPr>
    </w:p>
    <w:p w:rsidR="00935F7B" w:rsidRDefault="00935F7B" w:rsidP="00935F7B">
      <w:pPr>
        <w:spacing w:after="0"/>
        <w:jc w:val="center"/>
        <w:rPr>
          <w:rFonts w:ascii="Times New Roman" w:hAnsi="Times New Roman" w:cs="Times New Roman"/>
          <w:b/>
        </w:rPr>
      </w:pPr>
    </w:p>
    <w:p w:rsidR="00935F7B" w:rsidRDefault="005813B1" w:rsidP="00935F7B">
      <w:pPr>
        <w:spacing w:after="0"/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pict>
          <v:shape id="_x0000_i1026" type="#_x0000_t75" style="width:392.15pt;height:553.45pt">
            <v:imagedata r:id="rId8" o:title="Место (площадка)накопления ТКО до 11 мес д"/>
          </v:shape>
        </w:pict>
      </w:r>
      <w:r w:rsidR="00935F7B">
        <w:rPr>
          <w:rFonts w:ascii="Times New Roman" w:hAnsi="Times New Roman" w:cs="Times New Roman"/>
          <w:b/>
        </w:rPr>
        <w:t xml:space="preserve">е, </w:t>
      </w:r>
      <w:r w:rsidR="00935F7B">
        <w:rPr>
          <w:rFonts w:ascii="Times New Roman" w:hAnsi="Times New Roman" w:cs="Times New Roman"/>
          <w:b/>
        </w:rPr>
        <w:br/>
      </w:r>
    </w:p>
    <w:p w:rsidR="00347654" w:rsidRDefault="00347654" w:rsidP="002D5F26">
      <w:pPr>
        <w:spacing w:after="0"/>
        <w:jc w:val="center"/>
        <w:rPr>
          <w:rFonts w:ascii="Times New Roman" w:hAnsi="Times New Roman" w:cs="Times New Roman"/>
          <w:b/>
        </w:rPr>
      </w:pPr>
    </w:p>
    <w:p w:rsidR="00A30E6C" w:rsidRDefault="00A30E6C" w:rsidP="002D02C8">
      <w:pPr>
        <w:spacing w:after="0"/>
        <w:jc w:val="center"/>
        <w:rPr>
          <w:rFonts w:ascii="Times New Roman" w:hAnsi="Times New Roman" w:cs="Times New Roman"/>
          <w:b/>
        </w:rPr>
      </w:pPr>
    </w:p>
    <w:p w:rsidR="00A30E6C" w:rsidRDefault="00A30E6C" w:rsidP="002D02C8">
      <w:pPr>
        <w:spacing w:after="0"/>
        <w:jc w:val="center"/>
        <w:rPr>
          <w:rFonts w:ascii="Times New Roman" w:hAnsi="Times New Roman" w:cs="Times New Roman"/>
          <w:b/>
        </w:rPr>
      </w:pPr>
    </w:p>
    <w:p w:rsidR="00A30E6C" w:rsidRDefault="00A30E6C" w:rsidP="002D02C8">
      <w:pPr>
        <w:spacing w:after="0"/>
        <w:jc w:val="center"/>
        <w:rPr>
          <w:rFonts w:ascii="Times New Roman" w:hAnsi="Times New Roman" w:cs="Times New Roman"/>
          <w:b/>
        </w:rPr>
      </w:pPr>
    </w:p>
    <w:p w:rsidR="00A30E6C" w:rsidRDefault="00A30E6C" w:rsidP="002D02C8">
      <w:pPr>
        <w:spacing w:after="0"/>
        <w:jc w:val="center"/>
        <w:rPr>
          <w:rFonts w:ascii="Times New Roman" w:hAnsi="Times New Roman" w:cs="Times New Roman"/>
          <w:b/>
        </w:rPr>
      </w:pPr>
    </w:p>
    <w:p w:rsidR="00A30E6C" w:rsidRDefault="00A30E6C" w:rsidP="002D02C8">
      <w:pPr>
        <w:spacing w:after="0"/>
        <w:jc w:val="center"/>
        <w:rPr>
          <w:rFonts w:ascii="Times New Roman" w:hAnsi="Times New Roman" w:cs="Times New Roman"/>
          <w:b/>
        </w:rPr>
      </w:pPr>
    </w:p>
    <w:p w:rsidR="002D02C8" w:rsidRDefault="00AE09E1" w:rsidP="002D5F26">
      <w:pPr>
        <w:spacing w:after="0"/>
        <w:jc w:val="center"/>
        <w:rPr>
          <w:rFonts w:ascii="Times New Roman" w:hAnsi="Times New Roman" w:cs="Times New Roman"/>
          <w:b/>
          <w:noProof/>
          <w:lang w:eastAsia="ru-RU"/>
        </w:rPr>
      </w:pPr>
      <w:r>
        <w:rPr>
          <w:rFonts w:ascii="Times New Roman" w:hAnsi="Times New Roman" w:cs="Times New Roman"/>
          <w:b/>
        </w:rPr>
        <w:lastRenderedPageBreak/>
        <w:t xml:space="preserve">Схема размещения места (площадки) накопления твердых коммунальных отходов ТКО </w:t>
      </w:r>
      <w:r>
        <w:rPr>
          <w:rFonts w:ascii="Times New Roman" w:hAnsi="Times New Roman" w:cs="Times New Roman"/>
          <w:b/>
        </w:rPr>
        <w:br/>
        <w:t>на территории СП «</w:t>
      </w:r>
      <w:r w:rsidR="00935F7B">
        <w:rPr>
          <w:rFonts w:ascii="Times New Roman" w:hAnsi="Times New Roman" w:cs="Times New Roman"/>
          <w:b/>
        </w:rPr>
        <w:t xml:space="preserve">п. </w:t>
      </w:r>
      <w:proofErr w:type="spellStart"/>
      <w:r w:rsidR="00935F7B">
        <w:rPr>
          <w:rFonts w:ascii="Times New Roman" w:hAnsi="Times New Roman" w:cs="Times New Roman"/>
          <w:b/>
        </w:rPr>
        <w:t>Амдерма</w:t>
      </w:r>
      <w:proofErr w:type="spellEnd"/>
      <w:r>
        <w:rPr>
          <w:rFonts w:ascii="Times New Roman" w:hAnsi="Times New Roman" w:cs="Times New Roman"/>
          <w:b/>
        </w:rPr>
        <w:t xml:space="preserve">» ЗР НАО (п. </w:t>
      </w:r>
      <w:proofErr w:type="spellStart"/>
      <w:r w:rsidR="00935F7B">
        <w:rPr>
          <w:rFonts w:ascii="Times New Roman" w:hAnsi="Times New Roman" w:cs="Times New Roman"/>
          <w:b/>
        </w:rPr>
        <w:t>Амдерма</w:t>
      </w:r>
      <w:proofErr w:type="spellEnd"/>
      <w:r>
        <w:rPr>
          <w:rFonts w:ascii="Times New Roman" w:hAnsi="Times New Roman" w:cs="Times New Roman"/>
          <w:b/>
        </w:rPr>
        <w:t xml:space="preserve">, </w:t>
      </w:r>
      <w:r>
        <w:rPr>
          <w:rFonts w:ascii="Times New Roman" w:hAnsi="Times New Roman" w:cs="Times New Roman"/>
          <w:b/>
        </w:rPr>
        <w:br/>
      </w:r>
      <w:r w:rsidR="00935F7B">
        <w:rPr>
          <w:rFonts w:ascii="Times New Roman" w:hAnsi="Times New Roman" w:cs="Times New Roman"/>
          <w:b/>
        </w:rPr>
        <w:t>ИП Чумакова Т.И.</w:t>
      </w:r>
      <w:r>
        <w:rPr>
          <w:rFonts w:ascii="Times New Roman" w:hAnsi="Times New Roman" w:cs="Times New Roman"/>
          <w:b/>
        </w:rPr>
        <w:t>)</w:t>
      </w:r>
    </w:p>
    <w:p w:rsidR="009C1ADC" w:rsidRDefault="009C1ADC" w:rsidP="002D5F26">
      <w:pPr>
        <w:spacing w:after="0"/>
        <w:jc w:val="center"/>
        <w:rPr>
          <w:rFonts w:ascii="Times New Roman" w:hAnsi="Times New Roman" w:cs="Times New Roman"/>
          <w:b/>
          <w:noProof/>
          <w:lang w:eastAsia="ru-RU"/>
        </w:rPr>
      </w:pPr>
    </w:p>
    <w:p w:rsidR="009C1ADC" w:rsidRDefault="009C1ADC" w:rsidP="002D5F26">
      <w:pPr>
        <w:spacing w:after="0"/>
        <w:jc w:val="center"/>
        <w:rPr>
          <w:rFonts w:ascii="Times New Roman" w:hAnsi="Times New Roman" w:cs="Times New Roman"/>
          <w:b/>
          <w:noProof/>
          <w:lang w:eastAsia="ru-RU"/>
        </w:rPr>
      </w:pPr>
    </w:p>
    <w:p w:rsidR="009C1ADC" w:rsidRDefault="005813B1" w:rsidP="002D5F26">
      <w:pPr>
        <w:spacing w:after="0"/>
        <w:jc w:val="center"/>
        <w:rPr>
          <w:rFonts w:ascii="Times New Roman" w:hAnsi="Times New Roman" w:cs="Times New Roman"/>
          <w:b/>
          <w:noProof/>
          <w:lang w:eastAsia="ru-RU"/>
        </w:rPr>
      </w:pPr>
      <w:r>
        <w:rPr>
          <w:rFonts w:ascii="Times New Roman" w:hAnsi="Times New Roman" w:cs="Times New Roman"/>
          <w:b/>
          <w:noProof/>
          <w:lang w:eastAsia="ru-RU"/>
        </w:rPr>
        <w:pict>
          <v:shape id="_x0000_i1027" type="#_x0000_t75" style="width:509.75pt;height:360.95pt">
            <v:imagedata r:id="rId9" o:title="Амдерма, ИП Чумакова ТИ"/>
          </v:shape>
        </w:pict>
      </w:r>
    </w:p>
    <w:sectPr w:rsidR="009C1ADC" w:rsidSect="007242FF">
      <w:headerReference w:type="default" r:id="rId10"/>
      <w:footerReference w:type="default" r:id="rId11"/>
      <w:pgSz w:w="11906" w:h="16838"/>
      <w:pgMar w:top="567" w:right="567" w:bottom="567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9F6A34" w:rsidRDefault="009F6A34" w:rsidP="00455D06">
      <w:pPr>
        <w:spacing w:after="0" w:line="240" w:lineRule="auto"/>
      </w:pPr>
      <w:r>
        <w:separator/>
      </w:r>
    </w:p>
  </w:endnote>
  <w:endnote w:type="continuationSeparator" w:id="0">
    <w:p w:rsidR="009F6A34" w:rsidRDefault="009F6A34" w:rsidP="00455D0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163235286"/>
      <w:docPartObj>
        <w:docPartGallery w:val="Page Numbers (Bottom of Page)"/>
        <w:docPartUnique/>
      </w:docPartObj>
    </w:sdtPr>
    <w:sdtEndPr/>
    <w:sdtContent>
      <w:p w:rsidR="008403CC" w:rsidRDefault="008403CC">
        <w:pPr>
          <w:pStyle w:val="a7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5813B1">
          <w:rPr>
            <w:noProof/>
          </w:rPr>
          <w:t>3</w:t>
        </w:r>
        <w:r>
          <w:fldChar w:fldCharType="end"/>
        </w:r>
      </w:p>
    </w:sdtContent>
  </w:sdt>
  <w:p w:rsidR="008403CC" w:rsidRDefault="008403CC">
    <w:pPr>
      <w:pStyle w:val="a7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9F6A34" w:rsidRDefault="009F6A34" w:rsidP="00455D06">
      <w:pPr>
        <w:spacing w:after="0" w:line="240" w:lineRule="auto"/>
      </w:pPr>
      <w:r>
        <w:separator/>
      </w:r>
    </w:p>
  </w:footnote>
  <w:footnote w:type="continuationSeparator" w:id="0">
    <w:p w:rsidR="009F6A34" w:rsidRDefault="009F6A34" w:rsidP="00455D0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403CC" w:rsidRPr="00455D06" w:rsidRDefault="008403CC" w:rsidP="00455D06">
    <w:pPr>
      <w:pStyle w:val="a5"/>
      <w:jc w:val="right"/>
      <w:rPr>
        <w:rFonts w:ascii="Times New Roman" w:hAnsi="Times New Roman" w:cs="Times New Roman"/>
        <w:b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56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55D06"/>
    <w:rsid w:val="000141C9"/>
    <w:rsid w:val="00044EFB"/>
    <w:rsid w:val="0004523A"/>
    <w:rsid w:val="00053224"/>
    <w:rsid w:val="00067041"/>
    <w:rsid w:val="000804A3"/>
    <w:rsid w:val="0008111F"/>
    <w:rsid w:val="0009121B"/>
    <w:rsid w:val="000A3C01"/>
    <w:rsid w:val="000B49B9"/>
    <w:rsid w:val="000C3E07"/>
    <w:rsid w:val="000D7C9E"/>
    <w:rsid w:val="000E2921"/>
    <w:rsid w:val="0011339F"/>
    <w:rsid w:val="00174B98"/>
    <w:rsid w:val="001805B6"/>
    <w:rsid w:val="001829EE"/>
    <w:rsid w:val="00183348"/>
    <w:rsid w:val="00190760"/>
    <w:rsid w:val="00193434"/>
    <w:rsid w:val="0019783D"/>
    <w:rsid w:val="001B2FF1"/>
    <w:rsid w:val="001C325E"/>
    <w:rsid w:val="001D13C6"/>
    <w:rsid w:val="001D1F77"/>
    <w:rsid w:val="001D7D60"/>
    <w:rsid w:val="002154D6"/>
    <w:rsid w:val="002175FF"/>
    <w:rsid w:val="00224E3F"/>
    <w:rsid w:val="0023133B"/>
    <w:rsid w:val="002353AC"/>
    <w:rsid w:val="0024591A"/>
    <w:rsid w:val="002847F7"/>
    <w:rsid w:val="002A5B0A"/>
    <w:rsid w:val="002B4634"/>
    <w:rsid w:val="002D02C8"/>
    <w:rsid w:val="002D4F04"/>
    <w:rsid w:val="002D5F26"/>
    <w:rsid w:val="002E0654"/>
    <w:rsid w:val="002E142F"/>
    <w:rsid w:val="002E7820"/>
    <w:rsid w:val="002E7F67"/>
    <w:rsid w:val="003043D1"/>
    <w:rsid w:val="00317DF4"/>
    <w:rsid w:val="00327C0A"/>
    <w:rsid w:val="00332FCD"/>
    <w:rsid w:val="00336622"/>
    <w:rsid w:val="00347528"/>
    <w:rsid w:val="00347654"/>
    <w:rsid w:val="003831F0"/>
    <w:rsid w:val="00396C7C"/>
    <w:rsid w:val="003A77F5"/>
    <w:rsid w:val="003D2EE4"/>
    <w:rsid w:val="003F6457"/>
    <w:rsid w:val="003F65F2"/>
    <w:rsid w:val="00410980"/>
    <w:rsid w:val="00417673"/>
    <w:rsid w:val="00423E64"/>
    <w:rsid w:val="00443D3B"/>
    <w:rsid w:val="00455D06"/>
    <w:rsid w:val="00467EFC"/>
    <w:rsid w:val="00476EFF"/>
    <w:rsid w:val="00484A25"/>
    <w:rsid w:val="004B2F6D"/>
    <w:rsid w:val="004B57D4"/>
    <w:rsid w:val="004D7BE1"/>
    <w:rsid w:val="0050422B"/>
    <w:rsid w:val="00505EFD"/>
    <w:rsid w:val="005214E7"/>
    <w:rsid w:val="005326BE"/>
    <w:rsid w:val="0053274C"/>
    <w:rsid w:val="005813B1"/>
    <w:rsid w:val="00595E0D"/>
    <w:rsid w:val="0059672B"/>
    <w:rsid w:val="00597C8A"/>
    <w:rsid w:val="005A62CC"/>
    <w:rsid w:val="005B6E46"/>
    <w:rsid w:val="005D1EDD"/>
    <w:rsid w:val="005D726C"/>
    <w:rsid w:val="005E234B"/>
    <w:rsid w:val="005E5EF4"/>
    <w:rsid w:val="006120B3"/>
    <w:rsid w:val="0063174E"/>
    <w:rsid w:val="006429E0"/>
    <w:rsid w:val="00644353"/>
    <w:rsid w:val="00651CD8"/>
    <w:rsid w:val="00654084"/>
    <w:rsid w:val="00667A57"/>
    <w:rsid w:val="006801EA"/>
    <w:rsid w:val="006903D4"/>
    <w:rsid w:val="00696041"/>
    <w:rsid w:val="00696B12"/>
    <w:rsid w:val="006A7F59"/>
    <w:rsid w:val="006D5567"/>
    <w:rsid w:val="006D7BB4"/>
    <w:rsid w:val="006E4D8E"/>
    <w:rsid w:val="006E4FD2"/>
    <w:rsid w:val="006F0736"/>
    <w:rsid w:val="006F5445"/>
    <w:rsid w:val="00715628"/>
    <w:rsid w:val="007242FF"/>
    <w:rsid w:val="00740C26"/>
    <w:rsid w:val="007457E0"/>
    <w:rsid w:val="007648B1"/>
    <w:rsid w:val="00765684"/>
    <w:rsid w:val="00765EB4"/>
    <w:rsid w:val="007703DA"/>
    <w:rsid w:val="00772B20"/>
    <w:rsid w:val="0078394F"/>
    <w:rsid w:val="00787C31"/>
    <w:rsid w:val="007A1D1A"/>
    <w:rsid w:val="007A1F5D"/>
    <w:rsid w:val="007C59B1"/>
    <w:rsid w:val="007E12D8"/>
    <w:rsid w:val="007F1416"/>
    <w:rsid w:val="007F4B56"/>
    <w:rsid w:val="007F7A3D"/>
    <w:rsid w:val="008403CC"/>
    <w:rsid w:val="00850B28"/>
    <w:rsid w:val="00856FEB"/>
    <w:rsid w:val="00875C2A"/>
    <w:rsid w:val="00877D28"/>
    <w:rsid w:val="00880669"/>
    <w:rsid w:val="0089163D"/>
    <w:rsid w:val="008A6778"/>
    <w:rsid w:val="008D3C40"/>
    <w:rsid w:val="00900173"/>
    <w:rsid w:val="009308AB"/>
    <w:rsid w:val="00935F7B"/>
    <w:rsid w:val="0096192C"/>
    <w:rsid w:val="009A1E24"/>
    <w:rsid w:val="009B4A43"/>
    <w:rsid w:val="009B5FAF"/>
    <w:rsid w:val="009C1ADC"/>
    <w:rsid w:val="009C7A36"/>
    <w:rsid w:val="009D17FF"/>
    <w:rsid w:val="009D708B"/>
    <w:rsid w:val="009E25CD"/>
    <w:rsid w:val="009E58A1"/>
    <w:rsid w:val="009F0806"/>
    <w:rsid w:val="009F6A34"/>
    <w:rsid w:val="00A21E9E"/>
    <w:rsid w:val="00A23332"/>
    <w:rsid w:val="00A30E6C"/>
    <w:rsid w:val="00A31088"/>
    <w:rsid w:val="00A4228F"/>
    <w:rsid w:val="00A46450"/>
    <w:rsid w:val="00A6077B"/>
    <w:rsid w:val="00A62FB1"/>
    <w:rsid w:val="00A921DC"/>
    <w:rsid w:val="00AA43D4"/>
    <w:rsid w:val="00AD5D04"/>
    <w:rsid w:val="00AE09E1"/>
    <w:rsid w:val="00AE0B6B"/>
    <w:rsid w:val="00AF2255"/>
    <w:rsid w:val="00B11AAD"/>
    <w:rsid w:val="00B1390C"/>
    <w:rsid w:val="00B14479"/>
    <w:rsid w:val="00B17780"/>
    <w:rsid w:val="00B271FA"/>
    <w:rsid w:val="00B54CC8"/>
    <w:rsid w:val="00B56A32"/>
    <w:rsid w:val="00B70DDB"/>
    <w:rsid w:val="00B87B45"/>
    <w:rsid w:val="00BC695D"/>
    <w:rsid w:val="00C11426"/>
    <w:rsid w:val="00C3124E"/>
    <w:rsid w:val="00C55A73"/>
    <w:rsid w:val="00C72AC9"/>
    <w:rsid w:val="00C80FCE"/>
    <w:rsid w:val="00C9702D"/>
    <w:rsid w:val="00CA4EF1"/>
    <w:rsid w:val="00CD31DA"/>
    <w:rsid w:val="00D222FA"/>
    <w:rsid w:val="00D47F1E"/>
    <w:rsid w:val="00D6474F"/>
    <w:rsid w:val="00D70DD2"/>
    <w:rsid w:val="00D71F2F"/>
    <w:rsid w:val="00D958E3"/>
    <w:rsid w:val="00DD38BA"/>
    <w:rsid w:val="00DE264A"/>
    <w:rsid w:val="00DF0009"/>
    <w:rsid w:val="00DF6742"/>
    <w:rsid w:val="00DF6E22"/>
    <w:rsid w:val="00E11380"/>
    <w:rsid w:val="00E519CA"/>
    <w:rsid w:val="00E74BE2"/>
    <w:rsid w:val="00E83E74"/>
    <w:rsid w:val="00EA1B0B"/>
    <w:rsid w:val="00EA6B9D"/>
    <w:rsid w:val="00EA727C"/>
    <w:rsid w:val="00EC4B10"/>
    <w:rsid w:val="00ED3E69"/>
    <w:rsid w:val="00F10444"/>
    <w:rsid w:val="00F17C69"/>
    <w:rsid w:val="00F309CB"/>
    <w:rsid w:val="00F36FC6"/>
    <w:rsid w:val="00F63C8B"/>
    <w:rsid w:val="00F67C9B"/>
    <w:rsid w:val="00F70672"/>
    <w:rsid w:val="00F85FA7"/>
    <w:rsid w:val="00F93CD2"/>
    <w:rsid w:val="00FB5A70"/>
    <w:rsid w:val="00FC4208"/>
    <w:rsid w:val="00FC5F6A"/>
    <w:rsid w:val="00FE1DB1"/>
    <w:rsid w:val="00FE4824"/>
    <w:rsid w:val="00FF2306"/>
    <w:rsid w:val="00FF43B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211F56E9"/>
  <w15:docId w15:val="{53C6671B-0E66-4C96-957B-5248104A787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3F645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55D0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55D06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455D0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455D06"/>
  </w:style>
  <w:style w:type="paragraph" w:styleId="a7">
    <w:name w:val="footer"/>
    <w:basedOn w:val="a"/>
    <w:link w:val="a8"/>
    <w:uiPriority w:val="99"/>
    <w:unhideWhenUsed/>
    <w:rsid w:val="00455D0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455D06"/>
  </w:style>
  <w:style w:type="character" w:styleId="a9">
    <w:name w:val="annotation reference"/>
    <w:basedOn w:val="a0"/>
    <w:uiPriority w:val="99"/>
    <w:semiHidden/>
    <w:unhideWhenUsed/>
    <w:rsid w:val="006D7BB4"/>
    <w:rPr>
      <w:sz w:val="16"/>
      <w:szCs w:val="16"/>
    </w:rPr>
  </w:style>
  <w:style w:type="paragraph" w:styleId="aa">
    <w:name w:val="annotation text"/>
    <w:basedOn w:val="a"/>
    <w:link w:val="ab"/>
    <w:uiPriority w:val="99"/>
    <w:semiHidden/>
    <w:unhideWhenUsed/>
    <w:rsid w:val="006D7BB4"/>
    <w:pPr>
      <w:spacing w:line="240" w:lineRule="auto"/>
    </w:pPr>
    <w:rPr>
      <w:sz w:val="20"/>
      <w:szCs w:val="20"/>
    </w:rPr>
  </w:style>
  <w:style w:type="character" w:customStyle="1" w:styleId="ab">
    <w:name w:val="Текст примечания Знак"/>
    <w:basedOn w:val="a0"/>
    <w:link w:val="aa"/>
    <w:uiPriority w:val="99"/>
    <w:semiHidden/>
    <w:rsid w:val="006D7BB4"/>
    <w:rPr>
      <w:sz w:val="20"/>
      <w:szCs w:val="20"/>
    </w:rPr>
  </w:style>
  <w:style w:type="paragraph" w:styleId="ac">
    <w:name w:val="annotation subject"/>
    <w:basedOn w:val="aa"/>
    <w:next w:val="aa"/>
    <w:link w:val="ad"/>
    <w:uiPriority w:val="99"/>
    <w:semiHidden/>
    <w:unhideWhenUsed/>
    <w:rsid w:val="006D7BB4"/>
    <w:rPr>
      <w:b/>
      <w:bCs/>
    </w:rPr>
  </w:style>
  <w:style w:type="character" w:customStyle="1" w:styleId="ad">
    <w:name w:val="Тема примечания Знак"/>
    <w:basedOn w:val="ab"/>
    <w:link w:val="ac"/>
    <w:uiPriority w:val="99"/>
    <w:semiHidden/>
    <w:rsid w:val="006D7BB4"/>
    <w:rPr>
      <w:b/>
      <w:bCs/>
      <w:sz w:val="20"/>
      <w:szCs w:val="20"/>
    </w:rPr>
  </w:style>
  <w:style w:type="paragraph" w:styleId="ae">
    <w:name w:val="footnote text"/>
    <w:basedOn w:val="a"/>
    <w:link w:val="af"/>
    <w:uiPriority w:val="99"/>
    <w:semiHidden/>
    <w:unhideWhenUsed/>
    <w:rsid w:val="006D7BB4"/>
    <w:pPr>
      <w:spacing w:after="0" w:line="240" w:lineRule="auto"/>
    </w:pPr>
    <w:rPr>
      <w:sz w:val="20"/>
      <w:szCs w:val="20"/>
    </w:rPr>
  </w:style>
  <w:style w:type="character" w:customStyle="1" w:styleId="af">
    <w:name w:val="Текст сноски Знак"/>
    <w:basedOn w:val="a0"/>
    <w:link w:val="ae"/>
    <w:uiPriority w:val="99"/>
    <w:semiHidden/>
    <w:rsid w:val="006D7BB4"/>
    <w:rPr>
      <w:sz w:val="20"/>
      <w:szCs w:val="20"/>
    </w:rPr>
  </w:style>
  <w:style w:type="character" w:styleId="af0">
    <w:name w:val="footnote reference"/>
    <w:basedOn w:val="a0"/>
    <w:uiPriority w:val="99"/>
    <w:semiHidden/>
    <w:unhideWhenUsed/>
    <w:rsid w:val="006D7BB4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723060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4370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9912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1270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4149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8213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6750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8987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3253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2241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1870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7DD48DF-51DF-4BC9-915D-53634E088E7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3</Pages>
  <Words>86</Words>
  <Characters>495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Администрация Заполярного района</Company>
  <LinksUpToDate>false</LinksUpToDate>
  <CharactersWithSpaces>580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Ивашина Татьяна Андреевна</dc:creator>
  <cp:keywords/>
  <dc:description/>
  <cp:lastModifiedBy>Ивашина Татьяна Андреевна</cp:lastModifiedBy>
  <cp:revision>3</cp:revision>
  <cp:lastPrinted>2023-09-01T11:46:00Z</cp:lastPrinted>
  <dcterms:created xsi:type="dcterms:W3CDTF">2023-08-30T14:23:00Z</dcterms:created>
  <dcterms:modified xsi:type="dcterms:W3CDTF">2023-09-01T11:46:00Z</dcterms:modified>
</cp:coreProperties>
</file>