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D41" w:rsidRDefault="00FD5D41" w:rsidP="00FD5D41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0D76BA2" wp14:editId="4349157F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D41" w:rsidRDefault="00FD5D41" w:rsidP="00FD5D41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F1E67" w:rsidRDefault="00FD5D41" w:rsidP="00FD5D41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</w:t>
      </w:r>
    </w:p>
    <w:p w:rsidR="00FD5D41" w:rsidRDefault="00FD5D41" w:rsidP="00FD5D41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EF1E67">
        <w:rPr>
          <w:b/>
          <w:sz w:val="30"/>
        </w:rPr>
        <w:t xml:space="preserve"> Ненецкого автономного округа</w:t>
      </w:r>
    </w:p>
    <w:p w:rsidR="00FD5D41" w:rsidRDefault="00FD5D41" w:rsidP="00FD5D41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D5D41" w:rsidRDefault="003A444C" w:rsidP="00FD5D41">
      <w:pPr>
        <w:tabs>
          <w:tab w:val="left" w:pos="4962"/>
        </w:tabs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 </w:t>
      </w:r>
      <w:r w:rsidR="00D86215">
        <w:rPr>
          <w:b/>
          <w:sz w:val="28"/>
          <w:szCs w:val="28"/>
          <w:u w:val="single"/>
        </w:rPr>
        <w:t>08</w:t>
      </w:r>
      <w:bookmarkStart w:id="0" w:name="_GoBack"/>
      <w:bookmarkEnd w:id="0"/>
      <w:r w:rsidR="00FD5D41">
        <w:rPr>
          <w:b/>
          <w:sz w:val="28"/>
          <w:szCs w:val="28"/>
          <w:u w:val="single"/>
        </w:rPr>
        <w:t>.</w:t>
      </w:r>
      <w:r w:rsidR="00EF1E67">
        <w:rPr>
          <w:b/>
          <w:sz w:val="28"/>
          <w:szCs w:val="28"/>
          <w:u w:val="single"/>
        </w:rPr>
        <w:t>09</w:t>
      </w:r>
      <w:r>
        <w:rPr>
          <w:b/>
          <w:sz w:val="28"/>
          <w:szCs w:val="28"/>
          <w:u w:val="single"/>
        </w:rPr>
        <w:t>.</w:t>
      </w:r>
      <w:r w:rsidR="00FD5D41">
        <w:rPr>
          <w:b/>
          <w:sz w:val="28"/>
          <w:szCs w:val="28"/>
          <w:u w:val="single"/>
        </w:rPr>
        <w:t>202</w:t>
      </w:r>
      <w:r w:rsidR="00EF1E67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№ </w:t>
      </w:r>
      <w:r w:rsidR="00D86215">
        <w:rPr>
          <w:b/>
          <w:sz w:val="28"/>
          <w:szCs w:val="28"/>
          <w:u w:val="single"/>
        </w:rPr>
        <w:t>209</w:t>
      </w:r>
      <w:r w:rsidR="00FD5D41">
        <w:rPr>
          <w:b/>
          <w:sz w:val="28"/>
          <w:szCs w:val="28"/>
          <w:u w:val="single"/>
        </w:rPr>
        <w:t>п</w:t>
      </w:r>
    </w:p>
    <w:p w:rsidR="00FD5D41" w:rsidRDefault="00FD5D41" w:rsidP="00FD5D41">
      <w:pPr>
        <w:spacing w:after="480"/>
        <w:ind w:left="567"/>
        <w:rPr>
          <w:sz w:val="20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A7556" wp14:editId="23045A08">
                <wp:simplePos x="0" y="0"/>
                <wp:positionH relativeFrom="column">
                  <wp:posOffset>-108585</wp:posOffset>
                </wp:positionH>
                <wp:positionV relativeFrom="paragraph">
                  <wp:posOffset>337820</wp:posOffset>
                </wp:positionV>
                <wp:extent cx="2910205" cy="1047750"/>
                <wp:effectExtent l="0" t="0" r="444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020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5D41" w:rsidRPr="00145CD9" w:rsidRDefault="00FD5D41" w:rsidP="00FD5D41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>О внесении изменения в постановление Администрации Заполярного района от 07.11.2016 № 255п «Об утверждении реестра снегоходных маршрутов, расположенных на территории муниципального района «Заполярный район»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CA7556" id="Прямоугольник 2" o:spid="_x0000_s1026" style="position:absolute;left:0;text-align:left;margin-left:-8.55pt;margin-top:26.6pt;width:229.15pt;height: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CLIqAIAABgFAAAOAAAAZHJzL2Uyb0RvYy54bWysVNuO0zAQfUfiHyy/d3NRum2iTVd7oQhp&#10;gZUWPsB1nMbCsYPtNl3QSki8IvEJfAQviMt+Q/pHjJ222wUeECIPjscej8+ZOeOj41Ut0JJpw5XM&#10;cXQQYsQkVQWX8xy/fDEdjDEylsiCCCVZjq+ZwceThw+O2iZjsaqUKJhGEESarG1yXFnbZEFgaMVq&#10;Yg5UwyRslkrXxIKp50GhSQvRaxHEYXgYtEoXjVaUGQOr5/0mnvj4ZcmofV6WhlkkcgzYrB+1H2du&#10;DCZHJJtr0lScbmCQf0BREy7h0l2oc2IJWmj+W6iaU62MKu0BVXWgypJT5jkAmyj8hc1VRRrmuUBy&#10;TLNLk/l/Yemz5aVGvMhxjJEkNZSo+7R+t/7Yfe9u1++7z91t9239ofvRfem+otjlq21MBseumkvt&#10;GJvmQtFXBkl1VhE5Zydaq7ZipACUkfMP7h1whoGjaNY+VQVcRxZW+dStSl27gJAUtPIVut5ViK0s&#10;orAYp1EYh0OMKOxFYTIaDX0NA5Jtjzfa2MdM1chNcqxBAj48WV4Y6+CQbOvi4SvBiykXwht6PjsT&#10;Gi0JyGXqP88AWO67CemcpXLH+oj9CqCEO9yew+vL/zaN4iQ8jdPB9HA8GiTTZDhIR+F4EEbpaXoY&#10;JmlyPr1xAKMkq3hRMHnBJdtKMUr+rtSbpuhF5MWI2hynw3joud9Db/ZJhv77E8maW+hMwescj3dO&#10;JHOVfSQLoE0yS7jo58F9+D7LkIPt32fF68CVvpeQXc1WEMXpYaaKa1CEVlAvaFJ4TmBSKf0GoxZa&#10;M8fm9YJohpF4IkFVaZQkrpe9kQxHMRh6f2e2v0MkhVA5thj10zPb9/+i0XxewU2Rz5FUJ6DEknuN&#10;3KHa6Bfaz5PZPBWuv/dt73X3oE1+AgAA//8DAFBLAwQUAAYACAAAACEAMCxB998AAAAKAQAADwAA&#10;AGRycy9kb3ducmV2LnhtbEyPwU7DMAyG70i8Q2QkblvSriujNJ0Q0k7AgQ2Jq9d4bUXjlCbdytsT&#10;TnCz5U+/v7/czrYXZxp951hDslQgiGtnOm40vB92iw0IH5AN9o5Jwzd52FbXVyUWxl34jc770IgY&#10;wr5ADW0IQyGlr1uy6JduII63kxsthriOjTQjXmK47WWqVC4tdhw/tDjQU0v1536yGjDPzNfrafVy&#10;eJ5yvG9mtVt/KK1vb+bHBxCB5vAHw69+VIcqOh3dxMaLXsMiuUsiqmG9SkFEIMuSOBw1pMkmBVmV&#10;8n+F6gcAAP//AwBQSwECLQAUAAYACAAAACEAtoM4kv4AAADhAQAAEwAAAAAAAAAAAAAAAAAAAAAA&#10;W0NvbnRlbnRfVHlwZXNdLnhtbFBLAQItABQABgAIAAAAIQA4/SH/1gAAAJQBAAALAAAAAAAAAAAA&#10;AAAAAC8BAABfcmVscy8ucmVsc1BLAQItABQABgAIAAAAIQCdUCLIqAIAABgFAAAOAAAAAAAAAAAA&#10;AAAAAC4CAABkcnMvZTJvRG9jLnhtbFBLAQItABQABgAIAAAAIQAwLEH33wAAAAoBAAAPAAAAAAAA&#10;AAAAAAAAAAIFAABkcnMvZG93bnJldi54bWxQSwUGAAAAAAQABADzAAAADgYAAAAA&#10;" stroked="f">
                <v:textbox>
                  <w:txbxContent>
                    <w:p w:rsidR="00FD5D41" w:rsidRPr="00145CD9" w:rsidRDefault="00FD5D41" w:rsidP="00FD5D41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pacing w:val="-4"/>
                          <w:sz w:val="22"/>
                          <w:szCs w:val="22"/>
                        </w:rPr>
                        <w:t>О внесении изменения в постановление Администрации Заполярного района от 07.11.2016 № 255п «Об утверждении реестра снегоходных маршрутов, расположенных на территории муниципального района «Заполярный район»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 </w:t>
      </w:r>
      <w:proofErr w:type="spellStart"/>
      <w:r w:rsidR="00D86215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</w:p>
    <w:p w:rsidR="00FD5D41" w:rsidRDefault="00FD5D41" w:rsidP="00FD5D41">
      <w:pPr>
        <w:spacing w:after="480"/>
        <w:ind w:left="567"/>
        <w:rPr>
          <w:sz w:val="20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Pr="00070035" w:rsidRDefault="00FD5D41" w:rsidP="000C5E54">
      <w:pPr>
        <w:overflowPunct/>
        <w:ind w:firstLine="567"/>
        <w:jc w:val="both"/>
        <w:textAlignment w:val="auto"/>
        <w:rPr>
          <w:sz w:val="26"/>
          <w:szCs w:val="26"/>
        </w:rPr>
      </w:pPr>
      <w:r w:rsidRPr="00427D99">
        <w:rPr>
          <w:spacing w:val="2"/>
          <w:sz w:val="26"/>
          <w:szCs w:val="26"/>
        </w:rPr>
        <w:t>В соответствии с Федеральным законом от 06.10.2003 № 131-ФЗ «Об общих</w:t>
      </w:r>
      <w:r>
        <w:rPr>
          <w:spacing w:val="2"/>
          <w:sz w:val="26"/>
          <w:szCs w:val="26"/>
        </w:rPr>
        <w:t xml:space="preserve"> </w:t>
      </w:r>
      <w:r w:rsidRPr="00427D99">
        <w:rPr>
          <w:spacing w:val="2"/>
          <w:sz w:val="26"/>
          <w:szCs w:val="26"/>
        </w:rPr>
        <w:t>принципах организации местного самоуправления в Российской Федерации»,</w:t>
      </w:r>
      <w:r>
        <w:rPr>
          <w:spacing w:val="2"/>
          <w:sz w:val="26"/>
          <w:szCs w:val="26"/>
        </w:rPr>
        <w:t xml:space="preserve"> </w:t>
      </w:r>
      <w:r w:rsidRPr="00427D99">
        <w:rPr>
          <w:spacing w:val="2"/>
          <w:sz w:val="26"/>
          <w:szCs w:val="26"/>
        </w:rPr>
        <w:t>пунктом 1 статьи 3 закона Ненецкого автономного округа от 04</w:t>
      </w:r>
      <w:r>
        <w:rPr>
          <w:spacing w:val="2"/>
          <w:sz w:val="26"/>
          <w:szCs w:val="26"/>
        </w:rPr>
        <w:t>.07.</w:t>
      </w:r>
      <w:r w:rsidRPr="00427D99">
        <w:rPr>
          <w:spacing w:val="2"/>
          <w:sz w:val="26"/>
          <w:szCs w:val="26"/>
        </w:rPr>
        <w:t>2016</w:t>
      </w:r>
      <w:r>
        <w:rPr>
          <w:spacing w:val="2"/>
          <w:sz w:val="26"/>
          <w:szCs w:val="26"/>
        </w:rPr>
        <w:t xml:space="preserve"> </w:t>
      </w:r>
      <w:r w:rsidRPr="00427D99">
        <w:rPr>
          <w:spacing w:val="2"/>
          <w:sz w:val="26"/>
          <w:szCs w:val="26"/>
        </w:rPr>
        <w:t>№ 220-03 «О снегоходных маршрутах в Ненецком автономном округе»,</w:t>
      </w:r>
      <w:r>
        <w:rPr>
          <w:spacing w:val="2"/>
          <w:sz w:val="26"/>
          <w:szCs w:val="26"/>
        </w:rPr>
        <w:t xml:space="preserve"> </w:t>
      </w:r>
      <w:r w:rsidRPr="00427D99">
        <w:rPr>
          <w:spacing w:val="2"/>
          <w:sz w:val="26"/>
          <w:szCs w:val="26"/>
        </w:rPr>
        <w:t xml:space="preserve">Администрация муниципального района «Заполярный район» </w:t>
      </w:r>
      <w:r w:rsidR="000C5E54">
        <w:rPr>
          <w:spacing w:val="2"/>
          <w:sz w:val="26"/>
          <w:szCs w:val="26"/>
        </w:rPr>
        <w:t xml:space="preserve">Ненецкого автономного округа» </w:t>
      </w:r>
      <w:r w:rsidRPr="00427D99">
        <w:rPr>
          <w:spacing w:val="2"/>
          <w:sz w:val="26"/>
          <w:szCs w:val="26"/>
        </w:rPr>
        <w:t>ПОСТАНОВЛЯЕТ:</w:t>
      </w:r>
    </w:p>
    <w:p w:rsidR="00FD5D41" w:rsidRPr="0055010E" w:rsidRDefault="00FD5D41" w:rsidP="000C5E54">
      <w:pPr>
        <w:ind w:firstLine="567"/>
        <w:jc w:val="both"/>
        <w:rPr>
          <w:sz w:val="26"/>
          <w:szCs w:val="26"/>
        </w:rPr>
      </w:pPr>
    </w:p>
    <w:p w:rsidR="00FD5D41" w:rsidRDefault="000C5E54" w:rsidP="000C5E54">
      <w:pPr>
        <w:overflowPunct/>
        <w:ind w:firstLine="567"/>
        <w:jc w:val="both"/>
        <w:textAlignment w:val="auto"/>
        <w:rPr>
          <w:rFonts w:cs="Calibri"/>
          <w:sz w:val="26"/>
          <w:szCs w:val="26"/>
        </w:rPr>
      </w:pPr>
      <w:r w:rsidRPr="00070035">
        <w:rPr>
          <w:rFonts w:cs="Calibri"/>
          <w:sz w:val="26"/>
          <w:szCs w:val="26"/>
        </w:rPr>
        <w:t xml:space="preserve">1. </w:t>
      </w:r>
      <w:r>
        <w:rPr>
          <w:rFonts w:cs="Calibri"/>
          <w:sz w:val="26"/>
          <w:szCs w:val="26"/>
        </w:rPr>
        <w:t>В</w:t>
      </w:r>
      <w:r w:rsidRPr="00427D99">
        <w:rPr>
          <w:rFonts w:cs="Calibri"/>
          <w:sz w:val="26"/>
          <w:szCs w:val="26"/>
        </w:rPr>
        <w:t>нес</w:t>
      </w:r>
      <w:r>
        <w:rPr>
          <w:rFonts w:cs="Calibri"/>
          <w:sz w:val="26"/>
          <w:szCs w:val="26"/>
        </w:rPr>
        <w:t>ти</w:t>
      </w:r>
      <w:r w:rsidRPr="00427D99">
        <w:rPr>
          <w:rFonts w:cs="Calibri"/>
          <w:sz w:val="26"/>
          <w:szCs w:val="26"/>
        </w:rPr>
        <w:t xml:space="preserve"> в </w:t>
      </w:r>
      <w:r>
        <w:rPr>
          <w:rFonts w:cs="Calibri"/>
          <w:sz w:val="26"/>
          <w:szCs w:val="26"/>
        </w:rPr>
        <w:t>приложение № 1 «Р</w:t>
      </w:r>
      <w:r w:rsidRPr="00C3063A">
        <w:rPr>
          <w:rFonts w:cs="Calibri"/>
          <w:sz w:val="26"/>
          <w:szCs w:val="26"/>
        </w:rPr>
        <w:t>еестр снегоходных маршрутов, расположенных на те</w:t>
      </w:r>
      <w:r>
        <w:rPr>
          <w:rFonts w:cs="Calibri"/>
          <w:sz w:val="26"/>
          <w:szCs w:val="26"/>
        </w:rPr>
        <w:t>рритории муниципального района «Заполярный район», организатором которых является Администрация Заполярного района»</w:t>
      </w:r>
      <w:r w:rsidRPr="00C3063A">
        <w:rPr>
          <w:rFonts w:cs="Calibri"/>
          <w:sz w:val="26"/>
          <w:szCs w:val="26"/>
        </w:rPr>
        <w:t xml:space="preserve"> </w:t>
      </w:r>
      <w:r>
        <w:rPr>
          <w:rFonts w:cs="Calibri"/>
          <w:sz w:val="26"/>
          <w:szCs w:val="26"/>
        </w:rPr>
        <w:t xml:space="preserve">к </w:t>
      </w:r>
      <w:r w:rsidRPr="00427D99">
        <w:rPr>
          <w:rFonts w:cs="Calibri"/>
          <w:sz w:val="26"/>
          <w:szCs w:val="26"/>
        </w:rPr>
        <w:t>постановлени</w:t>
      </w:r>
      <w:r>
        <w:rPr>
          <w:rFonts w:cs="Calibri"/>
          <w:sz w:val="26"/>
          <w:szCs w:val="26"/>
        </w:rPr>
        <w:t>ю</w:t>
      </w:r>
      <w:r w:rsidRPr="00427D99">
        <w:rPr>
          <w:rFonts w:cs="Calibri"/>
          <w:sz w:val="26"/>
          <w:szCs w:val="26"/>
        </w:rPr>
        <w:t xml:space="preserve"> Администрации Заполярного района от 07.11.2016 № 255п «Об утверждении реестра снегоходных маршрутов, расположенных на территории муниципального района «Заполярный район»</w:t>
      </w:r>
      <w:r>
        <w:rPr>
          <w:rFonts w:cs="Calibri"/>
          <w:sz w:val="26"/>
          <w:szCs w:val="26"/>
        </w:rPr>
        <w:t xml:space="preserve"> (с изменениями, внесенными постановлениями от 15.01.2019 №</w:t>
      </w:r>
      <w:r w:rsidRPr="00FD5D41">
        <w:rPr>
          <w:rFonts w:cs="Calibri"/>
          <w:sz w:val="26"/>
          <w:szCs w:val="26"/>
        </w:rPr>
        <w:t xml:space="preserve"> 5п</w:t>
      </w:r>
      <w:r>
        <w:rPr>
          <w:rFonts w:cs="Calibri"/>
          <w:sz w:val="26"/>
          <w:szCs w:val="26"/>
        </w:rPr>
        <w:t xml:space="preserve">, </w:t>
      </w:r>
      <w:r w:rsidRPr="00FD5D41">
        <w:rPr>
          <w:rFonts w:cs="Calibri"/>
          <w:sz w:val="26"/>
          <w:szCs w:val="26"/>
        </w:rPr>
        <w:t>от 15.07.2019</w:t>
      </w:r>
      <w:r>
        <w:rPr>
          <w:rFonts w:cs="Calibri"/>
          <w:sz w:val="26"/>
          <w:szCs w:val="26"/>
        </w:rPr>
        <w:t xml:space="preserve"> №</w:t>
      </w:r>
      <w:r w:rsidRPr="00FD5D41">
        <w:rPr>
          <w:rFonts w:cs="Calibri"/>
          <w:sz w:val="26"/>
          <w:szCs w:val="26"/>
        </w:rPr>
        <w:t xml:space="preserve"> 112п</w:t>
      </w:r>
      <w:r>
        <w:rPr>
          <w:rFonts w:cs="Calibri"/>
          <w:sz w:val="26"/>
          <w:szCs w:val="26"/>
        </w:rPr>
        <w:t>, от 07.01.2020 № 6п, от 11.08.2021 № 191п) изменение, изложив строку 3 таблицы в новой редакции:</w:t>
      </w:r>
    </w:p>
    <w:p w:rsidR="00FD5D41" w:rsidRDefault="00FD5D41" w:rsidP="00FD5D41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</w:p>
    <w:tbl>
      <w:tblPr>
        <w:tblW w:w="937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5360"/>
        <w:gridCol w:w="3287"/>
      </w:tblGrid>
      <w:tr w:rsidR="00FD5D41" w:rsidRPr="00832565" w:rsidTr="003443D3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D5D41" w:rsidRPr="00832565" w:rsidRDefault="00EF1E67" w:rsidP="00210708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color w:val="22272F"/>
                <w:sz w:val="26"/>
                <w:szCs w:val="26"/>
              </w:rPr>
            </w:pPr>
            <w:r>
              <w:rPr>
                <w:color w:val="22272F"/>
                <w:sz w:val="26"/>
                <w:szCs w:val="26"/>
              </w:rPr>
              <w:t>3</w:t>
            </w:r>
          </w:p>
        </w:tc>
        <w:tc>
          <w:tcPr>
            <w:tcW w:w="5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D5D41" w:rsidRPr="00832565" w:rsidRDefault="00FD5D41" w:rsidP="00EF1E67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color w:val="22272F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 xml:space="preserve">п. </w:t>
            </w:r>
            <w:r w:rsidR="00EF1E67">
              <w:rPr>
                <w:rFonts w:cs="Calibri"/>
                <w:sz w:val="26"/>
                <w:szCs w:val="26"/>
              </w:rPr>
              <w:t>Красное</w:t>
            </w:r>
            <w:r>
              <w:rPr>
                <w:rFonts w:cs="Calibri"/>
                <w:sz w:val="26"/>
                <w:szCs w:val="26"/>
              </w:rPr>
              <w:t xml:space="preserve"> – </w:t>
            </w:r>
            <w:r w:rsidR="00EF1E67">
              <w:rPr>
                <w:rFonts w:cs="Calibri"/>
                <w:sz w:val="26"/>
                <w:szCs w:val="26"/>
              </w:rPr>
              <w:t>д</w:t>
            </w:r>
            <w:r>
              <w:rPr>
                <w:rFonts w:cs="Calibri"/>
                <w:sz w:val="26"/>
                <w:szCs w:val="26"/>
              </w:rPr>
              <w:t xml:space="preserve">. </w:t>
            </w:r>
            <w:proofErr w:type="spellStart"/>
            <w:r w:rsidR="00EF1E67">
              <w:rPr>
                <w:rFonts w:cs="Calibri"/>
                <w:sz w:val="26"/>
                <w:szCs w:val="26"/>
              </w:rPr>
              <w:t>Осколково</w:t>
            </w:r>
            <w:proofErr w:type="spellEnd"/>
            <w:r>
              <w:rPr>
                <w:rFonts w:cs="Calibri"/>
                <w:sz w:val="26"/>
                <w:szCs w:val="26"/>
              </w:rPr>
              <w:t xml:space="preserve"> 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D5D41" w:rsidRPr="00832565" w:rsidRDefault="00EF1E67" w:rsidP="00694685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color w:val="22272F"/>
                <w:sz w:val="26"/>
                <w:szCs w:val="26"/>
              </w:rPr>
            </w:pPr>
            <w:r>
              <w:rPr>
                <w:color w:val="22272F"/>
                <w:sz w:val="26"/>
                <w:szCs w:val="26"/>
              </w:rPr>
              <w:t>18</w:t>
            </w:r>
          </w:p>
        </w:tc>
      </w:tr>
    </w:tbl>
    <w:p w:rsidR="00FD5D41" w:rsidRPr="00832565" w:rsidRDefault="00FD5D41" w:rsidP="00FD5D41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 </w:t>
      </w:r>
    </w:p>
    <w:p w:rsidR="00FD5D41" w:rsidRDefault="00FD5D41" w:rsidP="000C5E54">
      <w:pPr>
        <w:overflowPunct/>
        <w:ind w:firstLine="567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2. </w:t>
      </w:r>
      <w:r w:rsidRPr="00784D94">
        <w:rPr>
          <w:rFonts w:cs="Calibri"/>
          <w:sz w:val="26"/>
          <w:szCs w:val="26"/>
        </w:rPr>
        <w:t>Отдел</w:t>
      </w:r>
      <w:r>
        <w:rPr>
          <w:rFonts w:cs="Calibri"/>
          <w:sz w:val="26"/>
          <w:szCs w:val="26"/>
        </w:rPr>
        <w:t>у</w:t>
      </w:r>
      <w:r w:rsidRPr="00784D94">
        <w:rPr>
          <w:rFonts w:cs="Calibri"/>
          <w:sz w:val="26"/>
          <w:szCs w:val="26"/>
        </w:rPr>
        <w:t xml:space="preserve"> информатизации, автоматизации и ТО (МКУ ЗР «Северное»)</w:t>
      </w:r>
      <w:r>
        <w:rPr>
          <w:rFonts w:cs="Calibri"/>
          <w:sz w:val="26"/>
          <w:szCs w:val="26"/>
        </w:rPr>
        <w:t xml:space="preserve"> обеспечить размещение настоящего постановления в сети «Интернет» на официальном сайте Заполярного района</w:t>
      </w:r>
      <w:r w:rsidR="00EF1E67">
        <w:rPr>
          <w:rFonts w:cs="Calibri"/>
          <w:sz w:val="26"/>
          <w:szCs w:val="26"/>
        </w:rPr>
        <w:t xml:space="preserve"> Ненецкого автономного округа</w:t>
      </w:r>
      <w:r>
        <w:rPr>
          <w:rFonts w:cs="Calibri"/>
          <w:sz w:val="26"/>
          <w:szCs w:val="26"/>
        </w:rPr>
        <w:t xml:space="preserve"> в форме открытых данных.</w:t>
      </w:r>
    </w:p>
    <w:p w:rsidR="00FD5D41" w:rsidRPr="00734698" w:rsidRDefault="00FD5D41" w:rsidP="000C5E54">
      <w:pPr>
        <w:overflowPunct/>
        <w:ind w:firstLine="567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3</w:t>
      </w:r>
      <w:r w:rsidRPr="00734698">
        <w:rPr>
          <w:rFonts w:cs="Calibri"/>
          <w:sz w:val="26"/>
          <w:szCs w:val="26"/>
        </w:rPr>
        <w:t>. Настоящее постановление вступает в силу со дня его принятия</w:t>
      </w:r>
      <w:r>
        <w:rPr>
          <w:rFonts w:cs="Calibri"/>
          <w:sz w:val="26"/>
          <w:szCs w:val="26"/>
        </w:rPr>
        <w:t xml:space="preserve"> и подлежит официальному опубликованию</w:t>
      </w:r>
      <w:r w:rsidRPr="00734698">
        <w:rPr>
          <w:rFonts w:cs="Calibri"/>
          <w:sz w:val="26"/>
          <w:szCs w:val="26"/>
        </w:rPr>
        <w:t>.</w:t>
      </w:r>
    </w:p>
    <w:p w:rsidR="00FD5D41" w:rsidRDefault="00FD5D41" w:rsidP="00FD5D41">
      <w:pPr>
        <w:rPr>
          <w:sz w:val="26"/>
          <w:szCs w:val="26"/>
        </w:rPr>
      </w:pPr>
    </w:p>
    <w:p w:rsidR="00FD5D41" w:rsidRDefault="00FD5D41" w:rsidP="00FD5D41">
      <w:pPr>
        <w:rPr>
          <w:sz w:val="26"/>
          <w:szCs w:val="26"/>
        </w:rPr>
      </w:pPr>
    </w:p>
    <w:p w:rsidR="00FD5D41" w:rsidRPr="005C21E0" w:rsidRDefault="00FD5D41" w:rsidP="00FD5D41">
      <w:pPr>
        <w:rPr>
          <w:sz w:val="26"/>
          <w:szCs w:val="26"/>
        </w:rPr>
      </w:pPr>
    </w:p>
    <w:p w:rsidR="00FD5D41" w:rsidRDefault="00210708" w:rsidP="00FD5D41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="00FD5D41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FD5D41" w:rsidRPr="005C21E0">
        <w:rPr>
          <w:sz w:val="26"/>
          <w:szCs w:val="26"/>
        </w:rPr>
        <w:t xml:space="preserve"> </w:t>
      </w:r>
      <w:r w:rsidR="00FD5D41">
        <w:rPr>
          <w:sz w:val="26"/>
          <w:szCs w:val="26"/>
        </w:rPr>
        <w:t xml:space="preserve">Администрации </w:t>
      </w:r>
    </w:p>
    <w:p w:rsidR="003879CB" w:rsidRDefault="00FD5D41">
      <w:r>
        <w:rPr>
          <w:sz w:val="26"/>
          <w:szCs w:val="26"/>
        </w:rPr>
        <w:t>З</w:t>
      </w:r>
      <w:r w:rsidR="00210708">
        <w:rPr>
          <w:sz w:val="26"/>
          <w:szCs w:val="26"/>
        </w:rPr>
        <w:t>аполярного района</w:t>
      </w:r>
      <w:r w:rsidR="00210708">
        <w:rPr>
          <w:sz w:val="26"/>
          <w:szCs w:val="26"/>
        </w:rPr>
        <w:tab/>
      </w:r>
      <w:r w:rsidR="00210708">
        <w:rPr>
          <w:sz w:val="26"/>
          <w:szCs w:val="26"/>
        </w:rPr>
        <w:tab/>
      </w:r>
      <w:r w:rsidR="00210708">
        <w:rPr>
          <w:sz w:val="26"/>
          <w:szCs w:val="26"/>
        </w:rPr>
        <w:tab/>
      </w:r>
      <w:r w:rsidR="00210708">
        <w:rPr>
          <w:sz w:val="26"/>
          <w:szCs w:val="26"/>
        </w:rPr>
        <w:tab/>
      </w:r>
      <w:r w:rsidR="00210708">
        <w:rPr>
          <w:sz w:val="26"/>
          <w:szCs w:val="26"/>
        </w:rPr>
        <w:tab/>
      </w:r>
      <w:r w:rsidR="00210708">
        <w:rPr>
          <w:sz w:val="26"/>
          <w:szCs w:val="26"/>
        </w:rPr>
        <w:tab/>
      </w:r>
      <w:r w:rsidR="00210708"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 xml:space="preserve">   </w:t>
      </w:r>
      <w:r w:rsidR="00210708">
        <w:rPr>
          <w:sz w:val="26"/>
          <w:szCs w:val="26"/>
        </w:rPr>
        <w:t>Н.Л. Михайлова</w:t>
      </w:r>
    </w:p>
    <w:sectPr w:rsidR="003879CB" w:rsidSect="00127055">
      <w:pgSz w:w="11907" w:h="16840"/>
      <w:pgMar w:top="851" w:right="851" w:bottom="851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41"/>
    <w:rsid w:val="000C5E54"/>
    <w:rsid w:val="00171F6D"/>
    <w:rsid w:val="00210708"/>
    <w:rsid w:val="00356DFA"/>
    <w:rsid w:val="003879CB"/>
    <w:rsid w:val="003A444C"/>
    <w:rsid w:val="00516FA2"/>
    <w:rsid w:val="00694685"/>
    <w:rsid w:val="00D86215"/>
    <w:rsid w:val="00EF1E67"/>
    <w:rsid w:val="00FD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7E84F"/>
  <w15:docId w15:val="{5EE0AD7A-6292-4E85-AF2A-F7B9AA486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D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F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F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dcterms:created xsi:type="dcterms:W3CDTF">2022-09-08T12:54:00Z</dcterms:created>
  <dcterms:modified xsi:type="dcterms:W3CDTF">2022-09-08T12:54:00Z</dcterms:modified>
</cp:coreProperties>
</file>