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DED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DF4F26" wp14:editId="3CEC1F53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ED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DED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ED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747B65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ED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B32DED" w:rsidTr="00D1169F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B32DED" w:rsidRDefault="00747B65" w:rsidP="00B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D85D29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0F657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F657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представлениях</w:t>
      </w:r>
      <w:r w:rsidR="008B5FF0">
        <w:rPr>
          <w:rFonts w:ascii="Times New Roman" w:hAnsi="Times New Roman" w:cs="Times New Roman"/>
          <w:sz w:val="26"/>
          <w:szCs w:val="26"/>
        </w:rPr>
        <w:t>,</w:t>
      </w:r>
      <w:r w:rsidR="00F133F7">
        <w:rPr>
          <w:rFonts w:ascii="Times New Roman" w:hAnsi="Times New Roman" w:cs="Times New Roman"/>
          <w:sz w:val="26"/>
          <w:szCs w:val="26"/>
        </w:rPr>
        <w:t xml:space="preserve"> </w:t>
      </w:r>
      <w:r w:rsidR="00D85D29">
        <w:rPr>
          <w:rFonts w:ascii="Times New Roman" w:hAnsi="Times New Roman" w:cs="Times New Roman"/>
          <w:sz w:val="26"/>
          <w:szCs w:val="26"/>
        </w:rPr>
        <w:t>снятых с контроля</w:t>
      </w:r>
      <w:r w:rsidR="00770D2A">
        <w:rPr>
          <w:rFonts w:ascii="Times New Roman" w:hAnsi="Times New Roman" w:cs="Times New Roman"/>
          <w:sz w:val="26"/>
          <w:szCs w:val="26"/>
        </w:rPr>
        <w:t xml:space="preserve">  Контрольно–</w:t>
      </w:r>
      <w:r w:rsidRPr="00474B40">
        <w:rPr>
          <w:rFonts w:ascii="Times New Roman" w:hAnsi="Times New Roman" w:cs="Times New Roman"/>
          <w:sz w:val="26"/>
          <w:szCs w:val="26"/>
        </w:rPr>
        <w:t>счётной палат</w:t>
      </w:r>
      <w:r w:rsidR="00F133F7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  <w:r w:rsidR="00F133F7">
        <w:rPr>
          <w:rFonts w:ascii="Times New Roman" w:hAnsi="Times New Roman" w:cs="Times New Roman"/>
          <w:sz w:val="26"/>
          <w:szCs w:val="26"/>
        </w:rPr>
        <w:t xml:space="preserve"> </w:t>
      </w:r>
      <w:r w:rsidR="00D85D29">
        <w:rPr>
          <w:rFonts w:ascii="Times New Roman" w:hAnsi="Times New Roman" w:cs="Times New Roman"/>
          <w:sz w:val="26"/>
          <w:szCs w:val="26"/>
        </w:rPr>
        <w:t xml:space="preserve">в январе </w:t>
      </w:r>
      <w:r w:rsidRPr="00474B40">
        <w:rPr>
          <w:rFonts w:ascii="Times New Roman" w:hAnsi="Times New Roman" w:cs="Times New Roman"/>
          <w:sz w:val="26"/>
          <w:szCs w:val="26"/>
        </w:rPr>
        <w:t>202</w:t>
      </w:r>
      <w:r w:rsidR="00D85D29">
        <w:rPr>
          <w:rFonts w:ascii="Times New Roman" w:hAnsi="Times New Roman" w:cs="Times New Roman"/>
          <w:sz w:val="26"/>
          <w:szCs w:val="26"/>
        </w:rPr>
        <w:t>3</w:t>
      </w:r>
      <w:r w:rsidRPr="00474B40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21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770D2A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214BD0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214BD0" w:rsidRDefault="00214BD0" w:rsidP="0021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075A" w:rsidRDefault="00BA0516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Коллегией</w:t>
      </w:r>
      <w:r w:rsidR="00E35AFF">
        <w:rPr>
          <w:color w:val="000000" w:themeColor="text1"/>
          <w:sz w:val="26"/>
          <w:szCs w:val="26"/>
        </w:rPr>
        <w:t xml:space="preserve"> Контрольно-счётной палаты Заполярного района</w:t>
      </w:r>
      <w:r w:rsidR="00142EBD">
        <w:rPr>
          <w:color w:val="000000" w:themeColor="text1"/>
          <w:sz w:val="26"/>
          <w:szCs w:val="26"/>
        </w:rPr>
        <w:t xml:space="preserve"> </w:t>
      </w:r>
      <w:r w:rsidR="00142EBD">
        <w:rPr>
          <w:color w:val="000000" w:themeColor="text1"/>
          <w:sz w:val="26"/>
          <w:szCs w:val="26"/>
        </w:rPr>
        <w:t>сняты с контроля  представления</w:t>
      </w:r>
      <w:r w:rsidR="00142EBD">
        <w:rPr>
          <w:color w:val="000000" w:themeColor="text1"/>
          <w:sz w:val="26"/>
          <w:szCs w:val="26"/>
        </w:rPr>
        <w:t xml:space="preserve">, </w:t>
      </w:r>
      <w:r w:rsidR="00657977">
        <w:rPr>
          <w:color w:val="000000" w:themeColor="text1"/>
          <w:sz w:val="26"/>
          <w:szCs w:val="26"/>
        </w:rPr>
        <w:t>в связи с приняти</w:t>
      </w:r>
      <w:r w:rsidR="00142EBD">
        <w:rPr>
          <w:color w:val="000000" w:themeColor="text1"/>
          <w:sz w:val="26"/>
          <w:szCs w:val="26"/>
        </w:rPr>
        <w:t>ем</w:t>
      </w:r>
      <w:r w:rsidR="00657977">
        <w:rPr>
          <w:color w:val="000000" w:themeColor="text1"/>
          <w:sz w:val="26"/>
          <w:szCs w:val="26"/>
        </w:rPr>
        <w:t xml:space="preserve"> мер </w:t>
      </w:r>
      <w:r w:rsidR="00142EBD">
        <w:rPr>
          <w:color w:val="000000" w:themeColor="text1"/>
          <w:sz w:val="26"/>
          <w:szCs w:val="26"/>
        </w:rPr>
        <w:t xml:space="preserve">по их исполнению </w:t>
      </w:r>
      <w:r w:rsidR="00657977">
        <w:rPr>
          <w:color w:val="000000" w:themeColor="text1"/>
          <w:sz w:val="26"/>
          <w:szCs w:val="26"/>
        </w:rPr>
        <w:t>в полном объёме</w:t>
      </w:r>
      <w:r w:rsidR="00142EBD">
        <w:rPr>
          <w:color w:val="000000" w:themeColor="text1"/>
          <w:sz w:val="26"/>
          <w:szCs w:val="26"/>
        </w:rPr>
        <w:t xml:space="preserve">: </w:t>
      </w:r>
    </w:p>
    <w:p w:rsidR="005B075A" w:rsidRDefault="005B075A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C0363" w:rsidRPr="00C85621">
        <w:rPr>
          <w:sz w:val="26"/>
          <w:szCs w:val="26"/>
        </w:rPr>
        <w:t xml:space="preserve">«Проверка законности, эффективности и целевого использования бюджетных средств, направленных в 2020-2021 годах и истекшем периоде 2022 года на осуществление мероприятий по подготовке объектов коммунальной инфраструктуры к работе в осенне-зимний период (в рамках МП «Обеспечение населения муниципального района «Заполярный район» чистой водой на 2021-2030 годы»)» </w:t>
      </w:r>
      <w:r w:rsidR="00214BD0">
        <w:rPr>
          <w:sz w:val="26"/>
          <w:szCs w:val="26"/>
        </w:rPr>
        <w:t>от 01.12</w:t>
      </w:r>
      <w:bookmarkStart w:id="0" w:name="_GoBack"/>
      <w:bookmarkEnd w:id="0"/>
      <w:r w:rsidR="00214BD0">
        <w:rPr>
          <w:sz w:val="26"/>
          <w:szCs w:val="26"/>
        </w:rPr>
        <w:t>.2022 г.;</w:t>
      </w:r>
    </w:p>
    <w:p w:rsidR="005B075A" w:rsidRDefault="005B075A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82BCD" w:rsidRPr="009E6E6B">
        <w:rPr>
          <w:sz w:val="26"/>
          <w:szCs w:val="26"/>
        </w:rPr>
        <w:t>«Аудит в сфере закупок товаров, работ и услуг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 в отношении средств районного бюджета, предоставленных Сельскому поселению «Тельвисочный сельсовет» Заполярного района Ненецкого автономного округа, за 2021 год»</w:t>
      </w:r>
      <w:r w:rsidR="00C82BCD">
        <w:rPr>
          <w:sz w:val="26"/>
          <w:szCs w:val="26"/>
        </w:rPr>
        <w:t xml:space="preserve"> </w:t>
      </w:r>
      <w:r w:rsidR="00C82BCD" w:rsidRPr="009E6E6B">
        <w:rPr>
          <w:sz w:val="26"/>
          <w:szCs w:val="26"/>
        </w:rPr>
        <w:t xml:space="preserve"> </w:t>
      </w:r>
      <w:r w:rsidR="00C82BCD">
        <w:rPr>
          <w:sz w:val="26"/>
          <w:szCs w:val="26"/>
        </w:rPr>
        <w:t>от 22.12.2022 г.</w:t>
      </w:r>
    </w:p>
    <w:p w:rsidR="00D1169F" w:rsidRDefault="00D1169F"/>
    <w:p w:rsidR="00E35AFF" w:rsidRDefault="00E35AFF"/>
    <w:sectPr w:rsidR="00E35AFF" w:rsidSect="00B32DED">
      <w:footerReference w:type="default" r:id="rId10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5" w:rsidRDefault="00A16695" w:rsidP="00D94A5D">
      <w:pPr>
        <w:spacing w:after="0" w:line="240" w:lineRule="auto"/>
      </w:pPr>
      <w:r>
        <w:separator/>
      </w:r>
    </w:p>
  </w:endnote>
  <w:endnote w:type="continuationSeparator" w:id="0">
    <w:p w:rsidR="00A16695" w:rsidRDefault="00A16695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1D0EF0" w:rsidRDefault="001D0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50">
          <w:rPr>
            <w:noProof/>
          </w:rPr>
          <w:t>1</w:t>
        </w:r>
        <w:r>
          <w:fldChar w:fldCharType="end"/>
        </w:r>
      </w:p>
    </w:sdtContent>
  </w:sdt>
  <w:p w:rsidR="001D0EF0" w:rsidRDefault="001D0E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5" w:rsidRDefault="00A16695" w:rsidP="00D94A5D">
      <w:pPr>
        <w:spacing w:after="0" w:line="240" w:lineRule="auto"/>
      </w:pPr>
      <w:r>
        <w:separator/>
      </w:r>
    </w:p>
  </w:footnote>
  <w:footnote w:type="continuationSeparator" w:id="0">
    <w:p w:rsidR="00A16695" w:rsidRDefault="00A16695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52E78"/>
    <w:multiLevelType w:val="hybridMultilevel"/>
    <w:tmpl w:val="2C90EDC6"/>
    <w:lvl w:ilvl="0" w:tplc="1C5A0A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3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310F6"/>
    <w:rsid w:val="000502A1"/>
    <w:rsid w:val="000845A1"/>
    <w:rsid w:val="000D1D62"/>
    <w:rsid w:val="000E24E3"/>
    <w:rsid w:val="000F6576"/>
    <w:rsid w:val="00142EBD"/>
    <w:rsid w:val="001511D4"/>
    <w:rsid w:val="00155FDE"/>
    <w:rsid w:val="001849FE"/>
    <w:rsid w:val="001A59AC"/>
    <w:rsid w:val="001C3D61"/>
    <w:rsid w:val="001D0EF0"/>
    <w:rsid w:val="001F46D4"/>
    <w:rsid w:val="001F689A"/>
    <w:rsid w:val="00200429"/>
    <w:rsid w:val="00214BD0"/>
    <w:rsid w:val="00225377"/>
    <w:rsid w:val="002256A0"/>
    <w:rsid w:val="00230176"/>
    <w:rsid w:val="0023161C"/>
    <w:rsid w:val="002C34F5"/>
    <w:rsid w:val="002C443A"/>
    <w:rsid w:val="002E4C76"/>
    <w:rsid w:val="00310EA5"/>
    <w:rsid w:val="00326370"/>
    <w:rsid w:val="00357DE9"/>
    <w:rsid w:val="00374B72"/>
    <w:rsid w:val="003839AA"/>
    <w:rsid w:val="003B4747"/>
    <w:rsid w:val="003B5664"/>
    <w:rsid w:val="003B7D24"/>
    <w:rsid w:val="0041410F"/>
    <w:rsid w:val="004246AE"/>
    <w:rsid w:val="0046580E"/>
    <w:rsid w:val="00474B40"/>
    <w:rsid w:val="004D2720"/>
    <w:rsid w:val="005148BC"/>
    <w:rsid w:val="005274B3"/>
    <w:rsid w:val="00533ED6"/>
    <w:rsid w:val="00545649"/>
    <w:rsid w:val="00583EEE"/>
    <w:rsid w:val="005B075A"/>
    <w:rsid w:val="005C6A3D"/>
    <w:rsid w:val="005F0497"/>
    <w:rsid w:val="006027EA"/>
    <w:rsid w:val="00607054"/>
    <w:rsid w:val="00620FC2"/>
    <w:rsid w:val="00654773"/>
    <w:rsid w:val="00654AA0"/>
    <w:rsid w:val="00657977"/>
    <w:rsid w:val="00674175"/>
    <w:rsid w:val="006954CE"/>
    <w:rsid w:val="00712562"/>
    <w:rsid w:val="00732435"/>
    <w:rsid w:val="00735E91"/>
    <w:rsid w:val="00747B65"/>
    <w:rsid w:val="00770D2A"/>
    <w:rsid w:val="00786E10"/>
    <w:rsid w:val="007E5ACA"/>
    <w:rsid w:val="00850962"/>
    <w:rsid w:val="008B5FF0"/>
    <w:rsid w:val="008C17D7"/>
    <w:rsid w:val="008C2809"/>
    <w:rsid w:val="008E45EA"/>
    <w:rsid w:val="008F0F9A"/>
    <w:rsid w:val="00944077"/>
    <w:rsid w:val="009F52FE"/>
    <w:rsid w:val="00A1016D"/>
    <w:rsid w:val="00A13034"/>
    <w:rsid w:val="00A16695"/>
    <w:rsid w:val="00A65E51"/>
    <w:rsid w:val="00AD0E71"/>
    <w:rsid w:val="00B17C91"/>
    <w:rsid w:val="00B32830"/>
    <w:rsid w:val="00B32DED"/>
    <w:rsid w:val="00B817EA"/>
    <w:rsid w:val="00B83A9D"/>
    <w:rsid w:val="00BA0516"/>
    <w:rsid w:val="00C05DCC"/>
    <w:rsid w:val="00C375F4"/>
    <w:rsid w:val="00C63352"/>
    <w:rsid w:val="00C82BCD"/>
    <w:rsid w:val="00CC0363"/>
    <w:rsid w:val="00CD104F"/>
    <w:rsid w:val="00CD4E14"/>
    <w:rsid w:val="00CF2A7E"/>
    <w:rsid w:val="00D1169F"/>
    <w:rsid w:val="00D158E3"/>
    <w:rsid w:val="00D24D4D"/>
    <w:rsid w:val="00D52216"/>
    <w:rsid w:val="00D75222"/>
    <w:rsid w:val="00D771EA"/>
    <w:rsid w:val="00D85D29"/>
    <w:rsid w:val="00D93D81"/>
    <w:rsid w:val="00D94A5D"/>
    <w:rsid w:val="00D95099"/>
    <w:rsid w:val="00D95426"/>
    <w:rsid w:val="00DD3383"/>
    <w:rsid w:val="00DF1BC1"/>
    <w:rsid w:val="00E35AFF"/>
    <w:rsid w:val="00E5242C"/>
    <w:rsid w:val="00E60550"/>
    <w:rsid w:val="00ED0A04"/>
    <w:rsid w:val="00F0053F"/>
    <w:rsid w:val="00F133F7"/>
    <w:rsid w:val="00F203C3"/>
    <w:rsid w:val="00F26C88"/>
    <w:rsid w:val="00F652D4"/>
    <w:rsid w:val="00F7239F"/>
    <w:rsid w:val="00FA0E1F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9899-3804-4962-AB49-F59879BF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16</cp:revision>
  <cp:lastPrinted>2023-02-02T12:40:00Z</cp:lastPrinted>
  <dcterms:created xsi:type="dcterms:W3CDTF">2022-04-27T12:38:00Z</dcterms:created>
  <dcterms:modified xsi:type="dcterms:W3CDTF">2023-02-03T08:19:00Z</dcterms:modified>
</cp:coreProperties>
</file>