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C30" w:rsidRDefault="00283464" w:rsidP="00820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bookmarkStart w:id="0" w:name="Par29"/>
      <w:bookmarkEnd w:id="0"/>
      <w:r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820716">
        <w:rPr>
          <w:rFonts w:ascii="Times New Roman" w:hAnsi="Times New Roman" w:cs="Times New Roman"/>
          <w:b/>
          <w:bCs/>
          <w:sz w:val="26"/>
          <w:szCs w:val="26"/>
        </w:rPr>
        <w:t>План</w:t>
      </w:r>
      <w:r w:rsidR="00820716" w:rsidRPr="00186201">
        <w:rPr>
          <w:rFonts w:ascii="Times New Roman" w:hAnsi="Times New Roman" w:cs="Times New Roman"/>
          <w:b/>
          <w:bCs/>
          <w:sz w:val="26"/>
          <w:szCs w:val="26"/>
        </w:rPr>
        <w:t xml:space="preserve"> противодействия коррупции в Админист</w:t>
      </w:r>
      <w:r w:rsidR="00820716">
        <w:rPr>
          <w:rFonts w:ascii="Times New Roman" w:hAnsi="Times New Roman" w:cs="Times New Roman"/>
          <w:b/>
          <w:bCs/>
          <w:sz w:val="26"/>
          <w:szCs w:val="26"/>
        </w:rPr>
        <w:t xml:space="preserve">рации Заполярного района на </w:t>
      </w:r>
      <w:r w:rsidR="007C0E6D">
        <w:rPr>
          <w:rFonts w:ascii="Times New Roman" w:hAnsi="Times New Roman" w:cs="Times New Roman"/>
          <w:b/>
          <w:bCs/>
          <w:sz w:val="26"/>
          <w:szCs w:val="26"/>
        </w:rPr>
        <w:t>2021-2024</w:t>
      </w:r>
      <w:r w:rsidR="00820716" w:rsidRPr="00186201">
        <w:rPr>
          <w:rFonts w:ascii="Times New Roman" w:hAnsi="Times New Roman" w:cs="Times New Roman"/>
          <w:b/>
          <w:bCs/>
          <w:sz w:val="26"/>
          <w:szCs w:val="26"/>
        </w:rPr>
        <w:t xml:space="preserve"> год</w:t>
      </w:r>
      <w:r w:rsidR="00820716">
        <w:rPr>
          <w:rFonts w:ascii="Times New Roman" w:hAnsi="Times New Roman" w:cs="Times New Roman"/>
          <w:b/>
          <w:bCs/>
          <w:sz w:val="26"/>
          <w:szCs w:val="26"/>
        </w:rPr>
        <w:t>ы</w:t>
      </w:r>
      <w:r w:rsidR="008B4C30">
        <w:rPr>
          <w:rFonts w:ascii="Times New Roman" w:hAnsi="Times New Roman" w:cs="Times New Roman"/>
          <w:b/>
          <w:bCs/>
          <w:sz w:val="26"/>
          <w:szCs w:val="26"/>
        </w:rPr>
        <w:t xml:space="preserve">, утвержденный </w:t>
      </w:r>
    </w:p>
    <w:p w:rsidR="00820716" w:rsidRDefault="008B4C30" w:rsidP="00E735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</w:t>
      </w:r>
      <w:r w:rsidR="00F52646">
        <w:rPr>
          <w:rFonts w:ascii="Times New Roman" w:hAnsi="Times New Roman" w:cs="Times New Roman"/>
          <w:b/>
          <w:bCs/>
          <w:sz w:val="26"/>
          <w:szCs w:val="26"/>
        </w:rPr>
        <w:t>ением Администрации Заполярного района от 02.02.2021 №</w:t>
      </w:r>
      <w:r w:rsidR="00695D52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bCs/>
          <w:sz w:val="26"/>
          <w:szCs w:val="26"/>
        </w:rPr>
        <w:t>29п</w:t>
      </w:r>
      <w:r w:rsidR="00982FAF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</w:p>
    <w:p w:rsidR="00820716" w:rsidRPr="00251FDC" w:rsidRDefault="00820716" w:rsidP="0082071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tbl>
      <w:tblPr>
        <w:tblW w:w="15734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5103"/>
        <w:gridCol w:w="2268"/>
        <w:gridCol w:w="2552"/>
        <w:gridCol w:w="5244"/>
      </w:tblGrid>
      <w:tr w:rsidR="000F2698" w:rsidRPr="00186201" w:rsidTr="00E73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186201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186201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186201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186201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201">
              <w:rPr>
                <w:rFonts w:ascii="Times New Roman" w:hAnsi="Times New Roman" w:cs="Times New Roman"/>
                <w:sz w:val="24"/>
                <w:szCs w:val="24"/>
              </w:rPr>
              <w:t>Ответственные исполнители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3B46E7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B46E7" w:rsidRPr="00D3600B" w:rsidRDefault="00DD06DC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3B46E7" w:rsidRPr="00D3600B">
              <w:rPr>
                <w:rFonts w:ascii="Times New Roman" w:hAnsi="Times New Roman" w:cs="Times New Roman"/>
                <w:b/>
                <w:sz w:val="24"/>
                <w:szCs w:val="24"/>
              </w:rPr>
              <w:t>. Противодействие коррупции при приеме на службу, работу и при увольнении</w:t>
            </w:r>
          </w:p>
        </w:tc>
      </w:tr>
      <w:tr w:rsidR="000F2698" w:rsidRPr="00F22683" w:rsidTr="00E7351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Осуществление сбора и анализа сведений о доходах, об имуществе и обязательствах имущественного характера (в том числе супруг (супругов) и несовершеннолетних детей) гражданами, претендующими на замещение должностей муниципальной службы в Администрации Заполярного района, ее структурных подразделениях со статусом юридического лица, должностей руководителей муниципальных учреждений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до приема на работу (службу)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E73517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  <w:p w:rsidR="000F2698" w:rsidRPr="00044834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E73517" w:rsidP="00E7351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A90E72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982FA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E72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году осуществлен</w:t>
            </w:r>
            <w:r w:rsidR="00E06606">
              <w:rPr>
                <w:rFonts w:ascii="Times New Roman" w:hAnsi="Times New Roman" w:cs="Times New Roman"/>
                <w:sz w:val="24"/>
                <w:szCs w:val="24"/>
              </w:rPr>
              <w:t xml:space="preserve"> сбор и</w:t>
            </w:r>
            <w:r w:rsidR="00A90E72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06606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A90E72" w:rsidRPr="00044834">
              <w:rPr>
                <w:rFonts w:ascii="Times New Roman" w:hAnsi="Times New Roman" w:cs="Times New Roman"/>
                <w:sz w:val="24"/>
                <w:szCs w:val="24"/>
              </w:rPr>
              <w:t>в отношении сведений, представленных граждан</w:t>
            </w:r>
            <w:r w:rsidR="00CC5190">
              <w:rPr>
                <w:rFonts w:ascii="Times New Roman" w:hAnsi="Times New Roman" w:cs="Times New Roman"/>
                <w:sz w:val="24"/>
                <w:szCs w:val="24"/>
              </w:rPr>
              <w:t>ином</w:t>
            </w:r>
            <w:r w:rsidR="00E06606">
              <w:rPr>
                <w:rFonts w:ascii="Times New Roman" w:hAnsi="Times New Roman" w:cs="Times New Roman"/>
                <w:sz w:val="24"/>
                <w:szCs w:val="24"/>
              </w:rPr>
              <w:t>, претендующим</w:t>
            </w:r>
            <w:r w:rsidR="00A90E72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на должность </w:t>
            </w:r>
            <w:r w:rsidR="00E6523C">
              <w:rPr>
                <w:rFonts w:ascii="Times New Roman" w:hAnsi="Times New Roman" w:cs="Times New Roman"/>
                <w:sz w:val="24"/>
                <w:szCs w:val="24"/>
              </w:rPr>
              <w:t>начальника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437D">
              <w:rPr>
                <w:rFonts w:ascii="Times New Roman" w:hAnsi="Times New Roman" w:cs="Times New Roman"/>
                <w:sz w:val="24"/>
                <w:szCs w:val="24"/>
              </w:rPr>
              <w:t>и главного специалиста</w:t>
            </w:r>
            <w:r w:rsidR="00E6523C">
              <w:rPr>
                <w:rFonts w:ascii="Times New Roman" w:hAnsi="Times New Roman" w:cs="Times New Roman"/>
                <w:sz w:val="24"/>
                <w:szCs w:val="24"/>
              </w:rPr>
              <w:t xml:space="preserve"> отдела внутреннего финансового контроля</w:t>
            </w:r>
            <w:r w:rsidR="00044834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Управления </w:t>
            </w:r>
            <w:r w:rsidR="00E6523C">
              <w:rPr>
                <w:rFonts w:ascii="Times New Roman" w:hAnsi="Times New Roman" w:cs="Times New Roman"/>
                <w:sz w:val="24"/>
                <w:szCs w:val="24"/>
              </w:rPr>
              <w:t>финансов</w:t>
            </w:r>
            <w:r w:rsidR="00A90E72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Заполярного района.  </w:t>
            </w:r>
          </w:p>
        </w:tc>
      </w:tr>
      <w:tr w:rsidR="00A90E72" w:rsidRPr="00F22683" w:rsidTr="00E73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0E72" w:rsidRPr="00F22683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Осуществление запроса справок об отсутствии информации в реестре дисквалифицированных лиц при приеме на работу (службу) руководителей муниципальных учреждений (в том числе структурных подразделений Администрации Заполярного района со статусом юридического лица) и муниципальных предприятий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до приема на работу (службу)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517" w:rsidRPr="00044834" w:rsidRDefault="00E73517" w:rsidP="00E735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  <w:p w:rsidR="00A90E72" w:rsidRPr="00044834" w:rsidRDefault="00A90E72" w:rsidP="00E735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2F47F2" w:rsidP="00E73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044834" w:rsidRPr="000448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5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E72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 оснований для исполнения указанного пункта плана не имелось.</w:t>
            </w:r>
          </w:p>
        </w:tc>
      </w:tr>
      <w:tr w:rsidR="00A90E72" w:rsidRPr="00F22683" w:rsidTr="00E73517">
        <w:trPr>
          <w:trHeight w:val="18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F22683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Осуществление сбора сведений в целях проверки исполнения п. 2 ст. 21 Федерального закона от 14.11.2002 № 161-ФЗ «О государственных и муниципальных унитарных предприятиях» в отношении граждан, претендующих на замещение должностей руководителей муниципальных предприятий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A90E72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года, до приема на работу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517" w:rsidRPr="00044834" w:rsidRDefault="00E73517" w:rsidP="00E735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  <w:p w:rsidR="00A90E72" w:rsidRPr="00044834" w:rsidRDefault="00A90E72" w:rsidP="00E735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0E72" w:rsidRPr="00044834" w:rsidRDefault="00044834" w:rsidP="00E7351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47F2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5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90E72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 оснований для исполнения указанного пункта плана не имелось.</w:t>
            </w:r>
          </w:p>
        </w:tc>
      </w:tr>
      <w:tr w:rsidR="000F2698" w:rsidRPr="00F22683" w:rsidTr="00E7351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BA5E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мероприятия по актуализации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сведений, содержащихся в анкетах, представляемых при назначении на должности муниципальной службы об их родственниках и свойственниках в целях выявления возможного конфликта интересов.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0F2698" w:rsidP="00AA79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0F2698" w:rsidRPr="00D3600B" w:rsidRDefault="000F2698" w:rsidP="00B22A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календарного года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3517" w:rsidRPr="00044834" w:rsidRDefault="00E73517" w:rsidP="00E735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правового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кадрового обеспечения</w:t>
            </w:r>
          </w:p>
          <w:p w:rsidR="000F2698" w:rsidRPr="00D3600B" w:rsidRDefault="000F2698" w:rsidP="00E7351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D3600B" w:rsidRDefault="00980053" w:rsidP="00E0660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Актуализация сведений в анкетах</w:t>
            </w:r>
            <w:r w:rsidR="00331238" w:rsidRPr="00331238">
              <w:rPr>
                <w:rFonts w:ascii="Times New Roman" w:hAnsi="Times New Roman" w:cs="Times New Roman"/>
                <w:sz w:val="24"/>
                <w:szCs w:val="24"/>
              </w:rPr>
              <w:t xml:space="preserve"> проводятся в </w:t>
            </w:r>
            <w:r w:rsidR="00331238" w:rsidRPr="003312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соответствии с распоряжением Администрации Заполярного района </w:t>
            </w:r>
            <w:r w:rsidR="00331238">
              <w:rPr>
                <w:rFonts w:ascii="Times New Roman" w:hAnsi="Times New Roman" w:cs="Times New Roman"/>
                <w:sz w:val="24"/>
                <w:szCs w:val="24"/>
              </w:rPr>
              <w:t xml:space="preserve">от 28.09.2018 № 742р (с изм. от 27.03.2020 № 171р), п. 2 которого определена обязанность муниципальных служащих предоставлять обновленные сведения в течение 5 рабочих дней в случае их изменений. Дополнительно при ознакомлении с личными делами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(ежегодно в апреле) </w:t>
            </w:r>
            <w:r w:rsidR="00331238">
              <w:rPr>
                <w:rFonts w:ascii="Times New Roman" w:hAnsi="Times New Roman" w:cs="Times New Roman"/>
                <w:sz w:val="24"/>
                <w:szCs w:val="24"/>
              </w:rPr>
              <w:t>муниципальные служащие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вносят в случае необходимости дополнения в ан</w:t>
            </w:r>
            <w:r w:rsidR="002C501A">
              <w:rPr>
                <w:rFonts w:ascii="Times New Roman" w:hAnsi="Times New Roman" w:cs="Times New Roman"/>
                <w:sz w:val="24"/>
                <w:szCs w:val="24"/>
              </w:rPr>
              <w:t>кеты, также в октябре-ноябре посредство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 внутреннего корпоративного мессенджера служащим напоминается о необходимости актуализировать сведения в анкетах.   </w:t>
            </w:r>
            <w:r w:rsidR="00331238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F2698" w:rsidRPr="00F22683" w:rsidTr="00E7351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0F2698" w:rsidP="00BA5EE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граждан, поступающих на муниципальную службу, с актами Администрации и Совета Заполярного района в сфере противодействия коррупции с разъяснением основных обязанностей, требований к служебному поведению, а также запретов и ограничений, установленных для муниципальных служащих, в управлении коммерческими и некоммерческими организациями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</w:t>
            </w:r>
          </w:p>
          <w:p w:rsidR="000F2698" w:rsidRPr="00044834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в период поступления гражданина на муниципальную должность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191" w:rsidRPr="00044834" w:rsidRDefault="00AC4191" w:rsidP="00AC41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  <w:p w:rsidR="000F2698" w:rsidRPr="00044834" w:rsidRDefault="000F2698" w:rsidP="00AC41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044834" w:rsidRDefault="002F47F2" w:rsidP="00AC4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980053" w:rsidRPr="000448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E6523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80053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 проведено ознакомление</w:t>
            </w:r>
            <w:r w:rsidR="00A71616">
              <w:rPr>
                <w:rFonts w:ascii="Times New Roman" w:hAnsi="Times New Roman" w:cs="Times New Roman"/>
                <w:sz w:val="24"/>
                <w:szCs w:val="24"/>
              </w:rPr>
              <w:t xml:space="preserve"> с нормативно-правовыми актами </w:t>
            </w:r>
            <w:r w:rsidR="00A71616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в сфере противодействия коррупции </w:t>
            </w:r>
            <w:r w:rsidR="00AC419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80053"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служащих.</w:t>
            </w:r>
          </w:p>
        </w:tc>
      </w:tr>
      <w:tr w:rsidR="000F2698" w:rsidRPr="00F22683" w:rsidTr="00E73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2698" w:rsidRPr="001842B0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Разъяснение муниципальным служащим, увольняющимся с муниципальной службы, чьи должностные обязанности входили в перечень, установленный решением Совета Заполярного района №</w:t>
            </w:r>
            <w:r w:rsidR="002F47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156р от 27.04.2011, ограничений связанных с последующим трудоустройством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216A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календарного года, </w:t>
            </w:r>
          </w:p>
          <w:p w:rsidR="000F2698" w:rsidRPr="00D3600B" w:rsidRDefault="000F2698" w:rsidP="00216A7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в период оформления увольнения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1" w:rsidRPr="00044834" w:rsidRDefault="00AC4191" w:rsidP="00AC41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  <w:p w:rsidR="000F2698" w:rsidRPr="00D3600B" w:rsidRDefault="000F2698" w:rsidP="00AC419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191" w:rsidRDefault="00AC4191" w:rsidP="00AC41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в связи с расторжением трудового договора с главным специалистом Управления финансов Администрации Заполярного района, </w:t>
            </w:r>
            <w:r w:rsidRPr="00AC4191">
              <w:rPr>
                <w:rFonts w:ascii="Times New Roman" w:hAnsi="Times New Roman" w:cs="Times New Roman"/>
                <w:sz w:val="24"/>
                <w:szCs w:val="24"/>
              </w:rPr>
              <w:t xml:space="preserve">должность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которого </w:t>
            </w:r>
            <w:r w:rsidRPr="00AC4191">
              <w:rPr>
                <w:rFonts w:ascii="Times New Roman" w:hAnsi="Times New Roman" w:cs="Times New Roman"/>
                <w:sz w:val="24"/>
                <w:szCs w:val="24"/>
              </w:rPr>
              <w:t xml:space="preserve">включена в перечень должностей муниципальной службы, увольнение с которых связано с наложением на гражданина, замещавшего должность муниципальной службы, ограничений при заключении им трудового договора, утвержденного решением Совета Заполярного района от 27.04.2011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AC4191">
              <w:rPr>
                <w:rFonts w:ascii="Times New Roman" w:hAnsi="Times New Roman" w:cs="Times New Roman"/>
                <w:sz w:val="24"/>
                <w:szCs w:val="24"/>
              </w:rPr>
              <w:t xml:space="preserve">  № 156-р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AC4191" w:rsidRDefault="00AC4191" w:rsidP="00AC419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</w:pPr>
            <w:r w:rsidRPr="00AC419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t xml:space="preserve">Муниципальный служащий был </w:t>
            </w:r>
            <w:r w:rsidRPr="00AC4191">
              <w:rPr>
                <w:rFonts w:ascii="Times New Roman" w:eastAsia="Times New Roman" w:hAnsi="Times New Roman" w:cs="Times New Roman"/>
                <w:sz w:val="24"/>
                <w:szCs w:val="26"/>
                <w:lang w:eastAsia="ru-RU"/>
              </w:rPr>
              <w:lastRenderedPageBreak/>
              <w:t xml:space="preserve">проинформирован об ограничениях, налагаемых на гражданина, замещавшего должности муниципальной службы, при заключении им трудового или гражданско-правового договора. </w:t>
            </w:r>
          </w:p>
        </w:tc>
      </w:tr>
      <w:tr w:rsidR="000F2698" w:rsidRPr="00F22683" w:rsidTr="00E73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Обеспечение обучения муниципальных служащих, впервые поступивших на муниципальную службу для замещения должностей, включенных в перечень должностей муниципальной службы, утвержденный решением Совета Заполярного района от 21.02.2012 № 265-р, по образовательным программам в области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F2698" w:rsidP="000B616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80250F" w:rsidP="0080250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  <w:r w:rsidR="000F2698">
              <w:rPr>
                <w:rFonts w:ascii="Times New Roman" w:hAnsi="Times New Roman" w:cs="Times New Roman"/>
                <w:sz w:val="24"/>
                <w:szCs w:val="24"/>
              </w:rPr>
              <w:t>, руководители структурных подразделений со статусом юридического лица  (Управление финансов, Управление муниципального имущества)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10427C" w:rsidP="00802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2022 год прошел обучение 1 муниципальный служащий</w:t>
            </w:r>
            <w:r w:rsidR="00370D79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Заполярного района</w:t>
            </w:r>
            <w:r w:rsidR="0080250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2C50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ведущий специалист организационно-правового отдела </w:t>
            </w:r>
            <w:r w:rsidR="002C50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CB785E">
              <w:rPr>
                <w:rFonts w:ascii="Times New Roman" w:hAnsi="Times New Roman" w:cs="Times New Roman"/>
                <w:sz w:val="24"/>
                <w:szCs w:val="24"/>
              </w:rPr>
              <w:t xml:space="preserve">о программе обучения: «Противодействие коррупции на государственной и муниципальной службе» </w:t>
            </w:r>
            <w:r w:rsidR="002A4696">
              <w:rPr>
                <w:rFonts w:ascii="Times New Roman" w:hAnsi="Times New Roman" w:cs="Times New Roman"/>
                <w:sz w:val="24"/>
                <w:szCs w:val="24"/>
              </w:rPr>
              <w:t xml:space="preserve">(72 часа) на базе ООО «ОТ «Академия-Центр» (г. Архангельск) </w:t>
            </w:r>
            <w:r w:rsidR="002A4696" w:rsidRPr="00A10E60">
              <w:rPr>
                <w:rFonts w:ascii="Times New Roman" w:hAnsi="Times New Roman" w:cs="Times New Roman"/>
                <w:sz w:val="24"/>
                <w:szCs w:val="24"/>
              </w:rPr>
              <w:t>с использованием формы дистанционного обучения.</w:t>
            </w:r>
          </w:p>
          <w:p w:rsidR="0080250F" w:rsidRDefault="0080250F" w:rsidP="00802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0250F" w:rsidRPr="00370D79" w:rsidRDefault="0080250F" w:rsidP="0080250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D06DC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D06DC" w:rsidRPr="00DD06DC" w:rsidRDefault="00DD06DC" w:rsidP="00DD06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DD06DC">
              <w:rPr>
                <w:rFonts w:ascii="Times New Roman" w:hAnsi="Times New Roman" w:cs="Times New Roman"/>
                <w:b/>
                <w:sz w:val="24"/>
                <w:szCs w:val="24"/>
              </w:rPr>
              <w:t>. Общие мероприятия в сфере кадровой политики</w:t>
            </w:r>
          </w:p>
        </w:tc>
      </w:tr>
      <w:tr w:rsidR="000F2698" w:rsidRPr="00F22683" w:rsidTr="00E73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ежегодного повышения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квалификации муниципальных служащих, в должностные обязанности которых входит участие в противодействии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 течение календарного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370D79" w:rsidRDefault="00370D79" w:rsidP="00370D79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EE" w:rsidRPr="00370D79" w:rsidRDefault="00370D79" w:rsidP="00370D7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2022 год прошли обучения 4 муниципальных служащих Администрации Заполярного района: заместитель главы Администрации по общим вопросам,  начальник отдела правового и кадрового обеспечения, 2 главный специалиста отдела правового и кадрового обеспечения по 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программе: «Противодействие коррупции на государственной и муниципальной службе» (72 часа) на базе ООО «НЦРТ «Единый Стандарт» (г. Москва) с использованием формы дистанционного обучения.</w:t>
            </w:r>
          </w:p>
        </w:tc>
      </w:tr>
      <w:tr w:rsidR="000F2698" w:rsidRPr="00F22683" w:rsidTr="00E73517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7C0E6D" w:rsidRDefault="000F2698" w:rsidP="00F605F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0E6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участия муниципальных служащих и работников, в должностные обязанности которых входит участие в проведении закупок товаров, работ, услуг для обеспечения муниципальных нужд (контрактные управляющие органов местного самоуправления, их структурных </w:t>
            </w:r>
            <w:r w:rsidRPr="007C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подразделений со статусом юридического лица, подведомственных учреждений, а также работники органа, уполномоченного на определение поставщиков (подрядчиков, исполнителей) для муниципальных нужд Заполярного района),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7C0E6D" w:rsidRDefault="000F2698" w:rsidP="00F605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календарного </w:t>
            </w:r>
            <w:r w:rsidRPr="00DD40C8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7C0E6D"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7C0E6D" w:rsidRDefault="000F2698" w:rsidP="00F605F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0E6D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Руководители структурных подразделений  со статусом юридического лица и подведомственного </w:t>
            </w:r>
            <w:r w:rsidRPr="007C0E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D40C8" w:rsidRDefault="00370D79" w:rsidP="009B5B8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 2022 год прошли обучения 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 xml:space="preserve">4 муниципальных служащих Управления муниципального имущества: начальник управления, 2 главных специалиста, 1 ведущий специалист по программе: «Противодействие коррупции на государственной и муниципальной службе» (72 часа) на базе ООО «НЦРТ «Единый Стандарт» (г. 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Москва) с использованием формы дистанционного обучения.</w:t>
            </w:r>
          </w:p>
        </w:tc>
      </w:tr>
      <w:tr w:rsidR="000F2698" w:rsidRPr="00F22683" w:rsidTr="00E73517">
        <w:trPr>
          <w:trHeight w:val="17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Включение вопросов на знание положений антикоррупционного законодательства при проведении аттестации муниципальных служащих Администрации Заполярного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её структурных подразделений со статусом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При проведении очередной аттестации                  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6902BD" w:rsidP="006902B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5D7F15" w:rsidP="00DF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Вопросы на знание положений антикоррупционного законодательства включены в тестовую часть аттестации муниципальных служащих, которая состоялась 06.12.2022 года.</w:t>
            </w:r>
          </w:p>
          <w:p w:rsidR="005D7F15" w:rsidRDefault="005D7F15" w:rsidP="00DF6C5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D7F15" w:rsidRPr="00D3600B" w:rsidRDefault="005D7F15" w:rsidP="006902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D7F15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рамках мероприятий, приуроченных к Международному дню борьбы с коррупцией, Администрация Заполярного района</w:t>
            </w:r>
            <w:r w:rsidR="006902BD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r w:rsidRPr="007C0E6D">
              <w:rPr>
                <w:rFonts w:ascii="Times New Roman" w:hAnsi="Times New Roman" w:cs="Times New Roman"/>
                <w:sz w:val="24"/>
                <w:szCs w:val="24"/>
              </w:rPr>
              <w:t>структурн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ые</w:t>
            </w:r>
            <w:r w:rsidRPr="007C0E6D">
              <w:rPr>
                <w:rFonts w:ascii="Times New Roman" w:hAnsi="Times New Roman" w:cs="Times New Roman"/>
                <w:sz w:val="24"/>
                <w:szCs w:val="24"/>
              </w:rPr>
              <w:t xml:space="preserve"> подразделени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7C0E6D">
              <w:rPr>
                <w:rFonts w:ascii="Times New Roman" w:hAnsi="Times New Roman" w:cs="Times New Roman"/>
                <w:sz w:val="24"/>
                <w:szCs w:val="24"/>
              </w:rPr>
              <w:t xml:space="preserve">  со статусом юридического лица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прошли тестирование на знания законодательства о противодействии коррупции (информационное письмо Аппарата Администрации Ненецкого автономного округа</w:t>
            </w:r>
            <w:r w:rsidR="006902BD">
              <w:rPr>
                <w:rFonts w:ascii="Times New Roman" w:hAnsi="Times New Roman" w:cs="Times New Roman"/>
                <w:sz w:val="24"/>
                <w:szCs w:val="24"/>
              </w:rPr>
              <w:t xml:space="preserve"> Комитет по противодействию коррупции от 30.11.2022 № 16-18/197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D00E35" w:rsidRPr="00F22683" w:rsidTr="00FB437D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D00E35" w:rsidRPr="00D3600B" w:rsidRDefault="00D00E35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3600B">
              <w:rPr>
                <w:rFonts w:ascii="Times New Roman" w:hAnsi="Times New Roman" w:cs="Times New Roman"/>
                <w:b/>
                <w:sz w:val="24"/>
                <w:szCs w:val="24"/>
              </w:rPr>
              <w:t>3. Декларационная кампания</w:t>
            </w:r>
          </w:p>
        </w:tc>
      </w:tr>
      <w:tr w:rsidR="000F2698" w:rsidRPr="00F22683" w:rsidTr="00E73517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Оказание консультативной помощи лицам, обязанным предоставлять сведения о доходах, расходах, об имуществе и обязательствах имущественного характера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FB437D" w:rsidP="00FB437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BD25FB" w:rsidP="00982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1020">
              <w:rPr>
                <w:rFonts w:ascii="Times New Roman" w:hAnsi="Times New Roman" w:cs="Times New Roman"/>
                <w:sz w:val="24"/>
                <w:szCs w:val="24"/>
              </w:rPr>
              <w:t>Консультационная помощь специалистами кадровой службы оказывалась по мере необходимости весь период декларационной компании.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Дополнительно н</w:t>
            </w:r>
            <w:r w:rsidR="00131020" w:rsidRPr="00131020">
              <w:rPr>
                <w:rFonts w:ascii="Times New Roman" w:hAnsi="Times New Roman" w:cs="Times New Roman"/>
                <w:sz w:val="24"/>
                <w:szCs w:val="24"/>
              </w:rPr>
              <w:t>а сетевом ресурсе общего доступа</w:t>
            </w:r>
            <w:r w:rsidR="00131020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размещена информация по заполнению справок о доходах, в том числе:</w:t>
            </w:r>
            <w:r w:rsidR="00131020" w:rsidRPr="001310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D25FB" w:rsidRPr="00BD25FB" w:rsidRDefault="00BD25FB" w:rsidP="00BD2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>методически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 по вопросам 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представления сведений о доходах, расходах, об имуществе и обязательствах имущественного характера и заполнения соответствующей формы справки, разработанных Министерством труда и социальной защиты Российской Федерации в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70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 (за отчетный 202</w:t>
            </w:r>
            <w:r w:rsidR="00070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год);</w:t>
            </w:r>
          </w:p>
          <w:p w:rsidR="00BD25FB" w:rsidRPr="00BD25FB" w:rsidRDefault="00BD25FB" w:rsidP="00BD2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>специального програм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много обеспечения  «Справки БК»;</w:t>
            </w:r>
          </w:p>
          <w:p w:rsidR="00BD25FB" w:rsidRPr="00BD25FB" w:rsidRDefault="00BD25FB" w:rsidP="0053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470559" w:rsidRPr="00470559">
              <w:rPr>
                <w:rFonts w:ascii="Times New Roman" w:hAnsi="Times New Roman" w:cs="Times New Roman"/>
                <w:sz w:val="24"/>
                <w:szCs w:val="24"/>
              </w:rPr>
              <w:t>обз</w:t>
            </w:r>
            <w:r w:rsidR="00470559">
              <w:rPr>
                <w:rFonts w:ascii="Times New Roman" w:hAnsi="Times New Roman" w:cs="Times New Roman"/>
                <w:sz w:val="24"/>
                <w:szCs w:val="24"/>
              </w:rPr>
              <w:t>ор</w:t>
            </w:r>
            <w:r w:rsidR="00470559"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 типичных нарушений, выявленных при проверке сведений о доходах, имуществе и обязательствах имущественного характера за 2018 и 2019 год, подготовленного </w:t>
            </w:r>
            <w:r w:rsidR="0053597B">
              <w:rPr>
                <w:rFonts w:ascii="Times New Roman" w:hAnsi="Times New Roman" w:cs="Times New Roman"/>
                <w:sz w:val="24"/>
                <w:szCs w:val="24"/>
              </w:rPr>
              <w:t xml:space="preserve">отделом правового и кадрового обеспечения </w:t>
            </w:r>
            <w:r w:rsidR="00470559" w:rsidRPr="00470559">
              <w:rPr>
                <w:rFonts w:ascii="Times New Roman" w:hAnsi="Times New Roman" w:cs="Times New Roman"/>
                <w:sz w:val="24"/>
                <w:szCs w:val="24"/>
              </w:rPr>
              <w:t>Администрации Заполярного района.</w:t>
            </w:r>
          </w:p>
        </w:tc>
      </w:tr>
      <w:tr w:rsidR="000F2698" w:rsidRPr="00F22683" w:rsidTr="00E73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Осуществление сбора и анализ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сведений о доходах, расходах, об имуществе и обязательствах имущественного характера граждан, замещающих должности муниципальной службы в Администрации Заполярного района, ее структурных подразделениях со статусом юридического лица, руководителей муниципальных учреждений Заполярного района (в том числе супруг (супругов) и несовершеннолетних детей таких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B22A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До 30 апреля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текущего года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A3486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F2698" w:rsidRDefault="0053597B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  <w:p w:rsidR="00A34865" w:rsidRPr="00D17482" w:rsidRDefault="00A34865" w:rsidP="00A34865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5FB" w:rsidRDefault="00BD25FB" w:rsidP="00BD25F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По состоянию на отчетную дату муниципальные служащие администрации и её структурных подразделений, замещающие должности, предусмотренные перечнем, утверждённым решением Совета Заполярного района от 21.02.2012 № 265-р, а также руководитель подведомственного учреждения, предоставили сведения о доходах, об имуществе и обязательствах имущественного характера (далее – сведения).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Общее 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>количество служащих, обязанных представить сведения о доходах, расходах, об имуществе и обязательствах имущественного характера за 202</w:t>
            </w:r>
            <w:r w:rsidR="00070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год, составило 2</w:t>
            </w:r>
            <w:r w:rsidR="000707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сотрудника, из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 них 2</w:t>
            </w:r>
            <w:r w:rsidR="00070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 – сотрудник, замещающий должность муниципальной службы, и 1 – руководитель муниципального учреждения.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Нарушений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 сроков представления  муниципальными служащими  и руководителем муниципального учреждения сведений о доходах, расходах, об имуществе и обязательствах имущественного характера за 202</w:t>
            </w:r>
            <w:r w:rsidR="00070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 xml:space="preserve"> год  не выявлено.</w:t>
            </w:r>
          </w:p>
          <w:p w:rsidR="00196114" w:rsidRDefault="00470559" w:rsidP="00196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Руководствуясь методическими рекомендациями 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 в 202</w:t>
            </w:r>
            <w:r w:rsidR="000707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 году (за отчетный 202</w:t>
            </w:r>
            <w:r w:rsidR="000707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19611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0F2698" w:rsidRPr="00D3600B" w:rsidRDefault="00BD25FB" w:rsidP="001961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D25FB">
              <w:rPr>
                <w:rFonts w:ascii="Times New Roman" w:hAnsi="Times New Roman" w:cs="Times New Roman"/>
                <w:sz w:val="24"/>
                <w:szCs w:val="24"/>
              </w:rPr>
              <w:t>Представленные сведения проанализированы, нарушений ограничений и запретов, установленных законодательством, не выявлено.</w:t>
            </w:r>
          </w:p>
        </w:tc>
      </w:tr>
      <w:tr w:rsidR="000F2698" w:rsidRPr="00F22683" w:rsidTr="00E73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Заполярного района сведений о доходах, расходах, об имуществе и обязательствах имущественного характера граждан, замещающих должности муниципальной службы в Администрации Заполярного района, ее структурных подразделениях со статусом юридического лица, руководителей муниципальных учреждений Заполярного района (в том числе супруг (супругов) и несовершеннолетних детей таких лиц)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В течение 14 рабочих дней со дня истечения срока, установленного для подачи указанных сведений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53597B" w:rsidP="00535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470559" w:rsidP="003A0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ведения о доходах, расходах, об имуществе и обязательствах имущественного характера за отчетный период с 01 января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A0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 по 31 декабря 202</w:t>
            </w:r>
            <w:r w:rsidR="003A002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года,</w:t>
            </w:r>
            <w:r w:rsidR="00DD40C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представленные муниципальными служащими,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сведения, представленные руководителем муниципального учреждения Заполярно</w:t>
            </w:r>
            <w:r w:rsidR="00DD40C8">
              <w:rPr>
                <w:rFonts w:ascii="Times New Roman" w:hAnsi="Times New Roman" w:cs="Times New Roman"/>
                <w:sz w:val="24"/>
                <w:szCs w:val="24"/>
              </w:rPr>
              <w:t>го района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>, размещены на официальном сайте органов местного самоуправления Заполярного района 11 мая 202</w:t>
            </w:r>
            <w:r w:rsidR="003A0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470559">
              <w:rPr>
                <w:rFonts w:ascii="Times New Roman" w:hAnsi="Times New Roman" w:cs="Times New Roman"/>
                <w:sz w:val="24"/>
                <w:szCs w:val="24"/>
              </w:rPr>
              <w:t xml:space="preserve"> года.</w:t>
            </w:r>
          </w:p>
        </w:tc>
      </w:tr>
      <w:tr w:rsidR="000F2698" w:rsidRPr="00F22683" w:rsidTr="00E73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3250">
              <w:rPr>
                <w:rFonts w:ascii="Times New Roman" w:hAnsi="Times New Roman" w:cs="Times New Roman"/>
                <w:sz w:val="24"/>
                <w:szCs w:val="24"/>
              </w:rPr>
              <w:t>Проведение проверки достоверности и полноты сведений о доходах, расходах, об имуществе и обязательствах имущественного характера, предоставляемых муниципальными служащими (при наступлении оснований для проверки)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42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0F2698" w:rsidRDefault="000F2698" w:rsidP="0042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календарного года</w:t>
            </w:r>
          </w:p>
          <w:p w:rsidR="000F2698" w:rsidRPr="00D17482" w:rsidRDefault="000F2698" w:rsidP="00426848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53597B" w:rsidP="00535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DD40C8" w:rsidP="00982FA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DD40C8">
              <w:rPr>
                <w:rFonts w:ascii="Times New Roman" w:hAnsi="Times New Roman" w:cs="Times New Roman"/>
                <w:sz w:val="24"/>
                <w:szCs w:val="24"/>
              </w:rPr>
              <w:t>По результатам анализа справок о доходах оснований для инициирования проверок не выявлено.</w:t>
            </w:r>
          </w:p>
        </w:tc>
      </w:tr>
      <w:tr w:rsidR="00D00E35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5" w:rsidRPr="00D17482" w:rsidRDefault="00D00E35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b/>
                <w:sz w:val="24"/>
                <w:szCs w:val="24"/>
              </w:rPr>
              <w:t>4. Мероприятия в сфере взаимодействия с гражданами и организациями,</w:t>
            </w:r>
          </w:p>
          <w:p w:rsidR="00D00E35" w:rsidRPr="00D3600B" w:rsidRDefault="00D00E35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D17482">
              <w:rPr>
                <w:rFonts w:ascii="Times New Roman" w:hAnsi="Times New Roman" w:cs="Times New Roman"/>
                <w:b/>
                <w:sz w:val="24"/>
                <w:szCs w:val="24"/>
              </w:rPr>
              <w:t>обеспечение открытости и доступности информации в сфере противодействия коррупции</w:t>
            </w:r>
          </w:p>
        </w:tc>
      </w:tr>
      <w:tr w:rsidR="000F2698" w:rsidRPr="00F22683" w:rsidTr="00E73517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17482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обращений граждан и организаций с целью выявления сведений о фактах коррупции в Администрации Заполярного района, ее структурных подразделениях со статусом юридического лица, муниципальных учреждениях и предприятиях Заполярного района, а также организации проверки и рассмотрения таких сведений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D17482" w:rsidRDefault="000F2698" w:rsidP="00B22A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(постоянно)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667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</w:t>
            </w:r>
            <w:r w:rsidR="00F52646">
              <w:rPr>
                <w:rFonts w:ascii="Times New Roman" w:hAnsi="Times New Roman" w:cs="Times New Roman"/>
                <w:sz w:val="24"/>
                <w:szCs w:val="24"/>
              </w:rPr>
              <w:t>и документооборота,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F2698" w:rsidRPr="00D17482" w:rsidRDefault="0053597B" w:rsidP="0053597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F2698" w:rsidRDefault="00DD40C8" w:rsidP="00DD40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>Сведений о фактах проявления коррупции со стороны муниципальных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Заполярного района и ее структурных подразделений со статусом юридического лица </w:t>
            </w: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отчетный период</w:t>
            </w:r>
            <w:r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 не поступало.</w:t>
            </w:r>
          </w:p>
        </w:tc>
      </w:tr>
      <w:tr w:rsidR="000F2698" w:rsidRPr="00F22683" w:rsidTr="00E73517">
        <w:trPr>
          <w:trHeight w:val="6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17482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Организация работы «телефона доверия» по вопросам противодействия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D17482" w:rsidRDefault="000F2698" w:rsidP="00B22A2B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597B" w:rsidRDefault="0053597B" w:rsidP="00F526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  <w:p w:rsidR="000F2698" w:rsidRPr="00D17482" w:rsidRDefault="000F2698" w:rsidP="00F526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Отдел информатизации, автоматизации и 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00B" w:rsidRDefault="00CC48F2" w:rsidP="0053597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постановлением главы муниципального района «Заполярный район» от 20.11.2018 № 102-пг «Об утверждении Положения о «телефоне доверия» для приема сообщений о фактах коррупции» для приема сообщений о фактах коррупционных правонарушений выделен телефонный номер (881853) 9-22-54</w:t>
            </w:r>
            <w:r w:rsidR="000D292C">
              <w:rPr>
                <w:rFonts w:ascii="Times New Roman" w:hAnsi="Times New Roman" w:cs="Times New Roman"/>
                <w:sz w:val="24"/>
                <w:szCs w:val="24"/>
              </w:rPr>
              <w:t xml:space="preserve"> (единый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елефон для органов местного самоуправления</w:t>
            </w:r>
            <w:r w:rsidR="000D292C">
              <w:rPr>
                <w:rFonts w:ascii="Times New Roman" w:hAnsi="Times New Roman" w:cs="Times New Roman"/>
                <w:sz w:val="24"/>
                <w:szCs w:val="24"/>
              </w:rPr>
              <w:t xml:space="preserve"> Заполярного района).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3A002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305955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0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955" w:rsidRPr="00801568">
              <w:rPr>
                <w:rFonts w:ascii="Times New Roman" w:hAnsi="Times New Roman" w:cs="Times New Roman"/>
                <w:sz w:val="24"/>
                <w:szCs w:val="24"/>
              </w:rPr>
              <w:t xml:space="preserve"> год звонки на «телефон доверия» о фактах проявления коррупционных правонарушений муниципальными служащими и сотрудниками Администрации Заполярного района и её структурных подразделений не поступали.</w:t>
            </w:r>
          </w:p>
        </w:tc>
      </w:tr>
      <w:tr w:rsidR="000F2698" w:rsidRPr="00F22683" w:rsidTr="00E73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spacing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0F2698" w:rsidP="00982F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Размещение и поддержание в актуальном состоянии информации на официальном сайте органов местного самоуправления Заполярного района, содержащейся в разделе «Противодействие коррупции», в соответствии с требованиями, утверждёнными приказом Минтруда России от 07.10.2013 № 530н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C413A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4D4DFD" w:rsidRDefault="000F2698" w:rsidP="00B22A2B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53597B" w:rsidP="00F52646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305955" w:rsidRDefault="003A002B" w:rsidP="00FD409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305955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05955" w:rsidRPr="00305955">
              <w:rPr>
                <w:rFonts w:ascii="Times New Roman" w:hAnsi="Times New Roman" w:cs="Times New Roman"/>
                <w:sz w:val="24"/>
                <w:szCs w:val="24"/>
              </w:rPr>
              <w:t xml:space="preserve"> год производилось размещение и поддержание в актуальном состоянии информации</w:t>
            </w:r>
            <w:r w:rsidR="00305955">
              <w:rPr>
                <w:rFonts w:ascii="Times New Roman" w:hAnsi="Times New Roman" w:cs="Times New Roman"/>
                <w:sz w:val="24"/>
                <w:szCs w:val="24"/>
              </w:rPr>
              <w:t>, размещенной на официальном сайте органов местного самоуправления Заполярного района в разделе «Противодействие коррупции», вкладка «Администрация».</w:t>
            </w:r>
          </w:p>
        </w:tc>
      </w:tr>
      <w:tr w:rsidR="000F2698" w:rsidRPr="00F22683" w:rsidTr="00E73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677" w:rsidRDefault="000F2698" w:rsidP="00982F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7">
              <w:rPr>
                <w:rFonts w:ascii="Times New Roman" w:hAnsi="Times New Roman" w:cs="Times New Roman"/>
                <w:sz w:val="24"/>
                <w:szCs w:val="24"/>
              </w:rPr>
              <w:t>Освещение в ОПГ ЗР «Заполярный вестник+» материалов о деятельности в сфере противодействия коррупции</w:t>
            </w:r>
            <w:r w:rsidRPr="00D3667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D36677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6677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D36677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календарного года</w:t>
            </w:r>
          </w:p>
          <w:p w:rsidR="000F2698" w:rsidRPr="00D36677" w:rsidRDefault="000F2698" w:rsidP="00982F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332301" w:rsidP="006671B5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  <w:r w:rsidR="00F5264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F2698" w:rsidRPr="00D36677" w:rsidRDefault="000F2698" w:rsidP="00435E72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Редактор ОПГ ЗР «Заполярный вестник+»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332301" w:rsidRDefault="00305955" w:rsidP="003218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05955">
              <w:rPr>
                <w:rFonts w:ascii="Times New Roman" w:hAnsi="Times New Roman" w:cs="Times New Roman"/>
                <w:sz w:val="24"/>
                <w:szCs w:val="24"/>
              </w:rPr>
              <w:t xml:space="preserve">нформация о деятельности органов местного самоуправления Заполярного района в области противодействия коррупции размещается по итогам календарного года. </w:t>
            </w:r>
            <w:r w:rsidR="00332301">
              <w:rPr>
                <w:rFonts w:ascii="Times New Roman" w:hAnsi="Times New Roman" w:cs="Times New Roman"/>
                <w:sz w:val="24"/>
                <w:szCs w:val="24"/>
              </w:rPr>
              <w:t xml:space="preserve">В 2022 году в выпуске от 09.12.2022 № 24(270) к Международному дню борьбы с коррупцией подготовлена статья «Коррупционеров к ответу». </w:t>
            </w:r>
            <w:r w:rsidR="00581F0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05955">
              <w:rPr>
                <w:rFonts w:ascii="Times New Roman" w:hAnsi="Times New Roman" w:cs="Times New Roman"/>
                <w:sz w:val="24"/>
                <w:szCs w:val="24"/>
              </w:rPr>
              <w:t xml:space="preserve"> газете </w:t>
            </w:r>
            <w:r w:rsidR="00581F08">
              <w:rPr>
                <w:rFonts w:ascii="Times New Roman" w:hAnsi="Times New Roman" w:cs="Times New Roman"/>
                <w:sz w:val="24"/>
                <w:szCs w:val="24"/>
              </w:rPr>
              <w:t>также размещаются</w:t>
            </w:r>
            <w:r w:rsidRPr="00305955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информационные </w:t>
            </w:r>
            <w:proofErr w:type="spellStart"/>
            <w:r w:rsidRPr="00305955">
              <w:rPr>
                <w:rFonts w:ascii="Times New Roman" w:hAnsi="Times New Roman" w:cs="Times New Roman"/>
                <w:sz w:val="24"/>
                <w:szCs w:val="24"/>
              </w:rPr>
              <w:t>банеры</w:t>
            </w:r>
            <w:proofErr w:type="spellEnd"/>
            <w:r w:rsidRPr="00305955">
              <w:rPr>
                <w:rFonts w:ascii="Times New Roman" w:hAnsi="Times New Roman" w:cs="Times New Roman"/>
                <w:sz w:val="24"/>
                <w:szCs w:val="24"/>
              </w:rPr>
              <w:t xml:space="preserve"> антикоррупционной направленности с указанием телефона горячей линии, по которому можно сообщить о фактах и коррупционных проявлениях со стороны муниципальных служащих Администрации Заполярного района, её структурных подразделений со статусом </w:t>
            </w:r>
            <w:r w:rsidRPr="0030595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юридического лица и подведомственных администрации организаций.</w:t>
            </w:r>
          </w:p>
        </w:tc>
      </w:tr>
      <w:tr w:rsidR="000F2698" w:rsidRPr="00F22683" w:rsidTr="00E73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0F2698" w:rsidP="00A0656C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Размещение на официальном сайте органов местного самоуправления Заполярного района итоговой информации о реализации мероприятий, предусмотренных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ом по противодействию коррупции 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в Администрации Заполярного района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463BC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r w:rsidRPr="00D3600B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</w:t>
            </w:r>
          </w:p>
          <w:p w:rsidR="000F2698" w:rsidRDefault="000F2698" w:rsidP="00463BC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2021 год – </w:t>
            </w:r>
          </w:p>
          <w:p w:rsidR="000F2698" w:rsidRDefault="000F2698" w:rsidP="00463BC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30.01.2022, </w:t>
            </w:r>
          </w:p>
          <w:p w:rsidR="000F2698" w:rsidRDefault="000F2698" w:rsidP="00463BC3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2022 год – </w:t>
            </w:r>
          </w:p>
          <w:p w:rsidR="000F2698" w:rsidRDefault="000F2698" w:rsidP="00463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30.01.2023,</w:t>
            </w:r>
          </w:p>
          <w:p w:rsidR="000F2698" w:rsidRDefault="000F2698" w:rsidP="00463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2023 год – </w:t>
            </w:r>
          </w:p>
          <w:p w:rsidR="000F2698" w:rsidRDefault="000F2698" w:rsidP="00463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30.01.2024, </w:t>
            </w:r>
          </w:p>
          <w:p w:rsidR="000F2698" w:rsidRDefault="000F2698" w:rsidP="00463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2024 год – </w:t>
            </w:r>
          </w:p>
          <w:p w:rsidR="000F2698" w:rsidRPr="004D4DFD" w:rsidRDefault="000F2698" w:rsidP="00463BC3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2025.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2301" w:rsidRDefault="00332301" w:rsidP="00F526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  <w:p w:rsidR="000F2698" w:rsidRPr="004D4DFD" w:rsidRDefault="000F2698" w:rsidP="00F526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2215" w:rsidRPr="004D4DFD" w:rsidRDefault="00581F08" w:rsidP="00581F0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Ежегодно на сайте органов местного самоуправления Заполярного района размещается итоговая информация о реализации мероприятий, предусмотренных П</w:t>
            </w:r>
            <w:r w:rsidR="00052215">
              <w:rPr>
                <w:rFonts w:ascii="Times New Roman" w:hAnsi="Times New Roman" w:cs="Times New Roman"/>
                <w:sz w:val="24"/>
                <w:szCs w:val="24"/>
              </w:rPr>
              <w:t>ланом, ознакомиться с информацией можно по ссылке: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="00052215" w:rsidRPr="00EE2077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http://www.zrnao.ru/administracziya/protivodejstvie-korrupczii/dokladyi,-otchetyi-po-voprosam-protivodejstviya-korrupczii</w:t>
              </w:r>
            </w:hyperlink>
            <w:r w:rsidR="000522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0E35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5" w:rsidRPr="00D3600B" w:rsidRDefault="00D00E35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>5. Антикоррупционная экспертиза</w:t>
            </w:r>
            <w:r w:rsidRPr="004D4DFD">
              <w:rPr>
                <w:b/>
              </w:rPr>
              <w:t xml:space="preserve"> </w:t>
            </w: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>правовых актов и их проектов</w:t>
            </w:r>
          </w:p>
        </w:tc>
      </w:tr>
      <w:tr w:rsidR="000F2698" w:rsidRPr="00F22683" w:rsidTr="00E73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1842B0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D0B01">
              <w:rPr>
                <w:rFonts w:ascii="Times New Roman" w:hAnsi="Times New Roman" w:cs="Times New Roman"/>
                <w:sz w:val="24"/>
                <w:szCs w:val="24"/>
              </w:rPr>
              <w:t>Проведение антикоррупционной экспертизы муниципальных нормативных правовых актов и их проектов, разрабатываемых структурными подразделениями Администрации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AA79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4D4DFD" w:rsidRDefault="000F2698" w:rsidP="00486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332301" w:rsidP="0033230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97B82" w:rsidRDefault="003A002B" w:rsidP="00AF037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497B82" w:rsidRPr="007D0B01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497B82" w:rsidRPr="007D0B01">
              <w:rPr>
                <w:rFonts w:ascii="Times New Roman" w:hAnsi="Times New Roman" w:cs="Times New Roman"/>
                <w:sz w:val="24"/>
                <w:szCs w:val="24"/>
              </w:rPr>
              <w:t xml:space="preserve"> год </w:t>
            </w:r>
            <w:r w:rsidR="00497B82" w:rsidRPr="002C501A">
              <w:rPr>
                <w:rFonts w:ascii="Times New Roman" w:hAnsi="Times New Roman" w:cs="Times New Roman"/>
                <w:sz w:val="24"/>
                <w:szCs w:val="24"/>
              </w:rPr>
              <w:t xml:space="preserve">антикоррупционная экспертиза проведена в отношении </w:t>
            </w:r>
            <w:r w:rsidR="00AF037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97B82" w:rsidRPr="00AF0377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решений и </w:t>
            </w:r>
            <w:r w:rsidR="00AF0377" w:rsidRPr="00AF0377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  <w:r w:rsidR="00497B82" w:rsidRPr="00AF0377">
              <w:rPr>
                <w:rFonts w:ascii="Times New Roman" w:hAnsi="Times New Roman" w:cs="Times New Roman"/>
                <w:sz w:val="24"/>
                <w:szCs w:val="24"/>
              </w:rPr>
              <w:t xml:space="preserve"> проект</w:t>
            </w:r>
            <w:r w:rsidR="00AF0377" w:rsidRPr="00AF0377">
              <w:rPr>
                <w:rFonts w:ascii="Times New Roman" w:hAnsi="Times New Roman" w:cs="Times New Roman"/>
                <w:sz w:val="24"/>
                <w:szCs w:val="24"/>
              </w:rPr>
              <w:t>а постановления</w:t>
            </w:r>
            <w:r w:rsidR="00CC5190" w:rsidRPr="00AF037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2698" w:rsidRPr="00F22683" w:rsidTr="00E73517">
        <w:trPr>
          <w:trHeight w:val="11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52646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6">
              <w:rPr>
                <w:rFonts w:ascii="Times New Roman" w:hAnsi="Times New Roman" w:cs="Times New Roman"/>
                <w:sz w:val="24"/>
                <w:szCs w:val="24"/>
              </w:rPr>
              <w:t>Направление проектов постановлений Администрации Заполярного района в прокуратуру Ненецкого автономного округа и Архангельскую транспортную прокуратуру (в том числе проекты правовых актов в сфере противодействия коррупции предварительно направлять старшему помощнику прокурора округа по надзору за исполнением законодательства о противодействии коррупции)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Default="000F2698" w:rsidP="00AA792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Pr="004D4DFD" w:rsidRDefault="000F2698" w:rsidP="004865F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 (п</w:t>
            </w:r>
            <w:r w:rsidRPr="00D17482">
              <w:rPr>
                <w:rFonts w:ascii="Times New Roman" w:hAnsi="Times New Roman" w:cs="Times New Roman"/>
                <w:sz w:val="24"/>
                <w:szCs w:val="24"/>
              </w:rPr>
              <w:t>остоянно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4D4DFD" w:rsidRDefault="000F2698" w:rsidP="00F526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Отдел делопроизводства и документооборота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51A8" w:rsidRDefault="00497B82" w:rsidP="003A0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6">
              <w:rPr>
                <w:rFonts w:ascii="Times New Roman" w:hAnsi="Times New Roman" w:cs="Times New Roman"/>
                <w:sz w:val="24"/>
                <w:szCs w:val="24"/>
              </w:rPr>
              <w:t>В соответствии с распоряжением Администрации Заполярного района от 06.02.2018 № 43р «О взаимодействии с прокуратурой Российской Федерации и создании условий для независимой антикоррупционной экспертизы муниципальных правовых</w:t>
            </w:r>
            <w:r w:rsidR="00F52646" w:rsidRPr="00F52646">
              <w:rPr>
                <w:rFonts w:ascii="Times New Roman" w:hAnsi="Times New Roman" w:cs="Times New Roman"/>
                <w:sz w:val="24"/>
                <w:szCs w:val="24"/>
              </w:rPr>
              <w:t xml:space="preserve"> актов» в прокуратуру НАО </w:t>
            </w:r>
            <w:r w:rsidR="003A002B"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F52646" w:rsidRPr="00F5264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3A00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52646" w:rsidRPr="00F5264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 w:rsidR="003A002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F52646" w:rsidRPr="00F52646">
              <w:rPr>
                <w:rFonts w:ascii="Times New Roman" w:hAnsi="Times New Roman" w:cs="Times New Roman"/>
                <w:sz w:val="24"/>
                <w:szCs w:val="24"/>
              </w:rPr>
              <w:t xml:space="preserve"> направлен</w:t>
            </w:r>
            <w:r w:rsidR="00B105A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F526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651A8" w:rsidRDefault="00C651A8" w:rsidP="003A0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651A8">
              <w:rPr>
                <w:rFonts w:ascii="Times New Roman" w:hAnsi="Times New Roman" w:cs="Times New Roman"/>
                <w:sz w:val="24"/>
                <w:szCs w:val="24"/>
              </w:rPr>
              <w:t xml:space="preserve">за 2022 </w:t>
            </w:r>
            <w:r w:rsidRPr="000F7907">
              <w:rPr>
                <w:rFonts w:ascii="Times New Roman" w:hAnsi="Times New Roman" w:cs="Times New Roman"/>
                <w:sz w:val="24"/>
                <w:szCs w:val="24"/>
              </w:rPr>
              <w:t xml:space="preserve">принятых </w:t>
            </w:r>
            <w:r w:rsidR="000F7907" w:rsidRPr="000F7907">
              <w:rPr>
                <w:rFonts w:ascii="Times New Roman" w:hAnsi="Times New Roman" w:cs="Times New Roman"/>
                <w:sz w:val="24"/>
                <w:szCs w:val="24"/>
              </w:rPr>
              <w:t>346</w:t>
            </w:r>
            <w:r w:rsidRPr="000F7907">
              <w:rPr>
                <w:rFonts w:ascii="Times New Roman" w:hAnsi="Times New Roman" w:cs="Times New Roman"/>
                <w:sz w:val="24"/>
                <w:szCs w:val="24"/>
              </w:rPr>
              <w:t xml:space="preserve"> НПА, проектов направленных в прокуратуру НАО  </w:t>
            </w:r>
            <w:r w:rsidR="000F7907">
              <w:rPr>
                <w:rFonts w:ascii="Times New Roman" w:hAnsi="Times New Roman" w:cs="Times New Roman"/>
                <w:sz w:val="24"/>
                <w:szCs w:val="24"/>
              </w:rPr>
              <w:t>332</w:t>
            </w:r>
            <w:r w:rsidRPr="00C651A8">
              <w:rPr>
                <w:rFonts w:ascii="Times New Roman" w:hAnsi="Times New Roman" w:cs="Times New Roman"/>
                <w:sz w:val="24"/>
                <w:szCs w:val="24"/>
              </w:rPr>
              <w:t xml:space="preserve"> (разница объясняется тем, что есть НПА, требующие безотлагательной реги</w:t>
            </w:r>
            <w:bookmarkStart w:id="1" w:name="_GoBack"/>
            <w:bookmarkEnd w:id="1"/>
            <w:r w:rsidRPr="00C651A8">
              <w:rPr>
                <w:rFonts w:ascii="Times New Roman" w:hAnsi="Times New Roman" w:cs="Times New Roman"/>
                <w:sz w:val="24"/>
                <w:szCs w:val="24"/>
              </w:rPr>
              <w:t>страции в день  подготовки проекта НПА, соответственно они не направлялись в Прокуратуру НАО).  В Архангельскую транспортную</w:t>
            </w:r>
            <w:r w:rsidR="007F0485">
              <w:rPr>
                <w:rFonts w:ascii="Times New Roman" w:hAnsi="Times New Roman" w:cs="Times New Roman"/>
                <w:sz w:val="24"/>
                <w:szCs w:val="24"/>
              </w:rPr>
              <w:t xml:space="preserve"> прокуратуру</w:t>
            </w:r>
            <w:r w:rsidRPr="00C651A8">
              <w:rPr>
                <w:rFonts w:ascii="Times New Roman" w:hAnsi="Times New Roman" w:cs="Times New Roman"/>
                <w:sz w:val="24"/>
                <w:szCs w:val="24"/>
              </w:rPr>
              <w:t xml:space="preserve"> - не направлялось</w:t>
            </w:r>
            <w:r w:rsidR="007F048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F2698" w:rsidRPr="00F52646" w:rsidRDefault="000F2698" w:rsidP="003A002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2698" w:rsidRPr="00F22683" w:rsidTr="00E73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22683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F226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F52646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6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проектов постановлений </w:t>
            </w:r>
            <w:r w:rsidRPr="00F5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Администрации Заполярного района на официальном интернет-сайте органов местного самоуправления Заполярного района в подразделе «Антикоррупционная экспертиза» раздела «Противодействие коррупции» в целях создания условий для независимой антикоррупционной экспертизы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 </w:t>
            </w:r>
          </w:p>
          <w:p w:rsidR="000F2698" w:rsidRPr="004D4DFD" w:rsidRDefault="000F2698" w:rsidP="001842B0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(до создания 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 xml:space="preserve"> портала независимой антикоррупционной экспертизы </w:t>
            </w:r>
            <w:r w:rsidR="001842B0">
              <w:rPr>
                <w:rFonts w:ascii="Times New Roman" w:hAnsi="Times New Roman" w:cs="Times New Roman"/>
                <w:sz w:val="24"/>
                <w:szCs w:val="24"/>
              </w:rPr>
              <w:t>НАО</w:t>
            </w: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4D4DFD" w:rsidRDefault="000F2698" w:rsidP="00667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МКУ ЗР «Северное» </w:t>
            </w:r>
          </w:p>
          <w:p w:rsidR="000F2698" w:rsidRPr="004D4DFD" w:rsidRDefault="000F2698" w:rsidP="00667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F52646" w:rsidRDefault="00497B82" w:rsidP="000F790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26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 официальном сайте размещено </w:t>
            </w:r>
            <w:r w:rsidR="00196114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0F7907">
              <w:rPr>
                <w:rFonts w:ascii="Times New Roman" w:hAnsi="Times New Roman" w:cs="Times New Roman"/>
                <w:sz w:val="24"/>
                <w:szCs w:val="24"/>
              </w:rPr>
              <w:t>2022 году</w:t>
            </w:r>
            <w:r w:rsidR="00196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79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332</w:t>
            </w:r>
            <w:r w:rsidR="00C65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646" w:rsidRPr="00C651A8">
              <w:rPr>
                <w:rFonts w:ascii="Times New Roman" w:hAnsi="Times New Roman" w:cs="Times New Roman"/>
                <w:sz w:val="24"/>
                <w:szCs w:val="24"/>
              </w:rPr>
              <w:t>проект</w:t>
            </w:r>
            <w:r w:rsidR="00B105AA" w:rsidRPr="00C651A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651A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52646" w:rsidRPr="00C651A8">
              <w:rPr>
                <w:rFonts w:ascii="Times New Roman" w:hAnsi="Times New Roman" w:cs="Times New Roman"/>
                <w:sz w:val="24"/>
                <w:szCs w:val="24"/>
              </w:rPr>
              <w:t>нормативно-правовых актов</w:t>
            </w:r>
            <w:r w:rsidRPr="00C651A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0E35" w:rsidRPr="00F22683" w:rsidTr="001842B0"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5" w:rsidRPr="00D3600B" w:rsidRDefault="00D00E35" w:rsidP="00084B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Мероприятия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по предупреждению коррупции</w:t>
            </w: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 организациях, подведомственных Администрации Заполярного района</w:t>
            </w:r>
          </w:p>
        </w:tc>
      </w:tr>
      <w:tr w:rsidR="000F2698" w:rsidRPr="00F22683" w:rsidTr="00E73517">
        <w:trPr>
          <w:trHeight w:val="20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1B1BB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CC5190" w:rsidRDefault="000F2698" w:rsidP="006671B5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3">
              <w:rPr>
                <w:rFonts w:ascii="Times New Roman" w:hAnsi="Times New Roman" w:cs="Times New Roman"/>
                <w:sz w:val="24"/>
                <w:szCs w:val="24"/>
              </w:rPr>
              <w:t>Актуализация сведений об ответственных должностных лицах за профилактику коррупционных и иных правонарушений в подведомственных Администрации Заполярного района организациях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084BC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F2698" w:rsidRDefault="000F2698" w:rsidP="007C0E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27" w:rsidRDefault="001F6027" w:rsidP="00F526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  <w:p w:rsidR="000F2698" w:rsidRPr="000516E8" w:rsidRDefault="000F2698" w:rsidP="00F526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Администрации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Подведомственные предприятия и учреждение</w:t>
            </w: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6095" w:rsidRPr="004356DE" w:rsidRDefault="003A002B" w:rsidP="001F6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 оснований для исполнения указанного пункта плана не имелось.</w:t>
            </w:r>
          </w:p>
        </w:tc>
      </w:tr>
      <w:tr w:rsidR="000F2698" w:rsidRPr="00F22683" w:rsidTr="00E7351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516E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Контроль применения методических рекомендаций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Министерства труда и социальной защиты Российской Федерации по разработке и принятию организациями  мер по предупреждению и противодействию коррупции в целях формирования единого подхода к обеспечению работы по профилактике и противодействию коррупции в подведомственных организациях</w:t>
            </w: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 также соответствующих методических материалов,</w:t>
            </w:r>
            <w:r w:rsidRPr="000516E8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разработанных сектором противодействия корру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пции Аппарата Администрации НАО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516E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4-й квартал</w:t>
            </w:r>
          </w:p>
          <w:p w:rsidR="000F2698" w:rsidRPr="000516E8" w:rsidRDefault="000F2698" w:rsidP="007C0E6D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3793">
              <w:rPr>
                <w:rFonts w:ascii="Times New Roman" w:hAnsi="Times New Roman" w:cs="Times New Roman"/>
                <w:sz w:val="24"/>
                <w:szCs w:val="24"/>
              </w:rPr>
              <w:t>2021-202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083793">
              <w:rPr>
                <w:rFonts w:ascii="Times New Roman" w:hAnsi="Times New Roman" w:cs="Times New Roman"/>
                <w:sz w:val="24"/>
                <w:szCs w:val="24"/>
              </w:rPr>
              <w:t xml:space="preserve"> гг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516E8" w:rsidRDefault="001F6027" w:rsidP="00F5264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  <w:r w:rsidR="00F5264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0F2698">
              <w:rPr>
                <w:rFonts w:ascii="Times New Roman" w:hAnsi="Times New Roman" w:cs="Times New Roman"/>
                <w:sz w:val="24"/>
                <w:szCs w:val="24"/>
              </w:rPr>
              <w:t>Подведомственные предприятия и учреждения</w:t>
            </w:r>
          </w:p>
          <w:p w:rsidR="000F2698" w:rsidRPr="000516E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3394" w:rsidRPr="00893394" w:rsidRDefault="00E659A6" w:rsidP="00E659A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659A6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направлены в адрес подведомственных организаций для сведения и применения в работе. Ответственными специалистами организаций проведена работа по приведению ранее принятой в организациях нормативной базы в области противодействия коррупции в соответствие с методическими рекомендациями и поддержан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ие ее в актуальном состоянии. </w:t>
            </w:r>
            <w:r w:rsidR="00893394" w:rsidRPr="00893394">
              <w:rPr>
                <w:rFonts w:ascii="Times New Roman" w:hAnsi="Times New Roman" w:cs="Times New Roman"/>
                <w:sz w:val="24"/>
                <w:szCs w:val="24"/>
              </w:rPr>
              <w:t xml:space="preserve">По информации подведомственных организаций работа проводится в соответствии с рекомендациями, в </w:t>
            </w:r>
            <w:r w:rsidR="00AD47DB">
              <w:rPr>
                <w:rFonts w:ascii="Times New Roman" w:hAnsi="Times New Roman" w:cs="Times New Roman"/>
                <w:sz w:val="24"/>
                <w:szCs w:val="24"/>
              </w:rPr>
              <w:t>нормативные</w:t>
            </w:r>
            <w:r w:rsidR="00893394" w:rsidRPr="00893394">
              <w:rPr>
                <w:rFonts w:ascii="Times New Roman" w:hAnsi="Times New Roman" w:cs="Times New Roman"/>
                <w:sz w:val="24"/>
                <w:szCs w:val="24"/>
              </w:rPr>
              <w:t xml:space="preserve"> акты вносятся изменения в соответствии с действую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щим законодательством. С вновь принятыми сотрудниками проводится инструктаж </w:t>
            </w:r>
            <w:r w:rsidR="00893394" w:rsidRPr="00893394">
              <w:rPr>
                <w:rFonts w:ascii="Times New Roman" w:hAnsi="Times New Roman" w:cs="Times New Roman"/>
                <w:sz w:val="24"/>
                <w:szCs w:val="24"/>
              </w:rPr>
              <w:t xml:space="preserve">по противодействию коррупции. </w:t>
            </w:r>
          </w:p>
          <w:p w:rsidR="000F2698" w:rsidRPr="00D3600B" w:rsidRDefault="0008353C" w:rsidP="001F6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E659A6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3394" w:rsidRPr="00893394">
              <w:rPr>
                <w:rFonts w:ascii="Times New Roman" w:hAnsi="Times New Roman" w:cs="Times New Roman"/>
                <w:sz w:val="24"/>
                <w:szCs w:val="24"/>
              </w:rPr>
              <w:t xml:space="preserve"> год конфликта интересов и коррупционных правонарушений в подведомственных организациях не выявлено.</w:t>
            </w:r>
          </w:p>
        </w:tc>
      </w:tr>
      <w:tr w:rsidR="000F2698" w:rsidRPr="00F22683" w:rsidTr="00E73517">
        <w:trPr>
          <w:trHeight w:val="229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516E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6DD1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 (обучающих мероприятий) с руководством и (или) ответственными специалистами подведомственных предприятий и учреждения по вопросам организации работы по противодействию коррупции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4-й квартал </w:t>
            </w:r>
          </w:p>
          <w:p w:rsidR="000F2698" w:rsidRDefault="000F2698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2021-2024 гг.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2698" w:rsidRPr="000516E8" w:rsidRDefault="001F6027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  <w:r w:rsidR="000F2698">
              <w:rPr>
                <w:rFonts w:ascii="Times New Roman" w:hAnsi="Times New Roman" w:cs="Times New Roman"/>
                <w:sz w:val="24"/>
                <w:szCs w:val="24"/>
              </w:rPr>
              <w:t>, Подведомственные предприятия и учреждения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F2698" w:rsidRPr="00D3600B" w:rsidRDefault="0008353C" w:rsidP="001F6027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 2</w:t>
            </w:r>
            <w:r w:rsidR="00CC5190" w:rsidRPr="00CC5190"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C5190" w:rsidRPr="00CC5190">
              <w:rPr>
                <w:rFonts w:ascii="Times New Roman" w:hAnsi="Times New Roman" w:cs="Times New Roman"/>
                <w:sz w:val="24"/>
                <w:szCs w:val="24"/>
              </w:rPr>
              <w:t xml:space="preserve"> год подведомственным организациям ока</w:t>
            </w:r>
            <w:r w:rsidR="002C501A">
              <w:rPr>
                <w:rFonts w:ascii="Times New Roman" w:hAnsi="Times New Roman" w:cs="Times New Roman"/>
                <w:sz w:val="24"/>
                <w:szCs w:val="24"/>
              </w:rPr>
              <w:t>зывалась методическая помощь посредство</w:t>
            </w:r>
            <w:r w:rsidR="00CC5190" w:rsidRPr="00CC5190">
              <w:rPr>
                <w:rFonts w:ascii="Times New Roman" w:hAnsi="Times New Roman" w:cs="Times New Roman"/>
                <w:sz w:val="24"/>
                <w:szCs w:val="24"/>
              </w:rPr>
              <w:t>м направления рекомендаций</w:t>
            </w:r>
            <w:r w:rsidR="00CC519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CC5190" w:rsidRPr="00CC5190">
              <w:rPr>
                <w:rFonts w:ascii="Times New Roman" w:hAnsi="Times New Roman" w:cs="Times New Roman"/>
                <w:sz w:val="24"/>
                <w:szCs w:val="24"/>
              </w:rPr>
              <w:t xml:space="preserve"> разработанных нормативных актов и изменений к ним</w:t>
            </w:r>
            <w:r w:rsidR="00CC51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00E35" w:rsidRPr="00F22683" w:rsidTr="001842B0">
        <w:trPr>
          <w:trHeight w:val="374"/>
        </w:trPr>
        <w:tc>
          <w:tcPr>
            <w:tcW w:w="157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0E35" w:rsidRPr="00D3600B" w:rsidRDefault="00D00E35" w:rsidP="00982FAF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4D4DFD">
              <w:rPr>
                <w:rFonts w:ascii="Times New Roman" w:hAnsi="Times New Roman" w:cs="Times New Roman"/>
                <w:b/>
                <w:sz w:val="24"/>
                <w:szCs w:val="24"/>
              </w:rPr>
              <w:t>7. Организационные мероприятия</w:t>
            </w:r>
          </w:p>
        </w:tc>
      </w:tr>
      <w:tr w:rsidR="0008353C" w:rsidRPr="00F22683" w:rsidTr="00E73517">
        <w:trPr>
          <w:trHeight w:val="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F22683" w:rsidRDefault="0008353C" w:rsidP="00DD06DC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4D4DFD" w:rsidRDefault="0008353C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4DFD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комиссии по соблюдению требований к служебному поведению муниципальных служащих и урегулированию конфликта интересов в Администрации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Default="0008353C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8353C" w:rsidRDefault="0008353C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2021-2024 гг. </w:t>
            </w:r>
          </w:p>
          <w:p w:rsidR="0008353C" w:rsidRPr="004D4DFD" w:rsidRDefault="0008353C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 мере необходимости)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4D4DFD" w:rsidRDefault="001F6027" w:rsidP="001F60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4356DE" w:rsidRDefault="0008353C" w:rsidP="001F6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044834">
              <w:rPr>
                <w:rFonts w:ascii="Times New Roman" w:hAnsi="Times New Roman" w:cs="Times New Roman"/>
                <w:sz w:val="24"/>
                <w:szCs w:val="24"/>
              </w:rPr>
              <w:t xml:space="preserve"> год оснований для исполнения указанного пункта плана не имелось.</w:t>
            </w:r>
          </w:p>
        </w:tc>
      </w:tr>
      <w:tr w:rsidR="0008353C" w:rsidRPr="00F22683" w:rsidTr="00E73517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Default="0008353C" w:rsidP="00982F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006DA0" w:rsidRDefault="0008353C" w:rsidP="00982FAF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71DC9">
              <w:rPr>
                <w:rFonts w:ascii="Times New Roman" w:hAnsi="Times New Roman" w:cs="Times New Roman"/>
                <w:sz w:val="24"/>
                <w:szCs w:val="24"/>
              </w:rPr>
              <w:t>Рассмотрение в Администрации Заполярного района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Администрации Заполярного района, ее структурных подразделений и их должностных лиц</w:t>
            </w: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Default="0008353C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08353C" w:rsidRDefault="0008353C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2021-2024 гг. </w:t>
            </w:r>
          </w:p>
          <w:p w:rsidR="0008353C" w:rsidRPr="00006DA0" w:rsidRDefault="0008353C" w:rsidP="00982FAF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</w:t>
            </w: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оследняя </w:t>
            </w:r>
          </w:p>
          <w:p w:rsidR="0008353C" w:rsidRPr="00006DA0" w:rsidRDefault="0008353C" w:rsidP="00B67C8C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06DA0">
              <w:rPr>
                <w:rFonts w:ascii="Times New Roman" w:hAnsi="Times New Roman" w:cs="Times New Roman"/>
                <w:sz w:val="24"/>
                <w:szCs w:val="24"/>
              </w:rPr>
              <w:t xml:space="preserve">неделя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006DA0" w:rsidRDefault="001F6027" w:rsidP="00F526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D3600B" w:rsidRDefault="00245990" w:rsidP="00E71D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B031F">
              <w:rPr>
                <w:rFonts w:ascii="Times New Roman" w:hAnsi="Times New Roman" w:cs="Times New Roman"/>
                <w:sz w:val="24"/>
                <w:szCs w:val="24"/>
              </w:rPr>
              <w:t>Выполнено, служебные записки от 30.03.2022 и 29.06.2022</w:t>
            </w:r>
            <w:r w:rsidR="00AF0377" w:rsidRPr="003B031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3B031F" w:rsidRPr="003B031F">
              <w:rPr>
                <w:rFonts w:ascii="Times New Roman" w:hAnsi="Times New Roman" w:cs="Times New Roman"/>
                <w:sz w:val="24"/>
                <w:szCs w:val="24"/>
              </w:rPr>
              <w:t>29.09.2022, 28.12.2022</w:t>
            </w:r>
          </w:p>
        </w:tc>
      </w:tr>
      <w:tr w:rsidR="0008353C" w:rsidRPr="00F22683" w:rsidTr="00E73517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Default="0008353C" w:rsidP="00982F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006DA0" w:rsidRDefault="0008353C" w:rsidP="000171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B1BBC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оценок коррупционных рисков, возникающих при реализации Администрацией Заполярного района своих полномочий, и внесение изменений в перечни должностей муниципальной службы, замещение которых связано с коррупционными рисками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</w:t>
            </w:r>
            <w:r w:rsidRPr="001B1BBC">
              <w:rPr>
                <w:rFonts w:ascii="Times New Roman" w:hAnsi="Times New Roman" w:cs="Times New Roman"/>
                <w:sz w:val="24"/>
                <w:szCs w:val="24"/>
              </w:rPr>
              <w:t>(с внесением данных должностей в перечень, утверждённый решением Совета Заполярного района от 21.02.2012 № 265-р)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Default="0008353C" w:rsidP="007341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мере необходимости </w:t>
            </w:r>
          </w:p>
          <w:p w:rsidR="0008353C" w:rsidRDefault="0008353C" w:rsidP="007341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(при изменении структуры администрации и иных изменениях в законодательстве)</w:t>
            </w:r>
          </w:p>
          <w:p w:rsidR="0008353C" w:rsidRDefault="0008353C" w:rsidP="002F4B56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006DA0" w:rsidRDefault="001F6027" w:rsidP="00F52646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2C501A" w:rsidRDefault="002C501A" w:rsidP="004356D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C501A">
              <w:rPr>
                <w:rFonts w:ascii="Times New Roman" w:hAnsi="Times New Roman" w:cs="Times New Roman"/>
                <w:sz w:val="24"/>
                <w:szCs w:val="24"/>
              </w:rPr>
              <w:t>Основание для реализации пункта не имелось (изменения структуры не было)</w:t>
            </w:r>
          </w:p>
        </w:tc>
      </w:tr>
      <w:tr w:rsidR="0008353C" w:rsidRPr="00F22683" w:rsidTr="00E73517">
        <w:trPr>
          <w:trHeight w:val="3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F22683" w:rsidRDefault="0008353C" w:rsidP="00982F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6F471A" w:rsidRDefault="0008353C" w:rsidP="000171CD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497B82">
              <w:rPr>
                <w:rFonts w:ascii="Times New Roman" w:hAnsi="Times New Roman" w:cs="Times New Roman"/>
                <w:sz w:val="24"/>
                <w:szCs w:val="24"/>
              </w:rPr>
              <w:t xml:space="preserve">Мониторинг средств массовой информации на </w:t>
            </w:r>
            <w:r w:rsidRPr="00497B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предмет наличия в них публикаций о проявлениях коррупции со стороны муниципальных служащих Администрации Заполярного района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Default="0008353C" w:rsidP="00AB18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</w:t>
            </w:r>
          </w:p>
          <w:p w:rsidR="0008353C" w:rsidRDefault="0008353C" w:rsidP="00AB1823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2021-2024 гг. </w:t>
            </w:r>
          </w:p>
          <w:p w:rsidR="0008353C" w:rsidRDefault="0008353C" w:rsidP="0073417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006DA0" w:rsidRDefault="001F6027" w:rsidP="001F6027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Отдел правового и </w:t>
            </w:r>
            <w:r w:rsidRPr="00370D7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кадрового обеспечения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D3600B" w:rsidRDefault="0008353C" w:rsidP="001F602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B5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Мониторинг СМИ региона проводится на </w:t>
            </w:r>
            <w:r w:rsidRPr="00B536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постоянной основе,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Pr="00B5364F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5364F">
              <w:rPr>
                <w:rFonts w:ascii="Times New Roman" w:hAnsi="Times New Roman" w:cs="Times New Roman"/>
                <w:sz w:val="24"/>
                <w:szCs w:val="24"/>
              </w:rPr>
              <w:t xml:space="preserve"> год публикаций о проявлениях коррупции со стороны муниципальных служащих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дминистрации Заполярного района и ее структурных подразделений со статусом юридического лица</w:t>
            </w:r>
            <w:r w:rsidRPr="00B5364F">
              <w:rPr>
                <w:rFonts w:ascii="Times New Roman" w:hAnsi="Times New Roman" w:cs="Times New Roman"/>
                <w:sz w:val="24"/>
                <w:szCs w:val="24"/>
              </w:rPr>
              <w:t xml:space="preserve"> не выявлено.</w:t>
            </w:r>
          </w:p>
        </w:tc>
      </w:tr>
      <w:tr w:rsidR="0008353C" w:rsidRPr="00F22683" w:rsidTr="00E73517">
        <w:trPr>
          <w:trHeight w:val="6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F22683" w:rsidRDefault="0008353C" w:rsidP="00982FAF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D3600B" w:rsidRDefault="0008353C" w:rsidP="00982FAF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250C1">
              <w:rPr>
                <w:rFonts w:ascii="Times New Roman" w:hAnsi="Times New Roman" w:cs="Times New Roman"/>
                <w:sz w:val="24"/>
                <w:szCs w:val="24"/>
              </w:rPr>
              <w:t>Предоставление главе Администрации Заполярного района сведений об исполнении настоящего плана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D3600B" w:rsidRDefault="0008353C" w:rsidP="008250C1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Полугодовой отчет (до 15 числа месяца, следующего за отчетным)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D3600B" w:rsidRDefault="001F6027" w:rsidP="001F6027">
            <w:pPr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D3600B" w:rsidRDefault="0008353C" w:rsidP="001842B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об исполнении плана для ознакомления направляется главе Администрации Заполярного района в указанные сроки.</w:t>
            </w:r>
          </w:p>
        </w:tc>
      </w:tr>
      <w:tr w:rsidR="0008353C" w:rsidRPr="00186201" w:rsidTr="00E73517">
        <w:trPr>
          <w:trHeight w:val="3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8250C1" w:rsidRDefault="0008353C" w:rsidP="00982FAF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8250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9D7DBA" w:rsidRDefault="0008353C" w:rsidP="00982FAF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Предоставление отчетов в Комитет по вопросам противодействия коррупции Аппарата Администрации Ненецкого автономного округа об исполнении настоящего плана </w:t>
            </w:r>
          </w:p>
          <w:p w:rsidR="0008353C" w:rsidRPr="009D7DBA" w:rsidRDefault="0008353C" w:rsidP="00982FAF">
            <w:pPr>
              <w:tabs>
                <w:tab w:val="left" w:pos="567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9D7DBA" w:rsidRDefault="0008353C" w:rsidP="00982FAF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Ежегодно                   за 2021 год –                      в срок до 30.12.2021, </w:t>
            </w:r>
          </w:p>
          <w:p w:rsidR="0008353C" w:rsidRPr="009D7DBA" w:rsidRDefault="0008353C" w:rsidP="00982FAF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за 2022 год – </w:t>
            </w:r>
          </w:p>
          <w:p w:rsidR="0008353C" w:rsidRPr="009D7DBA" w:rsidRDefault="0008353C" w:rsidP="00982FAF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до 30.12.2022, </w:t>
            </w:r>
          </w:p>
          <w:p w:rsidR="0008353C" w:rsidRPr="009D7DBA" w:rsidRDefault="0008353C" w:rsidP="00982FAF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за 2023 год – </w:t>
            </w:r>
          </w:p>
          <w:p w:rsidR="0008353C" w:rsidRPr="009D7DBA" w:rsidRDefault="0008353C" w:rsidP="008250C1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до 30.12.2023, </w:t>
            </w:r>
          </w:p>
          <w:p w:rsidR="0008353C" w:rsidRPr="009D7DBA" w:rsidRDefault="0008353C" w:rsidP="007C0E6D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за 2024 год – </w:t>
            </w:r>
          </w:p>
          <w:p w:rsidR="0008353C" w:rsidRPr="009D7DBA" w:rsidRDefault="0008353C" w:rsidP="007C0E6D">
            <w:pPr>
              <w:tabs>
                <w:tab w:val="left" w:pos="567"/>
              </w:tabs>
              <w:spacing w:after="0" w:line="240" w:lineRule="auto"/>
              <w:ind w:right="-5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>до 30.12.2024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9D7DBA" w:rsidRDefault="001F6027" w:rsidP="00F52646">
            <w:pPr>
              <w:tabs>
                <w:tab w:val="left" w:pos="567"/>
              </w:tabs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D79">
              <w:rPr>
                <w:rFonts w:ascii="Times New Roman" w:hAnsi="Times New Roman" w:cs="Times New Roman"/>
                <w:sz w:val="24"/>
                <w:szCs w:val="24"/>
              </w:rPr>
              <w:t>Отдел правового и кадрового обеспечения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353C" w:rsidRPr="009D7DBA" w:rsidRDefault="0008353C" w:rsidP="00DE6519">
            <w:pPr>
              <w:tabs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BA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Информация об исполнении мероприятий плана направлена в указанные сроки. </w:t>
            </w:r>
          </w:p>
        </w:tc>
      </w:tr>
    </w:tbl>
    <w:p w:rsidR="00982FAF" w:rsidRDefault="00982FAF">
      <w:pPr>
        <w:rPr>
          <w:rFonts w:ascii="Times New Roman" w:hAnsi="Times New Roman" w:cs="Times New Roman"/>
          <w:sz w:val="24"/>
          <w:szCs w:val="24"/>
        </w:rPr>
      </w:pPr>
    </w:p>
    <w:p w:rsidR="002C501A" w:rsidRDefault="002C501A">
      <w:pPr>
        <w:rPr>
          <w:rFonts w:ascii="Times New Roman" w:hAnsi="Times New Roman" w:cs="Times New Roman"/>
          <w:sz w:val="24"/>
          <w:szCs w:val="24"/>
        </w:rPr>
      </w:pPr>
    </w:p>
    <w:p w:rsidR="002C501A" w:rsidRPr="00186201" w:rsidRDefault="001F602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Главный</w:t>
      </w:r>
      <w:r w:rsidR="002C501A">
        <w:rPr>
          <w:rFonts w:ascii="Times New Roman" w:hAnsi="Times New Roman" w:cs="Times New Roman"/>
          <w:sz w:val="24"/>
          <w:szCs w:val="24"/>
        </w:rPr>
        <w:t xml:space="preserve"> специалист отдела </w:t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</w:r>
      <w:r w:rsidR="002C501A">
        <w:rPr>
          <w:rFonts w:ascii="Times New Roman" w:hAnsi="Times New Roman" w:cs="Times New Roman"/>
          <w:sz w:val="24"/>
          <w:szCs w:val="24"/>
        </w:rPr>
        <w:tab/>
        <w:t xml:space="preserve">А.С. </w:t>
      </w:r>
      <w:proofErr w:type="spellStart"/>
      <w:r w:rsidR="002C501A">
        <w:rPr>
          <w:rFonts w:ascii="Times New Roman" w:hAnsi="Times New Roman" w:cs="Times New Roman"/>
          <w:sz w:val="24"/>
          <w:szCs w:val="24"/>
        </w:rPr>
        <w:t>Рясков</w:t>
      </w:r>
      <w:proofErr w:type="spellEnd"/>
    </w:p>
    <w:sectPr w:rsidR="002C501A" w:rsidRPr="00186201" w:rsidSect="001F6027">
      <w:pgSz w:w="16838" w:h="11906" w:orient="landscape"/>
      <w:pgMar w:top="567" w:right="720" w:bottom="567" w:left="720" w:header="0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935"/>
    <w:rsid w:val="00003A9E"/>
    <w:rsid w:val="00012893"/>
    <w:rsid w:val="000171CD"/>
    <w:rsid w:val="00024E70"/>
    <w:rsid w:val="00044834"/>
    <w:rsid w:val="0004741F"/>
    <w:rsid w:val="00052215"/>
    <w:rsid w:val="0007070B"/>
    <w:rsid w:val="00072A45"/>
    <w:rsid w:val="0008353C"/>
    <w:rsid w:val="00083793"/>
    <w:rsid w:val="00084BCC"/>
    <w:rsid w:val="000B6160"/>
    <w:rsid w:val="000C5392"/>
    <w:rsid w:val="000D292C"/>
    <w:rsid w:val="000E71F8"/>
    <w:rsid w:val="000F2698"/>
    <w:rsid w:val="000F7907"/>
    <w:rsid w:val="0010427C"/>
    <w:rsid w:val="00121192"/>
    <w:rsid w:val="00131020"/>
    <w:rsid w:val="0015428E"/>
    <w:rsid w:val="00160F67"/>
    <w:rsid w:val="001842B0"/>
    <w:rsid w:val="00186201"/>
    <w:rsid w:val="00186562"/>
    <w:rsid w:val="001913F6"/>
    <w:rsid w:val="001958D6"/>
    <w:rsid w:val="00196114"/>
    <w:rsid w:val="00197B76"/>
    <w:rsid w:val="001B1BBC"/>
    <w:rsid w:val="001C2B58"/>
    <w:rsid w:val="001C5976"/>
    <w:rsid w:val="001C6DB7"/>
    <w:rsid w:val="001D31E5"/>
    <w:rsid w:val="001F6027"/>
    <w:rsid w:val="00211566"/>
    <w:rsid w:val="0021508E"/>
    <w:rsid w:val="00216A73"/>
    <w:rsid w:val="00226D06"/>
    <w:rsid w:val="00245990"/>
    <w:rsid w:val="00267D2A"/>
    <w:rsid w:val="00273D00"/>
    <w:rsid w:val="00282570"/>
    <w:rsid w:val="00283464"/>
    <w:rsid w:val="00284E04"/>
    <w:rsid w:val="00293250"/>
    <w:rsid w:val="002A4696"/>
    <w:rsid w:val="002C501A"/>
    <w:rsid w:val="002E6DD1"/>
    <w:rsid w:val="002F47F2"/>
    <w:rsid w:val="002F4B56"/>
    <w:rsid w:val="00305955"/>
    <w:rsid w:val="00312C67"/>
    <w:rsid w:val="003218EE"/>
    <w:rsid w:val="0033029F"/>
    <w:rsid w:val="00331238"/>
    <w:rsid w:val="00332301"/>
    <w:rsid w:val="00341AD0"/>
    <w:rsid w:val="00367FCD"/>
    <w:rsid w:val="00370D79"/>
    <w:rsid w:val="003A002B"/>
    <w:rsid w:val="003A51C7"/>
    <w:rsid w:val="003B031F"/>
    <w:rsid w:val="003B46E7"/>
    <w:rsid w:val="003F1F13"/>
    <w:rsid w:val="00405B62"/>
    <w:rsid w:val="00426848"/>
    <w:rsid w:val="004356DE"/>
    <w:rsid w:val="00435E72"/>
    <w:rsid w:val="00463BC3"/>
    <w:rsid w:val="00470559"/>
    <w:rsid w:val="004865F5"/>
    <w:rsid w:val="00490A51"/>
    <w:rsid w:val="00497B82"/>
    <w:rsid w:val="004A71AC"/>
    <w:rsid w:val="004F07E1"/>
    <w:rsid w:val="00506866"/>
    <w:rsid w:val="00510D26"/>
    <w:rsid w:val="0053597B"/>
    <w:rsid w:val="00537EF2"/>
    <w:rsid w:val="00542BDF"/>
    <w:rsid w:val="00547442"/>
    <w:rsid w:val="0057595F"/>
    <w:rsid w:val="00581F08"/>
    <w:rsid w:val="0058495C"/>
    <w:rsid w:val="005872EF"/>
    <w:rsid w:val="005A7D2B"/>
    <w:rsid w:val="005B0E47"/>
    <w:rsid w:val="005D001B"/>
    <w:rsid w:val="005D6935"/>
    <w:rsid w:val="005D7F15"/>
    <w:rsid w:val="0062465D"/>
    <w:rsid w:val="0063730F"/>
    <w:rsid w:val="006671B5"/>
    <w:rsid w:val="006902BD"/>
    <w:rsid w:val="00695D52"/>
    <w:rsid w:val="006A58EC"/>
    <w:rsid w:val="006F471A"/>
    <w:rsid w:val="007228AE"/>
    <w:rsid w:val="00722E92"/>
    <w:rsid w:val="00723D9C"/>
    <w:rsid w:val="0073417F"/>
    <w:rsid w:val="00746201"/>
    <w:rsid w:val="00746E22"/>
    <w:rsid w:val="00790BD9"/>
    <w:rsid w:val="007A1CAF"/>
    <w:rsid w:val="007B35E9"/>
    <w:rsid w:val="007C0E6D"/>
    <w:rsid w:val="007D0B01"/>
    <w:rsid w:val="007E43F6"/>
    <w:rsid w:val="007E60DF"/>
    <w:rsid w:val="007F0485"/>
    <w:rsid w:val="007F3145"/>
    <w:rsid w:val="0080250F"/>
    <w:rsid w:val="00820716"/>
    <w:rsid w:val="008250C1"/>
    <w:rsid w:val="00893394"/>
    <w:rsid w:val="008B4C30"/>
    <w:rsid w:val="008B7AB2"/>
    <w:rsid w:val="008C12D6"/>
    <w:rsid w:val="00922E6F"/>
    <w:rsid w:val="00980053"/>
    <w:rsid w:val="00982FAF"/>
    <w:rsid w:val="009B5B8E"/>
    <w:rsid w:val="009D17E5"/>
    <w:rsid w:val="009D7DBA"/>
    <w:rsid w:val="00A0656C"/>
    <w:rsid w:val="00A10E60"/>
    <w:rsid w:val="00A34865"/>
    <w:rsid w:val="00A6710E"/>
    <w:rsid w:val="00A71616"/>
    <w:rsid w:val="00A82002"/>
    <w:rsid w:val="00A86095"/>
    <w:rsid w:val="00A90E72"/>
    <w:rsid w:val="00A91525"/>
    <w:rsid w:val="00AA7920"/>
    <w:rsid w:val="00AB1823"/>
    <w:rsid w:val="00AB75EE"/>
    <w:rsid w:val="00AC4191"/>
    <w:rsid w:val="00AD47DB"/>
    <w:rsid w:val="00AE494D"/>
    <w:rsid w:val="00AF0377"/>
    <w:rsid w:val="00AF16E6"/>
    <w:rsid w:val="00AF2E53"/>
    <w:rsid w:val="00B105AA"/>
    <w:rsid w:val="00B12DB4"/>
    <w:rsid w:val="00B22A2B"/>
    <w:rsid w:val="00B22C7C"/>
    <w:rsid w:val="00B23B59"/>
    <w:rsid w:val="00B3095F"/>
    <w:rsid w:val="00B37D6A"/>
    <w:rsid w:val="00B4446B"/>
    <w:rsid w:val="00B5364F"/>
    <w:rsid w:val="00B67C8C"/>
    <w:rsid w:val="00B90F26"/>
    <w:rsid w:val="00BA167C"/>
    <w:rsid w:val="00BA5EEB"/>
    <w:rsid w:val="00BB359D"/>
    <w:rsid w:val="00BC6803"/>
    <w:rsid w:val="00BC69AF"/>
    <w:rsid w:val="00BD25FB"/>
    <w:rsid w:val="00BF26BD"/>
    <w:rsid w:val="00BF3ADD"/>
    <w:rsid w:val="00BF4945"/>
    <w:rsid w:val="00C2411E"/>
    <w:rsid w:val="00C413A3"/>
    <w:rsid w:val="00C53FE6"/>
    <w:rsid w:val="00C651A8"/>
    <w:rsid w:val="00C93758"/>
    <w:rsid w:val="00CA76E6"/>
    <w:rsid w:val="00CB6219"/>
    <w:rsid w:val="00CB785E"/>
    <w:rsid w:val="00CC350A"/>
    <w:rsid w:val="00CC48F2"/>
    <w:rsid w:val="00CC5190"/>
    <w:rsid w:val="00CE1D85"/>
    <w:rsid w:val="00CF14A0"/>
    <w:rsid w:val="00CF478C"/>
    <w:rsid w:val="00D00E35"/>
    <w:rsid w:val="00D91999"/>
    <w:rsid w:val="00DC7DB9"/>
    <w:rsid w:val="00DD06DC"/>
    <w:rsid w:val="00DD0EE9"/>
    <w:rsid w:val="00DD40C8"/>
    <w:rsid w:val="00DE6519"/>
    <w:rsid w:val="00DF6C52"/>
    <w:rsid w:val="00E00BAE"/>
    <w:rsid w:val="00E06606"/>
    <w:rsid w:val="00E36B6C"/>
    <w:rsid w:val="00E43B98"/>
    <w:rsid w:val="00E6523C"/>
    <w:rsid w:val="00E659A6"/>
    <w:rsid w:val="00E71DC9"/>
    <w:rsid w:val="00E73517"/>
    <w:rsid w:val="00EB3611"/>
    <w:rsid w:val="00ED7CC9"/>
    <w:rsid w:val="00EE172B"/>
    <w:rsid w:val="00F52646"/>
    <w:rsid w:val="00F56CA6"/>
    <w:rsid w:val="00F605F7"/>
    <w:rsid w:val="00F638B3"/>
    <w:rsid w:val="00F72903"/>
    <w:rsid w:val="00FB437D"/>
    <w:rsid w:val="00FC7209"/>
    <w:rsid w:val="00FD2B1D"/>
    <w:rsid w:val="00FD4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9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5221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8E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69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D693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52215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218E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41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zrnao.ru/administracziya/protivodejstvie-korrupczii/dokladyi,-otchetyi-po-voprosam-protivodejstviya-korrupcz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2693</TotalTime>
  <Pages>11</Pages>
  <Words>3445</Words>
  <Characters>19637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Шалонин Максим Александрович</dc:creator>
  <cp:lastModifiedBy>Рясков Александр Сергеевич</cp:lastModifiedBy>
  <cp:revision>38</cp:revision>
  <cp:lastPrinted>2021-11-16T11:47:00Z</cp:lastPrinted>
  <dcterms:created xsi:type="dcterms:W3CDTF">2021-02-01T07:51:00Z</dcterms:created>
  <dcterms:modified xsi:type="dcterms:W3CDTF">2022-12-30T07:42:00Z</dcterms:modified>
</cp:coreProperties>
</file>