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1981"/>
      </w:tblGrid>
      <w:tr w:rsidR="005D48F3" w:rsidRPr="00CC00E1" w14:paraId="691A5E73" w14:textId="77777777" w:rsidTr="00462B32">
        <w:tc>
          <w:tcPr>
            <w:tcW w:w="3544" w:type="dxa"/>
            <w:hideMark/>
          </w:tcPr>
          <w:p w14:paraId="670B3252" w14:textId="7B7D10DD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1981" w:type="dxa"/>
            <w:hideMark/>
          </w:tcPr>
          <w:p w14:paraId="1438FBA3" w14:textId="74D81249" w:rsidR="005D48F3" w:rsidRPr="00CC00E1" w:rsidRDefault="004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5D48F3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4370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431B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</w:p>
        </w:tc>
      </w:tr>
    </w:tbl>
    <w:p w14:paraId="2B3CA2A3" w14:textId="165099FD" w:rsidR="00092FF3" w:rsidRPr="00A17C3D" w:rsidRDefault="00DC160A" w:rsidP="00FB5D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FF3" w:rsidRPr="00092FF3" w14:paraId="3093A172" w14:textId="77777777" w:rsidTr="002870A4">
        <w:tc>
          <w:tcPr>
            <w:tcW w:w="5000" w:type="pct"/>
          </w:tcPr>
          <w:p w14:paraId="50380122" w14:textId="177137D5" w:rsidR="00092FF3" w:rsidRPr="00092FF3" w:rsidRDefault="00092FF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регистрации</w:t>
            </w:r>
            <w:r w:rsidR="002D14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Hlk177371594"/>
            <w:r w:rsidR="00431B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Латышевой Елены Александровны</w:t>
            </w:r>
            <w:r w:rsidRPr="0009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депутатом                                                         Совета </w:t>
            </w:r>
            <w:bookmarkStart w:id="1" w:name="_Hlk177370634"/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района «Заполярный район» Ненецкого автономного округа» пятого созыва</w:t>
            </w:r>
            <w:bookmarkEnd w:id="1"/>
            <w:r w:rsidR="005909A7" w:rsidRPr="006F3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909A7" w:rsidRPr="005909A7">
              <w:rPr>
                <w:rFonts w:ascii="Times New Roman" w:hAnsi="Times New Roman" w:cs="Times New Roman"/>
                <w:b/>
                <w:sz w:val="28"/>
                <w:szCs w:val="28"/>
              </w:rPr>
              <w:t>по многомандатному избирательному округу № 1 Западный</w:t>
            </w:r>
          </w:p>
          <w:p w14:paraId="0F905EDB" w14:textId="77777777" w:rsidR="00092FF3" w:rsidRPr="00A17C3D" w:rsidRDefault="00092FF3" w:rsidP="00462B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A55A7F" w14:textId="10B2B541" w:rsidR="00092FF3" w:rsidRPr="00092FF3" w:rsidRDefault="00092FF3" w:rsidP="006F32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>В</w:t>
      </w:r>
      <w:r w:rsidR="007D0F3A" w:rsidRPr="007D0F3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7D0F3A">
        <w:rPr>
          <w:rFonts w:ascii="Times New Roman" w:eastAsia="Calibri" w:hAnsi="Times New Roman" w:cs="Times New Roman"/>
          <w:sz w:val="28"/>
          <w:szCs w:val="28"/>
        </w:rPr>
        <w:t>,</w:t>
      </w:r>
      <w:r w:rsidR="001423C1" w:rsidRPr="001423C1">
        <w:rPr>
          <w:rFonts w:ascii="Times New Roman" w:hAnsi="Times New Roman" w:cs="Times New Roman"/>
          <w:sz w:val="28"/>
          <w:szCs w:val="28"/>
        </w:rPr>
        <w:t xml:space="preserve"> </w:t>
      </w:r>
      <w:r w:rsidR="001423C1">
        <w:rPr>
          <w:rFonts w:ascii="Times New Roman" w:hAnsi="Times New Roman" w:cs="Times New Roman"/>
          <w:sz w:val="28"/>
          <w:szCs w:val="28"/>
        </w:rPr>
        <w:t>руководствуясь</w:t>
      </w:r>
      <w:r w:rsidR="001423C1" w:rsidRPr="007A70E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423C1">
        <w:rPr>
          <w:rFonts w:ascii="Times New Roman" w:hAnsi="Times New Roman" w:cs="Times New Roman"/>
          <w:sz w:val="28"/>
          <w:szCs w:val="28"/>
        </w:rPr>
        <w:t>ем</w:t>
      </w:r>
      <w:r w:rsidR="001423C1" w:rsidRPr="007A70EB">
        <w:rPr>
          <w:rFonts w:ascii="Times New Roman" w:hAnsi="Times New Roman" w:cs="Times New Roman"/>
          <w:sz w:val="28"/>
          <w:szCs w:val="28"/>
        </w:rPr>
        <w:t xml:space="preserve"> </w:t>
      </w:r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 Ненецкого автономного округа от 17 мая 2022 года № 8/35-8 «</w:t>
      </w:r>
      <w:hyperlink r:id="rId8" w:history="1">
        <w:r w:rsidR="001423C1" w:rsidRPr="007A70EB">
          <w:rPr>
            <w:rFonts w:ascii="Times New Roman" w:hAnsi="Times New Roman" w:cs="Times New Roman"/>
            <w:color w:val="000000"/>
            <w:sz w:val="28"/>
            <w:szCs w:val="28"/>
          </w:rPr>
          <w:t xml:space="preserve">О возложении </w:t>
        </w:r>
      </w:hyperlink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</w:t>
      </w:r>
      <w:r w:rsidR="001423C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423C1">
        <w:rPr>
          <w:rFonts w:ascii="Times New Roman" w:hAnsi="Times New Roman" w:cs="Times New Roman"/>
          <w:color w:val="000000"/>
          <w:sz w:val="28"/>
          <w:szCs w:val="28"/>
        </w:rPr>
        <w:t>Рабочий поселок Искателей</w:t>
      </w:r>
      <w:bookmarkStart w:id="2" w:name="_Hlk145432013"/>
      <w:r w:rsidR="001423C1" w:rsidRPr="007A70E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2"/>
      <w:r w:rsidR="001423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23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92FF3">
        <w:rPr>
          <w:rFonts w:ascii="Times New Roman" w:eastAsia="Calibri" w:hAnsi="Times New Roman" w:cs="Times New Roman"/>
          <w:sz w:val="28"/>
          <w:szCs w:val="28"/>
        </w:rPr>
        <w:t>а основании постановлени</w:t>
      </w:r>
      <w:r w:rsidR="007D0F3A">
        <w:rPr>
          <w:rFonts w:ascii="Times New Roman" w:eastAsia="Calibri" w:hAnsi="Times New Roman" w:cs="Times New Roman"/>
          <w:sz w:val="28"/>
          <w:szCs w:val="28"/>
        </w:rPr>
        <w:t>й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 комиссии Заполярного района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7D0F3A">
        <w:rPr>
          <w:rFonts w:ascii="Times New Roman" w:eastAsia="Calibri" w:hAnsi="Times New Roman" w:cs="Times New Roman"/>
          <w:sz w:val="28"/>
          <w:szCs w:val="28"/>
        </w:rPr>
        <w:t>78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6F3245">
        <w:rPr>
          <w:rFonts w:ascii="Times New Roman" w:eastAsia="Calibri" w:hAnsi="Times New Roman" w:cs="Times New Roman"/>
          <w:sz w:val="28"/>
          <w:szCs w:val="28"/>
        </w:rPr>
        <w:t>1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="006F3245" w:rsidRPr="006F3245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</w:t>
      </w:r>
      <w:r w:rsidR="006F3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245" w:rsidRPr="006F3245">
        <w:rPr>
          <w:rFonts w:ascii="Times New Roman" w:hAnsi="Times New Roman" w:cs="Times New Roman"/>
          <w:bCs/>
          <w:sz w:val="28"/>
          <w:szCs w:val="28"/>
        </w:rPr>
        <w:t>депутатов Совета муниципального района «Заполярный район» Ненецкого автономного округа» пятого созыва по многомандатному избирательному округу № 1 Западный</w:t>
      </w:r>
      <w:r w:rsidR="00462B32">
        <w:rPr>
          <w:rFonts w:ascii="Times New Roman" w:hAnsi="Times New Roman" w:cs="Times New Roman"/>
          <w:bCs/>
          <w:sz w:val="28"/>
          <w:szCs w:val="28"/>
        </w:rPr>
        <w:t>»,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FB5D9A">
        <w:rPr>
          <w:rFonts w:ascii="Times New Roman" w:eastAsia="Calibri" w:hAnsi="Times New Roman" w:cs="Times New Roman"/>
          <w:sz w:val="28"/>
          <w:szCs w:val="28"/>
        </w:rPr>
        <w:t>4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B5D9A">
        <w:rPr>
          <w:rFonts w:ascii="Times New Roman" w:eastAsia="Calibri" w:hAnsi="Times New Roman" w:cs="Times New Roman"/>
          <w:sz w:val="28"/>
          <w:szCs w:val="28"/>
        </w:rPr>
        <w:t>78</w:t>
      </w:r>
      <w:r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FB5D9A">
        <w:rPr>
          <w:rFonts w:ascii="Times New Roman" w:eastAsia="Calibri" w:hAnsi="Times New Roman" w:cs="Times New Roman"/>
          <w:sz w:val="28"/>
          <w:szCs w:val="28"/>
        </w:rPr>
        <w:t>5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общих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результатов выборов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депутатов Совета </w:t>
      </w:r>
      <w:r w:rsidR="00FB5D9A">
        <w:rPr>
          <w:rFonts w:ascii="Times New Roman" w:hAnsi="Times New Roman" w:cs="Times New Roman"/>
          <w:bCs/>
          <w:sz w:val="28"/>
          <w:szCs w:val="28"/>
        </w:rPr>
        <w:t>м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5D9A">
        <w:rPr>
          <w:rFonts w:ascii="Times New Roman" w:hAnsi="Times New Roman" w:cs="Times New Roman"/>
          <w:bCs/>
          <w:sz w:val="28"/>
          <w:szCs w:val="28"/>
        </w:rPr>
        <w:t>района  «</w:t>
      </w:r>
      <w:r w:rsidRPr="00092FF3">
        <w:rPr>
          <w:rFonts w:ascii="Times New Roman" w:hAnsi="Times New Roman" w:cs="Times New Roman"/>
          <w:bCs/>
          <w:sz w:val="28"/>
          <w:szCs w:val="28"/>
        </w:rPr>
        <w:t>Заполярн</w:t>
      </w:r>
      <w:r w:rsidR="00FB5D9A">
        <w:rPr>
          <w:rFonts w:ascii="Times New Roman" w:hAnsi="Times New Roman" w:cs="Times New Roman"/>
          <w:bCs/>
          <w:sz w:val="28"/>
          <w:szCs w:val="28"/>
        </w:rPr>
        <w:t>ый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Ненецкого автономного округа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пятого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Pr="00092F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248D89F0" w14:textId="77777777" w:rsidR="00092FF3" w:rsidRPr="00092FF3" w:rsidRDefault="00092FF3" w:rsidP="00462B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180D2" w14:textId="417D1323" w:rsidR="00092FF3" w:rsidRP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</w:pP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Зарегистрировать</w:t>
      </w:r>
      <w:r w:rsidR="00D06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31B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Латышеву Елену Александровну 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депутатом Совета</w:t>
      </w:r>
      <w:r w:rsidR="00FB5D9A" w:rsidRPr="00FB5D9A">
        <w:t xml:space="preserve"> </w:t>
      </w:r>
      <w:r w:rsidR="00FB5D9A" w:rsidRP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59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9A7" w:rsidRPr="006F3245">
        <w:rPr>
          <w:rFonts w:ascii="Times New Roman" w:hAnsi="Times New Roman" w:cs="Times New Roman"/>
          <w:bCs/>
          <w:sz w:val="28"/>
          <w:szCs w:val="28"/>
        </w:rPr>
        <w:t>по многомандатному избирательному округу № 1 Западный</w:t>
      </w:r>
      <w:r w:rsidR="005909A7">
        <w:rPr>
          <w:rFonts w:ascii="Times New Roman" w:hAnsi="Times New Roman" w:cs="Times New Roman"/>
          <w:bCs/>
          <w:sz w:val="28"/>
          <w:szCs w:val="28"/>
        </w:rPr>
        <w:t>.</w:t>
      </w:r>
      <w:r w:rsidR="00FB5D9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FE7E0D1" w14:textId="4488ABD1" w:rsid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2. Выдать</w:t>
      </w:r>
      <w:r w:rsidR="00E30C1A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431B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Латышевой Елене Александровне</w:t>
      </w: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удостоверение об избрании депутатом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A17C3D" w:rsidRPr="00A17C3D">
        <w:t xml:space="preserve"> </w:t>
      </w:r>
      <w:r w:rsidR="00A17C3D" w:rsidRP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7B71449" w14:textId="5CAEE33F" w:rsidR="00462B32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Направить копию настоящего постановления </w:t>
      </w:r>
      <w:r w:rsidR="00431BF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Латышевой Е.А.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и                          в Совет Заполярного района.</w:t>
      </w:r>
    </w:p>
    <w:p w14:paraId="7E26EEB2" w14:textId="6579B459" w:rsidR="00A17C3D" w:rsidRP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D366C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Направить настоящее постановление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078DA12D" w14:textId="7B97128D" w:rsid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A17C3D" w:rsidRPr="007712CA" w14:paraId="10579DB7" w14:textId="77777777" w:rsidTr="009B3C14">
        <w:tc>
          <w:tcPr>
            <w:tcW w:w="5120" w:type="dxa"/>
          </w:tcPr>
          <w:p w14:paraId="500A246B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3F5BD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6E971778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C3F32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2A86" w14:textId="77777777" w:rsidR="00A17C3D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037C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0C4A3E04" w14:textId="77777777" w:rsidR="00A17C3D" w:rsidRPr="007712CA" w:rsidRDefault="00A17C3D" w:rsidP="00462B32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A17C3D" w:rsidRPr="007712CA" w14:paraId="3D680393" w14:textId="77777777" w:rsidTr="00A17C3D">
        <w:tc>
          <w:tcPr>
            <w:tcW w:w="4930" w:type="dxa"/>
          </w:tcPr>
          <w:p w14:paraId="1739CC57" w14:textId="3306115D" w:rsidR="00A17C3D" w:rsidRDefault="00A17C3D" w:rsidP="00462B32">
            <w:pPr>
              <w:widowControl w:val="0"/>
              <w:spacing w:after="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1F60D184" w14:textId="77777777" w:rsidR="00A17C3D" w:rsidRPr="007712CA" w:rsidRDefault="00A17C3D" w:rsidP="00462B32">
            <w:pPr>
              <w:widowControl w:val="0"/>
              <w:spacing w:after="0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6052795C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6B867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3C88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5A5DF3E5" w14:textId="77777777" w:rsidR="00A17C3D" w:rsidRPr="00724F51" w:rsidRDefault="00A17C3D" w:rsidP="00462B32">
      <w:pPr>
        <w:widowControl w:val="0"/>
        <w:spacing w:after="0"/>
        <w:ind w:firstLine="851"/>
        <w:jc w:val="both"/>
        <w:rPr>
          <w:sz w:val="24"/>
          <w:szCs w:val="24"/>
        </w:rPr>
      </w:pPr>
    </w:p>
    <w:p w14:paraId="211639AD" w14:textId="506D7AFB" w:rsidR="00092FF3" w:rsidRPr="00092FF3" w:rsidRDefault="00092FF3" w:rsidP="002D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FF3" w:rsidRPr="00092FF3" w:rsidSect="00462B3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92FF3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23C1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5D31"/>
    <w:rsid w:val="001A73D5"/>
    <w:rsid w:val="001B3DB7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07AB4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146B"/>
    <w:rsid w:val="002D346A"/>
    <w:rsid w:val="002E2A5F"/>
    <w:rsid w:val="002E41DC"/>
    <w:rsid w:val="002F1544"/>
    <w:rsid w:val="002F2F11"/>
    <w:rsid w:val="002F6843"/>
    <w:rsid w:val="00302684"/>
    <w:rsid w:val="00302C0B"/>
    <w:rsid w:val="00307BB7"/>
    <w:rsid w:val="00310F38"/>
    <w:rsid w:val="003130C6"/>
    <w:rsid w:val="0031663C"/>
    <w:rsid w:val="00317ADD"/>
    <w:rsid w:val="00323494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12F7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5AE1"/>
    <w:rsid w:val="00406BF2"/>
    <w:rsid w:val="0041629B"/>
    <w:rsid w:val="004175D6"/>
    <w:rsid w:val="0042690D"/>
    <w:rsid w:val="00427468"/>
    <w:rsid w:val="004307D9"/>
    <w:rsid w:val="004310A0"/>
    <w:rsid w:val="00431BFE"/>
    <w:rsid w:val="00432540"/>
    <w:rsid w:val="004339D8"/>
    <w:rsid w:val="0043700F"/>
    <w:rsid w:val="00454869"/>
    <w:rsid w:val="00455018"/>
    <w:rsid w:val="0045783B"/>
    <w:rsid w:val="00457E3C"/>
    <w:rsid w:val="0046101D"/>
    <w:rsid w:val="00461F3F"/>
    <w:rsid w:val="00462B32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B44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2D0"/>
    <w:rsid w:val="00572E95"/>
    <w:rsid w:val="00575FCA"/>
    <w:rsid w:val="005767B8"/>
    <w:rsid w:val="00576C49"/>
    <w:rsid w:val="00582E00"/>
    <w:rsid w:val="0058437A"/>
    <w:rsid w:val="00585A39"/>
    <w:rsid w:val="005905B1"/>
    <w:rsid w:val="005909A7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141B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5890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324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0F3A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2F97"/>
    <w:rsid w:val="00887B5C"/>
    <w:rsid w:val="00887ED1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37BED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00DF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17C3D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378F"/>
    <w:rsid w:val="00AA4FA2"/>
    <w:rsid w:val="00AA6053"/>
    <w:rsid w:val="00AB110C"/>
    <w:rsid w:val="00AB1A90"/>
    <w:rsid w:val="00AB3D0D"/>
    <w:rsid w:val="00AB4B3B"/>
    <w:rsid w:val="00AC1928"/>
    <w:rsid w:val="00AC2462"/>
    <w:rsid w:val="00AC3E7D"/>
    <w:rsid w:val="00AC558D"/>
    <w:rsid w:val="00AC6C42"/>
    <w:rsid w:val="00AD0BA8"/>
    <w:rsid w:val="00AD2EAC"/>
    <w:rsid w:val="00AE24FF"/>
    <w:rsid w:val="00AE7608"/>
    <w:rsid w:val="00AF1A9F"/>
    <w:rsid w:val="00AF6B07"/>
    <w:rsid w:val="00B10EA6"/>
    <w:rsid w:val="00B12574"/>
    <w:rsid w:val="00B139D4"/>
    <w:rsid w:val="00B14399"/>
    <w:rsid w:val="00B14593"/>
    <w:rsid w:val="00B14A81"/>
    <w:rsid w:val="00B157E3"/>
    <w:rsid w:val="00B16AF3"/>
    <w:rsid w:val="00B26E6C"/>
    <w:rsid w:val="00B30795"/>
    <w:rsid w:val="00B30A57"/>
    <w:rsid w:val="00B34986"/>
    <w:rsid w:val="00B415B4"/>
    <w:rsid w:val="00B46C3E"/>
    <w:rsid w:val="00B473D0"/>
    <w:rsid w:val="00B52DF3"/>
    <w:rsid w:val="00B558AF"/>
    <w:rsid w:val="00B61506"/>
    <w:rsid w:val="00B65CEE"/>
    <w:rsid w:val="00B65E0E"/>
    <w:rsid w:val="00B66838"/>
    <w:rsid w:val="00B7500F"/>
    <w:rsid w:val="00B829C9"/>
    <w:rsid w:val="00B845F8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0F59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1A17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3227"/>
    <w:rsid w:val="00CC4EAF"/>
    <w:rsid w:val="00CC53D7"/>
    <w:rsid w:val="00CD24B9"/>
    <w:rsid w:val="00CD6F0F"/>
    <w:rsid w:val="00CD7CC5"/>
    <w:rsid w:val="00CE2AE1"/>
    <w:rsid w:val="00CE2EB6"/>
    <w:rsid w:val="00CE4112"/>
    <w:rsid w:val="00CE4E72"/>
    <w:rsid w:val="00CF18C9"/>
    <w:rsid w:val="00CF24DD"/>
    <w:rsid w:val="00CF2A31"/>
    <w:rsid w:val="00D04A7F"/>
    <w:rsid w:val="00D06180"/>
    <w:rsid w:val="00D06248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366CB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76935"/>
    <w:rsid w:val="00D807D9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160A"/>
    <w:rsid w:val="00DC1F03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0C1A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84FDE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79A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65B5B"/>
    <w:rsid w:val="00F74023"/>
    <w:rsid w:val="00F75ADD"/>
    <w:rsid w:val="00F7650E"/>
    <w:rsid w:val="00F76FBC"/>
    <w:rsid w:val="00F8309D"/>
    <w:rsid w:val="00F84AFC"/>
    <w:rsid w:val="00F86563"/>
    <w:rsid w:val="00F90EAF"/>
    <w:rsid w:val="00F951D5"/>
    <w:rsid w:val="00F96A0C"/>
    <w:rsid w:val="00F97BC7"/>
    <w:rsid w:val="00FA14F6"/>
    <w:rsid w:val="00FA39DB"/>
    <w:rsid w:val="00FB2D0A"/>
    <w:rsid w:val="00FB5D9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39AE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netsk.izbirkom.ru/dokumenty-izbiratelnoy-komissii/postanovleniya-ik-nao/postanovleniya-2018/044-158-20180517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3</cp:revision>
  <cp:lastPrinted>2023-09-13T08:21:00Z</cp:lastPrinted>
  <dcterms:created xsi:type="dcterms:W3CDTF">2024-09-16T07:58:00Z</dcterms:created>
  <dcterms:modified xsi:type="dcterms:W3CDTF">2024-09-16T08:02:00Z</dcterms:modified>
</cp:coreProperties>
</file>