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85D2" w14:textId="1B51274E" w:rsidR="00A1659C" w:rsidRDefault="006845A8" w:rsidP="00A1659C">
      <w:pPr>
        <w:spacing w:after="0" w:line="240" w:lineRule="auto"/>
        <w:jc w:val="center"/>
        <w:rPr>
          <w:rFonts w:ascii="Times New Roman" w:hAnsi="Times New Roman"/>
          <w:b/>
          <w:sz w:val="32"/>
          <w:szCs w:val="32"/>
        </w:rPr>
      </w:pPr>
      <w:r>
        <w:rPr>
          <w:rFonts w:asciiTheme="minorHAnsi" w:hAnsiTheme="minorHAnsi"/>
          <w:b/>
          <w:noProof/>
        </w:rPr>
        <w:pict w14:anchorId="630D6232">
          <v:rect id="Rectangle 2" o:spid="_x0000_s1026" style="position:absolute;left:0;text-align:left;margin-left:-8.95pt;margin-top:-55.85pt;width:507.5pt;height:5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" stroked="f"/>
        </w:pict>
      </w:r>
      <w:r w:rsidR="005D3D0C">
        <w:rPr>
          <w:rFonts w:ascii="Times New Roman" w:hAnsi="Times New Roman"/>
          <w:b/>
          <w:sz w:val="32"/>
          <w:szCs w:val="32"/>
        </w:rPr>
        <w:t>Территориальная и</w:t>
      </w:r>
      <w:r w:rsidR="00A1659C" w:rsidRPr="00A1659C">
        <w:rPr>
          <w:rFonts w:ascii="Times New Roman" w:hAnsi="Times New Roman"/>
          <w:b/>
          <w:sz w:val="32"/>
          <w:szCs w:val="32"/>
        </w:rPr>
        <w:t xml:space="preserve">збирательная комиссия </w:t>
      </w:r>
    </w:p>
    <w:p w14:paraId="07C96CE7" w14:textId="38C81DE7" w:rsidR="005D3D0C" w:rsidRPr="00A1659C" w:rsidRDefault="005D3D0C" w:rsidP="00A1659C">
      <w:pPr>
        <w:spacing w:after="0" w:line="240" w:lineRule="auto"/>
        <w:jc w:val="center"/>
        <w:rPr>
          <w:rFonts w:ascii="Times New Roman" w:hAnsi="Times New Roman"/>
          <w:b/>
          <w:sz w:val="32"/>
          <w:szCs w:val="32"/>
        </w:rPr>
      </w:pPr>
      <w:r>
        <w:rPr>
          <w:rFonts w:ascii="Times New Roman" w:hAnsi="Times New Roman"/>
          <w:b/>
          <w:sz w:val="32"/>
          <w:szCs w:val="32"/>
        </w:rPr>
        <w:t>Заполярного района Ненецкого автономного округа</w:t>
      </w:r>
    </w:p>
    <w:p w14:paraId="72DDA78C" w14:textId="77777777" w:rsidR="007227EA" w:rsidRDefault="007227EA"/>
    <w:p w14:paraId="3C719308" w14:textId="77777777" w:rsidR="00513864" w:rsidRDefault="00513864"/>
    <w:p w14:paraId="6C226668" w14:textId="77777777" w:rsidR="00513864" w:rsidRPr="005D3D0C" w:rsidRDefault="00513864">
      <w:pPr>
        <w:rPr>
          <w:sz w:val="56"/>
          <w:szCs w:val="56"/>
        </w:rPr>
      </w:pPr>
    </w:p>
    <w:p w14:paraId="7EBF8F13" w14:textId="77777777" w:rsidR="00513864" w:rsidRPr="005D3D0C" w:rsidRDefault="00513864" w:rsidP="00513864">
      <w:pPr>
        <w:spacing w:after="0"/>
        <w:jc w:val="center"/>
        <w:rPr>
          <w:rFonts w:ascii="Times New Roman" w:hAnsi="Times New Roman"/>
          <w:b/>
          <w:sz w:val="56"/>
          <w:szCs w:val="56"/>
        </w:rPr>
      </w:pPr>
      <w:r w:rsidRPr="005D3D0C">
        <w:rPr>
          <w:rFonts w:ascii="Times New Roman" w:hAnsi="Times New Roman"/>
          <w:b/>
          <w:sz w:val="56"/>
          <w:szCs w:val="56"/>
        </w:rPr>
        <w:t xml:space="preserve">Рабочий блокнот </w:t>
      </w:r>
    </w:p>
    <w:p w14:paraId="15E0D04E" w14:textId="3025329F" w:rsidR="00513864" w:rsidRPr="005D3D0C" w:rsidRDefault="00513864" w:rsidP="00513864">
      <w:pPr>
        <w:spacing w:after="0"/>
        <w:jc w:val="center"/>
        <w:rPr>
          <w:rFonts w:ascii="Times New Roman" w:hAnsi="Times New Roman"/>
          <w:b/>
          <w:sz w:val="56"/>
          <w:szCs w:val="56"/>
        </w:rPr>
      </w:pPr>
      <w:r w:rsidRPr="005D3D0C">
        <w:rPr>
          <w:rFonts w:ascii="Times New Roman" w:hAnsi="Times New Roman"/>
          <w:b/>
          <w:sz w:val="56"/>
          <w:szCs w:val="56"/>
        </w:rPr>
        <w:t xml:space="preserve">участковой избирательной комиссии по подготовке и проведению выборов депутатов Совета </w:t>
      </w:r>
      <w:r w:rsidR="005D3D0C" w:rsidRPr="005D3D0C">
        <w:rPr>
          <w:rFonts w:ascii="Times New Roman" w:hAnsi="Times New Roman"/>
          <w:b/>
          <w:sz w:val="56"/>
          <w:szCs w:val="56"/>
        </w:rPr>
        <w:t>муниципального района «Заполярный район» Ненецкого автономного округа»</w:t>
      </w:r>
      <w:r w:rsidRPr="005D3D0C">
        <w:rPr>
          <w:rFonts w:ascii="Times New Roman" w:hAnsi="Times New Roman"/>
          <w:b/>
          <w:sz w:val="56"/>
          <w:szCs w:val="56"/>
        </w:rPr>
        <w:t xml:space="preserve"> пятого созыва </w:t>
      </w:r>
    </w:p>
    <w:p w14:paraId="6CA3F250" w14:textId="77777777" w:rsidR="00513864" w:rsidRPr="005D3D0C" w:rsidRDefault="00513864" w:rsidP="00513864">
      <w:pPr>
        <w:spacing w:after="0"/>
        <w:jc w:val="center"/>
        <w:rPr>
          <w:rFonts w:ascii="Times New Roman" w:hAnsi="Times New Roman"/>
          <w:b/>
          <w:sz w:val="56"/>
          <w:szCs w:val="56"/>
        </w:rPr>
      </w:pPr>
      <w:r w:rsidRPr="005D3D0C">
        <w:rPr>
          <w:rFonts w:ascii="Times New Roman" w:hAnsi="Times New Roman"/>
          <w:b/>
          <w:sz w:val="56"/>
          <w:szCs w:val="56"/>
        </w:rPr>
        <w:t>08 сентября 2024 года</w:t>
      </w:r>
    </w:p>
    <w:p w14:paraId="6893C6D2" w14:textId="77777777" w:rsidR="00513864" w:rsidRDefault="00513864" w:rsidP="00513864">
      <w:pPr>
        <w:jc w:val="center"/>
      </w:pPr>
    </w:p>
    <w:p w14:paraId="3E2CD2EB" w14:textId="77777777" w:rsidR="00513864" w:rsidRDefault="00513864" w:rsidP="00513864">
      <w:pPr>
        <w:jc w:val="center"/>
      </w:pPr>
    </w:p>
    <w:p w14:paraId="47BD7842" w14:textId="77777777" w:rsidR="005D3D0C" w:rsidRDefault="005D3D0C" w:rsidP="00513864">
      <w:pPr>
        <w:jc w:val="center"/>
      </w:pPr>
    </w:p>
    <w:p w14:paraId="1275C678" w14:textId="77777777" w:rsidR="005D3D0C" w:rsidRDefault="005D3D0C" w:rsidP="00513864">
      <w:pPr>
        <w:jc w:val="center"/>
      </w:pPr>
    </w:p>
    <w:p w14:paraId="2E992FEE" w14:textId="77777777" w:rsidR="005D3D0C" w:rsidRDefault="005D3D0C" w:rsidP="00513864">
      <w:pPr>
        <w:jc w:val="center"/>
      </w:pPr>
    </w:p>
    <w:p w14:paraId="69F0C8B1" w14:textId="77777777" w:rsidR="005D3D0C" w:rsidRDefault="005D3D0C" w:rsidP="00513864">
      <w:pPr>
        <w:jc w:val="center"/>
      </w:pPr>
    </w:p>
    <w:p w14:paraId="7D8E19A1" w14:textId="77777777" w:rsidR="005D3D0C" w:rsidRDefault="005D3D0C" w:rsidP="00513864">
      <w:pPr>
        <w:jc w:val="center"/>
      </w:pPr>
    </w:p>
    <w:p w14:paraId="3579E1B7" w14:textId="6A5A1890" w:rsidR="0077275D" w:rsidRDefault="00262430" w:rsidP="0077275D">
      <w:pPr>
        <w:spacing w:after="0"/>
        <w:jc w:val="center"/>
        <w:rPr>
          <w:rFonts w:ascii="Times New Roman" w:hAnsi="Times New Roman"/>
          <w:sz w:val="24"/>
          <w:szCs w:val="24"/>
        </w:rPr>
      </w:pPr>
      <w:r w:rsidRPr="0077275D">
        <w:rPr>
          <w:rFonts w:ascii="Times New Roman" w:hAnsi="Times New Roman"/>
          <w:sz w:val="24"/>
          <w:szCs w:val="24"/>
        </w:rPr>
        <w:t xml:space="preserve">Одобрен </w:t>
      </w:r>
      <w:r w:rsidR="005D3D0C">
        <w:rPr>
          <w:rFonts w:ascii="Times New Roman" w:hAnsi="Times New Roman"/>
          <w:sz w:val="24"/>
          <w:szCs w:val="24"/>
        </w:rPr>
        <w:t>территориальной и</w:t>
      </w:r>
      <w:r w:rsidRPr="0077275D">
        <w:rPr>
          <w:rFonts w:ascii="Times New Roman" w:hAnsi="Times New Roman"/>
          <w:sz w:val="24"/>
          <w:szCs w:val="24"/>
        </w:rPr>
        <w:t xml:space="preserve">збирательной комиссией </w:t>
      </w:r>
      <w:r w:rsidR="005D3D0C">
        <w:rPr>
          <w:rFonts w:ascii="Times New Roman" w:hAnsi="Times New Roman"/>
          <w:sz w:val="24"/>
          <w:szCs w:val="24"/>
        </w:rPr>
        <w:t>Заполярного района</w:t>
      </w:r>
      <w:r w:rsidRPr="0077275D">
        <w:rPr>
          <w:rFonts w:ascii="Times New Roman" w:hAnsi="Times New Roman"/>
          <w:sz w:val="24"/>
          <w:szCs w:val="24"/>
        </w:rPr>
        <w:t xml:space="preserve"> </w:t>
      </w:r>
    </w:p>
    <w:p w14:paraId="1F536E80" w14:textId="3BD95806" w:rsidR="005D3D0C" w:rsidRDefault="005D3D0C" w:rsidP="0077275D">
      <w:pPr>
        <w:spacing w:after="0"/>
        <w:jc w:val="center"/>
        <w:rPr>
          <w:rFonts w:ascii="Times New Roman" w:hAnsi="Times New Roman"/>
          <w:sz w:val="24"/>
          <w:szCs w:val="24"/>
        </w:rPr>
      </w:pPr>
      <w:r>
        <w:rPr>
          <w:rFonts w:ascii="Times New Roman" w:hAnsi="Times New Roman"/>
          <w:sz w:val="24"/>
          <w:szCs w:val="24"/>
        </w:rPr>
        <w:t>Ненецкого автономного округа</w:t>
      </w:r>
    </w:p>
    <w:p w14:paraId="1FD4EF17" w14:textId="4FC68036" w:rsidR="00A1659C" w:rsidRPr="0077275D" w:rsidRDefault="00262430" w:rsidP="0077275D">
      <w:pPr>
        <w:spacing w:after="0"/>
        <w:jc w:val="center"/>
        <w:rPr>
          <w:rFonts w:ascii="Times New Roman" w:hAnsi="Times New Roman"/>
          <w:sz w:val="24"/>
          <w:szCs w:val="24"/>
        </w:rPr>
      </w:pPr>
      <w:r w:rsidRPr="00355C8C">
        <w:rPr>
          <w:rFonts w:ascii="Times New Roman" w:hAnsi="Times New Roman"/>
          <w:sz w:val="24"/>
          <w:szCs w:val="24"/>
        </w:rPr>
        <w:t xml:space="preserve">(постановление </w:t>
      </w:r>
      <w:r w:rsidR="0077275D" w:rsidRPr="00355C8C">
        <w:rPr>
          <w:rFonts w:ascii="Times New Roman" w:hAnsi="Times New Roman"/>
          <w:sz w:val="24"/>
          <w:szCs w:val="24"/>
        </w:rPr>
        <w:t xml:space="preserve">от </w:t>
      </w:r>
      <w:r w:rsidR="00355C8C" w:rsidRPr="00355C8C">
        <w:rPr>
          <w:rFonts w:ascii="Times New Roman" w:hAnsi="Times New Roman"/>
          <w:sz w:val="24"/>
          <w:szCs w:val="24"/>
        </w:rPr>
        <w:t>1</w:t>
      </w:r>
      <w:r w:rsidR="00A77E0B">
        <w:rPr>
          <w:rFonts w:ascii="Times New Roman" w:hAnsi="Times New Roman"/>
          <w:sz w:val="24"/>
          <w:szCs w:val="24"/>
        </w:rPr>
        <w:t>7</w:t>
      </w:r>
      <w:r w:rsidR="0077275D" w:rsidRPr="00355C8C">
        <w:rPr>
          <w:rFonts w:ascii="Times New Roman" w:hAnsi="Times New Roman"/>
          <w:sz w:val="24"/>
          <w:szCs w:val="24"/>
        </w:rPr>
        <w:t xml:space="preserve"> </w:t>
      </w:r>
      <w:r w:rsidR="00355C8C" w:rsidRPr="00355C8C">
        <w:rPr>
          <w:rFonts w:ascii="Times New Roman" w:hAnsi="Times New Roman"/>
          <w:sz w:val="24"/>
          <w:szCs w:val="24"/>
        </w:rPr>
        <w:t>августа</w:t>
      </w:r>
      <w:r w:rsidR="0077275D" w:rsidRPr="00355C8C">
        <w:rPr>
          <w:rFonts w:ascii="Times New Roman" w:hAnsi="Times New Roman"/>
          <w:sz w:val="24"/>
          <w:szCs w:val="24"/>
        </w:rPr>
        <w:t xml:space="preserve"> 2024 года</w:t>
      </w:r>
      <w:r w:rsidRPr="00355C8C">
        <w:rPr>
          <w:rFonts w:ascii="Times New Roman" w:hAnsi="Times New Roman"/>
          <w:sz w:val="24"/>
          <w:szCs w:val="24"/>
        </w:rPr>
        <w:t xml:space="preserve"> № </w:t>
      </w:r>
      <w:r w:rsidR="00355C8C" w:rsidRPr="00355C8C">
        <w:rPr>
          <w:rFonts w:ascii="Times New Roman" w:hAnsi="Times New Roman"/>
          <w:sz w:val="24"/>
          <w:szCs w:val="24"/>
        </w:rPr>
        <w:t>16</w:t>
      </w:r>
      <w:r w:rsidR="00872A74">
        <w:rPr>
          <w:rFonts w:ascii="Times New Roman" w:hAnsi="Times New Roman"/>
          <w:sz w:val="24"/>
          <w:szCs w:val="24"/>
        </w:rPr>
        <w:t>9</w:t>
      </w:r>
      <w:r w:rsidR="00355C8C" w:rsidRPr="00355C8C">
        <w:rPr>
          <w:rFonts w:ascii="Times New Roman" w:hAnsi="Times New Roman"/>
          <w:sz w:val="24"/>
          <w:szCs w:val="24"/>
        </w:rPr>
        <w:t>-1</w:t>
      </w:r>
      <w:r w:rsidRPr="00355C8C">
        <w:rPr>
          <w:rFonts w:ascii="Times New Roman" w:hAnsi="Times New Roman"/>
          <w:sz w:val="24"/>
          <w:szCs w:val="24"/>
        </w:rPr>
        <w:t>)</w:t>
      </w:r>
    </w:p>
    <w:p w14:paraId="46E51561" w14:textId="77777777" w:rsidR="0077275D" w:rsidRDefault="0077275D" w:rsidP="00262430">
      <w:pPr>
        <w:spacing w:after="0" w:line="240" w:lineRule="auto"/>
        <w:jc w:val="center"/>
        <w:rPr>
          <w:rFonts w:ascii="Times New Roman" w:hAnsi="Times New Roman"/>
          <w:sz w:val="24"/>
          <w:szCs w:val="24"/>
        </w:rPr>
      </w:pPr>
    </w:p>
    <w:p w14:paraId="5D7203C7" w14:textId="30C58363" w:rsidR="00262430" w:rsidRPr="0077275D" w:rsidRDefault="005D3D0C" w:rsidP="00262430">
      <w:pPr>
        <w:spacing w:after="0" w:line="240" w:lineRule="auto"/>
        <w:jc w:val="center"/>
        <w:rPr>
          <w:rFonts w:ascii="Times New Roman" w:hAnsi="Times New Roman"/>
          <w:sz w:val="24"/>
          <w:szCs w:val="24"/>
        </w:rPr>
      </w:pPr>
      <w:r>
        <w:rPr>
          <w:rFonts w:ascii="Times New Roman" w:hAnsi="Times New Roman"/>
          <w:sz w:val="24"/>
          <w:szCs w:val="24"/>
        </w:rPr>
        <w:t>пос. Искателей</w:t>
      </w:r>
    </w:p>
    <w:p w14:paraId="7A07C574" w14:textId="77777777" w:rsidR="00262430" w:rsidRPr="0077275D" w:rsidRDefault="00262430" w:rsidP="00262430">
      <w:pPr>
        <w:spacing w:after="0" w:line="240" w:lineRule="auto"/>
        <w:jc w:val="center"/>
        <w:rPr>
          <w:rFonts w:ascii="Times New Roman" w:hAnsi="Times New Roman"/>
          <w:sz w:val="24"/>
          <w:szCs w:val="24"/>
        </w:rPr>
        <w:sectPr w:rsidR="00262430" w:rsidRPr="0077275D" w:rsidSect="00262430">
          <w:footerReference w:type="default" r:id="rId8"/>
          <w:pgSz w:w="11906" w:h="16838"/>
          <w:pgMar w:top="1134" w:right="850" w:bottom="1134" w:left="1276" w:header="708" w:footer="708" w:gutter="0"/>
          <w:cols w:space="708"/>
          <w:docGrid w:linePitch="360"/>
        </w:sectPr>
      </w:pPr>
      <w:r w:rsidRPr="0077275D">
        <w:rPr>
          <w:rFonts w:ascii="Times New Roman" w:hAnsi="Times New Roman"/>
          <w:sz w:val="24"/>
          <w:szCs w:val="24"/>
        </w:rPr>
        <w:t>2024 год</w:t>
      </w:r>
    </w:p>
    <w:p w14:paraId="172EDD04" w14:textId="77777777" w:rsidR="00464A83" w:rsidRDefault="00464A83" w:rsidP="00464A83">
      <w:pPr>
        <w:spacing w:after="0" w:line="240" w:lineRule="auto"/>
        <w:jc w:val="center"/>
        <w:rPr>
          <w:rFonts w:ascii="Times New Roman" w:hAnsi="Times New Roman"/>
          <w:b/>
          <w:sz w:val="24"/>
          <w:szCs w:val="24"/>
        </w:rPr>
      </w:pPr>
      <w:r w:rsidRPr="00363FEB">
        <w:rPr>
          <w:rFonts w:ascii="Times New Roman" w:hAnsi="Times New Roman"/>
          <w:b/>
          <w:sz w:val="24"/>
          <w:szCs w:val="24"/>
        </w:rPr>
        <w:lastRenderedPageBreak/>
        <w:t xml:space="preserve">Используемые в настоящем Рабочем блокноте </w:t>
      </w:r>
    </w:p>
    <w:p w14:paraId="7BE1AF40" w14:textId="77777777" w:rsidR="00464A83" w:rsidRPr="00363FEB" w:rsidRDefault="00464A83" w:rsidP="00464A83">
      <w:pPr>
        <w:spacing w:after="0" w:line="240" w:lineRule="auto"/>
        <w:jc w:val="center"/>
        <w:rPr>
          <w:rFonts w:ascii="Times New Roman" w:hAnsi="Times New Roman"/>
          <w:sz w:val="24"/>
          <w:szCs w:val="24"/>
        </w:rPr>
      </w:pPr>
      <w:r w:rsidRPr="00363FEB">
        <w:rPr>
          <w:rFonts w:ascii="Times New Roman" w:hAnsi="Times New Roman"/>
          <w:b/>
          <w:sz w:val="24"/>
          <w:szCs w:val="24"/>
        </w:rPr>
        <w:t>участковой избирательной комиссии сокращения</w:t>
      </w:r>
    </w:p>
    <w:p w14:paraId="1C0D316C" w14:textId="77777777" w:rsidR="00464A83" w:rsidRPr="00363FEB" w:rsidRDefault="00464A83" w:rsidP="00464A83">
      <w:pPr>
        <w:spacing w:after="0" w:line="240" w:lineRule="auto"/>
        <w:jc w:val="cente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40"/>
        <w:gridCol w:w="2106"/>
      </w:tblGrid>
      <w:tr w:rsidR="00903D04" w:rsidRPr="00363FEB" w14:paraId="4BEED2B9" w14:textId="77777777" w:rsidTr="00714B93">
        <w:tc>
          <w:tcPr>
            <w:tcW w:w="0" w:type="auto"/>
          </w:tcPr>
          <w:p w14:paraId="412DC9C9" w14:textId="77777777" w:rsidR="00464A83" w:rsidRPr="00363FEB" w:rsidRDefault="00464A83" w:rsidP="00714B93">
            <w:pPr>
              <w:spacing w:after="60" w:line="240" w:lineRule="auto"/>
              <w:jc w:val="center"/>
              <w:rPr>
                <w:rFonts w:ascii="Times New Roman" w:hAnsi="Times New Roman"/>
                <w:b/>
                <w:sz w:val="24"/>
                <w:szCs w:val="24"/>
              </w:rPr>
            </w:pPr>
            <w:r w:rsidRPr="00363FEB">
              <w:rPr>
                <w:rFonts w:ascii="Times New Roman" w:hAnsi="Times New Roman"/>
                <w:b/>
                <w:sz w:val="24"/>
                <w:szCs w:val="24"/>
              </w:rPr>
              <w:t>Полное наименование</w:t>
            </w:r>
          </w:p>
        </w:tc>
        <w:tc>
          <w:tcPr>
            <w:tcW w:w="0" w:type="auto"/>
          </w:tcPr>
          <w:p w14:paraId="14A2FDC9" w14:textId="77777777" w:rsidR="00464A83" w:rsidRPr="00363FEB" w:rsidRDefault="00464A83" w:rsidP="00714B93">
            <w:pPr>
              <w:spacing w:after="60" w:line="240" w:lineRule="auto"/>
              <w:jc w:val="center"/>
              <w:rPr>
                <w:rFonts w:ascii="Times New Roman" w:hAnsi="Times New Roman"/>
                <w:b/>
                <w:sz w:val="24"/>
                <w:szCs w:val="24"/>
              </w:rPr>
            </w:pPr>
            <w:r w:rsidRPr="00363FEB">
              <w:rPr>
                <w:rFonts w:ascii="Times New Roman" w:hAnsi="Times New Roman"/>
                <w:b/>
                <w:sz w:val="24"/>
                <w:szCs w:val="24"/>
              </w:rPr>
              <w:t>Сокращенное наименование</w:t>
            </w:r>
          </w:p>
        </w:tc>
      </w:tr>
      <w:tr w:rsidR="00903D04" w:rsidRPr="00363FEB" w14:paraId="50683BF0" w14:textId="77777777" w:rsidTr="00714B93">
        <w:tc>
          <w:tcPr>
            <w:tcW w:w="0" w:type="auto"/>
          </w:tcPr>
          <w:p w14:paraId="2416E0B8" w14:textId="77777777" w:rsidR="00464A83" w:rsidRPr="00363FEB" w:rsidRDefault="00464A83" w:rsidP="00714B93">
            <w:pPr>
              <w:spacing w:after="60" w:line="240" w:lineRule="auto"/>
              <w:rPr>
                <w:rFonts w:ascii="Times New Roman" w:hAnsi="Times New Roman"/>
                <w:sz w:val="24"/>
                <w:szCs w:val="24"/>
              </w:rPr>
            </w:pPr>
            <w:r w:rsidRPr="00363FEB">
              <w:rPr>
                <w:rFonts w:ascii="Times New Roman" w:hAnsi="Times New Roman"/>
                <w:sz w:val="24"/>
                <w:szCs w:val="24"/>
              </w:rPr>
              <w:t>Участковая избирательная комиссия</w:t>
            </w:r>
          </w:p>
        </w:tc>
        <w:tc>
          <w:tcPr>
            <w:tcW w:w="0" w:type="auto"/>
            <w:vAlign w:val="center"/>
          </w:tcPr>
          <w:p w14:paraId="1CB7C0B2" w14:textId="77777777" w:rsidR="00464A83" w:rsidRPr="00363FEB" w:rsidRDefault="00464A83" w:rsidP="00714B93">
            <w:pPr>
              <w:spacing w:after="60" w:line="240" w:lineRule="auto"/>
              <w:jc w:val="center"/>
              <w:rPr>
                <w:rFonts w:ascii="Times New Roman" w:hAnsi="Times New Roman"/>
                <w:sz w:val="24"/>
                <w:szCs w:val="24"/>
              </w:rPr>
            </w:pPr>
            <w:r w:rsidRPr="00363FEB">
              <w:rPr>
                <w:rFonts w:ascii="Times New Roman" w:hAnsi="Times New Roman"/>
                <w:sz w:val="24"/>
                <w:szCs w:val="24"/>
              </w:rPr>
              <w:t>УИК</w:t>
            </w:r>
          </w:p>
        </w:tc>
      </w:tr>
      <w:tr w:rsidR="00903D04" w:rsidRPr="00363FEB" w14:paraId="36963788" w14:textId="77777777" w:rsidTr="00714B93">
        <w:tc>
          <w:tcPr>
            <w:tcW w:w="0" w:type="auto"/>
          </w:tcPr>
          <w:p w14:paraId="49D046C5" w14:textId="77777777" w:rsidR="00464A83" w:rsidRPr="00363FEB" w:rsidRDefault="00464A83" w:rsidP="00714B93">
            <w:pPr>
              <w:spacing w:after="60" w:line="240" w:lineRule="auto"/>
              <w:rPr>
                <w:rFonts w:ascii="Times New Roman" w:hAnsi="Times New Roman"/>
                <w:sz w:val="24"/>
                <w:szCs w:val="24"/>
              </w:rPr>
            </w:pPr>
            <w:r w:rsidRPr="00363FEB">
              <w:rPr>
                <w:rFonts w:ascii="Times New Roman" w:hAnsi="Times New Roman"/>
                <w:sz w:val="24"/>
                <w:szCs w:val="24"/>
              </w:rPr>
              <w:t>Территориальная избирательная комиссия</w:t>
            </w:r>
          </w:p>
        </w:tc>
        <w:tc>
          <w:tcPr>
            <w:tcW w:w="0" w:type="auto"/>
            <w:vAlign w:val="center"/>
          </w:tcPr>
          <w:p w14:paraId="5637D293" w14:textId="77777777" w:rsidR="00464A83" w:rsidRPr="00363FEB" w:rsidRDefault="00464A83" w:rsidP="00714B93">
            <w:pPr>
              <w:spacing w:after="60" w:line="240" w:lineRule="auto"/>
              <w:jc w:val="center"/>
              <w:rPr>
                <w:rFonts w:ascii="Times New Roman" w:hAnsi="Times New Roman"/>
                <w:sz w:val="24"/>
                <w:szCs w:val="24"/>
              </w:rPr>
            </w:pPr>
            <w:r w:rsidRPr="00363FEB">
              <w:rPr>
                <w:rFonts w:ascii="Times New Roman" w:hAnsi="Times New Roman"/>
                <w:sz w:val="24"/>
                <w:szCs w:val="24"/>
              </w:rPr>
              <w:t>ТИК</w:t>
            </w:r>
          </w:p>
        </w:tc>
      </w:tr>
      <w:tr w:rsidR="00903D04" w:rsidRPr="00363FEB" w14:paraId="61E1E510" w14:textId="77777777" w:rsidTr="00714B93">
        <w:tc>
          <w:tcPr>
            <w:tcW w:w="0" w:type="auto"/>
          </w:tcPr>
          <w:p w14:paraId="3BDD25FD" w14:textId="77777777" w:rsidR="00464A83" w:rsidRPr="00363FEB" w:rsidRDefault="00464A83" w:rsidP="00714B93">
            <w:pPr>
              <w:spacing w:after="60" w:line="240" w:lineRule="auto"/>
              <w:rPr>
                <w:rFonts w:ascii="Times New Roman" w:hAnsi="Times New Roman"/>
                <w:sz w:val="24"/>
                <w:szCs w:val="24"/>
              </w:rPr>
            </w:pPr>
            <w:r w:rsidRPr="00363FEB">
              <w:rPr>
                <w:rFonts w:ascii="Times New Roman" w:hAnsi="Times New Roman"/>
                <w:sz w:val="24"/>
                <w:szCs w:val="24"/>
              </w:rPr>
              <w:t xml:space="preserve">Избирательная комиссия </w:t>
            </w:r>
            <w:r>
              <w:rPr>
                <w:rFonts w:ascii="Times New Roman" w:hAnsi="Times New Roman"/>
                <w:sz w:val="24"/>
                <w:szCs w:val="24"/>
              </w:rPr>
              <w:t>Ненецкого автономного округа</w:t>
            </w:r>
            <w:r w:rsidRPr="00363FEB">
              <w:rPr>
                <w:rFonts w:ascii="Times New Roman" w:hAnsi="Times New Roman"/>
                <w:sz w:val="24"/>
                <w:szCs w:val="24"/>
              </w:rPr>
              <w:t xml:space="preserve"> </w:t>
            </w:r>
          </w:p>
        </w:tc>
        <w:tc>
          <w:tcPr>
            <w:tcW w:w="0" w:type="auto"/>
            <w:vAlign w:val="center"/>
          </w:tcPr>
          <w:p w14:paraId="2E071CA0" w14:textId="77777777" w:rsidR="00464A83" w:rsidRPr="00363FEB" w:rsidRDefault="00464A83" w:rsidP="00714B93">
            <w:pPr>
              <w:spacing w:after="60" w:line="240" w:lineRule="auto"/>
              <w:jc w:val="center"/>
              <w:rPr>
                <w:rFonts w:ascii="Times New Roman" w:hAnsi="Times New Roman"/>
                <w:sz w:val="24"/>
                <w:szCs w:val="24"/>
              </w:rPr>
            </w:pPr>
            <w:r w:rsidRPr="00363FEB">
              <w:rPr>
                <w:rFonts w:ascii="Times New Roman" w:hAnsi="Times New Roman"/>
                <w:sz w:val="24"/>
                <w:szCs w:val="24"/>
              </w:rPr>
              <w:t>ИК</w:t>
            </w:r>
            <w:r>
              <w:rPr>
                <w:rFonts w:ascii="Times New Roman" w:hAnsi="Times New Roman"/>
                <w:sz w:val="24"/>
                <w:szCs w:val="24"/>
              </w:rPr>
              <w:t xml:space="preserve"> Н</w:t>
            </w:r>
            <w:r w:rsidRPr="00363FEB">
              <w:rPr>
                <w:rFonts w:ascii="Times New Roman" w:hAnsi="Times New Roman"/>
                <w:sz w:val="24"/>
                <w:szCs w:val="24"/>
              </w:rPr>
              <w:t>АО</w:t>
            </w:r>
          </w:p>
        </w:tc>
      </w:tr>
      <w:tr w:rsidR="00903D04" w:rsidRPr="00363FEB" w14:paraId="3C20BAA2" w14:textId="77777777" w:rsidTr="00714B93">
        <w:tc>
          <w:tcPr>
            <w:tcW w:w="0" w:type="auto"/>
          </w:tcPr>
          <w:p w14:paraId="321D86D5" w14:textId="77777777" w:rsidR="00464A83" w:rsidRPr="00363FEB" w:rsidRDefault="00464A83" w:rsidP="00714B93">
            <w:pPr>
              <w:spacing w:after="60" w:line="240" w:lineRule="auto"/>
              <w:rPr>
                <w:rFonts w:ascii="Times New Roman" w:hAnsi="Times New Roman"/>
                <w:sz w:val="24"/>
                <w:szCs w:val="24"/>
              </w:rPr>
            </w:pPr>
            <w:r w:rsidRPr="00363FEB">
              <w:rPr>
                <w:rFonts w:ascii="Times New Roman" w:hAnsi="Times New Roman"/>
                <w:sz w:val="24"/>
                <w:szCs w:val="24"/>
              </w:rPr>
              <w:t xml:space="preserve">Центральная избирательная комиссия Российской Федерации </w:t>
            </w:r>
          </w:p>
        </w:tc>
        <w:tc>
          <w:tcPr>
            <w:tcW w:w="0" w:type="auto"/>
            <w:vAlign w:val="center"/>
          </w:tcPr>
          <w:p w14:paraId="31CA620F" w14:textId="77777777" w:rsidR="00464A83" w:rsidRPr="00363FEB" w:rsidRDefault="00464A83" w:rsidP="00714B93">
            <w:pPr>
              <w:spacing w:after="60" w:line="240" w:lineRule="auto"/>
              <w:jc w:val="center"/>
              <w:rPr>
                <w:rFonts w:ascii="Times New Roman" w:hAnsi="Times New Roman"/>
                <w:sz w:val="24"/>
                <w:szCs w:val="24"/>
              </w:rPr>
            </w:pPr>
            <w:r w:rsidRPr="00363FEB">
              <w:rPr>
                <w:rFonts w:ascii="Times New Roman" w:hAnsi="Times New Roman"/>
                <w:sz w:val="24"/>
                <w:szCs w:val="24"/>
              </w:rPr>
              <w:t>ЦИК России</w:t>
            </w:r>
          </w:p>
        </w:tc>
      </w:tr>
      <w:tr w:rsidR="00903D04" w:rsidRPr="00363FEB" w14:paraId="10173FEB" w14:textId="77777777" w:rsidTr="00714B93">
        <w:tc>
          <w:tcPr>
            <w:tcW w:w="0" w:type="auto"/>
          </w:tcPr>
          <w:p w14:paraId="4EA4A2E1" w14:textId="77777777" w:rsidR="00464A83" w:rsidRPr="005F031F" w:rsidRDefault="00464A83" w:rsidP="00714B93">
            <w:pPr>
              <w:spacing w:after="60" w:line="240" w:lineRule="auto"/>
              <w:rPr>
                <w:rFonts w:ascii="Times New Roman" w:hAnsi="Times New Roman"/>
                <w:sz w:val="24"/>
                <w:szCs w:val="24"/>
              </w:rPr>
            </w:pPr>
            <w:r w:rsidRPr="005F031F">
              <w:rPr>
                <w:rFonts w:ascii="Times New Roman" w:hAnsi="Times New Roman"/>
                <w:sz w:val="24"/>
                <w:szCs w:val="24"/>
              </w:rPr>
              <w:t>Машиночитаемый код</w:t>
            </w:r>
          </w:p>
        </w:tc>
        <w:tc>
          <w:tcPr>
            <w:tcW w:w="0" w:type="auto"/>
            <w:vAlign w:val="center"/>
          </w:tcPr>
          <w:p w14:paraId="1D097D43" w14:textId="77777777" w:rsidR="00464A83" w:rsidRPr="005F031F" w:rsidRDefault="00464A83" w:rsidP="00714B93">
            <w:pPr>
              <w:spacing w:after="60" w:line="240" w:lineRule="auto"/>
              <w:jc w:val="center"/>
              <w:rPr>
                <w:rFonts w:ascii="Times New Roman" w:hAnsi="Times New Roman"/>
                <w:sz w:val="24"/>
                <w:szCs w:val="24"/>
              </w:rPr>
            </w:pPr>
            <w:r w:rsidRPr="005F031F">
              <w:rPr>
                <w:rFonts w:ascii="Times New Roman" w:hAnsi="Times New Roman"/>
                <w:sz w:val="24"/>
                <w:szCs w:val="24"/>
              </w:rPr>
              <w:t>QR-код</w:t>
            </w:r>
          </w:p>
        </w:tc>
      </w:tr>
      <w:tr w:rsidR="00903D04" w:rsidRPr="00363FEB" w14:paraId="5814399C" w14:textId="77777777" w:rsidTr="00714B93">
        <w:tc>
          <w:tcPr>
            <w:tcW w:w="0" w:type="auto"/>
          </w:tcPr>
          <w:p w14:paraId="66FBE645" w14:textId="77777777" w:rsidR="00464A83" w:rsidRPr="00363FEB" w:rsidRDefault="00464A83" w:rsidP="00714B93">
            <w:pPr>
              <w:spacing w:after="60" w:line="240" w:lineRule="auto"/>
              <w:rPr>
                <w:rFonts w:ascii="Times New Roman" w:hAnsi="Times New Roman"/>
                <w:sz w:val="24"/>
                <w:szCs w:val="24"/>
              </w:rPr>
            </w:pPr>
            <w:r w:rsidRPr="00363FEB">
              <w:rPr>
                <w:rFonts w:ascii="Times New Roman" w:hAnsi="Times New Roman"/>
                <w:sz w:val="24"/>
                <w:szCs w:val="24"/>
              </w:rPr>
              <w:t>Средство массовой информации</w:t>
            </w:r>
          </w:p>
        </w:tc>
        <w:tc>
          <w:tcPr>
            <w:tcW w:w="0" w:type="auto"/>
            <w:vAlign w:val="center"/>
          </w:tcPr>
          <w:p w14:paraId="68BDE557" w14:textId="77777777" w:rsidR="00464A83" w:rsidRPr="00363FEB" w:rsidRDefault="00464A83" w:rsidP="00714B93">
            <w:pPr>
              <w:spacing w:after="60" w:line="240" w:lineRule="auto"/>
              <w:jc w:val="center"/>
              <w:rPr>
                <w:rFonts w:ascii="Times New Roman" w:hAnsi="Times New Roman"/>
                <w:sz w:val="24"/>
                <w:szCs w:val="24"/>
              </w:rPr>
            </w:pPr>
            <w:r w:rsidRPr="00363FEB">
              <w:rPr>
                <w:rFonts w:ascii="Times New Roman" w:hAnsi="Times New Roman"/>
                <w:sz w:val="24"/>
                <w:szCs w:val="24"/>
              </w:rPr>
              <w:t>СМИ</w:t>
            </w:r>
          </w:p>
        </w:tc>
      </w:tr>
      <w:tr w:rsidR="00903D04" w:rsidRPr="00363FEB" w14:paraId="545C1666" w14:textId="77777777" w:rsidTr="00714B93">
        <w:tc>
          <w:tcPr>
            <w:tcW w:w="0" w:type="auto"/>
          </w:tcPr>
          <w:p w14:paraId="1AF2EAF1" w14:textId="77777777" w:rsidR="00464A83" w:rsidRPr="00363FEB" w:rsidRDefault="00464A83" w:rsidP="00714B93">
            <w:pPr>
              <w:spacing w:after="60" w:line="240" w:lineRule="auto"/>
              <w:jc w:val="both"/>
              <w:rPr>
                <w:rFonts w:ascii="Times New Roman" w:hAnsi="Times New Roman"/>
                <w:sz w:val="24"/>
                <w:szCs w:val="24"/>
              </w:rPr>
            </w:pPr>
            <w:r w:rsidRPr="00363FEB">
              <w:rPr>
                <w:rFonts w:ascii="Times New Roman" w:hAnsi="Times New Roman"/>
                <w:sz w:val="24"/>
                <w:szCs w:val="24"/>
              </w:rPr>
              <w:t>Федеральный закон от 12 июня 2002 года № 67-ФЗ «Об основных гарантиях избирательных прав и права на участие в референдуме граждан Российской Федерации»</w:t>
            </w:r>
          </w:p>
        </w:tc>
        <w:tc>
          <w:tcPr>
            <w:tcW w:w="0" w:type="auto"/>
            <w:vAlign w:val="center"/>
          </w:tcPr>
          <w:p w14:paraId="742BEE26" w14:textId="77777777" w:rsidR="00464A83" w:rsidRPr="00363FEB" w:rsidRDefault="00464A83" w:rsidP="00714B93">
            <w:pPr>
              <w:spacing w:after="60" w:line="240" w:lineRule="auto"/>
              <w:jc w:val="center"/>
              <w:rPr>
                <w:rFonts w:ascii="Times New Roman" w:hAnsi="Times New Roman"/>
                <w:sz w:val="24"/>
                <w:szCs w:val="24"/>
              </w:rPr>
            </w:pPr>
            <w:r w:rsidRPr="00363FEB">
              <w:rPr>
                <w:rFonts w:ascii="Times New Roman" w:hAnsi="Times New Roman"/>
                <w:sz w:val="24"/>
                <w:szCs w:val="24"/>
              </w:rPr>
              <w:t>Федеральный закон</w:t>
            </w:r>
          </w:p>
        </w:tc>
      </w:tr>
      <w:tr w:rsidR="00903D04" w:rsidRPr="00363FEB" w14:paraId="05D3F425" w14:textId="77777777" w:rsidTr="00714B93">
        <w:tc>
          <w:tcPr>
            <w:tcW w:w="0" w:type="auto"/>
          </w:tcPr>
          <w:p w14:paraId="6BD424CA" w14:textId="024F1CEE" w:rsidR="00464A83" w:rsidRPr="00363FEB" w:rsidRDefault="00464A83" w:rsidP="00EA44E3">
            <w:pPr>
              <w:autoSpaceDE w:val="0"/>
              <w:autoSpaceDN w:val="0"/>
              <w:adjustRightInd w:val="0"/>
              <w:spacing w:after="60" w:line="240" w:lineRule="auto"/>
              <w:rPr>
                <w:rFonts w:ascii="Times New Roman" w:hAnsi="Times New Roman"/>
                <w:sz w:val="24"/>
                <w:szCs w:val="24"/>
              </w:rPr>
            </w:pPr>
            <w:r>
              <w:rPr>
                <w:rFonts w:ascii="Times New Roman" w:hAnsi="Times New Roman"/>
                <w:sz w:val="24"/>
                <w:szCs w:val="24"/>
              </w:rPr>
              <w:t>З</w:t>
            </w:r>
            <w:r w:rsidRPr="00363FEB">
              <w:rPr>
                <w:rFonts w:ascii="Times New Roman" w:hAnsi="Times New Roman"/>
                <w:sz w:val="24"/>
                <w:szCs w:val="24"/>
              </w:rPr>
              <w:t xml:space="preserve">акон </w:t>
            </w:r>
            <w:r>
              <w:rPr>
                <w:rFonts w:ascii="Times New Roman" w:hAnsi="Times New Roman"/>
                <w:sz w:val="24"/>
                <w:szCs w:val="24"/>
              </w:rPr>
              <w:t xml:space="preserve">Ненецкого автономного округа </w:t>
            </w:r>
            <w:r w:rsidRPr="00363FEB">
              <w:rPr>
                <w:rFonts w:ascii="Times New Roman" w:hAnsi="Times New Roman"/>
                <w:sz w:val="24"/>
                <w:szCs w:val="24"/>
              </w:rPr>
              <w:t xml:space="preserve">от </w:t>
            </w:r>
            <w:r w:rsidR="00EA44E3">
              <w:rPr>
                <w:rFonts w:ascii="Times New Roman" w:hAnsi="Times New Roman"/>
                <w:sz w:val="24"/>
                <w:szCs w:val="24"/>
              </w:rPr>
              <w:t>28 ноября 2008 года № 93-оз</w:t>
            </w:r>
            <w:r w:rsidRPr="000C323C">
              <w:rPr>
                <w:rFonts w:ascii="Times New Roman" w:hAnsi="Times New Roman"/>
                <w:sz w:val="24"/>
                <w:szCs w:val="24"/>
              </w:rPr>
              <w:t xml:space="preserve"> "О выборах депутатов </w:t>
            </w:r>
            <w:r w:rsidR="00EA44E3">
              <w:rPr>
                <w:rFonts w:ascii="Times New Roman" w:hAnsi="Times New Roman"/>
                <w:sz w:val="24"/>
                <w:szCs w:val="24"/>
              </w:rPr>
              <w:t>представительных органов местного самоуправления и выборных должностных лиц местного</w:t>
            </w:r>
            <w:r w:rsidR="00903D04">
              <w:rPr>
                <w:rFonts w:ascii="Times New Roman" w:hAnsi="Times New Roman"/>
                <w:sz w:val="24"/>
                <w:szCs w:val="24"/>
              </w:rPr>
              <w:t xml:space="preserve"> самоуправления в Ненецком автономном округе»</w:t>
            </w:r>
            <w:r w:rsidR="00EA44E3">
              <w:rPr>
                <w:rFonts w:ascii="Times New Roman" w:hAnsi="Times New Roman"/>
                <w:sz w:val="24"/>
                <w:szCs w:val="24"/>
              </w:rPr>
              <w:t xml:space="preserve"> </w:t>
            </w:r>
            <w:r w:rsidRPr="000C323C">
              <w:rPr>
                <w:rFonts w:ascii="Times New Roman" w:hAnsi="Times New Roman"/>
                <w:sz w:val="24"/>
                <w:szCs w:val="24"/>
              </w:rPr>
              <w:t>(с изменениями и дополнениями)</w:t>
            </w:r>
          </w:p>
        </w:tc>
        <w:tc>
          <w:tcPr>
            <w:tcW w:w="0" w:type="auto"/>
            <w:vAlign w:val="center"/>
          </w:tcPr>
          <w:p w14:paraId="44943C23" w14:textId="77777777" w:rsidR="00464A83" w:rsidRPr="00363FEB" w:rsidRDefault="00464A83" w:rsidP="00714B93">
            <w:pPr>
              <w:spacing w:after="60" w:line="240" w:lineRule="auto"/>
              <w:jc w:val="center"/>
              <w:rPr>
                <w:rFonts w:ascii="Times New Roman" w:hAnsi="Times New Roman"/>
                <w:sz w:val="24"/>
                <w:szCs w:val="24"/>
              </w:rPr>
            </w:pPr>
            <w:r>
              <w:rPr>
                <w:rFonts w:ascii="Times New Roman" w:hAnsi="Times New Roman"/>
                <w:sz w:val="24"/>
                <w:szCs w:val="24"/>
              </w:rPr>
              <w:t>окружной</w:t>
            </w:r>
            <w:r w:rsidRPr="00363FEB">
              <w:rPr>
                <w:rFonts w:ascii="Times New Roman" w:hAnsi="Times New Roman"/>
                <w:sz w:val="24"/>
                <w:szCs w:val="24"/>
              </w:rPr>
              <w:t xml:space="preserve"> закон </w:t>
            </w:r>
          </w:p>
        </w:tc>
      </w:tr>
    </w:tbl>
    <w:p w14:paraId="2F49D25C" w14:textId="77777777" w:rsidR="00464A83" w:rsidRDefault="00464A83" w:rsidP="00513864">
      <w:pPr>
        <w:jc w:val="center"/>
        <w:rPr>
          <w:rFonts w:ascii="Times New Roman" w:hAnsi="Times New Roman"/>
          <w:sz w:val="28"/>
          <w:szCs w:val="28"/>
        </w:rPr>
      </w:pPr>
    </w:p>
    <w:p w14:paraId="3E17DFA0" w14:textId="77777777" w:rsidR="00464A83" w:rsidRDefault="00464A83" w:rsidP="00513864">
      <w:pPr>
        <w:jc w:val="center"/>
        <w:rPr>
          <w:rFonts w:ascii="Times New Roman" w:hAnsi="Times New Roman"/>
          <w:sz w:val="28"/>
          <w:szCs w:val="28"/>
        </w:rPr>
        <w:sectPr w:rsidR="00464A83" w:rsidSect="00464A83">
          <w:pgSz w:w="11906" w:h="16838"/>
          <w:pgMar w:top="1134" w:right="850" w:bottom="1134" w:left="1418" w:header="708" w:footer="708" w:gutter="0"/>
          <w:cols w:space="708"/>
          <w:docGrid w:linePitch="360"/>
        </w:sectPr>
      </w:pPr>
    </w:p>
    <w:p w14:paraId="34EACC8D" w14:textId="77777777" w:rsidR="00513864" w:rsidRPr="005940FC" w:rsidRDefault="00A1659C" w:rsidP="00513864">
      <w:pPr>
        <w:jc w:val="center"/>
        <w:rPr>
          <w:rFonts w:ascii="Times New Roman" w:hAnsi="Times New Roman"/>
          <w:sz w:val="24"/>
          <w:szCs w:val="24"/>
        </w:rPr>
      </w:pPr>
      <w:r w:rsidRPr="005940FC">
        <w:rPr>
          <w:rFonts w:ascii="Times New Roman" w:hAnsi="Times New Roman"/>
          <w:b/>
          <w:sz w:val="24"/>
          <w:szCs w:val="24"/>
        </w:rPr>
        <w:lastRenderedPageBreak/>
        <w:t>Содержание</w:t>
      </w:r>
    </w:p>
    <w:tbl>
      <w:tblPr>
        <w:tblStyle w:val="a7"/>
        <w:tblW w:w="0" w:type="auto"/>
        <w:tblLook w:val="04A0" w:firstRow="1" w:lastRow="0" w:firstColumn="1" w:lastColumn="0" w:noHBand="0" w:noVBand="1"/>
      </w:tblPr>
      <w:tblGrid>
        <w:gridCol w:w="817"/>
        <w:gridCol w:w="6804"/>
        <w:gridCol w:w="2162"/>
      </w:tblGrid>
      <w:tr w:rsidR="00A1659C" w:rsidRPr="005940FC" w14:paraId="39963F0F" w14:textId="77777777" w:rsidTr="00A75829">
        <w:tc>
          <w:tcPr>
            <w:tcW w:w="817" w:type="dxa"/>
          </w:tcPr>
          <w:p w14:paraId="2EB60561" w14:textId="77777777" w:rsidR="00A1659C" w:rsidRPr="005940FC" w:rsidRDefault="00A1659C" w:rsidP="00513864">
            <w:pPr>
              <w:jc w:val="center"/>
              <w:rPr>
                <w:rFonts w:ascii="Times New Roman" w:hAnsi="Times New Roman"/>
                <w:b/>
                <w:sz w:val="24"/>
                <w:szCs w:val="24"/>
              </w:rPr>
            </w:pPr>
            <w:r w:rsidRPr="005940FC">
              <w:rPr>
                <w:rFonts w:ascii="Times New Roman" w:hAnsi="Times New Roman"/>
                <w:b/>
                <w:sz w:val="24"/>
                <w:szCs w:val="24"/>
              </w:rPr>
              <w:t>№ п/п</w:t>
            </w:r>
          </w:p>
        </w:tc>
        <w:tc>
          <w:tcPr>
            <w:tcW w:w="6804" w:type="dxa"/>
          </w:tcPr>
          <w:p w14:paraId="17F93102" w14:textId="77777777" w:rsidR="00A1659C" w:rsidRPr="005940FC" w:rsidRDefault="00A1659C" w:rsidP="00513864">
            <w:pPr>
              <w:jc w:val="center"/>
              <w:rPr>
                <w:rFonts w:ascii="Times New Roman" w:hAnsi="Times New Roman"/>
                <w:b/>
                <w:sz w:val="24"/>
                <w:szCs w:val="24"/>
              </w:rPr>
            </w:pPr>
            <w:r w:rsidRPr="005940FC">
              <w:rPr>
                <w:rFonts w:ascii="Times New Roman" w:hAnsi="Times New Roman"/>
                <w:b/>
                <w:sz w:val="24"/>
                <w:szCs w:val="24"/>
              </w:rPr>
              <w:t xml:space="preserve">Наименование документа </w:t>
            </w:r>
          </w:p>
        </w:tc>
        <w:tc>
          <w:tcPr>
            <w:tcW w:w="2162" w:type="dxa"/>
          </w:tcPr>
          <w:p w14:paraId="4DD9DA3D" w14:textId="77777777" w:rsidR="00A1659C" w:rsidRPr="005940FC" w:rsidRDefault="00A1659C" w:rsidP="00513864">
            <w:pPr>
              <w:jc w:val="center"/>
              <w:rPr>
                <w:rFonts w:ascii="Times New Roman" w:hAnsi="Times New Roman"/>
                <w:b/>
                <w:sz w:val="24"/>
                <w:szCs w:val="24"/>
              </w:rPr>
            </w:pPr>
            <w:r w:rsidRPr="005940FC">
              <w:rPr>
                <w:rFonts w:ascii="Times New Roman" w:hAnsi="Times New Roman"/>
                <w:b/>
                <w:sz w:val="24"/>
                <w:szCs w:val="24"/>
              </w:rPr>
              <w:t>Номер страниц</w:t>
            </w:r>
          </w:p>
        </w:tc>
      </w:tr>
      <w:tr w:rsidR="005940FC" w14:paraId="537960E5" w14:textId="77777777" w:rsidTr="00A75829">
        <w:tc>
          <w:tcPr>
            <w:tcW w:w="9783" w:type="dxa"/>
            <w:gridSpan w:val="3"/>
            <w:vAlign w:val="center"/>
          </w:tcPr>
          <w:p w14:paraId="53FE07AD" w14:textId="77777777" w:rsidR="005940FC" w:rsidRPr="005940FC" w:rsidRDefault="005940FC" w:rsidP="00714B93">
            <w:pPr>
              <w:jc w:val="center"/>
              <w:rPr>
                <w:rFonts w:ascii="Times New Roman" w:hAnsi="Times New Roman"/>
                <w:b/>
                <w:sz w:val="24"/>
                <w:szCs w:val="24"/>
              </w:rPr>
            </w:pPr>
            <w:r w:rsidRPr="005940FC">
              <w:rPr>
                <w:rFonts w:ascii="Times New Roman" w:hAnsi="Times New Roman"/>
                <w:b/>
                <w:sz w:val="24"/>
                <w:szCs w:val="24"/>
              </w:rPr>
              <w:t>РАЗДЕЛ 1</w:t>
            </w:r>
          </w:p>
        </w:tc>
      </w:tr>
      <w:tr w:rsidR="005940FC" w14:paraId="458A97DE" w14:textId="77777777" w:rsidTr="00A75829">
        <w:tc>
          <w:tcPr>
            <w:tcW w:w="9783" w:type="dxa"/>
            <w:gridSpan w:val="3"/>
            <w:vAlign w:val="center"/>
          </w:tcPr>
          <w:p w14:paraId="7287245A" w14:textId="77777777" w:rsidR="005940FC" w:rsidRPr="005940FC" w:rsidRDefault="005940FC" w:rsidP="00714B93">
            <w:pPr>
              <w:jc w:val="center"/>
              <w:rPr>
                <w:rFonts w:ascii="Times New Roman" w:hAnsi="Times New Roman"/>
                <w:b/>
                <w:sz w:val="24"/>
                <w:szCs w:val="24"/>
              </w:rPr>
            </w:pPr>
            <w:r w:rsidRPr="005940FC">
              <w:rPr>
                <w:rFonts w:ascii="Times New Roman" w:hAnsi="Times New Roman"/>
                <w:b/>
                <w:sz w:val="24"/>
                <w:szCs w:val="24"/>
              </w:rPr>
              <w:t>Подготовка к работе УИК</w:t>
            </w:r>
          </w:p>
        </w:tc>
      </w:tr>
      <w:tr w:rsidR="00464A83" w14:paraId="0D142405" w14:textId="77777777" w:rsidTr="00A75829">
        <w:tc>
          <w:tcPr>
            <w:tcW w:w="817" w:type="dxa"/>
            <w:vAlign w:val="center"/>
          </w:tcPr>
          <w:p w14:paraId="70F0ED32" w14:textId="77777777" w:rsidR="00464A83" w:rsidRDefault="00C43274" w:rsidP="00C43274">
            <w:pPr>
              <w:jc w:val="center"/>
              <w:rPr>
                <w:rFonts w:ascii="Times New Roman" w:hAnsi="Times New Roman"/>
                <w:sz w:val="28"/>
                <w:szCs w:val="28"/>
              </w:rPr>
            </w:pPr>
            <w:r>
              <w:rPr>
                <w:rFonts w:ascii="Times New Roman" w:hAnsi="Times New Roman"/>
                <w:sz w:val="28"/>
                <w:szCs w:val="28"/>
              </w:rPr>
              <w:t>1</w:t>
            </w:r>
          </w:p>
        </w:tc>
        <w:tc>
          <w:tcPr>
            <w:tcW w:w="6804" w:type="dxa"/>
            <w:vAlign w:val="center"/>
          </w:tcPr>
          <w:p w14:paraId="65C8974A" w14:textId="77777777" w:rsidR="00464A83" w:rsidRPr="00593358" w:rsidRDefault="00464A83" w:rsidP="00714B93">
            <w:pPr>
              <w:rPr>
                <w:rFonts w:ascii="Times New Roman" w:hAnsi="Times New Roman"/>
                <w:sz w:val="24"/>
                <w:szCs w:val="24"/>
              </w:rPr>
            </w:pPr>
            <w:r w:rsidRPr="00593358">
              <w:rPr>
                <w:rFonts w:ascii="Times New Roman" w:hAnsi="Times New Roman"/>
                <w:sz w:val="24"/>
                <w:szCs w:val="24"/>
              </w:rPr>
              <w:t>Паспорт избирательного участка</w:t>
            </w:r>
          </w:p>
        </w:tc>
        <w:tc>
          <w:tcPr>
            <w:tcW w:w="2162" w:type="dxa"/>
            <w:vAlign w:val="center"/>
          </w:tcPr>
          <w:p w14:paraId="5B60E319" w14:textId="77777777" w:rsidR="00464A83" w:rsidRDefault="00BE40D3" w:rsidP="00714B93">
            <w:pPr>
              <w:jc w:val="center"/>
              <w:rPr>
                <w:rFonts w:ascii="Times New Roman" w:hAnsi="Times New Roman"/>
                <w:sz w:val="24"/>
                <w:szCs w:val="24"/>
              </w:rPr>
            </w:pPr>
            <w:r>
              <w:rPr>
                <w:rFonts w:ascii="Times New Roman" w:hAnsi="Times New Roman"/>
                <w:sz w:val="24"/>
                <w:szCs w:val="24"/>
              </w:rPr>
              <w:t>7-14</w:t>
            </w:r>
          </w:p>
          <w:p w14:paraId="2EF52188" w14:textId="77777777" w:rsidR="00464A83" w:rsidRPr="00323DBC" w:rsidRDefault="00464A83" w:rsidP="00714B93">
            <w:pPr>
              <w:jc w:val="center"/>
              <w:rPr>
                <w:rFonts w:ascii="Times New Roman" w:hAnsi="Times New Roman"/>
                <w:sz w:val="24"/>
                <w:szCs w:val="24"/>
              </w:rPr>
            </w:pPr>
            <w:r>
              <w:rPr>
                <w:rFonts w:ascii="Times New Roman" w:hAnsi="Times New Roman"/>
                <w:sz w:val="24"/>
                <w:szCs w:val="24"/>
              </w:rPr>
              <w:t>Прил. № 1</w:t>
            </w:r>
          </w:p>
        </w:tc>
      </w:tr>
      <w:tr w:rsidR="00464A83" w14:paraId="305F7A55" w14:textId="77777777" w:rsidTr="00A75829">
        <w:tc>
          <w:tcPr>
            <w:tcW w:w="817" w:type="dxa"/>
            <w:vAlign w:val="center"/>
          </w:tcPr>
          <w:p w14:paraId="58B67D7A" w14:textId="77777777" w:rsidR="00464A83" w:rsidRDefault="00BE40D3" w:rsidP="00C43274">
            <w:pPr>
              <w:jc w:val="center"/>
              <w:rPr>
                <w:rFonts w:ascii="Times New Roman" w:hAnsi="Times New Roman"/>
                <w:sz w:val="28"/>
                <w:szCs w:val="28"/>
              </w:rPr>
            </w:pPr>
            <w:r>
              <w:rPr>
                <w:rFonts w:ascii="Times New Roman" w:hAnsi="Times New Roman"/>
                <w:sz w:val="28"/>
                <w:szCs w:val="28"/>
              </w:rPr>
              <w:t>2</w:t>
            </w:r>
          </w:p>
        </w:tc>
        <w:tc>
          <w:tcPr>
            <w:tcW w:w="6804" w:type="dxa"/>
            <w:vAlign w:val="center"/>
          </w:tcPr>
          <w:p w14:paraId="6BF88ADB" w14:textId="77777777" w:rsidR="00464A83" w:rsidRPr="00593358" w:rsidRDefault="00464A83" w:rsidP="00714B93">
            <w:pPr>
              <w:rPr>
                <w:rFonts w:ascii="Times New Roman" w:hAnsi="Times New Roman"/>
                <w:sz w:val="24"/>
                <w:szCs w:val="24"/>
              </w:rPr>
            </w:pPr>
            <w:r w:rsidRPr="00593358">
              <w:rPr>
                <w:rFonts w:ascii="Times New Roman" w:hAnsi="Times New Roman"/>
                <w:sz w:val="24"/>
                <w:szCs w:val="24"/>
              </w:rPr>
              <w:t>Журнал регистрации входящих документов</w:t>
            </w:r>
          </w:p>
        </w:tc>
        <w:tc>
          <w:tcPr>
            <w:tcW w:w="2162" w:type="dxa"/>
            <w:vAlign w:val="center"/>
          </w:tcPr>
          <w:p w14:paraId="38F3F616" w14:textId="77777777" w:rsidR="00464A83" w:rsidRDefault="00BE40D3" w:rsidP="00714B93">
            <w:pPr>
              <w:jc w:val="center"/>
              <w:rPr>
                <w:rFonts w:ascii="Times New Roman" w:hAnsi="Times New Roman"/>
                <w:sz w:val="24"/>
                <w:szCs w:val="24"/>
              </w:rPr>
            </w:pPr>
            <w:r>
              <w:rPr>
                <w:rFonts w:ascii="Times New Roman" w:hAnsi="Times New Roman"/>
                <w:sz w:val="24"/>
                <w:szCs w:val="24"/>
              </w:rPr>
              <w:t>15</w:t>
            </w:r>
          </w:p>
          <w:p w14:paraId="02346DA8" w14:textId="77777777" w:rsidR="00464A83" w:rsidRPr="00323DBC" w:rsidRDefault="00464A83" w:rsidP="00BE40D3">
            <w:pPr>
              <w:jc w:val="center"/>
              <w:rPr>
                <w:rFonts w:ascii="Times New Roman" w:hAnsi="Times New Roman"/>
                <w:sz w:val="24"/>
                <w:szCs w:val="24"/>
              </w:rPr>
            </w:pPr>
            <w:r>
              <w:rPr>
                <w:rFonts w:ascii="Times New Roman" w:hAnsi="Times New Roman"/>
                <w:sz w:val="24"/>
                <w:szCs w:val="24"/>
              </w:rPr>
              <w:t xml:space="preserve">Прил. № </w:t>
            </w:r>
            <w:r w:rsidR="00BE40D3">
              <w:rPr>
                <w:rFonts w:ascii="Times New Roman" w:hAnsi="Times New Roman"/>
                <w:sz w:val="24"/>
                <w:szCs w:val="24"/>
              </w:rPr>
              <w:t>2</w:t>
            </w:r>
          </w:p>
        </w:tc>
      </w:tr>
      <w:tr w:rsidR="00464A83" w14:paraId="6C3FF893" w14:textId="77777777" w:rsidTr="00A75829">
        <w:tc>
          <w:tcPr>
            <w:tcW w:w="817" w:type="dxa"/>
            <w:vAlign w:val="center"/>
          </w:tcPr>
          <w:p w14:paraId="59E4E07A" w14:textId="77777777" w:rsidR="00464A83" w:rsidRDefault="00BE40D3" w:rsidP="00C43274">
            <w:pPr>
              <w:jc w:val="center"/>
              <w:rPr>
                <w:rFonts w:ascii="Times New Roman" w:hAnsi="Times New Roman"/>
                <w:sz w:val="28"/>
                <w:szCs w:val="28"/>
              </w:rPr>
            </w:pPr>
            <w:r>
              <w:rPr>
                <w:rFonts w:ascii="Times New Roman" w:hAnsi="Times New Roman"/>
                <w:sz w:val="28"/>
                <w:szCs w:val="28"/>
              </w:rPr>
              <w:t>3</w:t>
            </w:r>
          </w:p>
        </w:tc>
        <w:tc>
          <w:tcPr>
            <w:tcW w:w="6804" w:type="dxa"/>
            <w:vAlign w:val="center"/>
          </w:tcPr>
          <w:p w14:paraId="3C8491BF" w14:textId="77777777" w:rsidR="00464A83" w:rsidRPr="00593358" w:rsidRDefault="00464A83" w:rsidP="00714B93">
            <w:pPr>
              <w:rPr>
                <w:rFonts w:ascii="Times New Roman" w:hAnsi="Times New Roman"/>
                <w:sz w:val="24"/>
                <w:szCs w:val="24"/>
              </w:rPr>
            </w:pPr>
            <w:r w:rsidRPr="00593358">
              <w:rPr>
                <w:rFonts w:ascii="Times New Roman" w:hAnsi="Times New Roman"/>
                <w:sz w:val="24"/>
                <w:szCs w:val="24"/>
              </w:rPr>
              <w:t>Журнал регистрации исходящих документов</w:t>
            </w:r>
          </w:p>
        </w:tc>
        <w:tc>
          <w:tcPr>
            <w:tcW w:w="2162" w:type="dxa"/>
            <w:vAlign w:val="center"/>
          </w:tcPr>
          <w:p w14:paraId="44D815AB" w14:textId="77777777" w:rsidR="00464A83" w:rsidRPr="00BE40D3" w:rsidRDefault="00BE40D3" w:rsidP="00714B93">
            <w:pPr>
              <w:jc w:val="center"/>
              <w:rPr>
                <w:rFonts w:ascii="Times New Roman" w:hAnsi="Times New Roman"/>
                <w:sz w:val="24"/>
                <w:szCs w:val="24"/>
              </w:rPr>
            </w:pPr>
            <w:r w:rsidRPr="00BE40D3">
              <w:rPr>
                <w:rFonts w:ascii="Times New Roman" w:hAnsi="Times New Roman"/>
                <w:sz w:val="24"/>
                <w:szCs w:val="24"/>
              </w:rPr>
              <w:t>16</w:t>
            </w:r>
          </w:p>
          <w:p w14:paraId="30C40D53" w14:textId="77777777" w:rsidR="00464A83" w:rsidRPr="00BE40D3" w:rsidRDefault="00464A83" w:rsidP="00BE40D3">
            <w:pPr>
              <w:jc w:val="center"/>
              <w:rPr>
                <w:rFonts w:ascii="Times New Roman" w:hAnsi="Times New Roman"/>
                <w:sz w:val="24"/>
                <w:szCs w:val="24"/>
              </w:rPr>
            </w:pPr>
            <w:r w:rsidRPr="00BE40D3">
              <w:rPr>
                <w:rFonts w:ascii="Times New Roman" w:hAnsi="Times New Roman"/>
                <w:sz w:val="24"/>
                <w:szCs w:val="24"/>
              </w:rPr>
              <w:t xml:space="preserve">Прил. № </w:t>
            </w:r>
            <w:r w:rsidR="00BE40D3" w:rsidRPr="00BE40D3">
              <w:rPr>
                <w:rFonts w:ascii="Times New Roman" w:hAnsi="Times New Roman"/>
                <w:sz w:val="24"/>
                <w:szCs w:val="24"/>
              </w:rPr>
              <w:t>3</w:t>
            </w:r>
          </w:p>
        </w:tc>
      </w:tr>
      <w:tr w:rsidR="00464A83" w14:paraId="3F81A840" w14:textId="77777777" w:rsidTr="00A75829">
        <w:tc>
          <w:tcPr>
            <w:tcW w:w="817" w:type="dxa"/>
            <w:vAlign w:val="center"/>
          </w:tcPr>
          <w:p w14:paraId="6D300DEB" w14:textId="77777777" w:rsidR="00464A83" w:rsidRDefault="00BE40D3" w:rsidP="00C43274">
            <w:pPr>
              <w:jc w:val="center"/>
              <w:rPr>
                <w:rFonts w:ascii="Times New Roman" w:hAnsi="Times New Roman"/>
                <w:sz w:val="28"/>
                <w:szCs w:val="28"/>
              </w:rPr>
            </w:pPr>
            <w:r>
              <w:rPr>
                <w:rFonts w:ascii="Times New Roman" w:hAnsi="Times New Roman"/>
                <w:sz w:val="28"/>
                <w:szCs w:val="28"/>
              </w:rPr>
              <w:t>4</w:t>
            </w:r>
          </w:p>
        </w:tc>
        <w:tc>
          <w:tcPr>
            <w:tcW w:w="6804" w:type="dxa"/>
            <w:vAlign w:val="center"/>
          </w:tcPr>
          <w:p w14:paraId="6792ED93" w14:textId="77777777" w:rsidR="00464A83" w:rsidRPr="00593358" w:rsidRDefault="00464A83" w:rsidP="00714B93">
            <w:pPr>
              <w:rPr>
                <w:rFonts w:ascii="Times New Roman" w:hAnsi="Times New Roman"/>
                <w:sz w:val="24"/>
                <w:szCs w:val="24"/>
              </w:rPr>
            </w:pPr>
            <w:r w:rsidRPr="00593358">
              <w:rPr>
                <w:rFonts w:ascii="Times New Roman" w:hAnsi="Times New Roman"/>
                <w:sz w:val="24"/>
                <w:szCs w:val="24"/>
              </w:rPr>
              <w:t>Бланк письма УИК</w:t>
            </w:r>
          </w:p>
        </w:tc>
        <w:tc>
          <w:tcPr>
            <w:tcW w:w="2162" w:type="dxa"/>
            <w:vAlign w:val="center"/>
          </w:tcPr>
          <w:p w14:paraId="0AB10E53" w14:textId="77777777" w:rsidR="00464A83" w:rsidRPr="00BE40D3" w:rsidRDefault="00BE40D3" w:rsidP="00714B93">
            <w:pPr>
              <w:jc w:val="center"/>
              <w:rPr>
                <w:rFonts w:ascii="Times New Roman" w:hAnsi="Times New Roman"/>
                <w:sz w:val="24"/>
                <w:szCs w:val="24"/>
              </w:rPr>
            </w:pPr>
            <w:r w:rsidRPr="00BE40D3">
              <w:rPr>
                <w:rFonts w:ascii="Times New Roman" w:hAnsi="Times New Roman"/>
                <w:sz w:val="24"/>
                <w:szCs w:val="24"/>
              </w:rPr>
              <w:t>17</w:t>
            </w:r>
          </w:p>
          <w:p w14:paraId="457F4B89" w14:textId="77777777" w:rsidR="00464A83" w:rsidRPr="00BE40D3" w:rsidRDefault="00464A83" w:rsidP="00BE40D3">
            <w:pPr>
              <w:jc w:val="center"/>
              <w:rPr>
                <w:rFonts w:ascii="Times New Roman" w:hAnsi="Times New Roman"/>
                <w:sz w:val="24"/>
                <w:szCs w:val="24"/>
              </w:rPr>
            </w:pPr>
            <w:r w:rsidRPr="00BE40D3">
              <w:rPr>
                <w:rFonts w:ascii="Times New Roman" w:hAnsi="Times New Roman"/>
                <w:sz w:val="24"/>
                <w:szCs w:val="24"/>
              </w:rPr>
              <w:t xml:space="preserve">Прил. № </w:t>
            </w:r>
            <w:r w:rsidR="00BE40D3" w:rsidRPr="00BE40D3">
              <w:rPr>
                <w:rFonts w:ascii="Times New Roman" w:hAnsi="Times New Roman"/>
                <w:sz w:val="24"/>
                <w:szCs w:val="24"/>
              </w:rPr>
              <w:t>4</w:t>
            </w:r>
          </w:p>
        </w:tc>
      </w:tr>
      <w:tr w:rsidR="00464A83" w14:paraId="675D47C6" w14:textId="77777777" w:rsidTr="00A75829">
        <w:tc>
          <w:tcPr>
            <w:tcW w:w="817" w:type="dxa"/>
            <w:vAlign w:val="center"/>
          </w:tcPr>
          <w:p w14:paraId="6C208526" w14:textId="77777777" w:rsidR="00464A83" w:rsidRDefault="00BE40D3" w:rsidP="00C43274">
            <w:pPr>
              <w:jc w:val="center"/>
              <w:rPr>
                <w:rFonts w:ascii="Times New Roman" w:hAnsi="Times New Roman"/>
                <w:sz w:val="28"/>
                <w:szCs w:val="28"/>
              </w:rPr>
            </w:pPr>
            <w:r>
              <w:rPr>
                <w:rFonts w:ascii="Times New Roman" w:hAnsi="Times New Roman"/>
                <w:sz w:val="28"/>
                <w:szCs w:val="28"/>
              </w:rPr>
              <w:t>5</w:t>
            </w:r>
          </w:p>
        </w:tc>
        <w:tc>
          <w:tcPr>
            <w:tcW w:w="6804" w:type="dxa"/>
            <w:vAlign w:val="center"/>
          </w:tcPr>
          <w:p w14:paraId="36A10435" w14:textId="77777777" w:rsidR="00464A83" w:rsidRPr="00593358" w:rsidRDefault="00464A83" w:rsidP="00714B93">
            <w:pPr>
              <w:rPr>
                <w:rFonts w:ascii="Times New Roman" w:hAnsi="Times New Roman"/>
                <w:sz w:val="24"/>
                <w:szCs w:val="24"/>
              </w:rPr>
            </w:pPr>
            <w:r w:rsidRPr="00593358">
              <w:rPr>
                <w:rFonts w:ascii="Times New Roman" w:hAnsi="Times New Roman"/>
                <w:sz w:val="24"/>
                <w:szCs w:val="24"/>
              </w:rPr>
              <w:t>Журнал регистрации телефонограмм</w:t>
            </w:r>
          </w:p>
        </w:tc>
        <w:tc>
          <w:tcPr>
            <w:tcW w:w="2162" w:type="dxa"/>
            <w:vAlign w:val="center"/>
          </w:tcPr>
          <w:p w14:paraId="5A2B3367" w14:textId="77777777" w:rsidR="00464A83" w:rsidRPr="00BE40D3" w:rsidRDefault="00BE40D3" w:rsidP="00714B93">
            <w:pPr>
              <w:jc w:val="center"/>
              <w:rPr>
                <w:rFonts w:ascii="Times New Roman" w:hAnsi="Times New Roman"/>
                <w:sz w:val="24"/>
                <w:szCs w:val="24"/>
              </w:rPr>
            </w:pPr>
            <w:r w:rsidRPr="00BE40D3">
              <w:rPr>
                <w:rFonts w:ascii="Times New Roman" w:hAnsi="Times New Roman"/>
                <w:sz w:val="24"/>
                <w:szCs w:val="24"/>
              </w:rPr>
              <w:t>18</w:t>
            </w:r>
          </w:p>
          <w:p w14:paraId="465FE191" w14:textId="77777777" w:rsidR="00464A83" w:rsidRPr="00BE40D3" w:rsidRDefault="00464A83" w:rsidP="00BE40D3">
            <w:pPr>
              <w:jc w:val="center"/>
              <w:rPr>
                <w:rFonts w:ascii="Times New Roman" w:hAnsi="Times New Roman"/>
                <w:sz w:val="24"/>
                <w:szCs w:val="24"/>
              </w:rPr>
            </w:pPr>
            <w:r w:rsidRPr="00BE40D3">
              <w:rPr>
                <w:rFonts w:ascii="Times New Roman" w:hAnsi="Times New Roman"/>
                <w:sz w:val="24"/>
                <w:szCs w:val="24"/>
              </w:rPr>
              <w:t xml:space="preserve">Прил. № </w:t>
            </w:r>
            <w:r w:rsidR="00BE40D3" w:rsidRPr="00BE40D3">
              <w:rPr>
                <w:rFonts w:ascii="Times New Roman" w:hAnsi="Times New Roman"/>
                <w:sz w:val="24"/>
                <w:szCs w:val="24"/>
              </w:rPr>
              <w:t>5</w:t>
            </w:r>
          </w:p>
        </w:tc>
      </w:tr>
      <w:tr w:rsidR="00464A83" w14:paraId="401F2EBC" w14:textId="77777777" w:rsidTr="00A75829">
        <w:tc>
          <w:tcPr>
            <w:tcW w:w="817" w:type="dxa"/>
            <w:vAlign w:val="center"/>
          </w:tcPr>
          <w:p w14:paraId="00975771" w14:textId="77777777" w:rsidR="00464A83" w:rsidRDefault="00BE40D3" w:rsidP="00C43274">
            <w:pPr>
              <w:jc w:val="center"/>
              <w:rPr>
                <w:rFonts w:ascii="Times New Roman" w:hAnsi="Times New Roman"/>
                <w:sz w:val="28"/>
                <w:szCs w:val="28"/>
              </w:rPr>
            </w:pPr>
            <w:r>
              <w:rPr>
                <w:rFonts w:ascii="Times New Roman" w:hAnsi="Times New Roman"/>
                <w:sz w:val="28"/>
                <w:szCs w:val="28"/>
              </w:rPr>
              <w:t>6</w:t>
            </w:r>
          </w:p>
        </w:tc>
        <w:tc>
          <w:tcPr>
            <w:tcW w:w="6804" w:type="dxa"/>
            <w:vAlign w:val="center"/>
          </w:tcPr>
          <w:p w14:paraId="49023BBA" w14:textId="77777777" w:rsidR="00464A83" w:rsidRPr="00593358" w:rsidRDefault="00464A83" w:rsidP="00714B93">
            <w:pPr>
              <w:rPr>
                <w:rFonts w:ascii="Times New Roman" w:hAnsi="Times New Roman"/>
                <w:sz w:val="24"/>
                <w:szCs w:val="24"/>
              </w:rPr>
            </w:pPr>
            <w:r w:rsidRPr="00593358">
              <w:rPr>
                <w:rFonts w:ascii="Times New Roman" w:hAnsi="Times New Roman"/>
                <w:sz w:val="24"/>
                <w:szCs w:val="24"/>
              </w:rPr>
              <w:t xml:space="preserve">Решение УИК </w:t>
            </w:r>
          </w:p>
        </w:tc>
        <w:tc>
          <w:tcPr>
            <w:tcW w:w="2162" w:type="dxa"/>
            <w:vAlign w:val="center"/>
          </w:tcPr>
          <w:p w14:paraId="75BA38D1" w14:textId="77777777" w:rsidR="00464A83" w:rsidRPr="00BE40D3" w:rsidRDefault="00BE40D3" w:rsidP="00714B93">
            <w:pPr>
              <w:jc w:val="center"/>
              <w:rPr>
                <w:rFonts w:ascii="Times New Roman" w:hAnsi="Times New Roman"/>
                <w:sz w:val="24"/>
                <w:szCs w:val="24"/>
              </w:rPr>
            </w:pPr>
            <w:r w:rsidRPr="00BE40D3">
              <w:rPr>
                <w:rFonts w:ascii="Times New Roman" w:hAnsi="Times New Roman"/>
                <w:sz w:val="24"/>
                <w:szCs w:val="24"/>
              </w:rPr>
              <w:t>19</w:t>
            </w:r>
          </w:p>
          <w:p w14:paraId="0422A4F6" w14:textId="77777777" w:rsidR="00464A83" w:rsidRPr="00BE40D3" w:rsidRDefault="00464A83" w:rsidP="00BE40D3">
            <w:pPr>
              <w:jc w:val="center"/>
              <w:rPr>
                <w:rFonts w:ascii="Times New Roman" w:hAnsi="Times New Roman"/>
                <w:sz w:val="24"/>
                <w:szCs w:val="24"/>
              </w:rPr>
            </w:pPr>
            <w:r w:rsidRPr="00BE40D3">
              <w:rPr>
                <w:rFonts w:ascii="Times New Roman" w:hAnsi="Times New Roman"/>
                <w:sz w:val="24"/>
                <w:szCs w:val="24"/>
              </w:rPr>
              <w:t xml:space="preserve">Прил. № </w:t>
            </w:r>
            <w:r w:rsidR="00BE40D3" w:rsidRPr="00BE40D3">
              <w:rPr>
                <w:rFonts w:ascii="Times New Roman" w:hAnsi="Times New Roman"/>
                <w:sz w:val="24"/>
                <w:szCs w:val="24"/>
              </w:rPr>
              <w:t>6</w:t>
            </w:r>
          </w:p>
        </w:tc>
      </w:tr>
      <w:tr w:rsidR="00464A83" w14:paraId="50CA309F" w14:textId="77777777" w:rsidTr="00A75829">
        <w:tc>
          <w:tcPr>
            <w:tcW w:w="817" w:type="dxa"/>
            <w:vAlign w:val="center"/>
          </w:tcPr>
          <w:p w14:paraId="0750B313" w14:textId="77777777" w:rsidR="00464A83" w:rsidRDefault="00BE40D3" w:rsidP="00C43274">
            <w:pPr>
              <w:jc w:val="center"/>
              <w:rPr>
                <w:rFonts w:ascii="Times New Roman" w:hAnsi="Times New Roman"/>
                <w:sz w:val="28"/>
                <w:szCs w:val="28"/>
              </w:rPr>
            </w:pPr>
            <w:r>
              <w:rPr>
                <w:rFonts w:ascii="Times New Roman" w:hAnsi="Times New Roman"/>
                <w:sz w:val="28"/>
                <w:szCs w:val="28"/>
              </w:rPr>
              <w:t>7</w:t>
            </w:r>
          </w:p>
        </w:tc>
        <w:tc>
          <w:tcPr>
            <w:tcW w:w="6804" w:type="dxa"/>
            <w:vAlign w:val="center"/>
          </w:tcPr>
          <w:p w14:paraId="3DF28C09" w14:textId="77777777" w:rsidR="00464A83" w:rsidRPr="00593358" w:rsidRDefault="00464A83" w:rsidP="00714B93">
            <w:pPr>
              <w:rPr>
                <w:rFonts w:ascii="Times New Roman" w:hAnsi="Times New Roman"/>
                <w:sz w:val="24"/>
                <w:szCs w:val="24"/>
              </w:rPr>
            </w:pPr>
            <w:r w:rsidRPr="00593358">
              <w:rPr>
                <w:rFonts w:ascii="Times New Roman" w:hAnsi="Times New Roman"/>
                <w:sz w:val="24"/>
                <w:szCs w:val="24"/>
              </w:rPr>
              <w:t>Протокол заседания УИК</w:t>
            </w:r>
          </w:p>
        </w:tc>
        <w:tc>
          <w:tcPr>
            <w:tcW w:w="2162" w:type="dxa"/>
            <w:vAlign w:val="center"/>
          </w:tcPr>
          <w:p w14:paraId="1CF30E96" w14:textId="77777777" w:rsidR="00464A83" w:rsidRPr="00BE40D3" w:rsidRDefault="00BE40D3" w:rsidP="00714B93">
            <w:pPr>
              <w:jc w:val="center"/>
              <w:rPr>
                <w:rFonts w:ascii="Times New Roman" w:hAnsi="Times New Roman"/>
                <w:sz w:val="24"/>
                <w:szCs w:val="24"/>
              </w:rPr>
            </w:pPr>
            <w:r w:rsidRPr="00BE40D3">
              <w:rPr>
                <w:rFonts w:ascii="Times New Roman" w:hAnsi="Times New Roman"/>
                <w:sz w:val="24"/>
                <w:szCs w:val="24"/>
              </w:rPr>
              <w:t>20-21</w:t>
            </w:r>
          </w:p>
          <w:p w14:paraId="338357C0" w14:textId="77777777" w:rsidR="00464A83" w:rsidRPr="00BE40D3" w:rsidRDefault="00464A83" w:rsidP="00280544">
            <w:pPr>
              <w:jc w:val="center"/>
              <w:rPr>
                <w:rFonts w:ascii="Times New Roman" w:hAnsi="Times New Roman"/>
                <w:sz w:val="24"/>
                <w:szCs w:val="24"/>
              </w:rPr>
            </w:pPr>
            <w:r w:rsidRPr="00BE40D3">
              <w:rPr>
                <w:rFonts w:ascii="Times New Roman" w:hAnsi="Times New Roman"/>
                <w:sz w:val="24"/>
                <w:szCs w:val="24"/>
              </w:rPr>
              <w:t xml:space="preserve">Прил. № </w:t>
            </w:r>
            <w:r w:rsidR="00280544">
              <w:rPr>
                <w:rFonts w:ascii="Times New Roman" w:hAnsi="Times New Roman"/>
                <w:sz w:val="24"/>
                <w:szCs w:val="24"/>
              </w:rPr>
              <w:t>7</w:t>
            </w:r>
          </w:p>
        </w:tc>
      </w:tr>
      <w:tr w:rsidR="00813085" w14:paraId="70F204F9" w14:textId="77777777" w:rsidTr="00A75829">
        <w:tc>
          <w:tcPr>
            <w:tcW w:w="9783" w:type="dxa"/>
            <w:gridSpan w:val="3"/>
            <w:vAlign w:val="center"/>
          </w:tcPr>
          <w:p w14:paraId="77B835B9" w14:textId="77777777" w:rsidR="00813085" w:rsidRPr="00593358" w:rsidRDefault="00813085" w:rsidP="00714B93">
            <w:pPr>
              <w:jc w:val="center"/>
              <w:rPr>
                <w:rFonts w:ascii="Times New Roman" w:hAnsi="Times New Roman"/>
                <w:sz w:val="24"/>
                <w:szCs w:val="24"/>
              </w:rPr>
            </w:pPr>
            <w:r w:rsidRPr="00593358">
              <w:rPr>
                <w:rFonts w:ascii="Times New Roman" w:hAnsi="Times New Roman"/>
                <w:b/>
                <w:sz w:val="24"/>
                <w:szCs w:val="24"/>
              </w:rPr>
              <w:t>РАЗДЕЛ № 2</w:t>
            </w:r>
          </w:p>
        </w:tc>
      </w:tr>
      <w:tr w:rsidR="00813085" w14:paraId="47D100F9" w14:textId="77777777" w:rsidTr="00A75829">
        <w:tc>
          <w:tcPr>
            <w:tcW w:w="9783" w:type="dxa"/>
            <w:gridSpan w:val="3"/>
            <w:vAlign w:val="center"/>
          </w:tcPr>
          <w:p w14:paraId="0FB5AD96" w14:textId="77777777" w:rsidR="00813085" w:rsidRPr="00593358" w:rsidRDefault="00813085" w:rsidP="00714B93">
            <w:pPr>
              <w:jc w:val="center"/>
              <w:rPr>
                <w:rFonts w:ascii="Times New Roman" w:hAnsi="Times New Roman"/>
                <w:b/>
                <w:sz w:val="24"/>
                <w:szCs w:val="24"/>
              </w:rPr>
            </w:pPr>
            <w:r w:rsidRPr="00593358">
              <w:rPr>
                <w:rFonts w:ascii="Times New Roman" w:hAnsi="Times New Roman"/>
                <w:b/>
                <w:sz w:val="24"/>
                <w:szCs w:val="24"/>
              </w:rPr>
              <w:t xml:space="preserve">Работа УИК с начала осуществления избирательных действий </w:t>
            </w:r>
          </w:p>
        </w:tc>
      </w:tr>
      <w:tr w:rsidR="0070276D" w14:paraId="648579A5" w14:textId="77777777" w:rsidTr="00A75829">
        <w:tc>
          <w:tcPr>
            <w:tcW w:w="817" w:type="dxa"/>
            <w:vAlign w:val="center"/>
          </w:tcPr>
          <w:p w14:paraId="381F341D" w14:textId="77777777" w:rsidR="0070276D" w:rsidRPr="00593358" w:rsidRDefault="00280544" w:rsidP="00714B93">
            <w:pPr>
              <w:jc w:val="center"/>
              <w:rPr>
                <w:rFonts w:ascii="Times New Roman" w:hAnsi="Times New Roman"/>
                <w:sz w:val="24"/>
                <w:szCs w:val="24"/>
              </w:rPr>
            </w:pPr>
            <w:r>
              <w:rPr>
                <w:rFonts w:ascii="Times New Roman" w:hAnsi="Times New Roman"/>
                <w:sz w:val="24"/>
                <w:szCs w:val="24"/>
              </w:rPr>
              <w:t>9</w:t>
            </w:r>
          </w:p>
        </w:tc>
        <w:tc>
          <w:tcPr>
            <w:tcW w:w="6804" w:type="dxa"/>
            <w:vAlign w:val="center"/>
          </w:tcPr>
          <w:p w14:paraId="201F0658" w14:textId="77777777" w:rsidR="0070276D" w:rsidRPr="00593358" w:rsidRDefault="0070276D" w:rsidP="00714B93">
            <w:pPr>
              <w:rPr>
                <w:rFonts w:ascii="Times New Roman" w:hAnsi="Times New Roman"/>
                <w:sz w:val="24"/>
                <w:szCs w:val="24"/>
              </w:rPr>
            </w:pPr>
            <w:r w:rsidRPr="00593358">
              <w:rPr>
                <w:rFonts w:ascii="Times New Roman" w:hAnsi="Times New Roman"/>
                <w:sz w:val="24"/>
                <w:szCs w:val="24"/>
              </w:rPr>
              <w:t>Памятка по основным направлениям подготовки к работе УИК</w:t>
            </w:r>
          </w:p>
        </w:tc>
        <w:tc>
          <w:tcPr>
            <w:tcW w:w="2162" w:type="dxa"/>
            <w:vAlign w:val="center"/>
          </w:tcPr>
          <w:p w14:paraId="61430E39" w14:textId="77777777" w:rsidR="0070276D" w:rsidRPr="006B5501" w:rsidRDefault="00280544" w:rsidP="00714B93">
            <w:pPr>
              <w:jc w:val="center"/>
              <w:rPr>
                <w:rFonts w:ascii="Times New Roman" w:hAnsi="Times New Roman"/>
                <w:sz w:val="24"/>
                <w:szCs w:val="24"/>
              </w:rPr>
            </w:pPr>
            <w:r>
              <w:rPr>
                <w:rFonts w:ascii="Times New Roman" w:hAnsi="Times New Roman"/>
                <w:sz w:val="24"/>
                <w:szCs w:val="24"/>
              </w:rPr>
              <w:t>22-24</w:t>
            </w:r>
          </w:p>
        </w:tc>
      </w:tr>
      <w:tr w:rsidR="0070276D" w14:paraId="4D947670" w14:textId="77777777" w:rsidTr="00A75829">
        <w:tc>
          <w:tcPr>
            <w:tcW w:w="817" w:type="dxa"/>
            <w:vAlign w:val="center"/>
          </w:tcPr>
          <w:p w14:paraId="6F98A015" w14:textId="77777777" w:rsidR="0070276D" w:rsidRPr="00593358" w:rsidRDefault="00280544" w:rsidP="00714B93">
            <w:pPr>
              <w:jc w:val="center"/>
              <w:rPr>
                <w:rFonts w:ascii="Times New Roman" w:hAnsi="Times New Roman"/>
                <w:sz w:val="24"/>
                <w:szCs w:val="24"/>
              </w:rPr>
            </w:pPr>
            <w:r>
              <w:rPr>
                <w:rFonts w:ascii="Times New Roman" w:hAnsi="Times New Roman"/>
                <w:sz w:val="24"/>
                <w:szCs w:val="24"/>
              </w:rPr>
              <w:t>10</w:t>
            </w:r>
          </w:p>
        </w:tc>
        <w:tc>
          <w:tcPr>
            <w:tcW w:w="6804" w:type="dxa"/>
            <w:vAlign w:val="center"/>
          </w:tcPr>
          <w:p w14:paraId="4D422A1B" w14:textId="77777777" w:rsidR="0070276D" w:rsidRPr="00593358" w:rsidRDefault="0070276D" w:rsidP="00714B93">
            <w:pPr>
              <w:rPr>
                <w:rFonts w:ascii="Times New Roman" w:hAnsi="Times New Roman"/>
                <w:sz w:val="24"/>
                <w:szCs w:val="24"/>
              </w:rPr>
            </w:pPr>
            <w:r w:rsidRPr="00593358">
              <w:rPr>
                <w:rFonts w:ascii="Times New Roman" w:hAnsi="Times New Roman"/>
                <w:sz w:val="24"/>
                <w:szCs w:val="24"/>
              </w:rPr>
              <w:t>Повестка дня первого после назначения выборов заседания УИК</w:t>
            </w:r>
          </w:p>
        </w:tc>
        <w:tc>
          <w:tcPr>
            <w:tcW w:w="2162" w:type="dxa"/>
            <w:vAlign w:val="center"/>
          </w:tcPr>
          <w:p w14:paraId="7E563DF9" w14:textId="77777777" w:rsidR="0070276D" w:rsidRPr="006B5501" w:rsidRDefault="00280544" w:rsidP="00714B93">
            <w:pPr>
              <w:jc w:val="center"/>
              <w:rPr>
                <w:rFonts w:ascii="Times New Roman" w:hAnsi="Times New Roman"/>
                <w:sz w:val="24"/>
                <w:szCs w:val="24"/>
              </w:rPr>
            </w:pPr>
            <w:r>
              <w:rPr>
                <w:rFonts w:ascii="Times New Roman" w:hAnsi="Times New Roman"/>
                <w:sz w:val="24"/>
                <w:szCs w:val="24"/>
              </w:rPr>
              <w:t>25</w:t>
            </w:r>
          </w:p>
        </w:tc>
      </w:tr>
      <w:tr w:rsidR="0070276D" w14:paraId="781A73CD" w14:textId="77777777" w:rsidTr="00A75829">
        <w:tc>
          <w:tcPr>
            <w:tcW w:w="817" w:type="dxa"/>
            <w:vAlign w:val="center"/>
          </w:tcPr>
          <w:p w14:paraId="53907FA0" w14:textId="77777777" w:rsidR="0070276D" w:rsidRPr="00593358" w:rsidRDefault="00280544" w:rsidP="00714B93">
            <w:pPr>
              <w:jc w:val="center"/>
              <w:rPr>
                <w:rFonts w:ascii="Times New Roman" w:hAnsi="Times New Roman"/>
                <w:sz w:val="24"/>
                <w:szCs w:val="24"/>
              </w:rPr>
            </w:pPr>
            <w:r>
              <w:rPr>
                <w:rFonts w:ascii="Times New Roman" w:hAnsi="Times New Roman"/>
                <w:sz w:val="24"/>
                <w:szCs w:val="24"/>
              </w:rPr>
              <w:t>11</w:t>
            </w:r>
          </w:p>
        </w:tc>
        <w:tc>
          <w:tcPr>
            <w:tcW w:w="6804" w:type="dxa"/>
            <w:vAlign w:val="center"/>
          </w:tcPr>
          <w:p w14:paraId="697D0E44" w14:textId="77777777" w:rsidR="0070276D" w:rsidRPr="00593358" w:rsidRDefault="0070276D" w:rsidP="00714B93">
            <w:pPr>
              <w:rPr>
                <w:rFonts w:ascii="Times New Roman" w:hAnsi="Times New Roman"/>
                <w:sz w:val="24"/>
                <w:szCs w:val="24"/>
              </w:rPr>
            </w:pPr>
            <w:r w:rsidRPr="00593358">
              <w:rPr>
                <w:rFonts w:ascii="Times New Roman" w:hAnsi="Times New Roman"/>
                <w:sz w:val="24"/>
                <w:szCs w:val="24"/>
              </w:rPr>
              <w:t>Протокол первого после назначения выборов заседания УИК</w:t>
            </w:r>
          </w:p>
        </w:tc>
        <w:tc>
          <w:tcPr>
            <w:tcW w:w="2162" w:type="dxa"/>
            <w:vAlign w:val="center"/>
          </w:tcPr>
          <w:p w14:paraId="7D992B2E" w14:textId="77777777" w:rsidR="0070276D" w:rsidRPr="006B5501" w:rsidRDefault="00280544" w:rsidP="00714B93">
            <w:pPr>
              <w:jc w:val="center"/>
              <w:rPr>
                <w:rFonts w:ascii="Times New Roman" w:hAnsi="Times New Roman"/>
                <w:sz w:val="24"/>
                <w:szCs w:val="24"/>
              </w:rPr>
            </w:pPr>
            <w:r>
              <w:rPr>
                <w:rFonts w:ascii="Times New Roman" w:hAnsi="Times New Roman"/>
                <w:sz w:val="24"/>
                <w:szCs w:val="24"/>
              </w:rPr>
              <w:t>26-28</w:t>
            </w:r>
          </w:p>
        </w:tc>
      </w:tr>
      <w:tr w:rsidR="0070276D" w14:paraId="187EB04C" w14:textId="77777777" w:rsidTr="00A75829">
        <w:tc>
          <w:tcPr>
            <w:tcW w:w="817" w:type="dxa"/>
            <w:vAlign w:val="center"/>
          </w:tcPr>
          <w:p w14:paraId="29D9757D" w14:textId="77777777" w:rsidR="0070276D" w:rsidRPr="00593358" w:rsidRDefault="00280544" w:rsidP="00714B93">
            <w:pPr>
              <w:jc w:val="center"/>
              <w:rPr>
                <w:rFonts w:ascii="Times New Roman" w:hAnsi="Times New Roman"/>
                <w:sz w:val="24"/>
                <w:szCs w:val="24"/>
              </w:rPr>
            </w:pPr>
            <w:r>
              <w:rPr>
                <w:rFonts w:ascii="Times New Roman" w:hAnsi="Times New Roman"/>
                <w:sz w:val="24"/>
                <w:szCs w:val="24"/>
              </w:rPr>
              <w:t>12</w:t>
            </w:r>
          </w:p>
        </w:tc>
        <w:tc>
          <w:tcPr>
            <w:tcW w:w="6804" w:type="dxa"/>
            <w:vAlign w:val="center"/>
          </w:tcPr>
          <w:p w14:paraId="167CF330" w14:textId="77777777" w:rsidR="0070276D" w:rsidRPr="00593358" w:rsidRDefault="0070276D" w:rsidP="00714B93">
            <w:pPr>
              <w:rPr>
                <w:rFonts w:ascii="Times New Roman" w:hAnsi="Times New Roman"/>
                <w:sz w:val="24"/>
                <w:szCs w:val="24"/>
              </w:rPr>
            </w:pPr>
            <w:r w:rsidRPr="00593358">
              <w:rPr>
                <w:rFonts w:ascii="Times New Roman" w:hAnsi="Times New Roman"/>
                <w:sz w:val="24"/>
                <w:szCs w:val="24"/>
              </w:rPr>
              <w:t>Решение УИК о плане работы УИК в период избирательной кампании (приложение – план работы УИК в период избирательной кампании)</w:t>
            </w:r>
          </w:p>
        </w:tc>
        <w:tc>
          <w:tcPr>
            <w:tcW w:w="2162" w:type="dxa"/>
            <w:vAlign w:val="center"/>
          </w:tcPr>
          <w:p w14:paraId="528A2372" w14:textId="77777777" w:rsidR="0070276D" w:rsidRPr="006B5501" w:rsidRDefault="00280544" w:rsidP="00714B93">
            <w:pPr>
              <w:jc w:val="center"/>
              <w:rPr>
                <w:rFonts w:ascii="Times New Roman" w:hAnsi="Times New Roman"/>
                <w:sz w:val="24"/>
                <w:szCs w:val="24"/>
              </w:rPr>
            </w:pPr>
            <w:r>
              <w:rPr>
                <w:rFonts w:ascii="Times New Roman" w:hAnsi="Times New Roman"/>
                <w:sz w:val="24"/>
                <w:szCs w:val="24"/>
              </w:rPr>
              <w:t>29-34</w:t>
            </w:r>
          </w:p>
        </w:tc>
      </w:tr>
      <w:tr w:rsidR="0070276D" w14:paraId="0D6EEC37" w14:textId="77777777" w:rsidTr="00A75829">
        <w:tc>
          <w:tcPr>
            <w:tcW w:w="817" w:type="dxa"/>
            <w:vAlign w:val="center"/>
          </w:tcPr>
          <w:p w14:paraId="4F3E0BF4" w14:textId="77777777" w:rsidR="0070276D" w:rsidRPr="00593358" w:rsidRDefault="00280544" w:rsidP="00714B93">
            <w:pPr>
              <w:jc w:val="center"/>
              <w:rPr>
                <w:rFonts w:ascii="Times New Roman" w:hAnsi="Times New Roman"/>
                <w:sz w:val="24"/>
                <w:szCs w:val="24"/>
              </w:rPr>
            </w:pPr>
            <w:r>
              <w:rPr>
                <w:rFonts w:ascii="Times New Roman" w:hAnsi="Times New Roman"/>
                <w:sz w:val="24"/>
                <w:szCs w:val="24"/>
              </w:rPr>
              <w:t>13</w:t>
            </w:r>
          </w:p>
        </w:tc>
        <w:tc>
          <w:tcPr>
            <w:tcW w:w="6804" w:type="dxa"/>
            <w:vAlign w:val="center"/>
          </w:tcPr>
          <w:p w14:paraId="1A5D8043" w14:textId="77777777" w:rsidR="0070276D" w:rsidRPr="00593358" w:rsidRDefault="0070276D" w:rsidP="00714B93">
            <w:pPr>
              <w:rPr>
                <w:rFonts w:ascii="Times New Roman" w:hAnsi="Times New Roman"/>
                <w:sz w:val="24"/>
                <w:szCs w:val="24"/>
              </w:rPr>
            </w:pPr>
            <w:r w:rsidRPr="00593358">
              <w:rPr>
                <w:rFonts w:ascii="Times New Roman" w:hAnsi="Times New Roman"/>
                <w:sz w:val="24"/>
                <w:szCs w:val="24"/>
              </w:rPr>
              <w:t>Решение УИК о распределении обязанностей между членами УИК с правом решающего голоса в период избирательной кампании</w:t>
            </w:r>
          </w:p>
        </w:tc>
        <w:tc>
          <w:tcPr>
            <w:tcW w:w="2162" w:type="dxa"/>
            <w:vAlign w:val="center"/>
          </w:tcPr>
          <w:p w14:paraId="100E3E0B" w14:textId="77777777" w:rsidR="0070276D" w:rsidRPr="006B5501" w:rsidRDefault="00280544" w:rsidP="00714B93">
            <w:pPr>
              <w:jc w:val="center"/>
              <w:rPr>
                <w:rFonts w:ascii="Times New Roman" w:hAnsi="Times New Roman"/>
                <w:sz w:val="24"/>
                <w:szCs w:val="24"/>
              </w:rPr>
            </w:pPr>
            <w:r>
              <w:rPr>
                <w:rFonts w:ascii="Times New Roman" w:hAnsi="Times New Roman"/>
                <w:sz w:val="24"/>
                <w:szCs w:val="24"/>
              </w:rPr>
              <w:t>35-38</w:t>
            </w:r>
          </w:p>
        </w:tc>
      </w:tr>
      <w:tr w:rsidR="0070276D" w14:paraId="1E345416" w14:textId="77777777" w:rsidTr="00A75829">
        <w:tc>
          <w:tcPr>
            <w:tcW w:w="817" w:type="dxa"/>
            <w:vAlign w:val="center"/>
          </w:tcPr>
          <w:p w14:paraId="7368A0A4" w14:textId="77777777" w:rsidR="0070276D" w:rsidRPr="0047450F" w:rsidRDefault="00280544" w:rsidP="00714B93">
            <w:pPr>
              <w:jc w:val="center"/>
              <w:rPr>
                <w:rFonts w:ascii="Times New Roman" w:hAnsi="Times New Roman"/>
                <w:sz w:val="24"/>
                <w:szCs w:val="24"/>
              </w:rPr>
            </w:pPr>
            <w:r>
              <w:rPr>
                <w:rFonts w:ascii="Times New Roman" w:hAnsi="Times New Roman"/>
                <w:sz w:val="24"/>
                <w:szCs w:val="24"/>
              </w:rPr>
              <w:t>14</w:t>
            </w:r>
          </w:p>
        </w:tc>
        <w:tc>
          <w:tcPr>
            <w:tcW w:w="6804" w:type="dxa"/>
            <w:vAlign w:val="center"/>
          </w:tcPr>
          <w:p w14:paraId="0FE7A94B" w14:textId="77777777" w:rsidR="0070276D" w:rsidRPr="0047450F" w:rsidRDefault="0070276D" w:rsidP="00714B93">
            <w:pPr>
              <w:rPr>
                <w:rFonts w:ascii="Times New Roman" w:hAnsi="Times New Roman"/>
                <w:sz w:val="24"/>
                <w:szCs w:val="24"/>
              </w:rPr>
            </w:pPr>
            <w:r w:rsidRPr="0047450F">
              <w:rPr>
                <w:rFonts w:ascii="Times New Roman" w:hAnsi="Times New Roman"/>
                <w:sz w:val="24"/>
                <w:szCs w:val="24"/>
              </w:rPr>
              <w:t>Решение о схеме размещения технологического и иного оборудования, мест, отведенных для работы УИК, наблюдателей и иных лиц, указанных в пункте 3 статьи 30 Федерального закона в период досрочного голосования в помещении для голосования (приложение – схема размещения)</w:t>
            </w:r>
          </w:p>
        </w:tc>
        <w:tc>
          <w:tcPr>
            <w:tcW w:w="2162" w:type="dxa"/>
            <w:vAlign w:val="center"/>
          </w:tcPr>
          <w:p w14:paraId="45566382" w14:textId="77777777" w:rsidR="0070276D" w:rsidRPr="0047450F" w:rsidRDefault="00280544" w:rsidP="00714B93">
            <w:pPr>
              <w:jc w:val="center"/>
              <w:rPr>
                <w:rFonts w:ascii="Times New Roman" w:hAnsi="Times New Roman"/>
                <w:sz w:val="24"/>
                <w:szCs w:val="24"/>
              </w:rPr>
            </w:pPr>
            <w:r>
              <w:rPr>
                <w:rFonts w:ascii="Times New Roman" w:hAnsi="Times New Roman"/>
                <w:sz w:val="24"/>
                <w:szCs w:val="24"/>
              </w:rPr>
              <w:t>39-41</w:t>
            </w:r>
          </w:p>
        </w:tc>
      </w:tr>
      <w:tr w:rsidR="0070276D" w14:paraId="3B7B440F" w14:textId="77777777" w:rsidTr="00A75829">
        <w:tc>
          <w:tcPr>
            <w:tcW w:w="817" w:type="dxa"/>
            <w:vAlign w:val="center"/>
          </w:tcPr>
          <w:p w14:paraId="588A8C02" w14:textId="77777777" w:rsidR="0070276D" w:rsidRPr="00593358" w:rsidRDefault="00280544" w:rsidP="00714B93">
            <w:pPr>
              <w:jc w:val="center"/>
              <w:rPr>
                <w:rFonts w:ascii="Times New Roman" w:hAnsi="Times New Roman"/>
                <w:sz w:val="24"/>
                <w:szCs w:val="24"/>
              </w:rPr>
            </w:pPr>
            <w:r>
              <w:rPr>
                <w:rFonts w:ascii="Times New Roman" w:hAnsi="Times New Roman"/>
                <w:sz w:val="24"/>
                <w:szCs w:val="24"/>
              </w:rPr>
              <w:t>15</w:t>
            </w:r>
          </w:p>
        </w:tc>
        <w:tc>
          <w:tcPr>
            <w:tcW w:w="6804" w:type="dxa"/>
            <w:vAlign w:val="center"/>
          </w:tcPr>
          <w:p w14:paraId="562A1585" w14:textId="77777777" w:rsidR="0070276D" w:rsidRPr="00593358" w:rsidRDefault="0070276D" w:rsidP="00714B93">
            <w:pPr>
              <w:rPr>
                <w:rFonts w:ascii="Times New Roman" w:hAnsi="Times New Roman"/>
                <w:sz w:val="24"/>
                <w:szCs w:val="24"/>
              </w:rPr>
            </w:pPr>
            <w:r w:rsidRPr="00593358">
              <w:rPr>
                <w:rFonts w:ascii="Times New Roman" w:hAnsi="Times New Roman"/>
                <w:sz w:val="24"/>
                <w:szCs w:val="24"/>
              </w:rPr>
              <w:t>Решение о приостановлении полномочий члена УИК с правом решающего голоса</w:t>
            </w:r>
          </w:p>
        </w:tc>
        <w:tc>
          <w:tcPr>
            <w:tcW w:w="2162" w:type="dxa"/>
            <w:vAlign w:val="center"/>
          </w:tcPr>
          <w:p w14:paraId="278885A1" w14:textId="77777777" w:rsidR="0070276D" w:rsidRPr="006B5501" w:rsidRDefault="00280544" w:rsidP="00714B93">
            <w:pPr>
              <w:jc w:val="center"/>
              <w:rPr>
                <w:rFonts w:ascii="Times New Roman" w:hAnsi="Times New Roman"/>
                <w:sz w:val="24"/>
                <w:szCs w:val="24"/>
              </w:rPr>
            </w:pPr>
            <w:r>
              <w:rPr>
                <w:rFonts w:ascii="Times New Roman" w:hAnsi="Times New Roman"/>
                <w:sz w:val="24"/>
                <w:szCs w:val="24"/>
              </w:rPr>
              <w:t>42</w:t>
            </w:r>
          </w:p>
        </w:tc>
      </w:tr>
      <w:tr w:rsidR="0070276D" w14:paraId="3CDA167D" w14:textId="77777777" w:rsidTr="00A75829">
        <w:tc>
          <w:tcPr>
            <w:tcW w:w="817" w:type="dxa"/>
            <w:vAlign w:val="center"/>
          </w:tcPr>
          <w:p w14:paraId="02EED3BC" w14:textId="77777777" w:rsidR="0070276D" w:rsidRPr="00593358" w:rsidRDefault="00280544" w:rsidP="00714B93">
            <w:pPr>
              <w:jc w:val="center"/>
              <w:rPr>
                <w:rFonts w:ascii="Times New Roman" w:hAnsi="Times New Roman"/>
                <w:sz w:val="24"/>
                <w:szCs w:val="24"/>
              </w:rPr>
            </w:pPr>
            <w:r>
              <w:rPr>
                <w:rFonts w:ascii="Times New Roman" w:hAnsi="Times New Roman"/>
                <w:sz w:val="24"/>
                <w:szCs w:val="24"/>
              </w:rPr>
              <w:t>16</w:t>
            </w:r>
          </w:p>
        </w:tc>
        <w:tc>
          <w:tcPr>
            <w:tcW w:w="6804" w:type="dxa"/>
            <w:vAlign w:val="center"/>
          </w:tcPr>
          <w:p w14:paraId="1F3D966F" w14:textId="77777777" w:rsidR="0070276D" w:rsidRPr="00593358" w:rsidRDefault="0070276D" w:rsidP="00714B93">
            <w:pPr>
              <w:rPr>
                <w:rFonts w:ascii="Times New Roman" w:hAnsi="Times New Roman"/>
                <w:sz w:val="24"/>
                <w:szCs w:val="24"/>
              </w:rPr>
            </w:pPr>
            <w:r w:rsidRPr="00593358">
              <w:rPr>
                <w:rFonts w:ascii="Times New Roman" w:hAnsi="Times New Roman"/>
                <w:sz w:val="24"/>
                <w:szCs w:val="24"/>
              </w:rPr>
              <w:t>Инструкция о мерах пожарной безопасности в помещении для голосования</w:t>
            </w:r>
          </w:p>
        </w:tc>
        <w:tc>
          <w:tcPr>
            <w:tcW w:w="2162" w:type="dxa"/>
            <w:vAlign w:val="center"/>
          </w:tcPr>
          <w:p w14:paraId="18C0F094" w14:textId="77777777" w:rsidR="0070276D" w:rsidRPr="006B5501" w:rsidRDefault="00280544" w:rsidP="00714B93">
            <w:pPr>
              <w:jc w:val="center"/>
              <w:rPr>
                <w:rFonts w:ascii="Times New Roman" w:hAnsi="Times New Roman"/>
                <w:sz w:val="24"/>
                <w:szCs w:val="24"/>
              </w:rPr>
            </w:pPr>
            <w:r>
              <w:rPr>
                <w:rFonts w:ascii="Times New Roman" w:hAnsi="Times New Roman"/>
                <w:sz w:val="24"/>
                <w:szCs w:val="24"/>
              </w:rPr>
              <w:t>43-49</w:t>
            </w:r>
          </w:p>
        </w:tc>
      </w:tr>
      <w:tr w:rsidR="0070276D" w14:paraId="5649D0E6" w14:textId="77777777" w:rsidTr="00A75829">
        <w:tc>
          <w:tcPr>
            <w:tcW w:w="9783" w:type="dxa"/>
            <w:gridSpan w:val="3"/>
            <w:vAlign w:val="center"/>
          </w:tcPr>
          <w:p w14:paraId="159D8025" w14:textId="77777777" w:rsidR="0070276D" w:rsidRPr="00593358" w:rsidRDefault="0070276D" w:rsidP="00714B93">
            <w:pPr>
              <w:jc w:val="center"/>
              <w:rPr>
                <w:rFonts w:ascii="Times New Roman" w:hAnsi="Times New Roman"/>
                <w:b/>
                <w:sz w:val="24"/>
                <w:szCs w:val="24"/>
              </w:rPr>
            </w:pPr>
            <w:r w:rsidRPr="00593358">
              <w:rPr>
                <w:rFonts w:ascii="Times New Roman" w:hAnsi="Times New Roman"/>
                <w:b/>
                <w:sz w:val="24"/>
                <w:szCs w:val="24"/>
              </w:rPr>
              <w:t>РАЗДЕЛ № 3</w:t>
            </w:r>
          </w:p>
        </w:tc>
      </w:tr>
      <w:tr w:rsidR="0070276D" w14:paraId="72073824" w14:textId="77777777" w:rsidTr="00A75829">
        <w:tc>
          <w:tcPr>
            <w:tcW w:w="9783" w:type="dxa"/>
            <w:gridSpan w:val="3"/>
            <w:vAlign w:val="center"/>
          </w:tcPr>
          <w:p w14:paraId="68DFF001" w14:textId="77777777" w:rsidR="0070276D" w:rsidRPr="00593358" w:rsidRDefault="0070276D" w:rsidP="00714B93">
            <w:pPr>
              <w:jc w:val="center"/>
              <w:rPr>
                <w:rFonts w:ascii="Times New Roman" w:hAnsi="Times New Roman"/>
                <w:b/>
                <w:sz w:val="24"/>
                <w:szCs w:val="24"/>
              </w:rPr>
            </w:pPr>
            <w:r w:rsidRPr="00593358">
              <w:rPr>
                <w:rFonts w:ascii="Times New Roman" w:hAnsi="Times New Roman"/>
                <w:b/>
                <w:sz w:val="24"/>
                <w:szCs w:val="24"/>
              </w:rPr>
              <w:t>Работа УИК со списком избирателей</w:t>
            </w:r>
          </w:p>
        </w:tc>
      </w:tr>
      <w:tr w:rsidR="0011468F" w14:paraId="5BB0C243" w14:textId="77777777" w:rsidTr="00A75829">
        <w:tc>
          <w:tcPr>
            <w:tcW w:w="817" w:type="dxa"/>
            <w:vAlign w:val="center"/>
          </w:tcPr>
          <w:p w14:paraId="1A01BEDB" w14:textId="77777777" w:rsidR="0011468F" w:rsidRPr="00593358" w:rsidRDefault="000278EB" w:rsidP="00714B93">
            <w:pPr>
              <w:jc w:val="center"/>
              <w:rPr>
                <w:rFonts w:ascii="Times New Roman" w:hAnsi="Times New Roman"/>
                <w:sz w:val="24"/>
                <w:szCs w:val="24"/>
              </w:rPr>
            </w:pPr>
            <w:r>
              <w:rPr>
                <w:rFonts w:ascii="Times New Roman" w:hAnsi="Times New Roman"/>
                <w:sz w:val="24"/>
                <w:szCs w:val="24"/>
              </w:rPr>
              <w:t>17</w:t>
            </w:r>
          </w:p>
        </w:tc>
        <w:tc>
          <w:tcPr>
            <w:tcW w:w="6804" w:type="dxa"/>
          </w:tcPr>
          <w:p w14:paraId="5003A21D" w14:textId="77777777" w:rsidR="0011468F" w:rsidRPr="00593358" w:rsidRDefault="0011468F" w:rsidP="00714B93">
            <w:pPr>
              <w:rPr>
                <w:rFonts w:ascii="Times New Roman" w:hAnsi="Times New Roman"/>
                <w:sz w:val="24"/>
                <w:szCs w:val="24"/>
              </w:rPr>
            </w:pPr>
            <w:r w:rsidRPr="00593358">
              <w:rPr>
                <w:rFonts w:ascii="Times New Roman" w:hAnsi="Times New Roman"/>
                <w:sz w:val="24"/>
                <w:szCs w:val="24"/>
              </w:rPr>
              <w:t xml:space="preserve">Работа УИК со списком избирателей </w:t>
            </w:r>
          </w:p>
        </w:tc>
        <w:tc>
          <w:tcPr>
            <w:tcW w:w="2162" w:type="dxa"/>
            <w:vAlign w:val="center"/>
          </w:tcPr>
          <w:p w14:paraId="366F021C" w14:textId="77777777" w:rsidR="0011468F" w:rsidRPr="006B5501" w:rsidRDefault="00E23A3A" w:rsidP="00714B93">
            <w:pPr>
              <w:jc w:val="center"/>
              <w:rPr>
                <w:rFonts w:ascii="Times New Roman" w:hAnsi="Times New Roman"/>
                <w:sz w:val="24"/>
                <w:szCs w:val="24"/>
              </w:rPr>
            </w:pPr>
            <w:r>
              <w:rPr>
                <w:rFonts w:ascii="Times New Roman" w:hAnsi="Times New Roman"/>
                <w:sz w:val="24"/>
                <w:szCs w:val="24"/>
              </w:rPr>
              <w:t>50</w:t>
            </w:r>
          </w:p>
        </w:tc>
      </w:tr>
      <w:tr w:rsidR="0011468F" w14:paraId="59C71BB2" w14:textId="77777777" w:rsidTr="00A75829">
        <w:tc>
          <w:tcPr>
            <w:tcW w:w="817" w:type="dxa"/>
            <w:vAlign w:val="center"/>
          </w:tcPr>
          <w:p w14:paraId="2719793B" w14:textId="77777777" w:rsidR="0011468F" w:rsidRPr="00593358" w:rsidRDefault="000278EB" w:rsidP="00714B93">
            <w:pPr>
              <w:jc w:val="center"/>
              <w:rPr>
                <w:rFonts w:ascii="Times New Roman" w:hAnsi="Times New Roman"/>
                <w:sz w:val="24"/>
                <w:szCs w:val="24"/>
              </w:rPr>
            </w:pPr>
            <w:r>
              <w:rPr>
                <w:rFonts w:ascii="Times New Roman" w:hAnsi="Times New Roman"/>
                <w:sz w:val="24"/>
                <w:szCs w:val="24"/>
              </w:rPr>
              <w:t>18</w:t>
            </w:r>
          </w:p>
        </w:tc>
        <w:tc>
          <w:tcPr>
            <w:tcW w:w="6804" w:type="dxa"/>
          </w:tcPr>
          <w:p w14:paraId="174C8DB3" w14:textId="77777777" w:rsidR="0011468F" w:rsidRPr="00593358" w:rsidRDefault="0011468F" w:rsidP="00714B93">
            <w:pPr>
              <w:rPr>
                <w:rFonts w:ascii="Times New Roman" w:hAnsi="Times New Roman"/>
                <w:sz w:val="24"/>
                <w:szCs w:val="24"/>
              </w:rPr>
            </w:pPr>
            <w:r w:rsidRPr="00593358">
              <w:rPr>
                <w:rFonts w:ascii="Times New Roman" w:hAnsi="Times New Roman"/>
                <w:sz w:val="24"/>
                <w:szCs w:val="24"/>
              </w:rPr>
              <w:t>Представление избирателям для ознакомления и дополнительного уточнения списка избирателей, рассмотрение заявлений избирателей о внесении уточнений в список избирателей</w:t>
            </w:r>
          </w:p>
        </w:tc>
        <w:tc>
          <w:tcPr>
            <w:tcW w:w="2162" w:type="dxa"/>
            <w:vAlign w:val="center"/>
          </w:tcPr>
          <w:p w14:paraId="6EE4C785" w14:textId="77777777" w:rsidR="0011468F" w:rsidRPr="006B5501" w:rsidRDefault="00E23A3A" w:rsidP="00714B93">
            <w:pPr>
              <w:jc w:val="center"/>
              <w:rPr>
                <w:rFonts w:ascii="Times New Roman" w:hAnsi="Times New Roman"/>
                <w:sz w:val="24"/>
                <w:szCs w:val="24"/>
              </w:rPr>
            </w:pPr>
            <w:r>
              <w:rPr>
                <w:rFonts w:ascii="Times New Roman" w:hAnsi="Times New Roman"/>
                <w:sz w:val="24"/>
                <w:szCs w:val="24"/>
              </w:rPr>
              <w:t>51-52</w:t>
            </w:r>
          </w:p>
        </w:tc>
      </w:tr>
      <w:tr w:rsidR="0040224E" w14:paraId="347C42B3" w14:textId="77777777" w:rsidTr="00A75829">
        <w:tc>
          <w:tcPr>
            <w:tcW w:w="817" w:type="dxa"/>
            <w:vAlign w:val="center"/>
          </w:tcPr>
          <w:p w14:paraId="467E6889" w14:textId="77777777" w:rsidR="0040224E" w:rsidRDefault="000278EB" w:rsidP="00714B93">
            <w:pPr>
              <w:jc w:val="center"/>
              <w:rPr>
                <w:rFonts w:ascii="Times New Roman" w:hAnsi="Times New Roman"/>
                <w:sz w:val="24"/>
                <w:szCs w:val="24"/>
              </w:rPr>
            </w:pPr>
            <w:r>
              <w:rPr>
                <w:rFonts w:ascii="Times New Roman" w:hAnsi="Times New Roman"/>
                <w:sz w:val="24"/>
                <w:szCs w:val="24"/>
              </w:rPr>
              <w:t>19</w:t>
            </w:r>
          </w:p>
        </w:tc>
        <w:tc>
          <w:tcPr>
            <w:tcW w:w="6804" w:type="dxa"/>
          </w:tcPr>
          <w:p w14:paraId="7A7D26AF" w14:textId="77777777" w:rsidR="0040224E" w:rsidRPr="00593358" w:rsidRDefault="0040224E" w:rsidP="00714B93">
            <w:pPr>
              <w:rPr>
                <w:rFonts w:ascii="Times New Roman" w:hAnsi="Times New Roman"/>
                <w:sz w:val="24"/>
                <w:szCs w:val="24"/>
              </w:rPr>
            </w:pPr>
            <w:r>
              <w:rPr>
                <w:rFonts w:ascii="Times New Roman" w:hAnsi="Times New Roman"/>
                <w:sz w:val="24"/>
                <w:szCs w:val="24"/>
              </w:rPr>
              <w:t>Форма заявления избирателя об устранении неточности/ошибки в списке избирателей</w:t>
            </w:r>
          </w:p>
        </w:tc>
        <w:tc>
          <w:tcPr>
            <w:tcW w:w="2162" w:type="dxa"/>
            <w:vAlign w:val="center"/>
          </w:tcPr>
          <w:p w14:paraId="2E41FC64" w14:textId="77777777" w:rsidR="0040224E" w:rsidRDefault="000278EB" w:rsidP="00714B93">
            <w:pPr>
              <w:jc w:val="center"/>
              <w:rPr>
                <w:rFonts w:ascii="Times New Roman" w:hAnsi="Times New Roman"/>
                <w:sz w:val="24"/>
                <w:szCs w:val="24"/>
              </w:rPr>
            </w:pPr>
            <w:r>
              <w:rPr>
                <w:rFonts w:ascii="Times New Roman" w:hAnsi="Times New Roman"/>
                <w:sz w:val="24"/>
                <w:szCs w:val="24"/>
              </w:rPr>
              <w:t>53</w:t>
            </w:r>
          </w:p>
        </w:tc>
      </w:tr>
      <w:tr w:rsidR="0040224E" w14:paraId="085E69D4" w14:textId="77777777" w:rsidTr="00A75829">
        <w:tc>
          <w:tcPr>
            <w:tcW w:w="817" w:type="dxa"/>
            <w:vAlign w:val="center"/>
          </w:tcPr>
          <w:p w14:paraId="1E17939D" w14:textId="77777777" w:rsidR="0040224E" w:rsidRDefault="000278EB" w:rsidP="00714B93">
            <w:pPr>
              <w:jc w:val="center"/>
              <w:rPr>
                <w:rFonts w:ascii="Times New Roman" w:hAnsi="Times New Roman"/>
                <w:sz w:val="24"/>
                <w:szCs w:val="24"/>
              </w:rPr>
            </w:pPr>
            <w:r>
              <w:rPr>
                <w:rFonts w:ascii="Times New Roman" w:hAnsi="Times New Roman"/>
                <w:sz w:val="24"/>
                <w:szCs w:val="24"/>
              </w:rPr>
              <w:t>20</w:t>
            </w:r>
          </w:p>
        </w:tc>
        <w:tc>
          <w:tcPr>
            <w:tcW w:w="6804" w:type="dxa"/>
          </w:tcPr>
          <w:p w14:paraId="0986A590" w14:textId="77777777" w:rsidR="0040224E" w:rsidRPr="00593358" w:rsidRDefault="0040224E" w:rsidP="00714B93">
            <w:pPr>
              <w:rPr>
                <w:rFonts w:ascii="Times New Roman" w:hAnsi="Times New Roman"/>
                <w:sz w:val="24"/>
                <w:szCs w:val="24"/>
              </w:rPr>
            </w:pPr>
            <w:r>
              <w:rPr>
                <w:rFonts w:ascii="Times New Roman" w:hAnsi="Times New Roman"/>
                <w:sz w:val="24"/>
                <w:szCs w:val="24"/>
              </w:rPr>
              <w:t>Решение УИК о</w:t>
            </w:r>
            <w:r w:rsidRPr="0040224E">
              <w:rPr>
                <w:rFonts w:ascii="Times New Roman" w:hAnsi="Times New Roman"/>
                <w:sz w:val="24"/>
                <w:szCs w:val="24"/>
              </w:rPr>
              <w:t>б устранении ошибки или неточности в сведениях об избирателе</w:t>
            </w:r>
          </w:p>
        </w:tc>
        <w:tc>
          <w:tcPr>
            <w:tcW w:w="2162" w:type="dxa"/>
            <w:vAlign w:val="center"/>
          </w:tcPr>
          <w:p w14:paraId="0D8A2948" w14:textId="77777777" w:rsidR="0040224E" w:rsidRDefault="000278EB" w:rsidP="00714B93">
            <w:pPr>
              <w:jc w:val="center"/>
              <w:rPr>
                <w:rFonts w:ascii="Times New Roman" w:hAnsi="Times New Roman"/>
                <w:sz w:val="24"/>
                <w:szCs w:val="24"/>
              </w:rPr>
            </w:pPr>
            <w:r>
              <w:rPr>
                <w:rFonts w:ascii="Times New Roman" w:hAnsi="Times New Roman"/>
                <w:sz w:val="24"/>
                <w:szCs w:val="24"/>
              </w:rPr>
              <w:t>54</w:t>
            </w:r>
          </w:p>
        </w:tc>
      </w:tr>
      <w:tr w:rsidR="000A1395" w14:paraId="40A2C661" w14:textId="77777777" w:rsidTr="00A75829">
        <w:tc>
          <w:tcPr>
            <w:tcW w:w="817" w:type="dxa"/>
            <w:vAlign w:val="center"/>
          </w:tcPr>
          <w:p w14:paraId="290EA61C" w14:textId="77777777" w:rsidR="000A1395" w:rsidRPr="00593358" w:rsidRDefault="000278EB" w:rsidP="00D80670">
            <w:pPr>
              <w:jc w:val="center"/>
              <w:rPr>
                <w:rFonts w:ascii="Times New Roman" w:hAnsi="Times New Roman"/>
                <w:sz w:val="24"/>
                <w:szCs w:val="24"/>
              </w:rPr>
            </w:pPr>
            <w:r>
              <w:rPr>
                <w:rFonts w:ascii="Times New Roman" w:hAnsi="Times New Roman"/>
                <w:sz w:val="24"/>
                <w:szCs w:val="24"/>
              </w:rPr>
              <w:t>21</w:t>
            </w:r>
          </w:p>
        </w:tc>
        <w:tc>
          <w:tcPr>
            <w:tcW w:w="6804" w:type="dxa"/>
          </w:tcPr>
          <w:p w14:paraId="32074D93" w14:textId="77777777" w:rsidR="000A1395" w:rsidRPr="00593358" w:rsidRDefault="000A1395" w:rsidP="00D80670">
            <w:pPr>
              <w:rPr>
                <w:rFonts w:ascii="Times New Roman" w:hAnsi="Times New Roman"/>
                <w:sz w:val="24"/>
                <w:szCs w:val="24"/>
              </w:rPr>
            </w:pPr>
            <w:r>
              <w:rPr>
                <w:rFonts w:ascii="Times New Roman" w:hAnsi="Times New Roman"/>
                <w:sz w:val="24"/>
                <w:szCs w:val="24"/>
              </w:rPr>
              <w:t xml:space="preserve">Решение УИК об отклонении заявления избирателя о </w:t>
            </w:r>
            <w:r>
              <w:rPr>
                <w:rFonts w:ascii="Times New Roman" w:hAnsi="Times New Roman"/>
                <w:sz w:val="24"/>
                <w:szCs w:val="24"/>
              </w:rPr>
              <w:lastRenderedPageBreak/>
              <w:t xml:space="preserve">включении его </w:t>
            </w:r>
            <w:r w:rsidRPr="00593358">
              <w:rPr>
                <w:rFonts w:ascii="Times New Roman" w:hAnsi="Times New Roman"/>
                <w:sz w:val="24"/>
                <w:szCs w:val="24"/>
              </w:rPr>
              <w:t>в список избирателей</w:t>
            </w:r>
          </w:p>
        </w:tc>
        <w:tc>
          <w:tcPr>
            <w:tcW w:w="2162" w:type="dxa"/>
            <w:vAlign w:val="center"/>
          </w:tcPr>
          <w:p w14:paraId="5D37CC3A" w14:textId="77777777" w:rsidR="000A1395" w:rsidRPr="006B5501" w:rsidRDefault="000A1395" w:rsidP="00D80670">
            <w:pPr>
              <w:jc w:val="center"/>
              <w:rPr>
                <w:rFonts w:ascii="Times New Roman" w:hAnsi="Times New Roman"/>
                <w:sz w:val="24"/>
                <w:szCs w:val="24"/>
              </w:rPr>
            </w:pPr>
            <w:r>
              <w:rPr>
                <w:rFonts w:ascii="Times New Roman" w:hAnsi="Times New Roman"/>
                <w:sz w:val="24"/>
                <w:szCs w:val="24"/>
              </w:rPr>
              <w:lastRenderedPageBreak/>
              <w:t>55</w:t>
            </w:r>
          </w:p>
        </w:tc>
      </w:tr>
      <w:tr w:rsidR="0011468F" w14:paraId="5FC7A8E6" w14:textId="77777777" w:rsidTr="00A75829">
        <w:tc>
          <w:tcPr>
            <w:tcW w:w="817" w:type="dxa"/>
            <w:vAlign w:val="center"/>
          </w:tcPr>
          <w:p w14:paraId="3FA15400" w14:textId="77777777" w:rsidR="0011468F" w:rsidRPr="00593358" w:rsidRDefault="000278EB" w:rsidP="00714B93">
            <w:pPr>
              <w:jc w:val="center"/>
              <w:rPr>
                <w:rFonts w:ascii="Times New Roman" w:hAnsi="Times New Roman"/>
                <w:sz w:val="24"/>
                <w:szCs w:val="24"/>
              </w:rPr>
            </w:pPr>
            <w:r>
              <w:rPr>
                <w:rFonts w:ascii="Times New Roman" w:hAnsi="Times New Roman"/>
                <w:sz w:val="24"/>
                <w:szCs w:val="24"/>
              </w:rPr>
              <w:t>22</w:t>
            </w:r>
          </w:p>
        </w:tc>
        <w:tc>
          <w:tcPr>
            <w:tcW w:w="6804" w:type="dxa"/>
          </w:tcPr>
          <w:p w14:paraId="2B2058E5" w14:textId="77777777" w:rsidR="0011468F" w:rsidRPr="00593358" w:rsidRDefault="0011468F" w:rsidP="00714B93">
            <w:pPr>
              <w:rPr>
                <w:rFonts w:ascii="Times New Roman" w:hAnsi="Times New Roman"/>
                <w:sz w:val="24"/>
                <w:szCs w:val="24"/>
              </w:rPr>
            </w:pPr>
            <w:r w:rsidRPr="00593358">
              <w:rPr>
                <w:rFonts w:ascii="Times New Roman" w:hAnsi="Times New Roman"/>
                <w:sz w:val="24"/>
                <w:szCs w:val="24"/>
              </w:rPr>
              <w:t>Уточнение списка избирателей на основании сведений, представляемых уполномоченными органами и в связи с письменными заявлениями избирателей</w:t>
            </w:r>
          </w:p>
        </w:tc>
        <w:tc>
          <w:tcPr>
            <w:tcW w:w="2162" w:type="dxa"/>
            <w:vAlign w:val="center"/>
          </w:tcPr>
          <w:p w14:paraId="12FF1B51" w14:textId="77777777" w:rsidR="0011468F" w:rsidRPr="006B5501" w:rsidRDefault="000A1395" w:rsidP="00714B93">
            <w:pPr>
              <w:jc w:val="center"/>
              <w:rPr>
                <w:rFonts w:ascii="Times New Roman" w:hAnsi="Times New Roman"/>
                <w:sz w:val="24"/>
                <w:szCs w:val="24"/>
              </w:rPr>
            </w:pPr>
            <w:r>
              <w:rPr>
                <w:rFonts w:ascii="Times New Roman" w:hAnsi="Times New Roman"/>
                <w:sz w:val="24"/>
                <w:szCs w:val="24"/>
              </w:rPr>
              <w:t>56 - 58</w:t>
            </w:r>
          </w:p>
        </w:tc>
      </w:tr>
      <w:tr w:rsidR="000A1395" w14:paraId="0794580D" w14:textId="77777777" w:rsidTr="00A75829">
        <w:tc>
          <w:tcPr>
            <w:tcW w:w="817" w:type="dxa"/>
            <w:vAlign w:val="center"/>
          </w:tcPr>
          <w:p w14:paraId="09A75B6C" w14:textId="77777777" w:rsidR="000A1395" w:rsidRPr="00593358" w:rsidRDefault="000278EB" w:rsidP="00714B93">
            <w:pPr>
              <w:jc w:val="center"/>
              <w:rPr>
                <w:rFonts w:ascii="Times New Roman" w:hAnsi="Times New Roman"/>
                <w:sz w:val="24"/>
                <w:szCs w:val="24"/>
              </w:rPr>
            </w:pPr>
            <w:r>
              <w:rPr>
                <w:rFonts w:ascii="Times New Roman" w:hAnsi="Times New Roman"/>
                <w:sz w:val="24"/>
                <w:szCs w:val="24"/>
              </w:rPr>
              <w:t>23</w:t>
            </w:r>
          </w:p>
        </w:tc>
        <w:tc>
          <w:tcPr>
            <w:tcW w:w="6804" w:type="dxa"/>
          </w:tcPr>
          <w:p w14:paraId="746AE5DE" w14:textId="77777777" w:rsidR="000A1395" w:rsidRDefault="000A1395" w:rsidP="003A01A4">
            <w:pPr>
              <w:rPr>
                <w:rFonts w:ascii="Times New Roman" w:hAnsi="Times New Roman"/>
                <w:sz w:val="24"/>
                <w:szCs w:val="24"/>
              </w:rPr>
            </w:pPr>
            <w:r>
              <w:rPr>
                <w:rFonts w:ascii="Times New Roman" w:hAnsi="Times New Roman"/>
                <w:sz w:val="24"/>
                <w:szCs w:val="24"/>
              </w:rPr>
              <w:t>Акт о передаче первого экземпляра списка избирателей</w:t>
            </w:r>
          </w:p>
        </w:tc>
        <w:tc>
          <w:tcPr>
            <w:tcW w:w="2162" w:type="dxa"/>
            <w:vAlign w:val="center"/>
          </w:tcPr>
          <w:p w14:paraId="44017939" w14:textId="77777777" w:rsidR="000A1395" w:rsidRPr="006B5501" w:rsidRDefault="000A1395" w:rsidP="00714B93">
            <w:pPr>
              <w:jc w:val="center"/>
              <w:rPr>
                <w:rFonts w:ascii="Times New Roman" w:hAnsi="Times New Roman"/>
                <w:sz w:val="24"/>
                <w:szCs w:val="24"/>
              </w:rPr>
            </w:pPr>
            <w:r>
              <w:rPr>
                <w:rFonts w:ascii="Times New Roman" w:hAnsi="Times New Roman"/>
                <w:sz w:val="24"/>
                <w:szCs w:val="24"/>
              </w:rPr>
              <w:t>59</w:t>
            </w:r>
          </w:p>
        </w:tc>
      </w:tr>
      <w:tr w:rsidR="0011468F" w14:paraId="1367EA9E" w14:textId="77777777" w:rsidTr="00A75829">
        <w:tc>
          <w:tcPr>
            <w:tcW w:w="817" w:type="dxa"/>
            <w:vAlign w:val="center"/>
          </w:tcPr>
          <w:p w14:paraId="6102A41E" w14:textId="77777777" w:rsidR="0011468F" w:rsidRPr="00593358" w:rsidRDefault="000278EB" w:rsidP="00714B93">
            <w:pPr>
              <w:jc w:val="center"/>
              <w:rPr>
                <w:rFonts w:ascii="Times New Roman" w:hAnsi="Times New Roman"/>
                <w:sz w:val="24"/>
                <w:szCs w:val="24"/>
              </w:rPr>
            </w:pPr>
            <w:r>
              <w:rPr>
                <w:rFonts w:ascii="Times New Roman" w:hAnsi="Times New Roman"/>
                <w:sz w:val="24"/>
                <w:szCs w:val="24"/>
              </w:rPr>
              <w:t>24</w:t>
            </w:r>
          </w:p>
        </w:tc>
        <w:tc>
          <w:tcPr>
            <w:tcW w:w="6804" w:type="dxa"/>
          </w:tcPr>
          <w:p w14:paraId="3D5EF1FC" w14:textId="77777777" w:rsidR="0011468F" w:rsidRPr="00593358" w:rsidRDefault="0011468F" w:rsidP="00714B93">
            <w:pPr>
              <w:rPr>
                <w:rFonts w:ascii="Times New Roman" w:hAnsi="Times New Roman"/>
                <w:sz w:val="24"/>
                <w:szCs w:val="24"/>
              </w:rPr>
            </w:pPr>
            <w:r w:rsidRPr="00593358">
              <w:rPr>
                <w:rFonts w:ascii="Times New Roman" w:hAnsi="Times New Roman"/>
                <w:sz w:val="24"/>
                <w:szCs w:val="24"/>
              </w:rPr>
              <w:t>Примеры заполнения вкладного листка списка избирателей</w:t>
            </w:r>
          </w:p>
        </w:tc>
        <w:tc>
          <w:tcPr>
            <w:tcW w:w="2162" w:type="dxa"/>
            <w:vAlign w:val="center"/>
          </w:tcPr>
          <w:p w14:paraId="7E761747" w14:textId="77777777" w:rsidR="0011468F" w:rsidRPr="006B5501" w:rsidRDefault="000278EB" w:rsidP="00714B93">
            <w:pPr>
              <w:jc w:val="center"/>
              <w:rPr>
                <w:rFonts w:ascii="Times New Roman" w:hAnsi="Times New Roman"/>
                <w:sz w:val="24"/>
                <w:szCs w:val="24"/>
              </w:rPr>
            </w:pPr>
            <w:r>
              <w:rPr>
                <w:rFonts w:ascii="Times New Roman" w:hAnsi="Times New Roman"/>
                <w:sz w:val="24"/>
                <w:szCs w:val="24"/>
              </w:rPr>
              <w:t>60-61</w:t>
            </w:r>
          </w:p>
        </w:tc>
      </w:tr>
      <w:tr w:rsidR="0011468F" w14:paraId="0F9B91B8" w14:textId="77777777" w:rsidTr="00A75829">
        <w:tc>
          <w:tcPr>
            <w:tcW w:w="817" w:type="dxa"/>
            <w:vAlign w:val="center"/>
          </w:tcPr>
          <w:p w14:paraId="14A07190" w14:textId="77777777" w:rsidR="0011468F" w:rsidRPr="00593358" w:rsidRDefault="000278EB" w:rsidP="00714B93">
            <w:pPr>
              <w:jc w:val="center"/>
              <w:rPr>
                <w:rFonts w:ascii="Times New Roman" w:hAnsi="Times New Roman"/>
                <w:sz w:val="24"/>
                <w:szCs w:val="24"/>
              </w:rPr>
            </w:pPr>
            <w:r>
              <w:rPr>
                <w:rFonts w:ascii="Times New Roman" w:hAnsi="Times New Roman"/>
                <w:sz w:val="24"/>
                <w:szCs w:val="24"/>
              </w:rPr>
              <w:t>25</w:t>
            </w:r>
          </w:p>
        </w:tc>
        <w:tc>
          <w:tcPr>
            <w:tcW w:w="6804" w:type="dxa"/>
          </w:tcPr>
          <w:p w14:paraId="6A3163B2" w14:textId="77777777" w:rsidR="0011468F" w:rsidRPr="00593358" w:rsidRDefault="0011468F" w:rsidP="00714B93">
            <w:pPr>
              <w:rPr>
                <w:rFonts w:ascii="Times New Roman" w:hAnsi="Times New Roman"/>
                <w:sz w:val="24"/>
                <w:szCs w:val="24"/>
              </w:rPr>
            </w:pPr>
            <w:r w:rsidRPr="00593358">
              <w:rPr>
                <w:rFonts w:ascii="Times New Roman" w:hAnsi="Times New Roman"/>
                <w:sz w:val="24"/>
                <w:szCs w:val="24"/>
              </w:rPr>
              <w:t>Титульный лист списка избирателей, титульный лист книги списка избирателей, итоговый лист списка избирателей</w:t>
            </w:r>
          </w:p>
        </w:tc>
        <w:tc>
          <w:tcPr>
            <w:tcW w:w="2162" w:type="dxa"/>
            <w:vAlign w:val="center"/>
          </w:tcPr>
          <w:p w14:paraId="03CAA153" w14:textId="77777777" w:rsidR="0011468F" w:rsidRPr="006B5501" w:rsidRDefault="000278EB" w:rsidP="00714B93">
            <w:pPr>
              <w:jc w:val="center"/>
              <w:rPr>
                <w:rFonts w:ascii="Times New Roman" w:hAnsi="Times New Roman"/>
                <w:sz w:val="24"/>
                <w:szCs w:val="24"/>
              </w:rPr>
            </w:pPr>
            <w:r>
              <w:rPr>
                <w:rFonts w:ascii="Times New Roman" w:hAnsi="Times New Roman"/>
                <w:sz w:val="24"/>
                <w:szCs w:val="24"/>
              </w:rPr>
              <w:t>62-65</w:t>
            </w:r>
          </w:p>
        </w:tc>
      </w:tr>
      <w:tr w:rsidR="00CD617C" w14:paraId="40FF380B" w14:textId="77777777" w:rsidTr="00A75829">
        <w:tc>
          <w:tcPr>
            <w:tcW w:w="9783" w:type="dxa"/>
            <w:gridSpan w:val="3"/>
            <w:vAlign w:val="center"/>
          </w:tcPr>
          <w:p w14:paraId="5E320BE5" w14:textId="77777777" w:rsidR="00CD617C" w:rsidRPr="00593358" w:rsidRDefault="00CD617C" w:rsidP="00714B93">
            <w:pPr>
              <w:jc w:val="center"/>
              <w:rPr>
                <w:rFonts w:ascii="Times New Roman" w:hAnsi="Times New Roman"/>
                <w:b/>
                <w:sz w:val="24"/>
                <w:szCs w:val="24"/>
              </w:rPr>
            </w:pPr>
            <w:r w:rsidRPr="00593358">
              <w:rPr>
                <w:rFonts w:ascii="Times New Roman" w:hAnsi="Times New Roman"/>
                <w:b/>
                <w:sz w:val="24"/>
                <w:szCs w:val="24"/>
              </w:rPr>
              <w:t xml:space="preserve">РАЗДЕЛ № </w:t>
            </w:r>
            <w:r>
              <w:rPr>
                <w:rFonts w:ascii="Times New Roman" w:hAnsi="Times New Roman"/>
                <w:b/>
                <w:sz w:val="24"/>
                <w:szCs w:val="24"/>
              </w:rPr>
              <w:t>4</w:t>
            </w:r>
          </w:p>
        </w:tc>
      </w:tr>
      <w:tr w:rsidR="00CD617C" w14:paraId="519BCEB5" w14:textId="77777777" w:rsidTr="00A75829">
        <w:tc>
          <w:tcPr>
            <w:tcW w:w="9783" w:type="dxa"/>
            <w:gridSpan w:val="3"/>
            <w:vAlign w:val="center"/>
          </w:tcPr>
          <w:p w14:paraId="1A15CE66" w14:textId="77777777" w:rsidR="00CD617C" w:rsidRPr="00593358" w:rsidRDefault="00CD617C" w:rsidP="00714B93">
            <w:pPr>
              <w:jc w:val="center"/>
              <w:rPr>
                <w:rFonts w:ascii="Times New Roman" w:hAnsi="Times New Roman"/>
                <w:b/>
                <w:sz w:val="24"/>
                <w:szCs w:val="24"/>
              </w:rPr>
            </w:pPr>
            <w:r w:rsidRPr="00593358">
              <w:rPr>
                <w:rFonts w:ascii="Times New Roman" w:hAnsi="Times New Roman"/>
                <w:b/>
                <w:sz w:val="24"/>
                <w:szCs w:val="24"/>
              </w:rPr>
              <w:t>Работа УИК в период досрочного голосования</w:t>
            </w:r>
            <w:r w:rsidR="00A034BA">
              <w:rPr>
                <w:rFonts w:ascii="Times New Roman" w:hAnsi="Times New Roman"/>
                <w:b/>
                <w:sz w:val="24"/>
                <w:szCs w:val="24"/>
              </w:rPr>
              <w:t xml:space="preserve"> в помещении УИК</w:t>
            </w:r>
            <w:r w:rsidR="00387F78">
              <w:rPr>
                <w:rFonts w:ascii="Times New Roman" w:hAnsi="Times New Roman"/>
                <w:b/>
                <w:sz w:val="24"/>
                <w:szCs w:val="24"/>
              </w:rPr>
              <w:t xml:space="preserve"> </w:t>
            </w:r>
            <w:r w:rsidR="00FD6561">
              <w:rPr>
                <w:rFonts w:ascii="Times New Roman" w:hAnsi="Times New Roman"/>
                <w:b/>
                <w:sz w:val="24"/>
                <w:szCs w:val="24"/>
              </w:rPr>
              <w:t>(</w:t>
            </w:r>
            <w:r w:rsidR="00387F78">
              <w:rPr>
                <w:rFonts w:ascii="Times New Roman" w:hAnsi="Times New Roman"/>
                <w:b/>
                <w:sz w:val="24"/>
                <w:szCs w:val="24"/>
              </w:rPr>
              <w:t>в конвертах</w:t>
            </w:r>
            <w:r w:rsidR="00FD6561">
              <w:rPr>
                <w:rFonts w:ascii="Times New Roman" w:hAnsi="Times New Roman"/>
                <w:b/>
                <w:sz w:val="24"/>
                <w:szCs w:val="24"/>
              </w:rPr>
              <w:t>)</w:t>
            </w:r>
          </w:p>
        </w:tc>
      </w:tr>
      <w:tr w:rsidR="00A034BA" w14:paraId="7534FFE8" w14:textId="77777777" w:rsidTr="00A75829">
        <w:tc>
          <w:tcPr>
            <w:tcW w:w="817" w:type="dxa"/>
            <w:vAlign w:val="center"/>
          </w:tcPr>
          <w:p w14:paraId="6155E3AC" w14:textId="77777777" w:rsidR="00A034BA" w:rsidRPr="00593358" w:rsidRDefault="00976CF8" w:rsidP="00714B93">
            <w:pPr>
              <w:jc w:val="center"/>
              <w:rPr>
                <w:rFonts w:ascii="Times New Roman" w:hAnsi="Times New Roman"/>
                <w:sz w:val="24"/>
                <w:szCs w:val="24"/>
              </w:rPr>
            </w:pPr>
            <w:r>
              <w:rPr>
                <w:rFonts w:ascii="Times New Roman" w:hAnsi="Times New Roman"/>
                <w:sz w:val="24"/>
                <w:szCs w:val="24"/>
              </w:rPr>
              <w:t>26</w:t>
            </w:r>
          </w:p>
        </w:tc>
        <w:tc>
          <w:tcPr>
            <w:tcW w:w="6804" w:type="dxa"/>
          </w:tcPr>
          <w:p w14:paraId="370C293B" w14:textId="77777777" w:rsidR="00A034BA" w:rsidRPr="00593358" w:rsidRDefault="00A034BA" w:rsidP="00714B93">
            <w:pPr>
              <w:rPr>
                <w:rFonts w:ascii="Times New Roman" w:hAnsi="Times New Roman"/>
                <w:sz w:val="24"/>
                <w:szCs w:val="24"/>
              </w:rPr>
            </w:pPr>
            <w:r w:rsidRPr="00593358">
              <w:rPr>
                <w:rFonts w:ascii="Times New Roman" w:hAnsi="Times New Roman"/>
                <w:sz w:val="24"/>
                <w:szCs w:val="24"/>
              </w:rPr>
              <w:t>Получение избирательных бюллетеней</w:t>
            </w:r>
          </w:p>
        </w:tc>
        <w:tc>
          <w:tcPr>
            <w:tcW w:w="2162" w:type="dxa"/>
            <w:vAlign w:val="center"/>
          </w:tcPr>
          <w:p w14:paraId="68969DEA" w14:textId="77777777" w:rsidR="00A034BA" w:rsidRPr="006B5501" w:rsidRDefault="00976CF8" w:rsidP="00714B93">
            <w:pPr>
              <w:jc w:val="center"/>
              <w:rPr>
                <w:rFonts w:ascii="Times New Roman" w:hAnsi="Times New Roman"/>
                <w:sz w:val="24"/>
                <w:szCs w:val="24"/>
              </w:rPr>
            </w:pPr>
            <w:r>
              <w:rPr>
                <w:rFonts w:ascii="Times New Roman" w:hAnsi="Times New Roman"/>
                <w:sz w:val="24"/>
                <w:szCs w:val="24"/>
              </w:rPr>
              <w:t>66</w:t>
            </w:r>
          </w:p>
        </w:tc>
      </w:tr>
      <w:tr w:rsidR="00A034BA" w14:paraId="77B98E4E" w14:textId="77777777" w:rsidTr="00A75829">
        <w:tc>
          <w:tcPr>
            <w:tcW w:w="817" w:type="dxa"/>
            <w:vAlign w:val="center"/>
          </w:tcPr>
          <w:p w14:paraId="0D4A68B0" w14:textId="77777777" w:rsidR="00A034BA" w:rsidRPr="00593358" w:rsidRDefault="00976CF8" w:rsidP="00714B93">
            <w:pPr>
              <w:jc w:val="center"/>
              <w:rPr>
                <w:rFonts w:ascii="Times New Roman" w:hAnsi="Times New Roman"/>
                <w:sz w:val="24"/>
                <w:szCs w:val="24"/>
              </w:rPr>
            </w:pPr>
            <w:r>
              <w:rPr>
                <w:rFonts w:ascii="Times New Roman" w:hAnsi="Times New Roman"/>
                <w:sz w:val="24"/>
                <w:szCs w:val="24"/>
              </w:rPr>
              <w:t>27</w:t>
            </w:r>
          </w:p>
        </w:tc>
        <w:tc>
          <w:tcPr>
            <w:tcW w:w="6804" w:type="dxa"/>
          </w:tcPr>
          <w:p w14:paraId="7A9ECFB9" w14:textId="77777777" w:rsidR="00A034BA" w:rsidRPr="00593358" w:rsidRDefault="00A034BA" w:rsidP="00714B93">
            <w:pPr>
              <w:rPr>
                <w:rFonts w:ascii="Times New Roman" w:hAnsi="Times New Roman"/>
                <w:sz w:val="24"/>
                <w:szCs w:val="24"/>
              </w:rPr>
            </w:pPr>
            <w:r w:rsidRPr="00593358">
              <w:rPr>
                <w:rFonts w:ascii="Times New Roman" w:hAnsi="Times New Roman"/>
                <w:sz w:val="24"/>
                <w:szCs w:val="24"/>
              </w:rPr>
              <w:t>Подготовка к досрочному голосованию</w:t>
            </w:r>
          </w:p>
        </w:tc>
        <w:tc>
          <w:tcPr>
            <w:tcW w:w="2162" w:type="dxa"/>
            <w:vAlign w:val="center"/>
          </w:tcPr>
          <w:p w14:paraId="3993D75B" w14:textId="77777777" w:rsidR="00A034BA" w:rsidRPr="006B5501" w:rsidRDefault="00976CF8" w:rsidP="00714B93">
            <w:pPr>
              <w:jc w:val="center"/>
              <w:rPr>
                <w:rFonts w:ascii="Times New Roman" w:hAnsi="Times New Roman"/>
                <w:sz w:val="24"/>
                <w:szCs w:val="24"/>
              </w:rPr>
            </w:pPr>
            <w:r>
              <w:rPr>
                <w:rFonts w:ascii="Times New Roman" w:hAnsi="Times New Roman"/>
                <w:sz w:val="24"/>
                <w:szCs w:val="24"/>
              </w:rPr>
              <w:t>67</w:t>
            </w:r>
          </w:p>
        </w:tc>
      </w:tr>
      <w:tr w:rsidR="00A034BA" w14:paraId="16D80006" w14:textId="77777777" w:rsidTr="00A75829">
        <w:tc>
          <w:tcPr>
            <w:tcW w:w="817" w:type="dxa"/>
            <w:vAlign w:val="center"/>
          </w:tcPr>
          <w:p w14:paraId="249534C8" w14:textId="77777777" w:rsidR="00A034BA" w:rsidRPr="00593358" w:rsidRDefault="00976CF8" w:rsidP="00714B93">
            <w:pPr>
              <w:jc w:val="center"/>
              <w:rPr>
                <w:rFonts w:ascii="Times New Roman" w:hAnsi="Times New Roman"/>
                <w:sz w:val="24"/>
                <w:szCs w:val="24"/>
              </w:rPr>
            </w:pPr>
            <w:r>
              <w:rPr>
                <w:rFonts w:ascii="Times New Roman" w:hAnsi="Times New Roman"/>
                <w:sz w:val="24"/>
                <w:szCs w:val="24"/>
              </w:rPr>
              <w:t>28</w:t>
            </w:r>
          </w:p>
        </w:tc>
        <w:tc>
          <w:tcPr>
            <w:tcW w:w="6804" w:type="dxa"/>
          </w:tcPr>
          <w:p w14:paraId="0B16AC9C" w14:textId="77777777" w:rsidR="00A034BA" w:rsidRPr="00593358" w:rsidRDefault="00A034BA" w:rsidP="00714B93">
            <w:pPr>
              <w:rPr>
                <w:rFonts w:ascii="Times New Roman" w:hAnsi="Times New Roman"/>
                <w:sz w:val="24"/>
                <w:szCs w:val="24"/>
              </w:rPr>
            </w:pPr>
            <w:r w:rsidRPr="00593358">
              <w:rPr>
                <w:rFonts w:ascii="Times New Roman" w:hAnsi="Times New Roman"/>
                <w:sz w:val="24"/>
                <w:szCs w:val="24"/>
              </w:rPr>
              <w:t>Информирование избирателей о досрочном голосовании</w:t>
            </w:r>
          </w:p>
        </w:tc>
        <w:tc>
          <w:tcPr>
            <w:tcW w:w="2162" w:type="dxa"/>
            <w:vAlign w:val="center"/>
          </w:tcPr>
          <w:p w14:paraId="7FE888E0" w14:textId="77777777" w:rsidR="00A034BA" w:rsidRPr="006B5501" w:rsidRDefault="00A06C86" w:rsidP="00714B93">
            <w:pPr>
              <w:jc w:val="center"/>
              <w:rPr>
                <w:rFonts w:ascii="Times New Roman" w:hAnsi="Times New Roman"/>
                <w:sz w:val="24"/>
                <w:szCs w:val="24"/>
              </w:rPr>
            </w:pPr>
            <w:r>
              <w:rPr>
                <w:rFonts w:ascii="Times New Roman" w:hAnsi="Times New Roman"/>
                <w:sz w:val="24"/>
                <w:szCs w:val="24"/>
              </w:rPr>
              <w:t>67-68</w:t>
            </w:r>
          </w:p>
        </w:tc>
      </w:tr>
      <w:tr w:rsidR="00CD617C" w14:paraId="45E64676" w14:textId="77777777" w:rsidTr="00A75829">
        <w:tc>
          <w:tcPr>
            <w:tcW w:w="817" w:type="dxa"/>
            <w:vAlign w:val="center"/>
          </w:tcPr>
          <w:p w14:paraId="7785A963" w14:textId="77777777" w:rsidR="00CD617C" w:rsidRPr="00593358" w:rsidRDefault="00976CF8" w:rsidP="00714B93">
            <w:pPr>
              <w:jc w:val="center"/>
              <w:rPr>
                <w:rFonts w:ascii="Times New Roman" w:hAnsi="Times New Roman"/>
                <w:sz w:val="24"/>
                <w:szCs w:val="24"/>
              </w:rPr>
            </w:pPr>
            <w:r>
              <w:rPr>
                <w:rFonts w:ascii="Times New Roman" w:hAnsi="Times New Roman"/>
                <w:sz w:val="24"/>
                <w:szCs w:val="24"/>
              </w:rPr>
              <w:t>29</w:t>
            </w:r>
          </w:p>
        </w:tc>
        <w:tc>
          <w:tcPr>
            <w:tcW w:w="6804" w:type="dxa"/>
          </w:tcPr>
          <w:p w14:paraId="5DC0388B" w14:textId="77777777" w:rsidR="00CD617C" w:rsidRPr="00593358" w:rsidRDefault="00387F78" w:rsidP="00387F78">
            <w:pPr>
              <w:rPr>
                <w:rFonts w:ascii="Times New Roman" w:hAnsi="Times New Roman"/>
                <w:sz w:val="24"/>
                <w:szCs w:val="24"/>
              </w:rPr>
            </w:pPr>
            <w:r>
              <w:rPr>
                <w:rFonts w:ascii="Times New Roman" w:hAnsi="Times New Roman"/>
                <w:sz w:val="24"/>
                <w:szCs w:val="24"/>
              </w:rPr>
              <w:t>Форма заявления</w:t>
            </w:r>
            <w:r w:rsidR="00714B93">
              <w:rPr>
                <w:rFonts w:ascii="Times New Roman" w:hAnsi="Times New Roman"/>
                <w:sz w:val="24"/>
                <w:szCs w:val="24"/>
              </w:rPr>
              <w:t xml:space="preserve"> о </w:t>
            </w:r>
            <w:r>
              <w:rPr>
                <w:rFonts w:ascii="Times New Roman" w:hAnsi="Times New Roman"/>
                <w:sz w:val="24"/>
                <w:szCs w:val="24"/>
              </w:rPr>
              <w:t xml:space="preserve">досрочном голосовании в помещении УИК </w:t>
            </w:r>
            <w:r w:rsidR="00FD6561">
              <w:rPr>
                <w:rFonts w:ascii="Times New Roman" w:hAnsi="Times New Roman"/>
                <w:sz w:val="24"/>
                <w:szCs w:val="24"/>
              </w:rPr>
              <w:t>(</w:t>
            </w:r>
            <w:r>
              <w:rPr>
                <w:rFonts w:ascii="Times New Roman" w:hAnsi="Times New Roman"/>
                <w:sz w:val="24"/>
                <w:szCs w:val="24"/>
              </w:rPr>
              <w:t>в конвертах</w:t>
            </w:r>
            <w:r w:rsidR="00FD6561">
              <w:rPr>
                <w:rFonts w:ascii="Times New Roman" w:hAnsi="Times New Roman"/>
                <w:sz w:val="24"/>
                <w:szCs w:val="24"/>
              </w:rPr>
              <w:t>)</w:t>
            </w:r>
          </w:p>
        </w:tc>
        <w:tc>
          <w:tcPr>
            <w:tcW w:w="2162" w:type="dxa"/>
            <w:vAlign w:val="center"/>
          </w:tcPr>
          <w:p w14:paraId="324616D2" w14:textId="77777777" w:rsidR="00CD617C" w:rsidRPr="006B5501" w:rsidRDefault="00A06C86" w:rsidP="00714B93">
            <w:pPr>
              <w:jc w:val="center"/>
              <w:rPr>
                <w:rFonts w:ascii="Times New Roman" w:hAnsi="Times New Roman"/>
                <w:sz w:val="24"/>
                <w:szCs w:val="24"/>
              </w:rPr>
            </w:pPr>
            <w:r>
              <w:rPr>
                <w:rFonts w:ascii="Times New Roman" w:hAnsi="Times New Roman"/>
                <w:sz w:val="24"/>
                <w:szCs w:val="24"/>
              </w:rPr>
              <w:t>69</w:t>
            </w:r>
          </w:p>
        </w:tc>
      </w:tr>
      <w:tr w:rsidR="00CD617C" w14:paraId="312C7A0A" w14:textId="77777777" w:rsidTr="00A75829">
        <w:tc>
          <w:tcPr>
            <w:tcW w:w="817" w:type="dxa"/>
            <w:vAlign w:val="center"/>
          </w:tcPr>
          <w:p w14:paraId="2E2A0458" w14:textId="77777777" w:rsidR="00CD617C" w:rsidRPr="00593358" w:rsidRDefault="00976CF8" w:rsidP="00714B93">
            <w:pPr>
              <w:jc w:val="center"/>
              <w:rPr>
                <w:rFonts w:ascii="Times New Roman" w:hAnsi="Times New Roman"/>
                <w:sz w:val="24"/>
                <w:szCs w:val="24"/>
              </w:rPr>
            </w:pPr>
            <w:r>
              <w:rPr>
                <w:rFonts w:ascii="Times New Roman" w:hAnsi="Times New Roman"/>
                <w:sz w:val="24"/>
                <w:szCs w:val="24"/>
              </w:rPr>
              <w:t>30</w:t>
            </w:r>
          </w:p>
        </w:tc>
        <w:tc>
          <w:tcPr>
            <w:tcW w:w="6804" w:type="dxa"/>
          </w:tcPr>
          <w:p w14:paraId="1CF577E4" w14:textId="77777777" w:rsidR="00CD617C" w:rsidRPr="00593358" w:rsidRDefault="00387F78" w:rsidP="00714B93">
            <w:pPr>
              <w:rPr>
                <w:rFonts w:ascii="Times New Roman" w:hAnsi="Times New Roman"/>
                <w:sz w:val="24"/>
                <w:szCs w:val="24"/>
              </w:rPr>
            </w:pPr>
            <w:r>
              <w:rPr>
                <w:rFonts w:ascii="Times New Roman" w:hAnsi="Times New Roman"/>
                <w:sz w:val="24"/>
                <w:szCs w:val="24"/>
              </w:rPr>
              <w:t xml:space="preserve">Форма объявления о проведении досрочного голосования в помещении УИК </w:t>
            </w:r>
            <w:r w:rsidR="00FD6561">
              <w:rPr>
                <w:rFonts w:ascii="Times New Roman" w:hAnsi="Times New Roman"/>
                <w:sz w:val="24"/>
                <w:szCs w:val="24"/>
              </w:rPr>
              <w:t>(</w:t>
            </w:r>
            <w:r>
              <w:rPr>
                <w:rFonts w:ascii="Times New Roman" w:hAnsi="Times New Roman"/>
                <w:sz w:val="24"/>
                <w:szCs w:val="24"/>
              </w:rPr>
              <w:t>в конвертах</w:t>
            </w:r>
            <w:r w:rsidR="00FD6561">
              <w:rPr>
                <w:rFonts w:ascii="Times New Roman" w:hAnsi="Times New Roman"/>
                <w:sz w:val="24"/>
                <w:szCs w:val="24"/>
              </w:rPr>
              <w:t>)</w:t>
            </w:r>
          </w:p>
        </w:tc>
        <w:tc>
          <w:tcPr>
            <w:tcW w:w="2162" w:type="dxa"/>
            <w:vAlign w:val="center"/>
          </w:tcPr>
          <w:p w14:paraId="10052A17" w14:textId="77777777" w:rsidR="00CD617C" w:rsidRPr="006B5501" w:rsidRDefault="00A06C86" w:rsidP="00714B93">
            <w:pPr>
              <w:jc w:val="center"/>
              <w:rPr>
                <w:rFonts w:ascii="Times New Roman" w:hAnsi="Times New Roman"/>
                <w:sz w:val="24"/>
                <w:szCs w:val="24"/>
              </w:rPr>
            </w:pPr>
            <w:r>
              <w:rPr>
                <w:rFonts w:ascii="Times New Roman" w:hAnsi="Times New Roman"/>
                <w:sz w:val="24"/>
                <w:szCs w:val="24"/>
              </w:rPr>
              <w:t>70</w:t>
            </w:r>
          </w:p>
        </w:tc>
      </w:tr>
      <w:tr w:rsidR="007E609F" w14:paraId="60900376" w14:textId="77777777" w:rsidTr="00A75829">
        <w:tc>
          <w:tcPr>
            <w:tcW w:w="817" w:type="dxa"/>
            <w:vAlign w:val="center"/>
          </w:tcPr>
          <w:p w14:paraId="1252A8A1" w14:textId="77777777" w:rsidR="007E609F" w:rsidRPr="00593358" w:rsidRDefault="00976CF8" w:rsidP="00714B93">
            <w:pPr>
              <w:jc w:val="center"/>
              <w:rPr>
                <w:rFonts w:ascii="Times New Roman" w:hAnsi="Times New Roman"/>
                <w:sz w:val="24"/>
                <w:szCs w:val="24"/>
              </w:rPr>
            </w:pPr>
            <w:r>
              <w:rPr>
                <w:rFonts w:ascii="Times New Roman" w:hAnsi="Times New Roman"/>
                <w:sz w:val="24"/>
                <w:szCs w:val="24"/>
              </w:rPr>
              <w:t>31</w:t>
            </w:r>
          </w:p>
        </w:tc>
        <w:tc>
          <w:tcPr>
            <w:tcW w:w="6804" w:type="dxa"/>
          </w:tcPr>
          <w:p w14:paraId="081BD78C" w14:textId="09BF4943" w:rsidR="007E609F" w:rsidRPr="00593358" w:rsidRDefault="007E609F" w:rsidP="002950E7">
            <w:pPr>
              <w:rPr>
                <w:rFonts w:ascii="Times New Roman" w:hAnsi="Times New Roman"/>
                <w:sz w:val="24"/>
                <w:szCs w:val="24"/>
              </w:rPr>
            </w:pPr>
            <w:r w:rsidRPr="00593358">
              <w:rPr>
                <w:rFonts w:ascii="Times New Roman" w:hAnsi="Times New Roman"/>
                <w:sz w:val="24"/>
                <w:szCs w:val="24"/>
              </w:rPr>
              <w:t xml:space="preserve">Акт приема-передачи избирательных бюллетеней от </w:t>
            </w:r>
            <w:r w:rsidR="003A16BD">
              <w:rPr>
                <w:rFonts w:ascii="Times New Roman" w:hAnsi="Times New Roman"/>
                <w:sz w:val="24"/>
                <w:szCs w:val="24"/>
              </w:rPr>
              <w:t>ТИ</w:t>
            </w:r>
            <w:r w:rsidR="002950E7">
              <w:rPr>
                <w:rFonts w:ascii="Times New Roman" w:hAnsi="Times New Roman"/>
                <w:sz w:val="24"/>
                <w:szCs w:val="24"/>
              </w:rPr>
              <w:t xml:space="preserve">К </w:t>
            </w:r>
            <w:r w:rsidRPr="00593358">
              <w:rPr>
                <w:rFonts w:ascii="Times New Roman" w:hAnsi="Times New Roman"/>
                <w:sz w:val="24"/>
                <w:szCs w:val="24"/>
              </w:rPr>
              <w:t>в УИК</w:t>
            </w:r>
          </w:p>
        </w:tc>
        <w:tc>
          <w:tcPr>
            <w:tcW w:w="2162" w:type="dxa"/>
            <w:vAlign w:val="center"/>
          </w:tcPr>
          <w:p w14:paraId="2F28CC09" w14:textId="77777777" w:rsidR="007E609F" w:rsidRDefault="00A06C86" w:rsidP="00714B93">
            <w:pPr>
              <w:jc w:val="center"/>
              <w:rPr>
                <w:rFonts w:ascii="Times New Roman" w:hAnsi="Times New Roman"/>
                <w:sz w:val="24"/>
                <w:szCs w:val="24"/>
              </w:rPr>
            </w:pPr>
            <w:r>
              <w:rPr>
                <w:rFonts w:ascii="Times New Roman" w:hAnsi="Times New Roman"/>
                <w:sz w:val="24"/>
                <w:szCs w:val="24"/>
              </w:rPr>
              <w:t>71</w:t>
            </w:r>
          </w:p>
          <w:p w14:paraId="4B283542" w14:textId="77777777" w:rsidR="00A06C86" w:rsidRPr="006B5501" w:rsidRDefault="00A06C86" w:rsidP="00714B93">
            <w:pPr>
              <w:jc w:val="center"/>
              <w:rPr>
                <w:rFonts w:ascii="Times New Roman" w:hAnsi="Times New Roman"/>
                <w:sz w:val="24"/>
                <w:szCs w:val="24"/>
              </w:rPr>
            </w:pPr>
            <w:r>
              <w:rPr>
                <w:rFonts w:ascii="Times New Roman" w:hAnsi="Times New Roman"/>
                <w:sz w:val="24"/>
                <w:szCs w:val="24"/>
              </w:rPr>
              <w:t>Прил. № 1</w:t>
            </w:r>
          </w:p>
        </w:tc>
      </w:tr>
      <w:tr w:rsidR="007E609F" w14:paraId="4D9E8CB1" w14:textId="77777777" w:rsidTr="00A75829">
        <w:tc>
          <w:tcPr>
            <w:tcW w:w="817" w:type="dxa"/>
            <w:vAlign w:val="center"/>
          </w:tcPr>
          <w:p w14:paraId="0FE1A195" w14:textId="77777777" w:rsidR="007E609F" w:rsidRPr="00593358" w:rsidRDefault="00976CF8" w:rsidP="00714B93">
            <w:pPr>
              <w:jc w:val="center"/>
              <w:rPr>
                <w:rFonts w:ascii="Times New Roman" w:hAnsi="Times New Roman"/>
                <w:sz w:val="24"/>
                <w:szCs w:val="24"/>
              </w:rPr>
            </w:pPr>
            <w:r>
              <w:rPr>
                <w:rFonts w:ascii="Times New Roman" w:hAnsi="Times New Roman"/>
                <w:sz w:val="24"/>
                <w:szCs w:val="24"/>
              </w:rPr>
              <w:t>32</w:t>
            </w:r>
          </w:p>
        </w:tc>
        <w:tc>
          <w:tcPr>
            <w:tcW w:w="6804" w:type="dxa"/>
          </w:tcPr>
          <w:p w14:paraId="5E009131" w14:textId="679475B8" w:rsidR="007E609F" w:rsidRPr="00593358" w:rsidRDefault="007E609F" w:rsidP="00903D04">
            <w:pPr>
              <w:rPr>
                <w:rFonts w:ascii="Times New Roman" w:hAnsi="Times New Roman"/>
                <w:sz w:val="24"/>
                <w:szCs w:val="24"/>
              </w:rPr>
            </w:pPr>
            <w:r w:rsidRPr="00593358">
              <w:rPr>
                <w:rFonts w:ascii="Times New Roman" w:hAnsi="Times New Roman"/>
                <w:sz w:val="24"/>
                <w:szCs w:val="24"/>
              </w:rPr>
              <w:t xml:space="preserve">Акт приема-передачи лишних избирательных бюллетеней от УИК в </w:t>
            </w:r>
            <w:r w:rsidR="003A16BD">
              <w:rPr>
                <w:rFonts w:ascii="Times New Roman" w:hAnsi="Times New Roman"/>
                <w:sz w:val="24"/>
                <w:szCs w:val="24"/>
              </w:rPr>
              <w:t>Т</w:t>
            </w:r>
            <w:r w:rsidR="00FA199C">
              <w:rPr>
                <w:rFonts w:ascii="Times New Roman" w:hAnsi="Times New Roman"/>
                <w:sz w:val="24"/>
                <w:szCs w:val="24"/>
              </w:rPr>
              <w:t xml:space="preserve">ИК </w:t>
            </w:r>
            <w:r w:rsidR="003A16BD">
              <w:rPr>
                <w:rFonts w:ascii="Times New Roman" w:hAnsi="Times New Roman"/>
                <w:sz w:val="24"/>
                <w:szCs w:val="24"/>
              </w:rPr>
              <w:t xml:space="preserve"> </w:t>
            </w:r>
          </w:p>
        </w:tc>
        <w:tc>
          <w:tcPr>
            <w:tcW w:w="2162" w:type="dxa"/>
            <w:vAlign w:val="center"/>
          </w:tcPr>
          <w:p w14:paraId="56CEEA41" w14:textId="77777777" w:rsidR="007E609F" w:rsidRDefault="00A06C86" w:rsidP="00714B93">
            <w:pPr>
              <w:jc w:val="center"/>
              <w:rPr>
                <w:rFonts w:ascii="Times New Roman" w:hAnsi="Times New Roman"/>
                <w:sz w:val="24"/>
                <w:szCs w:val="24"/>
              </w:rPr>
            </w:pPr>
            <w:r>
              <w:rPr>
                <w:rFonts w:ascii="Times New Roman" w:hAnsi="Times New Roman"/>
                <w:sz w:val="24"/>
                <w:szCs w:val="24"/>
              </w:rPr>
              <w:t>72-73</w:t>
            </w:r>
          </w:p>
          <w:p w14:paraId="5AFD9734" w14:textId="77777777" w:rsidR="00A06C86" w:rsidRPr="006B5501" w:rsidRDefault="00A06C86" w:rsidP="00714B93">
            <w:pPr>
              <w:jc w:val="center"/>
              <w:rPr>
                <w:rFonts w:ascii="Times New Roman" w:hAnsi="Times New Roman"/>
                <w:sz w:val="24"/>
                <w:szCs w:val="24"/>
              </w:rPr>
            </w:pPr>
            <w:r>
              <w:rPr>
                <w:rFonts w:ascii="Times New Roman" w:hAnsi="Times New Roman"/>
                <w:sz w:val="24"/>
                <w:szCs w:val="24"/>
              </w:rPr>
              <w:t>Прил. № 2</w:t>
            </w:r>
          </w:p>
        </w:tc>
      </w:tr>
      <w:tr w:rsidR="007E609F" w14:paraId="44AE74C8" w14:textId="77777777" w:rsidTr="00A75829">
        <w:tc>
          <w:tcPr>
            <w:tcW w:w="9783" w:type="dxa"/>
            <w:gridSpan w:val="3"/>
            <w:vAlign w:val="center"/>
          </w:tcPr>
          <w:p w14:paraId="5688443B" w14:textId="77777777" w:rsidR="007E609F" w:rsidRPr="00593358" w:rsidRDefault="007E609F" w:rsidP="00903D04">
            <w:pPr>
              <w:jc w:val="center"/>
              <w:rPr>
                <w:rFonts w:ascii="Times New Roman" w:hAnsi="Times New Roman"/>
                <w:b/>
                <w:sz w:val="24"/>
                <w:szCs w:val="24"/>
              </w:rPr>
            </w:pPr>
            <w:r w:rsidRPr="00593358">
              <w:rPr>
                <w:rFonts w:ascii="Times New Roman" w:hAnsi="Times New Roman"/>
                <w:b/>
                <w:sz w:val="24"/>
                <w:szCs w:val="24"/>
              </w:rPr>
              <w:t xml:space="preserve">РАЗДЕЛ № </w:t>
            </w:r>
            <w:r>
              <w:rPr>
                <w:rFonts w:ascii="Times New Roman" w:hAnsi="Times New Roman"/>
                <w:b/>
                <w:sz w:val="24"/>
                <w:szCs w:val="24"/>
              </w:rPr>
              <w:t>5</w:t>
            </w:r>
          </w:p>
        </w:tc>
      </w:tr>
      <w:tr w:rsidR="007E609F" w14:paraId="1BB05E34" w14:textId="77777777" w:rsidTr="00A75829">
        <w:tc>
          <w:tcPr>
            <w:tcW w:w="9783" w:type="dxa"/>
            <w:gridSpan w:val="3"/>
            <w:vAlign w:val="center"/>
          </w:tcPr>
          <w:p w14:paraId="73C30554" w14:textId="77777777" w:rsidR="007E609F" w:rsidRPr="00593358" w:rsidRDefault="007E609F" w:rsidP="00903D04">
            <w:pPr>
              <w:jc w:val="center"/>
              <w:rPr>
                <w:rFonts w:ascii="Times New Roman" w:hAnsi="Times New Roman"/>
                <w:sz w:val="24"/>
                <w:szCs w:val="24"/>
              </w:rPr>
            </w:pPr>
            <w:r w:rsidRPr="00593358">
              <w:rPr>
                <w:rFonts w:ascii="Times New Roman" w:hAnsi="Times New Roman"/>
                <w:b/>
                <w:sz w:val="24"/>
                <w:szCs w:val="24"/>
              </w:rPr>
              <w:t>Работа УИК в день, предшествующий дню голосования</w:t>
            </w:r>
          </w:p>
        </w:tc>
      </w:tr>
      <w:tr w:rsidR="007E609F" w14:paraId="7E492C0D" w14:textId="77777777" w:rsidTr="00A75829">
        <w:tc>
          <w:tcPr>
            <w:tcW w:w="817" w:type="dxa"/>
            <w:vAlign w:val="center"/>
          </w:tcPr>
          <w:p w14:paraId="581ABFF0" w14:textId="77777777" w:rsidR="007E609F" w:rsidRPr="00593358" w:rsidRDefault="007E609F" w:rsidP="00714B93">
            <w:pPr>
              <w:jc w:val="center"/>
              <w:rPr>
                <w:rFonts w:ascii="Times New Roman" w:hAnsi="Times New Roman"/>
                <w:sz w:val="24"/>
                <w:szCs w:val="24"/>
              </w:rPr>
            </w:pPr>
            <w:r>
              <w:rPr>
                <w:rFonts w:ascii="Times New Roman" w:hAnsi="Times New Roman"/>
                <w:sz w:val="24"/>
                <w:szCs w:val="24"/>
              </w:rPr>
              <w:t>33</w:t>
            </w:r>
          </w:p>
        </w:tc>
        <w:tc>
          <w:tcPr>
            <w:tcW w:w="6804" w:type="dxa"/>
          </w:tcPr>
          <w:p w14:paraId="15424C3B" w14:textId="77777777" w:rsidR="007E609F" w:rsidRPr="00593358" w:rsidRDefault="007E609F" w:rsidP="00903D04">
            <w:pPr>
              <w:rPr>
                <w:rFonts w:ascii="Times New Roman" w:hAnsi="Times New Roman"/>
                <w:sz w:val="24"/>
                <w:szCs w:val="24"/>
              </w:rPr>
            </w:pPr>
            <w:r w:rsidRPr="00593358">
              <w:rPr>
                <w:rFonts w:ascii="Times New Roman" w:hAnsi="Times New Roman"/>
                <w:sz w:val="24"/>
                <w:szCs w:val="24"/>
              </w:rPr>
              <w:t>Проверка готовности ко дню голосования</w:t>
            </w:r>
          </w:p>
        </w:tc>
        <w:tc>
          <w:tcPr>
            <w:tcW w:w="2162" w:type="dxa"/>
            <w:vAlign w:val="center"/>
          </w:tcPr>
          <w:p w14:paraId="2B733872" w14:textId="77777777" w:rsidR="007E609F" w:rsidRPr="006B5501" w:rsidRDefault="00A06C86" w:rsidP="00714B93">
            <w:pPr>
              <w:jc w:val="center"/>
              <w:rPr>
                <w:rFonts w:ascii="Times New Roman" w:hAnsi="Times New Roman"/>
                <w:sz w:val="24"/>
                <w:szCs w:val="24"/>
              </w:rPr>
            </w:pPr>
            <w:r>
              <w:rPr>
                <w:rFonts w:ascii="Times New Roman" w:hAnsi="Times New Roman"/>
                <w:sz w:val="24"/>
                <w:szCs w:val="24"/>
              </w:rPr>
              <w:t>74</w:t>
            </w:r>
          </w:p>
        </w:tc>
      </w:tr>
      <w:tr w:rsidR="007E609F" w14:paraId="5EA7A8B5" w14:textId="77777777" w:rsidTr="00A75829">
        <w:tc>
          <w:tcPr>
            <w:tcW w:w="817" w:type="dxa"/>
            <w:vAlign w:val="center"/>
          </w:tcPr>
          <w:p w14:paraId="582BE93B" w14:textId="77777777" w:rsidR="007E609F" w:rsidRPr="00593358" w:rsidRDefault="007E609F" w:rsidP="00714B93">
            <w:pPr>
              <w:jc w:val="center"/>
              <w:rPr>
                <w:rFonts w:ascii="Times New Roman" w:hAnsi="Times New Roman"/>
                <w:sz w:val="24"/>
                <w:szCs w:val="24"/>
              </w:rPr>
            </w:pPr>
            <w:r>
              <w:rPr>
                <w:rFonts w:ascii="Times New Roman" w:hAnsi="Times New Roman"/>
                <w:sz w:val="24"/>
                <w:szCs w:val="24"/>
              </w:rPr>
              <w:t>34</w:t>
            </w:r>
          </w:p>
        </w:tc>
        <w:tc>
          <w:tcPr>
            <w:tcW w:w="6804" w:type="dxa"/>
          </w:tcPr>
          <w:p w14:paraId="279F55AD" w14:textId="77777777" w:rsidR="007E609F" w:rsidRPr="00593358" w:rsidRDefault="007E609F" w:rsidP="00903D04">
            <w:pPr>
              <w:rPr>
                <w:rFonts w:ascii="Times New Roman" w:hAnsi="Times New Roman"/>
                <w:sz w:val="24"/>
                <w:szCs w:val="24"/>
              </w:rPr>
            </w:pPr>
            <w:r w:rsidRPr="00593358">
              <w:rPr>
                <w:rFonts w:ascii="Times New Roman" w:hAnsi="Times New Roman"/>
                <w:sz w:val="24"/>
                <w:szCs w:val="24"/>
              </w:rPr>
              <w:t>Подписание председателем и секретарем УИК выверенного и уточненного списка избирателей, заверение списка избирателей печатью УИК и другие действия, связанные с завершением уточнения списка избирателей</w:t>
            </w:r>
          </w:p>
        </w:tc>
        <w:tc>
          <w:tcPr>
            <w:tcW w:w="2162" w:type="dxa"/>
            <w:vAlign w:val="center"/>
          </w:tcPr>
          <w:p w14:paraId="26A68E23" w14:textId="77777777" w:rsidR="007E609F" w:rsidRPr="006B5501" w:rsidRDefault="00A06C86" w:rsidP="00714B93">
            <w:pPr>
              <w:jc w:val="center"/>
              <w:rPr>
                <w:rFonts w:ascii="Times New Roman" w:hAnsi="Times New Roman"/>
                <w:sz w:val="24"/>
                <w:szCs w:val="24"/>
              </w:rPr>
            </w:pPr>
            <w:r>
              <w:rPr>
                <w:rFonts w:ascii="Times New Roman" w:hAnsi="Times New Roman"/>
                <w:sz w:val="24"/>
                <w:szCs w:val="24"/>
              </w:rPr>
              <w:t>75-76</w:t>
            </w:r>
          </w:p>
        </w:tc>
      </w:tr>
      <w:tr w:rsidR="007E609F" w14:paraId="423353D9" w14:textId="77777777" w:rsidTr="00A75829">
        <w:tc>
          <w:tcPr>
            <w:tcW w:w="817" w:type="dxa"/>
            <w:vAlign w:val="center"/>
          </w:tcPr>
          <w:p w14:paraId="61001958" w14:textId="77777777" w:rsidR="007E609F" w:rsidRPr="00593358" w:rsidRDefault="007E609F" w:rsidP="00714B93">
            <w:pPr>
              <w:jc w:val="center"/>
              <w:rPr>
                <w:rFonts w:ascii="Times New Roman" w:hAnsi="Times New Roman"/>
                <w:sz w:val="24"/>
                <w:szCs w:val="24"/>
              </w:rPr>
            </w:pPr>
            <w:r>
              <w:rPr>
                <w:rFonts w:ascii="Times New Roman" w:hAnsi="Times New Roman"/>
                <w:sz w:val="24"/>
                <w:szCs w:val="24"/>
              </w:rPr>
              <w:t>35</w:t>
            </w:r>
          </w:p>
        </w:tc>
        <w:tc>
          <w:tcPr>
            <w:tcW w:w="6804" w:type="dxa"/>
          </w:tcPr>
          <w:p w14:paraId="5BD92CE5" w14:textId="77777777" w:rsidR="007E609F" w:rsidRPr="00593358" w:rsidRDefault="007E609F" w:rsidP="00903D04">
            <w:pPr>
              <w:jc w:val="both"/>
              <w:rPr>
                <w:rFonts w:ascii="Times New Roman" w:hAnsi="Times New Roman"/>
                <w:sz w:val="24"/>
                <w:szCs w:val="24"/>
              </w:rPr>
            </w:pPr>
            <w:r w:rsidRPr="00593358">
              <w:rPr>
                <w:rFonts w:ascii="Times New Roman" w:hAnsi="Times New Roman"/>
                <w:sz w:val="24"/>
                <w:szCs w:val="24"/>
              </w:rPr>
              <w:t>Работа с избирательными бюллетенями</w:t>
            </w:r>
          </w:p>
        </w:tc>
        <w:tc>
          <w:tcPr>
            <w:tcW w:w="2162" w:type="dxa"/>
            <w:vAlign w:val="center"/>
          </w:tcPr>
          <w:p w14:paraId="359C248F" w14:textId="77777777" w:rsidR="007E609F" w:rsidRPr="006B5501" w:rsidRDefault="00A06C86" w:rsidP="00714B93">
            <w:pPr>
              <w:jc w:val="center"/>
              <w:rPr>
                <w:rFonts w:ascii="Times New Roman" w:hAnsi="Times New Roman"/>
                <w:sz w:val="24"/>
                <w:szCs w:val="24"/>
              </w:rPr>
            </w:pPr>
            <w:r>
              <w:rPr>
                <w:rFonts w:ascii="Times New Roman" w:hAnsi="Times New Roman"/>
                <w:sz w:val="24"/>
                <w:szCs w:val="24"/>
              </w:rPr>
              <w:t>77</w:t>
            </w:r>
          </w:p>
        </w:tc>
      </w:tr>
      <w:tr w:rsidR="007E609F" w14:paraId="65D757A5" w14:textId="77777777" w:rsidTr="00A75829">
        <w:tc>
          <w:tcPr>
            <w:tcW w:w="817" w:type="dxa"/>
            <w:vAlign w:val="center"/>
          </w:tcPr>
          <w:p w14:paraId="462473C3" w14:textId="77777777" w:rsidR="007E609F" w:rsidRPr="00593358" w:rsidRDefault="007E609F" w:rsidP="00714B93">
            <w:pPr>
              <w:jc w:val="center"/>
              <w:rPr>
                <w:rFonts w:ascii="Times New Roman" w:hAnsi="Times New Roman"/>
                <w:sz w:val="24"/>
                <w:szCs w:val="24"/>
              </w:rPr>
            </w:pPr>
            <w:r>
              <w:rPr>
                <w:rFonts w:ascii="Times New Roman" w:hAnsi="Times New Roman"/>
                <w:sz w:val="24"/>
                <w:szCs w:val="24"/>
              </w:rPr>
              <w:t>36</w:t>
            </w:r>
          </w:p>
        </w:tc>
        <w:tc>
          <w:tcPr>
            <w:tcW w:w="6804" w:type="dxa"/>
          </w:tcPr>
          <w:p w14:paraId="7F79E810" w14:textId="77777777" w:rsidR="007E609F" w:rsidRPr="00593358" w:rsidRDefault="007E609F" w:rsidP="00903D04">
            <w:pPr>
              <w:widowControl w:val="0"/>
              <w:rPr>
                <w:rFonts w:ascii="Times New Roman" w:hAnsi="Times New Roman"/>
                <w:sz w:val="24"/>
                <w:szCs w:val="24"/>
              </w:rPr>
            </w:pPr>
            <w:r w:rsidRPr="00593358">
              <w:rPr>
                <w:rFonts w:ascii="Times New Roman" w:hAnsi="Times New Roman"/>
                <w:sz w:val="24"/>
                <w:szCs w:val="24"/>
              </w:rPr>
              <w:t>Организация работы УИК в помещении для голосования, оборудованного средствами видеонаблюдения</w:t>
            </w:r>
          </w:p>
        </w:tc>
        <w:tc>
          <w:tcPr>
            <w:tcW w:w="2162" w:type="dxa"/>
            <w:vAlign w:val="center"/>
          </w:tcPr>
          <w:p w14:paraId="02C8A10E" w14:textId="77777777" w:rsidR="007E609F" w:rsidRPr="006B5501" w:rsidRDefault="00A06C86" w:rsidP="00714B93">
            <w:pPr>
              <w:jc w:val="center"/>
              <w:rPr>
                <w:rFonts w:ascii="Times New Roman" w:hAnsi="Times New Roman"/>
                <w:sz w:val="24"/>
                <w:szCs w:val="24"/>
              </w:rPr>
            </w:pPr>
            <w:r>
              <w:rPr>
                <w:rFonts w:ascii="Times New Roman" w:hAnsi="Times New Roman"/>
                <w:sz w:val="24"/>
                <w:szCs w:val="24"/>
              </w:rPr>
              <w:t>78-79</w:t>
            </w:r>
          </w:p>
        </w:tc>
      </w:tr>
      <w:tr w:rsidR="007E609F" w14:paraId="7A3F7323" w14:textId="77777777" w:rsidTr="00A75829">
        <w:tc>
          <w:tcPr>
            <w:tcW w:w="817" w:type="dxa"/>
            <w:vAlign w:val="center"/>
          </w:tcPr>
          <w:p w14:paraId="114A52AD" w14:textId="77777777" w:rsidR="007E609F" w:rsidRPr="00593358" w:rsidRDefault="007E609F" w:rsidP="00714B93">
            <w:pPr>
              <w:jc w:val="center"/>
              <w:rPr>
                <w:rFonts w:ascii="Times New Roman" w:hAnsi="Times New Roman"/>
                <w:sz w:val="24"/>
                <w:szCs w:val="24"/>
              </w:rPr>
            </w:pPr>
            <w:r>
              <w:rPr>
                <w:rFonts w:ascii="Times New Roman" w:hAnsi="Times New Roman"/>
                <w:sz w:val="24"/>
                <w:szCs w:val="24"/>
              </w:rPr>
              <w:t>37</w:t>
            </w:r>
          </w:p>
        </w:tc>
        <w:tc>
          <w:tcPr>
            <w:tcW w:w="6804" w:type="dxa"/>
          </w:tcPr>
          <w:p w14:paraId="6B527962" w14:textId="77777777" w:rsidR="007E609F" w:rsidRPr="00593358" w:rsidRDefault="007E609F" w:rsidP="00903D04">
            <w:pPr>
              <w:widowControl w:val="0"/>
              <w:spacing w:before="60"/>
              <w:rPr>
                <w:rFonts w:ascii="Times New Roman" w:hAnsi="Times New Roman"/>
                <w:sz w:val="24"/>
                <w:szCs w:val="24"/>
              </w:rPr>
            </w:pPr>
            <w:r w:rsidRPr="00593358">
              <w:rPr>
                <w:rFonts w:ascii="Times New Roman" w:hAnsi="Times New Roman"/>
                <w:sz w:val="24"/>
                <w:szCs w:val="24"/>
              </w:rPr>
              <w:t xml:space="preserve">Обязанности членов УИК, осуществляющих работу </w:t>
            </w:r>
            <w:r w:rsidRPr="00593358">
              <w:rPr>
                <w:rFonts w:ascii="Times New Roman" w:hAnsi="Times New Roman"/>
                <w:sz w:val="24"/>
                <w:szCs w:val="24"/>
              </w:rPr>
              <w:br/>
              <w:t>со средствами видеонаблюдения</w:t>
            </w:r>
          </w:p>
        </w:tc>
        <w:tc>
          <w:tcPr>
            <w:tcW w:w="2162" w:type="dxa"/>
            <w:vAlign w:val="center"/>
          </w:tcPr>
          <w:p w14:paraId="560789D4" w14:textId="77777777" w:rsidR="007E609F" w:rsidRPr="006B5501" w:rsidRDefault="00A06C86" w:rsidP="00714B93">
            <w:pPr>
              <w:jc w:val="center"/>
              <w:rPr>
                <w:rFonts w:ascii="Times New Roman" w:hAnsi="Times New Roman"/>
                <w:sz w:val="24"/>
                <w:szCs w:val="24"/>
              </w:rPr>
            </w:pPr>
            <w:r>
              <w:rPr>
                <w:rFonts w:ascii="Times New Roman" w:hAnsi="Times New Roman"/>
                <w:sz w:val="24"/>
                <w:szCs w:val="24"/>
              </w:rPr>
              <w:t>80-81</w:t>
            </w:r>
          </w:p>
        </w:tc>
      </w:tr>
      <w:tr w:rsidR="007E609F" w14:paraId="04DD446C" w14:textId="77777777" w:rsidTr="00A75829">
        <w:tc>
          <w:tcPr>
            <w:tcW w:w="817" w:type="dxa"/>
            <w:vAlign w:val="center"/>
          </w:tcPr>
          <w:p w14:paraId="6F30FFD8" w14:textId="77777777" w:rsidR="007E609F" w:rsidRPr="00593358" w:rsidRDefault="007E609F" w:rsidP="00714B93">
            <w:pPr>
              <w:jc w:val="center"/>
              <w:rPr>
                <w:rFonts w:ascii="Times New Roman" w:hAnsi="Times New Roman"/>
                <w:sz w:val="24"/>
                <w:szCs w:val="24"/>
              </w:rPr>
            </w:pPr>
            <w:r>
              <w:rPr>
                <w:rFonts w:ascii="Times New Roman" w:hAnsi="Times New Roman"/>
                <w:sz w:val="24"/>
                <w:szCs w:val="24"/>
              </w:rPr>
              <w:t>38</w:t>
            </w:r>
          </w:p>
        </w:tc>
        <w:tc>
          <w:tcPr>
            <w:tcW w:w="6804" w:type="dxa"/>
          </w:tcPr>
          <w:p w14:paraId="45D404AB" w14:textId="77777777" w:rsidR="007E609F" w:rsidRPr="00593358" w:rsidRDefault="007E609F" w:rsidP="00903D04">
            <w:pPr>
              <w:widowControl w:val="0"/>
              <w:spacing w:before="60"/>
              <w:rPr>
                <w:rFonts w:ascii="Times New Roman" w:hAnsi="Times New Roman"/>
                <w:sz w:val="24"/>
                <w:szCs w:val="24"/>
              </w:rPr>
            </w:pPr>
            <w:r w:rsidRPr="00593358">
              <w:rPr>
                <w:rFonts w:ascii="Times New Roman" w:hAnsi="Times New Roman"/>
                <w:sz w:val="24"/>
                <w:szCs w:val="24"/>
              </w:rPr>
              <w:t>Информирование при применении средств видеонаблюдения</w:t>
            </w:r>
          </w:p>
        </w:tc>
        <w:tc>
          <w:tcPr>
            <w:tcW w:w="2162" w:type="dxa"/>
            <w:vAlign w:val="center"/>
          </w:tcPr>
          <w:p w14:paraId="71C3F00E" w14:textId="77777777" w:rsidR="007E609F" w:rsidRPr="006B5501" w:rsidRDefault="00A06C86" w:rsidP="00714B93">
            <w:pPr>
              <w:jc w:val="center"/>
              <w:rPr>
                <w:rFonts w:ascii="Times New Roman" w:hAnsi="Times New Roman"/>
                <w:sz w:val="24"/>
                <w:szCs w:val="24"/>
              </w:rPr>
            </w:pPr>
            <w:r>
              <w:rPr>
                <w:rFonts w:ascii="Times New Roman" w:hAnsi="Times New Roman"/>
                <w:sz w:val="24"/>
                <w:szCs w:val="24"/>
              </w:rPr>
              <w:t>82</w:t>
            </w:r>
          </w:p>
        </w:tc>
      </w:tr>
      <w:tr w:rsidR="007E609F" w14:paraId="25A1D855" w14:textId="77777777" w:rsidTr="00A75829">
        <w:tc>
          <w:tcPr>
            <w:tcW w:w="817" w:type="dxa"/>
            <w:vAlign w:val="center"/>
          </w:tcPr>
          <w:p w14:paraId="3796961D" w14:textId="77777777" w:rsidR="007E609F" w:rsidRPr="00593358" w:rsidRDefault="007E609F" w:rsidP="00714B93">
            <w:pPr>
              <w:jc w:val="center"/>
              <w:rPr>
                <w:rFonts w:ascii="Times New Roman" w:hAnsi="Times New Roman"/>
                <w:sz w:val="24"/>
                <w:szCs w:val="24"/>
              </w:rPr>
            </w:pPr>
            <w:r>
              <w:rPr>
                <w:rFonts w:ascii="Times New Roman" w:hAnsi="Times New Roman"/>
                <w:sz w:val="24"/>
                <w:szCs w:val="24"/>
              </w:rPr>
              <w:t>39</w:t>
            </w:r>
          </w:p>
        </w:tc>
        <w:tc>
          <w:tcPr>
            <w:tcW w:w="6804" w:type="dxa"/>
          </w:tcPr>
          <w:p w14:paraId="270996D3" w14:textId="77777777" w:rsidR="007E609F" w:rsidRPr="00593358" w:rsidRDefault="007E609F" w:rsidP="00903D04">
            <w:pPr>
              <w:jc w:val="both"/>
              <w:rPr>
                <w:rFonts w:ascii="Times New Roman" w:hAnsi="Times New Roman"/>
                <w:sz w:val="24"/>
                <w:szCs w:val="24"/>
              </w:rPr>
            </w:pPr>
            <w:r>
              <w:rPr>
                <w:rFonts w:ascii="Times New Roman" w:hAnsi="Times New Roman"/>
                <w:sz w:val="24"/>
                <w:szCs w:val="24"/>
              </w:rPr>
              <w:t>Акт</w:t>
            </w:r>
            <w:r w:rsidRPr="00593358">
              <w:rPr>
                <w:rFonts w:ascii="Times New Roman" w:hAnsi="Times New Roman"/>
                <w:sz w:val="24"/>
                <w:szCs w:val="24"/>
              </w:rPr>
              <w:t xml:space="preserve"> о готовности помещения для голосования избирательного участка № ____</w:t>
            </w:r>
          </w:p>
        </w:tc>
        <w:tc>
          <w:tcPr>
            <w:tcW w:w="2162" w:type="dxa"/>
            <w:vAlign w:val="center"/>
          </w:tcPr>
          <w:p w14:paraId="35EBF0A6" w14:textId="77777777" w:rsidR="007E609F" w:rsidRDefault="00A06C86" w:rsidP="00714B93">
            <w:pPr>
              <w:jc w:val="center"/>
              <w:rPr>
                <w:rFonts w:ascii="Times New Roman" w:hAnsi="Times New Roman"/>
                <w:sz w:val="24"/>
                <w:szCs w:val="24"/>
              </w:rPr>
            </w:pPr>
            <w:r>
              <w:rPr>
                <w:rFonts w:ascii="Times New Roman" w:hAnsi="Times New Roman"/>
                <w:sz w:val="24"/>
                <w:szCs w:val="24"/>
              </w:rPr>
              <w:t>83-85</w:t>
            </w:r>
          </w:p>
          <w:p w14:paraId="377BDB89" w14:textId="77777777" w:rsidR="00A06C86" w:rsidRPr="006B5501" w:rsidRDefault="00A06C86" w:rsidP="00714B93">
            <w:pPr>
              <w:jc w:val="center"/>
              <w:rPr>
                <w:rFonts w:ascii="Times New Roman" w:hAnsi="Times New Roman"/>
                <w:sz w:val="24"/>
                <w:szCs w:val="24"/>
              </w:rPr>
            </w:pPr>
            <w:r>
              <w:rPr>
                <w:rFonts w:ascii="Times New Roman" w:hAnsi="Times New Roman"/>
                <w:sz w:val="24"/>
                <w:szCs w:val="24"/>
              </w:rPr>
              <w:t>Прил. № 1</w:t>
            </w:r>
          </w:p>
        </w:tc>
      </w:tr>
      <w:tr w:rsidR="00E12AC6" w14:paraId="259597BE" w14:textId="77777777" w:rsidTr="00A75829">
        <w:tc>
          <w:tcPr>
            <w:tcW w:w="817" w:type="dxa"/>
            <w:vAlign w:val="center"/>
          </w:tcPr>
          <w:p w14:paraId="4CF50C3F" w14:textId="77777777" w:rsidR="00E12AC6" w:rsidRPr="00593358" w:rsidRDefault="00E12AC6" w:rsidP="00714B93">
            <w:pPr>
              <w:jc w:val="center"/>
              <w:rPr>
                <w:rFonts w:ascii="Times New Roman" w:hAnsi="Times New Roman"/>
                <w:sz w:val="24"/>
                <w:szCs w:val="24"/>
              </w:rPr>
            </w:pPr>
            <w:r>
              <w:rPr>
                <w:rFonts w:ascii="Times New Roman" w:hAnsi="Times New Roman"/>
                <w:sz w:val="24"/>
                <w:szCs w:val="24"/>
              </w:rPr>
              <w:t>40</w:t>
            </w:r>
          </w:p>
        </w:tc>
        <w:tc>
          <w:tcPr>
            <w:tcW w:w="6804" w:type="dxa"/>
          </w:tcPr>
          <w:p w14:paraId="6FE39EC8" w14:textId="77777777" w:rsidR="00E12AC6" w:rsidRPr="00593358" w:rsidRDefault="00E12AC6" w:rsidP="00903D04">
            <w:pPr>
              <w:rPr>
                <w:rFonts w:ascii="Times New Roman" w:hAnsi="Times New Roman"/>
                <w:sz w:val="24"/>
                <w:szCs w:val="24"/>
              </w:rPr>
            </w:pPr>
            <w:r w:rsidRPr="00593358">
              <w:rPr>
                <w:rFonts w:ascii="Times New Roman" w:hAnsi="Times New Roman"/>
                <w:sz w:val="24"/>
                <w:szCs w:val="24"/>
              </w:rPr>
              <w:t>Ведомость передачи избирательных бюллетеней членам УИК с правом решающего голоса для выдачи их избирателям в помещении для голосования</w:t>
            </w:r>
          </w:p>
        </w:tc>
        <w:tc>
          <w:tcPr>
            <w:tcW w:w="2162" w:type="dxa"/>
            <w:vAlign w:val="center"/>
          </w:tcPr>
          <w:p w14:paraId="0A4F4CF4" w14:textId="77777777" w:rsidR="00E12AC6" w:rsidRDefault="00A06C86" w:rsidP="00714B93">
            <w:pPr>
              <w:jc w:val="center"/>
              <w:rPr>
                <w:rFonts w:ascii="Times New Roman" w:hAnsi="Times New Roman"/>
                <w:sz w:val="24"/>
                <w:szCs w:val="24"/>
              </w:rPr>
            </w:pPr>
            <w:r>
              <w:rPr>
                <w:rFonts w:ascii="Times New Roman" w:hAnsi="Times New Roman"/>
                <w:sz w:val="24"/>
                <w:szCs w:val="24"/>
              </w:rPr>
              <w:t>86-87</w:t>
            </w:r>
          </w:p>
          <w:p w14:paraId="1F47EE81" w14:textId="77777777" w:rsidR="00A06C86" w:rsidRPr="006B5501" w:rsidRDefault="00A06C86" w:rsidP="00714B93">
            <w:pPr>
              <w:jc w:val="center"/>
              <w:rPr>
                <w:rFonts w:ascii="Times New Roman" w:hAnsi="Times New Roman"/>
                <w:sz w:val="24"/>
                <w:szCs w:val="24"/>
              </w:rPr>
            </w:pPr>
            <w:r>
              <w:rPr>
                <w:rFonts w:ascii="Times New Roman" w:hAnsi="Times New Roman"/>
                <w:sz w:val="24"/>
                <w:szCs w:val="24"/>
              </w:rPr>
              <w:t>Прил. № 2</w:t>
            </w:r>
          </w:p>
        </w:tc>
      </w:tr>
      <w:tr w:rsidR="00E12AC6" w14:paraId="471668FB" w14:textId="77777777" w:rsidTr="00A75829">
        <w:tc>
          <w:tcPr>
            <w:tcW w:w="817" w:type="dxa"/>
            <w:vAlign w:val="center"/>
          </w:tcPr>
          <w:p w14:paraId="76EB156F" w14:textId="77777777" w:rsidR="00E12AC6" w:rsidRPr="00593358" w:rsidRDefault="00E12AC6" w:rsidP="00714B93">
            <w:pPr>
              <w:jc w:val="center"/>
              <w:rPr>
                <w:rFonts w:ascii="Times New Roman" w:hAnsi="Times New Roman"/>
                <w:sz w:val="24"/>
                <w:szCs w:val="24"/>
              </w:rPr>
            </w:pPr>
            <w:r>
              <w:rPr>
                <w:rFonts w:ascii="Times New Roman" w:hAnsi="Times New Roman"/>
                <w:sz w:val="24"/>
                <w:szCs w:val="24"/>
              </w:rPr>
              <w:t>41</w:t>
            </w:r>
          </w:p>
        </w:tc>
        <w:tc>
          <w:tcPr>
            <w:tcW w:w="6804" w:type="dxa"/>
          </w:tcPr>
          <w:p w14:paraId="33A2331E" w14:textId="77777777" w:rsidR="00E12AC6" w:rsidRPr="00593358" w:rsidRDefault="00E12AC6" w:rsidP="00903D04">
            <w:pPr>
              <w:rPr>
                <w:rFonts w:ascii="Times New Roman" w:hAnsi="Times New Roman"/>
                <w:sz w:val="24"/>
                <w:szCs w:val="24"/>
              </w:rPr>
            </w:pPr>
            <w:r>
              <w:rPr>
                <w:rFonts w:ascii="Times New Roman" w:hAnsi="Times New Roman"/>
                <w:sz w:val="24"/>
                <w:szCs w:val="24"/>
              </w:rPr>
              <w:t xml:space="preserve">Акт об установке средств видеонаблюдения </w:t>
            </w:r>
          </w:p>
        </w:tc>
        <w:tc>
          <w:tcPr>
            <w:tcW w:w="2162" w:type="dxa"/>
            <w:vAlign w:val="center"/>
          </w:tcPr>
          <w:p w14:paraId="708FE009" w14:textId="77777777" w:rsidR="00E12AC6" w:rsidRDefault="00DD16AC" w:rsidP="00714B93">
            <w:pPr>
              <w:jc w:val="center"/>
              <w:rPr>
                <w:rFonts w:ascii="Times New Roman" w:hAnsi="Times New Roman"/>
                <w:sz w:val="24"/>
                <w:szCs w:val="24"/>
              </w:rPr>
            </w:pPr>
            <w:r>
              <w:rPr>
                <w:rFonts w:ascii="Times New Roman" w:hAnsi="Times New Roman"/>
                <w:sz w:val="24"/>
                <w:szCs w:val="24"/>
              </w:rPr>
              <w:t>88</w:t>
            </w:r>
          </w:p>
          <w:p w14:paraId="5A92A6D0" w14:textId="77777777" w:rsidR="00DD16AC" w:rsidRPr="006B5501" w:rsidRDefault="00DD16AC" w:rsidP="00714B93">
            <w:pPr>
              <w:jc w:val="center"/>
              <w:rPr>
                <w:rFonts w:ascii="Times New Roman" w:hAnsi="Times New Roman"/>
                <w:sz w:val="24"/>
                <w:szCs w:val="24"/>
              </w:rPr>
            </w:pPr>
            <w:r>
              <w:rPr>
                <w:rFonts w:ascii="Times New Roman" w:hAnsi="Times New Roman"/>
                <w:sz w:val="24"/>
                <w:szCs w:val="24"/>
              </w:rPr>
              <w:t>Прил. № 3</w:t>
            </w:r>
          </w:p>
        </w:tc>
      </w:tr>
      <w:tr w:rsidR="00E12AC6" w14:paraId="5C54147D" w14:textId="77777777" w:rsidTr="00A75829">
        <w:tc>
          <w:tcPr>
            <w:tcW w:w="817" w:type="dxa"/>
            <w:vAlign w:val="center"/>
          </w:tcPr>
          <w:p w14:paraId="41C642D8" w14:textId="77777777" w:rsidR="00E12AC6" w:rsidRPr="00593358" w:rsidRDefault="00E12AC6" w:rsidP="00714B93">
            <w:pPr>
              <w:jc w:val="center"/>
              <w:rPr>
                <w:rFonts w:ascii="Times New Roman" w:hAnsi="Times New Roman"/>
                <w:sz w:val="24"/>
                <w:szCs w:val="24"/>
              </w:rPr>
            </w:pPr>
            <w:r>
              <w:rPr>
                <w:rFonts w:ascii="Times New Roman" w:hAnsi="Times New Roman"/>
                <w:sz w:val="24"/>
                <w:szCs w:val="24"/>
              </w:rPr>
              <w:t>42</w:t>
            </w:r>
          </w:p>
        </w:tc>
        <w:tc>
          <w:tcPr>
            <w:tcW w:w="6804" w:type="dxa"/>
          </w:tcPr>
          <w:p w14:paraId="6DFF3441" w14:textId="77777777" w:rsidR="00E12AC6" w:rsidRDefault="00E12AC6" w:rsidP="00903D04">
            <w:pPr>
              <w:rPr>
                <w:rFonts w:ascii="Times New Roman" w:hAnsi="Times New Roman"/>
                <w:sz w:val="24"/>
                <w:szCs w:val="24"/>
              </w:rPr>
            </w:pPr>
            <w:r>
              <w:rPr>
                <w:rFonts w:ascii="Times New Roman" w:hAnsi="Times New Roman"/>
                <w:sz w:val="24"/>
                <w:szCs w:val="24"/>
              </w:rPr>
              <w:t>Образец таблицы «В помещении ведется видеонаблюдение»</w:t>
            </w:r>
          </w:p>
        </w:tc>
        <w:tc>
          <w:tcPr>
            <w:tcW w:w="2162" w:type="dxa"/>
            <w:vAlign w:val="center"/>
          </w:tcPr>
          <w:p w14:paraId="72848F01" w14:textId="77777777" w:rsidR="00E12AC6" w:rsidRDefault="00DD16AC" w:rsidP="00714B93">
            <w:pPr>
              <w:jc w:val="center"/>
              <w:rPr>
                <w:rFonts w:ascii="Times New Roman" w:hAnsi="Times New Roman"/>
                <w:sz w:val="24"/>
                <w:szCs w:val="24"/>
              </w:rPr>
            </w:pPr>
            <w:r>
              <w:rPr>
                <w:rFonts w:ascii="Times New Roman" w:hAnsi="Times New Roman"/>
                <w:sz w:val="24"/>
                <w:szCs w:val="24"/>
              </w:rPr>
              <w:t>89</w:t>
            </w:r>
          </w:p>
          <w:p w14:paraId="626F210F" w14:textId="77777777" w:rsidR="00DD16AC" w:rsidRPr="006B5501" w:rsidRDefault="00DD16AC" w:rsidP="00DD16AC">
            <w:pPr>
              <w:jc w:val="center"/>
              <w:rPr>
                <w:rFonts w:ascii="Times New Roman" w:hAnsi="Times New Roman"/>
                <w:sz w:val="24"/>
                <w:szCs w:val="24"/>
              </w:rPr>
            </w:pPr>
            <w:r>
              <w:rPr>
                <w:rFonts w:ascii="Times New Roman" w:hAnsi="Times New Roman"/>
                <w:sz w:val="24"/>
                <w:szCs w:val="24"/>
              </w:rPr>
              <w:t>Прил. № 4</w:t>
            </w:r>
          </w:p>
        </w:tc>
      </w:tr>
      <w:tr w:rsidR="00E12AC6" w14:paraId="3E48A9C2" w14:textId="77777777" w:rsidTr="00A75829">
        <w:tc>
          <w:tcPr>
            <w:tcW w:w="817" w:type="dxa"/>
            <w:vAlign w:val="center"/>
          </w:tcPr>
          <w:p w14:paraId="20A2E9A9" w14:textId="77777777" w:rsidR="00E12AC6" w:rsidRPr="00593358" w:rsidRDefault="00E12AC6" w:rsidP="00714B93">
            <w:pPr>
              <w:jc w:val="center"/>
              <w:rPr>
                <w:rFonts w:ascii="Times New Roman" w:hAnsi="Times New Roman"/>
                <w:sz w:val="24"/>
                <w:szCs w:val="24"/>
              </w:rPr>
            </w:pPr>
            <w:r>
              <w:rPr>
                <w:rFonts w:ascii="Times New Roman" w:hAnsi="Times New Roman"/>
                <w:sz w:val="24"/>
                <w:szCs w:val="24"/>
              </w:rPr>
              <w:t>43</w:t>
            </w:r>
          </w:p>
        </w:tc>
        <w:tc>
          <w:tcPr>
            <w:tcW w:w="6804" w:type="dxa"/>
          </w:tcPr>
          <w:p w14:paraId="24EAC19A" w14:textId="77777777" w:rsidR="00E12AC6" w:rsidRDefault="00E12AC6" w:rsidP="00903D04">
            <w:pPr>
              <w:rPr>
                <w:rFonts w:ascii="Times New Roman" w:hAnsi="Times New Roman"/>
                <w:sz w:val="24"/>
                <w:szCs w:val="24"/>
              </w:rPr>
            </w:pPr>
            <w:r>
              <w:rPr>
                <w:rFonts w:ascii="Times New Roman" w:hAnsi="Times New Roman"/>
                <w:sz w:val="24"/>
                <w:szCs w:val="24"/>
              </w:rPr>
              <w:t>Ведомость применения средств видеонаблюдения в помещении для голосования</w:t>
            </w:r>
          </w:p>
        </w:tc>
        <w:tc>
          <w:tcPr>
            <w:tcW w:w="2162" w:type="dxa"/>
            <w:vAlign w:val="center"/>
          </w:tcPr>
          <w:p w14:paraId="5D11F62D" w14:textId="77777777" w:rsidR="00E12AC6" w:rsidRDefault="00DD16AC" w:rsidP="00714B93">
            <w:pPr>
              <w:jc w:val="center"/>
              <w:rPr>
                <w:rFonts w:ascii="Times New Roman" w:hAnsi="Times New Roman"/>
                <w:sz w:val="24"/>
                <w:szCs w:val="24"/>
              </w:rPr>
            </w:pPr>
            <w:r>
              <w:rPr>
                <w:rFonts w:ascii="Times New Roman" w:hAnsi="Times New Roman"/>
                <w:sz w:val="24"/>
                <w:szCs w:val="24"/>
              </w:rPr>
              <w:t>90</w:t>
            </w:r>
          </w:p>
          <w:p w14:paraId="151E1642" w14:textId="77777777" w:rsidR="00DD16AC" w:rsidRPr="006B5501" w:rsidRDefault="00DD16AC" w:rsidP="00714B93">
            <w:pPr>
              <w:jc w:val="center"/>
              <w:rPr>
                <w:rFonts w:ascii="Times New Roman" w:hAnsi="Times New Roman"/>
                <w:sz w:val="24"/>
                <w:szCs w:val="24"/>
              </w:rPr>
            </w:pPr>
            <w:r>
              <w:rPr>
                <w:rFonts w:ascii="Times New Roman" w:hAnsi="Times New Roman"/>
                <w:sz w:val="24"/>
                <w:szCs w:val="24"/>
              </w:rPr>
              <w:t>Прил. № 5</w:t>
            </w:r>
          </w:p>
        </w:tc>
      </w:tr>
      <w:tr w:rsidR="00E12AC6" w14:paraId="0168550B" w14:textId="77777777" w:rsidTr="00A75829">
        <w:tc>
          <w:tcPr>
            <w:tcW w:w="817" w:type="dxa"/>
            <w:vAlign w:val="center"/>
          </w:tcPr>
          <w:p w14:paraId="04A551C5" w14:textId="77777777" w:rsidR="00E12AC6" w:rsidRPr="00593358" w:rsidRDefault="00E12AC6" w:rsidP="00714B93">
            <w:pPr>
              <w:jc w:val="center"/>
              <w:rPr>
                <w:rFonts w:ascii="Times New Roman" w:hAnsi="Times New Roman"/>
                <w:sz w:val="24"/>
                <w:szCs w:val="24"/>
              </w:rPr>
            </w:pPr>
            <w:r>
              <w:rPr>
                <w:rFonts w:ascii="Times New Roman" w:hAnsi="Times New Roman"/>
                <w:sz w:val="24"/>
                <w:szCs w:val="24"/>
              </w:rPr>
              <w:t>44</w:t>
            </w:r>
          </w:p>
        </w:tc>
        <w:tc>
          <w:tcPr>
            <w:tcW w:w="6804" w:type="dxa"/>
          </w:tcPr>
          <w:p w14:paraId="553EA152" w14:textId="77777777" w:rsidR="00E12AC6" w:rsidRDefault="00E12AC6" w:rsidP="00903D04">
            <w:pPr>
              <w:rPr>
                <w:rFonts w:ascii="Times New Roman" w:hAnsi="Times New Roman"/>
                <w:sz w:val="24"/>
                <w:szCs w:val="24"/>
              </w:rPr>
            </w:pPr>
            <w:r>
              <w:rPr>
                <w:rFonts w:ascii="Times New Roman" w:hAnsi="Times New Roman"/>
                <w:sz w:val="24"/>
                <w:szCs w:val="24"/>
              </w:rPr>
              <w:t>Образцы таблиц с описанием ряда избирательных действий</w:t>
            </w:r>
          </w:p>
        </w:tc>
        <w:tc>
          <w:tcPr>
            <w:tcW w:w="2162" w:type="dxa"/>
            <w:vAlign w:val="center"/>
          </w:tcPr>
          <w:p w14:paraId="5EBFADD0" w14:textId="77777777" w:rsidR="00E12AC6" w:rsidRDefault="00DD16AC" w:rsidP="00714B93">
            <w:pPr>
              <w:jc w:val="center"/>
              <w:rPr>
                <w:rFonts w:ascii="Times New Roman" w:hAnsi="Times New Roman"/>
                <w:sz w:val="24"/>
                <w:szCs w:val="24"/>
              </w:rPr>
            </w:pPr>
            <w:r>
              <w:rPr>
                <w:rFonts w:ascii="Times New Roman" w:hAnsi="Times New Roman"/>
                <w:sz w:val="24"/>
                <w:szCs w:val="24"/>
              </w:rPr>
              <w:t>91-93</w:t>
            </w:r>
          </w:p>
          <w:p w14:paraId="7A7BFB65" w14:textId="77777777" w:rsidR="00DD16AC" w:rsidRPr="006B5501" w:rsidRDefault="00DD16AC" w:rsidP="00714B93">
            <w:pPr>
              <w:jc w:val="center"/>
              <w:rPr>
                <w:rFonts w:ascii="Times New Roman" w:hAnsi="Times New Roman"/>
                <w:sz w:val="24"/>
                <w:szCs w:val="24"/>
              </w:rPr>
            </w:pPr>
            <w:r>
              <w:rPr>
                <w:rFonts w:ascii="Times New Roman" w:hAnsi="Times New Roman"/>
                <w:sz w:val="24"/>
                <w:szCs w:val="24"/>
              </w:rPr>
              <w:t>Прил. № 6</w:t>
            </w:r>
          </w:p>
        </w:tc>
      </w:tr>
      <w:tr w:rsidR="001240FE" w14:paraId="1F9E29F5" w14:textId="77777777" w:rsidTr="00A75829">
        <w:tc>
          <w:tcPr>
            <w:tcW w:w="9783" w:type="dxa"/>
            <w:gridSpan w:val="3"/>
            <w:vAlign w:val="center"/>
          </w:tcPr>
          <w:p w14:paraId="1A934A82" w14:textId="77777777" w:rsidR="001240FE" w:rsidRPr="000C4BA9" w:rsidRDefault="001240FE" w:rsidP="00903D04">
            <w:pPr>
              <w:jc w:val="center"/>
              <w:rPr>
                <w:rFonts w:ascii="Times New Roman" w:hAnsi="Times New Roman"/>
                <w:b/>
                <w:sz w:val="24"/>
                <w:szCs w:val="24"/>
              </w:rPr>
            </w:pPr>
            <w:r>
              <w:rPr>
                <w:rFonts w:ascii="Times New Roman" w:hAnsi="Times New Roman"/>
                <w:b/>
                <w:sz w:val="24"/>
                <w:szCs w:val="24"/>
              </w:rPr>
              <w:t>РАЗДЕЛ № 6</w:t>
            </w:r>
          </w:p>
        </w:tc>
      </w:tr>
      <w:tr w:rsidR="001240FE" w14:paraId="01FB2F82" w14:textId="77777777" w:rsidTr="00A75829">
        <w:tc>
          <w:tcPr>
            <w:tcW w:w="9783" w:type="dxa"/>
            <w:gridSpan w:val="3"/>
            <w:vAlign w:val="center"/>
          </w:tcPr>
          <w:p w14:paraId="11BC5AFC" w14:textId="77777777" w:rsidR="001240FE" w:rsidRPr="000C4BA9" w:rsidRDefault="001240FE" w:rsidP="00903D04">
            <w:pPr>
              <w:jc w:val="center"/>
              <w:rPr>
                <w:rFonts w:ascii="Times New Roman" w:hAnsi="Times New Roman"/>
                <w:b/>
                <w:sz w:val="24"/>
                <w:szCs w:val="24"/>
              </w:rPr>
            </w:pPr>
            <w:r>
              <w:rPr>
                <w:rFonts w:ascii="Times New Roman" w:hAnsi="Times New Roman"/>
                <w:b/>
                <w:sz w:val="24"/>
                <w:szCs w:val="24"/>
              </w:rPr>
              <w:t>Работа УИК в день голосования до начала времени голосования</w:t>
            </w:r>
          </w:p>
        </w:tc>
      </w:tr>
      <w:tr w:rsidR="001240FE" w14:paraId="406D7446" w14:textId="77777777" w:rsidTr="00A75829">
        <w:tc>
          <w:tcPr>
            <w:tcW w:w="817" w:type="dxa"/>
            <w:vAlign w:val="center"/>
          </w:tcPr>
          <w:p w14:paraId="1C5A41AB" w14:textId="77777777" w:rsidR="001240FE" w:rsidRPr="00593358" w:rsidRDefault="001240FE" w:rsidP="00714B93">
            <w:pPr>
              <w:jc w:val="center"/>
              <w:rPr>
                <w:rFonts w:ascii="Times New Roman" w:hAnsi="Times New Roman"/>
                <w:sz w:val="24"/>
                <w:szCs w:val="24"/>
              </w:rPr>
            </w:pPr>
            <w:r>
              <w:rPr>
                <w:rFonts w:ascii="Times New Roman" w:hAnsi="Times New Roman"/>
                <w:sz w:val="24"/>
                <w:szCs w:val="24"/>
              </w:rPr>
              <w:t>45</w:t>
            </w:r>
          </w:p>
        </w:tc>
        <w:tc>
          <w:tcPr>
            <w:tcW w:w="6804" w:type="dxa"/>
          </w:tcPr>
          <w:p w14:paraId="4D95F821" w14:textId="77777777" w:rsidR="001240FE" w:rsidRPr="00080DC5" w:rsidRDefault="001240FE" w:rsidP="00903D04">
            <w:pPr>
              <w:rPr>
                <w:rFonts w:ascii="Times New Roman" w:hAnsi="Times New Roman"/>
                <w:sz w:val="24"/>
                <w:szCs w:val="24"/>
              </w:rPr>
            </w:pPr>
            <w:r w:rsidRPr="00080DC5">
              <w:rPr>
                <w:rFonts w:ascii="Times New Roman" w:hAnsi="Times New Roman"/>
                <w:sz w:val="24"/>
                <w:szCs w:val="24"/>
              </w:rPr>
              <w:t>Работа УИК в день голосования до начала времени голосования</w:t>
            </w:r>
          </w:p>
        </w:tc>
        <w:tc>
          <w:tcPr>
            <w:tcW w:w="2162" w:type="dxa"/>
            <w:vAlign w:val="center"/>
          </w:tcPr>
          <w:p w14:paraId="0D5CE943" w14:textId="77777777" w:rsidR="001240FE" w:rsidRPr="006B5501" w:rsidRDefault="00144439" w:rsidP="00714B93">
            <w:pPr>
              <w:jc w:val="center"/>
              <w:rPr>
                <w:rFonts w:ascii="Times New Roman" w:hAnsi="Times New Roman"/>
                <w:sz w:val="24"/>
                <w:szCs w:val="24"/>
              </w:rPr>
            </w:pPr>
            <w:r>
              <w:rPr>
                <w:rFonts w:ascii="Times New Roman" w:hAnsi="Times New Roman"/>
                <w:sz w:val="24"/>
                <w:szCs w:val="24"/>
              </w:rPr>
              <w:t>94-95</w:t>
            </w:r>
          </w:p>
        </w:tc>
      </w:tr>
      <w:tr w:rsidR="001240FE" w14:paraId="3F4362A5" w14:textId="77777777" w:rsidTr="00A75829">
        <w:tc>
          <w:tcPr>
            <w:tcW w:w="817" w:type="dxa"/>
            <w:vAlign w:val="center"/>
          </w:tcPr>
          <w:p w14:paraId="42127F77" w14:textId="77777777" w:rsidR="001240FE" w:rsidRPr="00593358" w:rsidRDefault="001240FE" w:rsidP="00714B93">
            <w:pPr>
              <w:jc w:val="center"/>
              <w:rPr>
                <w:rFonts w:ascii="Times New Roman" w:hAnsi="Times New Roman"/>
                <w:sz w:val="24"/>
                <w:szCs w:val="24"/>
              </w:rPr>
            </w:pPr>
            <w:r>
              <w:rPr>
                <w:rFonts w:ascii="Times New Roman" w:hAnsi="Times New Roman"/>
                <w:sz w:val="24"/>
                <w:szCs w:val="24"/>
              </w:rPr>
              <w:t>46</w:t>
            </w:r>
          </w:p>
        </w:tc>
        <w:tc>
          <w:tcPr>
            <w:tcW w:w="6804" w:type="dxa"/>
          </w:tcPr>
          <w:p w14:paraId="5AB0D07F" w14:textId="77777777" w:rsidR="001240FE" w:rsidRPr="00080DC5" w:rsidRDefault="001240FE" w:rsidP="00903D04">
            <w:pPr>
              <w:spacing w:line="276" w:lineRule="auto"/>
              <w:rPr>
                <w:rFonts w:ascii="Times New Roman" w:hAnsi="Times New Roman"/>
                <w:sz w:val="24"/>
                <w:szCs w:val="24"/>
              </w:rPr>
            </w:pPr>
            <w:r w:rsidRPr="00080DC5">
              <w:rPr>
                <w:rFonts w:ascii="Times New Roman" w:hAnsi="Times New Roman"/>
                <w:sz w:val="24"/>
                <w:szCs w:val="24"/>
              </w:rPr>
              <w:t xml:space="preserve">Примерный текст пояснения действий УИК председателем УИК </w:t>
            </w:r>
          </w:p>
          <w:p w14:paraId="4C3B70ED" w14:textId="77777777" w:rsidR="001240FE" w:rsidRPr="00080DC5" w:rsidRDefault="001240FE" w:rsidP="00903D04">
            <w:pPr>
              <w:spacing w:line="276" w:lineRule="auto"/>
              <w:rPr>
                <w:rFonts w:ascii="Times New Roman" w:hAnsi="Times New Roman"/>
                <w:sz w:val="24"/>
                <w:szCs w:val="24"/>
              </w:rPr>
            </w:pPr>
            <w:r w:rsidRPr="00080DC5">
              <w:rPr>
                <w:rFonts w:ascii="Times New Roman" w:hAnsi="Times New Roman"/>
                <w:sz w:val="24"/>
                <w:szCs w:val="24"/>
              </w:rPr>
              <w:lastRenderedPageBreak/>
              <w:t>перед началом голосования в день голосования</w:t>
            </w:r>
          </w:p>
        </w:tc>
        <w:tc>
          <w:tcPr>
            <w:tcW w:w="2162" w:type="dxa"/>
            <w:vAlign w:val="center"/>
          </w:tcPr>
          <w:p w14:paraId="1F68174E" w14:textId="77777777" w:rsidR="001240FE" w:rsidRDefault="00871983" w:rsidP="00714B93">
            <w:pPr>
              <w:jc w:val="center"/>
              <w:rPr>
                <w:rFonts w:ascii="Times New Roman" w:hAnsi="Times New Roman"/>
                <w:sz w:val="24"/>
                <w:szCs w:val="24"/>
              </w:rPr>
            </w:pPr>
            <w:r>
              <w:rPr>
                <w:rFonts w:ascii="Times New Roman" w:hAnsi="Times New Roman"/>
                <w:sz w:val="24"/>
                <w:szCs w:val="24"/>
              </w:rPr>
              <w:lastRenderedPageBreak/>
              <w:t>96-97</w:t>
            </w:r>
          </w:p>
          <w:p w14:paraId="7752D1B1" w14:textId="77777777" w:rsidR="00871983" w:rsidRPr="006B5501" w:rsidRDefault="00871983" w:rsidP="00714B93">
            <w:pPr>
              <w:jc w:val="center"/>
              <w:rPr>
                <w:rFonts w:ascii="Times New Roman" w:hAnsi="Times New Roman"/>
                <w:sz w:val="24"/>
                <w:szCs w:val="24"/>
              </w:rPr>
            </w:pPr>
            <w:r>
              <w:rPr>
                <w:rFonts w:ascii="Times New Roman" w:hAnsi="Times New Roman"/>
                <w:sz w:val="24"/>
                <w:szCs w:val="24"/>
              </w:rPr>
              <w:t>Прил. № 1</w:t>
            </w:r>
          </w:p>
        </w:tc>
      </w:tr>
      <w:tr w:rsidR="001240FE" w14:paraId="25AF8039" w14:textId="77777777" w:rsidTr="00A75829">
        <w:tc>
          <w:tcPr>
            <w:tcW w:w="817" w:type="dxa"/>
            <w:vAlign w:val="center"/>
          </w:tcPr>
          <w:p w14:paraId="172C2AC9" w14:textId="77777777" w:rsidR="001240FE" w:rsidRPr="00593358" w:rsidRDefault="001240FE" w:rsidP="00714B93">
            <w:pPr>
              <w:jc w:val="center"/>
              <w:rPr>
                <w:rFonts w:ascii="Times New Roman" w:hAnsi="Times New Roman"/>
                <w:sz w:val="24"/>
                <w:szCs w:val="24"/>
              </w:rPr>
            </w:pPr>
            <w:r>
              <w:rPr>
                <w:rFonts w:ascii="Times New Roman" w:hAnsi="Times New Roman"/>
                <w:sz w:val="24"/>
                <w:szCs w:val="24"/>
              </w:rPr>
              <w:t>47</w:t>
            </w:r>
          </w:p>
        </w:tc>
        <w:tc>
          <w:tcPr>
            <w:tcW w:w="6804" w:type="dxa"/>
          </w:tcPr>
          <w:p w14:paraId="14722881" w14:textId="77777777" w:rsidR="001240FE" w:rsidRPr="00080DC5" w:rsidRDefault="001240FE" w:rsidP="00903D04">
            <w:pPr>
              <w:rPr>
                <w:rFonts w:ascii="Times New Roman" w:hAnsi="Times New Roman"/>
                <w:position w:val="-6"/>
                <w:sz w:val="24"/>
                <w:szCs w:val="24"/>
              </w:rPr>
            </w:pPr>
            <w:r w:rsidRPr="00080DC5">
              <w:rPr>
                <w:rFonts w:ascii="Times New Roman" w:hAnsi="Times New Roman"/>
                <w:position w:val="-6"/>
                <w:sz w:val="24"/>
                <w:szCs w:val="24"/>
              </w:rPr>
              <w:t>Обязанности заместителя председателя УИК до начала времени голосования в день голосования</w:t>
            </w:r>
          </w:p>
        </w:tc>
        <w:tc>
          <w:tcPr>
            <w:tcW w:w="2162" w:type="dxa"/>
            <w:vAlign w:val="center"/>
          </w:tcPr>
          <w:p w14:paraId="7A889B46" w14:textId="77777777" w:rsidR="001240FE" w:rsidRDefault="00871983" w:rsidP="00714B93">
            <w:pPr>
              <w:jc w:val="center"/>
              <w:rPr>
                <w:rFonts w:ascii="Times New Roman" w:hAnsi="Times New Roman"/>
                <w:sz w:val="24"/>
                <w:szCs w:val="24"/>
              </w:rPr>
            </w:pPr>
            <w:r>
              <w:rPr>
                <w:rFonts w:ascii="Times New Roman" w:hAnsi="Times New Roman"/>
                <w:sz w:val="24"/>
                <w:szCs w:val="24"/>
              </w:rPr>
              <w:t>98-99</w:t>
            </w:r>
          </w:p>
          <w:p w14:paraId="65B9D865" w14:textId="77777777" w:rsidR="00871983" w:rsidRPr="006B5501" w:rsidRDefault="00871983" w:rsidP="00714B93">
            <w:pPr>
              <w:jc w:val="center"/>
              <w:rPr>
                <w:rFonts w:ascii="Times New Roman" w:hAnsi="Times New Roman"/>
                <w:sz w:val="24"/>
                <w:szCs w:val="24"/>
              </w:rPr>
            </w:pPr>
            <w:r>
              <w:rPr>
                <w:rFonts w:ascii="Times New Roman" w:hAnsi="Times New Roman"/>
                <w:sz w:val="24"/>
                <w:szCs w:val="24"/>
              </w:rPr>
              <w:t>Прил. № 2</w:t>
            </w:r>
          </w:p>
        </w:tc>
      </w:tr>
      <w:tr w:rsidR="001240FE" w14:paraId="751F7C50" w14:textId="77777777" w:rsidTr="00A75829">
        <w:tc>
          <w:tcPr>
            <w:tcW w:w="817" w:type="dxa"/>
            <w:vAlign w:val="center"/>
          </w:tcPr>
          <w:p w14:paraId="58D6C2E7" w14:textId="77777777" w:rsidR="001240FE" w:rsidRPr="00593358" w:rsidRDefault="001240FE" w:rsidP="00714B93">
            <w:pPr>
              <w:jc w:val="center"/>
              <w:rPr>
                <w:rFonts w:ascii="Times New Roman" w:hAnsi="Times New Roman"/>
                <w:sz w:val="24"/>
                <w:szCs w:val="24"/>
              </w:rPr>
            </w:pPr>
            <w:r>
              <w:rPr>
                <w:rFonts w:ascii="Times New Roman" w:hAnsi="Times New Roman"/>
                <w:sz w:val="24"/>
                <w:szCs w:val="24"/>
              </w:rPr>
              <w:t>48</w:t>
            </w:r>
          </w:p>
        </w:tc>
        <w:tc>
          <w:tcPr>
            <w:tcW w:w="6804" w:type="dxa"/>
          </w:tcPr>
          <w:p w14:paraId="41FFFA99" w14:textId="77777777" w:rsidR="001240FE" w:rsidRPr="00080DC5" w:rsidRDefault="001240FE" w:rsidP="00903D04">
            <w:pPr>
              <w:rPr>
                <w:rFonts w:ascii="Times New Roman" w:hAnsi="Times New Roman"/>
                <w:sz w:val="24"/>
                <w:szCs w:val="24"/>
              </w:rPr>
            </w:pPr>
            <w:r w:rsidRPr="00080DC5">
              <w:rPr>
                <w:rFonts w:ascii="Times New Roman" w:hAnsi="Times New Roman"/>
                <w:position w:val="-6"/>
                <w:sz w:val="24"/>
                <w:szCs w:val="24"/>
              </w:rPr>
              <w:t>Обязанности секретаря УИК до начала времени голосования в день голосования</w:t>
            </w:r>
          </w:p>
        </w:tc>
        <w:tc>
          <w:tcPr>
            <w:tcW w:w="2162" w:type="dxa"/>
            <w:vAlign w:val="center"/>
          </w:tcPr>
          <w:p w14:paraId="143DA1E4" w14:textId="77777777" w:rsidR="001240FE" w:rsidRDefault="00871983" w:rsidP="00714B93">
            <w:pPr>
              <w:jc w:val="center"/>
              <w:rPr>
                <w:rFonts w:ascii="Times New Roman" w:hAnsi="Times New Roman"/>
                <w:sz w:val="24"/>
                <w:szCs w:val="24"/>
              </w:rPr>
            </w:pPr>
            <w:r>
              <w:rPr>
                <w:rFonts w:ascii="Times New Roman" w:hAnsi="Times New Roman"/>
                <w:sz w:val="24"/>
                <w:szCs w:val="24"/>
              </w:rPr>
              <w:t>98-99</w:t>
            </w:r>
          </w:p>
          <w:p w14:paraId="1B78674C" w14:textId="77777777" w:rsidR="00871983" w:rsidRPr="006B5501" w:rsidRDefault="00871983" w:rsidP="00714B93">
            <w:pPr>
              <w:jc w:val="center"/>
              <w:rPr>
                <w:rFonts w:ascii="Times New Roman" w:hAnsi="Times New Roman"/>
                <w:sz w:val="24"/>
                <w:szCs w:val="24"/>
              </w:rPr>
            </w:pPr>
            <w:r>
              <w:rPr>
                <w:rFonts w:ascii="Times New Roman" w:hAnsi="Times New Roman"/>
                <w:sz w:val="24"/>
                <w:szCs w:val="24"/>
              </w:rPr>
              <w:t>Прил. № 3</w:t>
            </w:r>
          </w:p>
        </w:tc>
      </w:tr>
      <w:tr w:rsidR="001240FE" w14:paraId="2C8DBBDB" w14:textId="77777777" w:rsidTr="00A75829">
        <w:tc>
          <w:tcPr>
            <w:tcW w:w="817" w:type="dxa"/>
            <w:vAlign w:val="center"/>
          </w:tcPr>
          <w:p w14:paraId="53F1019F" w14:textId="77777777" w:rsidR="001240FE" w:rsidRPr="00593358" w:rsidRDefault="001240FE" w:rsidP="00714B93">
            <w:pPr>
              <w:jc w:val="center"/>
              <w:rPr>
                <w:rFonts w:ascii="Times New Roman" w:hAnsi="Times New Roman"/>
                <w:sz w:val="24"/>
                <w:szCs w:val="24"/>
              </w:rPr>
            </w:pPr>
            <w:r>
              <w:rPr>
                <w:rFonts w:ascii="Times New Roman" w:hAnsi="Times New Roman"/>
                <w:sz w:val="24"/>
                <w:szCs w:val="24"/>
              </w:rPr>
              <w:t>49</w:t>
            </w:r>
          </w:p>
        </w:tc>
        <w:tc>
          <w:tcPr>
            <w:tcW w:w="6804" w:type="dxa"/>
          </w:tcPr>
          <w:p w14:paraId="5FD814A4" w14:textId="77777777" w:rsidR="001240FE" w:rsidRPr="00080DC5" w:rsidRDefault="001240FE" w:rsidP="00903D04">
            <w:pPr>
              <w:rPr>
                <w:rFonts w:ascii="Times New Roman" w:hAnsi="Times New Roman"/>
                <w:sz w:val="24"/>
                <w:szCs w:val="24"/>
              </w:rPr>
            </w:pPr>
            <w:r w:rsidRPr="00080DC5">
              <w:rPr>
                <w:rFonts w:ascii="Times New Roman" w:hAnsi="Times New Roman"/>
                <w:position w:val="-6"/>
                <w:sz w:val="24"/>
                <w:szCs w:val="24"/>
              </w:rPr>
              <w:t>Обязанности члена УИК с правом решающего голоса</w:t>
            </w:r>
            <w:r w:rsidRPr="00080DC5">
              <w:rPr>
                <w:rFonts w:ascii="Times New Roman" w:hAnsi="Times New Roman"/>
                <w:position w:val="-6"/>
                <w:sz w:val="24"/>
                <w:szCs w:val="24"/>
              </w:rPr>
              <w:br/>
              <w:t>до начала времени голосования в день голосования</w:t>
            </w:r>
          </w:p>
        </w:tc>
        <w:tc>
          <w:tcPr>
            <w:tcW w:w="2162" w:type="dxa"/>
            <w:vAlign w:val="center"/>
          </w:tcPr>
          <w:p w14:paraId="7F9CB649" w14:textId="77777777" w:rsidR="001240FE" w:rsidRDefault="00871983" w:rsidP="00714B93">
            <w:pPr>
              <w:jc w:val="center"/>
              <w:rPr>
                <w:rFonts w:ascii="Times New Roman" w:hAnsi="Times New Roman"/>
                <w:sz w:val="24"/>
                <w:szCs w:val="24"/>
              </w:rPr>
            </w:pPr>
            <w:r>
              <w:rPr>
                <w:rFonts w:ascii="Times New Roman" w:hAnsi="Times New Roman"/>
                <w:sz w:val="24"/>
                <w:szCs w:val="24"/>
              </w:rPr>
              <w:t>98-99</w:t>
            </w:r>
          </w:p>
          <w:p w14:paraId="3A09FF23" w14:textId="77777777" w:rsidR="00871983" w:rsidRPr="006B5501" w:rsidRDefault="00871983" w:rsidP="00714B93">
            <w:pPr>
              <w:jc w:val="center"/>
              <w:rPr>
                <w:rFonts w:ascii="Times New Roman" w:hAnsi="Times New Roman"/>
                <w:sz w:val="24"/>
                <w:szCs w:val="24"/>
              </w:rPr>
            </w:pPr>
            <w:r>
              <w:rPr>
                <w:rFonts w:ascii="Times New Roman" w:hAnsi="Times New Roman"/>
                <w:sz w:val="24"/>
                <w:szCs w:val="24"/>
              </w:rPr>
              <w:t>Прил. № 4</w:t>
            </w:r>
          </w:p>
        </w:tc>
      </w:tr>
      <w:tr w:rsidR="001240FE" w14:paraId="5C6BEB17" w14:textId="77777777" w:rsidTr="00A75829">
        <w:tc>
          <w:tcPr>
            <w:tcW w:w="817" w:type="dxa"/>
            <w:vAlign w:val="center"/>
          </w:tcPr>
          <w:p w14:paraId="546C87BD" w14:textId="77777777" w:rsidR="001240FE" w:rsidRDefault="001240FE" w:rsidP="00714B93">
            <w:pPr>
              <w:jc w:val="center"/>
              <w:rPr>
                <w:rFonts w:ascii="Times New Roman" w:hAnsi="Times New Roman"/>
                <w:sz w:val="24"/>
                <w:szCs w:val="24"/>
              </w:rPr>
            </w:pPr>
            <w:r>
              <w:rPr>
                <w:rFonts w:ascii="Times New Roman" w:hAnsi="Times New Roman"/>
                <w:sz w:val="24"/>
                <w:szCs w:val="24"/>
              </w:rPr>
              <w:t>50</w:t>
            </w:r>
          </w:p>
        </w:tc>
        <w:tc>
          <w:tcPr>
            <w:tcW w:w="6804" w:type="dxa"/>
          </w:tcPr>
          <w:p w14:paraId="62A04CED" w14:textId="77777777" w:rsidR="001240FE" w:rsidRPr="00080DC5" w:rsidRDefault="001240FE" w:rsidP="00903D04">
            <w:pPr>
              <w:widowControl w:val="0"/>
              <w:autoSpaceDE w:val="0"/>
              <w:autoSpaceDN w:val="0"/>
              <w:adjustRightInd w:val="0"/>
              <w:rPr>
                <w:rFonts w:ascii="Times New Roman" w:hAnsi="Times New Roman"/>
                <w:sz w:val="24"/>
                <w:szCs w:val="24"/>
              </w:rPr>
            </w:pPr>
            <w:r w:rsidRPr="00080DC5">
              <w:rPr>
                <w:rFonts w:ascii="Times New Roman" w:hAnsi="Times New Roman"/>
                <w:bCs/>
                <w:sz w:val="24"/>
                <w:szCs w:val="24"/>
              </w:rPr>
              <w:t>Список лиц, присутствовавших при проведении голосования, в том числе досрочного голосования, подсчете голосов избирателей и составлении протокола УИК об итогах голосования</w:t>
            </w:r>
            <w:r w:rsidRPr="00080DC5">
              <w:rPr>
                <w:rFonts w:ascii="Times New Roman" w:hAnsi="Times New Roman"/>
                <w:bCs/>
                <w:sz w:val="28"/>
                <w:szCs w:val="28"/>
              </w:rPr>
              <w:t xml:space="preserve"> </w:t>
            </w:r>
          </w:p>
        </w:tc>
        <w:tc>
          <w:tcPr>
            <w:tcW w:w="2162" w:type="dxa"/>
            <w:vAlign w:val="center"/>
          </w:tcPr>
          <w:p w14:paraId="3AB4162F" w14:textId="77777777" w:rsidR="001240FE" w:rsidRDefault="00871983" w:rsidP="00714B93">
            <w:pPr>
              <w:jc w:val="center"/>
              <w:rPr>
                <w:rFonts w:ascii="Times New Roman" w:hAnsi="Times New Roman"/>
                <w:sz w:val="24"/>
                <w:szCs w:val="24"/>
              </w:rPr>
            </w:pPr>
            <w:r>
              <w:rPr>
                <w:rFonts w:ascii="Times New Roman" w:hAnsi="Times New Roman"/>
                <w:sz w:val="24"/>
                <w:szCs w:val="24"/>
              </w:rPr>
              <w:t>100</w:t>
            </w:r>
          </w:p>
          <w:p w14:paraId="29C3ED1B" w14:textId="77777777" w:rsidR="00871983" w:rsidRPr="006B5501" w:rsidRDefault="00871983" w:rsidP="00714B93">
            <w:pPr>
              <w:jc w:val="center"/>
              <w:rPr>
                <w:rFonts w:ascii="Times New Roman" w:hAnsi="Times New Roman"/>
                <w:sz w:val="24"/>
                <w:szCs w:val="24"/>
              </w:rPr>
            </w:pPr>
            <w:r>
              <w:rPr>
                <w:rFonts w:ascii="Times New Roman" w:hAnsi="Times New Roman"/>
                <w:sz w:val="24"/>
                <w:szCs w:val="24"/>
              </w:rPr>
              <w:t>Прил. № 5</w:t>
            </w:r>
          </w:p>
        </w:tc>
      </w:tr>
      <w:tr w:rsidR="001240FE" w14:paraId="26ED45FA" w14:textId="77777777" w:rsidTr="00A75829">
        <w:tc>
          <w:tcPr>
            <w:tcW w:w="817" w:type="dxa"/>
            <w:vAlign w:val="center"/>
          </w:tcPr>
          <w:p w14:paraId="3326B9BB" w14:textId="77777777" w:rsidR="001240FE" w:rsidRDefault="001240FE" w:rsidP="00714B93">
            <w:pPr>
              <w:jc w:val="center"/>
              <w:rPr>
                <w:rFonts w:ascii="Times New Roman" w:hAnsi="Times New Roman"/>
                <w:sz w:val="24"/>
                <w:szCs w:val="24"/>
              </w:rPr>
            </w:pPr>
            <w:r>
              <w:rPr>
                <w:rFonts w:ascii="Times New Roman" w:hAnsi="Times New Roman"/>
                <w:sz w:val="24"/>
                <w:szCs w:val="24"/>
              </w:rPr>
              <w:t>51</w:t>
            </w:r>
          </w:p>
        </w:tc>
        <w:tc>
          <w:tcPr>
            <w:tcW w:w="6804" w:type="dxa"/>
          </w:tcPr>
          <w:p w14:paraId="6FB015BE" w14:textId="77777777" w:rsidR="001240FE" w:rsidRPr="00080DC5" w:rsidRDefault="001240FE" w:rsidP="00903D04">
            <w:pPr>
              <w:pStyle w:val="a8"/>
            </w:pPr>
            <w:r w:rsidRPr="00080DC5">
              <w:rPr>
                <w:bCs/>
              </w:rPr>
              <w:t>Реестр учета поступивших в участковую комиссию избирательного участка №_______ жалоб (обращений) на нарушения избирательного законодательства</w:t>
            </w:r>
          </w:p>
        </w:tc>
        <w:tc>
          <w:tcPr>
            <w:tcW w:w="2162" w:type="dxa"/>
            <w:vAlign w:val="center"/>
          </w:tcPr>
          <w:p w14:paraId="513F1FEB" w14:textId="77777777" w:rsidR="001240FE" w:rsidRDefault="004F3F7C" w:rsidP="00714B93">
            <w:pPr>
              <w:jc w:val="center"/>
              <w:rPr>
                <w:rFonts w:ascii="Times New Roman" w:hAnsi="Times New Roman"/>
                <w:sz w:val="24"/>
                <w:szCs w:val="24"/>
              </w:rPr>
            </w:pPr>
            <w:r>
              <w:rPr>
                <w:rFonts w:ascii="Times New Roman" w:hAnsi="Times New Roman"/>
                <w:sz w:val="24"/>
                <w:szCs w:val="24"/>
              </w:rPr>
              <w:t>101-102</w:t>
            </w:r>
          </w:p>
          <w:p w14:paraId="7DB86AFC" w14:textId="77777777" w:rsidR="004F3F7C" w:rsidRPr="006B5501" w:rsidRDefault="004F3F7C" w:rsidP="00714B93">
            <w:pPr>
              <w:jc w:val="center"/>
              <w:rPr>
                <w:rFonts w:ascii="Times New Roman" w:hAnsi="Times New Roman"/>
                <w:sz w:val="24"/>
                <w:szCs w:val="24"/>
              </w:rPr>
            </w:pPr>
            <w:r>
              <w:rPr>
                <w:rFonts w:ascii="Times New Roman" w:hAnsi="Times New Roman"/>
                <w:sz w:val="24"/>
                <w:szCs w:val="24"/>
              </w:rPr>
              <w:t>Прил. № 6</w:t>
            </w:r>
          </w:p>
        </w:tc>
      </w:tr>
      <w:tr w:rsidR="00EE2DAE" w14:paraId="11BFD2FF" w14:textId="77777777" w:rsidTr="00A75829">
        <w:tc>
          <w:tcPr>
            <w:tcW w:w="817" w:type="dxa"/>
            <w:vAlign w:val="center"/>
          </w:tcPr>
          <w:p w14:paraId="77A2482E" w14:textId="77777777" w:rsidR="00EE2DAE" w:rsidRDefault="00EE2DAE" w:rsidP="00714B93">
            <w:pPr>
              <w:jc w:val="center"/>
              <w:rPr>
                <w:rFonts w:ascii="Times New Roman" w:hAnsi="Times New Roman"/>
                <w:sz w:val="24"/>
                <w:szCs w:val="24"/>
              </w:rPr>
            </w:pPr>
            <w:r>
              <w:rPr>
                <w:rFonts w:ascii="Times New Roman" w:hAnsi="Times New Roman"/>
                <w:sz w:val="24"/>
                <w:szCs w:val="24"/>
              </w:rPr>
              <w:t>52</w:t>
            </w:r>
          </w:p>
        </w:tc>
        <w:tc>
          <w:tcPr>
            <w:tcW w:w="6804" w:type="dxa"/>
          </w:tcPr>
          <w:p w14:paraId="27B80E0A" w14:textId="77777777" w:rsidR="00EE2DAE" w:rsidRPr="008013E0" w:rsidRDefault="00EE2DAE" w:rsidP="00903D04">
            <w:pPr>
              <w:rPr>
                <w:bCs/>
              </w:rPr>
            </w:pPr>
            <w:r>
              <w:rPr>
                <w:rFonts w:ascii="Times New Roman" w:hAnsi="Times New Roman"/>
                <w:bCs/>
                <w:sz w:val="24"/>
                <w:szCs w:val="24"/>
              </w:rPr>
              <w:t xml:space="preserve">Реестр заявлений (обращений) о голосовании вне помещения для голосования. </w:t>
            </w:r>
            <w:r w:rsidRPr="008013E0">
              <w:rPr>
                <w:rFonts w:ascii="Times New Roman" w:hAnsi="Times New Roman"/>
                <w:bCs/>
                <w:sz w:val="24"/>
                <w:szCs w:val="24"/>
              </w:rPr>
              <w:t xml:space="preserve">Выписка из реестра </w:t>
            </w:r>
            <w:r w:rsidRPr="008013E0">
              <w:rPr>
                <w:rFonts w:ascii="Times New Roman" w:hAnsi="Times New Roman"/>
                <w:sz w:val="24"/>
                <w:szCs w:val="24"/>
              </w:rPr>
              <w:t>заявлений (обращений) о голосовании вне помещения для голосования</w:t>
            </w:r>
          </w:p>
        </w:tc>
        <w:tc>
          <w:tcPr>
            <w:tcW w:w="2162" w:type="dxa"/>
            <w:vAlign w:val="center"/>
          </w:tcPr>
          <w:p w14:paraId="5AFF5CE3" w14:textId="77777777" w:rsidR="00EE2DAE" w:rsidRDefault="004F3F7C" w:rsidP="00714B93">
            <w:pPr>
              <w:jc w:val="center"/>
              <w:rPr>
                <w:rFonts w:ascii="Times New Roman" w:hAnsi="Times New Roman"/>
                <w:sz w:val="24"/>
                <w:szCs w:val="24"/>
              </w:rPr>
            </w:pPr>
            <w:r>
              <w:rPr>
                <w:rFonts w:ascii="Times New Roman" w:hAnsi="Times New Roman"/>
                <w:sz w:val="24"/>
                <w:szCs w:val="24"/>
              </w:rPr>
              <w:t>103-105</w:t>
            </w:r>
          </w:p>
          <w:p w14:paraId="119B66B4" w14:textId="77777777" w:rsidR="004F3F7C" w:rsidRPr="006B5501" w:rsidRDefault="004F3F7C" w:rsidP="00714B93">
            <w:pPr>
              <w:jc w:val="center"/>
              <w:rPr>
                <w:rFonts w:ascii="Times New Roman" w:hAnsi="Times New Roman"/>
                <w:sz w:val="24"/>
                <w:szCs w:val="24"/>
              </w:rPr>
            </w:pPr>
            <w:r>
              <w:rPr>
                <w:rFonts w:ascii="Times New Roman" w:hAnsi="Times New Roman"/>
                <w:sz w:val="24"/>
                <w:szCs w:val="24"/>
              </w:rPr>
              <w:t>Прил. № 7</w:t>
            </w:r>
          </w:p>
        </w:tc>
      </w:tr>
      <w:tr w:rsidR="00EE2DAE" w14:paraId="0A9B2468" w14:textId="77777777" w:rsidTr="00A75829">
        <w:tc>
          <w:tcPr>
            <w:tcW w:w="817" w:type="dxa"/>
            <w:vAlign w:val="center"/>
          </w:tcPr>
          <w:p w14:paraId="070E3EAE" w14:textId="77777777" w:rsidR="00EE2DAE" w:rsidRDefault="00EE2DAE" w:rsidP="00714B93">
            <w:pPr>
              <w:jc w:val="center"/>
              <w:rPr>
                <w:rFonts w:ascii="Times New Roman" w:hAnsi="Times New Roman"/>
                <w:sz w:val="24"/>
                <w:szCs w:val="24"/>
              </w:rPr>
            </w:pPr>
            <w:r>
              <w:rPr>
                <w:rFonts w:ascii="Times New Roman" w:hAnsi="Times New Roman"/>
                <w:sz w:val="24"/>
                <w:szCs w:val="24"/>
              </w:rPr>
              <w:t>53</w:t>
            </w:r>
          </w:p>
        </w:tc>
        <w:tc>
          <w:tcPr>
            <w:tcW w:w="6804" w:type="dxa"/>
          </w:tcPr>
          <w:p w14:paraId="48875BF9" w14:textId="77777777" w:rsidR="00EE2DAE" w:rsidRPr="00E01016" w:rsidRDefault="006845A8" w:rsidP="00903D04">
            <w:pPr>
              <w:rPr>
                <w:rFonts w:ascii="Times New Roman" w:hAnsi="Times New Roman"/>
                <w:bCs/>
                <w:sz w:val="24"/>
                <w:szCs w:val="24"/>
              </w:rPr>
            </w:pPr>
            <w:r>
              <w:rPr>
                <w:rFonts w:asciiTheme="minorHAnsi" w:hAnsiTheme="minorHAnsi"/>
                <w:noProof/>
                <w:sz w:val="24"/>
                <w:szCs w:val="24"/>
              </w:rPr>
              <w:pict w14:anchorId="137CF90D">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7" type="#_x0000_t68" style="position:absolute;margin-left:704.6pt;margin-top:-23pt;width:39.65pt;height:37.05pt;rotation:9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" fillcolor="#d99594" strokecolor="#c0504d" strokeweight="1pt">
                  <v:fill color2="#c0504d" focus="50%" type="gradient"/>
                  <v:shadow on="t" color="#622423" offset="1pt"/>
                  <v:textbox>
                    <w:txbxContent>
                      <w:p w14:paraId="7E911EAE" w14:textId="77777777" w:rsidR="00F24714" w:rsidRPr="00D144F3" w:rsidRDefault="00F24714" w:rsidP="00903D04">
                        <w:pPr>
                          <w:jc w:val="right"/>
                          <w:rPr>
                            <w:rFonts w:ascii="Times New Roman" w:hAnsi="Times New Roman"/>
                            <w:b/>
                            <w:sz w:val="24"/>
                            <w:szCs w:val="24"/>
                          </w:rPr>
                        </w:pPr>
                        <w:r w:rsidRPr="00D144F3">
                          <w:rPr>
                            <w:rFonts w:ascii="Times New Roman" w:hAnsi="Times New Roman"/>
                            <w:b/>
                            <w:sz w:val="24"/>
                            <w:szCs w:val="24"/>
                          </w:rPr>
                          <w:t>№ 1</w:t>
                        </w:r>
                      </w:p>
                    </w:txbxContent>
                  </v:textbox>
                </v:shape>
              </w:pict>
            </w:r>
            <w:r w:rsidR="00EE2DAE" w:rsidRPr="00E01016">
              <w:rPr>
                <w:rFonts w:ascii="Times New Roman" w:hAnsi="Times New Roman"/>
                <w:sz w:val="24"/>
                <w:szCs w:val="24"/>
              </w:rPr>
              <w:t>Список документов, которые должны быть в помещении для голосования, в том числе на информационном стенде (информационных стендах) или под ним</w:t>
            </w:r>
          </w:p>
        </w:tc>
        <w:tc>
          <w:tcPr>
            <w:tcW w:w="2162" w:type="dxa"/>
            <w:vAlign w:val="center"/>
          </w:tcPr>
          <w:p w14:paraId="0BE0333B" w14:textId="77777777" w:rsidR="00EE2DAE" w:rsidRDefault="004F3F7C" w:rsidP="00714B93">
            <w:pPr>
              <w:jc w:val="center"/>
              <w:rPr>
                <w:rFonts w:ascii="Times New Roman" w:hAnsi="Times New Roman"/>
                <w:sz w:val="24"/>
                <w:szCs w:val="24"/>
              </w:rPr>
            </w:pPr>
            <w:r>
              <w:rPr>
                <w:rFonts w:ascii="Times New Roman" w:hAnsi="Times New Roman"/>
                <w:sz w:val="24"/>
                <w:szCs w:val="24"/>
              </w:rPr>
              <w:t>106-108</w:t>
            </w:r>
          </w:p>
          <w:p w14:paraId="331A14C2" w14:textId="77777777" w:rsidR="004F3F7C" w:rsidRPr="006B5501" w:rsidRDefault="004F3F7C" w:rsidP="00714B93">
            <w:pPr>
              <w:jc w:val="center"/>
              <w:rPr>
                <w:rFonts w:ascii="Times New Roman" w:hAnsi="Times New Roman"/>
                <w:sz w:val="24"/>
                <w:szCs w:val="24"/>
              </w:rPr>
            </w:pPr>
            <w:r>
              <w:rPr>
                <w:rFonts w:ascii="Times New Roman" w:hAnsi="Times New Roman"/>
                <w:sz w:val="24"/>
                <w:szCs w:val="24"/>
              </w:rPr>
              <w:t>Прил. № 8</w:t>
            </w:r>
          </w:p>
        </w:tc>
      </w:tr>
      <w:tr w:rsidR="00EE2DAE" w14:paraId="600C84DB" w14:textId="77777777" w:rsidTr="00A75829">
        <w:tc>
          <w:tcPr>
            <w:tcW w:w="9783" w:type="dxa"/>
            <w:gridSpan w:val="3"/>
            <w:vAlign w:val="center"/>
          </w:tcPr>
          <w:p w14:paraId="7CD059A8" w14:textId="77777777" w:rsidR="00EE2DAE" w:rsidRPr="00DD6DE1" w:rsidRDefault="00EE2DAE" w:rsidP="00EE2DAE">
            <w:pPr>
              <w:jc w:val="center"/>
              <w:rPr>
                <w:rFonts w:ascii="Times New Roman" w:hAnsi="Times New Roman"/>
                <w:b/>
                <w:sz w:val="24"/>
                <w:szCs w:val="24"/>
              </w:rPr>
            </w:pPr>
            <w:r w:rsidRPr="00DD6DE1">
              <w:rPr>
                <w:rFonts w:ascii="Times New Roman" w:hAnsi="Times New Roman"/>
                <w:b/>
                <w:sz w:val="24"/>
                <w:szCs w:val="24"/>
              </w:rPr>
              <w:t xml:space="preserve">РАЗДЕЛ № </w:t>
            </w:r>
            <w:r>
              <w:rPr>
                <w:rFonts w:ascii="Times New Roman" w:hAnsi="Times New Roman"/>
                <w:b/>
                <w:sz w:val="24"/>
                <w:szCs w:val="24"/>
              </w:rPr>
              <w:t>7</w:t>
            </w:r>
          </w:p>
        </w:tc>
      </w:tr>
      <w:tr w:rsidR="00EE2DAE" w14:paraId="739A71A6" w14:textId="77777777" w:rsidTr="00A75829">
        <w:tc>
          <w:tcPr>
            <w:tcW w:w="9783" w:type="dxa"/>
            <w:gridSpan w:val="3"/>
            <w:vAlign w:val="center"/>
          </w:tcPr>
          <w:p w14:paraId="5B51A517" w14:textId="77777777" w:rsidR="00EE2DAE" w:rsidRDefault="00EE2DAE" w:rsidP="00903D04">
            <w:pPr>
              <w:jc w:val="center"/>
              <w:rPr>
                <w:rFonts w:ascii="Times New Roman" w:hAnsi="Times New Roman"/>
                <w:b/>
                <w:sz w:val="24"/>
                <w:szCs w:val="24"/>
              </w:rPr>
            </w:pPr>
            <w:r w:rsidRPr="00DD6DE1">
              <w:rPr>
                <w:rFonts w:ascii="Times New Roman" w:hAnsi="Times New Roman"/>
                <w:b/>
                <w:sz w:val="24"/>
                <w:szCs w:val="24"/>
              </w:rPr>
              <w:t>Организация голосования в день голосования в помещении для голосования</w:t>
            </w:r>
            <w:r>
              <w:rPr>
                <w:rFonts w:ascii="Times New Roman" w:hAnsi="Times New Roman"/>
                <w:b/>
                <w:sz w:val="24"/>
                <w:szCs w:val="24"/>
              </w:rPr>
              <w:t xml:space="preserve"> </w:t>
            </w:r>
          </w:p>
          <w:p w14:paraId="663753E5" w14:textId="77777777" w:rsidR="00EE2DAE" w:rsidRPr="006B5501" w:rsidRDefault="00EE2DAE" w:rsidP="00903D04">
            <w:pPr>
              <w:jc w:val="center"/>
              <w:rPr>
                <w:rFonts w:ascii="Times New Roman" w:hAnsi="Times New Roman"/>
                <w:sz w:val="24"/>
                <w:szCs w:val="24"/>
              </w:rPr>
            </w:pPr>
            <w:r>
              <w:rPr>
                <w:rFonts w:ascii="Times New Roman" w:hAnsi="Times New Roman"/>
                <w:b/>
                <w:sz w:val="24"/>
                <w:szCs w:val="24"/>
              </w:rPr>
              <w:t>и вне помещения для голосования</w:t>
            </w:r>
          </w:p>
        </w:tc>
      </w:tr>
      <w:tr w:rsidR="00002BE5" w14:paraId="0A7584F3" w14:textId="77777777" w:rsidTr="00A75829">
        <w:tc>
          <w:tcPr>
            <w:tcW w:w="817" w:type="dxa"/>
            <w:vAlign w:val="center"/>
          </w:tcPr>
          <w:p w14:paraId="0706D802" w14:textId="77777777" w:rsidR="00002BE5" w:rsidRDefault="00002BE5" w:rsidP="00714B93">
            <w:pPr>
              <w:jc w:val="center"/>
              <w:rPr>
                <w:rFonts w:ascii="Times New Roman" w:hAnsi="Times New Roman"/>
                <w:sz w:val="24"/>
                <w:szCs w:val="24"/>
              </w:rPr>
            </w:pPr>
            <w:r>
              <w:rPr>
                <w:rFonts w:ascii="Times New Roman" w:hAnsi="Times New Roman"/>
                <w:sz w:val="24"/>
                <w:szCs w:val="24"/>
              </w:rPr>
              <w:t>54</w:t>
            </w:r>
          </w:p>
        </w:tc>
        <w:tc>
          <w:tcPr>
            <w:tcW w:w="6804" w:type="dxa"/>
          </w:tcPr>
          <w:p w14:paraId="2C996B04" w14:textId="77777777" w:rsidR="00002BE5" w:rsidRPr="00E76234" w:rsidRDefault="00002BE5" w:rsidP="00903D04">
            <w:pPr>
              <w:rPr>
                <w:rFonts w:ascii="Times New Roman" w:hAnsi="Times New Roman"/>
                <w:sz w:val="24"/>
                <w:szCs w:val="24"/>
                <w:highlight w:val="green"/>
              </w:rPr>
            </w:pPr>
            <w:r w:rsidRPr="00E76234">
              <w:rPr>
                <w:rFonts w:ascii="Times New Roman" w:hAnsi="Times New Roman"/>
                <w:sz w:val="24"/>
                <w:szCs w:val="24"/>
              </w:rPr>
              <w:t>Организация голосования в день голосования в помещении для голосования</w:t>
            </w:r>
          </w:p>
        </w:tc>
        <w:tc>
          <w:tcPr>
            <w:tcW w:w="2162" w:type="dxa"/>
            <w:vAlign w:val="center"/>
          </w:tcPr>
          <w:p w14:paraId="14AB4B54" w14:textId="77777777" w:rsidR="00002BE5" w:rsidRPr="006B5501" w:rsidRDefault="0088587F" w:rsidP="00714B93">
            <w:pPr>
              <w:jc w:val="center"/>
              <w:rPr>
                <w:rFonts w:ascii="Times New Roman" w:hAnsi="Times New Roman"/>
                <w:sz w:val="24"/>
                <w:szCs w:val="24"/>
              </w:rPr>
            </w:pPr>
            <w:r>
              <w:rPr>
                <w:rFonts w:ascii="Times New Roman" w:hAnsi="Times New Roman"/>
                <w:sz w:val="24"/>
                <w:szCs w:val="24"/>
              </w:rPr>
              <w:t>109</w:t>
            </w:r>
          </w:p>
        </w:tc>
      </w:tr>
      <w:tr w:rsidR="00002BE5" w14:paraId="7D39EA23" w14:textId="77777777" w:rsidTr="00A75829">
        <w:tc>
          <w:tcPr>
            <w:tcW w:w="817" w:type="dxa"/>
            <w:vAlign w:val="center"/>
          </w:tcPr>
          <w:p w14:paraId="597A10ED" w14:textId="77777777" w:rsidR="00002BE5" w:rsidRDefault="00002BE5" w:rsidP="00714B93">
            <w:pPr>
              <w:jc w:val="center"/>
              <w:rPr>
                <w:rFonts w:ascii="Times New Roman" w:hAnsi="Times New Roman"/>
                <w:sz w:val="24"/>
                <w:szCs w:val="24"/>
              </w:rPr>
            </w:pPr>
            <w:r>
              <w:rPr>
                <w:rFonts w:ascii="Times New Roman" w:hAnsi="Times New Roman"/>
                <w:sz w:val="24"/>
                <w:szCs w:val="24"/>
              </w:rPr>
              <w:t>55</w:t>
            </w:r>
          </w:p>
        </w:tc>
        <w:tc>
          <w:tcPr>
            <w:tcW w:w="6804" w:type="dxa"/>
          </w:tcPr>
          <w:p w14:paraId="3AE84C35" w14:textId="77777777" w:rsidR="00002BE5" w:rsidRPr="00E76234" w:rsidRDefault="00002BE5" w:rsidP="00903D04">
            <w:pPr>
              <w:rPr>
                <w:rFonts w:ascii="Times New Roman" w:hAnsi="Times New Roman"/>
                <w:sz w:val="24"/>
                <w:szCs w:val="24"/>
                <w:highlight w:val="green"/>
              </w:rPr>
            </w:pPr>
            <w:r w:rsidRPr="00E76234">
              <w:rPr>
                <w:rFonts w:ascii="Times New Roman" w:hAnsi="Times New Roman"/>
                <w:sz w:val="24"/>
                <w:szCs w:val="24"/>
              </w:rPr>
              <w:t>Обязанности председателя УИК при проведении голосования избирателей в день голосования</w:t>
            </w:r>
          </w:p>
        </w:tc>
        <w:tc>
          <w:tcPr>
            <w:tcW w:w="2162" w:type="dxa"/>
            <w:vAlign w:val="center"/>
          </w:tcPr>
          <w:p w14:paraId="7CC06D9C" w14:textId="77777777" w:rsidR="00002BE5" w:rsidRPr="006B5501" w:rsidRDefault="00127ACD" w:rsidP="00714B93">
            <w:pPr>
              <w:jc w:val="center"/>
              <w:rPr>
                <w:rFonts w:ascii="Times New Roman" w:hAnsi="Times New Roman"/>
                <w:sz w:val="24"/>
                <w:szCs w:val="24"/>
              </w:rPr>
            </w:pPr>
            <w:r>
              <w:rPr>
                <w:rFonts w:ascii="Times New Roman" w:hAnsi="Times New Roman"/>
                <w:sz w:val="24"/>
                <w:szCs w:val="24"/>
              </w:rPr>
              <w:t>110-111</w:t>
            </w:r>
          </w:p>
        </w:tc>
      </w:tr>
      <w:tr w:rsidR="00002BE5" w14:paraId="5DD47D2D" w14:textId="77777777" w:rsidTr="00A75829">
        <w:tc>
          <w:tcPr>
            <w:tcW w:w="817" w:type="dxa"/>
            <w:vAlign w:val="center"/>
          </w:tcPr>
          <w:p w14:paraId="31D83348" w14:textId="77777777" w:rsidR="00002BE5" w:rsidRDefault="00002BE5" w:rsidP="00714B93">
            <w:pPr>
              <w:jc w:val="center"/>
              <w:rPr>
                <w:rFonts w:ascii="Times New Roman" w:hAnsi="Times New Roman"/>
                <w:sz w:val="24"/>
                <w:szCs w:val="24"/>
              </w:rPr>
            </w:pPr>
            <w:r>
              <w:rPr>
                <w:rFonts w:ascii="Times New Roman" w:hAnsi="Times New Roman"/>
                <w:sz w:val="24"/>
                <w:szCs w:val="24"/>
              </w:rPr>
              <w:t>56</w:t>
            </w:r>
          </w:p>
        </w:tc>
        <w:tc>
          <w:tcPr>
            <w:tcW w:w="6804" w:type="dxa"/>
          </w:tcPr>
          <w:p w14:paraId="4E3420A8" w14:textId="77777777" w:rsidR="00002BE5" w:rsidRPr="008013E0" w:rsidRDefault="00002BE5" w:rsidP="00903D04">
            <w:pPr>
              <w:rPr>
                <w:rFonts w:ascii="Times New Roman" w:hAnsi="Times New Roman"/>
                <w:sz w:val="24"/>
                <w:szCs w:val="24"/>
                <w:highlight w:val="green"/>
              </w:rPr>
            </w:pPr>
            <w:r w:rsidRPr="00E76234">
              <w:rPr>
                <w:rFonts w:ascii="Times New Roman" w:hAnsi="Times New Roman"/>
                <w:sz w:val="24"/>
                <w:szCs w:val="24"/>
              </w:rPr>
              <w:t xml:space="preserve">Обязанности </w:t>
            </w:r>
            <w:r>
              <w:rPr>
                <w:rFonts w:ascii="Times New Roman" w:hAnsi="Times New Roman"/>
                <w:sz w:val="24"/>
                <w:szCs w:val="24"/>
              </w:rPr>
              <w:t xml:space="preserve">заместителя </w:t>
            </w:r>
            <w:r w:rsidRPr="00E76234">
              <w:rPr>
                <w:rFonts w:ascii="Times New Roman" w:hAnsi="Times New Roman"/>
                <w:sz w:val="24"/>
                <w:szCs w:val="24"/>
              </w:rPr>
              <w:t>председателя УИК при проведении голосования избирателей в день голосования</w:t>
            </w:r>
          </w:p>
        </w:tc>
        <w:tc>
          <w:tcPr>
            <w:tcW w:w="2162" w:type="dxa"/>
            <w:vAlign w:val="center"/>
          </w:tcPr>
          <w:p w14:paraId="40D59C28" w14:textId="77777777" w:rsidR="00002BE5" w:rsidRPr="006B5501" w:rsidRDefault="00127ACD" w:rsidP="00714B93">
            <w:pPr>
              <w:jc w:val="center"/>
              <w:rPr>
                <w:rFonts w:ascii="Times New Roman" w:hAnsi="Times New Roman"/>
                <w:sz w:val="24"/>
                <w:szCs w:val="24"/>
              </w:rPr>
            </w:pPr>
            <w:r>
              <w:rPr>
                <w:rFonts w:ascii="Times New Roman" w:hAnsi="Times New Roman"/>
                <w:sz w:val="24"/>
                <w:szCs w:val="24"/>
              </w:rPr>
              <w:t>112</w:t>
            </w:r>
          </w:p>
        </w:tc>
      </w:tr>
      <w:tr w:rsidR="00002BE5" w14:paraId="6325D5D5" w14:textId="77777777" w:rsidTr="00A75829">
        <w:tc>
          <w:tcPr>
            <w:tcW w:w="817" w:type="dxa"/>
            <w:vAlign w:val="center"/>
          </w:tcPr>
          <w:p w14:paraId="3BD30E99" w14:textId="77777777" w:rsidR="00002BE5" w:rsidRDefault="00002BE5" w:rsidP="00714B93">
            <w:pPr>
              <w:jc w:val="center"/>
              <w:rPr>
                <w:rFonts w:ascii="Times New Roman" w:hAnsi="Times New Roman"/>
                <w:sz w:val="24"/>
                <w:szCs w:val="24"/>
              </w:rPr>
            </w:pPr>
            <w:r>
              <w:rPr>
                <w:rFonts w:ascii="Times New Roman" w:hAnsi="Times New Roman"/>
                <w:sz w:val="24"/>
                <w:szCs w:val="24"/>
              </w:rPr>
              <w:t>57</w:t>
            </w:r>
          </w:p>
        </w:tc>
        <w:tc>
          <w:tcPr>
            <w:tcW w:w="6804" w:type="dxa"/>
          </w:tcPr>
          <w:p w14:paraId="2AE3E8F6" w14:textId="77777777" w:rsidR="00002BE5" w:rsidRPr="00AD52AC" w:rsidRDefault="00002BE5" w:rsidP="00903D04">
            <w:pPr>
              <w:rPr>
                <w:rFonts w:ascii="Times New Roman" w:hAnsi="Times New Roman"/>
                <w:sz w:val="24"/>
                <w:szCs w:val="24"/>
              </w:rPr>
            </w:pPr>
            <w:r w:rsidRPr="00AD52AC">
              <w:rPr>
                <w:rFonts w:ascii="Times New Roman" w:hAnsi="Times New Roman"/>
                <w:sz w:val="24"/>
                <w:szCs w:val="24"/>
              </w:rPr>
              <w:t>Обязанности секретаря УИК при проведении голосования избирателей в день голосования</w:t>
            </w:r>
          </w:p>
        </w:tc>
        <w:tc>
          <w:tcPr>
            <w:tcW w:w="2162" w:type="dxa"/>
            <w:vAlign w:val="center"/>
          </w:tcPr>
          <w:p w14:paraId="046CF5FE" w14:textId="77777777" w:rsidR="00002BE5" w:rsidRPr="006B5501" w:rsidRDefault="00127ACD" w:rsidP="00714B93">
            <w:pPr>
              <w:jc w:val="center"/>
              <w:rPr>
                <w:rFonts w:ascii="Times New Roman" w:hAnsi="Times New Roman"/>
                <w:sz w:val="24"/>
                <w:szCs w:val="24"/>
              </w:rPr>
            </w:pPr>
            <w:r>
              <w:rPr>
                <w:rFonts w:ascii="Times New Roman" w:hAnsi="Times New Roman"/>
                <w:sz w:val="24"/>
                <w:szCs w:val="24"/>
              </w:rPr>
              <w:t>113-114</w:t>
            </w:r>
          </w:p>
        </w:tc>
      </w:tr>
      <w:tr w:rsidR="00002BE5" w14:paraId="2392FF95" w14:textId="77777777" w:rsidTr="00A75829">
        <w:tc>
          <w:tcPr>
            <w:tcW w:w="817" w:type="dxa"/>
            <w:vAlign w:val="center"/>
          </w:tcPr>
          <w:p w14:paraId="3D892DF0" w14:textId="77777777" w:rsidR="00002BE5" w:rsidRDefault="00002BE5" w:rsidP="00714B93">
            <w:pPr>
              <w:jc w:val="center"/>
              <w:rPr>
                <w:rFonts w:ascii="Times New Roman" w:hAnsi="Times New Roman"/>
                <w:sz w:val="24"/>
                <w:szCs w:val="24"/>
              </w:rPr>
            </w:pPr>
            <w:r>
              <w:rPr>
                <w:rFonts w:ascii="Times New Roman" w:hAnsi="Times New Roman"/>
                <w:sz w:val="24"/>
                <w:szCs w:val="24"/>
              </w:rPr>
              <w:t>58</w:t>
            </w:r>
          </w:p>
        </w:tc>
        <w:tc>
          <w:tcPr>
            <w:tcW w:w="6804" w:type="dxa"/>
          </w:tcPr>
          <w:p w14:paraId="52B416B2" w14:textId="77777777" w:rsidR="00002BE5" w:rsidRPr="00AD52AC" w:rsidRDefault="00002BE5" w:rsidP="00903D04">
            <w:pPr>
              <w:rPr>
                <w:rFonts w:ascii="Times New Roman" w:hAnsi="Times New Roman"/>
                <w:sz w:val="24"/>
                <w:szCs w:val="24"/>
              </w:rPr>
            </w:pPr>
            <w:r w:rsidRPr="00FD6178">
              <w:rPr>
                <w:rFonts w:ascii="Times New Roman" w:hAnsi="Times New Roman"/>
                <w:sz w:val="24"/>
                <w:szCs w:val="24"/>
              </w:rPr>
              <w:t>Для члена УИК с правом решающего голоса:</w:t>
            </w:r>
            <w:r>
              <w:rPr>
                <w:rFonts w:ascii="Times New Roman" w:hAnsi="Times New Roman"/>
                <w:sz w:val="24"/>
                <w:szCs w:val="24"/>
              </w:rPr>
              <w:t xml:space="preserve"> </w:t>
            </w:r>
            <w:r w:rsidRPr="00FD6178">
              <w:rPr>
                <w:rFonts w:ascii="Times New Roman" w:hAnsi="Times New Roman"/>
                <w:sz w:val="24"/>
                <w:szCs w:val="24"/>
              </w:rPr>
              <w:t>порядок выдачи избирателям избирательных бюллетеней</w:t>
            </w:r>
            <w:r>
              <w:rPr>
                <w:rFonts w:ascii="Times New Roman" w:hAnsi="Times New Roman"/>
                <w:sz w:val="24"/>
                <w:szCs w:val="24"/>
              </w:rPr>
              <w:t xml:space="preserve"> </w:t>
            </w:r>
            <w:r w:rsidRPr="00FD6178">
              <w:rPr>
                <w:rFonts w:ascii="Times New Roman" w:hAnsi="Times New Roman"/>
                <w:sz w:val="24"/>
                <w:szCs w:val="24"/>
              </w:rPr>
              <w:t>в помещении для голосования в день голосования</w:t>
            </w:r>
          </w:p>
        </w:tc>
        <w:tc>
          <w:tcPr>
            <w:tcW w:w="2162" w:type="dxa"/>
            <w:vAlign w:val="center"/>
          </w:tcPr>
          <w:p w14:paraId="61D78194" w14:textId="77777777" w:rsidR="00002BE5" w:rsidRPr="006B5501" w:rsidRDefault="00127ACD" w:rsidP="00714B93">
            <w:pPr>
              <w:jc w:val="center"/>
              <w:rPr>
                <w:rFonts w:ascii="Times New Roman" w:hAnsi="Times New Roman"/>
                <w:sz w:val="24"/>
                <w:szCs w:val="24"/>
              </w:rPr>
            </w:pPr>
            <w:r>
              <w:rPr>
                <w:rFonts w:ascii="Times New Roman" w:hAnsi="Times New Roman"/>
                <w:sz w:val="24"/>
                <w:szCs w:val="24"/>
              </w:rPr>
              <w:t>115-117</w:t>
            </w:r>
          </w:p>
        </w:tc>
      </w:tr>
      <w:tr w:rsidR="00002BE5" w14:paraId="386382D2" w14:textId="77777777" w:rsidTr="00A75829">
        <w:tc>
          <w:tcPr>
            <w:tcW w:w="817" w:type="dxa"/>
            <w:vAlign w:val="center"/>
          </w:tcPr>
          <w:p w14:paraId="5963B16C" w14:textId="77777777" w:rsidR="00002BE5" w:rsidRDefault="00002BE5" w:rsidP="00714B93">
            <w:pPr>
              <w:jc w:val="center"/>
              <w:rPr>
                <w:rFonts w:ascii="Times New Roman" w:hAnsi="Times New Roman"/>
                <w:sz w:val="24"/>
                <w:szCs w:val="24"/>
              </w:rPr>
            </w:pPr>
            <w:r>
              <w:rPr>
                <w:rFonts w:ascii="Times New Roman" w:hAnsi="Times New Roman"/>
                <w:sz w:val="24"/>
                <w:szCs w:val="24"/>
              </w:rPr>
              <w:t>59</w:t>
            </w:r>
          </w:p>
        </w:tc>
        <w:tc>
          <w:tcPr>
            <w:tcW w:w="6804" w:type="dxa"/>
          </w:tcPr>
          <w:p w14:paraId="609A6236" w14:textId="77777777" w:rsidR="00002BE5" w:rsidRPr="00176F7B" w:rsidRDefault="00002BE5" w:rsidP="00903D04">
            <w:pPr>
              <w:rPr>
                <w:rFonts w:ascii="Times New Roman" w:hAnsi="Times New Roman"/>
                <w:sz w:val="24"/>
                <w:szCs w:val="24"/>
              </w:rPr>
            </w:pPr>
            <w:r w:rsidRPr="00176F7B">
              <w:rPr>
                <w:rFonts w:ascii="Times New Roman" w:hAnsi="Times New Roman"/>
                <w:bCs/>
                <w:sz w:val="24"/>
                <w:szCs w:val="24"/>
              </w:rPr>
              <w:t>Ведомость передачи избирательных бюллетеней членам УИК для выдачи их избирателям при проведении голосования вне помещения для голосования</w:t>
            </w:r>
          </w:p>
        </w:tc>
        <w:tc>
          <w:tcPr>
            <w:tcW w:w="2162" w:type="dxa"/>
            <w:vAlign w:val="center"/>
          </w:tcPr>
          <w:p w14:paraId="1DB693A0" w14:textId="77777777" w:rsidR="00002BE5" w:rsidRDefault="00127ACD" w:rsidP="00714B93">
            <w:pPr>
              <w:jc w:val="center"/>
              <w:rPr>
                <w:rFonts w:ascii="Times New Roman" w:hAnsi="Times New Roman"/>
                <w:sz w:val="24"/>
                <w:szCs w:val="24"/>
              </w:rPr>
            </w:pPr>
            <w:r>
              <w:rPr>
                <w:rFonts w:ascii="Times New Roman" w:hAnsi="Times New Roman"/>
                <w:sz w:val="24"/>
                <w:szCs w:val="24"/>
              </w:rPr>
              <w:t>118</w:t>
            </w:r>
          </w:p>
          <w:p w14:paraId="004A2B15" w14:textId="77777777" w:rsidR="00127ACD" w:rsidRPr="006B5501" w:rsidRDefault="00127ACD" w:rsidP="00714B93">
            <w:pPr>
              <w:jc w:val="center"/>
              <w:rPr>
                <w:rFonts w:ascii="Times New Roman" w:hAnsi="Times New Roman"/>
                <w:sz w:val="24"/>
                <w:szCs w:val="24"/>
              </w:rPr>
            </w:pPr>
            <w:r>
              <w:rPr>
                <w:rFonts w:ascii="Times New Roman" w:hAnsi="Times New Roman"/>
                <w:sz w:val="24"/>
                <w:szCs w:val="24"/>
              </w:rPr>
              <w:t>Прил. № 1</w:t>
            </w:r>
          </w:p>
        </w:tc>
      </w:tr>
      <w:tr w:rsidR="00002BE5" w14:paraId="055B808F" w14:textId="77777777" w:rsidTr="00A75829">
        <w:tc>
          <w:tcPr>
            <w:tcW w:w="817" w:type="dxa"/>
            <w:vAlign w:val="center"/>
          </w:tcPr>
          <w:p w14:paraId="5C9E82FD" w14:textId="77777777" w:rsidR="00002BE5" w:rsidRDefault="00002BE5" w:rsidP="00714B93">
            <w:pPr>
              <w:jc w:val="center"/>
              <w:rPr>
                <w:rFonts w:ascii="Times New Roman" w:hAnsi="Times New Roman"/>
                <w:sz w:val="24"/>
                <w:szCs w:val="24"/>
              </w:rPr>
            </w:pPr>
            <w:r>
              <w:rPr>
                <w:rFonts w:ascii="Times New Roman" w:hAnsi="Times New Roman"/>
                <w:sz w:val="24"/>
                <w:szCs w:val="24"/>
              </w:rPr>
              <w:t>60</w:t>
            </w:r>
          </w:p>
        </w:tc>
        <w:tc>
          <w:tcPr>
            <w:tcW w:w="6804" w:type="dxa"/>
          </w:tcPr>
          <w:p w14:paraId="4813FDD3" w14:textId="77777777" w:rsidR="00002BE5" w:rsidRPr="00E76234" w:rsidRDefault="00002BE5" w:rsidP="00903D04">
            <w:pPr>
              <w:rPr>
                <w:rFonts w:ascii="Times New Roman" w:hAnsi="Times New Roman"/>
                <w:sz w:val="24"/>
                <w:szCs w:val="24"/>
              </w:rPr>
            </w:pPr>
            <w:r>
              <w:rPr>
                <w:rFonts w:ascii="Times New Roman" w:hAnsi="Times New Roman"/>
                <w:sz w:val="24"/>
                <w:szCs w:val="24"/>
              </w:rPr>
              <w:t>Заявление избирателя о возможности проголосовать вне помещения</w:t>
            </w:r>
          </w:p>
        </w:tc>
        <w:tc>
          <w:tcPr>
            <w:tcW w:w="2162" w:type="dxa"/>
            <w:vAlign w:val="center"/>
          </w:tcPr>
          <w:p w14:paraId="41FD604B" w14:textId="77777777" w:rsidR="00002BE5" w:rsidRDefault="00127ACD" w:rsidP="00714B93">
            <w:pPr>
              <w:jc w:val="center"/>
              <w:rPr>
                <w:rFonts w:ascii="Times New Roman" w:hAnsi="Times New Roman"/>
                <w:sz w:val="24"/>
                <w:szCs w:val="24"/>
              </w:rPr>
            </w:pPr>
            <w:r>
              <w:rPr>
                <w:rFonts w:ascii="Times New Roman" w:hAnsi="Times New Roman"/>
                <w:sz w:val="24"/>
                <w:szCs w:val="24"/>
              </w:rPr>
              <w:t>119</w:t>
            </w:r>
          </w:p>
          <w:p w14:paraId="3063F284" w14:textId="77777777" w:rsidR="00127ACD" w:rsidRPr="006B5501" w:rsidRDefault="00127ACD" w:rsidP="00714B93">
            <w:pPr>
              <w:jc w:val="center"/>
              <w:rPr>
                <w:rFonts w:ascii="Times New Roman" w:hAnsi="Times New Roman"/>
                <w:sz w:val="24"/>
                <w:szCs w:val="24"/>
              </w:rPr>
            </w:pPr>
            <w:r>
              <w:rPr>
                <w:rFonts w:ascii="Times New Roman" w:hAnsi="Times New Roman"/>
                <w:sz w:val="24"/>
                <w:szCs w:val="24"/>
              </w:rPr>
              <w:t>Прил. № 2</w:t>
            </w:r>
          </w:p>
        </w:tc>
      </w:tr>
      <w:tr w:rsidR="002463A9" w14:paraId="30D43FF9" w14:textId="77777777" w:rsidTr="00A75829">
        <w:tc>
          <w:tcPr>
            <w:tcW w:w="817" w:type="dxa"/>
            <w:vAlign w:val="center"/>
          </w:tcPr>
          <w:p w14:paraId="225F8FD2" w14:textId="77777777" w:rsidR="002463A9" w:rsidRDefault="002463A9" w:rsidP="00714B93">
            <w:pPr>
              <w:jc w:val="center"/>
              <w:rPr>
                <w:rFonts w:ascii="Times New Roman" w:hAnsi="Times New Roman"/>
                <w:sz w:val="24"/>
                <w:szCs w:val="24"/>
              </w:rPr>
            </w:pPr>
            <w:r>
              <w:rPr>
                <w:rFonts w:ascii="Times New Roman" w:hAnsi="Times New Roman"/>
                <w:sz w:val="24"/>
                <w:szCs w:val="24"/>
              </w:rPr>
              <w:t>61</w:t>
            </w:r>
          </w:p>
        </w:tc>
        <w:tc>
          <w:tcPr>
            <w:tcW w:w="6804" w:type="dxa"/>
          </w:tcPr>
          <w:p w14:paraId="471D22A9" w14:textId="77777777" w:rsidR="002463A9" w:rsidRPr="0093755B" w:rsidRDefault="002463A9" w:rsidP="00903D04">
            <w:pPr>
              <w:pStyle w:val="1"/>
              <w:autoSpaceDE w:val="0"/>
              <w:autoSpaceDN w:val="0"/>
              <w:adjustRightInd w:val="0"/>
              <w:spacing w:before="0"/>
              <w:jc w:val="both"/>
              <w:rPr>
                <w:rFonts w:ascii="Times New Roman" w:hAnsi="Times New Roman" w:cs="Times New Roman"/>
                <w:b w:val="0"/>
                <w:color w:val="auto"/>
                <w:sz w:val="24"/>
                <w:szCs w:val="24"/>
              </w:rPr>
            </w:pPr>
            <w:r w:rsidRPr="0093755B">
              <w:rPr>
                <w:rFonts w:ascii="Times New Roman" w:eastAsia="Calibri" w:hAnsi="Times New Roman" w:cs="Times New Roman"/>
                <w:b w:val="0"/>
                <w:color w:val="auto"/>
                <w:sz w:val="24"/>
                <w:szCs w:val="24"/>
              </w:rPr>
              <w:t>Акт о проведении осмотра и опечатывания (пломбирования) переносного ящика для голосования для проведения голосования вне помещения на выборах</w:t>
            </w:r>
          </w:p>
        </w:tc>
        <w:tc>
          <w:tcPr>
            <w:tcW w:w="2162" w:type="dxa"/>
            <w:vAlign w:val="center"/>
          </w:tcPr>
          <w:p w14:paraId="43C79026" w14:textId="77777777" w:rsidR="00127ACD" w:rsidRDefault="00127ACD" w:rsidP="00714B93">
            <w:pPr>
              <w:jc w:val="center"/>
              <w:rPr>
                <w:rFonts w:ascii="Times New Roman" w:hAnsi="Times New Roman"/>
                <w:sz w:val="24"/>
                <w:szCs w:val="24"/>
              </w:rPr>
            </w:pPr>
            <w:r>
              <w:rPr>
                <w:rFonts w:ascii="Times New Roman" w:hAnsi="Times New Roman"/>
                <w:sz w:val="24"/>
                <w:szCs w:val="24"/>
              </w:rPr>
              <w:t xml:space="preserve">120 </w:t>
            </w:r>
          </w:p>
          <w:p w14:paraId="59F1EB14" w14:textId="77777777" w:rsidR="002463A9" w:rsidRPr="006B5501" w:rsidRDefault="00127ACD" w:rsidP="00714B93">
            <w:pPr>
              <w:jc w:val="center"/>
              <w:rPr>
                <w:rFonts w:ascii="Times New Roman" w:hAnsi="Times New Roman"/>
                <w:sz w:val="24"/>
                <w:szCs w:val="24"/>
              </w:rPr>
            </w:pPr>
            <w:r>
              <w:rPr>
                <w:rFonts w:ascii="Times New Roman" w:hAnsi="Times New Roman"/>
                <w:sz w:val="24"/>
                <w:szCs w:val="24"/>
              </w:rPr>
              <w:t>Прил. № 3</w:t>
            </w:r>
          </w:p>
        </w:tc>
      </w:tr>
      <w:tr w:rsidR="002463A9" w14:paraId="1A560B20" w14:textId="77777777" w:rsidTr="00A75829">
        <w:tc>
          <w:tcPr>
            <w:tcW w:w="817" w:type="dxa"/>
            <w:vAlign w:val="center"/>
          </w:tcPr>
          <w:p w14:paraId="59A707E6" w14:textId="77777777" w:rsidR="002463A9" w:rsidRDefault="002463A9" w:rsidP="00714B93">
            <w:pPr>
              <w:jc w:val="center"/>
              <w:rPr>
                <w:rFonts w:ascii="Times New Roman" w:hAnsi="Times New Roman"/>
                <w:sz w:val="24"/>
                <w:szCs w:val="24"/>
              </w:rPr>
            </w:pPr>
            <w:r>
              <w:rPr>
                <w:rFonts w:ascii="Times New Roman" w:hAnsi="Times New Roman"/>
                <w:sz w:val="24"/>
                <w:szCs w:val="24"/>
              </w:rPr>
              <w:t>62</w:t>
            </w:r>
          </w:p>
        </w:tc>
        <w:tc>
          <w:tcPr>
            <w:tcW w:w="6804" w:type="dxa"/>
          </w:tcPr>
          <w:p w14:paraId="77E6F797" w14:textId="77777777" w:rsidR="002463A9" w:rsidRPr="00FD6178" w:rsidRDefault="002463A9" w:rsidP="00903D04">
            <w:pPr>
              <w:rPr>
                <w:rFonts w:ascii="Times New Roman" w:hAnsi="Times New Roman"/>
                <w:sz w:val="24"/>
                <w:szCs w:val="24"/>
              </w:rPr>
            </w:pPr>
            <w:r w:rsidRPr="00FD6178">
              <w:rPr>
                <w:rFonts w:ascii="Times New Roman" w:hAnsi="Times New Roman"/>
                <w:bCs/>
                <w:sz w:val="24"/>
                <w:szCs w:val="24"/>
              </w:rPr>
              <w:t>Акт</w:t>
            </w:r>
            <w:r w:rsidRPr="00FD6178">
              <w:rPr>
                <w:rFonts w:ascii="Times New Roman" w:hAnsi="Times New Roman"/>
                <w:b/>
                <w:bCs/>
                <w:sz w:val="24"/>
                <w:szCs w:val="24"/>
              </w:rPr>
              <w:t xml:space="preserve"> </w:t>
            </w:r>
            <w:r w:rsidRPr="00FD6178">
              <w:rPr>
                <w:rFonts w:ascii="Times New Roman" w:hAnsi="Times New Roman"/>
                <w:sz w:val="24"/>
                <w:szCs w:val="24"/>
              </w:rPr>
              <w:t>о проведении голосования вне помещения для голосования в день голосования</w:t>
            </w:r>
          </w:p>
        </w:tc>
        <w:tc>
          <w:tcPr>
            <w:tcW w:w="2162" w:type="dxa"/>
            <w:vAlign w:val="center"/>
          </w:tcPr>
          <w:p w14:paraId="72B5516A" w14:textId="77777777" w:rsidR="002463A9" w:rsidRDefault="009A2CA0" w:rsidP="00714B93">
            <w:pPr>
              <w:jc w:val="center"/>
              <w:rPr>
                <w:rFonts w:ascii="Times New Roman" w:hAnsi="Times New Roman"/>
                <w:sz w:val="24"/>
                <w:szCs w:val="24"/>
              </w:rPr>
            </w:pPr>
            <w:r>
              <w:rPr>
                <w:rFonts w:ascii="Times New Roman" w:hAnsi="Times New Roman"/>
                <w:sz w:val="24"/>
                <w:szCs w:val="24"/>
              </w:rPr>
              <w:t>121-122</w:t>
            </w:r>
          </w:p>
          <w:p w14:paraId="31014F90" w14:textId="77777777" w:rsidR="009A2CA0" w:rsidRPr="006B5501" w:rsidRDefault="009A2CA0" w:rsidP="00714B93">
            <w:pPr>
              <w:jc w:val="center"/>
              <w:rPr>
                <w:rFonts w:ascii="Times New Roman" w:hAnsi="Times New Roman"/>
                <w:sz w:val="24"/>
                <w:szCs w:val="24"/>
              </w:rPr>
            </w:pPr>
            <w:r>
              <w:rPr>
                <w:rFonts w:ascii="Times New Roman" w:hAnsi="Times New Roman"/>
                <w:sz w:val="24"/>
                <w:szCs w:val="24"/>
              </w:rPr>
              <w:t>Прил. № 4</w:t>
            </w:r>
          </w:p>
        </w:tc>
      </w:tr>
      <w:tr w:rsidR="002463A9" w14:paraId="37CBBD61" w14:textId="77777777" w:rsidTr="00A75829">
        <w:tc>
          <w:tcPr>
            <w:tcW w:w="817" w:type="dxa"/>
            <w:vAlign w:val="center"/>
          </w:tcPr>
          <w:p w14:paraId="71F58CDC" w14:textId="77777777" w:rsidR="002463A9" w:rsidRDefault="002463A9" w:rsidP="00714B93">
            <w:pPr>
              <w:jc w:val="center"/>
              <w:rPr>
                <w:rFonts w:ascii="Times New Roman" w:hAnsi="Times New Roman"/>
                <w:sz w:val="24"/>
                <w:szCs w:val="24"/>
              </w:rPr>
            </w:pPr>
            <w:r>
              <w:rPr>
                <w:rFonts w:ascii="Times New Roman" w:hAnsi="Times New Roman"/>
                <w:sz w:val="24"/>
                <w:szCs w:val="24"/>
              </w:rPr>
              <w:t>63</w:t>
            </w:r>
          </w:p>
        </w:tc>
        <w:tc>
          <w:tcPr>
            <w:tcW w:w="6804" w:type="dxa"/>
          </w:tcPr>
          <w:p w14:paraId="7429C3A3" w14:textId="77777777" w:rsidR="002463A9" w:rsidRPr="00FD6178" w:rsidRDefault="002463A9" w:rsidP="00903D04">
            <w:pPr>
              <w:rPr>
                <w:rFonts w:ascii="Times New Roman" w:hAnsi="Times New Roman"/>
                <w:bCs/>
                <w:sz w:val="24"/>
                <w:szCs w:val="24"/>
              </w:rPr>
            </w:pPr>
            <w:r>
              <w:rPr>
                <w:rFonts w:ascii="Times New Roman" w:hAnsi="Times New Roman"/>
                <w:bCs/>
                <w:sz w:val="24"/>
                <w:szCs w:val="24"/>
              </w:rPr>
              <w:t>Образец временного удостоверения личности, заменяющего паспорт гражданина Российской Федерации</w:t>
            </w:r>
          </w:p>
        </w:tc>
        <w:tc>
          <w:tcPr>
            <w:tcW w:w="2162" w:type="dxa"/>
            <w:vAlign w:val="center"/>
          </w:tcPr>
          <w:p w14:paraId="01433DD4" w14:textId="77777777" w:rsidR="002463A9" w:rsidRDefault="009A2CA0" w:rsidP="00714B93">
            <w:pPr>
              <w:jc w:val="center"/>
              <w:rPr>
                <w:rFonts w:ascii="Times New Roman" w:hAnsi="Times New Roman"/>
                <w:sz w:val="24"/>
                <w:szCs w:val="24"/>
              </w:rPr>
            </w:pPr>
            <w:r>
              <w:rPr>
                <w:rFonts w:ascii="Times New Roman" w:hAnsi="Times New Roman"/>
                <w:sz w:val="24"/>
                <w:szCs w:val="24"/>
              </w:rPr>
              <w:t>123</w:t>
            </w:r>
          </w:p>
          <w:p w14:paraId="0BA79A01" w14:textId="77777777" w:rsidR="009A2CA0" w:rsidRPr="006B5501" w:rsidRDefault="009A2CA0" w:rsidP="00714B93">
            <w:pPr>
              <w:jc w:val="center"/>
              <w:rPr>
                <w:rFonts w:ascii="Times New Roman" w:hAnsi="Times New Roman"/>
                <w:sz w:val="24"/>
                <w:szCs w:val="24"/>
              </w:rPr>
            </w:pPr>
            <w:r>
              <w:rPr>
                <w:rFonts w:ascii="Times New Roman" w:hAnsi="Times New Roman"/>
                <w:sz w:val="24"/>
                <w:szCs w:val="24"/>
              </w:rPr>
              <w:t>Прил. № 5</w:t>
            </w:r>
          </w:p>
        </w:tc>
      </w:tr>
      <w:tr w:rsidR="002463A9" w14:paraId="77DA6958" w14:textId="77777777" w:rsidTr="00A75829">
        <w:tc>
          <w:tcPr>
            <w:tcW w:w="817" w:type="dxa"/>
            <w:vAlign w:val="center"/>
          </w:tcPr>
          <w:p w14:paraId="1E2D0D3E" w14:textId="77777777" w:rsidR="002463A9" w:rsidRDefault="002463A9" w:rsidP="00714B93">
            <w:pPr>
              <w:jc w:val="center"/>
              <w:rPr>
                <w:rFonts w:ascii="Times New Roman" w:hAnsi="Times New Roman"/>
                <w:sz w:val="24"/>
                <w:szCs w:val="24"/>
              </w:rPr>
            </w:pPr>
            <w:r>
              <w:rPr>
                <w:rFonts w:ascii="Times New Roman" w:hAnsi="Times New Roman"/>
                <w:sz w:val="24"/>
                <w:szCs w:val="24"/>
              </w:rPr>
              <w:t>64</w:t>
            </w:r>
          </w:p>
        </w:tc>
        <w:tc>
          <w:tcPr>
            <w:tcW w:w="6804" w:type="dxa"/>
          </w:tcPr>
          <w:p w14:paraId="4161BAF8" w14:textId="77777777" w:rsidR="002463A9" w:rsidRPr="00FD6178" w:rsidRDefault="002463A9" w:rsidP="00903D04">
            <w:pPr>
              <w:rPr>
                <w:rFonts w:ascii="Times New Roman" w:hAnsi="Times New Roman"/>
                <w:bCs/>
                <w:sz w:val="24"/>
                <w:szCs w:val="24"/>
              </w:rPr>
            </w:pPr>
            <w:r>
              <w:rPr>
                <w:rFonts w:ascii="Times New Roman" w:hAnsi="Times New Roman"/>
                <w:bCs/>
                <w:sz w:val="24"/>
                <w:szCs w:val="24"/>
              </w:rPr>
              <w:t xml:space="preserve">Образец документа, заменяющего паспорт гражданина Российской Федерации, для избирателей, находящихся в местах содержания под стражей </w:t>
            </w:r>
          </w:p>
        </w:tc>
        <w:tc>
          <w:tcPr>
            <w:tcW w:w="2162" w:type="dxa"/>
            <w:vAlign w:val="center"/>
          </w:tcPr>
          <w:p w14:paraId="5D4EA5D1" w14:textId="77777777" w:rsidR="002463A9" w:rsidRDefault="009A2CA0" w:rsidP="00714B93">
            <w:pPr>
              <w:jc w:val="center"/>
              <w:rPr>
                <w:rFonts w:ascii="Times New Roman" w:hAnsi="Times New Roman"/>
                <w:sz w:val="24"/>
                <w:szCs w:val="24"/>
              </w:rPr>
            </w:pPr>
            <w:r>
              <w:rPr>
                <w:rFonts w:ascii="Times New Roman" w:hAnsi="Times New Roman"/>
                <w:sz w:val="24"/>
                <w:szCs w:val="24"/>
              </w:rPr>
              <w:t>124</w:t>
            </w:r>
          </w:p>
          <w:p w14:paraId="2D3C2815" w14:textId="77777777" w:rsidR="009A2CA0" w:rsidRPr="006B5501" w:rsidRDefault="009A2CA0" w:rsidP="00714B93">
            <w:pPr>
              <w:jc w:val="center"/>
              <w:rPr>
                <w:rFonts w:ascii="Times New Roman" w:hAnsi="Times New Roman"/>
                <w:sz w:val="24"/>
                <w:szCs w:val="24"/>
              </w:rPr>
            </w:pPr>
            <w:r>
              <w:rPr>
                <w:rFonts w:ascii="Times New Roman" w:hAnsi="Times New Roman"/>
                <w:sz w:val="24"/>
                <w:szCs w:val="24"/>
              </w:rPr>
              <w:t>Прил. № 6</w:t>
            </w:r>
          </w:p>
        </w:tc>
      </w:tr>
      <w:tr w:rsidR="002463A9" w14:paraId="29226EB6" w14:textId="77777777" w:rsidTr="00A75829">
        <w:tc>
          <w:tcPr>
            <w:tcW w:w="817" w:type="dxa"/>
            <w:vAlign w:val="center"/>
          </w:tcPr>
          <w:p w14:paraId="11084C42" w14:textId="77777777" w:rsidR="002463A9" w:rsidRDefault="002463A9" w:rsidP="00714B93">
            <w:pPr>
              <w:jc w:val="center"/>
              <w:rPr>
                <w:rFonts w:ascii="Times New Roman" w:hAnsi="Times New Roman"/>
                <w:sz w:val="24"/>
                <w:szCs w:val="24"/>
              </w:rPr>
            </w:pPr>
            <w:r>
              <w:rPr>
                <w:rFonts w:ascii="Times New Roman" w:hAnsi="Times New Roman"/>
                <w:sz w:val="24"/>
                <w:szCs w:val="24"/>
              </w:rPr>
              <w:t>65</w:t>
            </w:r>
          </w:p>
        </w:tc>
        <w:tc>
          <w:tcPr>
            <w:tcW w:w="6804" w:type="dxa"/>
          </w:tcPr>
          <w:p w14:paraId="06623A0D" w14:textId="77777777" w:rsidR="002463A9" w:rsidRPr="00FD6178" w:rsidRDefault="002463A9" w:rsidP="00903D04">
            <w:pPr>
              <w:rPr>
                <w:rFonts w:ascii="Times New Roman" w:hAnsi="Times New Roman"/>
                <w:bCs/>
                <w:sz w:val="24"/>
                <w:szCs w:val="24"/>
              </w:rPr>
            </w:pPr>
            <w:r>
              <w:rPr>
                <w:rFonts w:ascii="Times New Roman" w:hAnsi="Times New Roman"/>
                <w:bCs/>
                <w:sz w:val="24"/>
                <w:szCs w:val="24"/>
              </w:rPr>
              <w:t xml:space="preserve">Табличная форма для оперативного подсчета числа избирателей, принявших участие в выборах </w:t>
            </w:r>
          </w:p>
        </w:tc>
        <w:tc>
          <w:tcPr>
            <w:tcW w:w="2162" w:type="dxa"/>
            <w:vAlign w:val="center"/>
          </w:tcPr>
          <w:p w14:paraId="0159AF70" w14:textId="77777777" w:rsidR="002463A9" w:rsidRDefault="00417932" w:rsidP="00714B93">
            <w:pPr>
              <w:jc w:val="center"/>
              <w:rPr>
                <w:rFonts w:ascii="Times New Roman" w:hAnsi="Times New Roman"/>
                <w:sz w:val="24"/>
                <w:szCs w:val="24"/>
              </w:rPr>
            </w:pPr>
            <w:r>
              <w:rPr>
                <w:rFonts w:ascii="Times New Roman" w:hAnsi="Times New Roman"/>
                <w:sz w:val="24"/>
                <w:szCs w:val="24"/>
              </w:rPr>
              <w:t>125</w:t>
            </w:r>
          </w:p>
          <w:p w14:paraId="68ABFD54" w14:textId="77777777" w:rsidR="00417932" w:rsidRPr="006B5501" w:rsidRDefault="00417932" w:rsidP="00714B93">
            <w:pPr>
              <w:jc w:val="center"/>
              <w:rPr>
                <w:rFonts w:ascii="Times New Roman" w:hAnsi="Times New Roman"/>
                <w:sz w:val="24"/>
                <w:szCs w:val="24"/>
              </w:rPr>
            </w:pPr>
            <w:r>
              <w:rPr>
                <w:rFonts w:ascii="Times New Roman" w:hAnsi="Times New Roman"/>
                <w:sz w:val="24"/>
                <w:szCs w:val="24"/>
              </w:rPr>
              <w:t>Прил. № 7</w:t>
            </w:r>
          </w:p>
        </w:tc>
      </w:tr>
      <w:tr w:rsidR="002463A9" w14:paraId="129AB61F" w14:textId="77777777" w:rsidTr="00A75829">
        <w:tc>
          <w:tcPr>
            <w:tcW w:w="817" w:type="dxa"/>
            <w:vAlign w:val="center"/>
          </w:tcPr>
          <w:p w14:paraId="28FE1057" w14:textId="77777777" w:rsidR="002463A9" w:rsidRDefault="002463A9" w:rsidP="00714B93">
            <w:pPr>
              <w:jc w:val="center"/>
              <w:rPr>
                <w:rFonts w:ascii="Times New Roman" w:hAnsi="Times New Roman"/>
                <w:sz w:val="24"/>
                <w:szCs w:val="24"/>
              </w:rPr>
            </w:pPr>
            <w:r>
              <w:rPr>
                <w:rFonts w:ascii="Times New Roman" w:hAnsi="Times New Roman"/>
                <w:sz w:val="24"/>
                <w:szCs w:val="24"/>
              </w:rPr>
              <w:t>66</w:t>
            </w:r>
          </w:p>
        </w:tc>
        <w:tc>
          <w:tcPr>
            <w:tcW w:w="6804" w:type="dxa"/>
          </w:tcPr>
          <w:p w14:paraId="35C59360" w14:textId="77777777" w:rsidR="002463A9" w:rsidRDefault="002463A9" w:rsidP="00903D04">
            <w:pPr>
              <w:rPr>
                <w:rFonts w:ascii="Times New Roman" w:hAnsi="Times New Roman"/>
                <w:bCs/>
                <w:sz w:val="24"/>
                <w:szCs w:val="24"/>
              </w:rPr>
            </w:pPr>
            <w:r>
              <w:rPr>
                <w:rFonts w:ascii="Times New Roman" w:hAnsi="Times New Roman"/>
                <w:bCs/>
                <w:sz w:val="24"/>
                <w:szCs w:val="24"/>
              </w:rPr>
              <w:t xml:space="preserve">Лист суммирования для оперативного подсчета числа </w:t>
            </w:r>
            <w:r>
              <w:rPr>
                <w:rFonts w:ascii="Times New Roman" w:hAnsi="Times New Roman"/>
                <w:bCs/>
                <w:sz w:val="24"/>
                <w:szCs w:val="24"/>
              </w:rPr>
              <w:lastRenderedPageBreak/>
              <w:t>избирателей, принявших участие в выборах</w:t>
            </w:r>
          </w:p>
        </w:tc>
        <w:tc>
          <w:tcPr>
            <w:tcW w:w="2162" w:type="dxa"/>
            <w:vAlign w:val="center"/>
          </w:tcPr>
          <w:p w14:paraId="77B3A56F" w14:textId="77777777" w:rsidR="002463A9" w:rsidRDefault="00417932" w:rsidP="00714B93">
            <w:pPr>
              <w:jc w:val="center"/>
              <w:rPr>
                <w:rFonts w:ascii="Times New Roman" w:hAnsi="Times New Roman"/>
                <w:sz w:val="24"/>
                <w:szCs w:val="24"/>
              </w:rPr>
            </w:pPr>
            <w:r>
              <w:rPr>
                <w:rFonts w:ascii="Times New Roman" w:hAnsi="Times New Roman"/>
                <w:sz w:val="24"/>
                <w:szCs w:val="24"/>
              </w:rPr>
              <w:lastRenderedPageBreak/>
              <w:t>126</w:t>
            </w:r>
          </w:p>
          <w:p w14:paraId="41DE922E" w14:textId="77777777" w:rsidR="00417932" w:rsidRPr="006B5501" w:rsidRDefault="00417932" w:rsidP="00714B93">
            <w:pPr>
              <w:jc w:val="center"/>
              <w:rPr>
                <w:rFonts w:ascii="Times New Roman" w:hAnsi="Times New Roman"/>
                <w:sz w:val="24"/>
                <w:szCs w:val="24"/>
              </w:rPr>
            </w:pPr>
            <w:r>
              <w:rPr>
                <w:rFonts w:ascii="Times New Roman" w:hAnsi="Times New Roman"/>
                <w:sz w:val="24"/>
                <w:szCs w:val="24"/>
              </w:rPr>
              <w:lastRenderedPageBreak/>
              <w:t>Прил. № 8</w:t>
            </w:r>
          </w:p>
        </w:tc>
      </w:tr>
      <w:tr w:rsidR="00165151" w14:paraId="21F55B7B" w14:textId="77777777" w:rsidTr="00A75829">
        <w:tc>
          <w:tcPr>
            <w:tcW w:w="9783" w:type="dxa"/>
            <w:gridSpan w:val="3"/>
            <w:vAlign w:val="center"/>
          </w:tcPr>
          <w:p w14:paraId="54497AB5" w14:textId="77777777" w:rsidR="00165151" w:rsidRPr="00FD6178" w:rsidRDefault="00165151" w:rsidP="00165151">
            <w:pPr>
              <w:jc w:val="center"/>
              <w:rPr>
                <w:rFonts w:ascii="Times New Roman" w:hAnsi="Times New Roman"/>
                <w:b/>
                <w:sz w:val="24"/>
                <w:szCs w:val="24"/>
              </w:rPr>
            </w:pPr>
            <w:r w:rsidRPr="00FD6178">
              <w:rPr>
                <w:rFonts w:ascii="Times New Roman" w:hAnsi="Times New Roman"/>
                <w:b/>
                <w:sz w:val="24"/>
                <w:szCs w:val="24"/>
              </w:rPr>
              <w:lastRenderedPageBreak/>
              <w:t xml:space="preserve">РАЗДЕЛ № </w:t>
            </w:r>
            <w:r>
              <w:rPr>
                <w:rFonts w:ascii="Times New Roman" w:hAnsi="Times New Roman"/>
                <w:b/>
                <w:sz w:val="24"/>
                <w:szCs w:val="24"/>
              </w:rPr>
              <w:t>8</w:t>
            </w:r>
          </w:p>
        </w:tc>
      </w:tr>
      <w:tr w:rsidR="00165151" w14:paraId="48F3D00A" w14:textId="77777777" w:rsidTr="00A75829">
        <w:tc>
          <w:tcPr>
            <w:tcW w:w="9783" w:type="dxa"/>
            <w:gridSpan w:val="3"/>
            <w:vAlign w:val="center"/>
          </w:tcPr>
          <w:p w14:paraId="5CC33C79" w14:textId="77777777" w:rsidR="00165151" w:rsidRDefault="00165151" w:rsidP="00903D04">
            <w:pPr>
              <w:jc w:val="center"/>
              <w:rPr>
                <w:rFonts w:ascii="Times New Roman" w:hAnsi="Times New Roman"/>
                <w:sz w:val="24"/>
                <w:szCs w:val="24"/>
              </w:rPr>
            </w:pPr>
            <w:r w:rsidRPr="00095039">
              <w:rPr>
                <w:rFonts w:ascii="Times New Roman" w:hAnsi="Times New Roman"/>
                <w:b/>
                <w:sz w:val="24"/>
                <w:szCs w:val="24"/>
              </w:rPr>
              <w:t>Подсчет голосов избирателей, составление протокола УИК об итогах голосования</w:t>
            </w:r>
          </w:p>
        </w:tc>
      </w:tr>
      <w:tr w:rsidR="00C50197" w14:paraId="1D5A0AD6" w14:textId="77777777" w:rsidTr="00A75829">
        <w:tc>
          <w:tcPr>
            <w:tcW w:w="817" w:type="dxa"/>
            <w:vAlign w:val="center"/>
          </w:tcPr>
          <w:p w14:paraId="4C80E08E" w14:textId="77777777" w:rsidR="00C50197" w:rsidRDefault="00C50197" w:rsidP="00714B93">
            <w:pPr>
              <w:jc w:val="center"/>
              <w:rPr>
                <w:rFonts w:ascii="Times New Roman" w:hAnsi="Times New Roman"/>
                <w:sz w:val="24"/>
                <w:szCs w:val="24"/>
              </w:rPr>
            </w:pPr>
            <w:r>
              <w:rPr>
                <w:rFonts w:ascii="Times New Roman" w:hAnsi="Times New Roman"/>
                <w:sz w:val="24"/>
                <w:szCs w:val="24"/>
              </w:rPr>
              <w:t>67</w:t>
            </w:r>
          </w:p>
        </w:tc>
        <w:tc>
          <w:tcPr>
            <w:tcW w:w="6804" w:type="dxa"/>
          </w:tcPr>
          <w:p w14:paraId="07338806" w14:textId="77777777" w:rsidR="00C50197" w:rsidRPr="004647C4" w:rsidRDefault="00C50197" w:rsidP="00903D04">
            <w:pPr>
              <w:pStyle w:val="12"/>
              <w:tabs>
                <w:tab w:val="left" w:pos="709"/>
              </w:tabs>
              <w:spacing w:before="0" w:line="276" w:lineRule="auto"/>
              <w:ind w:left="0" w:firstLine="0"/>
              <w:jc w:val="both"/>
              <w:rPr>
                <w:rFonts w:ascii="Times New Roman" w:hAnsi="Times New Roman"/>
                <w:sz w:val="24"/>
                <w:szCs w:val="24"/>
                <w:lang w:val="ru-RU"/>
              </w:rPr>
            </w:pPr>
            <w:r w:rsidRPr="00766876">
              <w:rPr>
                <w:rFonts w:ascii="Times New Roman" w:hAnsi="Times New Roman" w:cs="Times New Roman"/>
                <w:b w:val="0"/>
                <w:sz w:val="24"/>
                <w:szCs w:val="24"/>
                <w:lang w:val="ru-RU"/>
              </w:rPr>
              <w:t>Примерный текст комментариев председателя УИК к действиям членов УИК по подсчету голосов избирателей</w:t>
            </w:r>
          </w:p>
        </w:tc>
        <w:tc>
          <w:tcPr>
            <w:tcW w:w="2162" w:type="dxa"/>
            <w:vAlign w:val="center"/>
          </w:tcPr>
          <w:p w14:paraId="5EF5F8E3" w14:textId="77777777" w:rsidR="00C50197" w:rsidRPr="006B5501" w:rsidRDefault="00530FF1" w:rsidP="00714B93">
            <w:pPr>
              <w:jc w:val="center"/>
              <w:rPr>
                <w:rFonts w:ascii="Times New Roman" w:hAnsi="Times New Roman"/>
                <w:sz w:val="24"/>
                <w:szCs w:val="24"/>
              </w:rPr>
            </w:pPr>
            <w:r>
              <w:rPr>
                <w:rFonts w:ascii="Times New Roman" w:hAnsi="Times New Roman"/>
                <w:sz w:val="24"/>
                <w:szCs w:val="24"/>
              </w:rPr>
              <w:t>127-135</w:t>
            </w:r>
          </w:p>
        </w:tc>
      </w:tr>
      <w:tr w:rsidR="00C50197" w14:paraId="4EFDDF94" w14:textId="77777777" w:rsidTr="00A75829">
        <w:tc>
          <w:tcPr>
            <w:tcW w:w="817" w:type="dxa"/>
            <w:vAlign w:val="center"/>
          </w:tcPr>
          <w:p w14:paraId="225E7C93" w14:textId="77777777" w:rsidR="00C50197" w:rsidRDefault="00C50197" w:rsidP="00714B93">
            <w:pPr>
              <w:jc w:val="center"/>
              <w:rPr>
                <w:rFonts w:ascii="Times New Roman" w:hAnsi="Times New Roman"/>
                <w:sz w:val="24"/>
                <w:szCs w:val="24"/>
              </w:rPr>
            </w:pPr>
            <w:r>
              <w:rPr>
                <w:rFonts w:ascii="Times New Roman" w:hAnsi="Times New Roman"/>
                <w:sz w:val="24"/>
                <w:szCs w:val="24"/>
              </w:rPr>
              <w:t>68</w:t>
            </w:r>
          </w:p>
        </w:tc>
        <w:tc>
          <w:tcPr>
            <w:tcW w:w="6804" w:type="dxa"/>
          </w:tcPr>
          <w:p w14:paraId="1DDDDC29" w14:textId="77777777" w:rsidR="00C50197" w:rsidRDefault="00C50197" w:rsidP="00903D04">
            <w:pPr>
              <w:rPr>
                <w:rFonts w:ascii="Times New Roman" w:hAnsi="Times New Roman"/>
                <w:sz w:val="24"/>
                <w:szCs w:val="24"/>
              </w:rPr>
            </w:pPr>
            <w:r>
              <w:rPr>
                <w:rFonts w:ascii="Times New Roman" w:hAnsi="Times New Roman"/>
                <w:sz w:val="24"/>
                <w:szCs w:val="24"/>
              </w:rPr>
              <w:t xml:space="preserve">Решение УИК о признании </w:t>
            </w:r>
            <w:r w:rsidRPr="001F527B">
              <w:rPr>
                <w:rFonts w:ascii="Times New Roman" w:hAnsi="Times New Roman"/>
                <w:bCs/>
                <w:sz w:val="24"/>
                <w:szCs w:val="24"/>
              </w:rPr>
              <w:t>недействительными избирательных бюллетеней, извлеченных из переносного ящика для голосования № _____, в соответствии с пунктом 12 статьи 68 Федерального закона № 67-ФЗ</w:t>
            </w:r>
          </w:p>
        </w:tc>
        <w:tc>
          <w:tcPr>
            <w:tcW w:w="2162" w:type="dxa"/>
            <w:vAlign w:val="center"/>
          </w:tcPr>
          <w:p w14:paraId="6353D2AE" w14:textId="77777777" w:rsidR="00C50197" w:rsidRDefault="00530FF1" w:rsidP="00714B93">
            <w:pPr>
              <w:jc w:val="center"/>
              <w:rPr>
                <w:rFonts w:ascii="Times New Roman" w:hAnsi="Times New Roman"/>
                <w:sz w:val="24"/>
                <w:szCs w:val="24"/>
              </w:rPr>
            </w:pPr>
            <w:r>
              <w:rPr>
                <w:rFonts w:ascii="Times New Roman" w:hAnsi="Times New Roman"/>
                <w:sz w:val="24"/>
                <w:szCs w:val="24"/>
              </w:rPr>
              <w:t>136</w:t>
            </w:r>
          </w:p>
          <w:p w14:paraId="21C6497C" w14:textId="77777777" w:rsidR="00530FF1" w:rsidRPr="006B5501" w:rsidRDefault="00530FF1" w:rsidP="00714B93">
            <w:pPr>
              <w:jc w:val="center"/>
              <w:rPr>
                <w:rFonts w:ascii="Times New Roman" w:hAnsi="Times New Roman"/>
                <w:sz w:val="24"/>
                <w:szCs w:val="24"/>
              </w:rPr>
            </w:pPr>
            <w:r>
              <w:rPr>
                <w:rFonts w:ascii="Times New Roman" w:hAnsi="Times New Roman"/>
                <w:sz w:val="24"/>
                <w:szCs w:val="24"/>
              </w:rPr>
              <w:t>Прил. № 1</w:t>
            </w:r>
          </w:p>
        </w:tc>
      </w:tr>
      <w:tr w:rsidR="00C50197" w14:paraId="1D277DD6" w14:textId="77777777" w:rsidTr="00A75829">
        <w:tc>
          <w:tcPr>
            <w:tcW w:w="817" w:type="dxa"/>
            <w:vAlign w:val="center"/>
          </w:tcPr>
          <w:p w14:paraId="7C77202E" w14:textId="77777777" w:rsidR="00C50197" w:rsidRDefault="00C50197" w:rsidP="00714B93">
            <w:pPr>
              <w:jc w:val="center"/>
              <w:rPr>
                <w:rFonts w:ascii="Times New Roman" w:hAnsi="Times New Roman"/>
                <w:sz w:val="24"/>
                <w:szCs w:val="24"/>
              </w:rPr>
            </w:pPr>
            <w:r>
              <w:rPr>
                <w:rFonts w:ascii="Times New Roman" w:hAnsi="Times New Roman"/>
                <w:sz w:val="24"/>
                <w:szCs w:val="24"/>
              </w:rPr>
              <w:t>69</w:t>
            </w:r>
          </w:p>
        </w:tc>
        <w:tc>
          <w:tcPr>
            <w:tcW w:w="6804" w:type="dxa"/>
          </w:tcPr>
          <w:p w14:paraId="011A88BD" w14:textId="77777777" w:rsidR="00C50197" w:rsidRPr="001F527B" w:rsidRDefault="00C50197" w:rsidP="00530FF1">
            <w:pPr>
              <w:rPr>
                <w:rFonts w:ascii="Times New Roman" w:hAnsi="Times New Roman"/>
                <w:sz w:val="24"/>
                <w:szCs w:val="24"/>
              </w:rPr>
            </w:pPr>
            <w:r w:rsidRPr="001F527B">
              <w:rPr>
                <w:rFonts w:ascii="Times New Roman" w:hAnsi="Times New Roman"/>
                <w:bCs/>
                <w:sz w:val="24"/>
                <w:szCs w:val="24"/>
              </w:rPr>
              <w:t xml:space="preserve">Акт о превышении числа избирательных бюллетеней, извлеченных из переносного ящика </w:t>
            </w:r>
            <w:r>
              <w:rPr>
                <w:rFonts w:ascii="Times New Roman" w:hAnsi="Times New Roman"/>
                <w:bCs/>
                <w:sz w:val="24"/>
                <w:szCs w:val="24"/>
              </w:rPr>
              <w:t>(в случае использования)</w:t>
            </w:r>
            <w:r w:rsidRPr="001F527B">
              <w:rPr>
                <w:rFonts w:ascii="Times New Roman" w:hAnsi="Times New Roman"/>
                <w:bCs/>
                <w:sz w:val="24"/>
                <w:szCs w:val="24"/>
              </w:rPr>
              <w:t xml:space="preserve"> для голосования № _____, над числом заявлений избирателей, содержащих отметку о получении избирательного бюллетеня для голосования вне помещения для голосования</w:t>
            </w:r>
          </w:p>
        </w:tc>
        <w:tc>
          <w:tcPr>
            <w:tcW w:w="2162" w:type="dxa"/>
            <w:vAlign w:val="center"/>
          </w:tcPr>
          <w:p w14:paraId="71FC703B" w14:textId="77777777" w:rsidR="00C50197" w:rsidRDefault="00530FF1" w:rsidP="00714B93">
            <w:pPr>
              <w:jc w:val="center"/>
              <w:rPr>
                <w:rFonts w:ascii="Times New Roman" w:hAnsi="Times New Roman"/>
                <w:sz w:val="24"/>
                <w:szCs w:val="24"/>
              </w:rPr>
            </w:pPr>
            <w:r>
              <w:rPr>
                <w:rFonts w:ascii="Times New Roman" w:hAnsi="Times New Roman"/>
                <w:sz w:val="24"/>
                <w:szCs w:val="24"/>
              </w:rPr>
              <w:t>137</w:t>
            </w:r>
          </w:p>
          <w:p w14:paraId="7C6A82C3" w14:textId="77777777" w:rsidR="00530FF1" w:rsidRPr="006B5501" w:rsidRDefault="00530FF1" w:rsidP="00714B93">
            <w:pPr>
              <w:jc w:val="center"/>
              <w:rPr>
                <w:rFonts w:ascii="Times New Roman" w:hAnsi="Times New Roman"/>
                <w:sz w:val="24"/>
                <w:szCs w:val="24"/>
              </w:rPr>
            </w:pPr>
            <w:r>
              <w:rPr>
                <w:rFonts w:ascii="Times New Roman" w:hAnsi="Times New Roman"/>
                <w:sz w:val="24"/>
                <w:szCs w:val="24"/>
              </w:rPr>
              <w:t>Прил. № 2</w:t>
            </w:r>
          </w:p>
        </w:tc>
      </w:tr>
      <w:tr w:rsidR="00C50197" w14:paraId="1000E3F5" w14:textId="77777777" w:rsidTr="00A75829">
        <w:tc>
          <w:tcPr>
            <w:tcW w:w="817" w:type="dxa"/>
            <w:vAlign w:val="center"/>
          </w:tcPr>
          <w:p w14:paraId="0F132C20" w14:textId="77777777" w:rsidR="00C50197" w:rsidRDefault="00C50197" w:rsidP="00530FF1">
            <w:pPr>
              <w:jc w:val="center"/>
              <w:rPr>
                <w:rFonts w:ascii="Times New Roman" w:hAnsi="Times New Roman"/>
                <w:sz w:val="24"/>
                <w:szCs w:val="24"/>
              </w:rPr>
            </w:pPr>
            <w:r>
              <w:rPr>
                <w:rFonts w:ascii="Times New Roman" w:hAnsi="Times New Roman"/>
                <w:sz w:val="24"/>
                <w:szCs w:val="24"/>
              </w:rPr>
              <w:t>7</w:t>
            </w:r>
            <w:r w:rsidR="00530FF1">
              <w:rPr>
                <w:rFonts w:ascii="Times New Roman" w:hAnsi="Times New Roman"/>
                <w:sz w:val="24"/>
                <w:szCs w:val="24"/>
              </w:rPr>
              <w:t>0</w:t>
            </w:r>
          </w:p>
        </w:tc>
        <w:tc>
          <w:tcPr>
            <w:tcW w:w="6804" w:type="dxa"/>
          </w:tcPr>
          <w:p w14:paraId="6D906FA2" w14:textId="77777777" w:rsidR="00C50197" w:rsidRPr="0057537F" w:rsidRDefault="00C50197" w:rsidP="00903D04">
            <w:pPr>
              <w:pStyle w:val="a8"/>
              <w:ind w:firstLine="41"/>
            </w:pPr>
            <w:r w:rsidRPr="0057537F">
              <w:t xml:space="preserve">Решение УИК </w:t>
            </w:r>
            <w:r>
              <w:rPr>
                <w:bCs/>
              </w:rPr>
              <w:t xml:space="preserve">о </w:t>
            </w:r>
            <w:r w:rsidRPr="0057537F">
              <w:rPr>
                <w:bCs/>
              </w:rPr>
              <w:t>признании недействительными избирательных бюллетеней,</w:t>
            </w:r>
            <w:r>
              <w:rPr>
                <w:bCs/>
              </w:rPr>
              <w:t xml:space="preserve"> </w:t>
            </w:r>
            <w:r w:rsidRPr="0057537F">
              <w:rPr>
                <w:bCs/>
              </w:rPr>
              <w:t>в которых голоса избирателей поданы за зарегистрированного кандидата, выбывшего после либо в период проведения досрочного голосования</w:t>
            </w:r>
          </w:p>
        </w:tc>
        <w:tc>
          <w:tcPr>
            <w:tcW w:w="2162" w:type="dxa"/>
            <w:vAlign w:val="center"/>
          </w:tcPr>
          <w:p w14:paraId="591799E7" w14:textId="77777777" w:rsidR="00C50197" w:rsidRDefault="00530FF1" w:rsidP="00714B93">
            <w:pPr>
              <w:jc w:val="center"/>
              <w:rPr>
                <w:rFonts w:ascii="Times New Roman" w:hAnsi="Times New Roman"/>
                <w:sz w:val="24"/>
                <w:szCs w:val="24"/>
              </w:rPr>
            </w:pPr>
            <w:r>
              <w:rPr>
                <w:rFonts w:ascii="Times New Roman" w:hAnsi="Times New Roman"/>
                <w:sz w:val="24"/>
                <w:szCs w:val="24"/>
              </w:rPr>
              <w:t>138</w:t>
            </w:r>
          </w:p>
          <w:p w14:paraId="79781D17" w14:textId="77777777" w:rsidR="00530FF1" w:rsidRPr="006B5501" w:rsidRDefault="00530FF1" w:rsidP="00714B93">
            <w:pPr>
              <w:jc w:val="center"/>
              <w:rPr>
                <w:rFonts w:ascii="Times New Roman" w:hAnsi="Times New Roman"/>
                <w:sz w:val="24"/>
                <w:szCs w:val="24"/>
              </w:rPr>
            </w:pPr>
            <w:r>
              <w:rPr>
                <w:rFonts w:ascii="Times New Roman" w:hAnsi="Times New Roman"/>
                <w:sz w:val="24"/>
                <w:szCs w:val="24"/>
              </w:rPr>
              <w:t>Прил. № 3</w:t>
            </w:r>
          </w:p>
        </w:tc>
      </w:tr>
      <w:tr w:rsidR="0047222C" w14:paraId="1B5F88DD" w14:textId="77777777" w:rsidTr="00A75829">
        <w:tc>
          <w:tcPr>
            <w:tcW w:w="817" w:type="dxa"/>
            <w:vAlign w:val="center"/>
          </w:tcPr>
          <w:p w14:paraId="0D35F75D" w14:textId="77777777" w:rsidR="0047222C" w:rsidRDefault="0047222C" w:rsidP="00530FF1">
            <w:pPr>
              <w:jc w:val="center"/>
              <w:rPr>
                <w:rFonts w:ascii="Times New Roman" w:hAnsi="Times New Roman"/>
                <w:sz w:val="24"/>
                <w:szCs w:val="24"/>
              </w:rPr>
            </w:pPr>
            <w:r>
              <w:rPr>
                <w:rFonts w:ascii="Times New Roman" w:hAnsi="Times New Roman"/>
                <w:sz w:val="24"/>
                <w:szCs w:val="24"/>
              </w:rPr>
              <w:t>71</w:t>
            </w:r>
          </w:p>
        </w:tc>
        <w:tc>
          <w:tcPr>
            <w:tcW w:w="6804" w:type="dxa"/>
          </w:tcPr>
          <w:p w14:paraId="6A5F5797" w14:textId="77777777" w:rsidR="0047222C" w:rsidRPr="0047222C" w:rsidRDefault="0047222C" w:rsidP="0047222C">
            <w:pPr>
              <w:pStyle w:val="a8"/>
              <w:spacing w:line="276" w:lineRule="auto"/>
            </w:pPr>
            <w:r w:rsidRPr="0047222C">
              <w:rPr>
                <w:bCs/>
              </w:rPr>
              <w:t>Акт о признании избирательных бюллетеней</w:t>
            </w:r>
            <w:r>
              <w:rPr>
                <w:bCs/>
              </w:rPr>
              <w:t xml:space="preserve"> </w:t>
            </w:r>
            <w:r w:rsidRPr="0047222C">
              <w:rPr>
                <w:bCs/>
              </w:rPr>
              <w:t>бюллетенями неустановленной формы</w:t>
            </w:r>
          </w:p>
        </w:tc>
        <w:tc>
          <w:tcPr>
            <w:tcW w:w="2162" w:type="dxa"/>
            <w:vAlign w:val="center"/>
          </w:tcPr>
          <w:p w14:paraId="66B02D85" w14:textId="77777777" w:rsidR="0047222C" w:rsidRDefault="0047222C" w:rsidP="00714B93">
            <w:pPr>
              <w:jc w:val="center"/>
              <w:rPr>
                <w:rFonts w:ascii="Times New Roman" w:hAnsi="Times New Roman"/>
                <w:sz w:val="24"/>
                <w:szCs w:val="24"/>
              </w:rPr>
            </w:pPr>
            <w:r>
              <w:rPr>
                <w:rFonts w:ascii="Times New Roman" w:hAnsi="Times New Roman"/>
                <w:sz w:val="24"/>
                <w:szCs w:val="24"/>
              </w:rPr>
              <w:t>139</w:t>
            </w:r>
          </w:p>
          <w:p w14:paraId="0FCF3637" w14:textId="77777777" w:rsidR="0047222C" w:rsidRDefault="0047222C" w:rsidP="00714B93">
            <w:pPr>
              <w:jc w:val="center"/>
              <w:rPr>
                <w:rFonts w:ascii="Times New Roman" w:hAnsi="Times New Roman"/>
                <w:sz w:val="24"/>
                <w:szCs w:val="24"/>
              </w:rPr>
            </w:pPr>
            <w:r>
              <w:rPr>
                <w:rFonts w:ascii="Times New Roman" w:hAnsi="Times New Roman"/>
                <w:sz w:val="24"/>
                <w:szCs w:val="24"/>
              </w:rPr>
              <w:t>Прил. № 4</w:t>
            </w:r>
          </w:p>
        </w:tc>
      </w:tr>
      <w:tr w:rsidR="00C50197" w14:paraId="40289BC5" w14:textId="77777777" w:rsidTr="00A75829">
        <w:tc>
          <w:tcPr>
            <w:tcW w:w="9783" w:type="dxa"/>
            <w:gridSpan w:val="3"/>
            <w:vAlign w:val="center"/>
          </w:tcPr>
          <w:p w14:paraId="715E0D14" w14:textId="77777777" w:rsidR="00C50197" w:rsidRPr="00AE74FE" w:rsidRDefault="00C50197" w:rsidP="00C50197">
            <w:pPr>
              <w:jc w:val="center"/>
              <w:rPr>
                <w:rFonts w:ascii="Times New Roman" w:hAnsi="Times New Roman"/>
                <w:b/>
                <w:sz w:val="24"/>
                <w:szCs w:val="24"/>
              </w:rPr>
            </w:pPr>
            <w:r w:rsidRPr="00AE74FE">
              <w:rPr>
                <w:rFonts w:ascii="Times New Roman" w:hAnsi="Times New Roman"/>
                <w:b/>
                <w:sz w:val="24"/>
                <w:szCs w:val="24"/>
              </w:rPr>
              <w:t xml:space="preserve">РАЗДЕЛ № </w:t>
            </w:r>
            <w:r>
              <w:rPr>
                <w:rFonts w:ascii="Times New Roman" w:hAnsi="Times New Roman"/>
                <w:b/>
                <w:sz w:val="24"/>
                <w:szCs w:val="24"/>
              </w:rPr>
              <w:t>9</w:t>
            </w:r>
          </w:p>
        </w:tc>
      </w:tr>
      <w:tr w:rsidR="00C50197" w14:paraId="442D8EF8" w14:textId="77777777" w:rsidTr="00A75829">
        <w:tc>
          <w:tcPr>
            <w:tcW w:w="9783" w:type="dxa"/>
            <w:gridSpan w:val="3"/>
            <w:vAlign w:val="center"/>
          </w:tcPr>
          <w:p w14:paraId="70ECB6CB" w14:textId="77777777" w:rsidR="00C50197" w:rsidRPr="00AE74FE" w:rsidRDefault="00C50197" w:rsidP="00903D04">
            <w:pPr>
              <w:spacing w:line="228" w:lineRule="auto"/>
              <w:jc w:val="center"/>
              <w:rPr>
                <w:rFonts w:ascii="Times New Roman" w:hAnsi="Times New Roman"/>
                <w:b/>
                <w:sz w:val="24"/>
                <w:szCs w:val="24"/>
              </w:rPr>
            </w:pPr>
            <w:r w:rsidRPr="00AE74FE">
              <w:rPr>
                <w:rFonts w:ascii="Times New Roman" w:hAnsi="Times New Roman"/>
                <w:b/>
                <w:sz w:val="24"/>
                <w:szCs w:val="24"/>
              </w:rPr>
              <w:t>Проведение итогового заседания УИК</w:t>
            </w:r>
          </w:p>
        </w:tc>
      </w:tr>
      <w:tr w:rsidR="00C50197" w14:paraId="5E93B136" w14:textId="77777777" w:rsidTr="00A75829">
        <w:tc>
          <w:tcPr>
            <w:tcW w:w="817" w:type="dxa"/>
            <w:vAlign w:val="center"/>
          </w:tcPr>
          <w:p w14:paraId="22D29870" w14:textId="77777777" w:rsidR="00C50197" w:rsidRDefault="00122603" w:rsidP="00C7707F">
            <w:pPr>
              <w:jc w:val="center"/>
              <w:rPr>
                <w:rFonts w:ascii="Times New Roman" w:hAnsi="Times New Roman"/>
                <w:sz w:val="24"/>
                <w:szCs w:val="24"/>
              </w:rPr>
            </w:pPr>
            <w:r>
              <w:rPr>
                <w:rFonts w:ascii="Times New Roman" w:hAnsi="Times New Roman"/>
                <w:sz w:val="24"/>
                <w:szCs w:val="24"/>
              </w:rPr>
              <w:t>7</w:t>
            </w:r>
            <w:r w:rsidR="00C7707F">
              <w:rPr>
                <w:rFonts w:ascii="Times New Roman" w:hAnsi="Times New Roman"/>
                <w:sz w:val="24"/>
                <w:szCs w:val="24"/>
              </w:rPr>
              <w:t>3</w:t>
            </w:r>
          </w:p>
        </w:tc>
        <w:tc>
          <w:tcPr>
            <w:tcW w:w="6804" w:type="dxa"/>
          </w:tcPr>
          <w:p w14:paraId="042EBA16" w14:textId="77777777" w:rsidR="00C50197" w:rsidRPr="00363FEB" w:rsidRDefault="00C50197" w:rsidP="00903D04">
            <w:pPr>
              <w:rPr>
                <w:rFonts w:ascii="Times New Roman" w:hAnsi="Times New Roman"/>
                <w:sz w:val="24"/>
                <w:szCs w:val="24"/>
              </w:rPr>
            </w:pPr>
            <w:r>
              <w:rPr>
                <w:rFonts w:ascii="Times New Roman" w:hAnsi="Times New Roman"/>
                <w:sz w:val="24"/>
                <w:szCs w:val="24"/>
              </w:rPr>
              <w:t>Основные действия председателя, секретаря и членов УИК с правом решающего голоса</w:t>
            </w:r>
          </w:p>
        </w:tc>
        <w:tc>
          <w:tcPr>
            <w:tcW w:w="2162" w:type="dxa"/>
            <w:vAlign w:val="center"/>
          </w:tcPr>
          <w:p w14:paraId="0FA596B7" w14:textId="77777777" w:rsidR="00C50197" w:rsidRPr="006B5501" w:rsidRDefault="007C17C7" w:rsidP="00C7707F">
            <w:pPr>
              <w:jc w:val="center"/>
              <w:rPr>
                <w:rFonts w:ascii="Times New Roman" w:hAnsi="Times New Roman"/>
                <w:sz w:val="24"/>
                <w:szCs w:val="24"/>
              </w:rPr>
            </w:pPr>
            <w:r>
              <w:rPr>
                <w:rFonts w:ascii="Times New Roman" w:hAnsi="Times New Roman"/>
                <w:sz w:val="24"/>
                <w:szCs w:val="24"/>
              </w:rPr>
              <w:t>14</w:t>
            </w:r>
            <w:r w:rsidR="00C7707F">
              <w:rPr>
                <w:rFonts w:ascii="Times New Roman" w:hAnsi="Times New Roman"/>
                <w:sz w:val="24"/>
                <w:szCs w:val="24"/>
              </w:rPr>
              <w:t>1</w:t>
            </w:r>
            <w:r>
              <w:rPr>
                <w:rFonts w:ascii="Times New Roman" w:hAnsi="Times New Roman"/>
                <w:sz w:val="24"/>
                <w:szCs w:val="24"/>
              </w:rPr>
              <w:t>-14</w:t>
            </w:r>
            <w:r w:rsidR="00C7707F">
              <w:rPr>
                <w:rFonts w:ascii="Times New Roman" w:hAnsi="Times New Roman"/>
                <w:sz w:val="24"/>
                <w:szCs w:val="24"/>
              </w:rPr>
              <w:t>4</w:t>
            </w:r>
          </w:p>
        </w:tc>
      </w:tr>
      <w:tr w:rsidR="00C50197" w14:paraId="143727BA" w14:textId="77777777" w:rsidTr="00A75829">
        <w:tc>
          <w:tcPr>
            <w:tcW w:w="817" w:type="dxa"/>
            <w:vAlign w:val="center"/>
          </w:tcPr>
          <w:p w14:paraId="63025070" w14:textId="77777777" w:rsidR="00C50197" w:rsidRDefault="00122603" w:rsidP="00714B93">
            <w:pPr>
              <w:jc w:val="center"/>
              <w:rPr>
                <w:rFonts w:ascii="Times New Roman" w:hAnsi="Times New Roman"/>
                <w:sz w:val="24"/>
                <w:szCs w:val="24"/>
              </w:rPr>
            </w:pPr>
            <w:r>
              <w:rPr>
                <w:rFonts w:ascii="Times New Roman" w:hAnsi="Times New Roman"/>
                <w:sz w:val="24"/>
                <w:szCs w:val="24"/>
              </w:rPr>
              <w:t>7</w:t>
            </w:r>
            <w:r w:rsidR="00C7707F">
              <w:rPr>
                <w:rFonts w:ascii="Times New Roman" w:hAnsi="Times New Roman"/>
                <w:sz w:val="24"/>
                <w:szCs w:val="24"/>
              </w:rPr>
              <w:t>4</w:t>
            </w:r>
          </w:p>
        </w:tc>
        <w:tc>
          <w:tcPr>
            <w:tcW w:w="6804" w:type="dxa"/>
          </w:tcPr>
          <w:p w14:paraId="6AD4C123" w14:textId="77777777" w:rsidR="00C50197" w:rsidRPr="000B5935" w:rsidRDefault="00C50197" w:rsidP="00903D04">
            <w:pPr>
              <w:rPr>
                <w:rFonts w:ascii="Times New Roman" w:hAnsi="Times New Roman"/>
                <w:sz w:val="24"/>
                <w:szCs w:val="24"/>
              </w:rPr>
            </w:pPr>
            <w:r w:rsidRPr="000B5935">
              <w:rPr>
                <w:rFonts w:ascii="Times New Roman" w:hAnsi="Times New Roman"/>
                <w:sz w:val="24"/>
                <w:szCs w:val="24"/>
              </w:rPr>
              <w:t xml:space="preserve">Повестка дня и протокол итогового заседания УИК </w:t>
            </w:r>
          </w:p>
        </w:tc>
        <w:tc>
          <w:tcPr>
            <w:tcW w:w="2162" w:type="dxa"/>
            <w:vAlign w:val="center"/>
          </w:tcPr>
          <w:p w14:paraId="7F023D7E" w14:textId="77777777" w:rsidR="00C50197" w:rsidRDefault="007C17C7" w:rsidP="00714B93">
            <w:pPr>
              <w:jc w:val="center"/>
              <w:rPr>
                <w:rFonts w:ascii="Times New Roman" w:hAnsi="Times New Roman"/>
                <w:sz w:val="24"/>
                <w:szCs w:val="24"/>
              </w:rPr>
            </w:pPr>
            <w:r>
              <w:rPr>
                <w:rFonts w:ascii="Times New Roman" w:hAnsi="Times New Roman"/>
                <w:sz w:val="24"/>
                <w:szCs w:val="24"/>
              </w:rPr>
              <w:t>14</w:t>
            </w:r>
            <w:r w:rsidR="00C7707F">
              <w:rPr>
                <w:rFonts w:ascii="Times New Roman" w:hAnsi="Times New Roman"/>
                <w:sz w:val="24"/>
                <w:szCs w:val="24"/>
              </w:rPr>
              <w:t>5</w:t>
            </w:r>
            <w:r>
              <w:rPr>
                <w:rFonts w:ascii="Times New Roman" w:hAnsi="Times New Roman"/>
                <w:sz w:val="24"/>
                <w:szCs w:val="24"/>
              </w:rPr>
              <w:t>-14</w:t>
            </w:r>
            <w:r w:rsidR="00C7707F">
              <w:rPr>
                <w:rFonts w:ascii="Times New Roman" w:hAnsi="Times New Roman"/>
                <w:sz w:val="24"/>
                <w:szCs w:val="24"/>
              </w:rPr>
              <w:t>8</w:t>
            </w:r>
          </w:p>
          <w:p w14:paraId="13FE0CA1" w14:textId="77777777" w:rsidR="0013676F" w:rsidRPr="006B5501" w:rsidRDefault="0013676F" w:rsidP="00714B93">
            <w:pPr>
              <w:jc w:val="center"/>
              <w:rPr>
                <w:rFonts w:ascii="Times New Roman" w:hAnsi="Times New Roman"/>
                <w:sz w:val="24"/>
                <w:szCs w:val="24"/>
              </w:rPr>
            </w:pPr>
            <w:r>
              <w:rPr>
                <w:rFonts w:ascii="Times New Roman" w:hAnsi="Times New Roman"/>
                <w:sz w:val="24"/>
                <w:szCs w:val="24"/>
              </w:rPr>
              <w:t>Прил. № 1</w:t>
            </w:r>
          </w:p>
        </w:tc>
      </w:tr>
      <w:tr w:rsidR="00C50197" w14:paraId="509E00F7" w14:textId="77777777" w:rsidTr="00A75829">
        <w:tc>
          <w:tcPr>
            <w:tcW w:w="817" w:type="dxa"/>
            <w:vAlign w:val="center"/>
          </w:tcPr>
          <w:p w14:paraId="22FBB6A1" w14:textId="77777777" w:rsidR="00C50197" w:rsidRDefault="00122603" w:rsidP="00714B93">
            <w:pPr>
              <w:jc w:val="center"/>
              <w:rPr>
                <w:rFonts w:ascii="Times New Roman" w:hAnsi="Times New Roman"/>
                <w:sz w:val="24"/>
                <w:szCs w:val="24"/>
              </w:rPr>
            </w:pPr>
            <w:r>
              <w:rPr>
                <w:rFonts w:ascii="Times New Roman" w:hAnsi="Times New Roman"/>
                <w:sz w:val="24"/>
                <w:szCs w:val="24"/>
              </w:rPr>
              <w:t>7</w:t>
            </w:r>
            <w:r w:rsidR="00C7707F">
              <w:rPr>
                <w:rFonts w:ascii="Times New Roman" w:hAnsi="Times New Roman"/>
                <w:sz w:val="24"/>
                <w:szCs w:val="24"/>
              </w:rPr>
              <w:t>5</w:t>
            </w:r>
          </w:p>
        </w:tc>
        <w:tc>
          <w:tcPr>
            <w:tcW w:w="6804" w:type="dxa"/>
          </w:tcPr>
          <w:p w14:paraId="2D9A10D6" w14:textId="77777777" w:rsidR="00C50197" w:rsidRPr="00B6632F" w:rsidRDefault="00C50197" w:rsidP="00903D04">
            <w:pPr>
              <w:rPr>
                <w:rFonts w:ascii="Times New Roman" w:hAnsi="Times New Roman"/>
                <w:sz w:val="24"/>
                <w:szCs w:val="24"/>
              </w:rPr>
            </w:pPr>
            <w:r w:rsidRPr="00B6632F">
              <w:rPr>
                <w:rFonts w:ascii="Times New Roman" w:hAnsi="Times New Roman"/>
                <w:sz w:val="24"/>
                <w:szCs w:val="24"/>
              </w:rPr>
              <w:t xml:space="preserve">Реестр регистрации выдачи заверенных копий протоколов УИК об итогах голосования </w:t>
            </w:r>
          </w:p>
        </w:tc>
        <w:tc>
          <w:tcPr>
            <w:tcW w:w="2162" w:type="dxa"/>
            <w:vAlign w:val="center"/>
          </w:tcPr>
          <w:p w14:paraId="0A84AD20" w14:textId="77777777" w:rsidR="00C50197" w:rsidRDefault="007C17C7" w:rsidP="00714B93">
            <w:pPr>
              <w:jc w:val="center"/>
              <w:rPr>
                <w:rFonts w:ascii="Times New Roman" w:hAnsi="Times New Roman"/>
                <w:sz w:val="24"/>
                <w:szCs w:val="24"/>
              </w:rPr>
            </w:pPr>
            <w:r>
              <w:rPr>
                <w:rFonts w:ascii="Times New Roman" w:hAnsi="Times New Roman"/>
                <w:sz w:val="24"/>
                <w:szCs w:val="24"/>
              </w:rPr>
              <w:t>14</w:t>
            </w:r>
            <w:r w:rsidR="00C7707F">
              <w:rPr>
                <w:rFonts w:ascii="Times New Roman" w:hAnsi="Times New Roman"/>
                <w:sz w:val="24"/>
                <w:szCs w:val="24"/>
              </w:rPr>
              <w:t>9</w:t>
            </w:r>
          </w:p>
          <w:p w14:paraId="1EF24DC3" w14:textId="77777777" w:rsidR="0013676F" w:rsidRPr="006B5501" w:rsidRDefault="0013676F" w:rsidP="00714B93">
            <w:pPr>
              <w:jc w:val="center"/>
              <w:rPr>
                <w:rFonts w:ascii="Times New Roman" w:hAnsi="Times New Roman"/>
                <w:sz w:val="24"/>
                <w:szCs w:val="24"/>
              </w:rPr>
            </w:pPr>
            <w:r>
              <w:rPr>
                <w:rFonts w:ascii="Times New Roman" w:hAnsi="Times New Roman"/>
                <w:sz w:val="24"/>
                <w:szCs w:val="24"/>
              </w:rPr>
              <w:t>Прил. № 2</w:t>
            </w:r>
          </w:p>
        </w:tc>
      </w:tr>
      <w:tr w:rsidR="00C50197" w14:paraId="3D652D78" w14:textId="77777777" w:rsidTr="00A75829">
        <w:tc>
          <w:tcPr>
            <w:tcW w:w="817" w:type="dxa"/>
            <w:vAlign w:val="center"/>
          </w:tcPr>
          <w:p w14:paraId="5897D660" w14:textId="77777777" w:rsidR="00C50197" w:rsidRDefault="00122603" w:rsidP="00714B93">
            <w:pPr>
              <w:jc w:val="center"/>
              <w:rPr>
                <w:rFonts w:ascii="Times New Roman" w:hAnsi="Times New Roman"/>
                <w:sz w:val="24"/>
                <w:szCs w:val="24"/>
              </w:rPr>
            </w:pPr>
            <w:r>
              <w:rPr>
                <w:rFonts w:ascii="Times New Roman" w:hAnsi="Times New Roman"/>
                <w:sz w:val="24"/>
                <w:szCs w:val="24"/>
              </w:rPr>
              <w:t>7</w:t>
            </w:r>
            <w:r w:rsidR="00C7707F">
              <w:rPr>
                <w:rFonts w:ascii="Times New Roman" w:hAnsi="Times New Roman"/>
                <w:sz w:val="24"/>
                <w:szCs w:val="24"/>
              </w:rPr>
              <w:t>6</w:t>
            </w:r>
          </w:p>
        </w:tc>
        <w:tc>
          <w:tcPr>
            <w:tcW w:w="6804" w:type="dxa"/>
          </w:tcPr>
          <w:p w14:paraId="54080820" w14:textId="77777777" w:rsidR="00C50197" w:rsidRPr="00B6632F" w:rsidRDefault="00C50197" w:rsidP="00903D04">
            <w:pPr>
              <w:rPr>
                <w:rFonts w:ascii="Times New Roman" w:hAnsi="Times New Roman"/>
                <w:sz w:val="24"/>
                <w:szCs w:val="24"/>
              </w:rPr>
            </w:pPr>
            <w:r w:rsidRPr="00B6632F">
              <w:rPr>
                <w:rFonts w:ascii="Times New Roman" w:hAnsi="Times New Roman"/>
                <w:sz w:val="24"/>
                <w:szCs w:val="24"/>
              </w:rPr>
              <w:t>Решение о месте, в котором будет вывешена копия второго экземпляра протокола УИК об итогах голосования</w:t>
            </w:r>
          </w:p>
        </w:tc>
        <w:tc>
          <w:tcPr>
            <w:tcW w:w="2162" w:type="dxa"/>
            <w:vAlign w:val="center"/>
          </w:tcPr>
          <w:p w14:paraId="532C9901" w14:textId="77777777" w:rsidR="00C50197" w:rsidRDefault="0013676F" w:rsidP="00714B93">
            <w:pPr>
              <w:jc w:val="center"/>
              <w:rPr>
                <w:rFonts w:ascii="Times New Roman" w:hAnsi="Times New Roman"/>
                <w:sz w:val="24"/>
                <w:szCs w:val="24"/>
              </w:rPr>
            </w:pPr>
            <w:r>
              <w:rPr>
                <w:rFonts w:ascii="Times New Roman" w:hAnsi="Times New Roman"/>
                <w:sz w:val="24"/>
                <w:szCs w:val="24"/>
              </w:rPr>
              <w:t>1</w:t>
            </w:r>
            <w:r w:rsidR="00C7707F">
              <w:rPr>
                <w:rFonts w:ascii="Times New Roman" w:hAnsi="Times New Roman"/>
                <w:sz w:val="24"/>
                <w:szCs w:val="24"/>
              </w:rPr>
              <w:t>50</w:t>
            </w:r>
          </w:p>
          <w:p w14:paraId="70F68BFC" w14:textId="77777777" w:rsidR="0013676F" w:rsidRPr="006B5501" w:rsidRDefault="0013676F" w:rsidP="00714B93">
            <w:pPr>
              <w:jc w:val="center"/>
              <w:rPr>
                <w:rFonts w:ascii="Times New Roman" w:hAnsi="Times New Roman"/>
                <w:sz w:val="24"/>
                <w:szCs w:val="24"/>
              </w:rPr>
            </w:pPr>
            <w:r>
              <w:rPr>
                <w:rFonts w:ascii="Times New Roman" w:hAnsi="Times New Roman"/>
                <w:sz w:val="24"/>
                <w:szCs w:val="24"/>
              </w:rPr>
              <w:t>Прил. № 3</w:t>
            </w:r>
          </w:p>
        </w:tc>
      </w:tr>
      <w:tr w:rsidR="006466AE" w14:paraId="03C31C8D" w14:textId="77777777" w:rsidTr="00903D04">
        <w:tc>
          <w:tcPr>
            <w:tcW w:w="9783" w:type="dxa"/>
            <w:gridSpan w:val="3"/>
            <w:vAlign w:val="center"/>
          </w:tcPr>
          <w:p w14:paraId="6D8E3639" w14:textId="77777777" w:rsidR="006466AE" w:rsidRPr="00B6632F" w:rsidRDefault="006466AE" w:rsidP="00903D04">
            <w:pPr>
              <w:jc w:val="center"/>
              <w:rPr>
                <w:rFonts w:ascii="Times New Roman" w:hAnsi="Times New Roman"/>
                <w:b/>
                <w:sz w:val="24"/>
                <w:szCs w:val="24"/>
              </w:rPr>
            </w:pPr>
            <w:r w:rsidRPr="00B6632F">
              <w:rPr>
                <w:rFonts w:ascii="Times New Roman" w:hAnsi="Times New Roman"/>
                <w:b/>
                <w:sz w:val="24"/>
                <w:szCs w:val="24"/>
              </w:rPr>
              <w:t>РАЗДЕЛ № 1</w:t>
            </w:r>
            <w:r>
              <w:rPr>
                <w:rFonts w:ascii="Times New Roman" w:hAnsi="Times New Roman"/>
                <w:b/>
                <w:sz w:val="24"/>
                <w:szCs w:val="24"/>
              </w:rPr>
              <w:t>0</w:t>
            </w:r>
          </w:p>
        </w:tc>
      </w:tr>
      <w:tr w:rsidR="006466AE" w14:paraId="5EBE3098" w14:textId="77777777" w:rsidTr="00903D04">
        <w:tc>
          <w:tcPr>
            <w:tcW w:w="9783" w:type="dxa"/>
            <w:gridSpan w:val="3"/>
            <w:vAlign w:val="center"/>
          </w:tcPr>
          <w:p w14:paraId="6F2AF9CD" w14:textId="013EFB65" w:rsidR="006466AE" w:rsidRPr="00B6632F" w:rsidRDefault="006466AE" w:rsidP="006466AE">
            <w:pPr>
              <w:jc w:val="center"/>
              <w:rPr>
                <w:rFonts w:ascii="Times New Roman" w:hAnsi="Times New Roman"/>
                <w:b/>
                <w:sz w:val="24"/>
                <w:szCs w:val="24"/>
              </w:rPr>
            </w:pPr>
            <w:r w:rsidRPr="00B6632F">
              <w:rPr>
                <w:rFonts w:ascii="Times New Roman" w:hAnsi="Times New Roman"/>
                <w:b/>
                <w:sz w:val="24"/>
                <w:szCs w:val="24"/>
              </w:rPr>
              <w:t xml:space="preserve">Представление первого экземпляра протокола в </w:t>
            </w:r>
            <w:r w:rsidR="0035683A">
              <w:rPr>
                <w:rFonts w:ascii="Times New Roman" w:hAnsi="Times New Roman"/>
                <w:b/>
                <w:sz w:val="24"/>
                <w:szCs w:val="24"/>
              </w:rPr>
              <w:t>Т</w:t>
            </w:r>
            <w:r>
              <w:rPr>
                <w:rFonts w:ascii="Times New Roman" w:hAnsi="Times New Roman"/>
                <w:b/>
                <w:sz w:val="24"/>
                <w:szCs w:val="24"/>
              </w:rPr>
              <w:t xml:space="preserve">ИК </w:t>
            </w:r>
          </w:p>
        </w:tc>
      </w:tr>
      <w:tr w:rsidR="006466AE" w14:paraId="4A632A41" w14:textId="77777777" w:rsidTr="00A75829">
        <w:tc>
          <w:tcPr>
            <w:tcW w:w="817" w:type="dxa"/>
            <w:vAlign w:val="center"/>
          </w:tcPr>
          <w:p w14:paraId="415B32A0" w14:textId="77777777" w:rsidR="006466AE" w:rsidRDefault="006466AE" w:rsidP="00714B93">
            <w:pPr>
              <w:jc w:val="center"/>
              <w:rPr>
                <w:rFonts w:ascii="Times New Roman" w:hAnsi="Times New Roman"/>
                <w:sz w:val="24"/>
                <w:szCs w:val="24"/>
              </w:rPr>
            </w:pPr>
            <w:r>
              <w:rPr>
                <w:rFonts w:ascii="Times New Roman" w:hAnsi="Times New Roman"/>
                <w:sz w:val="24"/>
                <w:szCs w:val="24"/>
              </w:rPr>
              <w:t>76</w:t>
            </w:r>
          </w:p>
        </w:tc>
        <w:tc>
          <w:tcPr>
            <w:tcW w:w="6804" w:type="dxa"/>
          </w:tcPr>
          <w:p w14:paraId="62B2042E" w14:textId="77777777" w:rsidR="006466AE" w:rsidRPr="00363FEB" w:rsidRDefault="006466AE" w:rsidP="00903D04">
            <w:pPr>
              <w:rPr>
                <w:rFonts w:ascii="Times New Roman" w:hAnsi="Times New Roman"/>
                <w:sz w:val="24"/>
                <w:szCs w:val="24"/>
              </w:rPr>
            </w:pPr>
            <w:r>
              <w:rPr>
                <w:rFonts w:ascii="Times New Roman" w:hAnsi="Times New Roman"/>
                <w:sz w:val="24"/>
                <w:szCs w:val="24"/>
              </w:rPr>
              <w:t>Перечень документов к первому экземпляру протокола УИК об итогах голосования</w:t>
            </w:r>
          </w:p>
        </w:tc>
        <w:tc>
          <w:tcPr>
            <w:tcW w:w="2162" w:type="dxa"/>
            <w:vAlign w:val="center"/>
          </w:tcPr>
          <w:p w14:paraId="625753AB" w14:textId="77777777" w:rsidR="006466AE" w:rsidRDefault="007E7A59" w:rsidP="00714B93">
            <w:pPr>
              <w:jc w:val="center"/>
              <w:rPr>
                <w:rFonts w:ascii="Times New Roman" w:hAnsi="Times New Roman"/>
                <w:sz w:val="24"/>
                <w:szCs w:val="24"/>
              </w:rPr>
            </w:pPr>
            <w:r>
              <w:rPr>
                <w:rFonts w:ascii="Times New Roman" w:hAnsi="Times New Roman"/>
                <w:sz w:val="24"/>
                <w:szCs w:val="24"/>
              </w:rPr>
              <w:t>15</w:t>
            </w:r>
            <w:r w:rsidR="00C7707F">
              <w:rPr>
                <w:rFonts w:ascii="Times New Roman" w:hAnsi="Times New Roman"/>
                <w:sz w:val="24"/>
                <w:szCs w:val="24"/>
              </w:rPr>
              <w:t>1</w:t>
            </w:r>
            <w:r>
              <w:rPr>
                <w:rFonts w:ascii="Times New Roman" w:hAnsi="Times New Roman"/>
                <w:sz w:val="24"/>
                <w:szCs w:val="24"/>
              </w:rPr>
              <w:t>-15</w:t>
            </w:r>
            <w:r w:rsidR="00C7707F">
              <w:rPr>
                <w:rFonts w:ascii="Times New Roman" w:hAnsi="Times New Roman"/>
                <w:sz w:val="24"/>
                <w:szCs w:val="24"/>
              </w:rPr>
              <w:t>2</w:t>
            </w:r>
          </w:p>
          <w:p w14:paraId="4B31A3BB" w14:textId="77777777" w:rsidR="007E7A59" w:rsidRPr="006B5501" w:rsidRDefault="007E7A59" w:rsidP="00714B93">
            <w:pPr>
              <w:jc w:val="center"/>
              <w:rPr>
                <w:rFonts w:ascii="Times New Roman" w:hAnsi="Times New Roman"/>
                <w:sz w:val="24"/>
                <w:szCs w:val="24"/>
              </w:rPr>
            </w:pPr>
            <w:r>
              <w:rPr>
                <w:rFonts w:ascii="Times New Roman" w:hAnsi="Times New Roman"/>
                <w:sz w:val="24"/>
                <w:szCs w:val="24"/>
              </w:rPr>
              <w:t>Прил. № 1</w:t>
            </w:r>
          </w:p>
        </w:tc>
      </w:tr>
      <w:tr w:rsidR="006466AE" w14:paraId="0FF249BE" w14:textId="77777777" w:rsidTr="00A75829">
        <w:tc>
          <w:tcPr>
            <w:tcW w:w="817" w:type="dxa"/>
            <w:vAlign w:val="center"/>
          </w:tcPr>
          <w:p w14:paraId="5958D9FA" w14:textId="77777777" w:rsidR="006466AE" w:rsidRDefault="006466AE" w:rsidP="00714B93">
            <w:pPr>
              <w:jc w:val="center"/>
              <w:rPr>
                <w:rFonts w:ascii="Times New Roman" w:hAnsi="Times New Roman"/>
                <w:sz w:val="24"/>
                <w:szCs w:val="24"/>
              </w:rPr>
            </w:pPr>
            <w:r>
              <w:rPr>
                <w:rFonts w:ascii="Times New Roman" w:hAnsi="Times New Roman"/>
                <w:sz w:val="24"/>
                <w:szCs w:val="24"/>
              </w:rPr>
              <w:t>77</w:t>
            </w:r>
          </w:p>
        </w:tc>
        <w:tc>
          <w:tcPr>
            <w:tcW w:w="6804" w:type="dxa"/>
          </w:tcPr>
          <w:p w14:paraId="40AF27E8" w14:textId="0CDEAC9E" w:rsidR="006466AE" w:rsidRPr="00946AFB" w:rsidRDefault="006466AE" w:rsidP="00903D04">
            <w:pPr>
              <w:spacing w:line="228" w:lineRule="auto"/>
              <w:rPr>
                <w:rFonts w:ascii="Times New Roman" w:hAnsi="Times New Roman"/>
                <w:sz w:val="24"/>
                <w:szCs w:val="24"/>
              </w:rPr>
            </w:pPr>
            <w:r w:rsidRPr="00946AFB">
              <w:rPr>
                <w:rFonts w:ascii="Times New Roman" w:hAnsi="Times New Roman"/>
                <w:sz w:val="24"/>
                <w:szCs w:val="24"/>
              </w:rPr>
              <w:t xml:space="preserve">Порядок действий УИК при подготовке и передаче в </w:t>
            </w:r>
            <w:r w:rsidR="003A16BD">
              <w:rPr>
                <w:rFonts w:ascii="Times New Roman" w:hAnsi="Times New Roman"/>
                <w:sz w:val="24"/>
                <w:szCs w:val="24"/>
              </w:rPr>
              <w:t>Т</w:t>
            </w:r>
            <w:r w:rsidR="00FA199C">
              <w:rPr>
                <w:rFonts w:ascii="Times New Roman" w:hAnsi="Times New Roman"/>
                <w:sz w:val="24"/>
                <w:szCs w:val="24"/>
              </w:rPr>
              <w:t>ИК</w:t>
            </w:r>
            <w:r w:rsidRPr="00946AFB">
              <w:rPr>
                <w:rFonts w:ascii="Times New Roman" w:hAnsi="Times New Roman"/>
                <w:sz w:val="24"/>
                <w:szCs w:val="24"/>
              </w:rPr>
              <w:t xml:space="preserve"> избирательной документации, за исключением первых экземпляров протоколов об итогах голосования</w:t>
            </w:r>
          </w:p>
        </w:tc>
        <w:tc>
          <w:tcPr>
            <w:tcW w:w="2162" w:type="dxa"/>
            <w:vAlign w:val="center"/>
          </w:tcPr>
          <w:p w14:paraId="1A9AD230" w14:textId="77777777" w:rsidR="007E7A59" w:rsidRDefault="007E7A59" w:rsidP="00714B93">
            <w:pPr>
              <w:jc w:val="center"/>
              <w:rPr>
                <w:rFonts w:ascii="Times New Roman" w:hAnsi="Times New Roman"/>
                <w:sz w:val="24"/>
                <w:szCs w:val="24"/>
              </w:rPr>
            </w:pPr>
          </w:p>
          <w:p w14:paraId="407E4C49" w14:textId="77777777" w:rsidR="006466AE" w:rsidRDefault="007E7A59" w:rsidP="00714B93">
            <w:pPr>
              <w:jc w:val="center"/>
              <w:rPr>
                <w:rFonts w:ascii="Times New Roman" w:hAnsi="Times New Roman"/>
                <w:sz w:val="24"/>
                <w:szCs w:val="24"/>
              </w:rPr>
            </w:pPr>
            <w:r>
              <w:rPr>
                <w:rFonts w:ascii="Times New Roman" w:hAnsi="Times New Roman"/>
                <w:sz w:val="24"/>
                <w:szCs w:val="24"/>
              </w:rPr>
              <w:t>15</w:t>
            </w:r>
            <w:r w:rsidR="00C7707F">
              <w:rPr>
                <w:rFonts w:ascii="Times New Roman" w:hAnsi="Times New Roman"/>
                <w:sz w:val="24"/>
                <w:szCs w:val="24"/>
              </w:rPr>
              <w:t>3</w:t>
            </w:r>
          </w:p>
          <w:p w14:paraId="484165FC" w14:textId="77777777" w:rsidR="007E7A59" w:rsidRPr="006B5501" w:rsidRDefault="007E7A59" w:rsidP="00714B93">
            <w:pPr>
              <w:jc w:val="center"/>
              <w:rPr>
                <w:rFonts w:ascii="Times New Roman" w:hAnsi="Times New Roman"/>
                <w:sz w:val="24"/>
                <w:szCs w:val="24"/>
              </w:rPr>
            </w:pPr>
          </w:p>
        </w:tc>
      </w:tr>
      <w:tr w:rsidR="006466AE" w14:paraId="4D9BF9CB" w14:textId="77777777" w:rsidTr="00A75829">
        <w:tc>
          <w:tcPr>
            <w:tcW w:w="817" w:type="dxa"/>
            <w:vAlign w:val="center"/>
          </w:tcPr>
          <w:p w14:paraId="5D03C5A7" w14:textId="77777777" w:rsidR="006466AE" w:rsidRDefault="006466AE" w:rsidP="00714B93">
            <w:pPr>
              <w:jc w:val="center"/>
              <w:rPr>
                <w:rFonts w:ascii="Times New Roman" w:hAnsi="Times New Roman"/>
                <w:sz w:val="24"/>
                <w:szCs w:val="24"/>
              </w:rPr>
            </w:pPr>
            <w:r>
              <w:rPr>
                <w:rFonts w:ascii="Times New Roman" w:hAnsi="Times New Roman"/>
                <w:sz w:val="24"/>
                <w:szCs w:val="24"/>
              </w:rPr>
              <w:t>78</w:t>
            </w:r>
          </w:p>
        </w:tc>
        <w:tc>
          <w:tcPr>
            <w:tcW w:w="6804" w:type="dxa"/>
          </w:tcPr>
          <w:p w14:paraId="74C28A61" w14:textId="1D5E9CCD" w:rsidR="006466AE" w:rsidRPr="00363FEB" w:rsidRDefault="006466AE" w:rsidP="00903D04">
            <w:pPr>
              <w:rPr>
                <w:rFonts w:ascii="Times New Roman" w:hAnsi="Times New Roman"/>
                <w:sz w:val="24"/>
                <w:szCs w:val="24"/>
              </w:rPr>
            </w:pPr>
            <w:r w:rsidRPr="00FA44F9">
              <w:rPr>
                <w:rFonts w:ascii="Times New Roman" w:hAnsi="Times New Roman"/>
                <w:sz w:val="24"/>
                <w:szCs w:val="24"/>
              </w:rPr>
              <w:t xml:space="preserve">Документы и материалы, предаваемые УИК в </w:t>
            </w:r>
            <w:r w:rsidR="003A16BD">
              <w:rPr>
                <w:rFonts w:ascii="Times New Roman" w:hAnsi="Times New Roman"/>
                <w:sz w:val="24"/>
                <w:szCs w:val="24"/>
              </w:rPr>
              <w:t>Т</w:t>
            </w:r>
            <w:r w:rsidR="00FA199C">
              <w:rPr>
                <w:rFonts w:ascii="Times New Roman" w:hAnsi="Times New Roman"/>
                <w:sz w:val="24"/>
                <w:szCs w:val="24"/>
              </w:rPr>
              <w:t>ИК</w:t>
            </w:r>
            <w:r w:rsidR="003A16BD">
              <w:rPr>
                <w:rFonts w:ascii="Times New Roman" w:hAnsi="Times New Roman"/>
                <w:sz w:val="24"/>
                <w:szCs w:val="24"/>
              </w:rPr>
              <w:t xml:space="preserve"> </w:t>
            </w:r>
            <w:r w:rsidRPr="00FA44F9">
              <w:rPr>
                <w:rFonts w:ascii="Times New Roman" w:hAnsi="Times New Roman"/>
                <w:sz w:val="24"/>
                <w:szCs w:val="24"/>
              </w:rPr>
              <w:t>вместе со вторыми экземплярами протоколов УИК об итогах голосования</w:t>
            </w:r>
          </w:p>
        </w:tc>
        <w:tc>
          <w:tcPr>
            <w:tcW w:w="2162" w:type="dxa"/>
            <w:vAlign w:val="center"/>
          </w:tcPr>
          <w:p w14:paraId="6643AEF6" w14:textId="77777777" w:rsidR="006466AE" w:rsidRPr="006B5501" w:rsidRDefault="007E7A59" w:rsidP="00C7707F">
            <w:pPr>
              <w:jc w:val="center"/>
              <w:rPr>
                <w:rFonts w:ascii="Times New Roman" w:hAnsi="Times New Roman"/>
                <w:sz w:val="24"/>
                <w:szCs w:val="24"/>
              </w:rPr>
            </w:pPr>
            <w:r>
              <w:rPr>
                <w:rFonts w:ascii="Times New Roman" w:hAnsi="Times New Roman"/>
                <w:sz w:val="24"/>
                <w:szCs w:val="24"/>
              </w:rPr>
              <w:t>15</w:t>
            </w:r>
            <w:r w:rsidR="00C7707F">
              <w:rPr>
                <w:rFonts w:ascii="Times New Roman" w:hAnsi="Times New Roman"/>
                <w:sz w:val="24"/>
                <w:szCs w:val="24"/>
              </w:rPr>
              <w:t>4</w:t>
            </w:r>
          </w:p>
        </w:tc>
      </w:tr>
      <w:tr w:rsidR="006466AE" w14:paraId="5951CD3E" w14:textId="77777777" w:rsidTr="00A75829">
        <w:tc>
          <w:tcPr>
            <w:tcW w:w="817" w:type="dxa"/>
            <w:vAlign w:val="center"/>
          </w:tcPr>
          <w:p w14:paraId="73CAC632" w14:textId="77777777" w:rsidR="006466AE" w:rsidRDefault="006466AE" w:rsidP="00714B93">
            <w:pPr>
              <w:jc w:val="center"/>
              <w:rPr>
                <w:rFonts w:ascii="Times New Roman" w:hAnsi="Times New Roman"/>
                <w:sz w:val="24"/>
                <w:szCs w:val="24"/>
              </w:rPr>
            </w:pPr>
            <w:r>
              <w:rPr>
                <w:rFonts w:ascii="Times New Roman" w:hAnsi="Times New Roman"/>
                <w:sz w:val="24"/>
                <w:szCs w:val="24"/>
              </w:rPr>
              <w:t>79</w:t>
            </w:r>
          </w:p>
        </w:tc>
        <w:tc>
          <w:tcPr>
            <w:tcW w:w="6804" w:type="dxa"/>
          </w:tcPr>
          <w:p w14:paraId="45226A1E" w14:textId="77777777" w:rsidR="006466AE" w:rsidRPr="00FA44F9" w:rsidRDefault="006466AE" w:rsidP="00903D04">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Опись избирательных документов в мешке (коробке)</w:t>
            </w:r>
          </w:p>
        </w:tc>
        <w:tc>
          <w:tcPr>
            <w:tcW w:w="2162" w:type="dxa"/>
            <w:vAlign w:val="center"/>
          </w:tcPr>
          <w:p w14:paraId="544DE7C6" w14:textId="77777777" w:rsidR="006466AE" w:rsidRDefault="007E7A59" w:rsidP="00714B93">
            <w:pPr>
              <w:jc w:val="center"/>
              <w:rPr>
                <w:rFonts w:ascii="Times New Roman" w:hAnsi="Times New Roman"/>
                <w:sz w:val="24"/>
                <w:szCs w:val="24"/>
              </w:rPr>
            </w:pPr>
            <w:r>
              <w:rPr>
                <w:rFonts w:ascii="Times New Roman" w:hAnsi="Times New Roman"/>
                <w:sz w:val="24"/>
                <w:szCs w:val="24"/>
              </w:rPr>
              <w:t>15</w:t>
            </w:r>
            <w:r w:rsidR="00C7707F">
              <w:rPr>
                <w:rFonts w:ascii="Times New Roman" w:hAnsi="Times New Roman"/>
                <w:sz w:val="24"/>
                <w:szCs w:val="24"/>
              </w:rPr>
              <w:t>5</w:t>
            </w:r>
          </w:p>
          <w:p w14:paraId="4BC17FD4" w14:textId="77777777" w:rsidR="007E7A59" w:rsidRPr="006B5501" w:rsidRDefault="007E7A59" w:rsidP="00714B93">
            <w:pPr>
              <w:jc w:val="center"/>
              <w:rPr>
                <w:rFonts w:ascii="Times New Roman" w:hAnsi="Times New Roman"/>
                <w:sz w:val="24"/>
                <w:szCs w:val="24"/>
              </w:rPr>
            </w:pPr>
            <w:r>
              <w:rPr>
                <w:rFonts w:ascii="Times New Roman" w:hAnsi="Times New Roman"/>
                <w:sz w:val="24"/>
                <w:szCs w:val="24"/>
              </w:rPr>
              <w:t>Прил. № 2</w:t>
            </w:r>
          </w:p>
        </w:tc>
      </w:tr>
      <w:tr w:rsidR="006466AE" w14:paraId="72FAFA9A" w14:textId="77777777" w:rsidTr="00A75829">
        <w:tc>
          <w:tcPr>
            <w:tcW w:w="817" w:type="dxa"/>
            <w:vAlign w:val="center"/>
          </w:tcPr>
          <w:p w14:paraId="323BAC93" w14:textId="77777777" w:rsidR="006466AE" w:rsidRDefault="006466AE" w:rsidP="00714B93">
            <w:pPr>
              <w:jc w:val="center"/>
              <w:rPr>
                <w:rFonts w:ascii="Times New Roman" w:hAnsi="Times New Roman"/>
                <w:sz w:val="24"/>
                <w:szCs w:val="24"/>
              </w:rPr>
            </w:pPr>
            <w:r>
              <w:rPr>
                <w:rFonts w:ascii="Times New Roman" w:hAnsi="Times New Roman"/>
                <w:sz w:val="24"/>
                <w:szCs w:val="24"/>
              </w:rPr>
              <w:t>80</w:t>
            </w:r>
          </w:p>
        </w:tc>
        <w:tc>
          <w:tcPr>
            <w:tcW w:w="6804" w:type="dxa"/>
          </w:tcPr>
          <w:p w14:paraId="36585034" w14:textId="77777777" w:rsidR="006466AE" w:rsidRPr="001E262C" w:rsidRDefault="006466AE" w:rsidP="00903D04">
            <w:pPr>
              <w:pStyle w:val="a8"/>
              <w:rPr>
                <w:b/>
              </w:rPr>
            </w:pPr>
            <w:r w:rsidRPr="001E262C">
              <w:rPr>
                <w:bCs/>
              </w:rPr>
              <w:t>Акт</w:t>
            </w:r>
            <w:r w:rsidRPr="001E262C">
              <w:rPr>
                <w:b/>
                <w:bCs/>
              </w:rPr>
              <w:t xml:space="preserve"> </w:t>
            </w:r>
            <w:r w:rsidRPr="006466AE">
              <w:rPr>
                <w:rStyle w:val="FontStyle296"/>
                <w:b w:val="0"/>
              </w:rPr>
              <w:t>приема-передачи избирательной документации</w:t>
            </w:r>
          </w:p>
        </w:tc>
        <w:tc>
          <w:tcPr>
            <w:tcW w:w="2162" w:type="dxa"/>
            <w:vAlign w:val="center"/>
          </w:tcPr>
          <w:p w14:paraId="7509BBB2" w14:textId="77777777" w:rsidR="006466AE" w:rsidRDefault="007E7A59" w:rsidP="00714B93">
            <w:pPr>
              <w:jc w:val="center"/>
              <w:rPr>
                <w:rFonts w:ascii="Times New Roman" w:hAnsi="Times New Roman"/>
                <w:sz w:val="24"/>
                <w:szCs w:val="24"/>
              </w:rPr>
            </w:pPr>
            <w:r>
              <w:rPr>
                <w:rFonts w:ascii="Times New Roman" w:hAnsi="Times New Roman"/>
                <w:sz w:val="24"/>
                <w:szCs w:val="24"/>
              </w:rPr>
              <w:t>15</w:t>
            </w:r>
            <w:r w:rsidR="00C7707F">
              <w:rPr>
                <w:rFonts w:ascii="Times New Roman" w:hAnsi="Times New Roman"/>
                <w:sz w:val="24"/>
                <w:szCs w:val="24"/>
              </w:rPr>
              <w:t>6</w:t>
            </w:r>
          </w:p>
          <w:p w14:paraId="11728F95" w14:textId="77777777" w:rsidR="007E7A59" w:rsidRPr="006B5501" w:rsidRDefault="007E7A59" w:rsidP="00714B93">
            <w:pPr>
              <w:jc w:val="center"/>
              <w:rPr>
                <w:rFonts w:ascii="Times New Roman" w:hAnsi="Times New Roman"/>
                <w:sz w:val="24"/>
                <w:szCs w:val="24"/>
              </w:rPr>
            </w:pPr>
            <w:r>
              <w:rPr>
                <w:rFonts w:ascii="Times New Roman" w:hAnsi="Times New Roman"/>
                <w:sz w:val="24"/>
                <w:szCs w:val="24"/>
              </w:rPr>
              <w:t>Прил. № 3</w:t>
            </w:r>
          </w:p>
        </w:tc>
      </w:tr>
      <w:tr w:rsidR="006466AE" w14:paraId="56B26AFB" w14:textId="77777777" w:rsidTr="00A75829">
        <w:tc>
          <w:tcPr>
            <w:tcW w:w="817" w:type="dxa"/>
            <w:vAlign w:val="center"/>
          </w:tcPr>
          <w:p w14:paraId="216CDDFC" w14:textId="77777777" w:rsidR="006466AE" w:rsidRDefault="006466AE" w:rsidP="00714B93">
            <w:pPr>
              <w:jc w:val="center"/>
              <w:rPr>
                <w:rFonts w:ascii="Times New Roman" w:hAnsi="Times New Roman"/>
                <w:sz w:val="24"/>
                <w:szCs w:val="24"/>
              </w:rPr>
            </w:pPr>
            <w:r>
              <w:rPr>
                <w:rFonts w:ascii="Times New Roman" w:hAnsi="Times New Roman"/>
                <w:sz w:val="24"/>
                <w:szCs w:val="24"/>
              </w:rPr>
              <w:t>81</w:t>
            </w:r>
          </w:p>
        </w:tc>
        <w:tc>
          <w:tcPr>
            <w:tcW w:w="6804" w:type="dxa"/>
          </w:tcPr>
          <w:p w14:paraId="688CBFB9" w14:textId="77777777" w:rsidR="006466AE" w:rsidRPr="00363FEB" w:rsidRDefault="006466AE" w:rsidP="00903D04">
            <w:pPr>
              <w:rPr>
                <w:rFonts w:ascii="Times New Roman" w:hAnsi="Times New Roman"/>
                <w:sz w:val="24"/>
                <w:szCs w:val="24"/>
              </w:rPr>
            </w:pPr>
            <w:r>
              <w:rPr>
                <w:rFonts w:ascii="Times New Roman" w:hAnsi="Times New Roman"/>
                <w:sz w:val="24"/>
                <w:szCs w:val="24"/>
              </w:rPr>
              <w:t>Опись документов в деле (папке)</w:t>
            </w:r>
          </w:p>
        </w:tc>
        <w:tc>
          <w:tcPr>
            <w:tcW w:w="2162" w:type="dxa"/>
            <w:vAlign w:val="center"/>
          </w:tcPr>
          <w:p w14:paraId="7AA3F85E" w14:textId="77777777" w:rsidR="006466AE" w:rsidRDefault="007E7A59" w:rsidP="00714B93">
            <w:pPr>
              <w:jc w:val="center"/>
              <w:rPr>
                <w:rFonts w:ascii="Times New Roman" w:hAnsi="Times New Roman"/>
                <w:sz w:val="24"/>
                <w:szCs w:val="24"/>
              </w:rPr>
            </w:pPr>
            <w:r>
              <w:rPr>
                <w:rFonts w:ascii="Times New Roman" w:hAnsi="Times New Roman"/>
                <w:sz w:val="24"/>
                <w:szCs w:val="24"/>
              </w:rPr>
              <w:t>15</w:t>
            </w:r>
            <w:r w:rsidR="00C7707F">
              <w:rPr>
                <w:rFonts w:ascii="Times New Roman" w:hAnsi="Times New Roman"/>
                <w:sz w:val="24"/>
                <w:szCs w:val="24"/>
              </w:rPr>
              <w:t>7</w:t>
            </w:r>
          </w:p>
          <w:p w14:paraId="7F7C1805" w14:textId="77777777" w:rsidR="007E7A59" w:rsidRPr="006B5501" w:rsidRDefault="007E7A59" w:rsidP="00714B93">
            <w:pPr>
              <w:jc w:val="center"/>
              <w:rPr>
                <w:rFonts w:ascii="Times New Roman" w:hAnsi="Times New Roman"/>
                <w:sz w:val="24"/>
                <w:szCs w:val="24"/>
              </w:rPr>
            </w:pPr>
            <w:r>
              <w:rPr>
                <w:rFonts w:ascii="Times New Roman" w:hAnsi="Times New Roman"/>
                <w:sz w:val="24"/>
                <w:szCs w:val="24"/>
              </w:rPr>
              <w:t>Прил. № 4</w:t>
            </w:r>
          </w:p>
        </w:tc>
      </w:tr>
      <w:tr w:rsidR="006466AE" w14:paraId="5A3E1B48" w14:textId="77777777" w:rsidTr="00E86C57">
        <w:tc>
          <w:tcPr>
            <w:tcW w:w="817" w:type="dxa"/>
            <w:vAlign w:val="center"/>
          </w:tcPr>
          <w:p w14:paraId="15BF0012" w14:textId="77777777" w:rsidR="006466AE" w:rsidRDefault="006466AE" w:rsidP="00714B93">
            <w:pPr>
              <w:jc w:val="center"/>
              <w:rPr>
                <w:rFonts w:ascii="Times New Roman" w:hAnsi="Times New Roman"/>
                <w:sz w:val="24"/>
                <w:szCs w:val="24"/>
              </w:rPr>
            </w:pPr>
            <w:r>
              <w:rPr>
                <w:rFonts w:ascii="Times New Roman" w:hAnsi="Times New Roman"/>
                <w:sz w:val="24"/>
                <w:szCs w:val="24"/>
              </w:rPr>
              <w:t>82</w:t>
            </w:r>
          </w:p>
        </w:tc>
        <w:tc>
          <w:tcPr>
            <w:tcW w:w="6804" w:type="dxa"/>
            <w:vAlign w:val="center"/>
          </w:tcPr>
          <w:p w14:paraId="5B7260B2" w14:textId="556B2C25" w:rsidR="006466AE" w:rsidRPr="00363FEB" w:rsidRDefault="006466AE" w:rsidP="00FA199C">
            <w:pPr>
              <w:rPr>
                <w:rFonts w:ascii="Times New Roman" w:hAnsi="Times New Roman"/>
                <w:sz w:val="24"/>
                <w:szCs w:val="24"/>
              </w:rPr>
            </w:pPr>
            <w:r>
              <w:rPr>
                <w:rFonts w:ascii="Times New Roman" w:hAnsi="Times New Roman"/>
                <w:sz w:val="24"/>
                <w:szCs w:val="24"/>
              </w:rPr>
              <w:t xml:space="preserve">Сводная опись избирательных документов, переданных в </w:t>
            </w:r>
            <w:r w:rsidR="0035683A">
              <w:rPr>
                <w:rFonts w:ascii="Times New Roman" w:hAnsi="Times New Roman"/>
                <w:sz w:val="24"/>
                <w:szCs w:val="24"/>
              </w:rPr>
              <w:t>Т</w:t>
            </w:r>
            <w:r w:rsidR="00FA199C">
              <w:rPr>
                <w:rFonts w:ascii="Times New Roman" w:hAnsi="Times New Roman"/>
                <w:sz w:val="24"/>
                <w:szCs w:val="24"/>
              </w:rPr>
              <w:t xml:space="preserve">ИК </w:t>
            </w:r>
          </w:p>
        </w:tc>
        <w:tc>
          <w:tcPr>
            <w:tcW w:w="2162" w:type="dxa"/>
            <w:vAlign w:val="center"/>
          </w:tcPr>
          <w:p w14:paraId="4DF4624E" w14:textId="77777777" w:rsidR="006466AE" w:rsidRDefault="00E86C57" w:rsidP="00E86C57">
            <w:pPr>
              <w:jc w:val="center"/>
              <w:rPr>
                <w:rFonts w:ascii="Times New Roman" w:hAnsi="Times New Roman"/>
                <w:sz w:val="24"/>
                <w:szCs w:val="24"/>
              </w:rPr>
            </w:pPr>
            <w:r>
              <w:rPr>
                <w:rFonts w:ascii="Times New Roman" w:hAnsi="Times New Roman"/>
                <w:sz w:val="24"/>
                <w:szCs w:val="24"/>
              </w:rPr>
              <w:t>15</w:t>
            </w:r>
            <w:r w:rsidR="00C7707F">
              <w:rPr>
                <w:rFonts w:ascii="Times New Roman" w:hAnsi="Times New Roman"/>
                <w:sz w:val="24"/>
                <w:szCs w:val="24"/>
              </w:rPr>
              <w:t>8</w:t>
            </w:r>
          </w:p>
          <w:p w14:paraId="336C3BC7" w14:textId="77777777" w:rsidR="00E86C57" w:rsidRPr="006B5501" w:rsidRDefault="00E86C57" w:rsidP="00E86C57">
            <w:pPr>
              <w:jc w:val="center"/>
              <w:rPr>
                <w:rFonts w:ascii="Times New Roman" w:hAnsi="Times New Roman"/>
                <w:sz w:val="24"/>
                <w:szCs w:val="24"/>
              </w:rPr>
            </w:pPr>
            <w:r>
              <w:rPr>
                <w:rFonts w:ascii="Times New Roman" w:hAnsi="Times New Roman"/>
                <w:sz w:val="24"/>
                <w:szCs w:val="24"/>
              </w:rPr>
              <w:t>Прил. № 5</w:t>
            </w:r>
          </w:p>
        </w:tc>
      </w:tr>
    </w:tbl>
    <w:p w14:paraId="1BA978C4" w14:textId="77777777" w:rsidR="00A1659C" w:rsidRPr="00513864" w:rsidRDefault="00A1659C" w:rsidP="00513864">
      <w:pPr>
        <w:jc w:val="center"/>
        <w:rPr>
          <w:rFonts w:ascii="Times New Roman" w:hAnsi="Times New Roman"/>
          <w:sz w:val="28"/>
          <w:szCs w:val="28"/>
        </w:rPr>
      </w:pPr>
    </w:p>
    <w:p w14:paraId="4F8AC85A" w14:textId="77777777" w:rsidR="008525C8" w:rsidRDefault="008525C8" w:rsidP="00513864">
      <w:pPr>
        <w:jc w:val="center"/>
        <w:sectPr w:rsidR="008525C8" w:rsidSect="00F24714">
          <w:pgSz w:w="11906" w:h="16838"/>
          <w:pgMar w:top="709" w:right="850" w:bottom="1134" w:left="1418" w:header="708" w:footer="708" w:gutter="0"/>
          <w:cols w:space="708"/>
          <w:docGrid w:linePitch="360"/>
        </w:sectPr>
      </w:pPr>
    </w:p>
    <w:p w14:paraId="1A34F3AC" w14:textId="77777777" w:rsidR="008525C8" w:rsidRDefault="008525C8" w:rsidP="00EE5599">
      <w:pPr>
        <w:spacing w:after="0" w:line="240" w:lineRule="auto"/>
        <w:jc w:val="center"/>
        <w:rPr>
          <w:rFonts w:ascii="Times New Roman" w:hAnsi="Times New Roman"/>
          <w:b/>
          <w:sz w:val="40"/>
          <w:szCs w:val="40"/>
        </w:rPr>
      </w:pPr>
      <w:r w:rsidRPr="00CB6329">
        <w:rPr>
          <w:rFonts w:ascii="Times New Roman" w:hAnsi="Times New Roman"/>
          <w:b/>
          <w:sz w:val="40"/>
          <w:szCs w:val="40"/>
        </w:rPr>
        <w:lastRenderedPageBreak/>
        <w:t>РАЗДЕЛ № 1</w:t>
      </w:r>
      <w:r w:rsidRPr="008525C8">
        <w:rPr>
          <w:rFonts w:ascii="Times New Roman" w:hAnsi="Times New Roman"/>
          <w:b/>
          <w:sz w:val="40"/>
          <w:szCs w:val="40"/>
        </w:rPr>
        <w:t xml:space="preserve"> </w:t>
      </w:r>
    </w:p>
    <w:p w14:paraId="7C74D231" w14:textId="77777777" w:rsidR="008525C8" w:rsidRDefault="008525C8" w:rsidP="00EE5599">
      <w:pPr>
        <w:spacing w:after="0" w:line="240" w:lineRule="auto"/>
        <w:jc w:val="center"/>
        <w:rPr>
          <w:rFonts w:ascii="Times New Roman" w:hAnsi="Times New Roman"/>
          <w:b/>
          <w:sz w:val="40"/>
          <w:szCs w:val="40"/>
        </w:rPr>
      </w:pPr>
      <w:r w:rsidRPr="0097053C">
        <w:rPr>
          <w:rFonts w:ascii="Times New Roman" w:hAnsi="Times New Roman"/>
          <w:b/>
          <w:sz w:val="40"/>
          <w:szCs w:val="40"/>
        </w:rPr>
        <w:t>Подготовка к работе УИК</w:t>
      </w:r>
    </w:p>
    <w:p w14:paraId="28B0914C" w14:textId="77777777" w:rsidR="00EE5599" w:rsidRPr="0097053C" w:rsidRDefault="00EE5599" w:rsidP="008525C8">
      <w:pPr>
        <w:spacing w:after="0"/>
        <w:jc w:val="center"/>
        <w:rPr>
          <w:rFonts w:ascii="Times New Roman" w:hAnsi="Times New Roman"/>
          <w:sz w:val="40"/>
          <w:szCs w:val="40"/>
        </w:rPr>
      </w:pPr>
    </w:p>
    <w:p w14:paraId="18C2CEE1" w14:textId="77777777" w:rsidR="00EE5599" w:rsidRPr="00EE5599" w:rsidRDefault="00EE5599" w:rsidP="00EE5599">
      <w:pPr>
        <w:spacing w:after="0" w:line="240" w:lineRule="auto"/>
        <w:ind w:firstLine="709"/>
        <w:jc w:val="right"/>
        <w:rPr>
          <w:rFonts w:ascii="Times New Roman" w:hAnsi="Times New Roman"/>
        </w:rPr>
      </w:pPr>
      <w:r w:rsidRPr="00EE5599">
        <w:rPr>
          <w:rFonts w:ascii="Times New Roman" w:hAnsi="Times New Roman"/>
        </w:rPr>
        <w:t xml:space="preserve">Паспорт ИУ заполняется и размещается </w:t>
      </w:r>
    </w:p>
    <w:p w14:paraId="04873F0C" w14:textId="77777777" w:rsidR="008525C8" w:rsidRDefault="00EE5599" w:rsidP="00EE5599">
      <w:pPr>
        <w:spacing w:after="0" w:line="240" w:lineRule="auto"/>
        <w:ind w:firstLine="709"/>
        <w:jc w:val="right"/>
        <w:rPr>
          <w:rFonts w:ascii="Times New Roman" w:hAnsi="Times New Roman"/>
          <w:b/>
          <w:sz w:val="40"/>
          <w:szCs w:val="40"/>
        </w:rPr>
      </w:pPr>
      <w:r w:rsidRPr="00EE5599">
        <w:rPr>
          <w:rFonts w:ascii="Times New Roman" w:hAnsi="Times New Roman"/>
        </w:rPr>
        <w:t>на ИУ с начала работы УИК</w:t>
      </w:r>
    </w:p>
    <w:p w14:paraId="538A5067" w14:textId="77777777" w:rsidR="008525C8" w:rsidRDefault="008525C8" w:rsidP="008525C8">
      <w:pPr>
        <w:spacing w:after="0" w:line="240" w:lineRule="auto"/>
        <w:ind w:firstLine="709"/>
        <w:jc w:val="right"/>
        <w:rPr>
          <w:rFonts w:ascii="Times New Roman" w:hAnsi="Times New Roman"/>
          <w:color w:val="FF0000"/>
          <w:sz w:val="24"/>
          <w:szCs w:val="24"/>
        </w:rPr>
      </w:pPr>
    </w:p>
    <w:p w14:paraId="7C3B5D3A" w14:textId="77777777" w:rsidR="00EE5599" w:rsidRPr="00EE5599" w:rsidRDefault="00EE5599" w:rsidP="008525C8">
      <w:pPr>
        <w:spacing w:after="0" w:line="240" w:lineRule="auto"/>
        <w:ind w:firstLine="709"/>
        <w:jc w:val="right"/>
        <w:rPr>
          <w:rFonts w:ascii="Times New Roman" w:hAnsi="Times New Roman"/>
          <w:sz w:val="24"/>
          <w:szCs w:val="24"/>
        </w:rPr>
      </w:pPr>
      <w:r w:rsidRPr="00EE5599">
        <w:rPr>
          <w:rFonts w:ascii="Times New Roman" w:hAnsi="Times New Roman"/>
          <w:sz w:val="24"/>
          <w:szCs w:val="24"/>
        </w:rPr>
        <w:t xml:space="preserve">Приложение № 1 </w:t>
      </w:r>
    </w:p>
    <w:p w14:paraId="0C7463CC" w14:textId="77777777" w:rsidR="00EE5599" w:rsidRPr="00EF7A86" w:rsidRDefault="00EE5599" w:rsidP="008525C8">
      <w:pPr>
        <w:spacing w:after="0" w:line="240" w:lineRule="auto"/>
        <w:ind w:firstLine="709"/>
        <w:jc w:val="right"/>
        <w:rPr>
          <w:rFonts w:ascii="Times New Roman" w:hAnsi="Times New Roman"/>
          <w:color w:val="FF0000"/>
          <w:sz w:val="24"/>
          <w:szCs w:val="24"/>
        </w:rPr>
      </w:pPr>
    </w:p>
    <w:p w14:paraId="682547F9" w14:textId="77777777" w:rsidR="008525C8" w:rsidRPr="00EF7A86" w:rsidRDefault="008525C8" w:rsidP="008525C8">
      <w:pPr>
        <w:pStyle w:val="ConsPlusNonformat"/>
        <w:widowControl/>
        <w:spacing w:line="276" w:lineRule="auto"/>
        <w:jc w:val="center"/>
        <w:rPr>
          <w:rFonts w:ascii="Times New Roman" w:hAnsi="Times New Roman" w:cs="Times New Roman"/>
          <w:b/>
          <w:bCs/>
          <w:sz w:val="24"/>
          <w:szCs w:val="24"/>
        </w:rPr>
      </w:pPr>
      <w:r w:rsidRPr="00EF7A86">
        <w:rPr>
          <w:rFonts w:ascii="Times New Roman" w:hAnsi="Times New Roman" w:cs="Times New Roman"/>
          <w:b/>
          <w:bCs/>
          <w:sz w:val="24"/>
          <w:szCs w:val="24"/>
        </w:rPr>
        <w:t>Паспорт избирательного участка № ______</w:t>
      </w:r>
    </w:p>
    <w:p w14:paraId="79470481" w14:textId="77777777" w:rsidR="008525C8" w:rsidRPr="00EF7A86" w:rsidRDefault="008525C8" w:rsidP="008525C8">
      <w:pPr>
        <w:pStyle w:val="ConsPlusNonformat"/>
        <w:widowControl/>
        <w:spacing w:line="276" w:lineRule="auto"/>
        <w:jc w:val="right"/>
        <w:rPr>
          <w:rFonts w:ascii="Times New Roman" w:hAnsi="Times New Roman" w:cs="Times New Roman"/>
          <w:sz w:val="24"/>
          <w:szCs w:val="24"/>
        </w:rPr>
      </w:pPr>
    </w:p>
    <w:p w14:paraId="3484BC07" w14:textId="77777777" w:rsidR="008525C8" w:rsidRPr="00EF7A86" w:rsidRDefault="008525C8" w:rsidP="008525C8">
      <w:pPr>
        <w:pStyle w:val="ConsPlusNonformat"/>
        <w:widowControl/>
        <w:spacing w:line="276" w:lineRule="auto"/>
        <w:jc w:val="right"/>
        <w:rPr>
          <w:rFonts w:ascii="Times New Roman" w:hAnsi="Times New Roman" w:cs="Times New Roman"/>
          <w:sz w:val="24"/>
          <w:szCs w:val="24"/>
        </w:rPr>
      </w:pPr>
      <w:r w:rsidRPr="00EF7A86">
        <w:rPr>
          <w:rFonts w:ascii="Times New Roman" w:hAnsi="Times New Roman" w:cs="Times New Roman"/>
          <w:sz w:val="24"/>
          <w:szCs w:val="24"/>
        </w:rPr>
        <w:t>Председатель участковой избирательной комиссии</w:t>
      </w:r>
    </w:p>
    <w:p w14:paraId="632E396C" w14:textId="77777777" w:rsidR="008525C8" w:rsidRPr="00EF7A86" w:rsidRDefault="008525C8" w:rsidP="008525C8">
      <w:pPr>
        <w:pStyle w:val="ConsPlusNonformat"/>
        <w:widowControl/>
        <w:spacing w:line="276" w:lineRule="auto"/>
        <w:jc w:val="right"/>
        <w:rPr>
          <w:rFonts w:ascii="Times New Roman" w:hAnsi="Times New Roman" w:cs="Times New Roman"/>
          <w:sz w:val="24"/>
          <w:szCs w:val="24"/>
        </w:rPr>
      </w:pPr>
      <w:r w:rsidRPr="00EF7A86">
        <w:rPr>
          <w:rFonts w:ascii="Times New Roman" w:hAnsi="Times New Roman" w:cs="Times New Roman"/>
          <w:sz w:val="24"/>
          <w:szCs w:val="24"/>
        </w:rPr>
        <w:t>избирательного участка № ___</w:t>
      </w:r>
    </w:p>
    <w:p w14:paraId="7F5DDF1D" w14:textId="77777777" w:rsidR="008525C8" w:rsidRPr="00EF7A86" w:rsidRDefault="008525C8" w:rsidP="008525C8">
      <w:pPr>
        <w:pStyle w:val="ConsPlusNonformat"/>
        <w:widowControl/>
        <w:spacing w:line="276" w:lineRule="auto"/>
        <w:jc w:val="right"/>
        <w:rPr>
          <w:rFonts w:ascii="Times New Roman" w:hAnsi="Times New Roman" w:cs="Times New Roman"/>
          <w:sz w:val="24"/>
          <w:szCs w:val="24"/>
        </w:rPr>
      </w:pPr>
      <w:r w:rsidRPr="00EF7A86">
        <w:rPr>
          <w:rFonts w:ascii="Times New Roman" w:hAnsi="Times New Roman" w:cs="Times New Roman"/>
          <w:sz w:val="24"/>
          <w:szCs w:val="24"/>
        </w:rPr>
        <w:t>________________________</w:t>
      </w:r>
      <w:r>
        <w:rPr>
          <w:rFonts w:ascii="Times New Roman" w:hAnsi="Times New Roman" w:cs="Times New Roman"/>
          <w:sz w:val="24"/>
          <w:szCs w:val="24"/>
        </w:rPr>
        <w:t>________</w:t>
      </w:r>
    </w:p>
    <w:p w14:paraId="4F45578A" w14:textId="77777777" w:rsidR="008525C8" w:rsidRPr="00EF7A86" w:rsidRDefault="008525C8" w:rsidP="008525C8">
      <w:pPr>
        <w:pStyle w:val="ConsPlusNonformat"/>
        <w:widowControl/>
        <w:spacing w:line="276" w:lineRule="auto"/>
        <w:jc w:val="center"/>
        <w:rPr>
          <w:rFonts w:ascii="Times New Roman" w:hAnsi="Times New Roman" w:cs="Times New Roman"/>
        </w:rPr>
      </w:pPr>
      <w:r w:rsidRPr="00EF7A86">
        <w:rPr>
          <w:rFonts w:ascii="Times New Roman" w:hAnsi="Times New Roman" w:cs="Times New Roman"/>
          <w:sz w:val="24"/>
          <w:szCs w:val="24"/>
        </w:rPr>
        <w:t xml:space="preserve">                                                                                                               </w:t>
      </w:r>
      <w:r w:rsidRPr="00EF7A86">
        <w:rPr>
          <w:rFonts w:ascii="Times New Roman" w:hAnsi="Times New Roman" w:cs="Times New Roman"/>
        </w:rPr>
        <w:t>(фамилия, имя, отчество)</w:t>
      </w:r>
    </w:p>
    <w:p w14:paraId="323C3AA6" w14:textId="77777777" w:rsidR="008525C8" w:rsidRPr="00EF7A86" w:rsidRDefault="008525C8" w:rsidP="008525C8">
      <w:pPr>
        <w:pStyle w:val="ConsPlusNonformat"/>
        <w:widowControl/>
        <w:spacing w:line="276" w:lineRule="auto"/>
        <w:jc w:val="right"/>
        <w:rPr>
          <w:rFonts w:ascii="Times New Roman" w:hAnsi="Times New Roman" w:cs="Times New Roman"/>
          <w:sz w:val="24"/>
          <w:szCs w:val="24"/>
        </w:rPr>
      </w:pPr>
      <w:r w:rsidRPr="00EF7A86">
        <w:rPr>
          <w:rFonts w:ascii="Times New Roman" w:hAnsi="Times New Roman" w:cs="Times New Roman"/>
          <w:sz w:val="24"/>
          <w:szCs w:val="24"/>
        </w:rPr>
        <w:t>________________________________</w:t>
      </w:r>
    </w:p>
    <w:p w14:paraId="4BA2D343" w14:textId="77777777" w:rsidR="008525C8" w:rsidRPr="00EF7A86" w:rsidRDefault="008525C8" w:rsidP="008525C8">
      <w:pPr>
        <w:pStyle w:val="ConsPlusNonformat"/>
        <w:widowControl/>
        <w:spacing w:line="276" w:lineRule="auto"/>
        <w:jc w:val="center"/>
        <w:rPr>
          <w:rFonts w:ascii="Times New Roman" w:hAnsi="Times New Roman" w:cs="Times New Roman"/>
        </w:rPr>
      </w:pPr>
      <w:r w:rsidRPr="00EF7A86">
        <w:rPr>
          <w:rFonts w:ascii="Times New Roman" w:hAnsi="Times New Roman" w:cs="Times New Roman"/>
        </w:rPr>
        <w:t xml:space="preserve">                                                                                                                       (подпись)</w:t>
      </w:r>
    </w:p>
    <w:p w14:paraId="408F8CD4" w14:textId="77777777" w:rsidR="008525C8" w:rsidRPr="00EF7A86" w:rsidRDefault="008525C8" w:rsidP="008525C8">
      <w:pPr>
        <w:pStyle w:val="ConsPlusNonformat"/>
        <w:widowControl/>
        <w:spacing w:line="276" w:lineRule="auto"/>
        <w:jc w:val="right"/>
        <w:rPr>
          <w:rFonts w:ascii="Times New Roman" w:hAnsi="Times New Roman" w:cs="Times New Roman"/>
          <w:sz w:val="24"/>
          <w:szCs w:val="24"/>
        </w:rPr>
      </w:pPr>
      <w:r w:rsidRPr="00EF7A86">
        <w:rPr>
          <w:rFonts w:ascii="Times New Roman" w:hAnsi="Times New Roman" w:cs="Times New Roman"/>
          <w:sz w:val="24"/>
          <w:szCs w:val="24"/>
        </w:rPr>
        <w:t>________________________________</w:t>
      </w:r>
    </w:p>
    <w:p w14:paraId="5E1A7289" w14:textId="77777777" w:rsidR="008525C8" w:rsidRPr="00EF7A86" w:rsidRDefault="008525C8" w:rsidP="008525C8">
      <w:pPr>
        <w:pStyle w:val="ConsPlusNonformat"/>
        <w:widowControl/>
        <w:spacing w:line="276" w:lineRule="auto"/>
        <w:jc w:val="center"/>
        <w:rPr>
          <w:rFonts w:ascii="Times New Roman" w:hAnsi="Times New Roman" w:cs="Times New Roman"/>
        </w:rPr>
      </w:pPr>
      <w:r w:rsidRPr="00EF7A86">
        <w:rPr>
          <w:rFonts w:ascii="Times New Roman" w:hAnsi="Times New Roman" w:cs="Times New Roman"/>
          <w:sz w:val="24"/>
          <w:szCs w:val="24"/>
        </w:rPr>
        <w:t xml:space="preserve">                                                                                                                     </w:t>
      </w:r>
      <w:r w:rsidRPr="00EF7A86">
        <w:rPr>
          <w:rFonts w:ascii="Times New Roman" w:hAnsi="Times New Roman" w:cs="Times New Roman"/>
        </w:rPr>
        <w:t>(дата)</w:t>
      </w:r>
    </w:p>
    <w:p w14:paraId="37A8E396" w14:textId="77777777" w:rsidR="008525C8" w:rsidRPr="00EF7A86" w:rsidRDefault="008525C8" w:rsidP="008525C8">
      <w:pPr>
        <w:pStyle w:val="ConsPlusNonformat"/>
        <w:widowControl/>
        <w:spacing w:line="276" w:lineRule="auto"/>
        <w:jc w:val="center"/>
        <w:rPr>
          <w:rFonts w:ascii="Times New Roman" w:hAnsi="Times New Roman" w:cs="Times New Roman"/>
          <w:sz w:val="24"/>
          <w:szCs w:val="24"/>
        </w:rPr>
      </w:pPr>
      <w:r w:rsidRPr="00EF7A86">
        <w:rPr>
          <w:rFonts w:ascii="Times New Roman" w:hAnsi="Times New Roman" w:cs="Times New Roman"/>
          <w:sz w:val="24"/>
          <w:szCs w:val="24"/>
        </w:rPr>
        <w:t xml:space="preserve">                                                               М.П.</w:t>
      </w:r>
    </w:p>
    <w:p w14:paraId="652FC7F5" w14:textId="77777777" w:rsidR="008525C8" w:rsidRPr="00EF7A86" w:rsidRDefault="008525C8" w:rsidP="008525C8">
      <w:pPr>
        <w:pStyle w:val="ConsPlusNonformat"/>
        <w:widowControl/>
        <w:spacing w:line="276" w:lineRule="auto"/>
        <w:jc w:val="center"/>
        <w:rPr>
          <w:rFonts w:ascii="Times New Roman" w:hAnsi="Times New Roman" w:cs="Times New Roman"/>
          <w:bCs/>
          <w:sz w:val="24"/>
          <w:szCs w:val="24"/>
        </w:rPr>
      </w:pPr>
    </w:p>
    <w:p w14:paraId="7516F35E" w14:textId="77777777" w:rsidR="008525C8" w:rsidRDefault="008525C8" w:rsidP="008525C8">
      <w:pPr>
        <w:pStyle w:val="ConsPlusNonformat"/>
        <w:widowControl/>
        <w:numPr>
          <w:ilvl w:val="0"/>
          <w:numId w:val="1"/>
        </w:numPr>
        <w:suppressAutoHyphens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ОПИСАНИЕ ГРАНИЦ ИЗБИРАТЕЛЬНОГО УЧАСТКА</w:t>
      </w:r>
    </w:p>
    <w:p w14:paraId="0C835689" w14:textId="77777777" w:rsidR="008525C8" w:rsidRDefault="008525C8" w:rsidP="008525C8">
      <w:pPr>
        <w:pStyle w:val="ConsPlusNonformat"/>
        <w:widowControl/>
        <w:spacing w:line="276" w:lineRule="auto"/>
        <w:ind w:left="720"/>
        <w:rPr>
          <w:rFonts w:ascii="Times New Roman" w:hAnsi="Times New Roman" w:cs="Times New Roman"/>
          <w:b/>
          <w:bCs/>
          <w:sz w:val="24"/>
          <w:szCs w:val="24"/>
        </w:rPr>
      </w:pPr>
    </w:p>
    <w:p w14:paraId="259B8323" w14:textId="200DB515" w:rsidR="008525C8" w:rsidRDefault="008525C8" w:rsidP="008525C8">
      <w:pPr>
        <w:keepNext/>
        <w:jc w:val="both"/>
        <w:outlineLvl w:val="0"/>
        <w:rPr>
          <w:rFonts w:ascii="Times New Roman" w:hAnsi="Times New Roman"/>
          <w:sz w:val="24"/>
          <w:szCs w:val="24"/>
        </w:rPr>
      </w:pPr>
      <w:r w:rsidRPr="00952796">
        <w:rPr>
          <w:rFonts w:ascii="Times New Roman" w:hAnsi="Times New Roman"/>
          <w:bCs/>
          <w:sz w:val="24"/>
          <w:szCs w:val="24"/>
        </w:rPr>
        <w:t xml:space="preserve">Границы избирательного участка № ___ утверждены постановлением </w:t>
      </w:r>
      <w:r>
        <w:rPr>
          <w:rFonts w:ascii="Times New Roman" w:hAnsi="Times New Roman"/>
          <w:sz w:val="24"/>
          <w:szCs w:val="24"/>
        </w:rPr>
        <w:t>Администрации</w:t>
      </w:r>
      <w:r w:rsidR="003A16BD">
        <w:rPr>
          <w:rFonts w:ascii="Times New Roman" w:hAnsi="Times New Roman"/>
          <w:sz w:val="24"/>
          <w:szCs w:val="24"/>
        </w:rPr>
        <w:t xml:space="preserve"> Заполярного района </w:t>
      </w:r>
      <w:r>
        <w:rPr>
          <w:rFonts w:ascii="Times New Roman" w:hAnsi="Times New Roman"/>
          <w:sz w:val="24"/>
          <w:szCs w:val="24"/>
        </w:rPr>
        <w:t xml:space="preserve">от </w:t>
      </w:r>
      <w:r w:rsidR="003A16BD">
        <w:rPr>
          <w:rFonts w:ascii="Times New Roman" w:hAnsi="Times New Roman"/>
          <w:sz w:val="24"/>
          <w:szCs w:val="24"/>
        </w:rPr>
        <w:t>22</w:t>
      </w:r>
      <w:r>
        <w:rPr>
          <w:rFonts w:ascii="Times New Roman" w:hAnsi="Times New Roman"/>
          <w:sz w:val="24"/>
          <w:szCs w:val="24"/>
        </w:rPr>
        <w:t>.0</w:t>
      </w:r>
      <w:r w:rsidR="003A16BD">
        <w:rPr>
          <w:rFonts w:ascii="Times New Roman" w:hAnsi="Times New Roman"/>
          <w:sz w:val="24"/>
          <w:szCs w:val="24"/>
        </w:rPr>
        <w:t>6</w:t>
      </w:r>
      <w:r>
        <w:rPr>
          <w:rFonts w:ascii="Times New Roman" w:hAnsi="Times New Roman"/>
          <w:sz w:val="24"/>
          <w:szCs w:val="24"/>
        </w:rPr>
        <w:t>.20</w:t>
      </w:r>
      <w:r w:rsidR="003A16BD">
        <w:rPr>
          <w:rFonts w:ascii="Times New Roman" w:hAnsi="Times New Roman"/>
          <w:sz w:val="24"/>
          <w:szCs w:val="24"/>
        </w:rPr>
        <w:t>23</w:t>
      </w:r>
      <w:r>
        <w:rPr>
          <w:rFonts w:ascii="Times New Roman" w:hAnsi="Times New Roman"/>
          <w:sz w:val="24"/>
          <w:szCs w:val="24"/>
        </w:rPr>
        <w:t xml:space="preserve"> № </w:t>
      </w:r>
      <w:r w:rsidR="003A16BD">
        <w:rPr>
          <w:rFonts w:ascii="Times New Roman" w:hAnsi="Times New Roman"/>
          <w:sz w:val="24"/>
          <w:szCs w:val="24"/>
        </w:rPr>
        <w:t>186п</w:t>
      </w:r>
      <w:r>
        <w:rPr>
          <w:rFonts w:ascii="Times New Roman" w:hAnsi="Times New Roman"/>
          <w:sz w:val="24"/>
          <w:szCs w:val="24"/>
        </w:rPr>
        <w:t xml:space="preserve"> «Об образовании избирательных участков</w:t>
      </w:r>
      <w:r w:rsidR="003A16BD">
        <w:rPr>
          <w:rFonts w:ascii="Times New Roman" w:hAnsi="Times New Roman"/>
          <w:sz w:val="24"/>
          <w:szCs w:val="24"/>
        </w:rPr>
        <w:t xml:space="preserve"> на территории муниципального образования «Муниципальный район «Заполярный район</w:t>
      </w:r>
      <w:r>
        <w:rPr>
          <w:rFonts w:ascii="Times New Roman" w:hAnsi="Times New Roman"/>
          <w:sz w:val="24"/>
          <w:szCs w:val="24"/>
        </w:rPr>
        <w:t>»</w:t>
      </w:r>
      <w:r w:rsidRPr="00AD57EC">
        <w:rPr>
          <w:rFonts w:ascii="Times New Roman" w:hAnsi="Times New Roman"/>
          <w:sz w:val="24"/>
          <w:szCs w:val="24"/>
        </w:rPr>
        <w:t xml:space="preserve"> </w:t>
      </w:r>
      <w:r w:rsidR="003A16BD">
        <w:rPr>
          <w:rFonts w:ascii="Times New Roman" w:hAnsi="Times New Roman"/>
          <w:sz w:val="24"/>
          <w:szCs w:val="24"/>
        </w:rPr>
        <w:t xml:space="preserve">Ненецкого автономного округа» </w:t>
      </w:r>
      <w:r w:rsidR="00DD6953">
        <w:rPr>
          <w:rFonts w:ascii="Times New Roman" w:hAnsi="Times New Roman"/>
          <w:sz w:val="24"/>
          <w:szCs w:val="24"/>
        </w:rPr>
        <w:t>(</w:t>
      </w:r>
      <w:r w:rsidR="003A16BD">
        <w:rPr>
          <w:rFonts w:ascii="Times New Roman" w:hAnsi="Times New Roman"/>
          <w:sz w:val="24"/>
          <w:szCs w:val="24"/>
        </w:rPr>
        <w:t xml:space="preserve">с изменениями, внесенными постановлениями от 10.07.2023 № 200п, от 21.08.2023 № 251п, от 29.08.2023 № 262п, от 29.01.2024 № 37п, от 14.02.2024 № 60п, от 31.07.2024 № 227п, </w:t>
      </w:r>
      <w:r w:rsidR="00DD6953">
        <w:rPr>
          <w:rFonts w:ascii="Times New Roman" w:hAnsi="Times New Roman"/>
          <w:sz w:val="24"/>
          <w:szCs w:val="24"/>
        </w:rPr>
        <w:t xml:space="preserve">от </w:t>
      </w:r>
      <w:r w:rsidR="003A16BD">
        <w:rPr>
          <w:rFonts w:ascii="Times New Roman" w:hAnsi="Times New Roman"/>
          <w:sz w:val="24"/>
          <w:szCs w:val="24"/>
        </w:rPr>
        <w:t>14</w:t>
      </w:r>
      <w:r w:rsidR="00DD6953">
        <w:rPr>
          <w:rFonts w:ascii="Times New Roman" w:hAnsi="Times New Roman"/>
          <w:sz w:val="24"/>
          <w:szCs w:val="24"/>
        </w:rPr>
        <w:t>.08.202</w:t>
      </w:r>
      <w:r w:rsidR="003A16BD">
        <w:rPr>
          <w:rFonts w:ascii="Times New Roman" w:hAnsi="Times New Roman"/>
          <w:sz w:val="24"/>
          <w:szCs w:val="24"/>
        </w:rPr>
        <w:t>4</w:t>
      </w:r>
      <w:r w:rsidR="00DD6953">
        <w:rPr>
          <w:rFonts w:ascii="Times New Roman" w:hAnsi="Times New Roman"/>
          <w:sz w:val="24"/>
          <w:szCs w:val="24"/>
        </w:rPr>
        <w:t xml:space="preserve"> </w:t>
      </w:r>
      <w:r w:rsidR="003A16BD">
        <w:rPr>
          <w:rFonts w:ascii="Times New Roman" w:hAnsi="Times New Roman"/>
          <w:sz w:val="24"/>
          <w:szCs w:val="24"/>
        </w:rPr>
        <w:t>№ 244п</w:t>
      </w:r>
      <w:r w:rsidR="00DD6953">
        <w:rPr>
          <w:rFonts w:ascii="Times New Roman" w:hAnsi="Times New Roman"/>
          <w:sz w:val="24"/>
          <w:szCs w:val="24"/>
        </w:rPr>
        <w:t>)</w:t>
      </w:r>
    </w:p>
    <w:p w14:paraId="5A02A67C" w14:textId="77777777" w:rsidR="008525C8" w:rsidRDefault="008525C8" w:rsidP="008525C8">
      <w:pPr>
        <w:keepNext/>
        <w:jc w:val="both"/>
        <w:outlineLvl w:val="0"/>
        <w:rPr>
          <w:rFonts w:ascii="Times New Roman" w:hAnsi="Times New Roman"/>
          <w:sz w:val="24"/>
          <w:szCs w:val="24"/>
        </w:rPr>
      </w:pPr>
      <w:r>
        <w:rPr>
          <w:rFonts w:ascii="Times New Roman" w:hAnsi="Times New Roman"/>
          <w:sz w:val="24"/>
          <w:szCs w:val="24"/>
        </w:rPr>
        <w:t>Избирательный участок № ___ образован в следующих границах:</w:t>
      </w:r>
    </w:p>
    <w:tbl>
      <w:tblPr>
        <w:tblStyle w:val="a7"/>
        <w:tblW w:w="0" w:type="auto"/>
        <w:tblInd w:w="108" w:type="dxa"/>
        <w:tblLook w:val="04A0" w:firstRow="1" w:lastRow="0" w:firstColumn="1" w:lastColumn="0" w:noHBand="0" w:noVBand="1"/>
      </w:tblPr>
      <w:tblGrid>
        <w:gridCol w:w="565"/>
        <w:gridCol w:w="5849"/>
        <w:gridCol w:w="3475"/>
      </w:tblGrid>
      <w:tr w:rsidR="008525C8" w14:paraId="17E1F7FB" w14:textId="77777777" w:rsidTr="00FF64E2">
        <w:tc>
          <w:tcPr>
            <w:tcW w:w="567" w:type="dxa"/>
          </w:tcPr>
          <w:p w14:paraId="32B9DBE8" w14:textId="77777777" w:rsidR="008525C8" w:rsidRPr="007C0733" w:rsidRDefault="008525C8" w:rsidP="00FF64E2">
            <w:pPr>
              <w:pStyle w:val="ConsPlusNonformat"/>
              <w:widowControl/>
              <w:spacing w:line="276" w:lineRule="auto"/>
              <w:jc w:val="center"/>
              <w:rPr>
                <w:rFonts w:ascii="Times New Roman" w:hAnsi="Times New Roman" w:cs="Times New Roman"/>
                <w:b/>
                <w:bCs/>
                <w:sz w:val="24"/>
                <w:szCs w:val="24"/>
              </w:rPr>
            </w:pPr>
            <w:r w:rsidRPr="007C0733">
              <w:rPr>
                <w:rFonts w:ascii="Times New Roman" w:hAnsi="Times New Roman" w:cs="Times New Roman"/>
                <w:b/>
                <w:bCs/>
                <w:sz w:val="24"/>
                <w:szCs w:val="24"/>
              </w:rPr>
              <w:t>№ п/п</w:t>
            </w:r>
          </w:p>
        </w:tc>
        <w:tc>
          <w:tcPr>
            <w:tcW w:w="8789" w:type="dxa"/>
          </w:tcPr>
          <w:p w14:paraId="1F362C99" w14:textId="77777777" w:rsidR="008525C8" w:rsidRPr="007C0733" w:rsidRDefault="008525C8" w:rsidP="00FF64E2">
            <w:pPr>
              <w:pStyle w:val="ConsPlusNonformat"/>
              <w:widowControl/>
              <w:spacing w:line="276" w:lineRule="auto"/>
              <w:jc w:val="center"/>
              <w:rPr>
                <w:rFonts w:ascii="Times New Roman" w:hAnsi="Times New Roman" w:cs="Times New Roman"/>
                <w:b/>
                <w:bCs/>
                <w:sz w:val="24"/>
                <w:szCs w:val="24"/>
              </w:rPr>
            </w:pPr>
            <w:r w:rsidRPr="007C0733">
              <w:rPr>
                <w:rFonts w:ascii="Times New Roman" w:hAnsi="Times New Roman" w:cs="Times New Roman"/>
                <w:b/>
                <w:bCs/>
                <w:sz w:val="24"/>
                <w:szCs w:val="24"/>
              </w:rPr>
              <w:t>Улицы</w:t>
            </w:r>
          </w:p>
        </w:tc>
        <w:tc>
          <w:tcPr>
            <w:tcW w:w="5103" w:type="dxa"/>
          </w:tcPr>
          <w:p w14:paraId="7C59B0D6" w14:textId="77777777" w:rsidR="008525C8" w:rsidRPr="007C0733" w:rsidRDefault="008525C8" w:rsidP="00FF64E2">
            <w:pPr>
              <w:pStyle w:val="ConsPlusNonformat"/>
              <w:widowControl/>
              <w:spacing w:line="276" w:lineRule="auto"/>
              <w:jc w:val="center"/>
              <w:rPr>
                <w:rFonts w:ascii="Times New Roman" w:hAnsi="Times New Roman" w:cs="Times New Roman"/>
                <w:b/>
                <w:bCs/>
                <w:sz w:val="24"/>
                <w:szCs w:val="24"/>
              </w:rPr>
            </w:pPr>
            <w:r w:rsidRPr="007C0733">
              <w:rPr>
                <w:rFonts w:ascii="Times New Roman" w:hAnsi="Times New Roman" w:cs="Times New Roman"/>
                <w:b/>
                <w:bCs/>
                <w:sz w:val="24"/>
                <w:szCs w:val="24"/>
              </w:rPr>
              <w:t>Дома</w:t>
            </w:r>
          </w:p>
        </w:tc>
      </w:tr>
      <w:tr w:rsidR="008525C8" w14:paraId="0AE8FF9A" w14:textId="77777777" w:rsidTr="00FF64E2">
        <w:tc>
          <w:tcPr>
            <w:tcW w:w="567" w:type="dxa"/>
          </w:tcPr>
          <w:p w14:paraId="52F323EF" w14:textId="77777777" w:rsidR="008525C8" w:rsidRDefault="008525C8" w:rsidP="00FF64E2">
            <w:pPr>
              <w:pStyle w:val="ConsPlusNonformat"/>
              <w:widowControl/>
              <w:spacing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789" w:type="dxa"/>
          </w:tcPr>
          <w:p w14:paraId="54B67A2A" w14:textId="77777777" w:rsidR="008525C8" w:rsidRDefault="008525C8" w:rsidP="00FF64E2">
            <w:pPr>
              <w:pStyle w:val="ConsPlusNonformat"/>
              <w:widowControl/>
              <w:spacing w:line="276" w:lineRule="auto"/>
              <w:jc w:val="center"/>
              <w:rPr>
                <w:rFonts w:ascii="Times New Roman" w:hAnsi="Times New Roman" w:cs="Times New Roman"/>
                <w:bCs/>
                <w:sz w:val="24"/>
                <w:szCs w:val="24"/>
              </w:rPr>
            </w:pPr>
          </w:p>
        </w:tc>
        <w:tc>
          <w:tcPr>
            <w:tcW w:w="5103" w:type="dxa"/>
          </w:tcPr>
          <w:p w14:paraId="77797E23" w14:textId="77777777" w:rsidR="008525C8" w:rsidRDefault="008525C8" w:rsidP="00FF64E2">
            <w:pPr>
              <w:pStyle w:val="ConsPlusNonformat"/>
              <w:widowControl/>
              <w:spacing w:line="276" w:lineRule="auto"/>
              <w:jc w:val="center"/>
              <w:rPr>
                <w:rFonts w:ascii="Times New Roman" w:hAnsi="Times New Roman" w:cs="Times New Roman"/>
                <w:bCs/>
                <w:sz w:val="24"/>
                <w:szCs w:val="24"/>
              </w:rPr>
            </w:pPr>
          </w:p>
        </w:tc>
      </w:tr>
      <w:tr w:rsidR="008525C8" w14:paraId="0DD0245C" w14:textId="77777777" w:rsidTr="00FF64E2">
        <w:tc>
          <w:tcPr>
            <w:tcW w:w="567" w:type="dxa"/>
          </w:tcPr>
          <w:p w14:paraId="27A2663A" w14:textId="77777777" w:rsidR="008525C8" w:rsidRDefault="008525C8" w:rsidP="00FF64E2">
            <w:pPr>
              <w:pStyle w:val="ConsPlusNonformat"/>
              <w:widowControl/>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789" w:type="dxa"/>
          </w:tcPr>
          <w:p w14:paraId="1C388A27" w14:textId="77777777" w:rsidR="008525C8" w:rsidRDefault="008525C8" w:rsidP="00FF64E2">
            <w:pPr>
              <w:pStyle w:val="ConsPlusNonformat"/>
              <w:widowControl/>
              <w:spacing w:line="276" w:lineRule="auto"/>
              <w:jc w:val="center"/>
              <w:rPr>
                <w:rFonts w:ascii="Times New Roman" w:hAnsi="Times New Roman" w:cs="Times New Roman"/>
                <w:bCs/>
                <w:sz w:val="24"/>
                <w:szCs w:val="24"/>
              </w:rPr>
            </w:pPr>
          </w:p>
        </w:tc>
        <w:tc>
          <w:tcPr>
            <w:tcW w:w="5103" w:type="dxa"/>
          </w:tcPr>
          <w:p w14:paraId="4018ADCB" w14:textId="77777777" w:rsidR="008525C8" w:rsidRDefault="008525C8" w:rsidP="00FF64E2">
            <w:pPr>
              <w:pStyle w:val="ConsPlusNonformat"/>
              <w:widowControl/>
              <w:spacing w:line="276" w:lineRule="auto"/>
              <w:jc w:val="center"/>
              <w:rPr>
                <w:rFonts w:ascii="Times New Roman" w:hAnsi="Times New Roman" w:cs="Times New Roman"/>
                <w:bCs/>
                <w:sz w:val="24"/>
                <w:szCs w:val="24"/>
              </w:rPr>
            </w:pPr>
          </w:p>
        </w:tc>
      </w:tr>
      <w:tr w:rsidR="008525C8" w14:paraId="4FAC6892" w14:textId="77777777" w:rsidTr="00FF64E2">
        <w:tc>
          <w:tcPr>
            <w:tcW w:w="567" w:type="dxa"/>
          </w:tcPr>
          <w:p w14:paraId="050F8836" w14:textId="77777777" w:rsidR="008525C8" w:rsidRDefault="008525C8" w:rsidP="00FF64E2">
            <w:pPr>
              <w:pStyle w:val="ConsPlusNonformat"/>
              <w:widowControl/>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8789" w:type="dxa"/>
          </w:tcPr>
          <w:p w14:paraId="3FE9283B" w14:textId="77777777" w:rsidR="008525C8" w:rsidRDefault="008525C8" w:rsidP="00FF64E2">
            <w:pPr>
              <w:pStyle w:val="ConsPlusNonformat"/>
              <w:widowControl/>
              <w:spacing w:line="276" w:lineRule="auto"/>
              <w:jc w:val="center"/>
              <w:rPr>
                <w:rFonts w:ascii="Times New Roman" w:hAnsi="Times New Roman" w:cs="Times New Roman"/>
                <w:bCs/>
                <w:sz w:val="24"/>
                <w:szCs w:val="24"/>
              </w:rPr>
            </w:pPr>
          </w:p>
        </w:tc>
        <w:tc>
          <w:tcPr>
            <w:tcW w:w="5103" w:type="dxa"/>
          </w:tcPr>
          <w:p w14:paraId="6EB92424" w14:textId="77777777" w:rsidR="008525C8" w:rsidRDefault="008525C8" w:rsidP="00FF64E2">
            <w:pPr>
              <w:pStyle w:val="ConsPlusNonformat"/>
              <w:widowControl/>
              <w:spacing w:line="276" w:lineRule="auto"/>
              <w:jc w:val="center"/>
              <w:rPr>
                <w:rFonts w:ascii="Times New Roman" w:hAnsi="Times New Roman" w:cs="Times New Roman"/>
                <w:bCs/>
                <w:sz w:val="24"/>
                <w:szCs w:val="24"/>
              </w:rPr>
            </w:pPr>
          </w:p>
        </w:tc>
      </w:tr>
    </w:tbl>
    <w:p w14:paraId="24348DAB" w14:textId="77777777" w:rsidR="008525C8" w:rsidRDefault="008525C8" w:rsidP="008525C8">
      <w:pPr>
        <w:pStyle w:val="ConsPlusNonformat"/>
        <w:widowControl/>
        <w:spacing w:line="276" w:lineRule="auto"/>
        <w:ind w:left="720"/>
        <w:rPr>
          <w:rFonts w:ascii="Times New Roman" w:hAnsi="Times New Roman" w:cs="Times New Roman"/>
          <w:bCs/>
          <w:sz w:val="24"/>
          <w:szCs w:val="24"/>
        </w:rPr>
      </w:pPr>
    </w:p>
    <w:tbl>
      <w:tblPr>
        <w:tblStyle w:val="a7"/>
        <w:tblW w:w="0" w:type="auto"/>
        <w:tblInd w:w="108" w:type="dxa"/>
        <w:tblLook w:val="04A0" w:firstRow="1" w:lastRow="0" w:firstColumn="1" w:lastColumn="0" w:noHBand="0" w:noVBand="1"/>
      </w:tblPr>
      <w:tblGrid>
        <w:gridCol w:w="3601"/>
        <w:gridCol w:w="6237"/>
        <w:gridCol w:w="51"/>
      </w:tblGrid>
      <w:tr w:rsidR="008525C8" w14:paraId="1A29FCCB" w14:textId="77777777" w:rsidTr="00FF64E2">
        <w:trPr>
          <w:gridAfter w:val="1"/>
          <w:wAfter w:w="51" w:type="dxa"/>
        </w:trPr>
        <w:tc>
          <w:tcPr>
            <w:tcW w:w="9838" w:type="dxa"/>
            <w:gridSpan w:val="2"/>
          </w:tcPr>
          <w:p w14:paraId="0F2BB0CA" w14:textId="77777777" w:rsidR="008525C8" w:rsidRDefault="008525C8" w:rsidP="00FF64E2">
            <w:pPr>
              <w:pStyle w:val="ConsPlusNonformat"/>
              <w:widowControl/>
              <w:spacing w:line="276" w:lineRule="auto"/>
              <w:ind w:right="-108"/>
              <w:jc w:val="center"/>
              <w:rPr>
                <w:rFonts w:ascii="Times New Roman" w:hAnsi="Times New Roman" w:cs="Times New Roman"/>
                <w:bCs/>
                <w:sz w:val="24"/>
                <w:szCs w:val="24"/>
              </w:rPr>
            </w:pPr>
            <w:r w:rsidRPr="00D309AE">
              <w:rPr>
                <w:rFonts w:ascii="Times New Roman" w:hAnsi="Times New Roman" w:cs="Times New Roman"/>
                <w:b/>
                <w:sz w:val="24"/>
                <w:szCs w:val="24"/>
              </w:rPr>
              <w:t>Место нахождения УИК №</w:t>
            </w:r>
            <w:proofErr w:type="gramStart"/>
            <w:r w:rsidRPr="00D309AE">
              <w:rPr>
                <w:rFonts w:ascii="Times New Roman" w:hAnsi="Times New Roman" w:cs="Times New Roman"/>
                <w:b/>
                <w:sz w:val="24"/>
                <w:szCs w:val="24"/>
              </w:rPr>
              <w:t xml:space="preserve"> ….</w:t>
            </w:r>
            <w:proofErr w:type="gramEnd"/>
            <w:r w:rsidRPr="00D309AE">
              <w:rPr>
                <w:rFonts w:ascii="Times New Roman" w:hAnsi="Times New Roman" w:cs="Times New Roman"/>
                <w:b/>
                <w:sz w:val="24"/>
                <w:szCs w:val="24"/>
              </w:rPr>
              <w:t>.</w:t>
            </w:r>
          </w:p>
        </w:tc>
      </w:tr>
      <w:tr w:rsidR="008525C8" w14:paraId="4189FDD5" w14:textId="77777777" w:rsidTr="00FF64E2">
        <w:tc>
          <w:tcPr>
            <w:tcW w:w="3601" w:type="dxa"/>
          </w:tcPr>
          <w:p w14:paraId="57D3AF31" w14:textId="77777777" w:rsidR="008525C8" w:rsidRPr="002F6B70" w:rsidRDefault="008525C8" w:rsidP="00FF64E2">
            <w:pPr>
              <w:pStyle w:val="ConsPlusNonformat"/>
              <w:widowControl/>
              <w:spacing w:line="276" w:lineRule="auto"/>
              <w:rPr>
                <w:rFonts w:ascii="Times New Roman" w:hAnsi="Times New Roman" w:cs="Times New Roman"/>
                <w:b/>
                <w:bCs/>
                <w:sz w:val="24"/>
                <w:szCs w:val="24"/>
              </w:rPr>
            </w:pPr>
            <w:r w:rsidRPr="002F6B70">
              <w:rPr>
                <w:rFonts w:ascii="Times New Roman" w:hAnsi="Times New Roman" w:cs="Times New Roman"/>
                <w:b/>
                <w:bCs/>
                <w:sz w:val="24"/>
                <w:szCs w:val="24"/>
              </w:rPr>
              <w:t xml:space="preserve">Адрес </w:t>
            </w:r>
          </w:p>
        </w:tc>
        <w:tc>
          <w:tcPr>
            <w:tcW w:w="6288" w:type="dxa"/>
            <w:gridSpan w:val="2"/>
          </w:tcPr>
          <w:p w14:paraId="6EF4D486" w14:textId="75E47621" w:rsidR="008525C8" w:rsidRPr="00E54AD0" w:rsidRDefault="008525C8" w:rsidP="00FF64E2">
            <w:pPr>
              <w:rPr>
                <w:rFonts w:ascii="Times New Roman" w:hAnsi="Times New Roman"/>
                <w:color w:val="000000" w:themeColor="text1"/>
                <w:sz w:val="24"/>
                <w:szCs w:val="24"/>
              </w:rPr>
            </w:pPr>
            <w:r>
              <w:rPr>
                <w:rFonts w:ascii="Times New Roman" w:hAnsi="Times New Roman"/>
                <w:color w:val="000000" w:themeColor="text1"/>
                <w:sz w:val="24"/>
                <w:szCs w:val="24"/>
              </w:rPr>
              <w:t>Ненецкий автономный округ</w:t>
            </w:r>
            <w:r w:rsidRPr="00E54AD0">
              <w:rPr>
                <w:rFonts w:ascii="Times New Roman" w:hAnsi="Times New Roman"/>
                <w:color w:val="000000" w:themeColor="text1"/>
                <w:sz w:val="24"/>
                <w:szCs w:val="24"/>
              </w:rPr>
              <w:t xml:space="preserve">, </w:t>
            </w:r>
            <w:r w:rsidR="00355C8C">
              <w:rPr>
                <w:rFonts w:ascii="Times New Roman" w:hAnsi="Times New Roman"/>
                <w:color w:val="000000" w:themeColor="text1"/>
                <w:sz w:val="24"/>
                <w:szCs w:val="24"/>
              </w:rPr>
              <w:t xml:space="preserve">Заполярный </w:t>
            </w:r>
            <w:proofErr w:type="gramStart"/>
            <w:r w:rsidR="00355C8C">
              <w:rPr>
                <w:rFonts w:ascii="Times New Roman" w:hAnsi="Times New Roman"/>
                <w:color w:val="000000" w:themeColor="text1"/>
                <w:sz w:val="24"/>
                <w:szCs w:val="24"/>
              </w:rPr>
              <w:t>район,…</w:t>
            </w:r>
            <w:proofErr w:type="gramEnd"/>
          </w:p>
        </w:tc>
      </w:tr>
      <w:tr w:rsidR="008525C8" w14:paraId="51860299" w14:textId="77777777" w:rsidTr="00FF64E2">
        <w:tc>
          <w:tcPr>
            <w:tcW w:w="3601" w:type="dxa"/>
          </w:tcPr>
          <w:p w14:paraId="65DBB69C" w14:textId="77777777" w:rsidR="008525C8" w:rsidRPr="002F6B70" w:rsidRDefault="008525C8" w:rsidP="00FF64E2">
            <w:pPr>
              <w:pStyle w:val="ConsPlusNonformat"/>
              <w:widowControl/>
              <w:spacing w:line="276" w:lineRule="auto"/>
              <w:rPr>
                <w:rFonts w:ascii="Times New Roman" w:hAnsi="Times New Roman" w:cs="Times New Roman"/>
                <w:b/>
                <w:bCs/>
                <w:sz w:val="24"/>
                <w:szCs w:val="24"/>
              </w:rPr>
            </w:pPr>
            <w:r w:rsidRPr="002F6B70">
              <w:rPr>
                <w:rFonts w:ascii="Times New Roman" w:hAnsi="Times New Roman" w:cs="Times New Roman"/>
                <w:b/>
                <w:bCs/>
                <w:sz w:val="24"/>
                <w:szCs w:val="24"/>
              </w:rPr>
              <w:t>Место нахождения УИК №</w:t>
            </w:r>
            <w:proofErr w:type="gramStart"/>
            <w:r w:rsidRPr="002F6B70">
              <w:rPr>
                <w:rFonts w:ascii="Times New Roman" w:hAnsi="Times New Roman" w:cs="Times New Roman"/>
                <w:b/>
                <w:bCs/>
                <w:sz w:val="24"/>
                <w:szCs w:val="24"/>
              </w:rPr>
              <w:t xml:space="preserve"> ….</w:t>
            </w:r>
            <w:proofErr w:type="gramEnd"/>
            <w:r w:rsidRPr="002F6B70">
              <w:rPr>
                <w:rFonts w:ascii="Times New Roman" w:hAnsi="Times New Roman" w:cs="Times New Roman"/>
                <w:b/>
                <w:bCs/>
                <w:sz w:val="24"/>
                <w:szCs w:val="24"/>
              </w:rPr>
              <w:t>.</w:t>
            </w:r>
          </w:p>
        </w:tc>
        <w:tc>
          <w:tcPr>
            <w:tcW w:w="6288" w:type="dxa"/>
            <w:gridSpan w:val="2"/>
          </w:tcPr>
          <w:p w14:paraId="38F95D88" w14:textId="3E234F6A" w:rsidR="008525C8" w:rsidRPr="00E54AD0" w:rsidRDefault="008525C8" w:rsidP="00FF64E2">
            <w:pPr>
              <w:rPr>
                <w:rFonts w:ascii="Times New Roman" w:hAnsi="Times New Roman"/>
                <w:color w:val="000000" w:themeColor="text1"/>
                <w:sz w:val="24"/>
                <w:szCs w:val="24"/>
              </w:rPr>
            </w:pPr>
            <w:r>
              <w:rPr>
                <w:rFonts w:ascii="Times New Roman" w:hAnsi="Times New Roman"/>
                <w:color w:val="000000" w:themeColor="text1"/>
                <w:sz w:val="24"/>
                <w:szCs w:val="24"/>
              </w:rPr>
              <w:t>Г</w:t>
            </w:r>
            <w:r w:rsidRPr="00E54AD0">
              <w:rPr>
                <w:rFonts w:ascii="Times New Roman" w:hAnsi="Times New Roman"/>
                <w:color w:val="000000" w:themeColor="text1"/>
                <w:sz w:val="24"/>
                <w:szCs w:val="24"/>
              </w:rPr>
              <w:t xml:space="preserve">осударственное бюджетное образовательное учреждение </w:t>
            </w:r>
            <w:r>
              <w:rPr>
                <w:rFonts w:ascii="Times New Roman" w:hAnsi="Times New Roman"/>
                <w:color w:val="000000" w:themeColor="text1"/>
                <w:sz w:val="24"/>
                <w:szCs w:val="24"/>
              </w:rPr>
              <w:t xml:space="preserve">«Средняя школа </w:t>
            </w:r>
            <w:r w:rsidR="00355C8C">
              <w:rPr>
                <w:rFonts w:ascii="Times New Roman" w:hAnsi="Times New Roman"/>
                <w:color w:val="000000" w:themeColor="text1"/>
                <w:sz w:val="24"/>
                <w:szCs w:val="24"/>
              </w:rPr>
              <w:t>…</w:t>
            </w:r>
            <w:r w:rsidRPr="00E54AD0">
              <w:rPr>
                <w:rFonts w:ascii="Times New Roman" w:hAnsi="Times New Roman"/>
                <w:color w:val="000000" w:themeColor="text1"/>
                <w:sz w:val="24"/>
                <w:szCs w:val="24"/>
              </w:rPr>
              <w:t>»</w:t>
            </w:r>
          </w:p>
        </w:tc>
      </w:tr>
      <w:tr w:rsidR="008525C8" w14:paraId="4C7AA45F" w14:textId="77777777" w:rsidTr="00FF64E2">
        <w:tc>
          <w:tcPr>
            <w:tcW w:w="3601" w:type="dxa"/>
          </w:tcPr>
          <w:p w14:paraId="1D1E7968" w14:textId="77777777" w:rsidR="008525C8" w:rsidRPr="002F6B70" w:rsidRDefault="008525C8" w:rsidP="00FF64E2">
            <w:pPr>
              <w:pStyle w:val="ConsPlusNonformat"/>
              <w:widowControl/>
              <w:spacing w:line="276" w:lineRule="auto"/>
              <w:rPr>
                <w:rFonts w:ascii="Times New Roman" w:hAnsi="Times New Roman" w:cs="Times New Roman"/>
                <w:b/>
                <w:bCs/>
                <w:sz w:val="24"/>
                <w:szCs w:val="24"/>
              </w:rPr>
            </w:pPr>
            <w:r w:rsidRPr="002F6B70">
              <w:rPr>
                <w:rFonts w:ascii="Times New Roman" w:hAnsi="Times New Roman" w:cs="Times New Roman"/>
                <w:b/>
                <w:bCs/>
                <w:sz w:val="24"/>
                <w:szCs w:val="24"/>
              </w:rPr>
              <w:t>Телефон УИК №</w:t>
            </w:r>
            <w:proofErr w:type="gramStart"/>
            <w:r w:rsidRPr="002F6B70">
              <w:rPr>
                <w:rFonts w:ascii="Times New Roman" w:hAnsi="Times New Roman" w:cs="Times New Roman"/>
                <w:b/>
                <w:bCs/>
                <w:sz w:val="24"/>
                <w:szCs w:val="24"/>
              </w:rPr>
              <w:t xml:space="preserve"> ….</w:t>
            </w:r>
            <w:proofErr w:type="gramEnd"/>
          </w:p>
        </w:tc>
        <w:tc>
          <w:tcPr>
            <w:tcW w:w="6288" w:type="dxa"/>
            <w:gridSpan w:val="2"/>
          </w:tcPr>
          <w:p w14:paraId="35244BBF" w14:textId="77777777" w:rsidR="008525C8" w:rsidRPr="00E54AD0" w:rsidRDefault="008525C8" w:rsidP="00FF64E2">
            <w:pPr>
              <w:rPr>
                <w:rFonts w:ascii="Times New Roman" w:hAnsi="Times New Roman"/>
                <w:color w:val="000000" w:themeColor="text1"/>
                <w:sz w:val="24"/>
                <w:szCs w:val="24"/>
              </w:rPr>
            </w:pPr>
            <w:r w:rsidRPr="00E54AD0">
              <w:rPr>
                <w:rFonts w:ascii="Times New Roman" w:hAnsi="Times New Roman"/>
                <w:color w:val="000000" w:themeColor="text1"/>
                <w:sz w:val="24"/>
                <w:szCs w:val="24"/>
              </w:rPr>
              <w:t>(000) 000-00-00</w:t>
            </w:r>
          </w:p>
        </w:tc>
      </w:tr>
      <w:tr w:rsidR="008525C8" w14:paraId="5A4F1F00" w14:textId="77777777" w:rsidTr="00FF64E2">
        <w:tc>
          <w:tcPr>
            <w:tcW w:w="3601" w:type="dxa"/>
          </w:tcPr>
          <w:p w14:paraId="18009D04" w14:textId="77777777" w:rsidR="008525C8" w:rsidRPr="002F6B70" w:rsidRDefault="008525C8" w:rsidP="00FF64E2">
            <w:pPr>
              <w:pStyle w:val="ConsPlusNonformat"/>
              <w:widowControl/>
              <w:spacing w:line="276" w:lineRule="auto"/>
              <w:rPr>
                <w:rFonts w:ascii="Times New Roman" w:hAnsi="Times New Roman" w:cs="Times New Roman"/>
                <w:b/>
                <w:bCs/>
                <w:sz w:val="24"/>
                <w:szCs w:val="24"/>
              </w:rPr>
            </w:pPr>
            <w:r w:rsidRPr="002F6B70">
              <w:rPr>
                <w:rFonts w:ascii="Times New Roman" w:hAnsi="Times New Roman" w:cs="Times New Roman"/>
                <w:b/>
                <w:bCs/>
                <w:sz w:val="24"/>
                <w:szCs w:val="24"/>
              </w:rPr>
              <w:t>Вид собственности здания (государственная, муниципальная, частная)</w:t>
            </w:r>
          </w:p>
        </w:tc>
        <w:tc>
          <w:tcPr>
            <w:tcW w:w="6288" w:type="dxa"/>
            <w:gridSpan w:val="2"/>
          </w:tcPr>
          <w:p w14:paraId="6A946763" w14:textId="77777777" w:rsidR="008525C8" w:rsidRPr="00E54AD0" w:rsidRDefault="008525C8" w:rsidP="00FF64E2">
            <w:pPr>
              <w:rPr>
                <w:rFonts w:ascii="Times New Roman" w:hAnsi="Times New Roman"/>
                <w:color w:val="000000" w:themeColor="text1"/>
                <w:sz w:val="24"/>
                <w:szCs w:val="24"/>
              </w:rPr>
            </w:pPr>
            <w:r w:rsidRPr="00E54AD0">
              <w:rPr>
                <w:rFonts w:ascii="Times New Roman" w:hAnsi="Times New Roman"/>
                <w:color w:val="000000" w:themeColor="text1"/>
                <w:sz w:val="24"/>
                <w:szCs w:val="24"/>
              </w:rPr>
              <w:t>Муниципальная</w:t>
            </w:r>
          </w:p>
        </w:tc>
      </w:tr>
      <w:tr w:rsidR="008525C8" w14:paraId="5F253CFA" w14:textId="77777777" w:rsidTr="00FF64E2">
        <w:tc>
          <w:tcPr>
            <w:tcW w:w="3601" w:type="dxa"/>
          </w:tcPr>
          <w:p w14:paraId="28651B44" w14:textId="77777777" w:rsidR="008525C8" w:rsidRPr="002F6B70" w:rsidRDefault="008525C8" w:rsidP="00FF64E2">
            <w:pPr>
              <w:pStyle w:val="ConsPlusNonformat"/>
              <w:widowControl/>
              <w:spacing w:line="276" w:lineRule="auto"/>
              <w:rPr>
                <w:rFonts w:ascii="Times New Roman" w:hAnsi="Times New Roman" w:cs="Times New Roman"/>
                <w:b/>
                <w:bCs/>
                <w:sz w:val="24"/>
                <w:szCs w:val="24"/>
              </w:rPr>
            </w:pPr>
            <w:r w:rsidRPr="002F6B70">
              <w:rPr>
                <w:rFonts w:ascii="Times New Roman" w:hAnsi="Times New Roman" w:cs="Times New Roman"/>
                <w:b/>
                <w:bCs/>
                <w:sz w:val="24"/>
                <w:szCs w:val="24"/>
              </w:rPr>
              <w:lastRenderedPageBreak/>
              <w:t>Собственник здания</w:t>
            </w:r>
          </w:p>
        </w:tc>
        <w:tc>
          <w:tcPr>
            <w:tcW w:w="6288" w:type="dxa"/>
            <w:gridSpan w:val="2"/>
          </w:tcPr>
          <w:p w14:paraId="49D3D87E" w14:textId="46AAFF40" w:rsidR="008525C8" w:rsidRPr="00E54AD0" w:rsidRDefault="008525C8" w:rsidP="00180F14">
            <w:pPr>
              <w:rPr>
                <w:rFonts w:ascii="Times New Roman" w:hAnsi="Times New Roman"/>
                <w:color w:val="000000" w:themeColor="text1"/>
                <w:sz w:val="24"/>
                <w:szCs w:val="24"/>
              </w:rPr>
            </w:pPr>
            <w:r w:rsidRPr="00E54AD0">
              <w:rPr>
                <w:rFonts w:ascii="Times New Roman" w:hAnsi="Times New Roman"/>
                <w:color w:val="000000" w:themeColor="text1"/>
                <w:sz w:val="24"/>
                <w:szCs w:val="24"/>
              </w:rPr>
              <w:t xml:space="preserve">Администрация </w:t>
            </w:r>
            <w:r w:rsidR="00704658">
              <w:rPr>
                <w:rFonts w:ascii="Times New Roman" w:hAnsi="Times New Roman"/>
                <w:color w:val="000000" w:themeColor="text1"/>
                <w:sz w:val="24"/>
                <w:szCs w:val="24"/>
              </w:rPr>
              <w:t>Сельского поселения</w:t>
            </w:r>
            <w:r w:rsidRPr="00E54AD0">
              <w:rPr>
                <w:rFonts w:ascii="Times New Roman" w:hAnsi="Times New Roman"/>
                <w:color w:val="000000" w:themeColor="text1"/>
                <w:sz w:val="24"/>
                <w:szCs w:val="24"/>
              </w:rPr>
              <w:t xml:space="preserve"> «N-</w:t>
            </w:r>
            <w:proofErr w:type="spellStart"/>
            <w:proofErr w:type="gramStart"/>
            <w:r w:rsidRPr="00E54AD0">
              <w:rPr>
                <w:rFonts w:ascii="Times New Roman" w:hAnsi="Times New Roman"/>
                <w:color w:val="000000" w:themeColor="text1"/>
                <w:sz w:val="24"/>
                <w:szCs w:val="24"/>
              </w:rPr>
              <w:t>ский</w:t>
            </w:r>
            <w:proofErr w:type="spellEnd"/>
            <w:r w:rsidR="00355C8C">
              <w:rPr>
                <w:rFonts w:ascii="Times New Roman" w:hAnsi="Times New Roman"/>
                <w:color w:val="000000" w:themeColor="text1"/>
                <w:sz w:val="24"/>
                <w:szCs w:val="24"/>
              </w:rPr>
              <w:t>….</w:t>
            </w:r>
            <w:proofErr w:type="gramEnd"/>
            <w:r w:rsidRPr="00E54AD0">
              <w:rPr>
                <w:rFonts w:ascii="Times New Roman" w:hAnsi="Times New Roman"/>
                <w:color w:val="000000" w:themeColor="text1"/>
                <w:sz w:val="24"/>
                <w:szCs w:val="24"/>
              </w:rPr>
              <w:t xml:space="preserve">» </w:t>
            </w:r>
            <w:r w:rsidR="00704658">
              <w:rPr>
                <w:rFonts w:ascii="Times New Roman" w:hAnsi="Times New Roman"/>
                <w:color w:val="000000" w:themeColor="text1"/>
                <w:sz w:val="24"/>
                <w:szCs w:val="24"/>
              </w:rPr>
              <w:t xml:space="preserve">Заполярного района </w:t>
            </w:r>
            <w:r>
              <w:rPr>
                <w:rFonts w:ascii="Times New Roman" w:hAnsi="Times New Roman"/>
                <w:color w:val="000000" w:themeColor="text1"/>
                <w:sz w:val="24"/>
                <w:szCs w:val="24"/>
              </w:rPr>
              <w:t xml:space="preserve">Ненецкого автономного округа </w:t>
            </w:r>
          </w:p>
        </w:tc>
      </w:tr>
      <w:tr w:rsidR="008525C8" w14:paraId="6CA9B079" w14:textId="77777777" w:rsidTr="00FF64E2">
        <w:tc>
          <w:tcPr>
            <w:tcW w:w="9889" w:type="dxa"/>
            <w:gridSpan w:val="3"/>
          </w:tcPr>
          <w:p w14:paraId="32A12F8B" w14:textId="77777777" w:rsidR="008525C8" w:rsidRPr="00E74939" w:rsidRDefault="008525C8" w:rsidP="00FF64E2">
            <w:pPr>
              <w:jc w:val="center"/>
              <w:rPr>
                <w:rFonts w:ascii="Times New Roman" w:hAnsi="Times New Roman"/>
                <w:b/>
                <w:color w:val="000000" w:themeColor="text1"/>
                <w:sz w:val="24"/>
                <w:szCs w:val="24"/>
              </w:rPr>
            </w:pPr>
            <w:r w:rsidRPr="00E74939">
              <w:rPr>
                <w:rFonts w:ascii="Times New Roman" w:hAnsi="Times New Roman"/>
                <w:b/>
                <w:color w:val="000000" w:themeColor="text1"/>
                <w:sz w:val="24"/>
                <w:szCs w:val="24"/>
              </w:rPr>
              <w:t>Место нахождения помещения для голосования УИК № …</w:t>
            </w:r>
          </w:p>
        </w:tc>
      </w:tr>
      <w:tr w:rsidR="00355C8C" w14:paraId="105B9488" w14:textId="77777777" w:rsidTr="00FF64E2">
        <w:tc>
          <w:tcPr>
            <w:tcW w:w="3601" w:type="dxa"/>
          </w:tcPr>
          <w:p w14:paraId="44E40F03" w14:textId="77777777" w:rsidR="00355C8C" w:rsidRPr="002F6B70" w:rsidRDefault="00355C8C" w:rsidP="00355C8C">
            <w:pPr>
              <w:rPr>
                <w:rFonts w:ascii="Times New Roman" w:hAnsi="Times New Roman"/>
                <w:b/>
                <w:color w:val="000000" w:themeColor="text1"/>
                <w:sz w:val="24"/>
                <w:szCs w:val="24"/>
              </w:rPr>
            </w:pPr>
            <w:r w:rsidRPr="002F6B70">
              <w:rPr>
                <w:rFonts w:ascii="Times New Roman" w:hAnsi="Times New Roman"/>
                <w:b/>
                <w:color w:val="000000" w:themeColor="text1"/>
                <w:sz w:val="24"/>
                <w:szCs w:val="24"/>
              </w:rPr>
              <w:t>Адрес</w:t>
            </w:r>
          </w:p>
        </w:tc>
        <w:tc>
          <w:tcPr>
            <w:tcW w:w="6288" w:type="dxa"/>
            <w:gridSpan w:val="2"/>
          </w:tcPr>
          <w:p w14:paraId="7C20C612" w14:textId="283A0BEC" w:rsidR="00355C8C" w:rsidRPr="00E54AD0" w:rsidRDefault="00355C8C" w:rsidP="00355C8C">
            <w:pPr>
              <w:rPr>
                <w:rFonts w:ascii="Times New Roman" w:hAnsi="Times New Roman"/>
                <w:color w:val="000000" w:themeColor="text1"/>
                <w:sz w:val="24"/>
                <w:szCs w:val="24"/>
              </w:rPr>
            </w:pPr>
            <w:r>
              <w:rPr>
                <w:rFonts w:ascii="Times New Roman" w:hAnsi="Times New Roman"/>
                <w:color w:val="000000" w:themeColor="text1"/>
                <w:sz w:val="24"/>
                <w:szCs w:val="24"/>
              </w:rPr>
              <w:t>Ненецкий автономный округ</w:t>
            </w:r>
            <w:r w:rsidRPr="00E54AD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Заполярный </w:t>
            </w:r>
            <w:proofErr w:type="gramStart"/>
            <w:r>
              <w:rPr>
                <w:rFonts w:ascii="Times New Roman" w:hAnsi="Times New Roman"/>
                <w:color w:val="000000" w:themeColor="text1"/>
                <w:sz w:val="24"/>
                <w:szCs w:val="24"/>
              </w:rPr>
              <w:t>район,…</w:t>
            </w:r>
            <w:proofErr w:type="gramEnd"/>
          </w:p>
        </w:tc>
      </w:tr>
      <w:tr w:rsidR="00355C8C" w14:paraId="088EBE44" w14:textId="77777777" w:rsidTr="00FF64E2">
        <w:tc>
          <w:tcPr>
            <w:tcW w:w="3601" w:type="dxa"/>
          </w:tcPr>
          <w:p w14:paraId="245DDFC7" w14:textId="77777777" w:rsidR="00355C8C" w:rsidRPr="002F6B70" w:rsidRDefault="00355C8C" w:rsidP="00355C8C">
            <w:pPr>
              <w:rPr>
                <w:rFonts w:ascii="Times New Roman" w:hAnsi="Times New Roman"/>
                <w:b/>
                <w:color w:val="000000" w:themeColor="text1"/>
                <w:sz w:val="24"/>
                <w:szCs w:val="24"/>
              </w:rPr>
            </w:pPr>
            <w:r w:rsidRPr="002F6B70">
              <w:rPr>
                <w:rFonts w:ascii="Times New Roman" w:hAnsi="Times New Roman"/>
                <w:b/>
                <w:color w:val="000000" w:themeColor="text1"/>
                <w:sz w:val="24"/>
                <w:szCs w:val="24"/>
              </w:rPr>
              <w:t>Место расположения УИК №</w:t>
            </w:r>
            <w:proofErr w:type="gramStart"/>
            <w:r w:rsidRPr="002F6B70">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w:t>
            </w:r>
            <w:proofErr w:type="gramEnd"/>
          </w:p>
        </w:tc>
        <w:tc>
          <w:tcPr>
            <w:tcW w:w="6288" w:type="dxa"/>
            <w:gridSpan w:val="2"/>
          </w:tcPr>
          <w:p w14:paraId="405E9BE0" w14:textId="55E82FAE" w:rsidR="00355C8C" w:rsidRPr="00E54AD0" w:rsidRDefault="00355C8C" w:rsidP="00355C8C">
            <w:pPr>
              <w:rPr>
                <w:rFonts w:ascii="Times New Roman" w:hAnsi="Times New Roman"/>
                <w:color w:val="000000" w:themeColor="text1"/>
                <w:sz w:val="24"/>
                <w:szCs w:val="24"/>
              </w:rPr>
            </w:pPr>
            <w:r>
              <w:rPr>
                <w:rFonts w:ascii="Times New Roman" w:hAnsi="Times New Roman"/>
                <w:color w:val="000000" w:themeColor="text1"/>
                <w:sz w:val="24"/>
                <w:szCs w:val="24"/>
              </w:rPr>
              <w:t>Г</w:t>
            </w:r>
            <w:r w:rsidRPr="00E54AD0">
              <w:rPr>
                <w:rFonts w:ascii="Times New Roman" w:hAnsi="Times New Roman"/>
                <w:color w:val="000000" w:themeColor="text1"/>
                <w:sz w:val="24"/>
                <w:szCs w:val="24"/>
              </w:rPr>
              <w:t xml:space="preserve">осударственное бюджетное образовательное учреждение </w:t>
            </w:r>
            <w:r>
              <w:rPr>
                <w:rFonts w:ascii="Times New Roman" w:hAnsi="Times New Roman"/>
                <w:color w:val="000000" w:themeColor="text1"/>
                <w:sz w:val="24"/>
                <w:szCs w:val="24"/>
              </w:rPr>
              <w:t>«Средняя школа …</w:t>
            </w:r>
            <w:r w:rsidRPr="00E54AD0">
              <w:rPr>
                <w:rFonts w:ascii="Times New Roman" w:hAnsi="Times New Roman"/>
                <w:color w:val="000000" w:themeColor="text1"/>
                <w:sz w:val="24"/>
                <w:szCs w:val="24"/>
              </w:rPr>
              <w:t>»</w:t>
            </w:r>
          </w:p>
        </w:tc>
      </w:tr>
      <w:tr w:rsidR="00355C8C" w14:paraId="43DFC1A0" w14:textId="77777777" w:rsidTr="00FF64E2">
        <w:tc>
          <w:tcPr>
            <w:tcW w:w="3601" w:type="dxa"/>
          </w:tcPr>
          <w:p w14:paraId="6725DAAB" w14:textId="77777777" w:rsidR="00355C8C" w:rsidRPr="002F6B70" w:rsidRDefault="00355C8C" w:rsidP="00355C8C">
            <w:pPr>
              <w:rPr>
                <w:rFonts w:ascii="Times New Roman" w:hAnsi="Times New Roman"/>
                <w:b/>
                <w:color w:val="000000" w:themeColor="text1"/>
                <w:sz w:val="24"/>
                <w:szCs w:val="24"/>
              </w:rPr>
            </w:pPr>
            <w:r w:rsidRPr="002F6B70">
              <w:rPr>
                <w:rFonts w:ascii="Times New Roman" w:hAnsi="Times New Roman"/>
                <w:b/>
                <w:color w:val="000000" w:themeColor="text1"/>
                <w:sz w:val="24"/>
                <w:szCs w:val="24"/>
              </w:rPr>
              <w:t>Телефон УИК №</w:t>
            </w:r>
            <w:proofErr w:type="gramStart"/>
            <w:r w:rsidRPr="002F6B70">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w:t>
            </w:r>
            <w:proofErr w:type="gramEnd"/>
            <w:r>
              <w:rPr>
                <w:rFonts w:ascii="Times New Roman" w:hAnsi="Times New Roman"/>
                <w:b/>
                <w:color w:val="000000" w:themeColor="text1"/>
                <w:sz w:val="24"/>
                <w:szCs w:val="24"/>
              </w:rPr>
              <w:t>.</w:t>
            </w:r>
          </w:p>
        </w:tc>
        <w:tc>
          <w:tcPr>
            <w:tcW w:w="6288" w:type="dxa"/>
            <w:gridSpan w:val="2"/>
          </w:tcPr>
          <w:p w14:paraId="3242B328" w14:textId="477A02F9" w:rsidR="00355C8C" w:rsidRPr="00E54AD0" w:rsidRDefault="00355C8C" w:rsidP="00355C8C">
            <w:pPr>
              <w:rPr>
                <w:rFonts w:ascii="Times New Roman" w:hAnsi="Times New Roman"/>
                <w:color w:val="000000" w:themeColor="text1"/>
                <w:sz w:val="24"/>
                <w:szCs w:val="24"/>
              </w:rPr>
            </w:pPr>
            <w:r w:rsidRPr="00E54AD0">
              <w:rPr>
                <w:rFonts w:ascii="Times New Roman" w:hAnsi="Times New Roman"/>
                <w:color w:val="000000" w:themeColor="text1"/>
                <w:sz w:val="24"/>
                <w:szCs w:val="24"/>
              </w:rPr>
              <w:t>(000) 000-00-00</w:t>
            </w:r>
          </w:p>
        </w:tc>
      </w:tr>
      <w:tr w:rsidR="00355C8C" w14:paraId="02036FF6" w14:textId="77777777" w:rsidTr="00FF64E2">
        <w:tc>
          <w:tcPr>
            <w:tcW w:w="3601" w:type="dxa"/>
          </w:tcPr>
          <w:p w14:paraId="7A13E486" w14:textId="77777777" w:rsidR="00355C8C" w:rsidRPr="002F6B70" w:rsidRDefault="00355C8C" w:rsidP="00355C8C">
            <w:pPr>
              <w:rPr>
                <w:rFonts w:ascii="Times New Roman" w:hAnsi="Times New Roman"/>
                <w:b/>
                <w:color w:val="000000" w:themeColor="text1"/>
                <w:sz w:val="24"/>
                <w:szCs w:val="24"/>
              </w:rPr>
            </w:pPr>
            <w:r w:rsidRPr="002F6B70">
              <w:rPr>
                <w:rFonts w:ascii="Times New Roman" w:hAnsi="Times New Roman"/>
                <w:b/>
                <w:color w:val="000000" w:themeColor="text1"/>
                <w:sz w:val="24"/>
                <w:szCs w:val="24"/>
              </w:rPr>
              <w:t>Вид собственности здания</w:t>
            </w:r>
          </w:p>
        </w:tc>
        <w:tc>
          <w:tcPr>
            <w:tcW w:w="6288" w:type="dxa"/>
            <w:gridSpan w:val="2"/>
          </w:tcPr>
          <w:p w14:paraId="6832DADE" w14:textId="2ED0DF5A" w:rsidR="00355C8C" w:rsidRPr="00E54AD0" w:rsidRDefault="00355C8C" w:rsidP="00355C8C">
            <w:pPr>
              <w:rPr>
                <w:rFonts w:ascii="Times New Roman" w:hAnsi="Times New Roman"/>
                <w:color w:val="000000" w:themeColor="text1"/>
                <w:sz w:val="24"/>
                <w:szCs w:val="24"/>
              </w:rPr>
            </w:pPr>
            <w:r w:rsidRPr="00E54AD0">
              <w:rPr>
                <w:rFonts w:ascii="Times New Roman" w:hAnsi="Times New Roman"/>
                <w:color w:val="000000" w:themeColor="text1"/>
                <w:sz w:val="24"/>
                <w:szCs w:val="24"/>
              </w:rPr>
              <w:t>Муниципальная</w:t>
            </w:r>
          </w:p>
        </w:tc>
      </w:tr>
      <w:tr w:rsidR="00355C8C" w14:paraId="135A2236" w14:textId="77777777" w:rsidTr="00FF64E2">
        <w:tc>
          <w:tcPr>
            <w:tcW w:w="3601" w:type="dxa"/>
          </w:tcPr>
          <w:p w14:paraId="58EAE6C4" w14:textId="77777777" w:rsidR="00355C8C" w:rsidRPr="002F6B70" w:rsidRDefault="00355C8C" w:rsidP="00355C8C">
            <w:pPr>
              <w:rPr>
                <w:rFonts w:ascii="Times New Roman" w:hAnsi="Times New Roman"/>
                <w:b/>
                <w:color w:val="000000" w:themeColor="text1"/>
                <w:sz w:val="24"/>
                <w:szCs w:val="24"/>
              </w:rPr>
            </w:pPr>
            <w:r w:rsidRPr="002F6B70">
              <w:rPr>
                <w:rFonts w:ascii="Times New Roman" w:hAnsi="Times New Roman"/>
                <w:b/>
                <w:color w:val="000000" w:themeColor="text1"/>
                <w:sz w:val="24"/>
                <w:szCs w:val="24"/>
              </w:rPr>
              <w:t>Собственник здания</w:t>
            </w:r>
          </w:p>
        </w:tc>
        <w:tc>
          <w:tcPr>
            <w:tcW w:w="6288" w:type="dxa"/>
            <w:gridSpan w:val="2"/>
          </w:tcPr>
          <w:p w14:paraId="46A3C219" w14:textId="3730A4B8" w:rsidR="00355C8C" w:rsidRPr="00E54AD0" w:rsidRDefault="00704658" w:rsidP="00355C8C">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54AD0">
              <w:rPr>
                <w:rFonts w:ascii="Times New Roman" w:hAnsi="Times New Roman"/>
                <w:color w:val="000000" w:themeColor="text1"/>
                <w:sz w:val="24"/>
                <w:szCs w:val="24"/>
              </w:rPr>
              <w:t xml:space="preserve">Администрация </w:t>
            </w:r>
            <w:r>
              <w:rPr>
                <w:rFonts w:ascii="Times New Roman" w:hAnsi="Times New Roman"/>
                <w:color w:val="000000" w:themeColor="text1"/>
                <w:sz w:val="24"/>
                <w:szCs w:val="24"/>
              </w:rPr>
              <w:t>Сельского поселения</w:t>
            </w:r>
            <w:r w:rsidRPr="00E54AD0">
              <w:rPr>
                <w:rFonts w:ascii="Times New Roman" w:hAnsi="Times New Roman"/>
                <w:color w:val="000000" w:themeColor="text1"/>
                <w:sz w:val="24"/>
                <w:szCs w:val="24"/>
              </w:rPr>
              <w:t xml:space="preserve"> «N-</w:t>
            </w:r>
            <w:proofErr w:type="spellStart"/>
            <w:proofErr w:type="gramStart"/>
            <w:r w:rsidRPr="00E54AD0">
              <w:rPr>
                <w:rFonts w:ascii="Times New Roman" w:hAnsi="Times New Roman"/>
                <w:color w:val="000000" w:themeColor="text1"/>
                <w:sz w:val="24"/>
                <w:szCs w:val="24"/>
              </w:rPr>
              <w:t>ский</w:t>
            </w:r>
            <w:proofErr w:type="spellEnd"/>
            <w:r>
              <w:rPr>
                <w:rFonts w:ascii="Times New Roman" w:hAnsi="Times New Roman"/>
                <w:color w:val="000000" w:themeColor="text1"/>
                <w:sz w:val="24"/>
                <w:szCs w:val="24"/>
              </w:rPr>
              <w:t>….</w:t>
            </w:r>
            <w:proofErr w:type="gramEnd"/>
            <w:r w:rsidRPr="00E54AD0">
              <w:rPr>
                <w:rFonts w:ascii="Times New Roman" w:hAnsi="Times New Roman"/>
                <w:color w:val="000000" w:themeColor="text1"/>
                <w:sz w:val="24"/>
                <w:szCs w:val="24"/>
              </w:rPr>
              <w:t xml:space="preserve">» </w:t>
            </w:r>
            <w:r>
              <w:rPr>
                <w:rFonts w:ascii="Times New Roman" w:hAnsi="Times New Roman"/>
                <w:color w:val="000000" w:themeColor="text1"/>
                <w:sz w:val="24"/>
                <w:szCs w:val="24"/>
              </w:rPr>
              <w:t>Заполярного района Ненецкого автономного округа</w:t>
            </w:r>
          </w:p>
        </w:tc>
      </w:tr>
    </w:tbl>
    <w:p w14:paraId="03DF1F07" w14:textId="77777777" w:rsidR="008525C8" w:rsidRDefault="008525C8" w:rsidP="008525C8">
      <w:pPr>
        <w:spacing w:after="0"/>
        <w:jc w:val="center"/>
        <w:rPr>
          <w:rFonts w:ascii="Times New Roman" w:hAnsi="Times New Roman"/>
          <w:b/>
          <w:sz w:val="28"/>
          <w:szCs w:val="28"/>
        </w:rPr>
      </w:pPr>
    </w:p>
    <w:p w14:paraId="21B605DE" w14:textId="77777777" w:rsidR="008525C8" w:rsidRPr="00056704" w:rsidRDefault="008525C8" w:rsidP="008525C8">
      <w:pPr>
        <w:spacing w:after="0"/>
        <w:jc w:val="center"/>
        <w:rPr>
          <w:rFonts w:ascii="Times New Roman" w:hAnsi="Times New Roman"/>
          <w:b/>
          <w:sz w:val="24"/>
          <w:szCs w:val="24"/>
        </w:rPr>
      </w:pPr>
      <w:r w:rsidRPr="00056704">
        <w:rPr>
          <w:rFonts w:ascii="Times New Roman" w:hAnsi="Times New Roman"/>
          <w:b/>
          <w:sz w:val="24"/>
          <w:szCs w:val="24"/>
        </w:rPr>
        <w:t>ХАРАКТЕРИСТИКА ПОМЕЩЕНИЯ ДЛЯ ГОЛОСОВАНИЯ</w:t>
      </w:r>
    </w:p>
    <w:p w14:paraId="5F0BE393" w14:textId="77777777" w:rsidR="008525C8" w:rsidRPr="00056704" w:rsidRDefault="008525C8" w:rsidP="008525C8">
      <w:pPr>
        <w:spacing w:after="0"/>
        <w:jc w:val="center"/>
        <w:rPr>
          <w:rFonts w:ascii="Times New Roman" w:hAnsi="Times New Roman"/>
          <w:b/>
          <w:sz w:val="24"/>
          <w:szCs w:val="24"/>
        </w:rPr>
      </w:pPr>
      <w:r w:rsidRPr="00056704">
        <w:rPr>
          <w:rFonts w:ascii="Times New Roman" w:hAnsi="Times New Roman"/>
          <w:b/>
          <w:sz w:val="24"/>
          <w:szCs w:val="24"/>
        </w:rPr>
        <w:t>УЧАСТКОВОЙ ИЗБИРАТЕЛЬНОЙ КОМИССИИ</w:t>
      </w:r>
    </w:p>
    <w:p w14:paraId="662654A5" w14:textId="77777777" w:rsidR="008525C8" w:rsidRPr="00056704" w:rsidRDefault="008525C8" w:rsidP="008525C8">
      <w:pPr>
        <w:spacing w:after="0"/>
        <w:jc w:val="center"/>
        <w:rPr>
          <w:rFonts w:ascii="Times New Roman" w:hAnsi="Times New Roman"/>
          <w:b/>
          <w:sz w:val="24"/>
          <w:szCs w:val="24"/>
        </w:rPr>
      </w:pPr>
      <w:r w:rsidRPr="00056704">
        <w:rPr>
          <w:rFonts w:ascii="Times New Roman" w:hAnsi="Times New Roman"/>
          <w:b/>
          <w:sz w:val="24"/>
          <w:szCs w:val="24"/>
        </w:rPr>
        <w:t>ИЗБИРАТЕЛЬНОГО УЧАСТКА №</w:t>
      </w:r>
      <w:proofErr w:type="gramStart"/>
      <w:r w:rsidRPr="00056704">
        <w:rPr>
          <w:rFonts w:ascii="Times New Roman" w:hAnsi="Times New Roman"/>
          <w:b/>
          <w:sz w:val="24"/>
          <w:szCs w:val="24"/>
        </w:rPr>
        <w:t> </w:t>
      </w:r>
      <w:r>
        <w:rPr>
          <w:rFonts w:ascii="Times New Roman" w:hAnsi="Times New Roman"/>
          <w:b/>
          <w:sz w:val="24"/>
          <w:szCs w:val="24"/>
        </w:rPr>
        <w:t>….</w:t>
      </w:r>
      <w:proofErr w:type="gramEnd"/>
      <w:r>
        <w:rPr>
          <w:rFonts w:ascii="Times New Roman" w:hAnsi="Times New Roman"/>
          <w:b/>
          <w:sz w:val="24"/>
          <w:szCs w:val="24"/>
        </w:rPr>
        <w:t>.</w:t>
      </w:r>
    </w:p>
    <w:p w14:paraId="678A1A67" w14:textId="77777777" w:rsidR="008525C8" w:rsidRPr="00056704" w:rsidRDefault="006845A8" w:rsidP="008525C8">
      <w:pPr>
        <w:spacing w:after="0"/>
        <w:jc w:val="center"/>
        <w:rPr>
          <w:rFonts w:ascii="Times New Roman" w:hAnsi="Times New Roman"/>
          <w:b/>
          <w:sz w:val="24"/>
          <w:szCs w:val="24"/>
        </w:rPr>
      </w:pPr>
      <w:r>
        <w:rPr>
          <w:rFonts w:ascii="Times New Roman" w:hAnsi="Times New Roman"/>
          <w:b/>
          <w:noProof/>
          <w:sz w:val="24"/>
          <w:szCs w:val="24"/>
        </w:rPr>
        <w:pict w14:anchorId="3C6B15E1">
          <v:roundrect id="Скругленный прямоугольник 10" o:spid="_x0000_s1028" style="position:absolute;left:0;text-align:left;margin-left:222.15pt;margin-top:10.65pt;width:57.75pt;height:27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" filled="f" strokecolor="black [3213]" strokeweight=".25pt">
            <v:textbox style="mso-next-textbox:#Скругленный прямоугольник 10">
              <w:txbxContent>
                <w:p w14:paraId="2B735B08" w14:textId="77777777" w:rsidR="00F24714" w:rsidRDefault="00F24714" w:rsidP="008525C8">
                  <w:pPr>
                    <w:jc w:val="center"/>
                  </w:pPr>
                </w:p>
              </w:txbxContent>
            </v:textbox>
          </v:roundrect>
        </w:pict>
      </w:r>
    </w:p>
    <w:p w14:paraId="3823C0CD" w14:textId="77777777" w:rsidR="008525C8" w:rsidRPr="00056704" w:rsidRDefault="008525C8" w:rsidP="008525C8">
      <w:pPr>
        <w:rPr>
          <w:rFonts w:ascii="Times New Roman" w:hAnsi="Times New Roman"/>
          <w:b/>
          <w:sz w:val="24"/>
          <w:szCs w:val="24"/>
        </w:rPr>
      </w:pPr>
      <w:r w:rsidRPr="00056704">
        <w:rPr>
          <w:rFonts w:ascii="Times New Roman" w:hAnsi="Times New Roman"/>
          <w:b/>
          <w:sz w:val="24"/>
          <w:szCs w:val="24"/>
        </w:rPr>
        <w:t xml:space="preserve">Площадь помещения для голосования                    </w:t>
      </w:r>
      <w:r>
        <w:rPr>
          <w:rFonts w:ascii="Times New Roman" w:hAnsi="Times New Roman"/>
          <w:b/>
          <w:sz w:val="24"/>
          <w:szCs w:val="24"/>
        </w:rPr>
        <w:t xml:space="preserve">       </w:t>
      </w:r>
      <w:r w:rsidRPr="00056704">
        <w:rPr>
          <w:rFonts w:ascii="Times New Roman" w:hAnsi="Times New Roman"/>
          <w:b/>
          <w:sz w:val="24"/>
          <w:szCs w:val="24"/>
        </w:rPr>
        <w:t>кв. м</w:t>
      </w:r>
    </w:p>
    <w:p w14:paraId="4EA85B14" w14:textId="77777777" w:rsidR="008525C8" w:rsidRPr="00056704" w:rsidRDefault="008525C8" w:rsidP="008525C8">
      <w:pPr>
        <w:spacing w:after="0"/>
        <w:rPr>
          <w:rFonts w:ascii="Times New Roman" w:hAnsi="Times New Roman"/>
          <w:b/>
          <w:sz w:val="24"/>
          <w:szCs w:val="24"/>
        </w:rPr>
      </w:pPr>
      <w:r w:rsidRPr="00056704">
        <w:rPr>
          <w:rFonts w:ascii="Times New Roman" w:hAnsi="Times New Roman"/>
          <w:b/>
          <w:sz w:val="24"/>
          <w:szCs w:val="24"/>
        </w:rPr>
        <w:t xml:space="preserve">Возможность подъезда автотранспорта непосредственно к избирательному участку: </w:t>
      </w:r>
    </w:p>
    <w:p w14:paraId="2BBAE99B" w14:textId="77777777" w:rsidR="008525C8" w:rsidRPr="00056704" w:rsidRDefault="006845A8" w:rsidP="008525C8">
      <w:pPr>
        <w:spacing w:after="0"/>
        <w:rPr>
          <w:rFonts w:ascii="Times New Roman" w:hAnsi="Times New Roman"/>
          <w:b/>
          <w:sz w:val="24"/>
          <w:szCs w:val="24"/>
        </w:rPr>
      </w:pPr>
      <w:r>
        <w:rPr>
          <w:rFonts w:ascii="Times New Roman" w:hAnsi="Times New Roman"/>
          <w:b/>
          <w:noProof/>
          <w:sz w:val="24"/>
          <w:szCs w:val="24"/>
        </w:rPr>
        <w:pict w14:anchorId="73332E61">
          <v:roundrect id="Скругленный прямоугольник 13" o:spid="_x0000_s1030" style="position:absolute;margin-left:102.15pt;margin-top:3.85pt;width:28.5pt;height:27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" filled="f" strokecolor="windowText" strokeweight=".25pt">
            <v:textbox style="mso-next-textbox:#Скругленный прямоугольник 13">
              <w:txbxContent>
                <w:p w14:paraId="2E15CADE" w14:textId="77777777" w:rsidR="00F24714" w:rsidRDefault="00F24714" w:rsidP="008525C8">
                  <w:pPr>
                    <w:jc w:val="center"/>
                  </w:pPr>
                </w:p>
              </w:txbxContent>
            </v:textbox>
          </v:roundrect>
        </w:pict>
      </w:r>
      <w:r>
        <w:rPr>
          <w:rFonts w:ascii="Times New Roman" w:hAnsi="Times New Roman"/>
          <w:b/>
          <w:noProof/>
          <w:sz w:val="24"/>
          <w:szCs w:val="24"/>
        </w:rPr>
        <w:pict w14:anchorId="0D8730AF">
          <v:roundrect id="Скругленный прямоугольник 12" o:spid="_x0000_s1029" style="position:absolute;margin-left:24.9pt;margin-top:3.85pt;width:28.5pt;height:27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" filled="f" strokecolor="windowText" strokeweight=".25pt">
            <v:textbox style="mso-next-textbox:#Скругленный прямоугольник 12">
              <w:txbxContent>
                <w:p w14:paraId="4BF44B37" w14:textId="77777777" w:rsidR="00F24714" w:rsidRDefault="00F24714" w:rsidP="008525C8">
                  <w:pPr>
                    <w:jc w:val="center"/>
                  </w:pPr>
                </w:p>
              </w:txbxContent>
            </v:textbox>
          </v:roundrect>
        </w:pict>
      </w:r>
      <w:r w:rsidR="008525C8" w:rsidRPr="00056704">
        <w:rPr>
          <w:rFonts w:ascii="Times New Roman" w:hAnsi="Times New Roman"/>
          <w:b/>
          <w:sz w:val="24"/>
          <w:szCs w:val="24"/>
        </w:rPr>
        <w:t>ДА                НЕТ</w:t>
      </w:r>
      <w:r w:rsidR="008525C8" w:rsidRPr="00056704">
        <w:rPr>
          <w:rFonts w:ascii="Times New Roman" w:hAnsi="Times New Roman"/>
          <w:b/>
          <w:sz w:val="24"/>
          <w:szCs w:val="24"/>
          <w:vertAlign w:val="superscript"/>
        </w:rPr>
        <w:t>*</w:t>
      </w:r>
      <w:r w:rsidR="008525C8" w:rsidRPr="00056704">
        <w:rPr>
          <w:rFonts w:ascii="Times New Roman" w:hAnsi="Times New Roman"/>
          <w:b/>
          <w:sz w:val="24"/>
          <w:szCs w:val="24"/>
        </w:rPr>
        <w:t xml:space="preserve"> </w:t>
      </w:r>
    </w:p>
    <w:p w14:paraId="3CA0A2E5" w14:textId="77777777" w:rsidR="008525C8" w:rsidRPr="00056704" w:rsidRDefault="008525C8" w:rsidP="008525C8">
      <w:pPr>
        <w:spacing w:after="0"/>
        <w:rPr>
          <w:rFonts w:ascii="Times New Roman" w:hAnsi="Times New Roman"/>
          <w:b/>
          <w:sz w:val="24"/>
          <w:szCs w:val="24"/>
        </w:rPr>
      </w:pPr>
    </w:p>
    <w:p w14:paraId="7995FEE2" w14:textId="77777777" w:rsidR="008525C8" w:rsidRPr="00056704" w:rsidRDefault="008525C8" w:rsidP="008525C8">
      <w:pPr>
        <w:spacing w:after="0"/>
        <w:rPr>
          <w:rFonts w:ascii="Times New Roman" w:hAnsi="Times New Roman"/>
          <w:sz w:val="24"/>
          <w:szCs w:val="24"/>
        </w:rPr>
      </w:pPr>
      <w:r w:rsidRPr="00056704">
        <w:rPr>
          <w:rFonts w:ascii="Times New Roman" w:hAnsi="Times New Roman"/>
          <w:sz w:val="24"/>
          <w:szCs w:val="24"/>
          <w:vertAlign w:val="superscript"/>
        </w:rPr>
        <w:t xml:space="preserve">*  </w:t>
      </w:r>
      <w:r w:rsidRPr="00056704">
        <w:rPr>
          <w:rFonts w:ascii="Times New Roman" w:hAnsi="Times New Roman"/>
          <w:sz w:val="24"/>
          <w:szCs w:val="24"/>
        </w:rPr>
        <w:t>Если ответ «нет», указать причину __________________________________________</w:t>
      </w:r>
    </w:p>
    <w:p w14:paraId="0A602030" w14:textId="77777777" w:rsidR="008525C8" w:rsidRPr="00056704" w:rsidRDefault="008525C8" w:rsidP="008525C8">
      <w:pPr>
        <w:spacing w:after="0"/>
        <w:rPr>
          <w:rFonts w:ascii="Times New Roman" w:hAnsi="Times New Roman"/>
          <w:sz w:val="24"/>
          <w:szCs w:val="24"/>
        </w:rPr>
      </w:pPr>
      <w:r w:rsidRPr="00056704">
        <w:rPr>
          <w:rFonts w:ascii="Times New Roman" w:hAnsi="Times New Roman"/>
          <w:sz w:val="24"/>
          <w:szCs w:val="24"/>
        </w:rPr>
        <w:t>__________________________________________________________________________</w:t>
      </w:r>
    </w:p>
    <w:p w14:paraId="24BF7D1F" w14:textId="77777777" w:rsidR="008525C8" w:rsidRPr="00056704" w:rsidRDefault="008525C8" w:rsidP="008525C8">
      <w:pPr>
        <w:spacing w:after="0"/>
        <w:rPr>
          <w:rFonts w:ascii="Times New Roman" w:hAnsi="Times New Roman"/>
          <w:b/>
          <w:sz w:val="24"/>
          <w:szCs w:val="24"/>
        </w:rPr>
      </w:pPr>
      <w:r w:rsidRPr="00056704">
        <w:rPr>
          <w:rFonts w:ascii="Times New Roman" w:hAnsi="Times New Roman"/>
          <w:b/>
          <w:sz w:val="24"/>
          <w:szCs w:val="24"/>
        </w:rPr>
        <w:t>Возможность добраться до избирательного участка регулярным общественным транспортом:</w:t>
      </w:r>
    </w:p>
    <w:p w14:paraId="612FE421" w14:textId="77777777" w:rsidR="008525C8" w:rsidRPr="00056704" w:rsidRDefault="006845A8" w:rsidP="008525C8">
      <w:pPr>
        <w:rPr>
          <w:rFonts w:ascii="Times New Roman" w:hAnsi="Times New Roman"/>
          <w:b/>
          <w:sz w:val="24"/>
          <w:szCs w:val="24"/>
        </w:rPr>
      </w:pPr>
      <w:r>
        <w:rPr>
          <w:rFonts w:ascii="Times New Roman" w:hAnsi="Times New Roman"/>
          <w:b/>
          <w:noProof/>
          <w:sz w:val="24"/>
          <w:szCs w:val="24"/>
        </w:rPr>
        <w:pict w14:anchorId="16635D5A">
          <v:roundrect id="Скругленный прямоугольник 15" o:spid="_x0000_s1032" style="position:absolute;margin-left:95.4pt;margin-top:1.65pt;width:28.5pt;height:27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" filled="f" strokecolor="windowText" strokeweight=".25pt">
            <v:textbox style="mso-next-textbox:#Скругленный прямоугольник 15">
              <w:txbxContent>
                <w:p w14:paraId="068766CD" w14:textId="77777777" w:rsidR="00F24714" w:rsidRDefault="00F24714" w:rsidP="008525C8">
                  <w:pPr>
                    <w:jc w:val="center"/>
                  </w:pPr>
                </w:p>
              </w:txbxContent>
            </v:textbox>
          </v:roundrect>
        </w:pict>
      </w:r>
      <w:r>
        <w:rPr>
          <w:rFonts w:ascii="Times New Roman" w:hAnsi="Times New Roman"/>
          <w:b/>
          <w:noProof/>
          <w:sz w:val="24"/>
          <w:szCs w:val="24"/>
        </w:rPr>
        <w:pict w14:anchorId="7D010CE0">
          <v:roundrect id="Скругленный прямоугольник 14" o:spid="_x0000_s1031" style="position:absolute;margin-left:21.95pt;margin-top:3.85pt;width:28.5pt;height:27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" filled="f" strokecolor="windowText" strokeweight=".25pt">
            <v:textbox style="mso-next-textbox:#Скругленный прямоугольник 14">
              <w:txbxContent>
                <w:p w14:paraId="1C98AF66" w14:textId="77777777" w:rsidR="00F24714" w:rsidRDefault="00F24714" w:rsidP="008525C8">
                  <w:pPr>
                    <w:jc w:val="center"/>
                  </w:pPr>
                </w:p>
              </w:txbxContent>
            </v:textbox>
          </v:roundrect>
        </w:pict>
      </w:r>
      <w:r w:rsidR="008525C8" w:rsidRPr="00056704">
        <w:rPr>
          <w:rFonts w:ascii="Times New Roman" w:hAnsi="Times New Roman"/>
          <w:b/>
          <w:sz w:val="24"/>
          <w:szCs w:val="24"/>
        </w:rPr>
        <w:t xml:space="preserve">ДА                НЕТ </w:t>
      </w:r>
    </w:p>
    <w:p w14:paraId="054FA5FA" w14:textId="77777777" w:rsidR="008525C8" w:rsidRPr="00056704" w:rsidRDefault="008525C8" w:rsidP="008525C8">
      <w:pPr>
        <w:spacing w:after="0"/>
        <w:rPr>
          <w:rFonts w:ascii="Times New Roman" w:hAnsi="Times New Roman"/>
          <w:b/>
          <w:sz w:val="24"/>
          <w:szCs w:val="24"/>
        </w:rPr>
      </w:pPr>
    </w:p>
    <w:p w14:paraId="5B9F0F15" w14:textId="77777777" w:rsidR="008525C8" w:rsidRPr="00056704" w:rsidRDefault="006845A8" w:rsidP="008525C8">
      <w:pPr>
        <w:spacing w:after="0"/>
        <w:rPr>
          <w:rFonts w:ascii="Times New Roman" w:hAnsi="Times New Roman"/>
          <w:b/>
          <w:sz w:val="24"/>
          <w:szCs w:val="24"/>
        </w:rPr>
      </w:pPr>
      <w:r>
        <w:rPr>
          <w:rFonts w:ascii="Times New Roman" w:hAnsi="Times New Roman"/>
          <w:b/>
          <w:noProof/>
          <w:sz w:val="24"/>
          <w:szCs w:val="24"/>
        </w:rPr>
        <w:pict w14:anchorId="2C57DCA5">
          <v:roundrect id="Скругленный прямоугольник 25" o:spid="_x0000_s1046" style="position:absolute;margin-left:146.5pt;margin-top:17.2pt;width:57.75pt;height:27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" filled="f" strokecolor="windowText" strokeweight=".25pt">
            <v:textbox style="mso-next-textbox:#Скругленный прямоугольник 25">
              <w:txbxContent>
                <w:p w14:paraId="5DCD37C7" w14:textId="77777777" w:rsidR="00F24714" w:rsidRDefault="00F24714" w:rsidP="008525C8">
                  <w:pPr>
                    <w:jc w:val="center"/>
                  </w:pPr>
                </w:p>
              </w:txbxContent>
            </v:textbox>
          </v:roundrect>
        </w:pict>
      </w:r>
      <w:r w:rsidR="008525C8" w:rsidRPr="00056704">
        <w:rPr>
          <w:rFonts w:ascii="Times New Roman" w:hAnsi="Times New Roman"/>
          <w:b/>
          <w:sz w:val="24"/>
          <w:szCs w:val="24"/>
        </w:rPr>
        <w:t xml:space="preserve">Удаленность избирательного участка от соответствующей территориальной избирательной </w:t>
      </w:r>
      <w:proofErr w:type="gramStart"/>
      <w:r w:rsidR="008525C8" w:rsidRPr="00056704">
        <w:rPr>
          <w:rFonts w:ascii="Times New Roman" w:hAnsi="Times New Roman"/>
          <w:b/>
          <w:sz w:val="24"/>
          <w:szCs w:val="24"/>
        </w:rPr>
        <w:t xml:space="preserve">комиссии:   </w:t>
      </w:r>
      <w:proofErr w:type="gramEnd"/>
      <w:r w:rsidR="008525C8" w:rsidRPr="00056704">
        <w:rPr>
          <w:rFonts w:ascii="Times New Roman" w:hAnsi="Times New Roman"/>
          <w:b/>
          <w:sz w:val="24"/>
          <w:szCs w:val="24"/>
        </w:rPr>
        <w:t xml:space="preserve">                 </w:t>
      </w:r>
      <w:r w:rsidR="008525C8">
        <w:rPr>
          <w:rFonts w:ascii="Times New Roman" w:hAnsi="Times New Roman"/>
          <w:b/>
          <w:sz w:val="24"/>
          <w:szCs w:val="24"/>
        </w:rPr>
        <w:t xml:space="preserve">     </w:t>
      </w:r>
      <w:r w:rsidR="008525C8" w:rsidRPr="00056704">
        <w:rPr>
          <w:rFonts w:ascii="Times New Roman" w:hAnsi="Times New Roman"/>
          <w:b/>
          <w:sz w:val="24"/>
          <w:szCs w:val="24"/>
        </w:rPr>
        <w:t>км</w:t>
      </w:r>
    </w:p>
    <w:p w14:paraId="0012795E" w14:textId="77777777" w:rsidR="008525C8" w:rsidRPr="00056704" w:rsidRDefault="008525C8" w:rsidP="008525C8">
      <w:pPr>
        <w:spacing w:after="0"/>
        <w:rPr>
          <w:rFonts w:ascii="Times New Roman" w:hAnsi="Times New Roman"/>
          <w:b/>
          <w:sz w:val="24"/>
          <w:szCs w:val="24"/>
        </w:rPr>
      </w:pPr>
    </w:p>
    <w:p w14:paraId="5FC6AB5E" w14:textId="63CF9853" w:rsidR="008525C8" w:rsidRPr="00056704" w:rsidRDefault="008525C8" w:rsidP="008525C8">
      <w:pPr>
        <w:spacing w:after="0"/>
        <w:rPr>
          <w:rFonts w:ascii="Times New Roman" w:hAnsi="Times New Roman"/>
          <w:b/>
          <w:sz w:val="24"/>
          <w:szCs w:val="24"/>
        </w:rPr>
      </w:pPr>
      <w:r w:rsidRPr="00056704">
        <w:rPr>
          <w:rFonts w:ascii="Times New Roman" w:hAnsi="Times New Roman"/>
          <w:b/>
          <w:sz w:val="24"/>
          <w:szCs w:val="24"/>
        </w:rPr>
        <w:t xml:space="preserve">Характеристика состояния дорожного полотна маршрута «УИК – </w:t>
      </w:r>
      <w:proofErr w:type="gramStart"/>
      <w:r w:rsidR="00704658">
        <w:rPr>
          <w:rFonts w:ascii="Times New Roman" w:hAnsi="Times New Roman"/>
          <w:b/>
          <w:sz w:val="24"/>
          <w:szCs w:val="24"/>
        </w:rPr>
        <w:t>Т</w:t>
      </w:r>
      <w:r w:rsidR="00FA199C" w:rsidRPr="00FA199C">
        <w:rPr>
          <w:rFonts w:ascii="Times New Roman" w:hAnsi="Times New Roman"/>
          <w:b/>
          <w:sz w:val="24"/>
          <w:szCs w:val="24"/>
        </w:rPr>
        <w:t>ИК</w:t>
      </w:r>
      <w:r w:rsidRPr="00FA199C">
        <w:rPr>
          <w:rFonts w:ascii="Times New Roman" w:hAnsi="Times New Roman"/>
          <w:b/>
          <w:sz w:val="24"/>
          <w:szCs w:val="24"/>
        </w:rPr>
        <w:t>»</w:t>
      </w:r>
      <w:r w:rsidRPr="00056704">
        <w:rPr>
          <w:rFonts w:ascii="Times New Roman" w:hAnsi="Times New Roman"/>
          <w:b/>
          <w:sz w:val="24"/>
          <w:szCs w:val="24"/>
        </w:rPr>
        <w:t>_</w:t>
      </w:r>
      <w:proofErr w:type="gramEnd"/>
      <w:r w:rsidRPr="00056704">
        <w:rPr>
          <w:rFonts w:ascii="Times New Roman" w:hAnsi="Times New Roman"/>
          <w:b/>
          <w:sz w:val="24"/>
          <w:szCs w:val="24"/>
        </w:rPr>
        <w:t>_______</w:t>
      </w:r>
    </w:p>
    <w:p w14:paraId="63A91308" w14:textId="77777777" w:rsidR="008525C8" w:rsidRPr="00056704" w:rsidRDefault="008525C8" w:rsidP="008525C8">
      <w:pPr>
        <w:spacing w:after="0"/>
        <w:rPr>
          <w:rFonts w:ascii="Times New Roman" w:hAnsi="Times New Roman"/>
          <w:b/>
          <w:sz w:val="24"/>
          <w:szCs w:val="24"/>
        </w:rPr>
      </w:pPr>
      <w:r w:rsidRPr="00056704">
        <w:rPr>
          <w:rFonts w:ascii="Times New Roman" w:hAnsi="Times New Roman"/>
          <w:b/>
          <w:sz w:val="24"/>
          <w:szCs w:val="24"/>
        </w:rPr>
        <w:t>__________________________________________________________________________</w:t>
      </w:r>
    </w:p>
    <w:p w14:paraId="684C183C" w14:textId="77777777" w:rsidR="008525C8" w:rsidRPr="00056704" w:rsidRDefault="008525C8" w:rsidP="008525C8">
      <w:pPr>
        <w:spacing w:after="0"/>
        <w:rPr>
          <w:rFonts w:ascii="Times New Roman" w:hAnsi="Times New Roman"/>
          <w:b/>
          <w:sz w:val="24"/>
          <w:szCs w:val="24"/>
        </w:rPr>
      </w:pPr>
    </w:p>
    <w:p w14:paraId="4A4A9914" w14:textId="77777777" w:rsidR="008525C8" w:rsidRPr="00056704" w:rsidRDefault="008525C8" w:rsidP="008525C8">
      <w:pPr>
        <w:spacing w:after="0"/>
        <w:rPr>
          <w:rFonts w:ascii="Times New Roman" w:hAnsi="Times New Roman"/>
          <w:b/>
          <w:sz w:val="24"/>
          <w:szCs w:val="24"/>
        </w:rPr>
      </w:pPr>
      <w:r w:rsidRPr="00056704">
        <w:rPr>
          <w:rFonts w:ascii="Times New Roman" w:hAnsi="Times New Roman"/>
          <w:b/>
          <w:sz w:val="24"/>
          <w:szCs w:val="24"/>
        </w:rPr>
        <w:t>Наличие стационарных рамок металлодетектора в здании, где расположено помещение для голосования:</w:t>
      </w:r>
    </w:p>
    <w:p w14:paraId="2ADF6198" w14:textId="77777777" w:rsidR="008525C8" w:rsidRPr="00056704" w:rsidRDefault="006845A8" w:rsidP="008525C8">
      <w:pPr>
        <w:rPr>
          <w:rFonts w:ascii="Times New Roman" w:hAnsi="Times New Roman"/>
          <w:b/>
          <w:sz w:val="24"/>
          <w:szCs w:val="24"/>
        </w:rPr>
      </w:pPr>
      <w:r>
        <w:rPr>
          <w:rFonts w:ascii="Times New Roman" w:hAnsi="Times New Roman"/>
          <w:b/>
          <w:noProof/>
          <w:sz w:val="24"/>
          <w:szCs w:val="24"/>
        </w:rPr>
        <w:pict w14:anchorId="41B875BE">
          <v:roundrect id="Скругленный прямоугольник 17" o:spid="_x0000_s1034" style="position:absolute;margin-left:99.65pt;margin-top:1.65pt;width:28.5pt;height:27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" filled="f" strokecolor="windowText" strokeweight=".25pt">
            <v:textbox style="mso-next-textbox:#Скругленный прямоугольник 17">
              <w:txbxContent>
                <w:p w14:paraId="02E371DA" w14:textId="77777777" w:rsidR="00F24714" w:rsidRDefault="00F24714" w:rsidP="008525C8">
                  <w:pPr>
                    <w:jc w:val="center"/>
                  </w:pPr>
                </w:p>
              </w:txbxContent>
            </v:textbox>
          </v:roundrect>
        </w:pict>
      </w:r>
      <w:r>
        <w:rPr>
          <w:rFonts w:ascii="Times New Roman" w:hAnsi="Times New Roman"/>
          <w:b/>
          <w:noProof/>
          <w:sz w:val="24"/>
          <w:szCs w:val="24"/>
        </w:rPr>
        <w:pict w14:anchorId="5C89BEA8">
          <v:roundrect id="Скругленный прямоугольник 16" o:spid="_x0000_s1033" style="position:absolute;margin-left:21.95pt;margin-top:1.65pt;width:28.5pt;height:27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" filled="f" strokecolor="windowText" strokeweight=".25pt">
            <v:textbox style="mso-next-textbox:#Скругленный прямоугольник 16">
              <w:txbxContent>
                <w:p w14:paraId="3343466C" w14:textId="77777777" w:rsidR="00F24714" w:rsidRDefault="00F24714" w:rsidP="008525C8">
                  <w:pPr>
                    <w:jc w:val="center"/>
                  </w:pPr>
                </w:p>
              </w:txbxContent>
            </v:textbox>
          </v:roundrect>
        </w:pict>
      </w:r>
      <w:r w:rsidR="008525C8" w:rsidRPr="00056704">
        <w:rPr>
          <w:rFonts w:ascii="Times New Roman" w:hAnsi="Times New Roman"/>
          <w:b/>
          <w:sz w:val="24"/>
          <w:szCs w:val="24"/>
        </w:rPr>
        <w:t xml:space="preserve">ДА                НЕТ </w:t>
      </w:r>
    </w:p>
    <w:p w14:paraId="56AFC914" w14:textId="77777777" w:rsidR="008525C8" w:rsidRPr="00056704" w:rsidRDefault="008525C8" w:rsidP="008525C8">
      <w:pPr>
        <w:spacing w:after="0"/>
        <w:rPr>
          <w:rFonts w:ascii="Times New Roman" w:hAnsi="Times New Roman"/>
          <w:b/>
          <w:sz w:val="24"/>
          <w:szCs w:val="24"/>
        </w:rPr>
      </w:pPr>
    </w:p>
    <w:p w14:paraId="30C1DB55" w14:textId="77777777" w:rsidR="008525C8" w:rsidRPr="00056704" w:rsidRDefault="008525C8" w:rsidP="008525C8">
      <w:pPr>
        <w:spacing w:after="0"/>
        <w:rPr>
          <w:rFonts w:ascii="Times New Roman" w:hAnsi="Times New Roman"/>
          <w:b/>
          <w:sz w:val="24"/>
          <w:szCs w:val="24"/>
        </w:rPr>
      </w:pPr>
      <w:r w:rsidRPr="00056704">
        <w:rPr>
          <w:rFonts w:ascii="Times New Roman" w:hAnsi="Times New Roman"/>
          <w:b/>
          <w:sz w:val="24"/>
          <w:szCs w:val="24"/>
        </w:rPr>
        <w:t>Наличие камер видеонаблюдения по периметру здания:</w:t>
      </w:r>
    </w:p>
    <w:p w14:paraId="18082845" w14:textId="77777777" w:rsidR="008525C8" w:rsidRPr="00056704" w:rsidRDefault="006845A8" w:rsidP="008525C8">
      <w:pPr>
        <w:rPr>
          <w:rFonts w:ascii="Times New Roman" w:hAnsi="Times New Roman"/>
          <w:b/>
          <w:sz w:val="24"/>
          <w:szCs w:val="24"/>
        </w:rPr>
      </w:pPr>
      <w:r>
        <w:rPr>
          <w:rFonts w:ascii="Times New Roman" w:hAnsi="Times New Roman"/>
          <w:b/>
          <w:noProof/>
          <w:sz w:val="24"/>
          <w:szCs w:val="24"/>
        </w:rPr>
        <w:pict w14:anchorId="2B641B8F">
          <v:roundrect id="Скругленный прямоугольник 19" o:spid="_x0000_s1036" style="position:absolute;margin-left:99.65pt;margin-top:1.65pt;width:28.5pt;height:27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" filled="f" strokecolor="windowText" strokeweight=".25pt">
            <v:textbox style="mso-next-textbox:#Скругленный прямоугольник 19">
              <w:txbxContent>
                <w:p w14:paraId="64363654" w14:textId="77777777" w:rsidR="00F24714" w:rsidRDefault="00F24714" w:rsidP="008525C8">
                  <w:pPr>
                    <w:jc w:val="center"/>
                  </w:pPr>
                </w:p>
              </w:txbxContent>
            </v:textbox>
          </v:roundrect>
        </w:pict>
      </w:r>
      <w:r>
        <w:rPr>
          <w:rFonts w:ascii="Times New Roman" w:hAnsi="Times New Roman"/>
          <w:b/>
          <w:noProof/>
          <w:sz w:val="24"/>
          <w:szCs w:val="24"/>
        </w:rPr>
        <w:pict w14:anchorId="3A81FF56">
          <v:roundrect id="Скругленный прямоугольник 18" o:spid="_x0000_s1035" style="position:absolute;margin-left:21.95pt;margin-top:3.9pt;width:28.5pt;height:27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" filled="f" strokecolor="windowText" strokeweight=".25pt">
            <v:textbox style="mso-next-textbox:#Скругленный прямоугольник 18">
              <w:txbxContent>
                <w:p w14:paraId="3B324A87" w14:textId="77777777" w:rsidR="00F24714" w:rsidRDefault="00F24714" w:rsidP="008525C8">
                  <w:pPr>
                    <w:jc w:val="center"/>
                  </w:pPr>
                </w:p>
              </w:txbxContent>
            </v:textbox>
          </v:roundrect>
        </w:pict>
      </w:r>
      <w:r w:rsidR="008525C8" w:rsidRPr="00056704">
        <w:rPr>
          <w:rFonts w:ascii="Times New Roman" w:hAnsi="Times New Roman"/>
          <w:b/>
          <w:sz w:val="24"/>
          <w:szCs w:val="24"/>
        </w:rPr>
        <w:t xml:space="preserve">ДА                НЕТ </w:t>
      </w:r>
    </w:p>
    <w:p w14:paraId="0BFD911F" w14:textId="77777777" w:rsidR="008525C8" w:rsidRPr="00056704" w:rsidRDefault="008525C8" w:rsidP="008525C8">
      <w:pPr>
        <w:spacing w:after="0"/>
        <w:rPr>
          <w:rFonts w:ascii="Times New Roman" w:hAnsi="Times New Roman"/>
          <w:b/>
          <w:sz w:val="24"/>
          <w:szCs w:val="24"/>
        </w:rPr>
      </w:pPr>
    </w:p>
    <w:p w14:paraId="19B512A1" w14:textId="77777777" w:rsidR="008525C8" w:rsidRPr="00056704" w:rsidRDefault="006845A8" w:rsidP="008525C8">
      <w:pPr>
        <w:spacing w:after="0"/>
        <w:rPr>
          <w:rFonts w:ascii="Times New Roman" w:hAnsi="Times New Roman"/>
          <w:b/>
          <w:sz w:val="24"/>
          <w:szCs w:val="24"/>
        </w:rPr>
      </w:pPr>
      <w:r>
        <w:rPr>
          <w:rFonts w:ascii="Times New Roman" w:hAnsi="Times New Roman"/>
          <w:b/>
          <w:noProof/>
          <w:sz w:val="24"/>
          <w:szCs w:val="24"/>
        </w:rPr>
        <w:pict w14:anchorId="282D5D89">
          <v:roundrect id="Скругленный прямоугольник 36" o:spid="_x0000_s1045" style="position:absolute;margin-left:123.15pt;margin-top:1.15pt;width:28.5pt;height:27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" filled="f" strokecolor="windowText" strokeweight=".25pt">
            <v:textbox style="mso-next-textbox:#Скругленный прямоугольник 36">
              <w:txbxContent>
                <w:p w14:paraId="31AA9DDE" w14:textId="77777777" w:rsidR="00F24714" w:rsidRDefault="00F24714" w:rsidP="008525C8">
                  <w:pPr>
                    <w:jc w:val="center"/>
                  </w:pPr>
                </w:p>
              </w:txbxContent>
            </v:textbox>
          </v:roundrect>
        </w:pict>
      </w:r>
      <w:r w:rsidR="008525C8" w:rsidRPr="00056704">
        <w:rPr>
          <w:rFonts w:ascii="Times New Roman" w:hAnsi="Times New Roman"/>
          <w:b/>
          <w:sz w:val="24"/>
          <w:szCs w:val="24"/>
        </w:rPr>
        <w:t>Этаж (указать):</w:t>
      </w:r>
      <w:r w:rsidR="008525C8" w:rsidRPr="00056704">
        <w:rPr>
          <w:rFonts w:ascii="Times New Roman" w:hAnsi="Times New Roman"/>
          <w:b/>
          <w:noProof/>
          <w:sz w:val="24"/>
          <w:szCs w:val="24"/>
        </w:rPr>
        <w:t xml:space="preserve"> </w:t>
      </w:r>
    </w:p>
    <w:p w14:paraId="52985F16" w14:textId="77777777" w:rsidR="008525C8" w:rsidRPr="00056704" w:rsidRDefault="008525C8" w:rsidP="008525C8">
      <w:pPr>
        <w:spacing w:after="0"/>
        <w:rPr>
          <w:rFonts w:ascii="Times New Roman" w:hAnsi="Times New Roman"/>
          <w:b/>
          <w:sz w:val="24"/>
          <w:szCs w:val="24"/>
        </w:rPr>
      </w:pPr>
    </w:p>
    <w:p w14:paraId="3A84BC77" w14:textId="77777777" w:rsidR="008525C8" w:rsidRPr="00056704" w:rsidRDefault="008525C8" w:rsidP="008525C8">
      <w:pPr>
        <w:spacing w:after="0"/>
        <w:rPr>
          <w:rFonts w:ascii="Times New Roman" w:hAnsi="Times New Roman"/>
          <w:b/>
          <w:sz w:val="24"/>
          <w:szCs w:val="24"/>
        </w:rPr>
      </w:pPr>
    </w:p>
    <w:p w14:paraId="113EE32C" w14:textId="77777777" w:rsidR="008525C8" w:rsidRPr="00056704" w:rsidRDefault="008525C8" w:rsidP="008525C8">
      <w:pPr>
        <w:spacing w:after="0"/>
        <w:rPr>
          <w:rFonts w:ascii="Times New Roman" w:hAnsi="Times New Roman"/>
          <w:b/>
          <w:sz w:val="24"/>
          <w:szCs w:val="24"/>
        </w:rPr>
      </w:pPr>
      <w:r w:rsidRPr="00056704">
        <w:rPr>
          <w:rFonts w:ascii="Times New Roman" w:hAnsi="Times New Roman"/>
          <w:b/>
          <w:sz w:val="24"/>
          <w:szCs w:val="24"/>
        </w:rPr>
        <w:t>Сотовая связь/мобильный Интернет:</w:t>
      </w:r>
    </w:p>
    <w:p w14:paraId="349DBC78" w14:textId="77777777" w:rsidR="008525C8" w:rsidRPr="00056704" w:rsidRDefault="006845A8" w:rsidP="008525C8">
      <w:pPr>
        <w:spacing w:after="0"/>
        <w:rPr>
          <w:rFonts w:ascii="Times New Roman" w:hAnsi="Times New Roman"/>
          <w:b/>
          <w:sz w:val="24"/>
          <w:szCs w:val="24"/>
        </w:rPr>
      </w:pPr>
      <w:r>
        <w:rPr>
          <w:rFonts w:ascii="Times New Roman" w:hAnsi="Times New Roman"/>
          <w:b/>
          <w:noProof/>
          <w:sz w:val="24"/>
          <w:szCs w:val="24"/>
        </w:rPr>
        <w:pict w14:anchorId="6F6A1BB2">
          <v:roundrect id="Скругленный прямоугольник 28" o:spid="_x0000_s1047" style="position:absolute;margin-left:334pt;margin-top:2pt;width:28.5pt;height:27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" filled="f" strokecolor="windowText" strokeweight=".25pt">
            <v:textbox style="mso-next-textbox:#Скругленный прямоугольник 28">
              <w:txbxContent>
                <w:p w14:paraId="69E826F4" w14:textId="77777777" w:rsidR="00F24714" w:rsidRDefault="00F24714" w:rsidP="008525C8">
                  <w:pPr>
                    <w:jc w:val="center"/>
                  </w:pPr>
                </w:p>
              </w:txbxContent>
            </v:textbox>
          </v:roundrect>
        </w:pict>
      </w:r>
      <w:r>
        <w:rPr>
          <w:rFonts w:ascii="Times New Roman" w:hAnsi="Times New Roman"/>
          <w:b/>
          <w:noProof/>
          <w:sz w:val="24"/>
          <w:szCs w:val="24"/>
        </w:rPr>
        <w:pict w14:anchorId="54B56E14">
          <v:roundrect id="Скругленный прямоугольник 27" o:spid="_x0000_s1048" style="position:absolute;margin-left:259.8pt;margin-top:2pt;width:28.5pt;height:27pt;z-index:2516828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" filled="f" strokecolor="windowText" strokeweight=".25pt">
            <v:textbox style="mso-next-textbox:#Скругленный прямоугольник 27">
              <w:txbxContent>
                <w:p w14:paraId="391C8198" w14:textId="77777777" w:rsidR="00F24714" w:rsidRDefault="00F24714" w:rsidP="008525C8">
                  <w:pPr>
                    <w:jc w:val="center"/>
                  </w:pPr>
                </w:p>
              </w:txbxContent>
            </v:textbox>
          </v:roundrect>
        </w:pict>
      </w:r>
      <w:r w:rsidR="008525C8" w:rsidRPr="00056704">
        <w:rPr>
          <w:rFonts w:ascii="Times New Roman" w:hAnsi="Times New Roman"/>
          <w:i/>
          <w:sz w:val="24"/>
          <w:szCs w:val="24"/>
        </w:rPr>
        <w:t xml:space="preserve">наличие устойчивого сигнала сотовой </w:t>
      </w:r>
      <w:proofErr w:type="gramStart"/>
      <w:r w:rsidR="008525C8" w:rsidRPr="00056704">
        <w:rPr>
          <w:rFonts w:ascii="Times New Roman" w:hAnsi="Times New Roman"/>
          <w:i/>
          <w:sz w:val="24"/>
          <w:szCs w:val="24"/>
        </w:rPr>
        <w:t xml:space="preserve">связи:  </w:t>
      </w:r>
      <w:r w:rsidR="008525C8" w:rsidRPr="00056704">
        <w:rPr>
          <w:rFonts w:ascii="Times New Roman" w:hAnsi="Times New Roman"/>
          <w:b/>
          <w:sz w:val="24"/>
          <w:szCs w:val="24"/>
        </w:rPr>
        <w:t>ДА</w:t>
      </w:r>
      <w:proofErr w:type="gramEnd"/>
      <w:r w:rsidR="008525C8" w:rsidRPr="00056704">
        <w:rPr>
          <w:rFonts w:ascii="Times New Roman" w:hAnsi="Times New Roman"/>
          <w:b/>
          <w:sz w:val="24"/>
          <w:szCs w:val="24"/>
        </w:rPr>
        <w:t xml:space="preserve">                НЕТ </w:t>
      </w:r>
    </w:p>
    <w:p w14:paraId="225404E3" w14:textId="77777777" w:rsidR="008525C8" w:rsidRPr="00056704" w:rsidRDefault="008525C8" w:rsidP="008525C8">
      <w:pPr>
        <w:spacing w:after="0"/>
        <w:rPr>
          <w:rFonts w:ascii="Times New Roman" w:hAnsi="Times New Roman"/>
          <w:i/>
          <w:sz w:val="24"/>
          <w:szCs w:val="24"/>
        </w:rPr>
      </w:pPr>
    </w:p>
    <w:p w14:paraId="0C4C4246" w14:textId="77777777" w:rsidR="008525C8" w:rsidRPr="00056704" w:rsidRDefault="008525C8" w:rsidP="008525C8">
      <w:pPr>
        <w:spacing w:after="0"/>
        <w:rPr>
          <w:rFonts w:ascii="Times New Roman" w:hAnsi="Times New Roman"/>
          <w:i/>
          <w:sz w:val="24"/>
          <w:szCs w:val="24"/>
        </w:rPr>
      </w:pPr>
      <w:r w:rsidRPr="00056704">
        <w:rPr>
          <w:rFonts w:ascii="Times New Roman" w:hAnsi="Times New Roman"/>
          <w:i/>
          <w:sz w:val="24"/>
          <w:szCs w:val="24"/>
        </w:rPr>
        <w:lastRenderedPageBreak/>
        <w:t>качество сигнала сотовой связи: _____________________________________________</w:t>
      </w:r>
    </w:p>
    <w:p w14:paraId="649727AE" w14:textId="77777777" w:rsidR="008525C8" w:rsidRPr="00056704" w:rsidRDefault="008525C8" w:rsidP="008525C8">
      <w:pPr>
        <w:spacing w:after="0"/>
        <w:rPr>
          <w:rFonts w:ascii="Times New Roman" w:hAnsi="Times New Roman"/>
          <w:i/>
          <w:sz w:val="24"/>
          <w:szCs w:val="24"/>
        </w:rPr>
      </w:pPr>
    </w:p>
    <w:p w14:paraId="15DA3D84" w14:textId="77777777" w:rsidR="008525C8" w:rsidRPr="00056704" w:rsidRDefault="006845A8" w:rsidP="008525C8">
      <w:pPr>
        <w:spacing w:after="0"/>
        <w:rPr>
          <w:rFonts w:ascii="Times New Roman" w:hAnsi="Times New Roman"/>
          <w:b/>
          <w:sz w:val="24"/>
          <w:szCs w:val="24"/>
        </w:rPr>
      </w:pPr>
      <w:r>
        <w:rPr>
          <w:rFonts w:ascii="Times New Roman" w:hAnsi="Times New Roman"/>
          <w:b/>
          <w:noProof/>
          <w:sz w:val="24"/>
          <w:szCs w:val="24"/>
        </w:rPr>
        <w:pict w14:anchorId="4F4CDD31">
          <v:roundrect id="Скругленный прямоугольник 37" o:spid="_x0000_s1052" style="position:absolute;margin-left:429.15pt;margin-top:3.9pt;width:28.5pt;height:27pt;z-index:251686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" filled="f" strokecolor="windowText" strokeweight=".25pt">
            <v:textbox style="mso-next-textbox:#Скругленный прямоугольник 37">
              <w:txbxContent>
                <w:p w14:paraId="62FD91B0" w14:textId="77777777" w:rsidR="00F24714" w:rsidRDefault="00F24714" w:rsidP="008525C8">
                  <w:pPr>
                    <w:jc w:val="center"/>
                  </w:pPr>
                </w:p>
              </w:txbxContent>
            </v:textbox>
          </v:roundrect>
        </w:pict>
      </w:r>
      <w:r>
        <w:rPr>
          <w:rFonts w:ascii="Times New Roman" w:hAnsi="Times New Roman"/>
          <w:b/>
          <w:noProof/>
          <w:sz w:val="24"/>
          <w:szCs w:val="24"/>
        </w:rPr>
        <w:pict w14:anchorId="52CE782B">
          <v:roundrect id="Скругленный прямоугольник 32" o:spid="_x0000_s1051" style="position:absolute;margin-left:368.25pt;margin-top:3.9pt;width:28.5pt;height:27pt;z-index:251685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" filled="f" strokecolor="windowText" strokeweight=".25pt">
            <v:textbox style="mso-next-textbox:#Скругленный прямоугольник 32">
              <w:txbxContent>
                <w:p w14:paraId="69C19268" w14:textId="77777777" w:rsidR="00F24714" w:rsidRDefault="00F24714" w:rsidP="008525C8">
                  <w:pPr>
                    <w:jc w:val="center"/>
                  </w:pPr>
                </w:p>
              </w:txbxContent>
            </v:textbox>
          </v:roundrect>
        </w:pict>
      </w:r>
      <w:r>
        <w:rPr>
          <w:rFonts w:ascii="Times New Roman" w:hAnsi="Times New Roman"/>
          <w:b/>
          <w:noProof/>
          <w:sz w:val="24"/>
          <w:szCs w:val="24"/>
        </w:rPr>
        <w:pict w14:anchorId="55E4DB84">
          <v:roundrect id="Скругленный прямоугольник 31" o:spid="_x0000_s1050" style="position:absolute;margin-left:313.7pt;margin-top:3.9pt;width:29.25pt;height:27pt;z-index:251684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" filled="f" strokecolor="windowText" strokeweight=".25pt">
            <v:textbox style="mso-next-textbox:#Скругленный прямоугольник 31">
              <w:txbxContent>
                <w:p w14:paraId="1130A6F7" w14:textId="77777777" w:rsidR="00F24714" w:rsidRDefault="00F24714" w:rsidP="008525C8">
                  <w:pPr>
                    <w:jc w:val="center"/>
                  </w:pPr>
                </w:p>
              </w:txbxContent>
            </v:textbox>
          </v:roundrect>
        </w:pict>
      </w:r>
      <w:r>
        <w:rPr>
          <w:rFonts w:ascii="Times New Roman" w:hAnsi="Times New Roman"/>
          <w:b/>
          <w:noProof/>
          <w:sz w:val="24"/>
          <w:szCs w:val="24"/>
        </w:rPr>
        <w:pict w14:anchorId="47C6453F">
          <v:roundrect id="Скругленный прямоугольник 29" o:spid="_x0000_s1049" style="position:absolute;margin-left:253.6pt;margin-top:.35pt;width:28.5pt;height:27pt;z-index:2516838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" filled="f" strokecolor="windowText" strokeweight=".25pt">
            <v:textbox style="mso-next-textbox:#Скругленный прямоугольник 29">
              <w:txbxContent>
                <w:p w14:paraId="22678469" w14:textId="77777777" w:rsidR="00F24714" w:rsidRDefault="00F24714" w:rsidP="008525C8">
                  <w:pPr>
                    <w:jc w:val="center"/>
                  </w:pPr>
                </w:p>
              </w:txbxContent>
            </v:textbox>
          </v:roundrect>
        </w:pict>
      </w:r>
      <w:r w:rsidR="008525C8" w:rsidRPr="00056704">
        <w:rPr>
          <w:rFonts w:ascii="Times New Roman" w:hAnsi="Times New Roman"/>
          <w:i/>
          <w:sz w:val="24"/>
          <w:szCs w:val="24"/>
        </w:rPr>
        <w:t xml:space="preserve">наличие Интернета/мобильного Интернета: </w:t>
      </w:r>
      <w:r w:rsidR="008525C8" w:rsidRPr="00056704">
        <w:rPr>
          <w:rFonts w:ascii="Times New Roman" w:hAnsi="Times New Roman"/>
          <w:b/>
          <w:sz w:val="24"/>
          <w:szCs w:val="24"/>
        </w:rPr>
        <w:t xml:space="preserve">ДА            НЕТ         / ДА           НЕТ             </w:t>
      </w:r>
    </w:p>
    <w:p w14:paraId="7076BBBB" w14:textId="77777777" w:rsidR="008525C8" w:rsidRPr="00056704" w:rsidRDefault="008525C8" w:rsidP="008525C8">
      <w:pPr>
        <w:spacing w:after="0"/>
        <w:rPr>
          <w:rFonts w:ascii="Times New Roman" w:hAnsi="Times New Roman"/>
          <w:b/>
          <w:sz w:val="24"/>
          <w:szCs w:val="24"/>
        </w:rPr>
      </w:pPr>
    </w:p>
    <w:p w14:paraId="160CD96A" w14:textId="77777777" w:rsidR="008525C8" w:rsidRPr="00056704" w:rsidRDefault="008525C8" w:rsidP="008525C8">
      <w:pPr>
        <w:spacing w:after="0"/>
        <w:rPr>
          <w:rFonts w:ascii="Times New Roman" w:hAnsi="Times New Roman"/>
          <w:i/>
          <w:sz w:val="24"/>
          <w:szCs w:val="24"/>
        </w:rPr>
      </w:pPr>
      <w:r w:rsidRPr="00056704">
        <w:rPr>
          <w:rFonts w:ascii="Times New Roman" w:hAnsi="Times New Roman"/>
          <w:i/>
          <w:sz w:val="24"/>
          <w:szCs w:val="24"/>
        </w:rPr>
        <w:t>характеристика Интернет-соединения/мобильного Интернета (</w:t>
      </w:r>
      <w:proofErr w:type="spellStart"/>
      <w:r w:rsidRPr="00056704">
        <w:rPr>
          <w:rFonts w:ascii="Times New Roman" w:hAnsi="Times New Roman"/>
          <w:i/>
          <w:sz w:val="24"/>
          <w:szCs w:val="24"/>
        </w:rPr>
        <w:t>мб</w:t>
      </w:r>
      <w:proofErr w:type="spellEnd"/>
      <w:r w:rsidRPr="00056704">
        <w:rPr>
          <w:rFonts w:ascii="Times New Roman" w:hAnsi="Times New Roman"/>
          <w:i/>
          <w:sz w:val="24"/>
          <w:szCs w:val="24"/>
        </w:rPr>
        <w:t xml:space="preserve">/с / 3 </w:t>
      </w:r>
      <w:r w:rsidRPr="00056704">
        <w:rPr>
          <w:rFonts w:ascii="Times New Roman" w:hAnsi="Times New Roman"/>
          <w:i/>
          <w:sz w:val="24"/>
          <w:szCs w:val="24"/>
          <w:lang w:val="en-US"/>
        </w:rPr>
        <w:t>G</w:t>
      </w:r>
      <w:r w:rsidRPr="00056704">
        <w:rPr>
          <w:rFonts w:ascii="Times New Roman" w:hAnsi="Times New Roman"/>
          <w:i/>
          <w:sz w:val="24"/>
          <w:szCs w:val="24"/>
        </w:rPr>
        <w:t>, 4</w:t>
      </w:r>
      <w:r w:rsidRPr="00056704">
        <w:rPr>
          <w:rFonts w:ascii="Times New Roman" w:hAnsi="Times New Roman"/>
          <w:i/>
          <w:sz w:val="24"/>
          <w:szCs w:val="24"/>
          <w:lang w:val="en-US"/>
        </w:rPr>
        <w:t>G</w:t>
      </w:r>
      <w:r w:rsidRPr="00056704">
        <w:rPr>
          <w:rFonts w:ascii="Times New Roman" w:hAnsi="Times New Roman"/>
          <w:i/>
          <w:sz w:val="24"/>
          <w:szCs w:val="24"/>
        </w:rPr>
        <w:t>): ____</w:t>
      </w:r>
    </w:p>
    <w:p w14:paraId="05FD8151" w14:textId="77777777" w:rsidR="008525C8" w:rsidRPr="00056704" w:rsidRDefault="008525C8" w:rsidP="008525C8">
      <w:pPr>
        <w:spacing w:after="0"/>
        <w:rPr>
          <w:rFonts w:ascii="Times New Roman" w:hAnsi="Times New Roman"/>
          <w:i/>
          <w:sz w:val="24"/>
          <w:szCs w:val="24"/>
        </w:rPr>
      </w:pPr>
      <w:r w:rsidRPr="00056704">
        <w:rPr>
          <w:rFonts w:ascii="Times New Roman" w:hAnsi="Times New Roman"/>
          <w:i/>
          <w:sz w:val="24"/>
          <w:szCs w:val="24"/>
        </w:rPr>
        <w:t>__________________________________________________________________________</w:t>
      </w:r>
    </w:p>
    <w:p w14:paraId="2EFEBE65" w14:textId="77777777" w:rsidR="008525C8" w:rsidRPr="007B0CE7" w:rsidRDefault="008525C8" w:rsidP="008525C8">
      <w:pPr>
        <w:spacing w:after="0"/>
        <w:rPr>
          <w:rFonts w:ascii="Times New Roman" w:hAnsi="Times New Roman"/>
          <w:b/>
          <w:sz w:val="10"/>
          <w:szCs w:val="10"/>
        </w:rPr>
      </w:pPr>
    </w:p>
    <w:p w14:paraId="7DDAF26B" w14:textId="77777777" w:rsidR="008525C8" w:rsidRPr="00056704" w:rsidRDefault="008525C8" w:rsidP="008525C8">
      <w:pPr>
        <w:spacing w:after="0"/>
        <w:rPr>
          <w:rFonts w:ascii="Times New Roman" w:hAnsi="Times New Roman"/>
          <w:b/>
          <w:sz w:val="24"/>
          <w:szCs w:val="24"/>
        </w:rPr>
      </w:pPr>
      <w:r w:rsidRPr="00056704">
        <w:rPr>
          <w:rFonts w:ascii="Times New Roman" w:hAnsi="Times New Roman"/>
          <w:b/>
          <w:sz w:val="24"/>
          <w:szCs w:val="24"/>
        </w:rPr>
        <w:t>Имеется ли возможность оказания избирателям помощи волонтерами:</w:t>
      </w:r>
    </w:p>
    <w:p w14:paraId="5392E8E2" w14:textId="77777777" w:rsidR="008525C8" w:rsidRPr="00056704" w:rsidRDefault="006845A8" w:rsidP="008525C8">
      <w:pPr>
        <w:rPr>
          <w:rFonts w:ascii="Times New Roman" w:hAnsi="Times New Roman"/>
          <w:b/>
          <w:sz w:val="24"/>
          <w:szCs w:val="24"/>
        </w:rPr>
      </w:pPr>
      <w:r>
        <w:rPr>
          <w:rFonts w:ascii="Times New Roman" w:hAnsi="Times New Roman"/>
          <w:b/>
          <w:noProof/>
          <w:sz w:val="24"/>
          <w:szCs w:val="24"/>
        </w:rPr>
        <w:pict w14:anchorId="52DD4EEB">
          <v:roundrect id="Скругленный прямоугольник 6" o:spid="_x0000_s1042" style="position:absolute;margin-left:95.4pt;margin-top:1.65pt;width:28.5pt;height:27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" filled="f" strokecolor="windowText" strokeweight=".25pt">
            <v:textbox style="mso-next-textbox:#Скругленный прямоугольник 6">
              <w:txbxContent>
                <w:p w14:paraId="450F0487" w14:textId="77777777" w:rsidR="00F24714" w:rsidRDefault="00F24714" w:rsidP="008525C8">
                  <w:pPr>
                    <w:jc w:val="center"/>
                  </w:pPr>
                </w:p>
              </w:txbxContent>
            </v:textbox>
          </v:roundrect>
        </w:pict>
      </w:r>
      <w:r>
        <w:rPr>
          <w:rFonts w:ascii="Times New Roman" w:hAnsi="Times New Roman"/>
          <w:b/>
          <w:noProof/>
          <w:sz w:val="24"/>
          <w:szCs w:val="24"/>
        </w:rPr>
        <w:pict w14:anchorId="0F297D3E">
          <v:roundrect id="Скругленный прямоугольник 8" o:spid="_x0000_s1041" style="position:absolute;margin-left:21.75pt;margin-top:1.65pt;width:28.5pt;height:27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" filled="f" strokecolor="windowText" strokeweight=".25pt">
            <v:textbox style="mso-next-textbox:#Скругленный прямоугольник 8">
              <w:txbxContent>
                <w:p w14:paraId="27C1309B" w14:textId="77777777" w:rsidR="00F24714" w:rsidRDefault="00F24714" w:rsidP="008525C8">
                  <w:pPr>
                    <w:jc w:val="center"/>
                  </w:pPr>
                </w:p>
              </w:txbxContent>
            </v:textbox>
          </v:roundrect>
        </w:pict>
      </w:r>
      <w:r w:rsidR="008525C8" w:rsidRPr="00056704">
        <w:rPr>
          <w:rFonts w:ascii="Times New Roman" w:hAnsi="Times New Roman"/>
          <w:b/>
          <w:sz w:val="24"/>
          <w:szCs w:val="24"/>
        </w:rPr>
        <w:t xml:space="preserve">ДА                НЕТ </w:t>
      </w:r>
    </w:p>
    <w:p w14:paraId="45FD033D" w14:textId="77777777" w:rsidR="008525C8" w:rsidRPr="007B0CE7" w:rsidRDefault="008525C8" w:rsidP="008525C8">
      <w:pPr>
        <w:spacing w:after="0" w:line="240" w:lineRule="auto"/>
        <w:rPr>
          <w:rFonts w:ascii="Times New Roman" w:hAnsi="Times New Roman"/>
          <w:b/>
          <w:sz w:val="10"/>
          <w:szCs w:val="10"/>
        </w:rPr>
      </w:pPr>
    </w:p>
    <w:p w14:paraId="16720C89" w14:textId="77777777" w:rsidR="008525C8" w:rsidRPr="00056704" w:rsidRDefault="008525C8" w:rsidP="008525C8">
      <w:pPr>
        <w:spacing w:after="0" w:line="240" w:lineRule="auto"/>
        <w:rPr>
          <w:rFonts w:ascii="Times New Roman" w:hAnsi="Times New Roman"/>
          <w:b/>
          <w:sz w:val="24"/>
          <w:szCs w:val="24"/>
        </w:rPr>
      </w:pPr>
      <w:r w:rsidRPr="00056704">
        <w:rPr>
          <w:rFonts w:ascii="Times New Roman" w:hAnsi="Times New Roman"/>
          <w:b/>
          <w:sz w:val="24"/>
          <w:szCs w:val="24"/>
        </w:rPr>
        <w:t>Возможность предоставления транспорта лицам с ограниченными физическими возможностями социальными службами:</w:t>
      </w:r>
    </w:p>
    <w:p w14:paraId="3057A149" w14:textId="77777777" w:rsidR="008525C8" w:rsidRPr="00056704" w:rsidRDefault="006845A8" w:rsidP="008525C8">
      <w:pPr>
        <w:rPr>
          <w:rFonts w:ascii="Times New Roman" w:hAnsi="Times New Roman"/>
          <w:b/>
          <w:sz w:val="24"/>
          <w:szCs w:val="24"/>
        </w:rPr>
      </w:pPr>
      <w:r>
        <w:rPr>
          <w:rFonts w:ascii="Times New Roman" w:hAnsi="Times New Roman"/>
          <w:b/>
          <w:noProof/>
          <w:sz w:val="24"/>
          <w:szCs w:val="24"/>
        </w:rPr>
        <w:pict w14:anchorId="45B66E44">
          <v:roundrect id="Скругленный прямоугольник 47" o:spid="_x0000_s1060" style="position:absolute;margin-left:94.65pt;margin-top:3.15pt;width:28.5pt;height:27pt;z-index:2516951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" filled="f" strokecolor="windowText" strokeweight=".25pt">
            <v:textbox style="mso-next-textbox:#Скругленный прямоугольник 47">
              <w:txbxContent>
                <w:p w14:paraId="771110D2" w14:textId="77777777" w:rsidR="00F24714" w:rsidRDefault="00F24714" w:rsidP="008525C8">
                  <w:pPr>
                    <w:jc w:val="center"/>
                  </w:pPr>
                </w:p>
              </w:txbxContent>
            </v:textbox>
          </v:roundrect>
        </w:pict>
      </w:r>
      <w:r>
        <w:rPr>
          <w:rFonts w:ascii="Times New Roman" w:hAnsi="Times New Roman"/>
          <w:b/>
          <w:noProof/>
          <w:sz w:val="24"/>
          <w:szCs w:val="24"/>
        </w:rPr>
        <w:pict w14:anchorId="02B11022">
          <v:roundrect id="Скругленный прямоугольник 48" o:spid="_x0000_s1059" style="position:absolute;margin-left:21.75pt;margin-top:3.15pt;width:28.5pt;height:27pt;z-index:2516940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" filled="f" strokecolor="windowText" strokeweight=".25pt">
            <v:textbox style="mso-next-textbox:#Скругленный прямоугольник 48">
              <w:txbxContent>
                <w:p w14:paraId="198C18AD" w14:textId="77777777" w:rsidR="00F24714" w:rsidRDefault="00F24714" w:rsidP="008525C8">
                  <w:pPr>
                    <w:jc w:val="center"/>
                  </w:pPr>
                </w:p>
              </w:txbxContent>
            </v:textbox>
          </v:roundrect>
        </w:pict>
      </w:r>
      <w:r w:rsidR="008525C8" w:rsidRPr="00056704">
        <w:rPr>
          <w:rFonts w:ascii="Times New Roman" w:hAnsi="Times New Roman"/>
          <w:b/>
          <w:sz w:val="24"/>
          <w:szCs w:val="24"/>
        </w:rPr>
        <w:t xml:space="preserve">ДА                НЕТ </w:t>
      </w:r>
    </w:p>
    <w:p w14:paraId="2CD34C3B" w14:textId="77777777" w:rsidR="008525C8" w:rsidRPr="007B0CE7" w:rsidRDefault="008525C8" w:rsidP="008525C8">
      <w:pPr>
        <w:spacing w:after="0"/>
        <w:rPr>
          <w:rFonts w:ascii="Times New Roman" w:hAnsi="Times New Roman"/>
          <w:b/>
          <w:sz w:val="10"/>
          <w:szCs w:val="10"/>
        </w:rPr>
      </w:pPr>
    </w:p>
    <w:p w14:paraId="41203DB0" w14:textId="77777777" w:rsidR="008525C8" w:rsidRPr="00056704" w:rsidRDefault="008525C8" w:rsidP="008525C8">
      <w:pPr>
        <w:spacing w:after="0"/>
        <w:rPr>
          <w:rFonts w:ascii="Times New Roman" w:hAnsi="Times New Roman"/>
          <w:b/>
          <w:sz w:val="24"/>
          <w:szCs w:val="24"/>
        </w:rPr>
      </w:pPr>
      <w:r w:rsidRPr="00056704">
        <w:rPr>
          <w:rFonts w:ascii="Times New Roman" w:hAnsi="Times New Roman"/>
          <w:b/>
          <w:sz w:val="24"/>
          <w:szCs w:val="24"/>
        </w:rPr>
        <w:t>Наличие приспособлений, обеспечивающих доступ на избирательный участок:</w:t>
      </w:r>
    </w:p>
    <w:p w14:paraId="0CEB6301" w14:textId="77777777" w:rsidR="008525C8" w:rsidRPr="00056704" w:rsidRDefault="008525C8" w:rsidP="008525C8">
      <w:pPr>
        <w:spacing w:after="0"/>
        <w:rPr>
          <w:rFonts w:ascii="Times New Roman" w:hAnsi="Times New Roman"/>
          <w:b/>
          <w:sz w:val="24"/>
          <w:szCs w:val="24"/>
        </w:rPr>
      </w:pPr>
      <w:r w:rsidRPr="00056704">
        <w:rPr>
          <w:rFonts w:ascii="Times New Roman" w:hAnsi="Times New Roman"/>
          <w:b/>
          <w:sz w:val="24"/>
          <w:szCs w:val="24"/>
        </w:rPr>
        <w:t>перила/поручни</w:t>
      </w:r>
    </w:p>
    <w:p w14:paraId="3D41DD94" w14:textId="77777777" w:rsidR="008525C8" w:rsidRPr="00056704" w:rsidRDefault="006845A8" w:rsidP="008525C8">
      <w:pPr>
        <w:rPr>
          <w:rFonts w:ascii="Times New Roman" w:hAnsi="Times New Roman"/>
          <w:b/>
          <w:sz w:val="24"/>
          <w:szCs w:val="24"/>
        </w:rPr>
      </w:pPr>
      <w:r>
        <w:rPr>
          <w:rFonts w:ascii="Times New Roman" w:hAnsi="Times New Roman"/>
          <w:i/>
          <w:noProof/>
          <w:sz w:val="24"/>
          <w:szCs w:val="24"/>
        </w:rPr>
        <w:pict w14:anchorId="5DC48B44">
          <v:roundrect id="Скругленный прямоугольник 21" o:spid="_x0000_s1038" style="position:absolute;margin-left:177.15pt;margin-top:2.05pt;width:28.5pt;height:27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" filled="f" strokecolor="windowText" strokeweight=".25pt">
            <v:textbox style="mso-next-textbox:#Скругленный прямоугольник 21">
              <w:txbxContent>
                <w:p w14:paraId="1D3B646A" w14:textId="77777777" w:rsidR="00F24714" w:rsidRDefault="00F24714" w:rsidP="008525C8">
                  <w:pPr>
                    <w:jc w:val="center"/>
                  </w:pPr>
                </w:p>
              </w:txbxContent>
            </v:textbox>
          </v:roundrect>
        </w:pict>
      </w:r>
      <w:r>
        <w:rPr>
          <w:rFonts w:ascii="Times New Roman" w:hAnsi="Times New Roman"/>
          <w:i/>
          <w:noProof/>
          <w:sz w:val="24"/>
          <w:szCs w:val="24"/>
        </w:rPr>
        <w:pict w14:anchorId="581FA245">
          <v:roundrect id="Скругленный прямоугольник 20" o:spid="_x0000_s1037" style="position:absolute;margin-left:102.15pt;margin-top:2.05pt;width:28.5pt;height:27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" filled="f" strokecolor="windowText" strokeweight=".25pt">
            <v:textbox style="mso-next-textbox:#Скругленный прямоугольник 20">
              <w:txbxContent>
                <w:p w14:paraId="1EBD30F7" w14:textId="77777777" w:rsidR="00F24714" w:rsidRDefault="00F24714" w:rsidP="008525C8">
                  <w:pPr>
                    <w:jc w:val="center"/>
                  </w:pPr>
                </w:p>
              </w:txbxContent>
            </v:textbox>
          </v:roundrect>
        </w:pict>
      </w:r>
      <w:r w:rsidR="008525C8" w:rsidRPr="00056704">
        <w:rPr>
          <w:rFonts w:ascii="Times New Roman" w:hAnsi="Times New Roman"/>
          <w:i/>
          <w:sz w:val="24"/>
          <w:szCs w:val="24"/>
        </w:rPr>
        <w:t xml:space="preserve">на лестнице    </w:t>
      </w:r>
      <w:r w:rsidR="008525C8" w:rsidRPr="00056704">
        <w:rPr>
          <w:rFonts w:ascii="Times New Roman" w:hAnsi="Times New Roman"/>
          <w:b/>
          <w:sz w:val="24"/>
          <w:szCs w:val="24"/>
        </w:rPr>
        <w:t xml:space="preserve"> ДА                 НЕТ </w:t>
      </w:r>
    </w:p>
    <w:p w14:paraId="22DE43CB" w14:textId="77777777" w:rsidR="008525C8" w:rsidRPr="00056704" w:rsidRDefault="008525C8" w:rsidP="008525C8">
      <w:pPr>
        <w:spacing w:after="0"/>
        <w:rPr>
          <w:rFonts w:ascii="Times New Roman" w:hAnsi="Times New Roman"/>
          <w:b/>
          <w:i/>
          <w:sz w:val="24"/>
          <w:szCs w:val="24"/>
        </w:rPr>
      </w:pPr>
    </w:p>
    <w:p w14:paraId="43DB9218" w14:textId="77777777" w:rsidR="008525C8" w:rsidRPr="00056704" w:rsidRDefault="006845A8" w:rsidP="008525C8">
      <w:pPr>
        <w:rPr>
          <w:rFonts w:ascii="Times New Roman" w:hAnsi="Times New Roman"/>
          <w:b/>
          <w:sz w:val="24"/>
          <w:szCs w:val="24"/>
        </w:rPr>
      </w:pPr>
      <w:r>
        <w:rPr>
          <w:rFonts w:ascii="Times New Roman" w:hAnsi="Times New Roman"/>
          <w:noProof/>
          <w:sz w:val="24"/>
          <w:szCs w:val="24"/>
        </w:rPr>
        <w:pict w14:anchorId="50A1177E">
          <v:roundrect id="Скругленный прямоугольник 23" o:spid="_x0000_s1040" style="position:absolute;margin-left:177.15pt;margin-top:.4pt;width:28.5pt;height:27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" filled="f" strokecolor="windowText" strokeweight=".25pt">
            <v:textbox style="mso-next-textbox:#Скругленный прямоугольник 23">
              <w:txbxContent>
                <w:p w14:paraId="006D9E35" w14:textId="77777777" w:rsidR="00F24714" w:rsidRDefault="00F24714" w:rsidP="008525C8">
                  <w:pPr>
                    <w:jc w:val="center"/>
                  </w:pPr>
                </w:p>
              </w:txbxContent>
            </v:textbox>
          </v:roundrect>
        </w:pict>
      </w:r>
      <w:r>
        <w:rPr>
          <w:rFonts w:ascii="Times New Roman" w:hAnsi="Times New Roman"/>
          <w:b/>
          <w:noProof/>
          <w:sz w:val="24"/>
          <w:szCs w:val="24"/>
        </w:rPr>
        <w:pict w14:anchorId="4F0F223A">
          <v:roundrect id="Скругленный прямоугольник 22" o:spid="_x0000_s1039" style="position:absolute;margin-left:102.15pt;margin-top:.4pt;width:28.5pt;height:27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" filled="f" strokecolor="windowText" strokeweight=".25pt">
            <v:textbox style="mso-next-textbox:#Скругленный прямоугольник 22">
              <w:txbxContent>
                <w:p w14:paraId="29BA0275" w14:textId="77777777" w:rsidR="00F24714" w:rsidRDefault="00F24714" w:rsidP="008525C8">
                  <w:pPr>
                    <w:jc w:val="center"/>
                  </w:pPr>
                </w:p>
              </w:txbxContent>
            </v:textbox>
          </v:roundrect>
        </w:pict>
      </w:r>
      <w:r w:rsidR="008525C8" w:rsidRPr="00056704">
        <w:rPr>
          <w:rFonts w:ascii="Times New Roman" w:hAnsi="Times New Roman"/>
          <w:i/>
          <w:sz w:val="24"/>
          <w:szCs w:val="24"/>
        </w:rPr>
        <w:t xml:space="preserve">на крыльце </w:t>
      </w:r>
      <w:r w:rsidR="008525C8" w:rsidRPr="00056704">
        <w:rPr>
          <w:rFonts w:ascii="Times New Roman" w:hAnsi="Times New Roman"/>
          <w:b/>
          <w:i/>
          <w:sz w:val="24"/>
          <w:szCs w:val="24"/>
        </w:rPr>
        <w:t xml:space="preserve">      </w:t>
      </w:r>
      <w:r w:rsidR="008525C8" w:rsidRPr="00056704">
        <w:rPr>
          <w:rFonts w:ascii="Times New Roman" w:hAnsi="Times New Roman"/>
          <w:b/>
          <w:sz w:val="24"/>
          <w:szCs w:val="24"/>
        </w:rPr>
        <w:t xml:space="preserve">ДА                 НЕТ </w:t>
      </w:r>
    </w:p>
    <w:p w14:paraId="59808A45" w14:textId="77777777" w:rsidR="008525C8" w:rsidRPr="00056704" w:rsidRDefault="008525C8" w:rsidP="008525C8">
      <w:pPr>
        <w:spacing w:after="0"/>
        <w:rPr>
          <w:rFonts w:ascii="Times New Roman" w:hAnsi="Times New Roman"/>
          <w:i/>
          <w:sz w:val="24"/>
          <w:szCs w:val="24"/>
        </w:rPr>
      </w:pPr>
      <w:r w:rsidRPr="00056704">
        <w:rPr>
          <w:rFonts w:ascii="Times New Roman" w:hAnsi="Times New Roman"/>
          <w:i/>
          <w:sz w:val="24"/>
          <w:szCs w:val="24"/>
        </w:rPr>
        <w:t xml:space="preserve">наличие пандусов при входе на избирательный участок:                    </w:t>
      </w:r>
    </w:p>
    <w:p w14:paraId="334553F5" w14:textId="77777777" w:rsidR="008525C8" w:rsidRPr="00056704" w:rsidRDefault="006845A8" w:rsidP="008525C8">
      <w:pPr>
        <w:rPr>
          <w:rFonts w:ascii="Times New Roman" w:hAnsi="Times New Roman"/>
          <w:b/>
          <w:sz w:val="24"/>
          <w:szCs w:val="24"/>
        </w:rPr>
      </w:pPr>
      <w:r>
        <w:rPr>
          <w:rFonts w:ascii="Times New Roman" w:hAnsi="Times New Roman"/>
          <w:b/>
          <w:noProof/>
          <w:sz w:val="24"/>
          <w:szCs w:val="24"/>
        </w:rPr>
        <w:pict w14:anchorId="12A0E2AA">
          <v:roundrect id="Скругленный прямоугольник 26" o:spid="_x0000_s1044" style="position:absolute;margin-left:98.9pt;margin-top:5pt;width:28.5pt;height:27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" filled="f" strokecolor="windowText" strokeweight=".25pt">
            <v:textbox style="mso-next-textbox:#Скругленный прямоугольник 26">
              <w:txbxContent>
                <w:p w14:paraId="0C8CD9B3" w14:textId="77777777" w:rsidR="00F24714" w:rsidRDefault="00F24714" w:rsidP="008525C8">
                  <w:pPr>
                    <w:jc w:val="center"/>
                  </w:pPr>
                </w:p>
              </w:txbxContent>
            </v:textbox>
          </v:roundrect>
        </w:pict>
      </w:r>
      <w:r>
        <w:rPr>
          <w:rFonts w:ascii="Times New Roman" w:hAnsi="Times New Roman"/>
          <w:b/>
          <w:noProof/>
          <w:sz w:val="24"/>
          <w:szCs w:val="24"/>
        </w:rPr>
        <w:pict w14:anchorId="41245432">
          <v:roundrect id="Скругленный прямоугольник 34" o:spid="_x0000_s1043" style="position:absolute;margin-left:21.75pt;margin-top:1.65pt;width:28.5pt;height:27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" filled="f" strokecolor="windowText" strokeweight=".25pt">
            <v:textbox style="mso-next-textbox:#Скругленный прямоугольник 34">
              <w:txbxContent>
                <w:p w14:paraId="15648771" w14:textId="77777777" w:rsidR="00F24714" w:rsidRDefault="00F24714" w:rsidP="008525C8">
                  <w:pPr>
                    <w:jc w:val="center"/>
                  </w:pPr>
                </w:p>
              </w:txbxContent>
            </v:textbox>
          </v:roundrect>
        </w:pict>
      </w:r>
      <w:r w:rsidR="008525C8" w:rsidRPr="00056704">
        <w:rPr>
          <w:rFonts w:ascii="Times New Roman" w:hAnsi="Times New Roman"/>
          <w:b/>
          <w:sz w:val="24"/>
          <w:szCs w:val="24"/>
        </w:rPr>
        <w:t xml:space="preserve">ДА                НЕТ </w:t>
      </w:r>
    </w:p>
    <w:p w14:paraId="05B29E25" w14:textId="77777777" w:rsidR="008525C8" w:rsidRPr="00056704" w:rsidRDefault="008525C8" w:rsidP="008525C8">
      <w:pPr>
        <w:spacing w:after="0"/>
        <w:rPr>
          <w:rFonts w:ascii="Times New Roman" w:hAnsi="Times New Roman"/>
          <w:b/>
          <w:sz w:val="24"/>
          <w:szCs w:val="24"/>
        </w:rPr>
      </w:pPr>
    </w:p>
    <w:p w14:paraId="3069B780" w14:textId="2E13837E" w:rsidR="008525C8" w:rsidRPr="00056704" w:rsidRDefault="006845A8" w:rsidP="008525C8">
      <w:pPr>
        <w:spacing w:after="0"/>
        <w:rPr>
          <w:rFonts w:ascii="Times New Roman" w:hAnsi="Times New Roman"/>
          <w:b/>
          <w:sz w:val="24"/>
          <w:szCs w:val="24"/>
        </w:rPr>
      </w:pPr>
      <w:r>
        <w:rPr>
          <w:rFonts w:ascii="Times New Roman" w:hAnsi="Times New Roman"/>
          <w:b/>
          <w:noProof/>
          <w:sz w:val="24"/>
          <w:szCs w:val="24"/>
        </w:rPr>
        <w:pict w14:anchorId="29BEE419">
          <v:roundrect id="Скругленный прямоугольник 39" o:spid="_x0000_s1054" style="position:absolute;margin-left:374.55pt;margin-top:1.15pt;width:28.5pt;height:27pt;z-index:251688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" filled="f" strokecolor="windowText" strokeweight=".25pt">
            <v:textbox style="mso-next-textbox:#Скругленный прямоугольник 39">
              <w:txbxContent>
                <w:p w14:paraId="1924F339" w14:textId="77777777" w:rsidR="00F24714" w:rsidRDefault="00F24714" w:rsidP="008525C8">
                  <w:pPr>
                    <w:jc w:val="center"/>
                  </w:pPr>
                </w:p>
              </w:txbxContent>
            </v:textbox>
          </v:roundrect>
        </w:pict>
      </w:r>
      <w:r>
        <w:rPr>
          <w:rFonts w:ascii="Times New Roman" w:hAnsi="Times New Roman"/>
          <w:b/>
          <w:noProof/>
          <w:sz w:val="24"/>
          <w:szCs w:val="24"/>
        </w:rPr>
        <w:pict w14:anchorId="1B415612">
          <v:roundrect id="Скругленный прямоугольник 38" o:spid="_x0000_s1053" style="position:absolute;margin-left:302.75pt;margin-top:3.5pt;width:28.5pt;height:27pt;z-index:2516879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" filled="f" strokecolor="windowText" strokeweight=".25pt">
            <v:textbox style="mso-next-textbox:#Скругленный прямоугольник 38">
              <w:txbxContent>
                <w:p w14:paraId="6F03E43B" w14:textId="77777777" w:rsidR="00F24714" w:rsidRDefault="00F24714" w:rsidP="008525C8">
                  <w:pPr>
                    <w:jc w:val="center"/>
                  </w:pPr>
                </w:p>
              </w:txbxContent>
            </v:textbox>
          </v:roundrect>
        </w:pict>
      </w:r>
      <w:r w:rsidR="008525C8" w:rsidRPr="00056704">
        <w:rPr>
          <w:rFonts w:ascii="Times New Roman" w:hAnsi="Times New Roman"/>
          <w:b/>
          <w:sz w:val="24"/>
          <w:szCs w:val="24"/>
        </w:rPr>
        <w:t>Наличие резервного помещения для голосования:</w:t>
      </w:r>
      <w:r w:rsidR="008525C8" w:rsidRPr="00056704">
        <w:rPr>
          <w:sz w:val="24"/>
          <w:szCs w:val="24"/>
        </w:rPr>
        <w:t xml:space="preserve"> </w:t>
      </w:r>
      <w:r w:rsidR="008525C8" w:rsidRPr="00056704">
        <w:rPr>
          <w:rFonts w:ascii="Times New Roman" w:hAnsi="Times New Roman"/>
          <w:b/>
          <w:sz w:val="24"/>
          <w:szCs w:val="24"/>
        </w:rPr>
        <w:t xml:space="preserve">ДА                НЕТ </w:t>
      </w:r>
    </w:p>
    <w:p w14:paraId="62B17CF8" w14:textId="77777777" w:rsidR="008525C8" w:rsidRDefault="008525C8" w:rsidP="008525C8">
      <w:pPr>
        <w:spacing w:after="0"/>
        <w:rPr>
          <w:rFonts w:ascii="Times New Roman" w:hAnsi="Times New Roman"/>
          <w:b/>
          <w:sz w:val="20"/>
          <w:szCs w:val="20"/>
        </w:rPr>
      </w:pPr>
    </w:p>
    <w:p w14:paraId="4E141D45" w14:textId="77777777" w:rsidR="008525C8" w:rsidRPr="004A7E20" w:rsidRDefault="008525C8" w:rsidP="008525C8">
      <w:pPr>
        <w:spacing w:after="0"/>
        <w:rPr>
          <w:rFonts w:ascii="Times New Roman" w:hAnsi="Times New Roman"/>
          <w:i/>
          <w:sz w:val="24"/>
          <w:szCs w:val="24"/>
        </w:rPr>
      </w:pPr>
      <w:r w:rsidRPr="004A7E20">
        <w:rPr>
          <w:rFonts w:ascii="Times New Roman" w:hAnsi="Times New Roman"/>
          <w:i/>
          <w:sz w:val="24"/>
          <w:szCs w:val="24"/>
        </w:rPr>
        <w:t>Вид пункта:</w:t>
      </w:r>
    </w:p>
    <w:tbl>
      <w:tblPr>
        <w:tblStyle w:val="a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8"/>
        <w:gridCol w:w="277"/>
        <w:gridCol w:w="3728"/>
      </w:tblGrid>
      <w:tr w:rsidR="008525C8" w:rsidRPr="004A7E20" w14:paraId="2A752881" w14:textId="77777777" w:rsidTr="00807A44">
        <w:trPr>
          <w:trHeight w:val="707"/>
        </w:trPr>
        <w:tc>
          <w:tcPr>
            <w:tcW w:w="6203" w:type="dxa"/>
          </w:tcPr>
          <w:p w14:paraId="74B3BE79" w14:textId="77777777" w:rsidR="008525C8" w:rsidRPr="004A7E20" w:rsidRDefault="006845A8" w:rsidP="00FF64E2">
            <w:pPr>
              <w:rPr>
                <w:rFonts w:ascii="Times New Roman" w:hAnsi="Times New Roman"/>
                <w:b/>
                <w:i/>
                <w:sz w:val="24"/>
                <w:szCs w:val="24"/>
              </w:rPr>
            </w:pPr>
            <w:r>
              <w:rPr>
                <w:rFonts w:ascii="Times New Roman" w:hAnsi="Times New Roman"/>
                <w:b/>
                <w:noProof/>
                <w:sz w:val="24"/>
                <w:szCs w:val="24"/>
              </w:rPr>
              <w:pict w14:anchorId="348FB2DA">
                <v:roundrect id="Скругленный прямоугольник 41" o:spid="_x0000_s1055" style="position:absolute;margin-left:100.7pt;margin-top:2.85pt;width:28.5pt;height:27pt;z-index:2516899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" filled="f" strokecolor="windowText" strokeweight=".25pt">
                  <v:textbox style="mso-next-textbox:#Скругленный прямоугольник 41">
                    <w:txbxContent>
                      <w:p w14:paraId="52891EC1" w14:textId="77777777" w:rsidR="00F24714" w:rsidRDefault="00F24714" w:rsidP="008525C8">
                        <w:pPr>
                          <w:jc w:val="center"/>
                        </w:pPr>
                      </w:p>
                    </w:txbxContent>
                  </v:textbox>
                </v:roundrect>
              </w:pict>
            </w:r>
            <w:r w:rsidR="008525C8" w:rsidRPr="004A7E20">
              <w:rPr>
                <w:rFonts w:ascii="Times New Roman" w:hAnsi="Times New Roman"/>
                <w:b/>
                <w:i/>
                <w:sz w:val="24"/>
                <w:szCs w:val="24"/>
              </w:rPr>
              <w:t xml:space="preserve">стационарный </w:t>
            </w:r>
          </w:p>
          <w:p w14:paraId="2E9F2311" w14:textId="77777777" w:rsidR="008525C8" w:rsidRPr="004A7E20" w:rsidRDefault="008525C8" w:rsidP="00FF64E2">
            <w:pPr>
              <w:rPr>
                <w:rFonts w:ascii="Times New Roman" w:hAnsi="Times New Roman"/>
                <w:i/>
                <w:sz w:val="24"/>
                <w:szCs w:val="24"/>
              </w:rPr>
            </w:pPr>
          </w:p>
        </w:tc>
        <w:tc>
          <w:tcPr>
            <w:tcW w:w="284" w:type="dxa"/>
          </w:tcPr>
          <w:p w14:paraId="2A110770" w14:textId="77777777" w:rsidR="008525C8" w:rsidRPr="004A7E20" w:rsidRDefault="008525C8" w:rsidP="00FF64E2">
            <w:pPr>
              <w:rPr>
                <w:rFonts w:ascii="Times New Roman" w:hAnsi="Times New Roman"/>
                <w:b/>
                <w:noProof/>
                <w:sz w:val="24"/>
                <w:szCs w:val="24"/>
              </w:rPr>
            </w:pPr>
          </w:p>
        </w:tc>
        <w:tc>
          <w:tcPr>
            <w:tcW w:w="3969" w:type="dxa"/>
          </w:tcPr>
          <w:p w14:paraId="6A57195E" w14:textId="77777777" w:rsidR="008525C8" w:rsidRPr="004A7E20" w:rsidRDefault="006845A8" w:rsidP="00FF64E2">
            <w:pPr>
              <w:rPr>
                <w:rFonts w:ascii="Times New Roman" w:hAnsi="Times New Roman"/>
                <w:b/>
                <w:i/>
                <w:sz w:val="24"/>
                <w:szCs w:val="24"/>
              </w:rPr>
            </w:pPr>
            <w:r>
              <w:rPr>
                <w:rFonts w:ascii="Times New Roman" w:hAnsi="Times New Roman"/>
                <w:b/>
                <w:noProof/>
                <w:sz w:val="24"/>
                <w:szCs w:val="24"/>
              </w:rPr>
              <w:pict w14:anchorId="07CD2586">
                <v:roundrect id="Скругленный прямоугольник 42" o:spid="_x0000_s1056" style="position:absolute;margin-left:79.95pt;margin-top:2.85pt;width:28.5pt;height:27pt;z-index:25169100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" filled="f" strokecolor="windowText" strokeweight=".25pt">
                  <v:textbox style="mso-next-textbox:#Скругленный прямоугольник 42">
                    <w:txbxContent>
                      <w:p w14:paraId="1A757E45" w14:textId="77777777" w:rsidR="00F24714" w:rsidRDefault="00F24714" w:rsidP="008525C8">
                        <w:pPr>
                          <w:jc w:val="center"/>
                        </w:pPr>
                      </w:p>
                    </w:txbxContent>
                  </v:textbox>
                </v:roundrect>
              </w:pict>
            </w:r>
            <w:r w:rsidR="008525C8" w:rsidRPr="004A7E20">
              <w:rPr>
                <w:rFonts w:ascii="Times New Roman" w:hAnsi="Times New Roman"/>
                <w:b/>
                <w:i/>
                <w:sz w:val="24"/>
                <w:szCs w:val="24"/>
              </w:rPr>
              <w:t>передвижной</w:t>
            </w:r>
          </w:p>
        </w:tc>
      </w:tr>
      <w:tr w:rsidR="008525C8" w:rsidRPr="004A7E20" w14:paraId="37EFAAC6" w14:textId="77777777" w:rsidTr="00FF64E2">
        <w:tc>
          <w:tcPr>
            <w:tcW w:w="6203" w:type="dxa"/>
            <w:tcBorders>
              <w:bottom w:val="single" w:sz="4" w:space="0" w:color="auto"/>
            </w:tcBorders>
          </w:tcPr>
          <w:p w14:paraId="6B9FB247" w14:textId="77777777" w:rsidR="008525C8" w:rsidRPr="004A7E20" w:rsidRDefault="008525C8" w:rsidP="00FF64E2">
            <w:pPr>
              <w:rPr>
                <w:rFonts w:ascii="Times New Roman" w:hAnsi="Times New Roman"/>
                <w:i/>
                <w:noProof/>
                <w:sz w:val="24"/>
                <w:szCs w:val="24"/>
              </w:rPr>
            </w:pPr>
            <w:r w:rsidRPr="004A7E20">
              <w:rPr>
                <w:rFonts w:ascii="Times New Roman" w:hAnsi="Times New Roman"/>
                <w:i/>
                <w:noProof/>
                <w:sz w:val="24"/>
                <w:szCs w:val="24"/>
              </w:rPr>
              <w:t>Тип сооружения:</w:t>
            </w:r>
          </w:p>
          <w:p w14:paraId="688750B1" w14:textId="77777777" w:rsidR="008525C8" w:rsidRPr="004A7E20" w:rsidRDefault="008525C8" w:rsidP="00FF64E2">
            <w:pPr>
              <w:rPr>
                <w:rFonts w:ascii="Times New Roman" w:hAnsi="Times New Roman"/>
                <w:i/>
                <w:noProof/>
                <w:sz w:val="24"/>
                <w:szCs w:val="24"/>
              </w:rPr>
            </w:pPr>
          </w:p>
        </w:tc>
        <w:tc>
          <w:tcPr>
            <w:tcW w:w="284" w:type="dxa"/>
          </w:tcPr>
          <w:p w14:paraId="2A2F7CBB" w14:textId="77777777" w:rsidR="008525C8" w:rsidRPr="004A7E20" w:rsidRDefault="008525C8" w:rsidP="00FF64E2">
            <w:pPr>
              <w:rPr>
                <w:rFonts w:ascii="Times New Roman" w:hAnsi="Times New Roman"/>
                <w:b/>
                <w:noProof/>
                <w:sz w:val="24"/>
                <w:szCs w:val="24"/>
              </w:rPr>
            </w:pPr>
          </w:p>
        </w:tc>
        <w:tc>
          <w:tcPr>
            <w:tcW w:w="3969" w:type="dxa"/>
            <w:tcBorders>
              <w:bottom w:val="single" w:sz="4" w:space="0" w:color="auto"/>
            </w:tcBorders>
          </w:tcPr>
          <w:p w14:paraId="7AD0D105" w14:textId="77777777" w:rsidR="008525C8" w:rsidRPr="004A7E20" w:rsidRDefault="008525C8" w:rsidP="00FF64E2">
            <w:pPr>
              <w:rPr>
                <w:rFonts w:ascii="Times New Roman" w:hAnsi="Times New Roman"/>
                <w:i/>
                <w:noProof/>
                <w:sz w:val="24"/>
                <w:szCs w:val="24"/>
              </w:rPr>
            </w:pPr>
            <w:r w:rsidRPr="004A7E20">
              <w:rPr>
                <w:rFonts w:ascii="Times New Roman" w:hAnsi="Times New Roman"/>
                <w:i/>
                <w:noProof/>
                <w:sz w:val="24"/>
                <w:szCs w:val="24"/>
              </w:rPr>
              <w:t>Вид транспортного средства:</w:t>
            </w:r>
          </w:p>
        </w:tc>
      </w:tr>
      <w:tr w:rsidR="008525C8" w:rsidRPr="004A7E20" w14:paraId="1130B188" w14:textId="77777777" w:rsidTr="00FF64E2">
        <w:tc>
          <w:tcPr>
            <w:tcW w:w="6203" w:type="dxa"/>
            <w:tcBorders>
              <w:top w:val="single" w:sz="4" w:space="0" w:color="auto"/>
              <w:bottom w:val="single" w:sz="4" w:space="0" w:color="auto"/>
            </w:tcBorders>
          </w:tcPr>
          <w:p w14:paraId="00772E72" w14:textId="77777777" w:rsidR="008525C8" w:rsidRPr="004A7E20" w:rsidRDefault="008525C8" w:rsidP="00FF64E2">
            <w:pPr>
              <w:rPr>
                <w:rFonts w:ascii="Times New Roman" w:hAnsi="Times New Roman"/>
                <w:noProof/>
                <w:sz w:val="24"/>
                <w:szCs w:val="24"/>
              </w:rPr>
            </w:pPr>
          </w:p>
        </w:tc>
        <w:tc>
          <w:tcPr>
            <w:tcW w:w="284" w:type="dxa"/>
          </w:tcPr>
          <w:p w14:paraId="773D8DF3" w14:textId="77777777" w:rsidR="008525C8" w:rsidRPr="004A7E20" w:rsidRDefault="008525C8" w:rsidP="00FF64E2">
            <w:pPr>
              <w:rPr>
                <w:rFonts w:ascii="Times New Roman" w:hAnsi="Times New Roman"/>
                <w:b/>
                <w:noProof/>
                <w:sz w:val="24"/>
                <w:szCs w:val="24"/>
              </w:rPr>
            </w:pPr>
          </w:p>
        </w:tc>
        <w:tc>
          <w:tcPr>
            <w:tcW w:w="3969" w:type="dxa"/>
            <w:tcBorders>
              <w:top w:val="single" w:sz="4" w:space="0" w:color="auto"/>
              <w:bottom w:val="single" w:sz="4" w:space="0" w:color="auto"/>
            </w:tcBorders>
          </w:tcPr>
          <w:p w14:paraId="0F7B8883" w14:textId="77777777" w:rsidR="008525C8" w:rsidRPr="004A7E20" w:rsidRDefault="008525C8" w:rsidP="00FF64E2">
            <w:pPr>
              <w:rPr>
                <w:rFonts w:ascii="Times New Roman" w:hAnsi="Times New Roman"/>
                <w:b/>
                <w:noProof/>
                <w:sz w:val="24"/>
                <w:szCs w:val="24"/>
              </w:rPr>
            </w:pPr>
          </w:p>
        </w:tc>
      </w:tr>
      <w:tr w:rsidR="008525C8" w:rsidRPr="004A7E20" w14:paraId="575D3A26" w14:textId="77777777" w:rsidTr="00FF64E2">
        <w:tc>
          <w:tcPr>
            <w:tcW w:w="6203" w:type="dxa"/>
            <w:tcBorders>
              <w:top w:val="single" w:sz="4" w:space="0" w:color="auto"/>
              <w:bottom w:val="single" w:sz="4" w:space="0" w:color="auto"/>
            </w:tcBorders>
          </w:tcPr>
          <w:p w14:paraId="14175AC4" w14:textId="77777777" w:rsidR="008525C8" w:rsidRPr="004A7E20" w:rsidRDefault="008525C8" w:rsidP="00FF64E2">
            <w:pPr>
              <w:rPr>
                <w:rFonts w:ascii="Times New Roman" w:hAnsi="Times New Roman"/>
                <w:i/>
                <w:noProof/>
                <w:sz w:val="24"/>
                <w:szCs w:val="24"/>
              </w:rPr>
            </w:pPr>
            <w:r w:rsidRPr="004A7E20">
              <w:rPr>
                <w:rFonts w:ascii="Times New Roman" w:hAnsi="Times New Roman"/>
                <w:i/>
                <w:noProof/>
                <w:sz w:val="24"/>
                <w:szCs w:val="24"/>
              </w:rPr>
              <w:t>Адрес:</w:t>
            </w:r>
          </w:p>
          <w:p w14:paraId="5F01D90F" w14:textId="77777777" w:rsidR="008525C8" w:rsidRPr="004A7E20" w:rsidRDefault="008525C8" w:rsidP="00FF64E2">
            <w:pPr>
              <w:rPr>
                <w:rFonts w:ascii="Times New Roman" w:hAnsi="Times New Roman"/>
                <w:i/>
                <w:noProof/>
                <w:sz w:val="24"/>
                <w:szCs w:val="24"/>
              </w:rPr>
            </w:pPr>
          </w:p>
        </w:tc>
        <w:tc>
          <w:tcPr>
            <w:tcW w:w="284" w:type="dxa"/>
          </w:tcPr>
          <w:p w14:paraId="64F0F5B4" w14:textId="77777777" w:rsidR="008525C8" w:rsidRPr="004A7E20" w:rsidRDefault="008525C8" w:rsidP="00FF64E2">
            <w:pPr>
              <w:rPr>
                <w:rFonts w:ascii="Times New Roman" w:hAnsi="Times New Roman"/>
                <w:b/>
                <w:noProof/>
                <w:sz w:val="24"/>
                <w:szCs w:val="24"/>
              </w:rPr>
            </w:pPr>
          </w:p>
        </w:tc>
        <w:tc>
          <w:tcPr>
            <w:tcW w:w="3969" w:type="dxa"/>
            <w:tcBorders>
              <w:top w:val="single" w:sz="4" w:space="0" w:color="auto"/>
              <w:bottom w:val="single" w:sz="4" w:space="0" w:color="auto"/>
            </w:tcBorders>
          </w:tcPr>
          <w:p w14:paraId="0B0EF1C1" w14:textId="77777777" w:rsidR="008525C8" w:rsidRPr="004A7E20" w:rsidRDefault="008525C8" w:rsidP="00FF64E2">
            <w:pPr>
              <w:rPr>
                <w:rFonts w:ascii="Times New Roman" w:hAnsi="Times New Roman"/>
                <w:i/>
                <w:noProof/>
                <w:sz w:val="24"/>
                <w:szCs w:val="24"/>
              </w:rPr>
            </w:pPr>
            <w:r w:rsidRPr="004A7E20">
              <w:rPr>
                <w:rFonts w:ascii="Times New Roman" w:hAnsi="Times New Roman"/>
                <w:i/>
                <w:noProof/>
                <w:sz w:val="24"/>
                <w:szCs w:val="24"/>
              </w:rPr>
              <w:t>Наименование:</w:t>
            </w:r>
          </w:p>
        </w:tc>
      </w:tr>
      <w:tr w:rsidR="008525C8" w:rsidRPr="004A7E20" w14:paraId="266EBCC4" w14:textId="77777777" w:rsidTr="00FF64E2">
        <w:tc>
          <w:tcPr>
            <w:tcW w:w="6203" w:type="dxa"/>
            <w:tcBorders>
              <w:top w:val="single" w:sz="4" w:space="0" w:color="auto"/>
              <w:bottom w:val="single" w:sz="4" w:space="0" w:color="auto"/>
            </w:tcBorders>
          </w:tcPr>
          <w:p w14:paraId="2E8CB71F" w14:textId="77777777" w:rsidR="008525C8" w:rsidRPr="004A7E20" w:rsidRDefault="008525C8" w:rsidP="00FF64E2">
            <w:pPr>
              <w:rPr>
                <w:rFonts w:ascii="Times New Roman" w:hAnsi="Times New Roman"/>
                <w:noProof/>
                <w:sz w:val="24"/>
                <w:szCs w:val="24"/>
              </w:rPr>
            </w:pPr>
          </w:p>
        </w:tc>
        <w:tc>
          <w:tcPr>
            <w:tcW w:w="284" w:type="dxa"/>
          </w:tcPr>
          <w:p w14:paraId="6759E8A4" w14:textId="77777777" w:rsidR="008525C8" w:rsidRPr="004A7E20" w:rsidRDefault="008525C8" w:rsidP="00FF64E2">
            <w:pPr>
              <w:rPr>
                <w:rFonts w:ascii="Times New Roman" w:hAnsi="Times New Roman"/>
                <w:b/>
                <w:noProof/>
                <w:sz w:val="24"/>
                <w:szCs w:val="24"/>
              </w:rPr>
            </w:pPr>
          </w:p>
        </w:tc>
        <w:tc>
          <w:tcPr>
            <w:tcW w:w="3969" w:type="dxa"/>
            <w:tcBorders>
              <w:top w:val="single" w:sz="4" w:space="0" w:color="auto"/>
              <w:bottom w:val="single" w:sz="4" w:space="0" w:color="auto"/>
            </w:tcBorders>
          </w:tcPr>
          <w:p w14:paraId="7F3EC73F" w14:textId="77777777" w:rsidR="008525C8" w:rsidRPr="004A7E20" w:rsidRDefault="008525C8" w:rsidP="00FF64E2">
            <w:pPr>
              <w:rPr>
                <w:rFonts w:ascii="Times New Roman" w:hAnsi="Times New Roman"/>
                <w:b/>
                <w:noProof/>
                <w:sz w:val="24"/>
                <w:szCs w:val="24"/>
              </w:rPr>
            </w:pPr>
          </w:p>
        </w:tc>
      </w:tr>
      <w:tr w:rsidR="008525C8" w:rsidRPr="004A7E20" w14:paraId="09C5F4F0" w14:textId="77777777" w:rsidTr="00FF64E2">
        <w:tc>
          <w:tcPr>
            <w:tcW w:w="6203" w:type="dxa"/>
            <w:tcBorders>
              <w:top w:val="single" w:sz="4" w:space="0" w:color="auto"/>
              <w:bottom w:val="single" w:sz="4" w:space="0" w:color="auto"/>
            </w:tcBorders>
          </w:tcPr>
          <w:p w14:paraId="014C6EDE" w14:textId="77777777" w:rsidR="008525C8" w:rsidRPr="004A7E20" w:rsidRDefault="008525C8" w:rsidP="00FF64E2">
            <w:pPr>
              <w:rPr>
                <w:rFonts w:ascii="Times New Roman" w:hAnsi="Times New Roman"/>
                <w:i/>
                <w:noProof/>
                <w:sz w:val="24"/>
                <w:szCs w:val="24"/>
              </w:rPr>
            </w:pPr>
            <w:r w:rsidRPr="004A7E20">
              <w:rPr>
                <w:rFonts w:ascii="Times New Roman" w:hAnsi="Times New Roman"/>
                <w:i/>
                <w:noProof/>
                <w:sz w:val="24"/>
                <w:szCs w:val="24"/>
              </w:rPr>
              <w:t xml:space="preserve">Наименование организации, находящейся </w:t>
            </w:r>
          </w:p>
          <w:p w14:paraId="6C45EEF2" w14:textId="77777777" w:rsidR="008525C8" w:rsidRPr="004A7E20" w:rsidRDefault="008525C8" w:rsidP="00FF64E2">
            <w:pPr>
              <w:rPr>
                <w:rFonts w:ascii="Times New Roman" w:hAnsi="Times New Roman"/>
                <w:i/>
                <w:noProof/>
                <w:sz w:val="24"/>
                <w:szCs w:val="24"/>
              </w:rPr>
            </w:pPr>
            <w:r w:rsidRPr="004A7E20">
              <w:rPr>
                <w:rFonts w:ascii="Times New Roman" w:hAnsi="Times New Roman"/>
                <w:i/>
                <w:noProof/>
                <w:sz w:val="24"/>
                <w:szCs w:val="24"/>
              </w:rPr>
              <w:t>в здании:</w:t>
            </w:r>
          </w:p>
          <w:p w14:paraId="51ECB1E0" w14:textId="77777777" w:rsidR="008525C8" w:rsidRPr="004A7E20" w:rsidRDefault="008525C8" w:rsidP="00FF64E2">
            <w:pPr>
              <w:rPr>
                <w:rFonts w:ascii="Times New Roman" w:hAnsi="Times New Roman"/>
                <w:i/>
                <w:noProof/>
                <w:sz w:val="24"/>
                <w:szCs w:val="24"/>
              </w:rPr>
            </w:pPr>
          </w:p>
        </w:tc>
        <w:tc>
          <w:tcPr>
            <w:tcW w:w="284" w:type="dxa"/>
          </w:tcPr>
          <w:p w14:paraId="0070BC6A" w14:textId="77777777" w:rsidR="008525C8" w:rsidRPr="004A7E20" w:rsidRDefault="008525C8" w:rsidP="00FF64E2">
            <w:pPr>
              <w:rPr>
                <w:rFonts w:ascii="Times New Roman" w:hAnsi="Times New Roman"/>
                <w:b/>
                <w:noProof/>
                <w:sz w:val="24"/>
                <w:szCs w:val="24"/>
              </w:rPr>
            </w:pPr>
          </w:p>
        </w:tc>
        <w:tc>
          <w:tcPr>
            <w:tcW w:w="3969" w:type="dxa"/>
            <w:tcBorders>
              <w:top w:val="single" w:sz="4" w:space="0" w:color="auto"/>
            </w:tcBorders>
          </w:tcPr>
          <w:p w14:paraId="7FF8E068" w14:textId="77777777" w:rsidR="008525C8" w:rsidRPr="004A7E20" w:rsidRDefault="008525C8" w:rsidP="00FF64E2">
            <w:pPr>
              <w:rPr>
                <w:rFonts w:ascii="Times New Roman" w:hAnsi="Times New Roman"/>
                <w:b/>
                <w:noProof/>
                <w:sz w:val="24"/>
                <w:szCs w:val="24"/>
              </w:rPr>
            </w:pPr>
          </w:p>
        </w:tc>
      </w:tr>
      <w:tr w:rsidR="008525C8" w:rsidRPr="004A7E20" w14:paraId="40D34DB2" w14:textId="77777777" w:rsidTr="00FF64E2">
        <w:tc>
          <w:tcPr>
            <w:tcW w:w="6203" w:type="dxa"/>
            <w:tcBorders>
              <w:top w:val="single" w:sz="4" w:space="0" w:color="auto"/>
              <w:bottom w:val="single" w:sz="4" w:space="0" w:color="auto"/>
            </w:tcBorders>
          </w:tcPr>
          <w:p w14:paraId="0A5263A6" w14:textId="77777777" w:rsidR="008525C8" w:rsidRPr="004A7E20" w:rsidRDefault="008525C8" w:rsidP="00FF64E2">
            <w:pPr>
              <w:rPr>
                <w:rFonts w:ascii="Times New Roman" w:hAnsi="Times New Roman"/>
                <w:b/>
                <w:noProof/>
                <w:sz w:val="24"/>
                <w:szCs w:val="24"/>
              </w:rPr>
            </w:pPr>
          </w:p>
        </w:tc>
        <w:tc>
          <w:tcPr>
            <w:tcW w:w="284" w:type="dxa"/>
          </w:tcPr>
          <w:p w14:paraId="15C57D39" w14:textId="77777777" w:rsidR="008525C8" w:rsidRPr="004A7E20" w:rsidRDefault="008525C8" w:rsidP="00FF64E2">
            <w:pPr>
              <w:rPr>
                <w:rFonts w:ascii="Times New Roman" w:hAnsi="Times New Roman"/>
                <w:b/>
                <w:noProof/>
                <w:sz w:val="24"/>
                <w:szCs w:val="24"/>
              </w:rPr>
            </w:pPr>
          </w:p>
        </w:tc>
        <w:tc>
          <w:tcPr>
            <w:tcW w:w="3969" w:type="dxa"/>
          </w:tcPr>
          <w:p w14:paraId="5461A3BC" w14:textId="77777777" w:rsidR="008525C8" w:rsidRPr="004A7E20" w:rsidRDefault="008525C8" w:rsidP="00FF64E2">
            <w:pPr>
              <w:rPr>
                <w:rFonts w:ascii="Times New Roman" w:hAnsi="Times New Roman"/>
                <w:b/>
                <w:noProof/>
                <w:sz w:val="24"/>
                <w:szCs w:val="24"/>
              </w:rPr>
            </w:pPr>
          </w:p>
        </w:tc>
      </w:tr>
      <w:tr w:rsidR="008525C8" w:rsidRPr="004A7E20" w14:paraId="0A3969CE" w14:textId="77777777" w:rsidTr="00FF64E2">
        <w:tc>
          <w:tcPr>
            <w:tcW w:w="6203" w:type="dxa"/>
            <w:tcBorders>
              <w:top w:val="single" w:sz="4" w:space="0" w:color="auto"/>
            </w:tcBorders>
          </w:tcPr>
          <w:p w14:paraId="05587CCF" w14:textId="77777777" w:rsidR="008525C8" w:rsidRPr="004A7E20" w:rsidRDefault="006845A8" w:rsidP="00FF64E2">
            <w:pPr>
              <w:rPr>
                <w:rFonts w:ascii="Times New Roman" w:hAnsi="Times New Roman"/>
                <w:i/>
                <w:noProof/>
                <w:sz w:val="24"/>
                <w:szCs w:val="24"/>
              </w:rPr>
            </w:pPr>
            <w:r>
              <w:rPr>
                <w:rFonts w:ascii="Times New Roman" w:hAnsi="Times New Roman"/>
                <w:b/>
                <w:noProof/>
                <w:sz w:val="24"/>
                <w:szCs w:val="24"/>
              </w:rPr>
              <w:pict w14:anchorId="64252E5D">
                <v:roundrect id="Скругленный прямоугольник 43" o:spid="_x0000_s1057" style="position:absolute;margin-left:109.7pt;margin-top:5.55pt;width:57.75pt;height:27pt;z-index:25169203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" filled="f" strokecolor="windowText" strokeweight=".25pt">
                  <v:textbox style="mso-next-textbox:#Скругленный прямоугольник 43">
                    <w:txbxContent>
                      <w:p w14:paraId="638FFE2F" w14:textId="77777777" w:rsidR="00F24714" w:rsidRDefault="00F24714" w:rsidP="008525C8">
                        <w:pPr>
                          <w:jc w:val="center"/>
                        </w:pPr>
                      </w:p>
                    </w:txbxContent>
                  </v:textbox>
                </v:roundrect>
              </w:pict>
            </w:r>
            <w:r w:rsidR="008525C8" w:rsidRPr="004A7E20">
              <w:rPr>
                <w:rFonts w:ascii="Times New Roman" w:hAnsi="Times New Roman"/>
                <w:i/>
                <w:noProof/>
                <w:sz w:val="24"/>
                <w:szCs w:val="24"/>
              </w:rPr>
              <w:t xml:space="preserve">Площадь помещения </w:t>
            </w:r>
          </w:p>
          <w:p w14:paraId="2EB8CE31" w14:textId="77777777" w:rsidR="008525C8" w:rsidRPr="004A7E20" w:rsidRDefault="008525C8" w:rsidP="00FF64E2">
            <w:pPr>
              <w:rPr>
                <w:rFonts w:ascii="Times New Roman" w:hAnsi="Times New Roman"/>
                <w:b/>
                <w:noProof/>
                <w:sz w:val="24"/>
                <w:szCs w:val="24"/>
              </w:rPr>
            </w:pPr>
            <w:r w:rsidRPr="004A7E20">
              <w:rPr>
                <w:rFonts w:ascii="Times New Roman" w:hAnsi="Times New Roman"/>
                <w:i/>
                <w:noProof/>
                <w:sz w:val="24"/>
                <w:szCs w:val="24"/>
              </w:rPr>
              <w:t>для голосования:</w:t>
            </w:r>
            <w:r w:rsidRPr="004A7E20">
              <w:rPr>
                <w:rFonts w:ascii="Times New Roman" w:hAnsi="Times New Roman"/>
                <w:b/>
                <w:noProof/>
                <w:sz w:val="24"/>
                <w:szCs w:val="24"/>
              </w:rPr>
              <w:t xml:space="preserve">                            </w:t>
            </w:r>
            <w:r>
              <w:rPr>
                <w:rFonts w:ascii="Times New Roman" w:hAnsi="Times New Roman"/>
                <w:b/>
                <w:noProof/>
                <w:sz w:val="24"/>
                <w:szCs w:val="24"/>
              </w:rPr>
              <w:t xml:space="preserve">   </w:t>
            </w:r>
            <w:r w:rsidRPr="004A7E20">
              <w:rPr>
                <w:rFonts w:ascii="Times New Roman" w:hAnsi="Times New Roman"/>
                <w:b/>
                <w:noProof/>
                <w:sz w:val="24"/>
                <w:szCs w:val="24"/>
              </w:rPr>
              <w:t>кв. м</w:t>
            </w:r>
          </w:p>
          <w:p w14:paraId="02CB0219" w14:textId="77777777" w:rsidR="008525C8" w:rsidRPr="004A7E20" w:rsidRDefault="008525C8" w:rsidP="00FF64E2">
            <w:pPr>
              <w:rPr>
                <w:rFonts w:ascii="Times New Roman" w:hAnsi="Times New Roman"/>
                <w:i/>
                <w:noProof/>
                <w:sz w:val="24"/>
                <w:szCs w:val="24"/>
              </w:rPr>
            </w:pPr>
          </w:p>
        </w:tc>
        <w:tc>
          <w:tcPr>
            <w:tcW w:w="284" w:type="dxa"/>
          </w:tcPr>
          <w:p w14:paraId="411C39D2" w14:textId="77777777" w:rsidR="008525C8" w:rsidRPr="004A7E20" w:rsidRDefault="008525C8" w:rsidP="00FF64E2">
            <w:pPr>
              <w:rPr>
                <w:rFonts w:ascii="Times New Roman" w:hAnsi="Times New Roman"/>
                <w:b/>
                <w:noProof/>
                <w:sz w:val="24"/>
                <w:szCs w:val="24"/>
              </w:rPr>
            </w:pPr>
          </w:p>
        </w:tc>
        <w:tc>
          <w:tcPr>
            <w:tcW w:w="3969" w:type="dxa"/>
          </w:tcPr>
          <w:p w14:paraId="72E304BB" w14:textId="77777777" w:rsidR="008525C8" w:rsidRPr="004A7E20" w:rsidRDefault="008525C8" w:rsidP="00FF64E2">
            <w:pPr>
              <w:rPr>
                <w:rFonts w:ascii="Times New Roman" w:hAnsi="Times New Roman"/>
                <w:b/>
                <w:noProof/>
                <w:sz w:val="24"/>
                <w:szCs w:val="24"/>
              </w:rPr>
            </w:pPr>
          </w:p>
        </w:tc>
      </w:tr>
      <w:tr w:rsidR="008525C8" w:rsidRPr="004A7E20" w14:paraId="5099992C" w14:textId="77777777" w:rsidTr="00807A44">
        <w:trPr>
          <w:trHeight w:val="753"/>
        </w:trPr>
        <w:tc>
          <w:tcPr>
            <w:tcW w:w="6203" w:type="dxa"/>
          </w:tcPr>
          <w:p w14:paraId="579CBEA7" w14:textId="77777777" w:rsidR="008525C8" w:rsidRPr="004A7E20" w:rsidRDefault="006845A8" w:rsidP="00FF64E2">
            <w:pPr>
              <w:rPr>
                <w:rFonts w:ascii="Times New Roman" w:hAnsi="Times New Roman"/>
                <w:i/>
                <w:noProof/>
                <w:sz w:val="24"/>
                <w:szCs w:val="24"/>
              </w:rPr>
            </w:pPr>
            <w:r>
              <w:rPr>
                <w:rFonts w:ascii="Times New Roman" w:hAnsi="Times New Roman"/>
                <w:b/>
                <w:noProof/>
                <w:sz w:val="24"/>
                <w:szCs w:val="24"/>
              </w:rPr>
              <w:pict w14:anchorId="017097D5">
                <v:roundrect id="Скругленный прямоугольник 44" o:spid="_x0000_s1058" style="position:absolute;margin-left:151.45pt;margin-top:5.6pt;width:57.75pt;height:27pt;z-index:25169305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" filled="f" strokecolor="windowText" strokeweight=".25pt">
                  <v:textbox style="mso-next-textbox:#Скругленный прямоугольник 44">
                    <w:txbxContent>
                      <w:p w14:paraId="659079BE" w14:textId="77777777" w:rsidR="00F24714" w:rsidRDefault="00F24714" w:rsidP="008525C8">
                        <w:pPr>
                          <w:jc w:val="center"/>
                        </w:pPr>
                        <w:r>
                          <w:t xml:space="preserve">      </w:t>
                        </w:r>
                      </w:p>
                    </w:txbxContent>
                  </v:textbox>
                </v:roundrect>
              </w:pict>
            </w:r>
            <w:r w:rsidR="008525C8" w:rsidRPr="004A7E20">
              <w:rPr>
                <w:rFonts w:ascii="Times New Roman" w:hAnsi="Times New Roman"/>
                <w:i/>
                <w:noProof/>
                <w:sz w:val="24"/>
                <w:szCs w:val="24"/>
              </w:rPr>
              <w:t>Удаленность от основного</w:t>
            </w:r>
          </w:p>
          <w:p w14:paraId="334AFD10" w14:textId="77777777" w:rsidR="008525C8" w:rsidRPr="004A7E20" w:rsidRDefault="008525C8" w:rsidP="00FF64E2">
            <w:pPr>
              <w:rPr>
                <w:rFonts w:ascii="Times New Roman" w:hAnsi="Times New Roman"/>
                <w:b/>
                <w:noProof/>
                <w:sz w:val="24"/>
                <w:szCs w:val="24"/>
              </w:rPr>
            </w:pPr>
            <w:r w:rsidRPr="004A7E20">
              <w:rPr>
                <w:rFonts w:ascii="Times New Roman" w:hAnsi="Times New Roman"/>
                <w:i/>
                <w:noProof/>
                <w:sz w:val="24"/>
                <w:szCs w:val="24"/>
              </w:rPr>
              <w:t xml:space="preserve">помещения для голосования:                    </w:t>
            </w:r>
            <w:r>
              <w:rPr>
                <w:rFonts w:ascii="Times New Roman" w:hAnsi="Times New Roman"/>
                <w:i/>
                <w:noProof/>
                <w:sz w:val="24"/>
                <w:szCs w:val="24"/>
              </w:rPr>
              <w:t xml:space="preserve">    </w:t>
            </w:r>
            <w:r w:rsidRPr="004A7E20">
              <w:rPr>
                <w:rFonts w:ascii="Times New Roman" w:hAnsi="Times New Roman"/>
                <w:b/>
                <w:noProof/>
                <w:sz w:val="24"/>
                <w:szCs w:val="24"/>
              </w:rPr>
              <w:t>метров</w:t>
            </w:r>
          </w:p>
        </w:tc>
        <w:tc>
          <w:tcPr>
            <w:tcW w:w="284" w:type="dxa"/>
          </w:tcPr>
          <w:p w14:paraId="5EDB13F8" w14:textId="77777777" w:rsidR="008525C8" w:rsidRPr="004A7E20" w:rsidRDefault="008525C8" w:rsidP="00FF64E2">
            <w:pPr>
              <w:rPr>
                <w:rFonts w:ascii="Times New Roman" w:hAnsi="Times New Roman"/>
                <w:b/>
                <w:noProof/>
                <w:sz w:val="24"/>
                <w:szCs w:val="24"/>
              </w:rPr>
            </w:pPr>
          </w:p>
        </w:tc>
        <w:tc>
          <w:tcPr>
            <w:tcW w:w="3969" w:type="dxa"/>
          </w:tcPr>
          <w:p w14:paraId="159A0409" w14:textId="77777777" w:rsidR="008525C8" w:rsidRPr="004A7E20" w:rsidRDefault="008525C8" w:rsidP="00FF64E2">
            <w:pPr>
              <w:rPr>
                <w:rFonts w:ascii="Times New Roman" w:hAnsi="Times New Roman"/>
                <w:b/>
                <w:noProof/>
                <w:sz w:val="24"/>
                <w:szCs w:val="24"/>
              </w:rPr>
            </w:pPr>
          </w:p>
        </w:tc>
      </w:tr>
    </w:tbl>
    <w:p w14:paraId="2F9606E6" w14:textId="77777777" w:rsidR="00807A44" w:rsidRDefault="00807A44" w:rsidP="008525C8">
      <w:pPr>
        <w:spacing w:after="0"/>
        <w:jc w:val="center"/>
        <w:rPr>
          <w:rFonts w:ascii="Times New Roman" w:hAnsi="Times New Roman"/>
          <w:b/>
          <w:sz w:val="24"/>
          <w:szCs w:val="24"/>
        </w:rPr>
      </w:pPr>
    </w:p>
    <w:p w14:paraId="29937E32" w14:textId="77777777" w:rsidR="008525C8" w:rsidRPr="004A7E20" w:rsidRDefault="008525C8" w:rsidP="008525C8">
      <w:pPr>
        <w:spacing w:after="0"/>
        <w:jc w:val="center"/>
        <w:rPr>
          <w:rFonts w:ascii="Times New Roman" w:hAnsi="Times New Roman"/>
          <w:b/>
          <w:sz w:val="24"/>
          <w:szCs w:val="24"/>
        </w:rPr>
      </w:pPr>
      <w:r w:rsidRPr="004A7E20">
        <w:rPr>
          <w:rFonts w:ascii="Times New Roman" w:hAnsi="Times New Roman"/>
          <w:b/>
          <w:sz w:val="24"/>
          <w:szCs w:val="24"/>
        </w:rPr>
        <w:t>ТЕХНОЛОГИЧЕСКОЕ, ТЕХНИЧЕСКОЕ ОБОРУДОВАНИЕ, МАТЕРИАЛЫ, НЕОБХОДИМЫЕ ДЛЯ ОБЕСПЕЧЕНИЯ ПРОЦЕДУРЫ ГОЛОСОВАНИЯ</w:t>
      </w:r>
    </w:p>
    <w:p w14:paraId="1A5D196F" w14:textId="77777777" w:rsidR="008525C8" w:rsidRPr="00EC5996" w:rsidRDefault="008525C8" w:rsidP="008525C8">
      <w:pPr>
        <w:spacing w:after="0"/>
        <w:jc w:val="center"/>
        <w:rPr>
          <w:rFonts w:ascii="Times New Roman" w:hAnsi="Times New Roman"/>
          <w:b/>
          <w:sz w:val="20"/>
          <w:szCs w:val="20"/>
        </w:rPr>
      </w:pPr>
    </w:p>
    <w:tbl>
      <w:tblPr>
        <w:tblStyle w:val="a7"/>
        <w:tblW w:w="0" w:type="auto"/>
        <w:jc w:val="center"/>
        <w:tblLook w:val="04A0" w:firstRow="1" w:lastRow="0" w:firstColumn="1" w:lastColumn="0" w:noHBand="0" w:noVBand="1"/>
      </w:tblPr>
      <w:tblGrid>
        <w:gridCol w:w="616"/>
        <w:gridCol w:w="4620"/>
        <w:gridCol w:w="2450"/>
        <w:gridCol w:w="2311"/>
      </w:tblGrid>
      <w:tr w:rsidR="008525C8" w:rsidRPr="003F146D" w14:paraId="0EA152DB" w14:textId="77777777" w:rsidTr="00FF64E2">
        <w:trPr>
          <w:trHeight w:val="642"/>
          <w:jc w:val="center"/>
        </w:trPr>
        <w:tc>
          <w:tcPr>
            <w:tcW w:w="624" w:type="dxa"/>
            <w:shd w:val="clear" w:color="auto" w:fill="auto"/>
          </w:tcPr>
          <w:p w14:paraId="00A585EE" w14:textId="77777777" w:rsidR="008525C8" w:rsidRPr="008F5B24" w:rsidRDefault="008525C8" w:rsidP="00FF64E2">
            <w:pPr>
              <w:jc w:val="center"/>
              <w:rPr>
                <w:rFonts w:ascii="Times New Roman" w:hAnsi="Times New Roman"/>
                <w:b/>
                <w:sz w:val="24"/>
                <w:szCs w:val="24"/>
              </w:rPr>
            </w:pPr>
            <w:r w:rsidRPr="008F5B24">
              <w:rPr>
                <w:rFonts w:ascii="Times New Roman" w:hAnsi="Times New Roman"/>
                <w:b/>
                <w:sz w:val="24"/>
                <w:szCs w:val="24"/>
              </w:rPr>
              <w:t>№ п/п</w:t>
            </w:r>
          </w:p>
        </w:tc>
        <w:tc>
          <w:tcPr>
            <w:tcW w:w="4948" w:type="dxa"/>
            <w:shd w:val="clear" w:color="auto" w:fill="auto"/>
          </w:tcPr>
          <w:p w14:paraId="690F9D54" w14:textId="77777777" w:rsidR="008525C8" w:rsidRPr="008F5B24" w:rsidRDefault="008525C8" w:rsidP="00FF64E2">
            <w:pPr>
              <w:jc w:val="center"/>
              <w:rPr>
                <w:rFonts w:ascii="Times New Roman" w:hAnsi="Times New Roman"/>
                <w:b/>
                <w:sz w:val="24"/>
                <w:szCs w:val="24"/>
              </w:rPr>
            </w:pPr>
            <w:r w:rsidRPr="008F5B24">
              <w:rPr>
                <w:rFonts w:ascii="Times New Roman" w:hAnsi="Times New Roman"/>
                <w:b/>
                <w:sz w:val="24"/>
                <w:szCs w:val="24"/>
              </w:rPr>
              <w:t>Наименование</w:t>
            </w:r>
          </w:p>
        </w:tc>
        <w:tc>
          <w:tcPr>
            <w:tcW w:w="2583" w:type="dxa"/>
            <w:shd w:val="clear" w:color="auto" w:fill="auto"/>
          </w:tcPr>
          <w:p w14:paraId="17137D41" w14:textId="77777777" w:rsidR="008525C8" w:rsidRPr="008F5B24" w:rsidRDefault="008525C8" w:rsidP="00FF64E2">
            <w:pPr>
              <w:tabs>
                <w:tab w:val="left" w:pos="975"/>
                <w:tab w:val="center" w:pos="2476"/>
              </w:tabs>
              <w:jc w:val="center"/>
              <w:rPr>
                <w:rFonts w:ascii="Times New Roman" w:hAnsi="Times New Roman"/>
                <w:b/>
                <w:sz w:val="24"/>
                <w:szCs w:val="24"/>
              </w:rPr>
            </w:pPr>
            <w:r w:rsidRPr="008F5B24">
              <w:rPr>
                <w:rFonts w:ascii="Times New Roman" w:hAnsi="Times New Roman"/>
                <w:b/>
                <w:sz w:val="24"/>
                <w:szCs w:val="24"/>
              </w:rPr>
              <w:t>Количество</w:t>
            </w:r>
          </w:p>
        </w:tc>
        <w:tc>
          <w:tcPr>
            <w:tcW w:w="2413" w:type="dxa"/>
            <w:shd w:val="clear" w:color="auto" w:fill="auto"/>
          </w:tcPr>
          <w:p w14:paraId="61B8EE78" w14:textId="77777777" w:rsidR="008525C8" w:rsidRPr="008F5B24" w:rsidRDefault="008525C8" w:rsidP="00FF64E2">
            <w:pPr>
              <w:tabs>
                <w:tab w:val="left" w:pos="975"/>
                <w:tab w:val="center" w:pos="2476"/>
              </w:tabs>
              <w:jc w:val="center"/>
              <w:rPr>
                <w:rFonts w:ascii="Times New Roman" w:hAnsi="Times New Roman"/>
                <w:b/>
                <w:sz w:val="24"/>
                <w:szCs w:val="24"/>
              </w:rPr>
            </w:pPr>
            <w:r w:rsidRPr="008F5B24">
              <w:rPr>
                <w:rFonts w:ascii="Times New Roman" w:hAnsi="Times New Roman"/>
                <w:b/>
                <w:sz w:val="24"/>
                <w:szCs w:val="24"/>
              </w:rPr>
              <w:t>Примечание</w:t>
            </w:r>
          </w:p>
        </w:tc>
      </w:tr>
      <w:tr w:rsidR="008525C8" w14:paraId="50150E60" w14:textId="77777777" w:rsidTr="00FF64E2">
        <w:trPr>
          <w:trHeight w:val="627"/>
          <w:jc w:val="center"/>
        </w:trPr>
        <w:tc>
          <w:tcPr>
            <w:tcW w:w="624" w:type="dxa"/>
            <w:vMerge w:val="restart"/>
            <w:shd w:val="clear" w:color="auto" w:fill="auto"/>
          </w:tcPr>
          <w:p w14:paraId="5DF44631"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1</w:t>
            </w:r>
          </w:p>
        </w:tc>
        <w:tc>
          <w:tcPr>
            <w:tcW w:w="4948" w:type="dxa"/>
            <w:shd w:val="clear" w:color="auto" w:fill="auto"/>
          </w:tcPr>
          <w:p w14:paraId="7F35AD33"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Кабины для тайного голосования, в том числе:</w:t>
            </w:r>
          </w:p>
        </w:tc>
        <w:tc>
          <w:tcPr>
            <w:tcW w:w="2583" w:type="dxa"/>
            <w:shd w:val="clear" w:color="auto" w:fill="auto"/>
          </w:tcPr>
          <w:p w14:paraId="494270D7"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14EFD6ED" w14:textId="77777777" w:rsidR="008525C8" w:rsidRPr="008F5B24" w:rsidRDefault="008525C8" w:rsidP="00FF64E2">
            <w:pPr>
              <w:jc w:val="both"/>
              <w:rPr>
                <w:rFonts w:ascii="Times New Roman" w:hAnsi="Times New Roman"/>
                <w:b/>
                <w:sz w:val="24"/>
                <w:szCs w:val="24"/>
              </w:rPr>
            </w:pPr>
          </w:p>
        </w:tc>
      </w:tr>
      <w:tr w:rsidR="008525C8" w14:paraId="3E3DC420" w14:textId="77777777" w:rsidTr="00FF64E2">
        <w:trPr>
          <w:trHeight w:val="271"/>
          <w:jc w:val="center"/>
        </w:trPr>
        <w:tc>
          <w:tcPr>
            <w:tcW w:w="624" w:type="dxa"/>
            <w:vMerge/>
            <w:shd w:val="clear" w:color="auto" w:fill="auto"/>
          </w:tcPr>
          <w:p w14:paraId="52D54F44" w14:textId="77777777" w:rsidR="008525C8" w:rsidRPr="008F5B24" w:rsidRDefault="008525C8" w:rsidP="00FF64E2">
            <w:pPr>
              <w:jc w:val="both"/>
              <w:rPr>
                <w:rFonts w:ascii="Times New Roman" w:hAnsi="Times New Roman"/>
                <w:b/>
                <w:sz w:val="24"/>
                <w:szCs w:val="24"/>
              </w:rPr>
            </w:pPr>
          </w:p>
        </w:tc>
        <w:tc>
          <w:tcPr>
            <w:tcW w:w="4948" w:type="dxa"/>
            <w:shd w:val="clear" w:color="auto" w:fill="auto"/>
          </w:tcPr>
          <w:p w14:paraId="5C4ECE1A"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1-секционные</w:t>
            </w:r>
          </w:p>
        </w:tc>
        <w:tc>
          <w:tcPr>
            <w:tcW w:w="2583" w:type="dxa"/>
            <w:shd w:val="clear" w:color="auto" w:fill="auto"/>
          </w:tcPr>
          <w:p w14:paraId="56459296"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461567D9" w14:textId="77777777" w:rsidR="008525C8" w:rsidRPr="008F5B24" w:rsidRDefault="008525C8" w:rsidP="00FF64E2">
            <w:pPr>
              <w:jc w:val="both"/>
              <w:rPr>
                <w:rFonts w:ascii="Times New Roman" w:hAnsi="Times New Roman"/>
                <w:b/>
                <w:sz w:val="24"/>
                <w:szCs w:val="24"/>
              </w:rPr>
            </w:pPr>
          </w:p>
        </w:tc>
      </w:tr>
      <w:tr w:rsidR="008525C8" w14:paraId="2E02A22A" w14:textId="77777777" w:rsidTr="00FF64E2">
        <w:trPr>
          <w:trHeight w:val="218"/>
          <w:jc w:val="center"/>
        </w:trPr>
        <w:tc>
          <w:tcPr>
            <w:tcW w:w="624" w:type="dxa"/>
            <w:vMerge/>
            <w:shd w:val="clear" w:color="auto" w:fill="auto"/>
          </w:tcPr>
          <w:p w14:paraId="6299E6B9" w14:textId="77777777" w:rsidR="008525C8" w:rsidRPr="008F5B24" w:rsidRDefault="008525C8" w:rsidP="00FF64E2">
            <w:pPr>
              <w:jc w:val="both"/>
              <w:rPr>
                <w:rFonts w:ascii="Times New Roman" w:hAnsi="Times New Roman"/>
                <w:b/>
                <w:sz w:val="24"/>
                <w:szCs w:val="24"/>
              </w:rPr>
            </w:pPr>
          </w:p>
        </w:tc>
        <w:tc>
          <w:tcPr>
            <w:tcW w:w="4948" w:type="dxa"/>
            <w:shd w:val="clear" w:color="auto" w:fill="auto"/>
          </w:tcPr>
          <w:p w14:paraId="45354503"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2-секционные</w:t>
            </w:r>
          </w:p>
        </w:tc>
        <w:tc>
          <w:tcPr>
            <w:tcW w:w="2583" w:type="dxa"/>
            <w:shd w:val="clear" w:color="auto" w:fill="auto"/>
          </w:tcPr>
          <w:p w14:paraId="27A55CF5"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0DEBE6D1" w14:textId="77777777" w:rsidR="008525C8" w:rsidRPr="008F5B24" w:rsidRDefault="008525C8" w:rsidP="00FF64E2">
            <w:pPr>
              <w:jc w:val="both"/>
              <w:rPr>
                <w:rFonts w:ascii="Times New Roman" w:hAnsi="Times New Roman"/>
                <w:b/>
                <w:sz w:val="24"/>
                <w:szCs w:val="24"/>
              </w:rPr>
            </w:pPr>
          </w:p>
        </w:tc>
      </w:tr>
      <w:tr w:rsidR="008525C8" w14:paraId="67B18BED" w14:textId="77777777" w:rsidTr="00FF64E2">
        <w:trPr>
          <w:trHeight w:val="565"/>
          <w:jc w:val="center"/>
        </w:trPr>
        <w:tc>
          <w:tcPr>
            <w:tcW w:w="624" w:type="dxa"/>
            <w:shd w:val="clear" w:color="auto" w:fill="auto"/>
          </w:tcPr>
          <w:p w14:paraId="3613EE9D"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2</w:t>
            </w:r>
          </w:p>
        </w:tc>
        <w:tc>
          <w:tcPr>
            <w:tcW w:w="4948" w:type="dxa"/>
            <w:shd w:val="clear" w:color="auto" w:fill="auto"/>
          </w:tcPr>
          <w:p w14:paraId="35B5D035"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Стационарные ящики для голосования</w:t>
            </w:r>
          </w:p>
        </w:tc>
        <w:tc>
          <w:tcPr>
            <w:tcW w:w="2583" w:type="dxa"/>
            <w:shd w:val="clear" w:color="auto" w:fill="auto"/>
          </w:tcPr>
          <w:p w14:paraId="1B014C8F"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1BE2D27B" w14:textId="77777777" w:rsidR="008525C8" w:rsidRPr="008F5B24" w:rsidRDefault="008525C8" w:rsidP="00FF64E2">
            <w:pPr>
              <w:jc w:val="both"/>
              <w:rPr>
                <w:rFonts w:ascii="Times New Roman" w:hAnsi="Times New Roman"/>
                <w:b/>
                <w:sz w:val="24"/>
                <w:szCs w:val="24"/>
              </w:rPr>
            </w:pPr>
          </w:p>
        </w:tc>
      </w:tr>
      <w:tr w:rsidR="008525C8" w14:paraId="7E48034A" w14:textId="77777777" w:rsidTr="00FF64E2">
        <w:trPr>
          <w:trHeight w:val="617"/>
          <w:jc w:val="center"/>
        </w:trPr>
        <w:tc>
          <w:tcPr>
            <w:tcW w:w="624" w:type="dxa"/>
            <w:shd w:val="clear" w:color="auto" w:fill="auto"/>
          </w:tcPr>
          <w:p w14:paraId="2151FBBC"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3</w:t>
            </w:r>
          </w:p>
        </w:tc>
        <w:tc>
          <w:tcPr>
            <w:tcW w:w="4948" w:type="dxa"/>
            <w:shd w:val="clear" w:color="auto" w:fill="auto"/>
          </w:tcPr>
          <w:p w14:paraId="61331FB4"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Переносные ящики для голосования</w:t>
            </w:r>
          </w:p>
        </w:tc>
        <w:tc>
          <w:tcPr>
            <w:tcW w:w="2583" w:type="dxa"/>
            <w:shd w:val="clear" w:color="auto" w:fill="auto"/>
          </w:tcPr>
          <w:p w14:paraId="01543661"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16B6CFA1" w14:textId="77777777" w:rsidR="008525C8" w:rsidRPr="008F5B24" w:rsidRDefault="008525C8" w:rsidP="00FF64E2">
            <w:pPr>
              <w:jc w:val="both"/>
              <w:rPr>
                <w:rFonts w:ascii="Times New Roman" w:hAnsi="Times New Roman"/>
                <w:b/>
                <w:sz w:val="24"/>
                <w:szCs w:val="24"/>
              </w:rPr>
            </w:pPr>
          </w:p>
        </w:tc>
      </w:tr>
      <w:tr w:rsidR="008525C8" w14:paraId="00DA98B5" w14:textId="77777777" w:rsidTr="00FF64E2">
        <w:trPr>
          <w:trHeight w:val="823"/>
          <w:jc w:val="center"/>
        </w:trPr>
        <w:tc>
          <w:tcPr>
            <w:tcW w:w="624" w:type="dxa"/>
            <w:shd w:val="clear" w:color="auto" w:fill="auto"/>
          </w:tcPr>
          <w:p w14:paraId="2BB3353E"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4</w:t>
            </w:r>
          </w:p>
        </w:tc>
        <w:tc>
          <w:tcPr>
            <w:tcW w:w="4948" w:type="dxa"/>
            <w:shd w:val="clear" w:color="auto" w:fill="auto"/>
          </w:tcPr>
          <w:p w14:paraId="150E576E"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Информационный стенд для размещения информации (наличие, размеры)</w:t>
            </w:r>
          </w:p>
        </w:tc>
        <w:tc>
          <w:tcPr>
            <w:tcW w:w="2583" w:type="dxa"/>
            <w:shd w:val="clear" w:color="auto" w:fill="auto"/>
          </w:tcPr>
          <w:p w14:paraId="623CCA83"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5131DC3B" w14:textId="77777777" w:rsidR="008525C8" w:rsidRPr="008F5B24" w:rsidRDefault="008525C8" w:rsidP="00FF64E2">
            <w:pPr>
              <w:jc w:val="both"/>
              <w:rPr>
                <w:rFonts w:ascii="Times New Roman" w:hAnsi="Times New Roman"/>
                <w:b/>
                <w:sz w:val="24"/>
                <w:szCs w:val="24"/>
              </w:rPr>
            </w:pPr>
          </w:p>
        </w:tc>
      </w:tr>
      <w:tr w:rsidR="008525C8" w14:paraId="068A4ECB" w14:textId="77777777" w:rsidTr="00FF64E2">
        <w:trPr>
          <w:trHeight w:val="569"/>
          <w:jc w:val="center"/>
        </w:trPr>
        <w:tc>
          <w:tcPr>
            <w:tcW w:w="624" w:type="dxa"/>
            <w:shd w:val="clear" w:color="auto" w:fill="auto"/>
          </w:tcPr>
          <w:p w14:paraId="5D20FFFD"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5</w:t>
            </w:r>
          </w:p>
        </w:tc>
        <w:tc>
          <w:tcPr>
            <w:tcW w:w="4948" w:type="dxa"/>
            <w:shd w:val="clear" w:color="auto" w:fill="auto"/>
          </w:tcPr>
          <w:p w14:paraId="56097B81"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Вывески с наименованием УИК</w:t>
            </w:r>
          </w:p>
        </w:tc>
        <w:tc>
          <w:tcPr>
            <w:tcW w:w="2583" w:type="dxa"/>
            <w:shd w:val="clear" w:color="auto" w:fill="auto"/>
          </w:tcPr>
          <w:p w14:paraId="44D3ED10"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113A598E" w14:textId="77777777" w:rsidR="008525C8" w:rsidRPr="008F5B24" w:rsidRDefault="008525C8" w:rsidP="00FF64E2">
            <w:pPr>
              <w:jc w:val="both"/>
              <w:rPr>
                <w:rFonts w:ascii="Times New Roman" w:hAnsi="Times New Roman"/>
                <w:b/>
                <w:sz w:val="24"/>
                <w:szCs w:val="24"/>
              </w:rPr>
            </w:pPr>
          </w:p>
        </w:tc>
      </w:tr>
      <w:tr w:rsidR="008525C8" w14:paraId="2DBBDAB5" w14:textId="77777777" w:rsidTr="00FF64E2">
        <w:trPr>
          <w:trHeight w:val="850"/>
          <w:jc w:val="center"/>
        </w:trPr>
        <w:tc>
          <w:tcPr>
            <w:tcW w:w="624" w:type="dxa"/>
            <w:shd w:val="clear" w:color="auto" w:fill="auto"/>
          </w:tcPr>
          <w:p w14:paraId="02FD69B0"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6</w:t>
            </w:r>
          </w:p>
        </w:tc>
        <w:tc>
          <w:tcPr>
            <w:tcW w:w="4948" w:type="dxa"/>
            <w:shd w:val="clear" w:color="auto" w:fill="auto"/>
          </w:tcPr>
          <w:p w14:paraId="4ECC314B"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Вывески с указанием режима работы УИК и границами избирательного участка</w:t>
            </w:r>
          </w:p>
        </w:tc>
        <w:tc>
          <w:tcPr>
            <w:tcW w:w="2583" w:type="dxa"/>
            <w:shd w:val="clear" w:color="auto" w:fill="auto"/>
          </w:tcPr>
          <w:p w14:paraId="0A8BF879"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36C7E57E" w14:textId="77777777" w:rsidR="008525C8" w:rsidRPr="008F5B24" w:rsidRDefault="008525C8" w:rsidP="00FF64E2">
            <w:pPr>
              <w:jc w:val="both"/>
              <w:rPr>
                <w:rFonts w:ascii="Times New Roman" w:hAnsi="Times New Roman"/>
                <w:b/>
                <w:sz w:val="24"/>
                <w:szCs w:val="24"/>
              </w:rPr>
            </w:pPr>
          </w:p>
        </w:tc>
      </w:tr>
      <w:tr w:rsidR="008525C8" w14:paraId="4E56D7B6" w14:textId="77777777" w:rsidTr="00FF64E2">
        <w:trPr>
          <w:trHeight w:val="1281"/>
          <w:jc w:val="center"/>
        </w:trPr>
        <w:tc>
          <w:tcPr>
            <w:tcW w:w="624" w:type="dxa"/>
            <w:shd w:val="clear" w:color="auto" w:fill="auto"/>
          </w:tcPr>
          <w:p w14:paraId="1AC2139E"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7</w:t>
            </w:r>
          </w:p>
        </w:tc>
        <w:tc>
          <w:tcPr>
            <w:tcW w:w="4948" w:type="dxa"/>
            <w:shd w:val="clear" w:color="auto" w:fill="auto"/>
          </w:tcPr>
          <w:p w14:paraId="22776147"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Указатели (стрелки) снаружи и внутри здания, указывающие избирателям направление движения (указать наличие)</w:t>
            </w:r>
          </w:p>
        </w:tc>
        <w:tc>
          <w:tcPr>
            <w:tcW w:w="2583" w:type="dxa"/>
            <w:shd w:val="clear" w:color="auto" w:fill="auto"/>
          </w:tcPr>
          <w:p w14:paraId="58DBA234" w14:textId="77777777" w:rsidR="008525C8" w:rsidRPr="008F5B24" w:rsidRDefault="008525C8" w:rsidP="00FF64E2">
            <w:pPr>
              <w:jc w:val="center"/>
              <w:rPr>
                <w:rFonts w:ascii="Times New Roman" w:hAnsi="Times New Roman"/>
                <w:sz w:val="24"/>
                <w:szCs w:val="24"/>
              </w:rPr>
            </w:pPr>
            <w:r w:rsidRPr="008F5B24">
              <w:rPr>
                <w:rFonts w:ascii="Times New Roman" w:hAnsi="Times New Roman"/>
                <w:sz w:val="24"/>
                <w:szCs w:val="24"/>
              </w:rPr>
              <w:t>да/нет</w:t>
            </w:r>
          </w:p>
        </w:tc>
        <w:tc>
          <w:tcPr>
            <w:tcW w:w="2413" w:type="dxa"/>
            <w:shd w:val="clear" w:color="auto" w:fill="auto"/>
          </w:tcPr>
          <w:p w14:paraId="7CEA94AE" w14:textId="77777777" w:rsidR="008525C8" w:rsidRPr="008F5B24" w:rsidRDefault="008525C8" w:rsidP="00FF64E2">
            <w:pPr>
              <w:jc w:val="both"/>
              <w:rPr>
                <w:rFonts w:ascii="Times New Roman" w:hAnsi="Times New Roman"/>
                <w:b/>
                <w:sz w:val="24"/>
                <w:szCs w:val="24"/>
              </w:rPr>
            </w:pPr>
          </w:p>
        </w:tc>
      </w:tr>
      <w:tr w:rsidR="008525C8" w14:paraId="02C8D0CA" w14:textId="77777777" w:rsidTr="00FF64E2">
        <w:trPr>
          <w:trHeight w:val="296"/>
          <w:jc w:val="center"/>
        </w:trPr>
        <w:tc>
          <w:tcPr>
            <w:tcW w:w="624" w:type="dxa"/>
            <w:vMerge w:val="restart"/>
            <w:shd w:val="clear" w:color="auto" w:fill="auto"/>
          </w:tcPr>
          <w:p w14:paraId="749E4EBC"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8</w:t>
            </w:r>
          </w:p>
        </w:tc>
        <w:tc>
          <w:tcPr>
            <w:tcW w:w="4948" w:type="dxa"/>
            <w:shd w:val="clear" w:color="auto" w:fill="auto"/>
          </w:tcPr>
          <w:p w14:paraId="783F7888"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Мебель:</w:t>
            </w:r>
          </w:p>
        </w:tc>
        <w:tc>
          <w:tcPr>
            <w:tcW w:w="2583" w:type="dxa"/>
            <w:shd w:val="clear" w:color="auto" w:fill="auto"/>
          </w:tcPr>
          <w:p w14:paraId="35FFEB86"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35FB3FBC" w14:textId="77777777" w:rsidR="008525C8" w:rsidRPr="008F5B24" w:rsidRDefault="008525C8" w:rsidP="00FF64E2">
            <w:pPr>
              <w:jc w:val="both"/>
              <w:rPr>
                <w:rFonts w:ascii="Times New Roman" w:hAnsi="Times New Roman"/>
                <w:b/>
                <w:sz w:val="24"/>
                <w:szCs w:val="24"/>
              </w:rPr>
            </w:pPr>
          </w:p>
        </w:tc>
      </w:tr>
      <w:tr w:rsidR="008525C8" w14:paraId="1842D416" w14:textId="77777777" w:rsidTr="00FF64E2">
        <w:trPr>
          <w:trHeight w:val="305"/>
          <w:jc w:val="center"/>
        </w:trPr>
        <w:tc>
          <w:tcPr>
            <w:tcW w:w="624" w:type="dxa"/>
            <w:vMerge/>
            <w:shd w:val="clear" w:color="auto" w:fill="auto"/>
          </w:tcPr>
          <w:p w14:paraId="6CFE7F6A" w14:textId="77777777" w:rsidR="008525C8" w:rsidRPr="008F5B24" w:rsidRDefault="008525C8" w:rsidP="00FF64E2">
            <w:pPr>
              <w:jc w:val="both"/>
              <w:rPr>
                <w:rFonts w:ascii="Times New Roman" w:hAnsi="Times New Roman"/>
                <w:b/>
                <w:sz w:val="24"/>
                <w:szCs w:val="24"/>
              </w:rPr>
            </w:pPr>
          </w:p>
        </w:tc>
        <w:tc>
          <w:tcPr>
            <w:tcW w:w="4948" w:type="dxa"/>
            <w:shd w:val="clear" w:color="auto" w:fill="auto"/>
          </w:tcPr>
          <w:p w14:paraId="7A6B01E3"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 столы</w:t>
            </w:r>
          </w:p>
        </w:tc>
        <w:tc>
          <w:tcPr>
            <w:tcW w:w="2583" w:type="dxa"/>
            <w:shd w:val="clear" w:color="auto" w:fill="auto"/>
          </w:tcPr>
          <w:p w14:paraId="76346676"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534BA697" w14:textId="77777777" w:rsidR="008525C8" w:rsidRPr="008F5B24" w:rsidRDefault="008525C8" w:rsidP="00FF64E2">
            <w:pPr>
              <w:jc w:val="both"/>
              <w:rPr>
                <w:rFonts w:ascii="Times New Roman" w:hAnsi="Times New Roman"/>
                <w:b/>
                <w:sz w:val="24"/>
                <w:szCs w:val="24"/>
              </w:rPr>
            </w:pPr>
          </w:p>
        </w:tc>
      </w:tr>
      <w:tr w:rsidR="008525C8" w14:paraId="76463392" w14:textId="77777777" w:rsidTr="00FF64E2">
        <w:trPr>
          <w:trHeight w:val="253"/>
          <w:jc w:val="center"/>
        </w:trPr>
        <w:tc>
          <w:tcPr>
            <w:tcW w:w="624" w:type="dxa"/>
            <w:vMerge/>
            <w:shd w:val="clear" w:color="auto" w:fill="auto"/>
          </w:tcPr>
          <w:p w14:paraId="56CF12AD" w14:textId="77777777" w:rsidR="008525C8" w:rsidRPr="008F5B24" w:rsidRDefault="008525C8" w:rsidP="00FF64E2">
            <w:pPr>
              <w:jc w:val="both"/>
              <w:rPr>
                <w:rFonts w:ascii="Times New Roman" w:hAnsi="Times New Roman"/>
                <w:b/>
                <w:sz w:val="24"/>
                <w:szCs w:val="24"/>
              </w:rPr>
            </w:pPr>
          </w:p>
        </w:tc>
        <w:tc>
          <w:tcPr>
            <w:tcW w:w="4948" w:type="dxa"/>
            <w:shd w:val="clear" w:color="auto" w:fill="auto"/>
          </w:tcPr>
          <w:p w14:paraId="610C6A03"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 стулья</w:t>
            </w:r>
          </w:p>
        </w:tc>
        <w:tc>
          <w:tcPr>
            <w:tcW w:w="2583" w:type="dxa"/>
            <w:shd w:val="clear" w:color="auto" w:fill="auto"/>
          </w:tcPr>
          <w:p w14:paraId="344BD5E6"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5C59A61B" w14:textId="77777777" w:rsidR="008525C8" w:rsidRPr="008F5B24" w:rsidRDefault="008525C8" w:rsidP="00FF64E2">
            <w:pPr>
              <w:jc w:val="both"/>
              <w:rPr>
                <w:rFonts w:ascii="Times New Roman" w:hAnsi="Times New Roman"/>
                <w:b/>
                <w:sz w:val="24"/>
                <w:szCs w:val="24"/>
              </w:rPr>
            </w:pPr>
          </w:p>
        </w:tc>
      </w:tr>
      <w:tr w:rsidR="008525C8" w14:paraId="544824DF" w14:textId="77777777" w:rsidTr="00FF64E2">
        <w:trPr>
          <w:trHeight w:val="342"/>
          <w:jc w:val="center"/>
        </w:trPr>
        <w:tc>
          <w:tcPr>
            <w:tcW w:w="624" w:type="dxa"/>
            <w:vMerge/>
            <w:shd w:val="clear" w:color="auto" w:fill="auto"/>
          </w:tcPr>
          <w:p w14:paraId="7E35591A" w14:textId="77777777" w:rsidR="008525C8" w:rsidRPr="008F5B24" w:rsidRDefault="008525C8" w:rsidP="00FF64E2">
            <w:pPr>
              <w:jc w:val="both"/>
              <w:rPr>
                <w:rFonts w:ascii="Times New Roman" w:hAnsi="Times New Roman"/>
                <w:b/>
                <w:sz w:val="24"/>
                <w:szCs w:val="24"/>
              </w:rPr>
            </w:pPr>
          </w:p>
        </w:tc>
        <w:tc>
          <w:tcPr>
            <w:tcW w:w="4948" w:type="dxa"/>
            <w:shd w:val="clear" w:color="auto" w:fill="auto"/>
          </w:tcPr>
          <w:p w14:paraId="5FA83E64"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 шкафы для документов и одежды</w:t>
            </w:r>
          </w:p>
        </w:tc>
        <w:tc>
          <w:tcPr>
            <w:tcW w:w="2583" w:type="dxa"/>
            <w:shd w:val="clear" w:color="auto" w:fill="auto"/>
          </w:tcPr>
          <w:p w14:paraId="546E7D96"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2DD4B59D" w14:textId="77777777" w:rsidR="008525C8" w:rsidRPr="008F5B24" w:rsidRDefault="008525C8" w:rsidP="00FF64E2">
            <w:pPr>
              <w:jc w:val="both"/>
              <w:rPr>
                <w:rFonts w:ascii="Times New Roman" w:hAnsi="Times New Roman"/>
                <w:b/>
                <w:sz w:val="24"/>
                <w:szCs w:val="24"/>
              </w:rPr>
            </w:pPr>
          </w:p>
        </w:tc>
      </w:tr>
      <w:tr w:rsidR="008525C8" w14:paraId="0184AF88" w14:textId="77777777" w:rsidTr="00FF64E2">
        <w:trPr>
          <w:trHeight w:val="557"/>
          <w:jc w:val="center"/>
        </w:trPr>
        <w:tc>
          <w:tcPr>
            <w:tcW w:w="624" w:type="dxa"/>
            <w:shd w:val="clear" w:color="auto" w:fill="auto"/>
          </w:tcPr>
          <w:p w14:paraId="6EBB5ADF"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9</w:t>
            </w:r>
          </w:p>
        </w:tc>
        <w:tc>
          <w:tcPr>
            <w:tcW w:w="4948" w:type="dxa"/>
            <w:shd w:val="clear" w:color="auto" w:fill="auto"/>
          </w:tcPr>
          <w:p w14:paraId="249A1161"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Телефонные аппараты</w:t>
            </w:r>
          </w:p>
        </w:tc>
        <w:tc>
          <w:tcPr>
            <w:tcW w:w="2583" w:type="dxa"/>
            <w:shd w:val="clear" w:color="auto" w:fill="auto"/>
          </w:tcPr>
          <w:p w14:paraId="45996D29"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29FD9D34" w14:textId="77777777" w:rsidR="008525C8" w:rsidRPr="008F5B24" w:rsidRDefault="008525C8" w:rsidP="00FF64E2">
            <w:pPr>
              <w:jc w:val="both"/>
              <w:rPr>
                <w:rFonts w:ascii="Times New Roman" w:hAnsi="Times New Roman"/>
                <w:b/>
                <w:sz w:val="24"/>
                <w:szCs w:val="24"/>
              </w:rPr>
            </w:pPr>
          </w:p>
        </w:tc>
      </w:tr>
      <w:tr w:rsidR="008525C8" w14:paraId="768BAE26" w14:textId="77777777" w:rsidTr="00FF64E2">
        <w:trPr>
          <w:trHeight w:val="551"/>
          <w:jc w:val="center"/>
        </w:trPr>
        <w:tc>
          <w:tcPr>
            <w:tcW w:w="624" w:type="dxa"/>
            <w:shd w:val="clear" w:color="auto" w:fill="auto"/>
          </w:tcPr>
          <w:p w14:paraId="5A4EAD80"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10</w:t>
            </w:r>
          </w:p>
        </w:tc>
        <w:tc>
          <w:tcPr>
            <w:tcW w:w="4948" w:type="dxa"/>
            <w:shd w:val="clear" w:color="auto" w:fill="auto"/>
          </w:tcPr>
          <w:p w14:paraId="1762F114"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Настенные (напольные) часы</w:t>
            </w:r>
          </w:p>
        </w:tc>
        <w:tc>
          <w:tcPr>
            <w:tcW w:w="2583" w:type="dxa"/>
            <w:shd w:val="clear" w:color="auto" w:fill="auto"/>
          </w:tcPr>
          <w:p w14:paraId="49C74895"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7D385E6E" w14:textId="77777777" w:rsidR="008525C8" w:rsidRPr="008F5B24" w:rsidRDefault="008525C8" w:rsidP="00FF64E2">
            <w:pPr>
              <w:jc w:val="both"/>
              <w:rPr>
                <w:rFonts w:ascii="Times New Roman" w:hAnsi="Times New Roman"/>
                <w:b/>
                <w:sz w:val="24"/>
                <w:szCs w:val="24"/>
              </w:rPr>
            </w:pPr>
          </w:p>
        </w:tc>
      </w:tr>
      <w:tr w:rsidR="008525C8" w14:paraId="541AE67D" w14:textId="77777777" w:rsidTr="00FF64E2">
        <w:trPr>
          <w:trHeight w:val="559"/>
          <w:jc w:val="center"/>
        </w:trPr>
        <w:tc>
          <w:tcPr>
            <w:tcW w:w="624" w:type="dxa"/>
            <w:shd w:val="clear" w:color="auto" w:fill="auto"/>
          </w:tcPr>
          <w:p w14:paraId="67A4E24F"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11</w:t>
            </w:r>
          </w:p>
        </w:tc>
        <w:tc>
          <w:tcPr>
            <w:tcW w:w="4948" w:type="dxa"/>
            <w:shd w:val="clear" w:color="auto" w:fill="auto"/>
          </w:tcPr>
          <w:p w14:paraId="3B8AF04D"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Сейф или металлический шкаф</w:t>
            </w:r>
          </w:p>
        </w:tc>
        <w:tc>
          <w:tcPr>
            <w:tcW w:w="2583" w:type="dxa"/>
            <w:shd w:val="clear" w:color="auto" w:fill="auto"/>
          </w:tcPr>
          <w:p w14:paraId="5C31A09F"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76EBEE1E" w14:textId="77777777" w:rsidR="008525C8" w:rsidRPr="008F5B24" w:rsidRDefault="008525C8" w:rsidP="00FF64E2">
            <w:pPr>
              <w:jc w:val="both"/>
              <w:rPr>
                <w:rFonts w:ascii="Times New Roman" w:hAnsi="Times New Roman"/>
                <w:b/>
                <w:sz w:val="24"/>
                <w:szCs w:val="24"/>
              </w:rPr>
            </w:pPr>
          </w:p>
        </w:tc>
      </w:tr>
      <w:tr w:rsidR="008525C8" w14:paraId="1216FF52" w14:textId="77777777" w:rsidTr="00FF64E2">
        <w:trPr>
          <w:trHeight w:val="524"/>
          <w:jc w:val="center"/>
        </w:trPr>
        <w:tc>
          <w:tcPr>
            <w:tcW w:w="624" w:type="dxa"/>
            <w:shd w:val="clear" w:color="auto" w:fill="auto"/>
          </w:tcPr>
          <w:p w14:paraId="27093156"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12</w:t>
            </w:r>
          </w:p>
        </w:tc>
        <w:tc>
          <w:tcPr>
            <w:tcW w:w="4948" w:type="dxa"/>
            <w:shd w:val="clear" w:color="auto" w:fill="auto"/>
          </w:tcPr>
          <w:p w14:paraId="26B6879C"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Канцелярские принадлежности (необходимая потребность)</w:t>
            </w:r>
          </w:p>
        </w:tc>
        <w:tc>
          <w:tcPr>
            <w:tcW w:w="2583" w:type="dxa"/>
            <w:shd w:val="clear" w:color="auto" w:fill="auto"/>
          </w:tcPr>
          <w:p w14:paraId="437D3D92"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36AFD1F9" w14:textId="77777777" w:rsidR="008525C8" w:rsidRPr="008F5B24" w:rsidRDefault="008525C8" w:rsidP="00FF64E2">
            <w:pPr>
              <w:jc w:val="both"/>
              <w:rPr>
                <w:rFonts w:ascii="Times New Roman" w:hAnsi="Times New Roman"/>
                <w:b/>
                <w:sz w:val="24"/>
                <w:szCs w:val="24"/>
              </w:rPr>
            </w:pPr>
          </w:p>
        </w:tc>
      </w:tr>
      <w:tr w:rsidR="008525C8" w14:paraId="33ACB44E" w14:textId="77777777" w:rsidTr="00FF64E2">
        <w:trPr>
          <w:trHeight w:val="563"/>
          <w:jc w:val="center"/>
        </w:trPr>
        <w:tc>
          <w:tcPr>
            <w:tcW w:w="624" w:type="dxa"/>
            <w:shd w:val="clear" w:color="auto" w:fill="auto"/>
          </w:tcPr>
          <w:p w14:paraId="174DB9AB"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13</w:t>
            </w:r>
          </w:p>
        </w:tc>
        <w:tc>
          <w:tcPr>
            <w:tcW w:w="4948" w:type="dxa"/>
            <w:shd w:val="clear" w:color="auto" w:fill="auto"/>
          </w:tcPr>
          <w:p w14:paraId="1BD89689"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Калькуляторы</w:t>
            </w:r>
          </w:p>
        </w:tc>
        <w:tc>
          <w:tcPr>
            <w:tcW w:w="2583" w:type="dxa"/>
            <w:shd w:val="clear" w:color="auto" w:fill="auto"/>
          </w:tcPr>
          <w:p w14:paraId="5F13CF33"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1600B1AB" w14:textId="77777777" w:rsidR="008525C8" w:rsidRPr="008F5B24" w:rsidRDefault="008525C8" w:rsidP="00FF64E2">
            <w:pPr>
              <w:jc w:val="both"/>
              <w:rPr>
                <w:rFonts w:ascii="Times New Roman" w:hAnsi="Times New Roman"/>
                <w:b/>
                <w:sz w:val="24"/>
                <w:szCs w:val="24"/>
              </w:rPr>
            </w:pPr>
          </w:p>
        </w:tc>
      </w:tr>
      <w:tr w:rsidR="008525C8" w14:paraId="5C2C9AEA" w14:textId="77777777" w:rsidTr="00FF64E2">
        <w:trPr>
          <w:trHeight w:val="557"/>
          <w:jc w:val="center"/>
        </w:trPr>
        <w:tc>
          <w:tcPr>
            <w:tcW w:w="624" w:type="dxa"/>
            <w:shd w:val="clear" w:color="auto" w:fill="auto"/>
          </w:tcPr>
          <w:p w14:paraId="038DDD3F"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14</w:t>
            </w:r>
          </w:p>
        </w:tc>
        <w:tc>
          <w:tcPr>
            <w:tcW w:w="4948" w:type="dxa"/>
            <w:shd w:val="clear" w:color="auto" w:fill="auto"/>
          </w:tcPr>
          <w:p w14:paraId="746D633F"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Противопожарные средства</w:t>
            </w:r>
          </w:p>
        </w:tc>
        <w:tc>
          <w:tcPr>
            <w:tcW w:w="2583" w:type="dxa"/>
            <w:shd w:val="clear" w:color="auto" w:fill="auto"/>
          </w:tcPr>
          <w:p w14:paraId="23854BEB"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4BBE3CBA" w14:textId="77777777" w:rsidR="008525C8" w:rsidRPr="008F5B24" w:rsidRDefault="008525C8" w:rsidP="00FF64E2">
            <w:pPr>
              <w:jc w:val="both"/>
              <w:rPr>
                <w:rFonts w:ascii="Times New Roman" w:hAnsi="Times New Roman"/>
                <w:b/>
                <w:sz w:val="24"/>
                <w:szCs w:val="24"/>
              </w:rPr>
            </w:pPr>
          </w:p>
        </w:tc>
      </w:tr>
      <w:tr w:rsidR="008525C8" w14:paraId="658F9582" w14:textId="77777777" w:rsidTr="00FF64E2">
        <w:trPr>
          <w:trHeight w:val="551"/>
          <w:jc w:val="center"/>
        </w:trPr>
        <w:tc>
          <w:tcPr>
            <w:tcW w:w="624" w:type="dxa"/>
            <w:shd w:val="clear" w:color="auto" w:fill="auto"/>
          </w:tcPr>
          <w:p w14:paraId="363FD9B3"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15</w:t>
            </w:r>
          </w:p>
        </w:tc>
        <w:tc>
          <w:tcPr>
            <w:tcW w:w="4948" w:type="dxa"/>
            <w:shd w:val="clear" w:color="auto" w:fill="auto"/>
          </w:tcPr>
          <w:p w14:paraId="4A8F87EF"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Альтернативный источник электроэнергии (генератор)</w:t>
            </w:r>
          </w:p>
        </w:tc>
        <w:tc>
          <w:tcPr>
            <w:tcW w:w="2583" w:type="dxa"/>
            <w:shd w:val="clear" w:color="auto" w:fill="auto"/>
          </w:tcPr>
          <w:p w14:paraId="7F5EC8D7"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724BEB52" w14:textId="77777777" w:rsidR="008525C8" w:rsidRPr="008F5B24" w:rsidRDefault="008525C8" w:rsidP="00FF64E2">
            <w:pPr>
              <w:jc w:val="both"/>
              <w:rPr>
                <w:rFonts w:ascii="Times New Roman" w:hAnsi="Times New Roman"/>
                <w:b/>
                <w:sz w:val="24"/>
                <w:szCs w:val="24"/>
              </w:rPr>
            </w:pPr>
          </w:p>
        </w:tc>
      </w:tr>
      <w:tr w:rsidR="008525C8" w14:paraId="3CDED3D9" w14:textId="77777777" w:rsidTr="00FF64E2">
        <w:trPr>
          <w:trHeight w:val="559"/>
          <w:jc w:val="center"/>
        </w:trPr>
        <w:tc>
          <w:tcPr>
            <w:tcW w:w="624" w:type="dxa"/>
            <w:shd w:val="clear" w:color="auto" w:fill="auto"/>
          </w:tcPr>
          <w:p w14:paraId="50678BA5"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16</w:t>
            </w:r>
          </w:p>
        </w:tc>
        <w:tc>
          <w:tcPr>
            <w:tcW w:w="4948" w:type="dxa"/>
            <w:shd w:val="clear" w:color="auto" w:fill="auto"/>
          </w:tcPr>
          <w:p w14:paraId="2F65169A"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Компьютер, принтер</w:t>
            </w:r>
          </w:p>
        </w:tc>
        <w:tc>
          <w:tcPr>
            <w:tcW w:w="2583" w:type="dxa"/>
            <w:shd w:val="clear" w:color="auto" w:fill="auto"/>
          </w:tcPr>
          <w:p w14:paraId="5420EDBB"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0E4D0C55" w14:textId="77777777" w:rsidR="008525C8" w:rsidRPr="008F5B24" w:rsidRDefault="008525C8" w:rsidP="00FF64E2">
            <w:pPr>
              <w:jc w:val="both"/>
              <w:rPr>
                <w:rFonts w:ascii="Times New Roman" w:hAnsi="Times New Roman"/>
                <w:b/>
                <w:sz w:val="24"/>
                <w:szCs w:val="24"/>
              </w:rPr>
            </w:pPr>
          </w:p>
        </w:tc>
      </w:tr>
      <w:tr w:rsidR="008525C8" w14:paraId="1E7E1BE6" w14:textId="77777777" w:rsidTr="00FF64E2">
        <w:trPr>
          <w:trHeight w:val="553"/>
          <w:jc w:val="center"/>
        </w:trPr>
        <w:tc>
          <w:tcPr>
            <w:tcW w:w="624" w:type="dxa"/>
            <w:shd w:val="clear" w:color="auto" w:fill="auto"/>
          </w:tcPr>
          <w:p w14:paraId="4B7203CC"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17</w:t>
            </w:r>
          </w:p>
        </w:tc>
        <w:tc>
          <w:tcPr>
            <w:tcW w:w="4948" w:type="dxa"/>
            <w:shd w:val="clear" w:color="auto" w:fill="auto"/>
          </w:tcPr>
          <w:p w14:paraId="70088C63"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Охранная сигнализация</w:t>
            </w:r>
          </w:p>
        </w:tc>
        <w:tc>
          <w:tcPr>
            <w:tcW w:w="2583" w:type="dxa"/>
            <w:shd w:val="clear" w:color="auto" w:fill="auto"/>
          </w:tcPr>
          <w:p w14:paraId="12FEA5A8" w14:textId="77777777" w:rsidR="008525C8" w:rsidRPr="008F5B24" w:rsidRDefault="008525C8" w:rsidP="00FF64E2">
            <w:pPr>
              <w:jc w:val="center"/>
              <w:rPr>
                <w:rFonts w:ascii="Times New Roman" w:hAnsi="Times New Roman"/>
                <w:sz w:val="24"/>
                <w:szCs w:val="24"/>
              </w:rPr>
            </w:pPr>
            <w:r w:rsidRPr="008F5B24">
              <w:rPr>
                <w:rFonts w:ascii="Times New Roman" w:hAnsi="Times New Roman"/>
                <w:sz w:val="24"/>
                <w:szCs w:val="24"/>
              </w:rPr>
              <w:t>да/нет</w:t>
            </w:r>
          </w:p>
        </w:tc>
        <w:tc>
          <w:tcPr>
            <w:tcW w:w="2413" w:type="dxa"/>
            <w:shd w:val="clear" w:color="auto" w:fill="auto"/>
          </w:tcPr>
          <w:p w14:paraId="4E25E2E4" w14:textId="77777777" w:rsidR="008525C8" w:rsidRPr="008F5B24" w:rsidRDefault="008525C8" w:rsidP="00FF64E2">
            <w:pPr>
              <w:jc w:val="both"/>
              <w:rPr>
                <w:rFonts w:ascii="Times New Roman" w:hAnsi="Times New Roman"/>
                <w:b/>
                <w:sz w:val="24"/>
                <w:szCs w:val="24"/>
              </w:rPr>
            </w:pPr>
          </w:p>
        </w:tc>
      </w:tr>
      <w:tr w:rsidR="008525C8" w14:paraId="031641C7" w14:textId="77777777" w:rsidTr="00FF64E2">
        <w:trPr>
          <w:trHeight w:val="553"/>
          <w:jc w:val="center"/>
        </w:trPr>
        <w:tc>
          <w:tcPr>
            <w:tcW w:w="624" w:type="dxa"/>
            <w:shd w:val="clear" w:color="auto" w:fill="auto"/>
          </w:tcPr>
          <w:p w14:paraId="6700FC93"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18</w:t>
            </w:r>
          </w:p>
        </w:tc>
        <w:tc>
          <w:tcPr>
            <w:tcW w:w="4948" w:type="dxa"/>
            <w:shd w:val="clear" w:color="auto" w:fill="auto"/>
          </w:tcPr>
          <w:p w14:paraId="2BE6922F" w14:textId="77777777" w:rsidR="008525C8" w:rsidRPr="008F5B24" w:rsidRDefault="008525C8" w:rsidP="00FF64E2">
            <w:pPr>
              <w:rPr>
                <w:rFonts w:ascii="Times New Roman" w:hAnsi="Times New Roman"/>
                <w:b/>
                <w:sz w:val="24"/>
                <w:szCs w:val="24"/>
              </w:rPr>
            </w:pPr>
            <w:r w:rsidRPr="008F5B24">
              <w:rPr>
                <w:rFonts w:ascii="Times New Roman" w:hAnsi="Times New Roman"/>
                <w:b/>
                <w:sz w:val="24"/>
                <w:szCs w:val="24"/>
              </w:rPr>
              <w:t>Средства видеонаблюдения</w:t>
            </w:r>
          </w:p>
        </w:tc>
        <w:tc>
          <w:tcPr>
            <w:tcW w:w="2583" w:type="dxa"/>
            <w:shd w:val="clear" w:color="auto" w:fill="auto"/>
          </w:tcPr>
          <w:p w14:paraId="4782D570" w14:textId="77777777" w:rsidR="008525C8" w:rsidRPr="008F5B24" w:rsidRDefault="008525C8" w:rsidP="00FF64E2">
            <w:pPr>
              <w:jc w:val="center"/>
              <w:rPr>
                <w:rFonts w:ascii="Times New Roman" w:hAnsi="Times New Roman"/>
                <w:sz w:val="24"/>
                <w:szCs w:val="24"/>
              </w:rPr>
            </w:pPr>
          </w:p>
        </w:tc>
        <w:tc>
          <w:tcPr>
            <w:tcW w:w="2413" w:type="dxa"/>
            <w:shd w:val="clear" w:color="auto" w:fill="auto"/>
          </w:tcPr>
          <w:p w14:paraId="014304A8" w14:textId="77777777" w:rsidR="008525C8" w:rsidRPr="008F5B24" w:rsidRDefault="008525C8" w:rsidP="00FF64E2">
            <w:pPr>
              <w:jc w:val="both"/>
              <w:rPr>
                <w:rFonts w:ascii="Times New Roman" w:hAnsi="Times New Roman"/>
                <w:b/>
                <w:sz w:val="24"/>
                <w:szCs w:val="24"/>
              </w:rPr>
            </w:pPr>
          </w:p>
        </w:tc>
      </w:tr>
    </w:tbl>
    <w:p w14:paraId="07E6313C" w14:textId="77777777" w:rsidR="008525C8" w:rsidRDefault="008525C8" w:rsidP="008525C8">
      <w:pPr>
        <w:spacing w:after="0"/>
        <w:jc w:val="center"/>
        <w:rPr>
          <w:rFonts w:ascii="Times New Roman" w:hAnsi="Times New Roman"/>
          <w:b/>
          <w:sz w:val="24"/>
          <w:szCs w:val="24"/>
        </w:rPr>
      </w:pPr>
      <w:r w:rsidRPr="008F5B24">
        <w:rPr>
          <w:rFonts w:ascii="Times New Roman" w:hAnsi="Times New Roman"/>
          <w:b/>
          <w:sz w:val="24"/>
          <w:szCs w:val="24"/>
        </w:rPr>
        <w:t>СТАТИСТИКА ИЗБИРАТЕЛЬНОГО УЧАСТКА №</w:t>
      </w:r>
      <w:proofErr w:type="gramStart"/>
      <w:r w:rsidRPr="008F5B24">
        <w:rPr>
          <w:rFonts w:ascii="Times New Roman" w:hAnsi="Times New Roman"/>
          <w:b/>
          <w:sz w:val="24"/>
          <w:szCs w:val="24"/>
        </w:rPr>
        <w:t xml:space="preserve"> ….</w:t>
      </w:r>
      <w:proofErr w:type="gramEnd"/>
      <w:r w:rsidRPr="008F5B24">
        <w:rPr>
          <w:rFonts w:ascii="Times New Roman" w:hAnsi="Times New Roman"/>
          <w:b/>
          <w:sz w:val="24"/>
          <w:szCs w:val="24"/>
        </w:rPr>
        <w:t>.</w:t>
      </w:r>
    </w:p>
    <w:p w14:paraId="24FB83C8" w14:textId="77777777" w:rsidR="008525C8" w:rsidRPr="008F5B24" w:rsidRDefault="008525C8" w:rsidP="008525C8">
      <w:pPr>
        <w:spacing w:after="0"/>
        <w:jc w:val="center"/>
        <w:rPr>
          <w:rFonts w:ascii="Times New Roman" w:hAnsi="Times New Roman"/>
          <w:b/>
          <w:sz w:val="24"/>
          <w:szCs w:val="24"/>
        </w:rPr>
      </w:pPr>
    </w:p>
    <w:tbl>
      <w:tblPr>
        <w:tblStyle w:val="a7"/>
        <w:tblW w:w="0" w:type="auto"/>
        <w:jc w:val="center"/>
        <w:tblLook w:val="04A0" w:firstRow="1" w:lastRow="0" w:firstColumn="1" w:lastColumn="0" w:noHBand="0" w:noVBand="1"/>
      </w:tblPr>
      <w:tblGrid>
        <w:gridCol w:w="616"/>
        <w:gridCol w:w="5795"/>
        <w:gridCol w:w="1826"/>
        <w:gridCol w:w="1760"/>
      </w:tblGrid>
      <w:tr w:rsidR="008525C8" w:rsidRPr="008F5B24" w14:paraId="4B63C40C" w14:textId="77777777" w:rsidTr="00FF64E2">
        <w:trPr>
          <w:trHeight w:val="642"/>
          <w:jc w:val="center"/>
        </w:trPr>
        <w:tc>
          <w:tcPr>
            <w:tcW w:w="624" w:type="dxa"/>
            <w:shd w:val="clear" w:color="auto" w:fill="auto"/>
            <w:vAlign w:val="center"/>
          </w:tcPr>
          <w:p w14:paraId="5FFB449A" w14:textId="77777777" w:rsidR="008525C8" w:rsidRPr="008F5B24" w:rsidRDefault="008525C8" w:rsidP="00FF64E2">
            <w:pPr>
              <w:jc w:val="center"/>
              <w:rPr>
                <w:rFonts w:ascii="Times New Roman" w:hAnsi="Times New Roman"/>
                <w:b/>
                <w:sz w:val="24"/>
                <w:szCs w:val="24"/>
              </w:rPr>
            </w:pPr>
            <w:r w:rsidRPr="008F5B24">
              <w:rPr>
                <w:rFonts w:ascii="Times New Roman" w:hAnsi="Times New Roman"/>
                <w:b/>
                <w:sz w:val="24"/>
                <w:szCs w:val="24"/>
              </w:rPr>
              <w:lastRenderedPageBreak/>
              <w:t>№ п/п</w:t>
            </w:r>
          </w:p>
        </w:tc>
        <w:tc>
          <w:tcPr>
            <w:tcW w:w="6377" w:type="dxa"/>
            <w:shd w:val="clear" w:color="auto" w:fill="auto"/>
            <w:vAlign w:val="center"/>
          </w:tcPr>
          <w:p w14:paraId="4583AA7A" w14:textId="77777777" w:rsidR="008525C8" w:rsidRPr="008F5B24" w:rsidRDefault="008525C8" w:rsidP="00FF64E2">
            <w:pPr>
              <w:jc w:val="center"/>
              <w:rPr>
                <w:rFonts w:ascii="Times New Roman" w:hAnsi="Times New Roman"/>
                <w:b/>
                <w:sz w:val="24"/>
                <w:szCs w:val="24"/>
              </w:rPr>
            </w:pPr>
            <w:r w:rsidRPr="008F5B24">
              <w:rPr>
                <w:rFonts w:ascii="Times New Roman" w:hAnsi="Times New Roman"/>
                <w:b/>
                <w:sz w:val="24"/>
                <w:szCs w:val="24"/>
              </w:rPr>
              <w:t>Наименование</w:t>
            </w:r>
          </w:p>
        </w:tc>
        <w:tc>
          <w:tcPr>
            <w:tcW w:w="1874" w:type="dxa"/>
            <w:shd w:val="clear" w:color="auto" w:fill="auto"/>
            <w:vAlign w:val="center"/>
          </w:tcPr>
          <w:p w14:paraId="672FDEB0" w14:textId="77777777" w:rsidR="008525C8" w:rsidRPr="008F5B24" w:rsidRDefault="008525C8" w:rsidP="00FF64E2">
            <w:pPr>
              <w:tabs>
                <w:tab w:val="left" w:pos="975"/>
                <w:tab w:val="center" w:pos="2476"/>
              </w:tabs>
              <w:jc w:val="center"/>
              <w:rPr>
                <w:rFonts w:ascii="Times New Roman" w:hAnsi="Times New Roman"/>
                <w:b/>
                <w:sz w:val="24"/>
                <w:szCs w:val="24"/>
              </w:rPr>
            </w:pPr>
            <w:r w:rsidRPr="008F5B24">
              <w:rPr>
                <w:rFonts w:ascii="Times New Roman" w:hAnsi="Times New Roman"/>
                <w:b/>
                <w:sz w:val="24"/>
                <w:szCs w:val="24"/>
              </w:rPr>
              <w:t>Количество</w:t>
            </w:r>
          </w:p>
        </w:tc>
        <w:tc>
          <w:tcPr>
            <w:tcW w:w="1786" w:type="dxa"/>
            <w:shd w:val="clear" w:color="auto" w:fill="auto"/>
            <w:vAlign w:val="center"/>
          </w:tcPr>
          <w:p w14:paraId="327EF402" w14:textId="77777777" w:rsidR="008525C8" w:rsidRPr="008F5B24" w:rsidRDefault="008525C8" w:rsidP="00FF64E2">
            <w:pPr>
              <w:tabs>
                <w:tab w:val="left" w:pos="975"/>
                <w:tab w:val="center" w:pos="2476"/>
              </w:tabs>
              <w:jc w:val="center"/>
              <w:rPr>
                <w:rFonts w:ascii="Times New Roman" w:hAnsi="Times New Roman"/>
                <w:b/>
                <w:sz w:val="24"/>
                <w:szCs w:val="24"/>
              </w:rPr>
            </w:pPr>
            <w:r w:rsidRPr="008F5B24">
              <w:rPr>
                <w:rFonts w:ascii="Times New Roman" w:hAnsi="Times New Roman"/>
                <w:b/>
                <w:sz w:val="24"/>
                <w:szCs w:val="24"/>
              </w:rPr>
              <w:t>Примечание</w:t>
            </w:r>
          </w:p>
        </w:tc>
      </w:tr>
      <w:tr w:rsidR="008525C8" w:rsidRPr="008F5B24" w14:paraId="564E3C62" w14:textId="77777777" w:rsidTr="00FF64E2">
        <w:trPr>
          <w:trHeight w:val="440"/>
          <w:jc w:val="center"/>
        </w:trPr>
        <w:tc>
          <w:tcPr>
            <w:tcW w:w="624" w:type="dxa"/>
            <w:shd w:val="clear" w:color="auto" w:fill="auto"/>
          </w:tcPr>
          <w:p w14:paraId="4D64D999"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1</w:t>
            </w:r>
          </w:p>
        </w:tc>
        <w:tc>
          <w:tcPr>
            <w:tcW w:w="6377" w:type="dxa"/>
            <w:shd w:val="clear" w:color="auto" w:fill="auto"/>
          </w:tcPr>
          <w:p w14:paraId="30FCA93C"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Общее количество избирателей</w:t>
            </w:r>
          </w:p>
        </w:tc>
        <w:tc>
          <w:tcPr>
            <w:tcW w:w="1874" w:type="dxa"/>
            <w:shd w:val="clear" w:color="auto" w:fill="auto"/>
          </w:tcPr>
          <w:p w14:paraId="67F536CA" w14:textId="77777777" w:rsidR="008525C8" w:rsidRPr="008F5B24" w:rsidRDefault="008525C8" w:rsidP="00FF64E2">
            <w:pPr>
              <w:jc w:val="center"/>
              <w:rPr>
                <w:rFonts w:ascii="Times New Roman" w:hAnsi="Times New Roman"/>
                <w:sz w:val="24"/>
                <w:szCs w:val="24"/>
              </w:rPr>
            </w:pPr>
          </w:p>
        </w:tc>
        <w:tc>
          <w:tcPr>
            <w:tcW w:w="1786" w:type="dxa"/>
            <w:shd w:val="clear" w:color="auto" w:fill="auto"/>
          </w:tcPr>
          <w:p w14:paraId="4543D4F9" w14:textId="77777777" w:rsidR="008525C8" w:rsidRPr="008F5B24" w:rsidRDefault="008525C8" w:rsidP="00FF64E2">
            <w:pPr>
              <w:jc w:val="both"/>
              <w:rPr>
                <w:rFonts w:ascii="Times New Roman" w:hAnsi="Times New Roman"/>
                <w:b/>
                <w:sz w:val="24"/>
                <w:szCs w:val="24"/>
              </w:rPr>
            </w:pPr>
          </w:p>
        </w:tc>
      </w:tr>
      <w:tr w:rsidR="008525C8" w:rsidRPr="008F5B24" w14:paraId="1C7DC3C7" w14:textId="77777777" w:rsidTr="00FF64E2">
        <w:trPr>
          <w:trHeight w:val="375"/>
          <w:jc w:val="center"/>
        </w:trPr>
        <w:tc>
          <w:tcPr>
            <w:tcW w:w="624" w:type="dxa"/>
            <w:shd w:val="clear" w:color="auto" w:fill="auto"/>
          </w:tcPr>
          <w:p w14:paraId="126F52F9"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2</w:t>
            </w:r>
          </w:p>
        </w:tc>
        <w:tc>
          <w:tcPr>
            <w:tcW w:w="6377" w:type="dxa"/>
            <w:shd w:val="clear" w:color="auto" w:fill="auto"/>
          </w:tcPr>
          <w:p w14:paraId="53CEC5FD"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Избиратели старше 65 лет</w:t>
            </w:r>
          </w:p>
        </w:tc>
        <w:tc>
          <w:tcPr>
            <w:tcW w:w="1874" w:type="dxa"/>
            <w:shd w:val="clear" w:color="auto" w:fill="auto"/>
          </w:tcPr>
          <w:p w14:paraId="3E8E6934" w14:textId="77777777" w:rsidR="008525C8" w:rsidRPr="008F5B24" w:rsidRDefault="008525C8" w:rsidP="00FF64E2">
            <w:pPr>
              <w:jc w:val="center"/>
              <w:rPr>
                <w:rFonts w:ascii="Times New Roman" w:hAnsi="Times New Roman"/>
                <w:sz w:val="24"/>
                <w:szCs w:val="24"/>
              </w:rPr>
            </w:pPr>
          </w:p>
        </w:tc>
        <w:tc>
          <w:tcPr>
            <w:tcW w:w="1786" w:type="dxa"/>
            <w:shd w:val="clear" w:color="auto" w:fill="auto"/>
          </w:tcPr>
          <w:p w14:paraId="7866D81D" w14:textId="77777777" w:rsidR="008525C8" w:rsidRPr="008F5B24" w:rsidRDefault="008525C8" w:rsidP="00FF64E2">
            <w:pPr>
              <w:jc w:val="both"/>
              <w:rPr>
                <w:rFonts w:ascii="Times New Roman" w:hAnsi="Times New Roman"/>
                <w:b/>
                <w:sz w:val="24"/>
                <w:szCs w:val="24"/>
              </w:rPr>
            </w:pPr>
          </w:p>
        </w:tc>
      </w:tr>
      <w:tr w:rsidR="008525C8" w:rsidRPr="008F5B24" w14:paraId="20BD864A" w14:textId="77777777" w:rsidTr="00FF64E2">
        <w:trPr>
          <w:trHeight w:val="422"/>
          <w:jc w:val="center"/>
        </w:trPr>
        <w:tc>
          <w:tcPr>
            <w:tcW w:w="624" w:type="dxa"/>
            <w:shd w:val="clear" w:color="auto" w:fill="auto"/>
          </w:tcPr>
          <w:p w14:paraId="1FCC6ADC"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3</w:t>
            </w:r>
          </w:p>
        </w:tc>
        <w:tc>
          <w:tcPr>
            <w:tcW w:w="6377" w:type="dxa"/>
            <w:shd w:val="clear" w:color="auto" w:fill="auto"/>
          </w:tcPr>
          <w:p w14:paraId="002C2AEE"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Избиратели от 18 до 35 лет</w:t>
            </w:r>
          </w:p>
        </w:tc>
        <w:tc>
          <w:tcPr>
            <w:tcW w:w="1874" w:type="dxa"/>
            <w:shd w:val="clear" w:color="auto" w:fill="auto"/>
          </w:tcPr>
          <w:p w14:paraId="397797FF" w14:textId="77777777" w:rsidR="008525C8" w:rsidRPr="008F5B24" w:rsidRDefault="008525C8" w:rsidP="00FF64E2">
            <w:pPr>
              <w:jc w:val="center"/>
              <w:rPr>
                <w:rFonts w:ascii="Times New Roman" w:hAnsi="Times New Roman"/>
                <w:sz w:val="24"/>
                <w:szCs w:val="24"/>
              </w:rPr>
            </w:pPr>
          </w:p>
        </w:tc>
        <w:tc>
          <w:tcPr>
            <w:tcW w:w="1786" w:type="dxa"/>
            <w:shd w:val="clear" w:color="auto" w:fill="auto"/>
          </w:tcPr>
          <w:p w14:paraId="3C0ED992" w14:textId="77777777" w:rsidR="008525C8" w:rsidRPr="008F5B24" w:rsidRDefault="008525C8" w:rsidP="00FF64E2">
            <w:pPr>
              <w:jc w:val="both"/>
              <w:rPr>
                <w:rFonts w:ascii="Times New Roman" w:hAnsi="Times New Roman"/>
                <w:b/>
                <w:sz w:val="24"/>
                <w:szCs w:val="24"/>
              </w:rPr>
            </w:pPr>
          </w:p>
        </w:tc>
      </w:tr>
      <w:tr w:rsidR="008525C8" w:rsidRPr="008F5B24" w14:paraId="1B4FF049" w14:textId="77777777" w:rsidTr="00FF64E2">
        <w:trPr>
          <w:trHeight w:val="414"/>
          <w:jc w:val="center"/>
        </w:trPr>
        <w:tc>
          <w:tcPr>
            <w:tcW w:w="624" w:type="dxa"/>
            <w:shd w:val="clear" w:color="auto" w:fill="auto"/>
          </w:tcPr>
          <w:p w14:paraId="21D58CF7"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4</w:t>
            </w:r>
          </w:p>
        </w:tc>
        <w:tc>
          <w:tcPr>
            <w:tcW w:w="6377" w:type="dxa"/>
            <w:shd w:val="clear" w:color="auto" w:fill="auto"/>
          </w:tcPr>
          <w:p w14:paraId="188DAF88"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Впервые голосующие</w:t>
            </w:r>
          </w:p>
        </w:tc>
        <w:tc>
          <w:tcPr>
            <w:tcW w:w="1874" w:type="dxa"/>
            <w:shd w:val="clear" w:color="auto" w:fill="auto"/>
          </w:tcPr>
          <w:p w14:paraId="0E93B90B" w14:textId="77777777" w:rsidR="008525C8" w:rsidRPr="008F5B24" w:rsidRDefault="008525C8" w:rsidP="00FF64E2">
            <w:pPr>
              <w:jc w:val="center"/>
              <w:rPr>
                <w:rFonts w:ascii="Times New Roman" w:hAnsi="Times New Roman"/>
                <w:sz w:val="24"/>
                <w:szCs w:val="24"/>
              </w:rPr>
            </w:pPr>
          </w:p>
        </w:tc>
        <w:tc>
          <w:tcPr>
            <w:tcW w:w="1786" w:type="dxa"/>
            <w:shd w:val="clear" w:color="auto" w:fill="auto"/>
          </w:tcPr>
          <w:p w14:paraId="542E9D28" w14:textId="77777777" w:rsidR="008525C8" w:rsidRPr="008F5B24" w:rsidRDefault="008525C8" w:rsidP="00FF64E2">
            <w:pPr>
              <w:jc w:val="both"/>
              <w:rPr>
                <w:rFonts w:ascii="Times New Roman" w:hAnsi="Times New Roman"/>
                <w:b/>
                <w:sz w:val="24"/>
                <w:szCs w:val="24"/>
              </w:rPr>
            </w:pPr>
          </w:p>
        </w:tc>
      </w:tr>
      <w:tr w:rsidR="008525C8" w:rsidRPr="008F5B24" w14:paraId="2380034D" w14:textId="77777777" w:rsidTr="00FF64E2">
        <w:trPr>
          <w:trHeight w:val="546"/>
          <w:jc w:val="center"/>
        </w:trPr>
        <w:tc>
          <w:tcPr>
            <w:tcW w:w="624" w:type="dxa"/>
            <w:vMerge w:val="restart"/>
            <w:shd w:val="clear" w:color="auto" w:fill="auto"/>
          </w:tcPr>
          <w:p w14:paraId="64C1D172"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5</w:t>
            </w:r>
          </w:p>
        </w:tc>
        <w:tc>
          <w:tcPr>
            <w:tcW w:w="6377" w:type="dxa"/>
            <w:shd w:val="clear" w:color="auto" w:fill="auto"/>
          </w:tcPr>
          <w:p w14:paraId="7A8CF3B4"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Количество избирателей,</w:t>
            </w:r>
          </w:p>
          <w:p w14:paraId="0C6E32CF" w14:textId="77777777" w:rsidR="008525C8" w:rsidRPr="008F5B24" w:rsidRDefault="008525C8" w:rsidP="00FF64E2">
            <w:pPr>
              <w:jc w:val="both"/>
              <w:rPr>
                <w:rFonts w:ascii="Times New Roman" w:hAnsi="Times New Roman"/>
                <w:b/>
                <w:sz w:val="24"/>
                <w:szCs w:val="24"/>
              </w:rPr>
            </w:pPr>
            <w:r w:rsidRPr="008F5B24">
              <w:rPr>
                <w:rFonts w:ascii="Times New Roman" w:hAnsi="Times New Roman"/>
                <w:b/>
                <w:sz w:val="24"/>
                <w:szCs w:val="24"/>
              </w:rPr>
              <w:t>являющихся инвалидами, в том числе:</w:t>
            </w:r>
          </w:p>
        </w:tc>
        <w:tc>
          <w:tcPr>
            <w:tcW w:w="1874" w:type="dxa"/>
            <w:shd w:val="clear" w:color="auto" w:fill="auto"/>
          </w:tcPr>
          <w:p w14:paraId="7A9FF0C2" w14:textId="77777777" w:rsidR="008525C8" w:rsidRPr="008F5B24" w:rsidRDefault="008525C8" w:rsidP="00FF64E2">
            <w:pPr>
              <w:jc w:val="center"/>
              <w:rPr>
                <w:rFonts w:ascii="Times New Roman" w:hAnsi="Times New Roman"/>
                <w:sz w:val="24"/>
                <w:szCs w:val="24"/>
              </w:rPr>
            </w:pPr>
          </w:p>
        </w:tc>
        <w:tc>
          <w:tcPr>
            <w:tcW w:w="1786" w:type="dxa"/>
            <w:shd w:val="clear" w:color="auto" w:fill="auto"/>
          </w:tcPr>
          <w:p w14:paraId="64E44034" w14:textId="77777777" w:rsidR="008525C8" w:rsidRPr="008F5B24" w:rsidRDefault="008525C8" w:rsidP="00FF64E2">
            <w:pPr>
              <w:jc w:val="both"/>
              <w:rPr>
                <w:rFonts w:ascii="Times New Roman" w:hAnsi="Times New Roman"/>
                <w:b/>
                <w:sz w:val="24"/>
                <w:szCs w:val="24"/>
              </w:rPr>
            </w:pPr>
          </w:p>
        </w:tc>
      </w:tr>
      <w:tr w:rsidR="008525C8" w:rsidRPr="008F5B24" w14:paraId="7D89E836" w14:textId="77777777" w:rsidTr="00FF64E2">
        <w:trPr>
          <w:trHeight w:val="648"/>
          <w:jc w:val="center"/>
        </w:trPr>
        <w:tc>
          <w:tcPr>
            <w:tcW w:w="624" w:type="dxa"/>
            <w:vMerge/>
            <w:shd w:val="clear" w:color="auto" w:fill="auto"/>
          </w:tcPr>
          <w:p w14:paraId="010B76D8" w14:textId="77777777" w:rsidR="008525C8" w:rsidRPr="008F5B24" w:rsidRDefault="008525C8" w:rsidP="00FF64E2">
            <w:pPr>
              <w:jc w:val="both"/>
              <w:rPr>
                <w:rFonts w:ascii="Times New Roman" w:hAnsi="Times New Roman"/>
                <w:b/>
                <w:sz w:val="24"/>
                <w:szCs w:val="24"/>
              </w:rPr>
            </w:pPr>
          </w:p>
        </w:tc>
        <w:tc>
          <w:tcPr>
            <w:tcW w:w="6377" w:type="dxa"/>
            <w:shd w:val="clear" w:color="auto" w:fill="auto"/>
          </w:tcPr>
          <w:p w14:paraId="2FDAF617" w14:textId="77777777" w:rsidR="008525C8" w:rsidRPr="008F5B24" w:rsidRDefault="008525C8" w:rsidP="00FF64E2">
            <w:pPr>
              <w:ind w:left="165" w:hanging="142"/>
              <w:rPr>
                <w:rFonts w:ascii="Times New Roman" w:hAnsi="Times New Roman"/>
                <w:b/>
                <w:sz w:val="24"/>
                <w:szCs w:val="24"/>
              </w:rPr>
            </w:pPr>
            <w:r w:rsidRPr="008F5B24">
              <w:rPr>
                <w:rFonts w:ascii="Times New Roman" w:hAnsi="Times New Roman"/>
                <w:b/>
                <w:sz w:val="24"/>
                <w:szCs w:val="24"/>
              </w:rPr>
              <w:t>- количество избирателей, являющихся инвалидами по зрению</w:t>
            </w:r>
          </w:p>
        </w:tc>
        <w:tc>
          <w:tcPr>
            <w:tcW w:w="1874" w:type="dxa"/>
            <w:shd w:val="clear" w:color="auto" w:fill="auto"/>
          </w:tcPr>
          <w:p w14:paraId="7E1F9DFB" w14:textId="77777777" w:rsidR="008525C8" w:rsidRPr="008F5B24" w:rsidRDefault="008525C8" w:rsidP="00FF64E2">
            <w:pPr>
              <w:jc w:val="center"/>
              <w:rPr>
                <w:rFonts w:ascii="Times New Roman" w:hAnsi="Times New Roman"/>
                <w:sz w:val="24"/>
                <w:szCs w:val="24"/>
              </w:rPr>
            </w:pPr>
          </w:p>
        </w:tc>
        <w:tc>
          <w:tcPr>
            <w:tcW w:w="1786" w:type="dxa"/>
            <w:shd w:val="clear" w:color="auto" w:fill="auto"/>
          </w:tcPr>
          <w:p w14:paraId="1DFC926C" w14:textId="77777777" w:rsidR="008525C8" w:rsidRPr="008F5B24" w:rsidRDefault="008525C8" w:rsidP="00FF64E2">
            <w:pPr>
              <w:jc w:val="both"/>
              <w:rPr>
                <w:rFonts w:ascii="Times New Roman" w:hAnsi="Times New Roman"/>
                <w:b/>
                <w:sz w:val="24"/>
                <w:szCs w:val="24"/>
              </w:rPr>
            </w:pPr>
          </w:p>
        </w:tc>
      </w:tr>
      <w:tr w:rsidR="008525C8" w:rsidRPr="008F5B24" w14:paraId="0836B385" w14:textId="77777777" w:rsidTr="00FF64E2">
        <w:trPr>
          <w:trHeight w:val="553"/>
          <w:jc w:val="center"/>
        </w:trPr>
        <w:tc>
          <w:tcPr>
            <w:tcW w:w="624" w:type="dxa"/>
            <w:vMerge/>
            <w:shd w:val="clear" w:color="auto" w:fill="auto"/>
          </w:tcPr>
          <w:p w14:paraId="2E9E5B8D" w14:textId="77777777" w:rsidR="008525C8" w:rsidRPr="008F5B24" w:rsidRDefault="008525C8" w:rsidP="00FF64E2">
            <w:pPr>
              <w:jc w:val="both"/>
              <w:rPr>
                <w:rFonts w:ascii="Times New Roman" w:hAnsi="Times New Roman"/>
                <w:b/>
                <w:sz w:val="24"/>
                <w:szCs w:val="24"/>
              </w:rPr>
            </w:pPr>
          </w:p>
        </w:tc>
        <w:tc>
          <w:tcPr>
            <w:tcW w:w="6377" w:type="dxa"/>
            <w:shd w:val="clear" w:color="auto" w:fill="auto"/>
          </w:tcPr>
          <w:p w14:paraId="0C2AF47C" w14:textId="77777777" w:rsidR="008525C8" w:rsidRPr="008F5B24" w:rsidRDefault="008525C8" w:rsidP="00FF64E2">
            <w:pPr>
              <w:ind w:left="165" w:hanging="165"/>
              <w:rPr>
                <w:rFonts w:ascii="Times New Roman" w:hAnsi="Times New Roman"/>
                <w:b/>
                <w:sz w:val="24"/>
                <w:szCs w:val="24"/>
              </w:rPr>
            </w:pPr>
            <w:r w:rsidRPr="008F5B24">
              <w:rPr>
                <w:rFonts w:ascii="Times New Roman" w:hAnsi="Times New Roman"/>
                <w:b/>
                <w:sz w:val="24"/>
                <w:szCs w:val="24"/>
              </w:rPr>
              <w:t>- количество избирателей, являющихся инвалидами по слуху</w:t>
            </w:r>
          </w:p>
        </w:tc>
        <w:tc>
          <w:tcPr>
            <w:tcW w:w="1874" w:type="dxa"/>
            <w:shd w:val="clear" w:color="auto" w:fill="auto"/>
          </w:tcPr>
          <w:p w14:paraId="66F1FEBA" w14:textId="77777777" w:rsidR="008525C8" w:rsidRPr="008F5B24" w:rsidRDefault="008525C8" w:rsidP="00FF64E2">
            <w:pPr>
              <w:jc w:val="center"/>
              <w:rPr>
                <w:rFonts w:ascii="Times New Roman" w:hAnsi="Times New Roman"/>
                <w:sz w:val="24"/>
                <w:szCs w:val="24"/>
              </w:rPr>
            </w:pPr>
          </w:p>
        </w:tc>
        <w:tc>
          <w:tcPr>
            <w:tcW w:w="1786" w:type="dxa"/>
            <w:shd w:val="clear" w:color="auto" w:fill="auto"/>
          </w:tcPr>
          <w:p w14:paraId="6CC622EC" w14:textId="77777777" w:rsidR="008525C8" w:rsidRPr="008F5B24" w:rsidRDefault="008525C8" w:rsidP="00FF64E2">
            <w:pPr>
              <w:jc w:val="both"/>
              <w:rPr>
                <w:rFonts w:ascii="Times New Roman" w:hAnsi="Times New Roman"/>
                <w:b/>
                <w:sz w:val="24"/>
                <w:szCs w:val="24"/>
              </w:rPr>
            </w:pPr>
          </w:p>
        </w:tc>
      </w:tr>
      <w:tr w:rsidR="008525C8" w:rsidRPr="008F5B24" w14:paraId="6CA712B6" w14:textId="77777777" w:rsidTr="00FF64E2">
        <w:trPr>
          <w:trHeight w:val="889"/>
          <w:jc w:val="center"/>
        </w:trPr>
        <w:tc>
          <w:tcPr>
            <w:tcW w:w="624" w:type="dxa"/>
            <w:vMerge/>
            <w:shd w:val="clear" w:color="auto" w:fill="auto"/>
          </w:tcPr>
          <w:p w14:paraId="3591AB7E" w14:textId="77777777" w:rsidR="008525C8" w:rsidRPr="008F5B24" w:rsidRDefault="008525C8" w:rsidP="00FF64E2">
            <w:pPr>
              <w:jc w:val="both"/>
              <w:rPr>
                <w:rFonts w:ascii="Times New Roman" w:hAnsi="Times New Roman"/>
                <w:b/>
                <w:sz w:val="24"/>
                <w:szCs w:val="24"/>
              </w:rPr>
            </w:pPr>
          </w:p>
        </w:tc>
        <w:tc>
          <w:tcPr>
            <w:tcW w:w="6377" w:type="dxa"/>
            <w:shd w:val="clear" w:color="auto" w:fill="auto"/>
          </w:tcPr>
          <w:p w14:paraId="306CC0C3" w14:textId="77777777" w:rsidR="008525C8" w:rsidRPr="008F5B24" w:rsidRDefault="008525C8" w:rsidP="00FF64E2">
            <w:pPr>
              <w:ind w:left="165" w:hanging="165"/>
              <w:rPr>
                <w:rFonts w:ascii="Times New Roman" w:hAnsi="Times New Roman"/>
                <w:b/>
                <w:sz w:val="24"/>
                <w:szCs w:val="24"/>
              </w:rPr>
            </w:pPr>
            <w:r w:rsidRPr="008F5B24">
              <w:rPr>
                <w:rFonts w:ascii="Times New Roman" w:hAnsi="Times New Roman"/>
                <w:b/>
                <w:sz w:val="24"/>
                <w:szCs w:val="24"/>
              </w:rPr>
              <w:t>- количество избирателей, являющихся инвалидами с нарушениями опорно-двигательного аппарата</w:t>
            </w:r>
          </w:p>
        </w:tc>
        <w:tc>
          <w:tcPr>
            <w:tcW w:w="1874" w:type="dxa"/>
            <w:shd w:val="clear" w:color="auto" w:fill="auto"/>
          </w:tcPr>
          <w:p w14:paraId="572BD753" w14:textId="77777777" w:rsidR="008525C8" w:rsidRPr="008F5B24" w:rsidRDefault="008525C8" w:rsidP="00FF64E2">
            <w:pPr>
              <w:jc w:val="center"/>
              <w:rPr>
                <w:rFonts w:ascii="Times New Roman" w:hAnsi="Times New Roman"/>
                <w:sz w:val="24"/>
                <w:szCs w:val="24"/>
              </w:rPr>
            </w:pPr>
          </w:p>
        </w:tc>
        <w:tc>
          <w:tcPr>
            <w:tcW w:w="1786" w:type="dxa"/>
            <w:shd w:val="clear" w:color="auto" w:fill="auto"/>
          </w:tcPr>
          <w:p w14:paraId="47F066DD" w14:textId="77777777" w:rsidR="008525C8" w:rsidRPr="008F5B24" w:rsidRDefault="008525C8" w:rsidP="00FF64E2">
            <w:pPr>
              <w:jc w:val="both"/>
              <w:rPr>
                <w:rFonts w:ascii="Times New Roman" w:hAnsi="Times New Roman"/>
                <w:b/>
                <w:sz w:val="24"/>
                <w:szCs w:val="24"/>
              </w:rPr>
            </w:pPr>
          </w:p>
        </w:tc>
      </w:tr>
    </w:tbl>
    <w:p w14:paraId="6085B592" w14:textId="77777777" w:rsidR="008525C8" w:rsidRDefault="008525C8" w:rsidP="008525C8">
      <w:pPr>
        <w:spacing w:after="0"/>
        <w:jc w:val="center"/>
        <w:rPr>
          <w:rFonts w:ascii="Times New Roman" w:hAnsi="Times New Roman"/>
          <w:b/>
          <w:sz w:val="24"/>
          <w:szCs w:val="24"/>
        </w:rPr>
      </w:pPr>
    </w:p>
    <w:p w14:paraId="049379C9" w14:textId="77777777" w:rsidR="008525C8" w:rsidRPr="003461CF" w:rsidRDefault="008525C8" w:rsidP="008525C8">
      <w:pPr>
        <w:spacing w:after="0"/>
        <w:jc w:val="center"/>
        <w:rPr>
          <w:rFonts w:ascii="Times New Roman" w:hAnsi="Times New Roman"/>
          <w:b/>
          <w:sz w:val="24"/>
          <w:szCs w:val="24"/>
        </w:rPr>
      </w:pPr>
      <w:r w:rsidRPr="003461CF">
        <w:rPr>
          <w:rFonts w:ascii="Times New Roman" w:hAnsi="Times New Roman"/>
          <w:b/>
          <w:sz w:val="24"/>
          <w:szCs w:val="24"/>
        </w:rPr>
        <w:t xml:space="preserve">СВЕДЕНИЯ ОБ ОРГАНИЗАЦИЯХ, РАСПОЛОЖЕННЫХ </w:t>
      </w:r>
    </w:p>
    <w:p w14:paraId="28B3BC08" w14:textId="77777777" w:rsidR="008525C8" w:rsidRDefault="008525C8" w:rsidP="008525C8">
      <w:pPr>
        <w:spacing w:after="0"/>
        <w:jc w:val="center"/>
        <w:rPr>
          <w:rFonts w:ascii="Times New Roman" w:hAnsi="Times New Roman"/>
          <w:b/>
          <w:sz w:val="24"/>
          <w:szCs w:val="24"/>
        </w:rPr>
      </w:pPr>
      <w:r w:rsidRPr="003461CF">
        <w:rPr>
          <w:rFonts w:ascii="Times New Roman" w:hAnsi="Times New Roman"/>
          <w:b/>
          <w:sz w:val="24"/>
          <w:szCs w:val="24"/>
        </w:rPr>
        <w:t>НА ТЕРРИТОРИИ ИЗБИРАТЕЛЬНОГО УЧАСТКА № </w:t>
      </w:r>
      <w:r>
        <w:rPr>
          <w:rFonts w:ascii="Times New Roman" w:hAnsi="Times New Roman"/>
          <w:b/>
          <w:sz w:val="24"/>
          <w:szCs w:val="24"/>
        </w:rPr>
        <w:t>….</w:t>
      </w:r>
    </w:p>
    <w:p w14:paraId="12415899" w14:textId="77777777" w:rsidR="008525C8" w:rsidRPr="003461CF" w:rsidRDefault="008525C8" w:rsidP="008525C8">
      <w:pPr>
        <w:spacing w:after="0"/>
        <w:jc w:val="center"/>
        <w:rPr>
          <w:rFonts w:ascii="Times New Roman" w:hAnsi="Times New Roman"/>
          <w:b/>
          <w:sz w:val="24"/>
          <w:szCs w:val="24"/>
        </w:rPr>
      </w:pPr>
    </w:p>
    <w:tbl>
      <w:tblPr>
        <w:tblStyle w:val="a7"/>
        <w:tblW w:w="10593" w:type="dxa"/>
        <w:jc w:val="center"/>
        <w:tblLook w:val="04A0" w:firstRow="1" w:lastRow="0" w:firstColumn="1" w:lastColumn="0" w:noHBand="0" w:noVBand="1"/>
      </w:tblPr>
      <w:tblGrid>
        <w:gridCol w:w="617"/>
        <w:gridCol w:w="2906"/>
        <w:gridCol w:w="3078"/>
        <w:gridCol w:w="2053"/>
        <w:gridCol w:w="1939"/>
      </w:tblGrid>
      <w:tr w:rsidR="008525C8" w:rsidRPr="003461CF" w14:paraId="56F41CAE" w14:textId="77777777" w:rsidTr="00FF64E2">
        <w:trPr>
          <w:trHeight w:val="614"/>
          <w:jc w:val="center"/>
        </w:trPr>
        <w:tc>
          <w:tcPr>
            <w:tcW w:w="617" w:type="dxa"/>
            <w:shd w:val="clear" w:color="auto" w:fill="auto"/>
            <w:vAlign w:val="center"/>
          </w:tcPr>
          <w:p w14:paraId="6FF0A951" w14:textId="77777777" w:rsidR="008525C8" w:rsidRPr="003461CF" w:rsidRDefault="008525C8" w:rsidP="00FF64E2">
            <w:pPr>
              <w:jc w:val="center"/>
              <w:rPr>
                <w:rFonts w:ascii="Times New Roman" w:hAnsi="Times New Roman"/>
                <w:b/>
                <w:sz w:val="24"/>
                <w:szCs w:val="24"/>
              </w:rPr>
            </w:pPr>
            <w:r w:rsidRPr="003461CF">
              <w:rPr>
                <w:rFonts w:ascii="Times New Roman" w:hAnsi="Times New Roman"/>
                <w:b/>
                <w:sz w:val="24"/>
                <w:szCs w:val="24"/>
              </w:rPr>
              <w:t>№ п/п</w:t>
            </w:r>
          </w:p>
        </w:tc>
        <w:tc>
          <w:tcPr>
            <w:tcW w:w="2906" w:type="dxa"/>
            <w:shd w:val="clear" w:color="auto" w:fill="auto"/>
            <w:vAlign w:val="center"/>
          </w:tcPr>
          <w:p w14:paraId="7E9C6A0E" w14:textId="77777777" w:rsidR="008525C8" w:rsidRPr="003461CF" w:rsidRDefault="008525C8" w:rsidP="00FF64E2">
            <w:pPr>
              <w:jc w:val="center"/>
              <w:rPr>
                <w:rFonts w:ascii="Times New Roman" w:hAnsi="Times New Roman"/>
                <w:b/>
                <w:sz w:val="24"/>
                <w:szCs w:val="24"/>
              </w:rPr>
            </w:pPr>
            <w:r w:rsidRPr="003461CF">
              <w:rPr>
                <w:rFonts w:ascii="Times New Roman" w:hAnsi="Times New Roman"/>
                <w:b/>
                <w:sz w:val="24"/>
                <w:szCs w:val="24"/>
              </w:rPr>
              <w:t>Полное наименование организации</w:t>
            </w:r>
          </w:p>
        </w:tc>
        <w:tc>
          <w:tcPr>
            <w:tcW w:w="3078" w:type="dxa"/>
            <w:shd w:val="clear" w:color="auto" w:fill="auto"/>
            <w:vAlign w:val="center"/>
          </w:tcPr>
          <w:p w14:paraId="519D8F00" w14:textId="77777777" w:rsidR="008525C8" w:rsidRPr="003461CF" w:rsidRDefault="008525C8" w:rsidP="00FF64E2">
            <w:pPr>
              <w:tabs>
                <w:tab w:val="left" w:pos="975"/>
                <w:tab w:val="center" w:pos="2476"/>
              </w:tabs>
              <w:jc w:val="center"/>
              <w:rPr>
                <w:rFonts w:ascii="Times New Roman" w:hAnsi="Times New Roman"/>
                <w:b/>
                <w:sz w:val="24"/>
                <w:szCs w:val="24"/>
              </w:rPr>
            </w:pPr>
            <w:r w:rsidRPr="003461CF">
              <w:rPr>
                <w:rFonts w:ascii="Times New Roman" w:hAnsi="Times New Roman"/>
                <w:b/>
                <w:sz w:val="24"/>
                <w:szCs w:val="24"/>
              </w:rPr>
              <w:t>Адрес места нахождения</w:t>
            </w:r>
            <w:r w:rsidRPr="003461CF">
              <w:rPr>
                <w:sz w:val="24"/>
                <w:szCs w:val="24"/>
              </w:rPr>
              <w:t xml:space="preserve"> </w:t>
            </w:r>
            <w:r w:rsidRPr="003461CF">
              <w:rPr>
                <w:rFonts w:ascii="Times New Roman" w:hAnsi="Times New Roman"/>
                <w:b/>
                <w:sz w:val="24"/>
                <w:szCs w:val="24"/>
              </w:rPr>
              <w:t>организации</w:t>
            </w:r>
          </w:p>
        </w:tc>
        <w:tc>
          <w:tcPr>
            <w:tcW w:w="2053" w:type="dxa"/>
            <w:shd w:val="clear" w:color="auto" w:fill="auto"/>
            <w:vAlign w:val="center"/>
          </w:tcPr>
          <w:p w14:paraId="2483CCD7" w14:textId="77777777" w:rsidR="008525C8" w:rsidRPr="003461CF" w:rsidRDefault="008525C8" w:rsidP="00FF64E2">
            <w:pPr>
              <w:tabs>
                <w:tab w:val="left" w:pos="975"/>
                <w:tab w:val="center" w:pos="2476"/>
              </w:tabs>
              <w:jc w:val="center"/>
              <w:rPr>
                <w:rFonts w:ascii="Times New Roman" w:hAnsi="Times New Roman"/>
                <w:b/>
                <w:sz w:val="24"/>
                <w:szCs w:val="24"/>
              </w:rPr>
            </w:pPr>
            <w:r w:rsidRPr="003461CF">
              <w:rPr>
                <w:rFonts w:ascii="Times New Roman" w:hAnsi="Times New Roman"/>
                <w:b/>
                <w:sz w:val="24"/>
                <w:szCs w:val="24"/>
              </w:rPr>
              <w:t>Телефон</w:t>
            </w:r>
          </w:p>
        </w:tc>
        <w:tc>
          <w:tcPr>
            <w:tcW w:w="1939" w:type="dxa"/>
            <w:shd w:val="clear" w:color="auto" w:fill="auto"/>
            <w:vAlign w:val="center"/>
          </w:tcPr>
          <w:p w14:paraId="6F5625C6" w14:textId="77777777" w:rsidR="008525C8" w:rsidRPr="003461CF" w:rsidRDefault="008525C8" w:rsidP="00FF64E2">
            <w:pPr>
              <w:tabs>
                <w:tab w:val="left" w:pos="975"/>
                <w:tab w:val="center" w:pos="2476"/>
              </w:tabs>
              <w:jc w:val="center"/>
              <w:rPr>
                <w:rFonts w:ascii="Times New Roman" w:hAnsi="Times New Roman"/>
                <w:b/>
                <w:sz w:val="24"/>
                <w:szCs w:val="24"/>
              </w:rPr>
            </w:pPr>
            <w:r w:rsidRPr="003461CF">
              <w:rPr>
                <w:rFonts w:ascii="Times New Roman" w:hAnsi="Times New Roman"/>
                <w:b/>
                <w:sz w:val="24"/>
                <w:szCs w:val="24"/>
              </w:rPr>
              <w:t>Количество избирателей</w:t>
            </w:r>
          </w:p>
        </w:tc>
      </w:tr>
      <w:tr w:rsidR="008525C8" w:rsidRPr="003461CF" w14:paraId="25BBEB19" w14:textId="77777777" w:rsidTr="00FF64E2">
        <w:trPr>
          <w:trHeight w:val="386"/>
          <w:jc w:val="center"/>
        </w:trPr>
        <w:tc>
          <w:tcPr>
            <w:tcW w:w="10593" w:type="dxa"/>
            <w:gridSpan w:val="5"/>
            <w:shd w:val="clear" w:color="auto" w:fill="auto"/>
            <w:vAlign w:val="center"/>
          </w:tcPr>
          <w:p w14:paraId="6DFD33DF" w14:textId="77777777" w:rsidR="008525C8" w:rsidRPr="003461CF" w:rsidRDefault="008525C8" w:rsidP="00FF64E2">
            <w:pPr>
              <w:jc w:val="center"/>
              <w:rPr>
                <w:rFonts w:ascii="Times New Roman" w:hAnsi="Times New Roman"/>
                <w:sz w:val="24"/>
                <w:szCs w:val="24"/>
              </w:rPr>
            </w:pPr>
            <w:r w:rsidRPr="003461CF">
              <w:rPr>
                <w:rFonts w:ascii="Times New Roman" w:hAnsi="Times New Roman"/>
                <w:b/>
                <w:sz w:val="24"/>
                <w:szCs w:val="24"/>
              </w:rPr>
              <w:t>Образовательные организации</w:t>
            </w:r>
          </w:p>
        </w:tc>
      </w:tr>
      <w:tr w:rsidR="008525C8" w:rsidRPr="003461CF" w14:paraId="01C8D93A" w14:textId="77777777" w:rsidTr="00FF64E2">
        <w:trPr>
          <w:trHeight w:val="600"/>
          <w:jc w:val="center"/>
        </w:trPr>
        <w:tc>
          <w:tcPr>
            <w:tcW w:w="617" w:type="dxa"/>
            <w:shd w:val="clear" w:color="auto" w:fill="auto"/>
          </w:tcPr>
          <w:p w14:paraId="3536E5F0" w14:textId="77777777" w:rsidR="008525C8" w:rsidRPr="003461CF" w:rsidRDefault="008525C8" w:rsidP="00FF64E2">
            <w:pPr>
              <w:jc w:val="both"/>
              <w:rPr>
                <w:rFonts w:ascii="Times New Roman" w:hAnsi="Times New Roman"/>
                <w:b/>
                <w:sz w:val="24"/>
                <w:szCs w:val="24"/>
              </w:rPr>
            </w:pPr>
            <w:r w:rsidRPr="003461CF">
              <w:rPr>
                <w:rFonts w:ascii="Times New Roman" w:hAnsi="Times New Roman"/>
                <w:b/>
                <w:sz w:val="24"/>
                <w:szCs w:val="24"/>
              </w:rPr>
              <w:t>1</w:t>
            </w:r>
          </w:p>
        </w:tc>
        <w:tc>
          <w:tcPr>
            <w:tcW w:w="2906" w:type="dxa"/>
            <w:shd w:val="clear" w:color="auto" w:fill="auto"/>
          </w:tcPr>
          <w:p w14:paraId="16200973" w14:textId="1A6FAC2E" w:rsidR="008525C8" w:rsidRPr="003461CF" w:rsidRDefault="00704658" w:rsidP="00FF64E2">
            <w:pPr>
              <w:rPr>
                <w:rFonts w:ascii="Times New Roman" w:hAnsi="Times New Roman"/>
                <w:b/>
                <w:sz w:val="24"/>
                <w:szCs w:val="24"/>
              </w:rPr>
            </w:pPr>
            <w:proofErr w:type="gramStart"/>
            <w:r>
              <w:rPr>
                <w:rFonts w:ascii="Times New Roman" w:hAnsi="Times New Roman"/>
                <w:sz w:val="24"/>
                <w:szCs w:val="24"/>
              </w:rPr>
              <w:t xml:space="preserve">ГБОУ </w:t>
            </w:r>
            <w:r w:rsidR="008525C8" w:rsidRPr="003461CF">
              <w:rPr>
                <w:rFonts w:ascii="Times New Roman" w:hAnsi="Times New Roman"/>
                <w:sz w:val="24"/>
                <w:szCs w:val="24"/>
              </w:rPr>
              <w:t xml:space="preserve"> </w:t>
            </w:r>
            <w:r>
              <w:rPr>
                <w:rFonts w:ascii="Times New Roman" w:hAnsi="Times New Roman"/>
                <w:sz w:val="24"/>
                <w:szCs w:val="24"/>
              </w:rPr>
              <w:t>НАО</w:t>
            </w:r>
            <w:proofErr w:type="gramEnd"/>
            <w:r w:rsidR="008525C8" w:rsidRPr="003461CF">
              <w:rPr>
                <w:rFonts w:ascii="Times New Roman" w:hAnsi="Times New Roman"/>
                <w:sz w:val="24"/>
                <w:szCs w:val="24"/>
              </w:rPr>
              <w:t xml:space="preserve"> «</w:t>
            </w:r>
            <w:r>
              <w:rPr>
                <w:rFonts w:ascii="Times New Roman" w:hAnsi="Times New Roman"/>
                <w:sz w:val="24"/>
                <w:szCs w:val="24"/>
              </w:rPr>
              <w:t>Средняя школа…</w:t>
            </w:r>
            <w:r w:rsidR="008525C8" w:rsidRPr="003461CF">
              <w:rPr>
                <w:rFonts w:ascii="Times New Roman" w:hAnsi="Times New Roman"/>
                <w:sz w:val="24"/>
                <w:szCs w:val="24"/>
              </w:rPr>
              <w:t>»</w:t>
            </w:r>
          </w:p>
        </w:tc>
        <w:tc>
          <w:tcPr>
            <w:tcW w:w="3078" w:type="dxa"/>
            <w:shd w:val="clear" w:color="auto" w:fill="auto"/>
          </w:tcPr>
          <w:p w14:paraId="66172B69" w14:textId="4829FC02" w:rsidR="008525C8" w:rsidRPr="003461CF" w:rsidRDefault="00704658" w:rsidP="00FF64E2">
            <w:pPr>
              <w:rPr>
                <w:rFonts w:ascii="Times New Roman" w:hAnsi="Times New Roman"/>
                <w:sz w:val="24"/>
                <w:szCs w:val="24"/>
              </w:rPr>
            </w:pPr>
            <w:r>
              <w:rPr>
                <w:rFonts w:ascii="Times New Roman" w:hAnsi="Times New Roman"/>
                <w:sz w:val="24"/>
                <w:szCs w:val="24"/>
              </w:rPr>
              <w:t>Ненецкий автономный округ,</w:t>
            </w:r>
            <w:r w:rsidR="008525C8" w:rsidRPr="003461CF">
              <w:rPr>
                <w:rFonts w:ascii="Times New Roman" w:hAnsi="Times New Roman"/>
                <w:sz w:val="24"/>
                <w:szCs w:val="24"/>
              </w:rPr>
              <w:t xml:space="preserve"> </w:t>
            </w:r>
            <w:r>
              <w:rPr>
                <w:rFonts w:ascii="Times New Roman" w:hAnsi="Times New Roman"/>
                <w:sz w:val="24"/>
                <w:szCs w:val="24"/>
              </w:rPr>
              <w:t>п</w:t>
            </w:r>
            <w:r w:rsidR="008525C8" w:rsidRPr="003461CF">
              <w:rPr>
                <w:rFonts w:ascii="Times New Roman" w:hAnsi="Times New Roman"/>
                <w:sz w:val="24"/>
                <w:szCs w:val="24"/>
              </w:rPr>
              <w:t>. N-</w:t>
            </w:r>
            <w:proofErr w:type="spellStart"/>
            <w:r w:rsidR="008525C8" w:rsidRPr="003461CF">
              <w:rPr>
                <w:rFonts w:ascii="Times New Roman" w:hAnsi="Times New Roman"/>
                <w:sz w:val="24"/>
                <w:szCs w:val="24"/>
              </w:rPr>
              <w:t>ск</w:t>
            </w:r>
            <w:proofErr w:type="spellEnd"/>
            <w:r w:rsidR="008525C8" w:rsidRPr="003461CF">
              <w:rPr>
                <w:rFonts w:ascii="Times New Roman" w:hAnsi="Times New Roman"/>
                <w:sz w:val="24"/>
                <w:szCs w:val="24"/>
              </w:rPr>
              <w:t>, ул. Легкая, д. № 1</w:t>
            </w:r>
          </w:p>
        </w:tc>
        <w:tc>
          <w:tcPr>
            <w:tcW w:w="2053" w:type="dxa"/>
            <w:shd w:val="clear" w:color="auto" w:fill="auto"/>
          </w:tcPr>
          <w:p w14:paraId="21E9428C"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 xml:space="preserve">тел.: 0 (000) </w:t>
            </w:r>
          </w:p>
          <w:p w14:paraId="0CAAC1D0"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000-00-00</w:t>
            </w:r>
          </w:p>
        </w:tc>
        <w:tc>
          <w:tcPr>
            <w:tcW w:w="1939" w:type="dxa"/>
            <w:shd w:val="clear" w:color="auto" w:fill="auto"/>
          </w:tcPr>
          <w:p w14:paraId="0DDA10F2"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000</w:t>
            </w:r>
          </w:p>
        </w:tc>
      </w:tr>
      <w:tr w:rsidR="008525C8" w:rsidRPr="003461CF" w14:paraId="5C562A37" w14:textId="77777777" w:rsidTr="00FF64E2">
        <w:trPr>
          <w:trHeight w:val="432"/>
          <w:jc w:val="center"/>
        </w:trPr>
        <w:tc>
          <w:tcPr>
            <w:tcW w:w="617" w:type="dxa"/>
            <w:shd w:val="clear" w:color="auto" w:fill="auto"/>
          </w:tcPr>
          <w:p w14:paraId="11423A39" w14:textId="77777777" w:rsidR="008525C8" w:rsidRPr="003461CF" w:rsidRDefault="008525C8" w:rsidP="00FF64E2">
            <w:pPr>
              <w:jc w:val="both"/>
              <w:rPr>
                <w:rFonts w:ascii="Times New Roman" w:hAnsi="Times New Roman"/>
                <w:b/>
                <w:sz w:val="24"/>
                <w:szCs w:val="24"/>
              </w:rPr>
            </w:pPr>
            <w:r w:rsidRPr="003461CF">
              <w:rPr>
                <w:rFonts w:ascii="Times New Roman" w:hAnsi="Times New Roman"/>
                <w:b/>
                <w:sz w:val="24"/>
                <w:szCs w:val="24"/>
              </w:rPr>
              <w:t>2</w:t>
            </w:r>
          </w:p>
        </w:tc>
        <w:tc>
          <w:tcPr>
            <w:tcW w:w="2906" w:type="dxa"/>
            <w:shd w:val="clear" w:color="auto" w:fill="auto"/>
          </w:tcPr>
          <w:p w14:paraId="34C0605F"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 xml:space="preserve">ОГБ ПОУ </w:t>
            </w:r>
          </w:p>
          <w:p w14:paraId="533DE7D0" w14:textId="77777777" w:rsidR="008525C8" w:rsidRPr="003461CF" w:rsidRDefault="008525C8" w:rsidP="00FF64E2">
            <w:pPr>
              <w:rPr>
                <w:rFonts w:ascii="Times New Roman" w:hAnsi="Times New Roman"/>
                <w:b/>
                <w:sz w:val="24"/>
                <w:szCs w:val="24"/>
              </w:rPr>
            </w:pPr>
            <w:r w:rsidRPr="003461CF">
              <w:rPr>
                <w:rFonts w:ascii="Times New Roman" w:hAnsi="Times New Roman"/>
                <w:sz w:val="24"/>
                <w:szCs w:val="24"/>
              </w:rPr>
              <w:t>«N-</w:t>
            </w:r>
            <w:proofErr w:type="spellStart"/>
            <w:r w:rsidRPr="003461CF">
              <w:rPr>
                <w:rFonts w:ascii="Times New Roman" w:hAnsi="Times New Roman"/>
                <w:sz w:val="24"/>
                <w:szCs w:val="24"/>
              </w:rPr>
              <w:t>ский</w:t>
            </w:r>
            <w:proofErr w:type="spellEnd"/>
            <w:r w:rsidRPr="003461CF">
              <w:rPr>
                <w:rFonts w:ascii="Times New Roman" w:hAnsi="Times New Roman"/>
                <w:sz w:val="24"/>
                <w:szCs w:val="24"/>
              </w:rPr>
              <w:t xml:space="preserve"> педагогический колледж»</w:t>
            </w:r>
          </w:p>
        </w:tc>
        <w:tc>
          <w:tcPr>
            <w:tcW w:w="3078" w:type="dxa"/>
            <w:shd w:val="clear" w:color="auto" w:fill="auto"/>
          </w:tcPr>
          <w:p w14:paraId="08F30576" w14:textId="2E4024DB" w:rsidR="008525C8" w:rsidRPr="003461CF" w:rsidRDefault="00704658" w:rsidP="00FF64E2">
            <w:pPr>
              <w:rPr>
                <w:rFonts w:ascii="Times New Roman" w:hAnsi="Times New Roman"/>
                <w:sz w:val="24"/>
                <w:szCs w:val="24"/>
              </w:rPr>
            </w:pPr>
            <w:r>
              <w:rPr>
                <w:rFonts w:ascii="Times New Roman" w:hAnsi="Times New Roman"/>
                <w:sz w:val="24"/>
                <w:szCs w:val="24"/>
              </w:rPr>
              <w:t>Ненецкий автономный округ,</w:t>
            </w:r>
            <w:r w:rsidR="008525C8" w:rsidRPr="003461CF">
              <w:rPr>
                <w:rFonts w:ascii="Times New Roman" w:hAnsi="Times New Roman"/>
                <w:sz w:val="24"/>
                <w:szCs w:val="24"/>
              </w:rPr>
              <w:t xml:space="preserve"> </w:t>
            </w:r>
            <w:r>
              <w:rPr>
                <w:rFonts w:ascii="Times New Roman" w:hAnsi="Times New Roman"/>
                <w:sz w:val="24"/>
                <w:szCs w:val="24"/>
              </w:rPr>
              <w:t>п</w:t>
            </w:r>
            <w:r w:rsidR="008525C8" w:rsidRPr="003461CF">
              <w:rPr>
                <w:rFonts w:ascii="Times New Roman" w:hAnsi="Times New Roman"/>
                <w:sz w:val="24"/>
                <w:szCs w:val="24"/>
              </w:rPr>
              <w:t>.  N-</w:t>
            </w:r>
            <w:proofErr w:type="spellStart"/>
            <w:r w:rsidR="008525C8" w:rsidRPr="003461CF">
              <w:rPr>
                <w:rFonts w:ascii="Times New Roman" w:hAnsi="Times New Roman"/>
                <w:sz w:val="24"/>
                <w:szCs w:val="24"/>
              </w:rPr>
              <w:t>ск</w:t>
            </w:r>
            <w:proofErr w:type="spellEnd"/>
            <w:r w:rsidR="008525C8" w:rsidRPr="003461CF">
              <w:rPr>
                <w:rFonts w:ascii="Times New Roman" w:hAnsi="Times New Roman"/>
                <w:sz w:val="24"/>
                <w:szCs w:val="24"/>
              </w:rPr>
              <w:t>, ул. Яркая, д. № 2</w:t>
            </w:r>
          </w:p>
        </w:tc>
        <w:tc>
          <w:tcPr>
            <w:tcW w:w="2053" w:type="dxa"/>
            <w:shd w:val="clear" w:color="auto" w:fill="auto"/>
          </w:tcPr>
          <w:p w14:paraId="6E252CBF"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 xml:space="preserve">тел.: 0 (000) </w:t>
            </w:r>
          </w:p>
          <w:p w14:paraId="23329406"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000-00-00</w:t>
            </w:r>
          </w:p>
        </w:tc>
        <w:tc>
          <w:tcPr>
            <w:tcW w:w="1939" w:type="dxa"/>
            <w:shd w:val="clear" w:color="auto" w:fill="auto"/>
          </w:tcPr>
          <w:p w14:paraId="66656EBD"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000</w:t>
            </w:r>
          </w:p>
        </w:tc>
      </w:tr>
      <w:tr w:rsidR="008525C8" w:rsidRPr="003461CF" w14:paraId="08C2BE1E" w14:textId="77777777" w:rsidTr="00FF64E2">
        <w:trPr>
          <w:trHeight w:val="376"/>
          <w:jc w:val="center"/>
        </w:trPr>
        <w:tc>
          <w:tcPr>
            <w:tcW w:w="10593" w:type="dxa"/>
            <w:gridSpan w:val="5"/>
            <w:shd w:val="clear" w:color="auto" w:fill="auto"/>
            <w:vAlign w:val="center"/>
          </w:tcPr>
          <w:p w14:paraId="709E6CD9" w14:textId="77777777" w:rsidR="008525C8" w:rsidRPr="003461CF" w:rsidRDefault="008525C8" w:rsidP="00FF64E2">
            <w:pPr>
              <w:jc w:val="center"/>
              <w:rPr>
                <w:rFonts w:ascii="Times New Roman" w:hAnsi="Times New Roman"/>
                <w:b/>
                <w:sz w:val="24"/>
                <w:szCs w:val="24"/>
              </w:rPr>
            </w:pPr>
            <w:r w:rsidRPr="003461CF">
              <w:rPr>
                <w:rFonts w:ascii="Times New Roman" w:hAnsi="Times New Roman"/>
                <w:b/>
                <w:sz w:val="24"/>
                <w:szCs w:val="24"/>
              </w:rPr>
              <w:t>Воинские части</w:t>
            </w:r>
          </w:p>
        </w:tc>
      </w:tr>
      <w:tr w:rsidR="008525C8" w:rsidRPr="003461CF" w14:paraId="3198724B" w14:textId="77777777" w:rsidTr="00FF64E2">
        <w:trPr>
          <w:trHeight w:val="989"/>
          <w:jc w:val="center"/>
        </w:trPr>
        <w:tc>
          <w:tcPr>
            <w:tcW w:w="617" w:type="dxa"/>
            <w:shd w:val="clear" w:color="auto" w:fill="auto"/>
          </w:tcPr>
          <w:p w14:paraId="32042CFC" w14:textId="77777777" w:rsidR="008525C8" w:rsidRPr="003461CF" w:rsidRDefault="008525C8" w:rsidP="00FF64E2">
            <w:pPr>
              <w:jc w:val="both"/>
              <w:rPr>
                <w:rFonts w:ascii="Times New Roman" w:hAnsi="Times New Roman"/>
                <w:b/>
                <w:sz w:val="24"/>
                <w:szCs w:val="24"/>
              </w:rPr>
            </w:pPr>
            <w:r w:rsidRPr="003461CF">
              <w:rPr>
                <w:rFonts w:ascii="Times New Roman" w:hAnsi="Times New Roman"/>
                <w:b/>
                <w:sz w:val="24"/>
                <w:szCs w:val="24"/>
              </w:rPr>
              <w:t>3</w:t>
            </w:r>
          </w:p>
        </w:tc>
        <w:tc>
          <w:tcPr>
            <w:tcW w:w="2906" w:type="dxa"/>
            <w:shd w:val="clear" w:color="auto" w:fill="auto"/>
          </w:tcPr>
          <w:p w14:paraId="653EA034" w14:textId="77777777" w:rsidR="008525C8" w:rsidRPr="003461CF" w:rsidRDefault="008525C8" w:rsidP="00FF64E2">
            <w:pPr>
              <w:jc w:val="both"/>
              <w:rPr>
                <w:rFonts w:ascii="Times New Roman" w:hAnsi="Times New Roman"/>
                <w:b/>
                <w:sz w:val="24"/>
                <w:szCs w:val="24"/>
              </w:rPr>
            </w:pPr>
            <w:r w:rsidRPr="003461CF">
              <w:rPr>
                <w:rFonts w:ascii="Times New Roman" w:hAnsi="Times New Roman"/>
                <w:sz w:val="24"/>
                <w:szCs w:val="24"/>
              </w:rPr>
              <w:t>В/ч № 00000</w:t>
            </w:r>
          </w:p>
        </w:tc>
        <w:tc>
          <w:tcPr>
            <w:tcW w:w="3078" w:type="dxa"/>
            <w:shd w:val="clear" w:color="auto" w:fill="auto"/>
          </w:tcPr>
          <w:p w14:paraId="2E94D0DF" w14:textId="4D83B3FE" w:rsidR="008525C8" w:rsidRPr="003461CF" w:rsidRDefault="00704658" w:rsidP="00FF64E2">
            <w:pPr>
              <w:jc w:val="center"/>
              <w:rPr>
                <w:rFonts w:ascii="Times New Roman" w:hAnsi="Times New Roman"/>
                <w:sz w:val="24"/>
                <w:szCs w:val="24"/>
              </w:rPr>
            </w:pPr>
            <w:r>
              <w:rPr>
                <w:rFonts w:ascii="Times New Roman" w:hAnsi="Times New Roman"/>
                <w:sz w:val="24"/>
                <w:szCs w:val="24"/>
              </w:rPr>
              <w:t xml:space="preserve"> Ненецкий автономный округ,</w:t>
            </w:r>
            <w:r w:rsidR="008525C8" w:rsidRPr="003461CF">
              <w:rPr>
                <w:rFonts w:ascii="Times New Roman" w:hAnsi="Times New Roman"/>
                <w:sz w:val="24"/>
                <w:szCs w:val="24"/>
              </w:rPr>
              <w:t xml:space="preserve"> </w:t>
            </w:r>
            <w:r>
              <w:rPr>
                <w:rFonts w:ascii="Times New Roman" w:hAnsi="Times New Roman"/>
                <w:sz w:val="24"/>
                <w:szCs w:val="24"/>
              </w:rPr>
              <w:t>п</w:t>
            </w:r>
            <w:r w:rsidR="008525C8" w:rsidRPr="003461CF">
              <w:rPr>
                <w:rFonts w:ascii="Times New Roman" w:hAnsi="Times New Roman"/>
                <w:sz w:val="24"/>
                <w:szCs w:val="24"/>
              </w:rPr>
              <w:t>. N-</w:t>
            </w:r>
            <w:proofErr w:type="spellStart"/>
            <w:r w:rsidR="008525C8" w:rsidRPr="003461CF">
              <w:rPr>
                <w:rFonts w:ascii="Times New Roman" w:hAnsi="Times New Roman"/>
                <w:sz w:val="24"/>
                <w:szCs w:val="24"/>
              </w:rPr>
              <w:t>ск</w:t>
            </w:r>
            <w:proofErr w:type="spellEnd"/>
            <w:r w:rsidR="008525C8" w:rsidRPr="003461CF">
              <w:rPr>
                <w:rFonts w:ascii="Times New Roman" w:hAnsi="Times New Roman"/>
                <w:sz w:val="24"/>
                <w:szCs w:val="24"/>
              </w:rPr>
              <w:t>, ул. Офицерская</w:t>
            </w:r>
          </w:p>
        </w:tc>
        <w:tc>
          <w:tcPr>
            <w:tcW w:w="2053" w:type="dxa"/>
            <w:shd w:val="clear" w:color="auto" w:fill="auto"/>
          </w:tcPr>
          <w:p w14:paraId="1E1DB6A8"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 xml:space="preserve">тел.: 0 (000) </w:t>
            </w:r>
          </w:p>
          <w:p w14:paraId="74F514FC"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000-00-00</w:t>
            </w:r>
          </w:p>
        </w:tc>
        <w:tc>
          <w:tcPr>
            <w:tcW w:w="1939" w:type="dxa"/>
            <w:shd w:val="clear" w:color="auto" w:fill="auto"/>
          </w:tcPr>
          <w:p w14:paraId="7932EC19"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000</w:t>
            </w:r>
          </w:p>
        </w:tc>
      </w:tr>
      <w:tr w:rsidR="008525C8" w:rsidRPr="003461CF" w14:paraId="377B92BF" w14:textId="77777777" w:rsidTr="00FF64E2">
        <w:trPr>
          <w:trHeight w:val="441"/>
          <w:jc w:val="center"/>
        </w:trPr>
        <w:tc>
          <w:tcPr>
            <w:tcW w:w="617" w:type="dxa"/>
            <w:shd w:val="clear" w:color="auto" w:fill="auto"/>
          </w:tcPr>
          <w:p w14:paraId="406580C9" w14:textId="77777777" w:rsidR="008525C8" w:rsidRPr="003461CF" w:rsidRDefault="008525C8" w:rsidP="00FF64E2">
            <w:pPr>
              <w:jc w:val="both"/>
              <w:rPr>
                <w:rFonts w:ascii="Times New Roman" w:hAnsi="Times New Roman"/>
                <w:b/>
                <w:sz w:val="24"/>
                <w:szCs w:val="24"/>
              </w:rPr>
            </w:pPr>
            <w:r w:rsidRPr="003461CF">
              <w:rPr>
                <w:rFonts w:ascii="Times New Roman" w:hAnsi="Times New Roman"/>
                <w:b/>
                <w:sz w:val="24"/>
                <w:szCs w:val="24"/>
              </w:rPr>
              <w:t>4</w:t>
            </w:r>
          </w:p>
        </w:tc>
        <w:tc>
          <w:tcPr>
            <w:tcW w:w="2906" w:type="dxa"/>
            <w:shd w:val="clear" w:color="auto" w:fill="auto"/>
          </w:tcPr>
          <w:p w14:paraId="110A7B2F" w14:textId="77777777" w:rsidR="008525C8" w:rsidRPr="003461CF" w:rsidRDefault="008525C8" w:rsidP="00FF64E2">
            <w:pPr>
              <w:jc w:val="both"/>
              <w:rPr>
                <w:rFonts w:ascii="Times New Roman" w:hAnsi="Times New Roman"/>
                <w:sz w:val="24"/>
                <w:szCs w:val="24"/>
              </w:rPr>
            </w:pPr>
          </w:p>
        </w:tc>
        <w:tc>
          <w:tcPr>
            <w:tcW w:w="3078" w:type="dxa"/>
            <w:shd w:val="clear" w:color="auto" w:fill="auto"/>
          </w:tcPr>
          <w:p w14:paraId="5A247D95" w14:textId="77777777" w:rsidR="008525C8" w:rsidRPr="003461CF" w:rsidRDefault="008525C8" w:rsidP="00FF64E2">
            <w:pPr>
              <w:jc w:val="center"/>
              <w:rPr>
                <w:rFonts w:ascii="Times New Roman" w:hAnsi="Times New Roman"/>
                <w:sz w:val="24"/>
                <w:szCs w:val="24"/>
              </w:rPr>
            </w:pPr>
          </w:p>
        </w:tc>
        <w:tc>
          <w:tcPr>
            <w:tcW w:w="2053" w:type="dxa"/>
            <w:shd w:val="clear" w:color="auto" w:fill="auto"/>
          </w:tcPr>
          <w:p w14:paraId="44F2B038" w14:textId="77777777" w:rsidR="008525C8" w:rsidRPr="003461CF" w:rsidRDefault="008525C8" w:rsidP="00FF64E2">
            <w:pPr>
              <w:jc w:val="both"/>
              <w:rPr>
                <w:rFonts w:ascii="Times New Roman" w:hAnsi="Times New Roman"/>
                <w:sz w:val="24"/>
                <w:szCs w:val="24"/>
              </w:rPr>
            </w:pPr>
          </w:p>
        </w:tc>
        <w:tc>
          <w:tcPr>
            <w:tcW w:w="1939" w:type="dxa"/>
            <w:shd w:val="clear" w:color="auto" w:fill="auto"/>
          </w:tcPr>
          <w:p w14:paraId="2D5F2E2F" w14:textId="77777777" w:rsidR="008525C8" w:rsidRPr="003461CF" w:rsidRDefault="008525C8" w:rsidP="00FF64E2">
            <w:pPr>
              <w:jc w:val="both"/>
              <w:rPr>
                <w:rFonts w:ascii="Times New Roman" w:hAnsi="Times New Roman"/>
                <w:sz w:val="24"/>
                <w:szCs w:val="24"/>
              </w:rPr>
            </w:pPr>
          </w:p>
        </w:tc>
      </w:tr>
      <w:tr w:rsidR="008525C8" w:rsidRPr="003461CF" w14:paraId="59DADA84" w14:textId="77777777" w:rsidTr="00FF64E2">
        <w:trPr>
          <w:trHeight w:val="397"/>
          <w:jc w:val="center"/>
        </w:trPr>
        <w:tc>
          <w:tcPr>
            <w:tcW w:w="10593" w:type="dxa"/>
            <w:gridSpan w:val="5"/>
            <w:shd w:val="clear" w:color="auto" w:fill="auto"/>
            <w:vAlign w:val="center"/>
          </w:tcPr>
          <w:p w14:paraId="1AB982C7" w14:textId="77777777" w:rsidR="008525C8" w:rsidRPr="003461CF" w:rsidRDefault="008525C8" w:rsidP="00FF64E2">
            <w:pPr>
              <w:jc w:val="center"/>
              <w:rPr>
                <w:rFonts w:ascii="Times New Roman" w:hAnsi="Times New Roman"/>
                <w:sz w:val="24"/>
                <w:szCs w:val="24"/>
              </w:rPr>
            </w:pPr>
            <w:r w:rsidRPr="003461CF">
              <w:rPr>
                <w:rFonts w:ascii="Times New Roman" w:hAnsi="Times New Roman"/>
                <w:b/>
                <w:sz w:val="24"/>
                <w:szCs w:val="24"/>
              </w:rPr>
              <w:t>Следственные изоляторы (СИЗО), исправительные центры</w:t>
            </w:r>
          </w:p>
        </w:tc>
      </w:tr>
      <w:tr w:rsidR="008525C8" w:rsidRPr="003461CF" w14:paraId="566BD91D" w14:textId="77777777" w:rsidTr="00FF64E2">
        <w:trPr>
          <w:trHeight w:val="124"/>
          <w:jc w:val="center"/>
        </w:trPr>
        <w:tc>
          <w:tcPr>
            <w:tcW w:w="617" w:type="dxa"/>
            <w:shd w:val="clear" w:color="auto" w:fill="auto"/>
          </w:tcPr>
          <w:p w14:paraId="3BFDEC12" w14:textId="77777777" w:rsidR="008525C8" w:rsidRPr="003461CF" w:rsidRDefault="008525C8" w:rsidP="00FF64E2">
            <w:pPr>
              <w:jc w:val="both"/>
              <w:rPr>
                <w:rFonts w:ascii="Times New Roman" w:hAnsi="Times New Roman"/>
                <w:b/>
                <w:sz w:val="24"/>
                <w:szCs w:val="24"/>
              </w:rPr>
            </w:pPr>
            <w:r w:rsidRPr="003461CF">
              <w:rPr>
                <w:rFonts w:ascii="Times New Roman" w:hAnsi="Times New Roman"/>
                <w:b/>
                <w:sz w:val="24"/>
                <w:szCs w:val="24"/>
              </w:rPr>
              <w:t>5</w:t>
            </w:r>
          </w:p>
        </w:tc>
        <w:tc>
          <w:tcPr>
            <w:tcW w:w="2906" w:type="dxa"/>
            <w:shd w:val="clear" w:color="auto" w:fill="auto"/>
          </w:tcPr>
          <w:p w14:paraId="17563A85" w14:textId="77777777" w:rsidR="008525C8" w:rsidRPr="003461CF" w:rsidRDefault="008525C8" w:rsidP="00FF64E2">
            <w:pPr>
              <w:jc w:val="both"/>
              <w:rPr>
                <w:rFonts w:ascii="Times New Roman" w:hAnsi="Times New Roman"/>
                <w:b/>
                <w:sz w:val="24"/>
                <w:szCs w:val="24"/>
              </w:rPr>
            </w:pPr>
            <w:r w:rsidRPr="003461CF">
              <w:rPr>
                <w:rFonts w:ascii="Times New Roman" w:hAnsi="Times New Roman"/>
                <w:sz w:val="24"/>
                <w:szCs w:val="24"/>
              </w:rPr>
              <w:t>Следственный изолятор № 00</w:t>
            </w:r>
          </w:p>
        </w:tc>
        <w:tc>
          <w:tcPr>
            <w:tcW w:w="3078" w:type="dxa"/>
            <w:shd w:val="clear" w:color="auto" w:fill="auto"/>
          </w:tcPr>
          <w:p w14:paraId="620FBAD5" w14:textId="2F453DEF" w:rsidR="008525C8" w:rsidRPr="003461CF" w:rsidRDefault="00704658" w:rsidP="00FF64E2">
            <w:pPr>
              <w:jc w:val="center"/>
              <w:rPr>
                <w:rFonts w:ascii="Times New Roman" w:hAnsi="Times New Roman"/>
                <w:sz w:val="24"/>
                <w:szCs w:val="24"/>
              </w:rPr>
            </w:pPr>
            <w:r>
              <w:rPr>
                <w:rFonts w:ascii="Times New Roman" w:hAnsi="Times New Roman"/>
                <w:sz w:val="24"/>
                <w:szCs w:val="24"/>
              </w:rPr>
              <w:t>Ненецкий автономный округ,</w:t>
            </w:r>
            <w:r w:rsidR="008525C8" w:rsidRPr="003461CF">
              <w:rPr>
                <w:rFonts w:ascii="Times New Roman" w:hAnsi="Times New Roman"/>
                <w:sz w:val="24"/>
                <w:szCs w:val="24"/>
              </w:rPr>
              <w:t xml:space="preserve"> </w:t>
            </w:r>
            <w:r>
              <w:rPr>
                <w:rFonts w:ascii="Times New Roman" w:hAnsi="Times New Roman"/>
                <w:sz w:val="24"/>
                <w:szCs w:val="24"/>
              </w:rPr>
              <w:t>п</w:t>
            </w:r>
            <w:r w:rsidR="008525C8" w:rsidRPr="003461CF">
              <w:rPr>
                <w:rFonts w:ascii="Times New Roman" w:hAnsi="Times New Roman"/>
                <w:sz w:val="24"/>
                <w:szCs w:val="24"/>
              </w:rPr>
              <w:t>. N-</w:t>
            </w:r>
            <w:proofErr w:type="spellStart"/>
            <w:r w:rsidR="008525C8" w:rsidRPr="003461CF">
              <w:rPr>
                <w:rFonts w:ascii="Times New Roman" w:hAnsi="Times New Roman"/>
                <w:sz w:val="24"/>
                <w:szCs w:val="24"/>
              </w:rPr>
              <w:t>ск</w:t>
            </w:r>
            <w:proofErr w:type="spellEnd"/>
            <w:r w:rsidR="008525C8" w:rsidRPr="003461CF">
              <w:rPr>
                <w:rFonts w:ascii="Times New Roman" w:hAnsi="Times New Roman"/>
                <w:sz w:val="24"/>
                <w:szCs w:val="24"/>
              </w:rPr>
              <w:t>, ул. Темная, д. № 3</w:t>
            </w:r>
          </w:p>
        </w:tc>
        <w:tc>
          <w:tcPr>
            <w:tcW w:w="2053" w:type="dxa"/>
            <w:shd w:val="clear" w:color="auto" w:fill="auto"/>
          </w:tcPr>
          <w:p w14:paraId="107F7844"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 xml:space="preserve">тел.: 0 (000) </w:t>
            </w:r>
          </w:p>
          <w:p w14:paraId="053577FD"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000-00-00</w:t>
            </w:r>
          </w:p>
        </w:tc>
        <w:tc>
          <w:tcPr>
            <w:tcW w:w="1939" w:type="dxa"/>
            <w:shd w:val="clear" w:color="auto" w:fill="auto"/>
          </w:tcPr>
          <w:p w14:paraId="6F48C99F"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000</w:t>
            </w:r>
          </w:p>
        </w:tc>
      </w:tr>
      <w:tr w:rsidR="008525C8" w:rsidRPr="003461CF" w14:paraId="45F7A804" w14:textId="77777777" w:rsidTr="00FF64E2">
        <w:trPr>
          <w:trHeight w:val="124"/>
          <w:jc w:val="center"/>
        </w:trPr>
        <w:tc>
          <w:tcPr>
            <w:tcW w:w="617" w:type="dxa"/>
            <w:shd w:val="clear" w:color="auto" w:fill="auto"/>
          </w:tcPr>
          <w:p w14:paraId="02750D39" w14:textId="77777777" w:rsidR="008525C8" w:rsidRPr="003461CF" w:rsidRDefault="008525C8" w:rsidP="00FF64E2">
            <w:pPr>
              <w:jc w:val="both"/>
              <w:rPr>
                <w:rFonts w:ascii="Times New Roman" w:hAnsi="Times New Roman"/>
                <w:b/>
                <w:sz w:val="24"/>
                <w:szCs w:val="24"/>
              </w:rPr>
            </w:pPr>
            <w:r w:rsidRPr="003461CF">
              <w:rPr>
                <w:rFonts w:ascii="Times New Roman" w:hAnsi="Times New Roman"/>
                <w:b/>
                <w:sz w:val="24"/>
                <w:szCs w:val="24"/>
              </w:rPr>
              <w:t>6</w:t>
            </w:r>
          </w:p>
        </w:tc>
        <w:tc>
          <w:tcPr>
            <w:tcW w:w="2906" w:type="dxa"/>
            <w:shd w:val="clear" w:color="auto" w:fill="auto"/>
          </w:tcPr>
          <w:p w14:paraId="5F88F575" w14:textId="77777777" w:rsidR="008525C8" w:rsidRPr="003461CF" w:rsidRDefault="008525C8" w:rsidP="00FF64E2">
            <w:pPr>
              <w:jc w:val="both"/>
              <w:rPr>
                <w:rFonts w:ascii="Times New Roman" w:hAnsi="Times New Roman"/>
                <w:sz w:val="24"/>
                <w:szCs w:val="24"/>
              </w:rPr>
            </w:pPr>
          </w:p>
        </w:tc>
        <w:tc>
          <w:tcPr>
            <w:tcW w:w="3078" w:type="dxa"/>
            <w:shd w:val="clear" w:color="auto" w:fill="auto"/>
          </w:tcPr>
          <w:p w14:paraId="243D7ABA" w14:textId="77777777" w:rsidR="008525C8" w:rsidRPr="003461CF" w:rsidRDefault="008525C8" w:rsidP="00FF64E2">
            <w:pPr>
              <w:jc w:val="center"/>
              <w:rPr>
                <w:rFonts w:ascii="Times New Roman" w:hAnsi="Times New Roman"/>
                <w:sz w:val="24"/>
                <w:szCs w:val="24"/>
              </w:rPr>
            </w:pPr>
          </w:p>
        </w:tc>
        <w:tc>
          <w:tcPr>
            <w:tcW w:w="2053" w:type="dxa"/>
            <w:shd w:val="clear" w:color="auto" w:fill="auto"/>
          </w:tcPr>
          <w:p w14:paraId="6599E74B" w14:textId="77777777" w:rsidR="008525C8" w:rsidRPr="003461CF" w:rsidRDefault="008525C8" w:rsidP="00FF64E2">
            <w:pPr>
              <w:jc w:val="both"/>
              <w:rPr>
                <w:rFonts w:ascii="Times New Roman" w:hAnsi="Times New Roman"/>
                <w:sz w:val="24"/>
                <w:szCs w:val="24"/>
              </w:rPr>
            </w:pPr>
          </w:p>
        </w:tc>
        <w:tc>
          <w:tcPr>
            <w:tcW w:w="1939" w:type="dxa"/>
            <w:shd w:val="clear" w:color="auto" w:fill="auto"/>
          </w:tcPr>
          <w:p w14:paraId="5C4B0B26" w14:textId="77777777" w:rsidR="008525C8" w:rsidRPr="003461CF" w:rsidRDefault="008525C8" w:rsidP="00FF64E2">
            <w:pPr>
              <w:jc w:val="both"/>
              <w:rPr>
                <w:rFonts w:ascii="Times New Roman" w:hAnsi="Times New Roman"/>
                <w:sz w:val="24"/>
                <w:szCs w:val="24"/>
              </w:rPr>
            </w:pPr>
          </w:p>
        </w:tc>
      </w:tr>
      <w:tr w:rsidR="008525C8" w:rsidRPr="003461CF" w14:paraId="0C795E91" w14:textId="77777777" w:rsidTr="00FF64E2">
        <w:trPr>
          <w:trHeight w:val="124"/>
          <w:jc w:val="center"/>
        </w:trPr>
        <w:tc>
          <w:tcPr>
            <w:tcW w:w="10593" w:type="dxa"/>
            <w:gridSpan w:val="5"/>
            <w:shd w:val="clear" w:color="auto" w:fill="auto"/>
          </w:tcPr>
          <w:p w14:paraId="48F57AEB" w14:textId="77777777" w:rsidR="008525C8" w:rsidRPr="003461CF" w:rsidRDefault="008525C8" w:rsidP="00FF64E2">
            <w:pPr>
              <w:jc w:val="center"/>
              <w:rPr>
                <w:rFonts w:ascii="Times New Roman" w:hAnsi="Times New Roman"/>
                <w:sz w:val="24"/>
                <w:szCs w:val="24"/>
              </w:rPr>
            </w:pPr>
            <w:r w:rsidRPr="003461CF">
              <w:rPr>
                <w:rFonts w:ascii="Times New Roman" w:hAnsi="Times New Roman"/>
                <w:b/>
                <w:sz w:val="24"/>
                <w:szCs w:val="24"/>
              </w:rPr>
              <w:t>Организации социального обслуживания населения (дома для престарелых, инвалидов, геронтологические центры, психоневрологические диспансеры)</w:t>
            </w:r>
          </w:p>
        </w:tc>
      </w:tr>
      <w:tr w:rsidR="008525C8" w:rsidRPr="003461CF" w14:paraId="56FD837E" w14:textId="77777777" w:rsidTr="00FF64E2">
        <w:trPr>
          <w:trHeight w:val="393"/>
          <w:jc w:val="center"/>
        </w:trPr>
        <w:tc>
          <w:tcPr>
            <w:tcW w:w="617" w:type="dxa"/>
            <w:shd w:val="clear" w:color="auto" w:fill="auto"/>
          </w:tcPr>
          <w:p w14:paraId="272DA84F" w14:textId="77777777" w:rsidR="008525C8" w:rsidRPr="003461CF" w:rsidRDefault="008525C8" w:rsidP="00FF64E2">
            <w:pPr>
              <w:jc w:val="both"/>
              <w:rPr>
                <w:rFonts w:ascii="Times New Roman" w:hAnsi="Times New Roman"/>
                <w:b/>
                <w:sz w:val="24"/>
                <w:szCs w:val="24"/>
              </w:rPr>
            </w:pPr>
            <w:r w:rsidRPr="003461CF">
              <w:rPr>
                <w:rFonts w:ascii="Times New Roman" w:hAnsi="Times New Roman"/>
                <w:b/>
                <w:sz w:val="24"/>
                <w:szCs w:val="24"/>
              </w:rPr>
              <w:t>7</w:t>
            </w:r>
          </w:p>
        </w:tc>
        <w:tc>
          <w:tcPr>
            <w:tcW w:w="2906" w:type="dxa"/>
            <w:shd w:val="clear" w:color="auto" w:fill="auto"/>
          </w:tcPr>
          <w:p w14:paraId="1D9EAB0E" w14:textId="77777777" w:rsidR="008525C8" w:rsidRPr="003461CF" w:rsidRDefault="008525C8" w:rsidP="00FF64E2">
            <w:pPr>
              <w:jc w:val="both"/>
              <w:rPr>
                <w:rFonts w:ascii="Times New Roman" w:hAnsi="Times New Roman"/>
                <w:b/>
                <w:sz w:val="24"/>
                <w:szCs w:val="24"/>
              </w:rPr>
            </w:pPr>
            <w:r w:rsidRPr="003461CF">
              <w:rPr>
                <w:rFonts w:ascii="Times New Roman" w:hAnsi="Times New Roman"/>
                <w:sz w:val="24"/>
                <w:szCs w:val="24"/>
              </w:rPr>
              <w:t>N-</w:t>
            </w:r>
            <w:proofErr w:type="spellStart"/>
            <w:r w:rsidRPr="003461CF">
              <w:rPr>
                <w:rFonts w:ascii="Times New Roman" w:hAnsi="Times New Roman"/>
                <w:sz w:val="24"/>
                <w:szCs w:val="24"/>
              </w:rPr>
              <w:t>ский</w:t>
            </w:r>
            <w:proofErr w:type="spellEnd"/>
            <w:r w:rsidRPr="003461CF">
              <w:rPr>
                <w:rFonts w:ascii="Times New Roman" w:hAnsi="Times New Roman"/>
                <w:sz w:val="24"/>
                <w:szCs w:val="24"/>
              </w:rPr>
              <w:t xml:space="preserve"> ДИПИ</w:t>
            </w:r>
          </w:p>
        </w:tc>
        <w:tc>
          <w:tcPr>
            <w:tcW w:w="3078" w:type="dxa"/>
            <w:shd w:val="clear" w:color="auto" w:fill="auto"/>
          </w:tcPr>
          <w:p w14:paraId="6EEAFBEA" w14:textId="4875C64F" w:rsidR="00704658" w:rsidRDefault="00704658" w:rsidP="00FF64E2">
            <w:pPr>
              <w:jc w:val="center"/>
              <w:rPr>
                <w:rFonts w:ascii="Times New Roman" w:hAnsi="Times New Roman"/>
                <w:sz w:val="24"/>
                <w:szCs w:val="24"/>
              </w:rPr>
            </w:pPr>
            <w:r>
              <w:rPr>
                <w:rFonts w:ascii="Times New Roman" w:hAnsi="Times New Roman"/>
                <w:sz w:val="24"/>
                <w:szCs w:val="24"/>
              </w:rPr>
              <w:t>Ненецкий автономный округ,</w:t>
            </w:r>
          </w:p>
          <w:p w14:paraId="6B14EF15" w14:textId="49A8E1CB" w:rsidR="008525C8" w:rsidRPr="003461CF" w:rsidRDefault="00704658" w:rsidP="00FF64E2">
            <w:pPr>
              <w:jc w:val="center"/>
              <w:rPr>
                <w:rFonts w:ascii="Times New Roman" w:hAnsi="Times New Roman"/>
                <w:sz w:val="24"/>
                <w:szCs w:val="24"/>
              </w:rPr>
            </w:pPr>
            <w:r>
              <w:rPr>
                <w:rFonts w:ascii="Times New Roman" w:hAnsi="Times New Roman"/>
                <w:sz w:val="24"/>
                <w:szCs w:val="24"/>
              </w:rPr>
              <w:t>п</w:t>
            </w:r>
            <w:r w:rsidR="008525C8" w:rsidRPr="003461CF">
              <w:rPr>
                <w:rFonts w:ascii="Times New Roman" w:hAnsi="Times New Roman"/>
                <w:sz w:val="24"/>
                <w:szCs w:val="24"/>
              </w:rPr>
              <w:t>. N-</w:t>
            </w:r>
            <w:proofErr w:type="spellStart"/>
            <w:r w:rsidR="008525C8" w:rsidRPr="003461CF">
              <w:rPr>
                <w:rFonts w:ascii="Times New Roman" w:hAnsi="Times New Roman"/>
                <w:sz w:val="24"/>
                <w:szCs w:val="24"/>
              </w:rPr>
              <w:t>ск</w:t>
            </w:r>
            <w:proofErr w:type="spellEnd"/>
            <w:r w:rsidR="008525C8" w:rsidRPr="003461CF">
              <w:rPr>
                <w:rFonts w:ascii="Times New Roman" w:hAnsi="Times New Roman"/>
                <w:sz w:val="24"/>
                <w:szCs w:val="24"/>
              </w:rPr>
              <w:t>, ул. Солнечная, д. № 4</w:t>
            </w:r>
          </w:p>
        </w:tc>
        <w:tc>
          <w:tcPr>
            <w:tcW w:w="2053" w:type="dxa"/>
            <w:shd w:val="clear" w:color="auto" w:fill="auto"/>
          </w:tcPr>
          <w:p w14:paraId="1D24DEE9"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 xml:space="preserve">тел.: 0 (000) </w:t>
            </w:r>
          </w:p>
          <w:p w14:paraId="2A8841E0"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000-00-00</w:t>
            </w:r>
          </w:p>
        </w:tc>
        <w:tc>
          <w:tcPr>
            <w:tcW w:w="1939" w:type="dxa"/>
            <w:shd w:val="clear" w:color="auto" w:fill="auto"/>
          </w:tcPr>
          <w:p w14:paraId="4853EED0"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000</w:t>
            </w:r>
          </w:p>
        </w:tc>
      </w:tr>
      <w:tr w:rsidR="008525C8" w:rsidRPr="003461CF" w14:paraId="3C1EB5DB" w14:textId="77777777" w:rsidTr="00FF64E2">
        <w:trPr>
          <w:trHeight w:val="393"/>
          <w:jc w:val="center"/>
        </w:trPr>
        <w:tc>
          <w:tcPr>
            <w:tcW w:w="617" w:type="dxa"/>
            <w:shd w:val="clear" w:color="auto" w:fill="auto"/>
          </w:tcPr>
          <w:p w14:paraId="56AA621F" w14:textId="77777777" w:rsidR="008525C8" w:rsidRPr="003461CF" w:rsidRDefault="008525C8" w:rsidP="00FF64E2">
            <w:pPr>
              <w:jc w:val="both"/>
              <w:rPr>
                <w:rFonts w:ascii="Times New Roman" w:hAnsi="Times New Roman"/>
                <w:b/>
                <w:sz w:val="24"/>
                <w:szCs w:val="24"/>
              </w:rPr>
            </w:pPr>
            <w:r w:rsidRPr="003461CF">
              <w:rPr>
                <w:rFonts w:ascii="Times New Roman" w:hAnsi="Times New Roman"/>
                <w:b/>
                <w:sz w:val="24"/>
                <w:szCs w:val="24"/>
              </w:rPr>
              <w:t>8</w:t>
            </w:r>
          </w:p>
        </w:tc>
        <w:tc>
          <w:tcPr>
            <w:tcW w:w="2906" w:type="dxa"/>
            <w:shd w:val="clear" w:color="auto" w:fill="auto"/>
          </w:tcPr>
          <w:p w14:paraId="618327EF" w14:textId="77777777" w:rsidR="008525C8" w:rsidRPr="003461CF" w:rsidRDefault="008525C8" w:rsidP="00FF64E2">
            <w:pPr>
              <w:jc w:val="both"/>
              <w:rPr>
                <w:rFonts w:ascii="Times New Roman" w:hAnsi="Times New Roman"/>
                <w:sz w:val="24"/>
                <w:szCs w:val="24"/>
              </w:rPr>
            </w:pPr>
          </w:p>
        </w:tc>
        <w:tc>
          <w:tcPr>
            <w:tcW w:w="3078" w:type="dxa"/>
            <w:shd w:val="clear" w:color="auto" w:fill="auto"/>
          </w:tcPr>
          <w:p w14:paraId="7F9FF282" w14:textId="77777777" w:rsidR="008525C8" w:rsidRPr="003461CF" w:rsidRDefault="008525C8" w:rsidP="00FF64E2">
            <w:pPr>
              <w:jc w:val="center"/>
              <w:rPr>
                <w:rFonts w:ascii="Times New Roman" w:hAnsi="Times New Roman"/>
                <w:sz w:val="24"/>
                <w:szCs w:val="24"/>
              </w:rPr>
            </w:pPr>
          </w:p>
        </w:tc>
        <w:tc>
          <w:tcPr>
            <w:tcW w:w="2053" w:type="dxa"/>
            <w:shd w:val="clear" w:color="auto" w:fill="auto"/>
          </w:tcPr>
          <w:p w14:paraId="36275AA4" w14:textId="77777777" w:rsidR="008525C8" w:rsidRPr="003461CF" w:rsidRDefault="008525C8" w:rsidP="00FF64E2">
            <w:pPr>
              <w:jc w:val="both"/>
              <w:rPr>
                <w:rFonts w:ascii="Times New Roman" w:hAnsi="Times New Roman"/>
                <w:sz w:val="24"/>
                <w:szCs w:val="24"/>
              </w:rPr>
            </w:pPr>
          </w:p>
        </w:tc>
        <w:tc>
          <w:tcPr>
            <w:tcW w:w="1939" w:type="dxa"/>
            <w:shd w:val="clear" w:color="auto" w:fill="auto"/>
          </w:tcPr>
          <w:p w14:paraId="1ECD1155" w14:textId="77777777" w:rsidR="008525C8" w:rsidRPr="003461CF" w:rsidRDefault="008525C8" w:rsidP="00FF64E2">
            <w:pPr>
              <w:jc w:val="both"/>
              <w:rPr>
                <w:rFonts w:ascii="Times New Roman" w:hAnsi="Times New Roman"/>
                <w:sz w:val="24"/>
                <w:szCs w:val="24"/>
              </w:rPr>
            </w:pPr>
          </w:p>
        </w:tc>
      </w:tr>
    </w:tbl>
    <w:p w14:paraId="01337372" w14:textId="77777777" w:rsidR="00180F14" w:rsidRDefault="00180F14" w:rsidP="008525C8">
      <w:pPr>
        <w:spacing w:after="0"/>
        <w:jc w:val="center"/>
        <w:rPr>
          <w:rFonts w:ascii="Times New Roman" w:hAnsi="Times New Roman"/>
          <w:b/>
          <w:sz w:val="24"/>
          <w:szCs w:val="24"/>
        </w:rPr>
      </w:pPr>
    </w:p>
    <w:p w14:paraId="2DE08A92" w14:textId="77777777" w:rsidR="008525C8" w:rsidRPr="003461CF" w:rsidRDefault="008525C8" w:rsidP="008525C8">
      <w:pPr>
        <w:spacing w:after="0"/>
        <w:jc w:val="center"/>
        <w:rPr>
          <w:rFonts w:ascii="Times New Roman" w:hAnsi="Times New Roman"/>
          <w:b/>
          <w:sz w:val="24"/>
          <w:szCs w:val="24"/>
        </w:rPr>
      </w:pPr>
      <w:r w:rsidRPr="003461CF">
        <w:rPr>
          <w:rFonts w:ascii="Times New Roman" w:hAnsi="Times New Roman"/>
          <w:b/>
          <w:sz w:val="24"/>
          <w:szCs w:val="24"/>
        </w:rPr>
        <w:t xml:space="preserve">СОСТАВ УЧАСТКОВОЙ ИЗБИРАТЕЛЬНОЙ КОМИССИИ № 000 </w:t>
      </w:r>
    </w:p>
    <w:p w14:paraId="1A30D8B0" w14:textId="77777777" w:rsidR="008525C8" w:rsidRPr="003461CF" w:rsidRDefault="008525C8" w:rsidP="008525C8">
      <w:pPr>
        <w:spacing w:after="0"/>
        <w:jc w:val="center"/>
        <w:rPr>
          <w:rFonts w:ascii="Times New Roman" w:hAnsi="Times New Roman"/>
          <w:b/>
          <w:sz w:val="24"/>
          <w:szCs w:val="24"/>
        </w:rPr>
      </w:pPr>
      <w:r w:rsidRPr="003461CF">
        <w:rPr>
          <w:rFonts w:ascii="Times New Roman" w:hAnsi="Times New Roman"/>
          <w:b/>
          <w:sz w:val="24"/>
          <w:szCs w:val="24"/>
        </w:rPr>
        <w:t>(СРОК ПОЛНОМОЧИЙ – 5 ЛЕТ)</w:t>
      </w:r>
    </w:p>
    <w:p w14:paraId="5EF58827" w14:textId="77777777" w:rsidR="008525C8" w:rsidRPr="003461CF" w:rsidRDefault="008525C8" w:rsidP="008525C8">
      <w:pPr>
        <w:spacing w:after="0"/>
        <w:jc w:val="center"/>
        <w:rPr>
          <w:rFonts w:ascii="Times New Roman" w:hAnsi="Times New Roman"/>
          <w:b/>
          <w:sz w:val="24"/>
          <w:szCs w:val="24"/>
        </w:rPr>
      </w:pPr>
      <w:r w:rsidRPr="003461CF">
        <w:rPr>
          <w:rFonts w:ascii="Times New Roman" w:hAnsi="Times New Roman"/>
          <w:b/>
          <w:sz w:val="24"/>
          <w:szCs w:val="24"/>
        </w:rPr>
        <w:t>Первое заседание 00.00.0000</w:t>
      </w:r>
    </w:p>
    <w:p w14:paraId="0C7528CF" w14:textId="77777777" w:rsidR="008525C8" w:rsidRPr="00EC5996" w:rsidRDefault="008525C8" w:rsidP="008525C8">
      <w:pPr>
        <w:spacing w:after="0"/>
        <w:jc w:val="center"/>
        <w:rPr>
          <w:rFonts w:ascii="Times New Roman" w:hAnsi="Times New Roman"/>
          <w:b/>
          <w:sz w:val="20"/>
          <w:szCs w:val="20"/>
        </w:rPr>
      </w:pPr>
    </w:p>
    <w:tbl>
      <w:tblPr>
        <w:tblStyle w:val="a7"/>
        <w:tblW w:w="10173" w:type="dxa"/>
        <w:jc w:val="center"/>
        <w:tblLook w:val="04A0" w:firstRow="1" w:lastRow="0" w:firstColumn="1" w:lastColumn="0" w:noHBand="0" w:noVBand="1"/>
      </w:tblPr>
      <w:tblGrid>
        <w:gridCol w:w="1621"/>
        <w:gridCol w:w="1357"/>
        <w:gridCol w:w="2128"/>
        <w:gridCol w:w="1690"/>
        <w:gridCol w:w="1629"/>
        <w:gridCol w:w="1748"/>
      </w:tblGrid>
      <w:tr w:rsidR="008525C8" w:rsidRPr="003461CF" w14:paraId="3BB43609" w14:textId="77777777" w:rsidTr="00FF64E2">
        <w:trPr>
          <w:trHeight w:val="410"/>
          <w:jc w:val="center"/>
        </w:trPr>
        <w:tc>
          <w:tcPr>
            <w:tcW w:w="0" w:type="auto"/>
            <w:shd w:val="clear" w:color="auto" w:fill="auto"/>
            <w:vAlign w:val="center"/>
          </w:tcPr>
          <w:p w14:paraId="05AB46E6" w14:textId="77777777" w:rsidR="008525C8" w:rsidRPr="003461CF" w:rsidRDefault="008525C8" w:rsidP="00FF64E2">
            <w:pPr>
              <w:tabs>
                <w:tab w:val="left" w:pos="975"/>
                <w:tab w:val="center" w:pos="2476"/>
              </w:tabs>
              <w:jc w:val="center"/>
              <w:rPr>
                <w:rFonts w:ascii="Times New Roman" w:hAnsi="Times New Roman"/>
                <w:b/>
                <w:sz w:val="24"/>
                <w:szCs w:val="24"/>
              </w:rPr>
            </w:pPr>
            <w:r w:rsidRPr="003461CF">
              <w:rPr>
                <w:rFonts w:ascii="Times New Roman" w:hAnsi="Times New Roman"/>
                <w:b/>
                <w:sz w:val="24"/>
                <w:szCs w:val="24"/>
              </w:rPr>
              <w:t>Статус в УИК</w:t>
            </w:r>
          </w:p>
        </w:tc>
        <w:tc>
          <w:tcPr>
            <w:tcW w:w="0" w:type="auto"/>
            <w:shd w:val="clear" w:color="auto" w:fill="auto"/>
            <w:vAlign w:val="center"/>
          </w:tcPr>
          <w:p w14:paraId="16CB93CA" w14:textId="77777777" w:rsidR="008525C8" w:rsidRPr="003461CF" w:rsidRDefault="008525C8" w:rsidP="00FF64E2">
            <w:pPr>
              <w:jc w:val="center"/>
              <w:rPr>
                <w:rFonts w:ascii="Times New Roman" w:hAnsi="Times New Roman"/>
                <w:b/>
                <w:sz w:val="24"/>
                <w:szCs w:val="24"/>
              </w:rPr>
            </w:pPr>
            <w:r w:rsidRPr="003461CF">
              <w:rPr>
                <w:rFonts w:ascii="Times New Roman" w:hAnsi="Times New Roman"/>
                <w:b/>
                <w:sz w:val="24"/>
                <w:szCs w:val="24"/>
              </w:rPr>
              <w:t>Ф. И. О.</w:t>
            </w:r>
          </w:p>
        </w:tc>
        <w:tc>
          <w:tcPr>
            <w:tcW w:w="0" w:type="auto"/>
            <w:shd w:val="clear" w:color="auto" w:fill="auto"/>
            <w:vAlign w:val="center"/>
          </w:tcPr>
          <w:p w14:paraId="1AF162A2" w14:textId="77777777" w:rsidR="008525C8" w:rsidRPr="003461CF" w:rsidRDefault="008525C8" w:rsidP="00FF64E2">
            <w:pPr>
              <w:tabs>
                <w:tab w:val="left" w:pos="975"/>
                <w:tab w:val="center" w:pos="2476"/>
              </w:tabs>
              <w:jc w:val="center"/>
              <w:rPr>
                <w:rFonts w:ascii="Times New Roman" w:hAnsi="Times New Roman"/>
                <w:b/>
                <w:sz w:val="24"/>
                <w:szCs w:val="24"/>
              </w:rPr>
            </w:pPr>
            <w:r w:rsidRPr="003461CF">
              <w:rPr>
                <w:rFonts w:ascii="Times New Roman" w:hAnsi="Times New Roman"/>
                <w:b/>
                <w:sz w:val="24"/>
                <w:szCs w:val="24"/>
              </w:rPr>
              <w:t>Образование</w:t>
            </w:r>
          </w:p>
        </w:tc>
        <w:tc>
          <w:tcPr>
            <w:tcW w:w="0" w:type="auto"/>
            <w:shd w:val="clear" w:color="auto" w:fill="auto"/>
            <w:vAlign w:val="center"/>
          </w:tcPr>
          <w:p w14:paraId="3961A7CF" w14:textId="77777777" w:rsidR="008525C8" w:rsidRPr="003461CF" w:rsidRDefault="008525C8" w:rsidP="00FF64E2">
            <w:pPr>
              <w:tabs>
                <w:tab w:val="left" w:pos="975"/>
                <w:tab w:val="center" w:pos="2476"/>
              </w:tabs>
              <w:jc w:val="center"/>
              <w:rPr>
                <w:rFonts w:ascii="Times New Roman" w:hAnsi="Times New Roman"/>
                <w:b/>
                <w:sz w:val="24"/>
                <w:szCs w:val="24"/>
              </w:rPr>
            </w:pPr>
            <w:r w:rsidRPr="003461CF">
              <w:rPr>
                <w:rFonts w:ascii="Times New Roman" w:hAnsi="Times New Roman"/>
                <w:b/>
                <w:sz w:val="24"/>
                <w:szCs w:val="24"/>
              </w:rPr>
              <w:t>Субъект выдвижения</w:t>
            </w:r>
          </w:p>
        </w:tc>
        <w:tc>
          <w:tcPr>
            <w:tcW w:w="0" w:type="auto"/>
            <w:shd w:val="clear" w:color="auto" w:fill="auto"/>
            <w:vAlign w:val="center"/>
          </w:tcPr>
          <w:p w14:paraId="726F8A8F" w14:textId="77777777" w:rsidR="008525C8" w:rsidRPr="003461CF" w:rsidRDefault="008525C8" w:rsidP="00FF64E2">
            <w:pPr>
              <w:tabs>
                <w:tab w:val="left" w:pos="975"/>
                <w:tab w:val="center" w:pos="2476"/>
              </w:tabs>
              <w:jc w:val="center"/>
              <w:rPr>
                <w:rFonts w:ascii="Times New Roman" w:hAnsi="Times New Roman"/>
                <w:b/>
                <w:sz w:val="24"/>
                <w:szCs w:val="24"/>
              </w:rPr>
            </w:pPr>
            <w:r w:rsidRPr="003461CF">
              <w:rPr>
                <w:rFonts w:ascii="Times New Roman" w:hAnsi="Times New Roman"/>
                <w:b/>
                <w:sz w:val="24"/>
                <w:szCs w:val="24"/>
              </w:rPr>
              <w:t>Обязанности в УИК</w:t>
            </w:r>
          </w:p>
        </w:tc>
        <w:tc>
          <w:tcPr>
            <w:tcW w:w="1748" w:type="dxa"/>
          </w:tcPr>
          <w:p w14:paraId="3C239266" w14:textId="77777777" w:rsidR="008525C8" w:rsidRPr="003461CF" w:rsidRDefault="008525C8" w:rsidP="00FF64E2">
            <w:pPr>
              <w:tabs>
                <w:tab w:val="left" w:pos="975"/>
                <w:tab w:val="center" w:pos="2476"/>
              </w:tabs>
              <w:jc w:val="center"/>
              <w:rPr>
                <w:rFonts w:ascii="Times New Roman" w:hAnsi="Times New Roman"/>
                <w:b/>
                <w:sz w:val="24"/>
                <w:szCs w:val="24"/>
              </w:rPr>
            </w:pPr>
            <w:r>
              <w:rPr>
                <w:rFonts w:ascii="Times New Roman" w:hAnsi="Times New Roman"/>
                <w:b/>
                <w:sz w:val="24"/>
                <w:szCs w:val="24"/>
              </w:rPr>
              <w:t xml:space="preserve">Примечание </w:t>
            </w:r>
          </w:p>
        </w:tc>
      </w:tr>
      <w:tr w:rsidR="008525C8" w:rsidRPr="003461CF" w14:paraId="731EBBC7" w14:textId="77777777" w:rsidTr="00FF64E2">
        <w:trPr>
          <w:trHeight w:val="401"/>
          <w:jc w:val="center"/>
        </w:trPr>
        <w:tc>
          <w:tcPr>
            <w:tcW w:w="0" w:type="auto"/>
            <w:shd w:val="clear" w:color="auto" w:fill="auto"/>
          </w:tcPr>
          <w:p w14:paraId="0B89CF17"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Председатель</w:t>
            </w:r>
          </w:p>
        </w:tc>
        <w:tc>
          <w:tcPr>
            <w:tcW w:w="0" w:type="auto"/>
            <w:shd w:val="clear" w:color="auto" w:fill="auto"/>
          </w:tcPr>
          <w:p w14:paraId="40DA5456"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 xml:space="preserve">Петров </w:t>
            </w:r>
          </w:p>
          <w:p w14:paraId="12E23CD0"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Петр Петрович</w:t>
            </w:r>
          </w:p>
        </w:tc>
        <w:tc>
          <w:tcPr>
            <w:tcW w:w="0" w:type="auto"/>
            <w:shd w:val="clear" w:color="auto" w:fill="auto"/>
          </w:tcPr>
          <w:p w14:paraId="0C43BBAD"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Высшее</w:t>
            </w:r>
          </w:p>
        </w:tc>
        <w:tc>
          <w:tcPr>
            <w:tcW w:w="0" w:type="auto"/>
            <w:shd w:val="clear" w:color="auto" w:fill="auto"/>
          </w:tcPr>
          <w:p w14:paraId="1D839399"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Собрание избирателей по месту жительства</w:t>
            </w:r>
          </w:p>
        </w:tc>
        <w:tc>
          <w:tcPr>
            <w:tcW w:w="0" w:type="auto"/>
            <w:shd w:val="clear" w:color="auto" w:fill="auto"/>
          </w:tcPr>
          <w:p w14:paraId="5BC20D74" w14:textId="77777777" w:rsidR="008525C8" w:rsidRPr="003461CF" w:rsidRDefault="008525C8" w:rsidP="00FF64E2">
            <w:pPr>
              <w:rPr>
                <w:rFonts w:ascii="Times New Roman" w:hAnsi="Times New Roman"/>
                <w:sz w:val="24"/>
                <w:szCs w:val="24"/>
              </w:rPr>
            </w:pPr>
          </w:p>
        </w:tc>
        <w:tc>
          <w:tcPr>
            <w:tcW w:w="1748" w:type="dxa"/>
          </w:tcPr>
          <w:p w14:paraId="3E8AEFCF" w14:textId="77777777" w:rsidR="008525C8" w:rsidRPr="003461CF" w:rsidRDefault="008525C8" w:rsidP="00FF64E2">
            <w:pPr>
              <w:rPr>
                <w:rFonts w:ascii="Times New Roman" w:hAnsi="Times New Roman"/>
                <w:sz w:val="24"/>
                <w:szCs w:val="24"/>
              </w:rPr>
            </w:pPr>
          </w:p>
        </w:tc>
      </w:tr>
      <w:tr w:rsidR="008525C8" w:rsidRPr="003461CF" w14:paraId="0436C1BF" w14:textId="77777777" w:rsidTr="00FF64E2">
        <w:trPr>
          <w:trHeight w:val="401"/>
          <w:jc w:val="center"/>
        </w:trPr>
        <w:tc>
          <w:tcPr>
            <w:tcW w:w="0" w:type="auto"/>
            <w:shd w:val="clear" w:color="auto" w:fill="auto"/>
          </w:tcPr>
          <w:p w14:paraId="7D16AA7D"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Заместитель председателя</w:t>
            </w:r>
          </w:p>
        </w:tc>
        <w:tc>
          <w:tcPr>
            <w:tcW w:w="0" w:type="auto"/>
            <w:shd w:val="clear" w:color="auto" w:fill="auto"/>
          </w:tcPr>
          <w:p w14:paraId="69977E82"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Федоров</w:t>
            </w:r>
          </w:p>
          <w:p w14:paraId="73DD403A"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Федор Федорович</w:t>
            </w:r>
          </w:p>
        </w:tc>
        <w:tc>
          <w:tcPr>
            <w:tcW w:w="0" w:type="auto"/>
            <w:shd w:val="clear" w:color="auto" w:fill="auto"/>
          </w:tcPr>
          <w:p w14:paraId="09F5ECB5"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Высшее</w:t>
            </w:r>
          </w:p>
        </w:tc>
        <w:tc>
          <w:tcPr>
            <w:tcW w:w="0" w:type="auto"/>
            <w:shd w:val="clear" w:color="auto" w:fill="auto"/>
          </w:tcPr>
          <w:p w14:paraId="3A868424" w14:textId="77777777" w:rsidR="008525C8" w:rsidRPr="003461CF" w:rsidRDefault="008525C8" w:rsidP="00FF64E2">
            <w:pPr>
              <w:rPr>
                <w:rFonts w:ascii="Times New Roman" w:hAnsi="Times New Roman"/>
                <w:sz w:val="24"/>
                <w:szCs w:val="24"/>
              </w:rPr>
            </w:pPr>
            <w:proofErr w:type="gramStart"/>
            <w:r>
              <w:rPr>
                <w:rFonts w:ascii="Times New Roman" w:hAnsi="Times New Roman"/>
                <w:sz w:val="24"/>
                <w:szCs w:val="24"/>
              </w:rPr>
              <w:t xml:space="preserve">Региональное </w:t>
            </w:r>
            <w:r w:rsidRPr="003461CF">
              <w:rPr>
                <w:rFonts w:ascii="Times New Roman" w:hAnsi="Times New Roman"/>
                <w:sz w:val="24"/>
                <w:szCs w:val="24"/>
              </w:rPr>
              <w:t xml:space="preserve"> отделение</w:t>
            </w:r>
            <w:proofErr w:type="gramEnd"/>
            <w:r w:rsidRPr="003461CF">
              <w:rPr>
                <w:rFonts w:ascii="Times New Roman" w:hAnsi="Times New Roman"/>
                <w:sz w:val="24"/>
                <w:szCs w:val="24"/>
              </w:rPr>
              <w:t xml:space="preserve"> Политической партии «ХХХ»</w:t>
            </w:r>
          </w:p>
        </w:tc>
        <w:tc>
          <w:tcPr>
            <w:tcW w:w="0" w:type="auto"/>
            <w:shd w:val="clear" w:color="auto" w:fill="auto"/>
          </w:tcPr>
          <w:p w14:paraId="55882F3F" w14:textId="77777777" w:rsidR="008525C8" w:rsidRPr="003461CF" w:rsidRDefault="008525C8" w:rsidP="00FF64E2">
            <w:pPr>
              <w:rPr>
                <w:rFonts w:ascii="Times New Roman" w:hAnsi="Times New Roman"/>
                <w:sz w:val="24"/>
                <w:szCs w:val="24"/>
              </w:rPr>
            </w:pPr>
          </w:p>
        </w:tc>
        <w:tc>
          <w:tcPr>
            <w:tcW w:w="1748" w:type="dxa"/>
          </w:tcPr>
          <w:p w14:paraId="64895961" w14:textId="77777777" w:rsidR="008525C8" w:rsidRPr="003461CF" w:rsidRDefault="008525C8" w:rsidP="00FF64E2">
            <w:pPr>
              <w:rPr>
                <w:rFonts w:ascii="Times New Roman" w:hAnsi="Times New Roman"/>
                <w:sz w:val="24"/>
                <w:szCs w:val="24"/>
              </w:rPr>
            </w:pPr>
          </w:p>
        </w:tc>
      </w:tr>
      <w:tr w:rsidR="008525C8" w:rsidRPr="003461CF" w14:paraId="718934EB" w14:textId="77777777" w:rsidTr="00FF64E2">
        <w:trPr>
          <w:trHeight w:val="401"/>
          <w:jc w:val="center"/>
        </w:trPr>
        <w:tc>
          <w:tcPr>
            <w:tcW w:w="0" w:type="auto"/>
            <w:shd w:val="clear" w:color="auto" w:fill="auto"/>
          </w:tcPr>
          <w:p w14:paraId="43B37841"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Секретарь</w:t>
            </w:r>
          </w:p>
        </w:tc>
        <w:tc>
          <w:tcPr>
            <w:tcW w:w="0" w:type="auto"/>
            <w:shd w:val="clear" w:color="auto" w:fill="auto"/>
          </w:tcPr>
          <w:p w14:paraId="57193479"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Андреев</w:t>
            </w:r>
          </w:p>
          <w:p w14:paraId="7CFEDE25"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Андрей Андреевич</w:t>
            </w:r>
          </w:p>
        </w:tc>
        <w:tc>
          <w:tcPr>
            <w:tcW w:w="0" w:type="auto"/>
            <w:shd w:val="clear" w:color="auto" w:fill="auto"/>
          </w:tcPr>
          <w:p w14:paraId="589D29A0"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Высшее</w:t>
            </w:r>
          </w:p>
        </w:tc>
        <w:tc>
          <w:tcPr>
            <w:tcW w:w="0" w:type="auto"/>
            <w:shd w:val="clear" w:color="auto" w:fill="auto"/>
          </w:tcPr>
          <w:p w14:paraId="2052C674"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Собрание избирателей по месту работы</w:t>
            </w:r>
          </w:p>
        </w:tc>
        <w:tc>
          <w:tcPr>
            <w:tcW w:w="0" w:type="auto"/>
            <w:shd w:val="clear" w:color="auto" w:fill="auto"/>
          </w:tcPr>
          <w:p w14:paraId="22941620" w14:textId="77777777" w:rsidR="008525C8" w:rsidRPr="003461CF" w:rsidRDefault="008525C8" w:rsidP="00FF64E2">
            <w:pPr>
              <w:rPr>
                <w:rFonts w:ascii="Times New Roman" w:hAnsi="Times New Roman"/>
                <w:sz w:val="24"/>
                <w:szCs w:val="24"/>
              </w:rPr>
            </w:pPr>
          </w:p>
        </w:tc>
        <w:tc>
          <w:tcPr>
            <w:tcW w:w="1748" w:type="dxa"/>
          </w:tcPr>
          <w:p w14:paraId="26219621" w14:textId="77777777" w:rsidR="008525C8" w:rsidRPr="003461CF" w:rsidRDefault="008525C8" w:rsidP="00FF64E2">
            <w:pPr>
              <w:rPr>
                <w:rFonts w:ascii="Times New Roman" w:hAnsi="Times New Roman"/>
                <w:sz w:val="24"/>
                <w:szCs w:val="24"/>
              </w:rPr>
            </w:pPr>
          </w:p>
        </w:tc>
      </w:tr>
      <w:tr w:rsidR="008525C8" w:rsidRPr="003461CF" w14:paraId="584CAAA8" w14:textId="77777777" w:rsidTr="00FF64E2">
        <w:trPr>
          <w:trHeight w:val="401"/>
          <w:jc w:val="center"/>
        </w:trPr>
        <w:tc>
          <w:tcPr>
            <w:tcW w:w="0" w:type="auto"/>
            <w:shd w:val="clear" w:color="auto" w:fill="auto"/>
          </w:tcPr>
          <w:p w14:paraId="37C01FC5"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Член комиссии с правом решающего голоса</w:t>
            </w:r>
          </w:p>
        </w:tc>
        <w:tc>
          <w:tcPr>
            <w:tcW w:w="0" w:type="auto"/>
            <w:shd w:val="clear" w:color="auto" w:fill="auto"/>
          </w:tcPr>
          <w:p w14:paraId="608FA0E8"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 xml:space="preserve">Иванов </w:t>
            </w:r>
          </w:p>
          <w:p w14:paraId="011CC40B"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Иван Иванович</w:t>
            </w:r>
          </w:p>
        </w:tc>
        <w:tc>
          <w:tcPr>
            <w:tcW w:w="0" w:type="auto"/>
            <w:shd w:val="clear" w:color="auto" w:fill="auto"/>
          </w:tcPr>
          <w:p w14:paraId="479992B7"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Среднее профессиональное</w:t>
            </w:r>
          </w:p>
        </w:tc>
        <w:tc>
          <w:tcPr>
            <w:tcW w:w="0" w:type="auto"/>
            <w:shd w:val="clear" w:color="auto" w:fill="auto"/>
          </w:tcPr>
          <w:p w14:paraId="699E6393"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Собрание избирателей по месту учебы</w:t>
            </w:r>
          </w:p>
        </w:tc>
        <w:tc>
          <w:tcPr>
            <w:tcW w:w="0" w:type="auto"/>
            <w:shd w:val="clear" w:color="auto" w:fill="auto"/>
          </w:tcPr>
          <w:p w14:paraId="7C5EF5AF" w14:textId="77777777" w:rsidR="008525C8" w:rsidRPr="003461CF" w:rsidRDefault="008525C8" w:rsidP="00FF64E2">
            <w:pPr>
              <w:rPr>
                <w:rFonts w:ascii="Times New Roman" w:hAnsi="Times New Roman"/>
                <w:sz w:val="24"/>
                <w:szCs w:val="24"/>
              </w:rPr>
            </w:pPr>
          </w:p>
        </w:tc>
        <w:tc>
          <w:tcPr>
            <w:tcW w:w="1748" w:type="dxa"/>
          </w:tcPr>
          <w:p w14:paraId="6204415E" w14:textId="77777777" w:rsidR="008525C8" w:rsidRPr="003461CF" w:rsidRDefault="008525C8" w:rsidP="00FF64E2">
            <w:pPr>
              <w:rPr>
                <w:rFonts w:ascii="Times New Roman" w:hAnsi="Times New Roman"/>
                <w:sz w:val="24"/>
                <w:szCs w:val="24"/>
              </w:rPr>
            </w:pPr>
          </w:p>
        </w:tc>
      </w:tr>
      <w:tr w:rsidR="008525C8" w:rsidRPr="003461CF" w14:paraId="57794EB5" w14:textId="77777777" w:rsidTr="00FF64E2">
        <w:trPr>
          <w:trHeight w:val="401"/>
          <w:jc w:val="center"/>
        </w:trPr>
        <w:tc>
          <w:tcPr>
            <w:tcW w:w="0" w:type="auto"/>
            <w:shd w:val="clear" w:color="auto" w:fill="auto"/>
          </w:tcPr>
          <w:p w14:paraId="103BE45F"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Член комиссии с правом решающего голоса</w:t>
            </w:r>
          </w:p>
        </w:tc>
        <w:tc>
          <w:tcPr>
            <w:tcW w:w="0" w:type="auto"/>
            <w:shd w:val="clear" w:color="auto" w:fill="auto"/>
          </w:tcPr>
          <w:p w14:paraId="64B4D538"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Сидоров Сидор Сидорович</w:t>
            </w:r>
          </w:p>
        </w:tc>
        <w:tc>
          <w:tcPr>
            <w:tcW w:w="0" w:type="auto"/>
            <w:shd w:val="clear" w:color="auto" w:fill="auto"/>
          </w:tcPr>
          <w:p w14:paraId="0864B4D7"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 xml:space="preserve">Высшее </w:t>
            </w:r>
          </w:p>
        </w:tc>
        <w:tc>
          <w:tcPr>
            <w:tcW w:w="0" w:type="auto"/>
            <w:shd w:val="clear" w:color="auto" w:fill="auto"/>
          </w:tcPr>
          <w:p w14:paraId="1A7A5A60"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Местное отделение Политической партии «ХХХ»</w:t>
            </w:r>
          </w:p>
        </w:tc>
        <w:tc>
          <w:tcPr>
            <w:tcW w:w="0" w:type="auto"/>
            <w:shd w:val="clear" w:color="auto" w:fill="auto"/>
          </w:tcPr>
          <w:p w14:paraId="62E9C62D" w14:textId="30129D5C" w:rsidR="008525C8" w:rsidRPr="003461CF" w:rsidRDefault="008525C8" w:rsidP="00FF64E2">
            <w:pPr>
              <w:rPr>
                <w:rFonts w:ascii="Times New Roman" w:hAnsi="Times New Roman"/>
                <w:sz w:val="24"/>
                <w:szCs w:val="24"/>
              </w:rPr>
            </w:pPr>
          </w:p>
        </w:tc>
        <w:tc>
          <w:tcPr>
            <w:tcW w:w="1748" w:type="dxa"/>
          </w:tcPr>
          <w:p w14:paraId="3D649A1E" w14:textId="77777777" w:rsidR="008525C8" w:rsidRPr="003461CF" w:rsidRDefault="008525C8" w:rsidP="00FF64E2">
            <w:pPr>
              <w:rPr>
                <w:rFonts w:ascii="Times New Roman" w:hAnsi="Times New Roman"/>
                <w:sz w:val="24"/>
                <w:szCs w:val="24"/>
              </w:rPr>
            </w:pPr>
          </w:p>
        </w:tc>
      </w:tr>
      <w:tr w:rsidR="008525C8" w:rsidRPr="003461CF" w14:paraId="22B26ED6" w14:textId="77777777" w:rsidTr="00FF64E2">
        <w:trPr>
          <w:trHeight w:val="401"/>
          <w:jc w:val="center"/>
        </w:trPr>
        <w:tc>
          <w:tcPr>
            <w:tcW w:w="0" w:type="auto"/>
            <w:shd w:val="clear" w:color="auto" w:fill="auto"/>
          </w:tcPr>
          <w:p w14:paraId="63CD5F7A" w14:textId="77777777" w:rsidR="008525C8" w:rsidRPr="003461CF" w:rsidRDefault="008525C8" w:rsidP="00FF64E2">
            <w:pPr>
              <w:jc w:val="both"/>
              <w:rPr>
                <w:rFonts w:ascii="Times New Roman" w:hAnsi="Times New Roman"/>
                <w:b/>
                <w:sz w:val="24"/>
                <w:szCs w:val="24"/>
              </w:rPr>
            </w:pPr>
          </w:p>
        </w:tc>
        <w:tc>
          <w:tcPr>
            <w:tcW w:w="0" w:type="auto"/>
            <w:shd w:val="clear" w:color="auto" w:fill="auto"/>
          </w:tcPr>
          <w:p w14:paraId="58D4B079" w14:textId="77777777" w:rsidR="008525C8" w:rsidRPr="003461CF" w:rsidRDefault="008525C8" w:rsidP="00FF64E2">
            <w:pPr>
              <w:rPr>
                <w:rFonts w:ascii="Times New Roman" w:hAnsi="Times New Roman"/>
                <w:sz w:val="24"/>
                <w:szCs w:val="24"/>
              </w:rPr>
            </w:pPr>
          </w:p>
        </w:tc>
        <w:tc>
          <w:tcPr>
            <w:tcW w:w="0" w:type="auto"/>
            <w:shd w:val="clear" w:color="auto" w:fill="auto"/>
          </w:tcPr>
          <w:p w14:paraId="7282F409" w14:textId="77777777" w:rsidR="008525C8" w:rsidRPr="003461CF" w:rsidRDefault="008525C8" w:rsidP="00FF64E2">
            <w:pPr>
              <w:rPr>
                <w:rFonts w:ascii="Times New Roman" w:hAnsi="Times New Roman"/>
                <w:sz w:val="24"/>
                <w:szCs w:val="24"/>
              </w:rPr>
            </w:pPr>
          </w:p>
        </w:tc>
        <w:tc>
          <w:tcPr>
            <w:tcW w:w="0" w:type="auto"/>
            <w:shd w:val="clear" w:color="auto" w:fill="auto"/>
          </w:tcPr>
          <w:p w14:paraId="24D8F48F" w14:textId="77777777" w:rsidR="008525C8" w:rsidRPr="003461CF" w:rsidRDefault="008525C8" w:rsidP="00FF64E2">
            <w:pPr>
              <w:rPr>
                <w:rFonts w:ascii="Times New Roman" w:hAnsi="Times New Roman"/>
                <w:sz w:val="24"/>
                <w:szCs w:val="24"/>
              </w:rPr>
            </w:pPr>
          </w:p>
        </w:tc>
        <w:tc>
          <w:tcPr>
            <w:tcW w:w="0" w:type="auto"/>
            <w:shd w:val="clear" w:color="auto" w:fill="auto"/>
          </w:tcPr>
          <w:p w14:paraId="322ACC05" w14:textId="77777777" w:rsidR="008525C8" w:rsidRPr="003461CF" w:rsidRDefault="008525C8" w:rsidP="00FF64E2">
            <w:pPr>
              <w:rPr>
                <w:rFonts w:ascii="Times New Roman" w:hAnsi="Times New Roman"/>
                <w:sz w:val="24"/>
                <w:szCs w:val="24"/>
              </w:rPr>
            </w:pPr>
          </w:p>
        </w:tc>
        <w:tc>
          <w:tcPr>
            <w:tcW w:w="1748" w:type="dxa"/>
          </w:tcPr>
          <w:p w14:paraId="2EE1ACE4" w14:textId="77777777" w:rsidR="008525C8" w:rsidRPr="003461CF" w:rsidRDefault="008525C8" w:rsidP="00FF64E2">
            <w:pPr>
              <w:rPr>
                <w:rFonts w:ascii="Times New Roman" w:hAnsi="Times New Roman"/>
                <w:sz w:val="24"/>
                <w:szCs w:val="24"/>
              </w:rPr>
            </w:pPr>
          </w:p>
        </w:tc>
      </w:tr>
      <w:tr w:rsidR="008525C8" w:rsidRPr="003461CF" w14:paraId="267D26A1" w14:textId="77777777" w:rsidTr="00FF64E2">
        <w:trPr>
          <w:trHeight w:val="401"/>
          <w:jc w:val="center"/>
        </w:trPr>
        <w:tc>
          <w:tcPr>
            <w:tcW w:w="0" w:type="auto"/>
            <w:shd w:val="clear" w:color="auto" w:fill="auto"/>
          </w:tcPr>
          <w:p w14:paraId="3252D093" w14:textId="77777777" w:rsidR="008525C8" w:rsidRPr="003461CF" w:rsidRDefault="008525C8" w:rsidP="00FF64E2">
            <w:pPr>
              <w:jc w:val="both"/>
              <w:rPr>
                <w:rFonts w:ascii="Times New Roman" w:hAnsi="Times New Roman"/>
                <w:b/>
                <w:sz w:val="24"/>
                <w:szCs w:val="24"/>
              </w:rPr>
            </w:pPr>
          </w:p>
        </w:tc>
        <w:tc>
          <w:tcPr>
            <w:tcW w:w="0" w:type="auto"/>
            <w:shd w:val="clear" w:color="auto" w:fill="auto"/>
          </w:tcPr>
          <w:p w14:paraId="2E186029" w14:textId="77777777" w:rsidR="008525C8" w:rsidRPr="003461CF" w:rsidRDefault="008525C8" w:rsidP="00FF64E2">
            <w:pPr>
              <w:rPr>
                <w:rFonts w:ascii="Times New Roman" w:hAnsi="Times New Roman"/>
                <w:sz w:val="24"/>
                <w:szCs w:val="24"/>
              </w:rPr>
            </w:pPr>
          </w:p>
        </w:tc>
        <w:tc>
          <w:tcPr>
            <w:tcW w:w="0" w:type="auto"/>
            <w:shd w:val="clear" w:color="auto" w:fill="auto"/>
          </w:tcPr>
          <w:p w14:paraId="782DC6AE" w14:textId="77777777" w:rsidR="008525C8" w:rsidRPr="003461CF" w:rsidRDefault="008525C8" w:rsidP="00FF64E2">
            <w:pPr>
              <w:rPr>
                <w:rFonts w:ascii="Times New Roman" w:hAnsi="Times New Roman"/>
                <w:sz w:val="24"/>
                <w:szCs w:val="24"/>
              </w:rPr>
            </w:pPr>
          </w:p>
        </w:tc>
        <w:tc>
          <w:tcPr>
            <w:tcW w:w="0" w:type="auto"/>
            <w:shd w:val="clear" w:color="auto" w:fill="auto"/>
          </w:tcPr>
          <w:p w14:paraId="0F2BED7C" w14:textId="77777777" w:rsidR="008525C8" w:rsidRPr="003461CF" w:rsidRDefault="008525C8" w:rsidP="00FF64E2">
            <w:pPr>
              <w:rPr>
                <w:rFonts w:ascii="Times New Roman" w:hAnsi="Times New Roman"/>
                <w:sz w:val="24"/>
                <w:szCs w:val="24"/>
              </w:rPr>
            </w:pPr>
          </w:p>
        </w:tc>
        <w:tc>
          <w:tcPr>
            <w:tcW w:w="0" w:type="auto"/>
            <w:shd w:val="clear" w:color="auto" w:fill="auto"/>
          </w:tcPr>
          <w:p w14:paraId="234273A8" w14:textId="77777777" w:rsidR="008525C8" w:rsidRPr="003461CF" w:rsidRDefault="008525C8" w:rsidP="00FF64E2">
            <w:pPr>
              <w:rPr>
                <w:rFonts w:ascii="Times New Roman" w:hAnsi="Times New Roman"/>
                <w:sz w:val="24"/>
                <w:szCs w:val="24"/>
              </w:rPr>
            </w:pPr>
          </w:p>
        </w:tc>
        <w:tc>
          <w:tcPr>
            <w:tcW w:w="1748" w:type="dxa"/>
          </w:tcPr>
          <w:p w14:paraId="475BC40E" w14:textId="77777777" w:rsidR="008525C8" w:rsidRPr="003461CF" w:rsidRDefault="008525C8" w:rsidP="00FF64E2">
            <w:pPr>
              <w:rPr>
                <w:rFonts w:ascii="Times New Roman" w:hAnsi="Times New Roman"/>
                <w:sz w:val="24"/>
                <w:szCs w:val="24"/>
              </w:rPr>
            </w:pPr>
          </w:p>
        </w:tc>
      </w:tr>
      <w:tr w:rsidR="008525C8" w:rsidRPr="003461CF" w14:paraId="62309A5E" w14:textId="77777777" w:rsidTr="00FF64E2">
        <w:trPr>
          <w:trHeight w:val="401"/>
          <w:jc w:val="center"/>
        </w:trPr>
        <w:tc>
          <w:tcPr>
            <w:tcW w:w="0" w:type="auto"/>
            <w:shd w:val="clear" w:color="auto" w:fill="auto"/>
          </w:tcPr>
          <w:p w14:paraId="2A3FA44A" w14:textId="77777777" w:rsidR="008525C8" w:rsidRPr="003461CF" w:rsidRDefault="008525C8" w:rsidP="00FF64E2">
            <w:pPr>
              <w:jc w:val="both"/>
              <w:rPr>
                <w:rFonts w:ascii="Times New Roman" w:hAnsi="Times New Roman"/>
                <w:b/>
                <w:sz w:val="24"/>
                <w:szCs w:val="24"/>
              </w:rPr>
            </w:pPr>
          </w:p>
        </w:tc>
        <w:tc>
          <w:tcPr>
            <w:tcW w:w="0" w:type="auto"/>
            <w:shd w:val="clear" w:color="auto" w:fill="auto"/>
          </w:tcPr>
          <w:p w14:paraId="668E6E64" w14:textId="77777777" w:rsidR="008525C8" w:rsidRPr="003461CF" w:rsidRDefault="008525C8" w:rsidP="00FF64E2">
            <w:pPr>
              <w:rPr>
                <w:rFonts w:ascii="Times New Roman" w:hAnsi="Times New Roman"/>
                <w:sz w:val="24"/>
                <w:szCs w:val="24"/>
              </w:rPr>
            </w:pPr>
          </w:p>
        </w:tc>
        <w:tc>
          <w:tcPr>
            <w:tcW w:w="0" w:type="auto"/>
            <w:shd w:val="clear" w:color="auto" w:fill="auto"/>
          </w:tcPr>
          <w:p w14:paraId="012DE56C" w14:textId="77777777" w:rsidR="008525C8" w:rsidRPr="003461CF" w:rsidRDefault="008525C8" w:rsidP="00FF64E2">
            <w:pPr>
              <w:rPr>
                <w:rFonts w:ascii="Times New Roman" w:hAnsi="Times New Roman"/>
                <w:sz w:val="24"/>
                <w:szCs w:val="24"/>
              </w:rPr>
            </w:pPr>
          </w:p>
        </w:tc>
        <w:tc>
          <w:tcPr>
            <w:tcW w:w="0" w:type="auto"/>
            <w:shd w:val="clear" w:color="auto" w:fill="auto"/>
          </w:tcPr>
          <w:p w14:paraId="58C713B5" w14:textId="77777777" w:rsidR="008525C8" w:rsidRPr="003461CF" w:rsidRDefault="008525C8" w:rsidP="00FF64E2">
            <w:pPr>
              <w:rPr>
                <w:rFonts w:ascii="Times New Roman" w:hAnsi="Times New Roman"/>
                <w:sz w:val="24"/>
                <w:szCs w:val="24"/>
              </w:rPr>
            </w:pPr>
          </w:p>
        </w:tc>
        <w:tc>
          <w:tcPr>
            <w:tcW w:w="0" w:type="auto"/>
            <w:shd w:val="clear" w:color="auto" w:fill="auto"/>
          </w:tcPr>
          <w:p w14:paraId="684BFECA" w14:textId="77777777" w:rsidR="008525C8" w:rsidRPr="003461CF" w:rsidRDefault="008525C8" w:rsidP="00FF64E2">
            <w:pPr>
              <w:rPr>
                <w:rFonts w:ascii="Times New Roman" w:hAnsi="Times New Roman"/>
                <w:sz w:val="24"/>
                <w:szCs w:val="24"/>
              </w:rPr>
            </w:pPr>
          </w:p>
        </w:tc>
        <w:tc>
          <w:tcPr>
            <w:tcW w:w="1748" w:type="dxa"/>
          </w:tcPr>
          <w:p w14:paraId="467A703C" w14:textId="77777777" w:rsidR="008525C8" w:rsidRPr="003461CF" w:rsidRDefault="008525C8" w:rsidP="00FF64E2">
            <w:pPr>
              <w:rPr>
                <w:rFonts w:ascii="Times New Roman" w:hAnsi="Times New Roman"/>
                <w:sz w:val="24"/>
                <w:szCs w:val="24"/>
              </w:rPr>
            </w:pPr>
          </w:p>
        </w:tc>
      </w:tr>
      <w:tr w:rsidR="008525C8" w:rsidRPr="003461CF" w14:paraId="5472CB85" w14:textId="77777777" w:rsidTr="00FF64E2">
        <w:trPr>
          <w:trHeight w:val="401"/>
          <w:jc w:val="center"/>
        </w:trPr>
        <w:tc>
          <w:tcPr>
            <w:tcW w:w="10173" w:type="dxa"/>
            <w:gridSpan w:val="6"/>
            <w:shd w:val="clear" w:color="auto" w:fill="auto"/>
          </w:tcPr>
          <w:p w14:paraId="7D9EE98D" w14:textId="77777777" w:rsidR="008525C8" w:rsidRPr="00EE5599" w:rsidRDefault="008525C8" w:rsidP="00FF64E2">
            <w:pPr>
              <w:ind w:firstLine="709"/>
              <w:jc w:val="right"/>
              <w:rPr>
                <w:rFonts w:ascii="Times New Roman" w:hAnsi="Times New Roman"/>
                <w:i/>
                <w:sz w:val="24"/>
                <w:szCs w:val="24"/>
              </w:rPr>
            </w:pPr>
            <w:r w:rsidRPr="00EE5599">
              <w:rPr>
                <w:rFonts w:ascii="Times New Roman" w:hAnsi="Times New Roman"/>
                <w:i/>
                <w:sz w:val="24"/>
                <w:szCs w:val="24"/>
              </w:rPr>
              <w:t>В случае прекращения либо приостановления полномочий сведения о члене УИК с правом решающего голоса вычеркиваются с указанием оснований в графе «Примечание»</w:t>
            </w:r>
          </w:p>
        </w:tc>
      </w:tr>
    </w:tbl>
    <w:p w14:paraId="52F68C8D" w14:textId="77777777" w:rsidR="008525C8" w:rsidRDefault="008525C8" w:rsidP="008525C8">
      <w:pPr>
        <w:spacing w:after="0"/>
        <w:jc w:val="center"/>
        <w:rPr>
          <w:rFonts w:ascii="Times New Roman" w:hAnsi="Times New Roman"/>
          <w:b/>
          <w:sz w:val="28"/>
          <w:szCs w:val="28"/>
        </w:rPr>
      </w:pPr>
    </w:p>
    <w:p w14:paraId="577AD1E4" w14:textId="77777777" w:rsidR="008525C8" w:rsidRPr="003461CF" w:rsidRDefault="008525C8" w:rsidP="008525C8">
      <w:pPr>
        <w:spacing w:after="0"/>
        <w:jc w:val="center"/>
        <w:rPr>
          <w:rFonts w:ascii="Times New Roman" w:hAnsi="Times New Roman"/>
          <w:b/>
          <w:sz w:val="24"/>
          <w:szCs w:val="24"/>
        </w:rPr>
      </w:pPr>
      <w:r w:rsidRPr="003461CF">
        <w:rPr>
          <w:rFonts w:ascii="Times New Roman" w:hAnsi="Times New Roman"/>
          <w:b/>
          <w:sz w:val="24"/>
          <w:szCs w:val="24"/>
        </w:rPr>
        <w:t xml:space="preserve">СПИСОК ЛИЦ, ЗАЧИСЛЕННЫХ В РЕЗЕРВ СОСТАВА </w:t>
      </w:r>
    </w:p>
    <w:p w14:paraId="1DD2FB69" w14:textId="77777777" w:rsidR="008525C8" w:rsidRPr="003461CF" w:rsidRDefault="008525C8" w:rsidP="008525C8">
      <w:pPr>
        <w:spacing w:after="0"/>
        <w:jc w:val="center"/>
        <w:rPr>
          <w:rFonts w:ascii="Times New Roman" w:hAnsi="Times New Roman"/>
          <w:b/>
          <w:sz w:val="24"/>
          <w:szCs w:val="24"/>
        </w:rPr>
      </w:pPr>
      <w:r w:rsidRPr="003461CF">
        <w:rPr>
          <w:rFonts w:ascii="Times New Roman" w:hAnsi="Times New Roman"/>
          <w:b/>
          <w:sz w:val="24"/>
          <w:szCs w:val="24"/>
        </w:rPr>
        <w:t>УЧАСТКОВОЙ ИЗБИРАТЕЛЬНОЙ КОМИССИИ № </w:t>
      </w:r>
      <w:r>
        <w:rPr>
          <w:rFonts w:ascii="Times New Roman" w:hAnsi="Times New Roman"/>
          <w:b/>
          <w:sz w:val="24"/>
          <w:szCs w:val="24"/>
        </w:rPr>
        <w:t>…</w:t>
      </w:r>
    </w:p>
    <w:p w14:paraId="4203ADFB" w14:textId="77777777" w:rsidR="008525C8" w:rsidRPr="00EC5996" w:rsidRDefault="008525C8" w:rsidP="008525C8">
      <w:pPr>
        <w:spacing w:after="0"/>
        <w:jc w:val="center"/>
        <w:rPr>
          <w:rFonts w:ascii="Times New Roman" w:hAnsi="Times New Roman"/>
          <w:b/>
          <w:sz w:val="20"/>
          <w:szCs w:val="20"/>
        </w:rPr>
      </w:pPr>
    </w:p>
    <w:tbl>
      <w:tblPr>
        <w:tblStyle w:val="a7"/>
        <w:tblW w:w="0" w:type="auto"/>
        <w:jc w:val="center"/>
        <w:tblLook w:val="04A0" w:firstRow="1" w:lastRow="0" w:firstColumn="1" w:lastColumn="0" w:noHBand="0" w:noVBand="1"/>
      </w:tblPr>
      <w:tblGrid>
        <w:gridCol w:w="595"/>
        <w:gridCol w:w="1681"/>
        <w:gridCol w:w="2331"/>
        <w:gridCol w:w="2648"/>
        <w:gridCol w:w="2599"/>
      </w:tblGrid>
      <w:tr w:rsidR="008525C8" w:rsidRPr="003461CF" w14:paraId="3B479570" w14:textId="77777777" w:rsidTr="00180F14">
        <w:trPr>
          <w:trHeight w:val="297"/>
          <w:jc w:val="center"/>
        </w:trPr>
        <w:tc>
          <w:tcPr>
            <w:tcW w:w="595" w:type="dxa"/>
            <w:shd w:val="clear" w:color="auto" w:fill="auto"/>
            <w:vAlign w:val="center"/>
          </w:tcPr>
          <w:p w14:paraId="223650ED" w14:textId="77777777" w:rsidR="008525C8" w:rsidRPr="003461CF" w:rsidRDefault="008525C8" w:rsidP="00FF64E2">
            <w:pPr>
              <w:jc w:val="center"/>
              <w:rPr>
                <w:rFonts w:ascii="Times New Roman" w:hAnsi="Times New Roman"/>
                <w:b/>
                <w:sz w:val="24"/>
                <w:szCs w:val="24"/>
              </w:rPr>
            </w:pPr>
            <w:r w:rsidRPr="003461CF">
              <w:rPr>
                <w:rFonts w:ascii="Times New Roman" w:hAnsi="Times New Roman"/>
                <w:b/>
                <w:sz w:val="24"/>
                <w:szCs w:val="24"/>
              </w:rPr>
              <w:t>№ п/п</w:t>
            </w:r>
          </w:p>
        </w:tc>
        <w:tc>
          <w:tcPr>
            <w:tcW w:w="1681" w:type="dxa"/>
            <w:shd w:val="clear" w:color="auto" w:fill="auto"/>
            <w:vAlign w:val="center"/>
          </w:tcPr>
          <w:p w14:paraId="18CB464D" w14:textId="77777777" w:rsidR="008525C8" w:rsidRPr="003461CF" w:rsidRDefault="008525C8" w:rsidP="00FF64E2">
            <w:pPr>
              <w:jc w:val="center"/>
              <w:rPr>
                <w:rFonts w:ascii="Times New Roman" w:hAnsi="Times New Roman"/>
                <w:b/>
                <w:sz w:val="24"/>
                <w:szCs w:val="24"/>
              </w:rPr>
            </w:pPr>
            <w:r w:rsidRPr="003461CF">
              <w:rPr>
                <w:rFonts w:ascii="Times New Roman" w:hAnsi="Times New Roman"/>
                <w:b/>
                <w:sz w:val="24"/>
                <w:szCs w:val="24"/>
              </w:rPr>
              <w:t>Ф. И. О.</w:t>
            </w:r>
          </w:p>
        </w:tc>
        <w:tc>
          <w:tcPr>
            <w:tcW w:w="2331" w:type="dxa"/>
            <w:shd w:val="clear" w:color="auto" w:fill="auto"/>
            <w:vAlign w:val="center"/>
          </w:tcPr>
          <w:p w14:paraId="4954C646" w14:textId="77777777" w:rsidR="008525C8" w:rsidRPr="003461CF" w:rsidRDefault="008525C8" w:rsidP="00FF64E2">
            <w:pPr>
              <w:tabs>
                <w:tab w:val="left" w:pos="975"/>
                <w:tab w:val="center" w:pos="2476"/>
              </w:tabs>
              <w:jc w:val="center"/>
              <w:rPr>
                <w:rFonts w:ascii="Times New Roman" w:hAnsi="Times New Roman"/>
                <w:b/>
                <w:sz w:val="24"/>
                <w:szCs w:val="24"/>
              </w:rPr>
            </w:pPr>
            <w:r w:rsidRPr="003461CF">
              <w:rPr>
                <w:rFonts w:ascii="Times New Roman" w:hAnsi="Times New Roman"/>
                <w:b/>
                <w:sz w:val="24"/>
                <w:szCs w:val="24"/>
              </w:rPr>
              <w:t>Образование</w:t>
            </w:r>
          </w:p>
        </w:tc>
        <w:tc>
          <w:tcPr>
            <w:tcW w:w="2648" w:type="dxa"/>
            <w:shd w:val="clear" w:color="auto" w:fill="auto"/>
            <w:vAlign w:val="center"/>
          </w:tcPr>
          <w:p w14:paraId="54473E26" w14:textId="77777777" w:rsidR="008525C8" w:rsidRPr="003461CF" w:rsidRDefault="008525C8" w:rsidP="00FF64E2">
            <w:pPr>
              <w:tabs>
                <w:tab w:val="left" w:pos="975"/>
                <w:tab w:val="center" w:pos="2476"/>
              </w:tabs>
              <w:jc w:val="center"/>
              <w:rPr>
                <w:rFonts w:ascii="Times New Roman" w:hAnsi="Times New Roman"/>
                <w:b/>
                <w:sz w:val="24"/>
                <w:szCs w:val="24"/>
              </w:rPr>
            </w:pPr>
            <w:r w:rsidRPr="003461CF">
              <w:rPr>
                <w:rFonts w:ascii="Times New Roman" w:hAnsi="Times New Roman"/>
                <w:b/>
                <w:sz w:val="24"/>
                <w:szCs w:val="24"/>
              </w:rPr>
              <w:t>Опыт работы в избирательных комиссиях</w:t>
            </w:r>
          </w:p>
        </w:tc>
        <w:tc>
          <w:tcPr>
            <w:tcW w:w="2599" w:type="dxa"/>
            <w:shd w:val="clear" w:color="auto" w:fill="auto"/>
            <w:vAlign w:val="center"/>
          </w:tcPr>
          <w:p w14:paraId="4C282606" w14:textId="77777777" w:rsidR="008525C8" w:rsidRPr="003461CF" w:rsidRDefault="008525C8" w:rsidP="00FF64E2">
            <w:pPr>
              <w:tabs>
                <w:tab w:val="left" w:pos="975"/>
                <w:tab w:val="center" w:pos="2476"/>
              </w:tabs>
              <w:jc w:val="center"/>
              <w:rPr>
                <w:rFonts w:ascii="Times New Roman" w:hAnsi="Times New Roman"/>
                <w:b/>
                <w:sz w:val="24"/>
                <w:szCs w:val="24"/>
              </w:rPr>
            </w:pPr>
            <w:r w:rsidRPr="003461CF">
              <w:rPr>
                <w:rFonts w:ascii="Times New Roman" w:hAnsi="Times New Roman"/>
                <w:b/>
                <w:sz w:val="24"/>
                <w:szCs w:val="24"/>
              </w:rPr>
              <w:t>Субъект выдвижения</w:t>
            </w:r>
          </w:p>
        </w:tc>
      </w:tr>
      <w:tr w:rsidR="008525C8" w:rsidRPr="003461CF" w14:paraId="76D905C3" w14:textId="77777777" w:rsidTr="00180F14">
        <w:trPr>
          <w:trHeight w:val="290"/>
          <w:jc w:val="center"/>
        </w:trPr>
        <w:tc>
          <w:tcPr>
            <w:tcW w:w="595" w:type="dxa"/>
            <w:shd w:val="clear" w:color="auto" w:fill="auto"/>
          </w:tcPr>
          <w:p w14:paraId="443CBAAF" w14:textId="77777777" w:rsidR="008525C8" w:rsidRPr="003461CF" w:rsidRDefault="008525C8" w:rsidP="00FF64E2">
            <w:pPr>
              <w:jc w:val="both"/>
              <w:rPr>
                <w:rFonts w:ascii="Times New Roman" w:hAnsi="Times New Roman"/>
                <w:b/>
                <w:sz w:val="24"/>
                <w:szCs w:val="24"/>
              </w:rPr>
            </w:pPr>
            <w:r w:rsidRPr="003461CF">
              <w:rPr>
                <w:rFonts w:ascii="Times New Roman" w:hAnsi="Times New Roman"/>
                <w:b/>
                <w:sz w:val="24"/>
                <w:szCs w:val="24"/>
              </w:rPr>
              <w:t>1</w:t>
            </w:r>
          </w:p>
        </w:tc>
        <w:tc>
          <w:tcPr>
            <w:tcW w:w="1681" w:type="dxa"/>
            <w:shd w:val="clear" w:color="auto" w:fill="auto"/>
          </w:tcPr>
          <w:p w14:paraId="68D2B2F9" w14:textId="77777777" w:rsidR="008525C8" w:rsidRPr="003461CF" w:rsidRDefault="008525C8" w:rsidP="00FF64E2">
            <w:pPr>
              <w:jc w:val="both"/>
              <w:rPr>
                <w:rFonts w:ascii="Times New Roman" w:hAnsi="Times New Roman"/>
                <w:sz w:val="24"/>
                <w:szCs w:val="24"/>
              </w:rPr>
            </w:pPr>
            <w:r w:rsidRPr="003461CF">
              <w:rPr>
                <w:rFonts w:ascii="Times New Roman" w:hAnsi="Times New Roman"/>
                <w:sz w:val="24"/>
                <w:szCs w:val="24"/>
              </w:rPr>
              <w:t>Дмитриев Дмитрий Дмитриевич</w:t>
            </w:r>
          </w:p>
        </w:tc>
        <w:tc>
          <w:tcPr>
            <w:tcW w:w="2331" w:type="dxa"/>
            <w:shd w:val="clear" w:color="auto" w:fill="auto"/>
          </w:tcPr>
          <w:p w14:paraId="7628EDC5"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Среднее профессиональное</w:t>
            </w:r>
          </w:p>
        </w:tc>
        <w:tc>
          <w:tcPr>
            <w:tcW w:w="2648" w:type="dxa"/>
            <w:shd w:val="clear" w:color="auto" w:fill="auto"/>
          </w:tcPr>
          <w:p w14:paraId="1B368D50"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Имеется</w:t>
            </w:r>
          </w:p>
        </w:tc>
        <w:tc>
          <w:tcPr>
            <w:tcW w:w="2599" w:type="dxa"/>
            <w:shd w:val="clear" w:color="auto" w:fill="auto"/>
          </w:tcPr>
          <w:p w14:paraId="16D7FB86" w14:textId="77777777" w:rsidR="008525C8" w:rsidRPr="003461CF" w:rsidRDefault="008525C8" w:rsidP="00FF64E2">
            <w:pPr>
              <w:rPr>
                <w:rFonts w:ascii="Times New Roman" w:hAnsi="Times New Roman"/>
                <w:sz w:val="24"/>
                <w:szCs w:val="24"/>
              </w:rPr>
            </w:pPr>
            <w:r w:rsidRPr="003461CF">
              <w:rPr>
                <w:rFonts w:ascii="Times New Roman" w:hAnsi="Times New Roman"/>
                <w:sz w:val="24"/>
                <w:szCs w:val="24"/>
              </w:rPr>
              <w:t>Собранием избирателей по месту работы</w:t>
            </w:r>
          </w:p>
        </w:tc>
      </w:tr>
      <w:tr w:rsidR="008525C8" w:rsidRPr="003461CF" w14:paraId="25C9A924" w14:textId="77777777" w:rsidTr="00180F14">
        <w:trPr>
          <w:trHeight w:val="290"/>
          <w:jc w:val="center"/>
        </w:trPr>
        <w:tc>
          <w:tcPr>
            <w:tcW w:w="595" w:type="dxa"/>
            <w:shd w:val="clear" w:color="auto" w:fill="auto"/>
          </w:tcPr>
          <w:p w14:paraId="7EBF11FB" w14:textId="77777777" w:rsidR="008525C8" w:rsidRPr="003461CF" w:rsidRDefault="008525C8" w:rsidP="00FF64E2">
            <w:pPr>
              <w:jc w:val="both"/>
              <w:rPr>
                <w:rFonts w:ascii="Times New Roman" w:hAnsi="Times New Roman"/>
                <w:b/>
                <w:sz w:val="24"/>
                <w:szCs w:val="24"/>
              </w:rPr>
            </w:pPr>
            <w:r w:rsidRPr="003461CF">
              <w:rPr>
                <w:rFonts w:ascii="Times New Roman" w:hAnsi="Times New Roman"/>
                <w:b/>
                <w:sz w:val="24"/>
                <w:szCs w:val="24"/>
              </w:rPr>
              <w:t>2</w:t>
            </w:r>
          </w:p>
        </w:tc>
        <w:tc>
          <w:tcPr>
            <w:tcW w:w="1681" w:type="dxa"/>
            <w:shd w:val="clear" w:color="auto" w:fill="auto"/>
          </w:tcPr>
          <w:p w14:paraId="0321CC0A" w14:textId="77777777" w:rsidR="008525C8" w:rsidRPr="003461CF" w:rsidRDefault="008525C8" w:rsidP="00FF64E2">
            <w:pPr>
              <w:jc w:val="both"/>
              <w:rPr>
                <w:rFonts w:ascii="Times New Roman" w:hAnsi="Times New Roman"/>
                <w:b/>
                <w:sz w:val="24"/>
                <w:szCs w:val="24"/>
              </w:rPr>
            </w:pPr>
          </w:p>
        </w:tc>
        <w:tc>
          <w:tcPr>
            <w:tcW w:w="2331" w:type="dxa"/>
            <w:shd w:val="clear" w:color="auto" w:fill="auto"/>
          </w:tcPr>
          <w:p w14:paraId="429D46DE" w14:textId="77777777" w:rsidR="008525C8" w:rsidRPr="003461CF" w:rsidRDefault="008525C8" w:rsidP="00FF64E2">
            <w:pPr>
              <w:rPr>
                <w:rFonts w:ascii="Times New Roman" w:hAnsi="Times New Roman"/>
                <w:sz w:val="24"/>
                <w:szCs w:val="24"/>
              </w:rPr>
            </w:pPr>
          </w:p>
        </w:tc>
        <w:tc>
          <w:tcPr>
            <w:tcW w:w="2648" w:type="dxa"/>
            <w:shd w:val="clear" w:color="auto" w:fill="auto"/>
          </w:tcPr>
          <w:p w14:paraId="26B48513" w14:textId="77777777" w:rsidR="008525C8" w:rsidRPr="003461CF" w:rsidRDefault="008525C8" w:rsidP="00FF64E2">
            <w:pPr>
              <w:rPr>
                <w:rFonts w:ascii="Times New Roman" w:hAnsi="Times New Roman"/>
                <w:sz w:val="24"/>
                <w:szCs w:val="24"/>
              </w:rPr>
            </w:pPr>
          </w:p>
        </w:tc>
        <w:tc>
          <w:tcPr>
            <w:tcW w:w="2599" w:type="dxa"/>
            <w:shd w:val="clear" w:color="auto" w:fill="auto"/>
          </w:tcPr>
          <w:p w14:paraId="7661ECE3" w14:textId="77777777" w:rsidR="008525C8" w:rsidRPr="003461CF" w:rsidRDefault="008525C8" w:rsidP="00FF64E2">
            <w:pPr>
              <w:rPr>
                <w:rFonts w:ascii="Times New Roman" w:hAnsi="Times New Roman"/>
                <w:sz w:val="24"/>
                <w:szCs w:val="24"/>
              </w:rPr>
            </w:pPr>
          </w:p>
        </w:tc>
      </w:tr>
      <w:tr w:rsidR="008525C8" w:rsidRPr="003461CF" w14:paraId="76DB5B6C" w14:textId="77777777" w:rsidTr="00180F14">
        <w:trPr>
          <w:trHeight w:val="290"/>
          <w:jc w:val="center"/>
        </w:trPr>
        <w:tc>
          <w:tcPr>
            <w:tcW w:w="595" w:type="dxa"/>
            <w:shd w:val="clear" w:color="auto" w:fill="auto"/>
          </w:tcPr>
          <w:p w14:paraId="446A9A7A" w14:textId="77777777" w:rsidR="008525C8" w:rsidRPr="003461CF" w:rsidRDefault="008525C8" w:rsidP="00FF64E2">
            <w:pPr>
              <w:jc w:val="both"/>
              <w:rPr>
                <w:rFonts w:ascii="Times New Roman" w:hAnsi="Times New Roman"/>
                <w:b/>
                <w:sz w:val="24"/>
                <w:szCs w:val="24"/>
              </w:rPr>
            </w:pPr>
            <w:r w:rsidRPr="003461CF">
              <w:rPr>
                <w:rFonts w:ascii="Times New Roman" w:hAnsi="Times New Roman"/>
                <w:b/>
                <w:sz w:val="24"/>
                <w:szCs w:val="24"/>
              </w:rPr>
              <w:t>3</w:t>
            </w:r>
          </w:p>
        </w:tc>
        <w:tc>
          <w:tcPr>
            <w:tcW w:w="1681" w:type="dxa"/>
            <w:shd w:val="clear" w:color="auto" w:fill="auto"/>
          </w:tcPr>
          <w:p w14:paraId="48B51056" w14:textId="77777777" w:rsidR="008525C8" w:rsidRPr="003461CF" w:rsidRDefault="008525C8" w:rsidP="00FF64E2">
            <w:pPr>
              <w:jc w:val="both"/>
              <w:rPr>
                <w:rFonts w:ascii="Times New Roman" w:hAnsi="Times New Roman"/>
                <w:b/>
                <w:sz w:val="24"/>
                <w:szCs w:val="24"/>
              </w:rPr>
            </w:pPr>
          </w:p>
        </w:tc>
        <w:tc>
          <w:tcPr>
            <w:tcW w:w="2331" w:type="dxa"/>
            <w:shd w:val="clear" w:color="auto" w:fill="auto"/>
          </w:tcPr>
          <w:p w14:paraId="6540A129" w14:textId="77777777" w:rsidR="008525C8" w:rsidRPr="003461CF" w:rsidRDefault="008525C8" w:rsidP="00FF64E2">
            <w:pPr>
              <w:rPr>
                <w:rFonts w:ascii="Times New Roman" w:hAnsi="Times New Roman"/>
                <w:sz w:val="24"/>
                <w:szCs w:val="24"/>
              </w:rPr>
            </w:pPr>
          </w:p>
        </w:tc>
        <w:tc>
          <w:tcPr>
            <w:tcW w:w="2648" w:type="dxa"/>
            <w:shd w:val="clear" w:color="auto" w:fill="auto"/>
          </w:tcPr>
          <w:p w14:paraId="7B738DA3" w14:textId="77777777" w:rsidR="008525C8" w:rsidRPr="003461CF" w:rsidRDefault="008525C8" w:rsidP="00FF64E2">
            <w:pPr>
              <w:rPr>
                <w:rFonts w:ascii="Times New Roman" w:hAnsi="Times New Roman"/>
                <w:sz w:val="24"/>
                <w:szCs w:val="24"/>
              </w:rPr>
            </w:pPr>
          </w:p>
        </w:tc>
        <w:tc>
          <w:tcPr>
            <w:tcW w:w="2599" w:type="dxa"/>
            <w:shd w:val="clear" w:color="auto" w:fill="auto"/>
          </w:tcPr>
          <w:p w14:paraId="1B0DAE10" w14:textId="77777777" w:rsidR="008525C8" w:rsidRPr="003461CF" w:rsidRDefault="008525C8" w:rsidP="00FF64E2">
            <w:pPr>
              <w:rPr>
                <w:rFonts w:ascii="Times New Roman" w:hAnsi="Times New Roman"/>
                <w:sz w:val="24"/>
                <w:szCs w:val="24"/>
              </w:rPr>
            </w:pPr>
          </w:p>
        </w:tc>
      </w:tr>
    </w:tbl>
    <w:p w14:paraId="584F469A" w14:textId="77777777" w:rsidR="00FF64E2" w:rsidRPr="00AD1D25" w:rsidRDefault="00FF64E2" w:rsidP="00FF64E2">
      <w:pPr>
        <w:spacing w:after="0"/>
        <w:jc w:val="center"/>
        <w:rPr>
          <w:rFonts w:ascii="Times New Roman" w:hAnsi="Times New Roman"/>
          <w:b/>
          <w:sz w:val="24"/>
          <w:szCs w:val="24"/>
        </w:rPr>
      </w:pPr>
      <w:r>
        <w:rPr>
          <w:rFonts w:ascii="Times New Roman" w:hAnsi="Times New Roman"/>
          <w:b/>
          <w:sz w:val="24"/>
          <w:szCs w:val="24"/>
        </w:rPr>
        <w:t>П</w:t>
      </w:r>
      <w:r w:rsidRPr="00AD1D25">
        <w:rPr>
          <w:rFonts w:ascii="Times New Roman" w:hAnsi="Times New Roman"/>
          <w:b/>
          <w:sz w:val="24"/>
          <w:szCs w:val="24"/>
        </w:rPr>
        <w:t xml:space="preserve">РИМЕРНЫЙ ПЛАН (СХЕМА) </w:t>
      </w:r>
    </w:p>
    <w:p w14:paraId="74547243" w14:textId="77777777" w:rsidR="00FF64E2" w:rsidRPr="00AD1D25" w:rsidRDefault="00FF64E2" w:rsidP="00FF64E2">
      <w:pPr>
        <w:spacing w:after="0"/>
        <w:jc w:val="center"/>
        <w:rPr>
          <w:rFonts w:ascii="Times New Roman" w:hAnsi="Times New Roman"/>
          <w:b/>
          <w:sz w:val="24"/>
          <w:szCs w:val="24"/>
        </w:rPr>
      </w:pPr>
      <w:r w:rsidRPr="00AD1D25">
        <w:rPr>
          <w:rFonts w:ascii="Times New Roman" w:hAnsi="Times New Roman"/>
          <w:b/>
          <w:sz w:val="24"/>
          <w:szCs w:val="24"/>
        </w:rPr>
        <w:t xml:space="preserve">РАЗМЕЩЕНИЯ ТЕХНОЛОГИЧЕСКОГО ОБОРУДОВАНИЯ </w:t>
      </w:r>
    </w:p>
    <w:p w14:paraId="66B058E4" w14:textId="77777777" w:rsidR="00FF64E2" w:rsidRPr="00AD1D25" w:rsidRDefault="00FF64E2" w:rsidP="00FF64E2">
      <w:pPr>
        <w:spacing w:after="0"/>
        <w:jc w:val="center"/>
        <w:rPr>
          <w:rFonts w:ascii="Times New Roman" w:hAnsi="Times New Roman"/>
          <w:b/>
          <w:sz w:val="24"/>
          <w:szCs w:val="24"/>
        </w:rPr>
      </w:pPr>
      <w:r w:rsidRPr="00AD1D25">
        <w:rPr>
          <w:rFonts w:ascii="Times New Roman" w:hAnsi="Times New Roman"/>
          <w:b/>
          <w:sz w:val="24"/>
          <w:szCs w:val="24"/>
        </w:rPr>
        <w:lastRenderedPageBreak/>
        <w:t>В ПОМЕЩЕНИИ ДЛЯ ГОЛОСОВАНИЯ</w:t>
      </w:r>
    </w:p>
    <w:p w14:paraId="164F1A0B" w14:textId="77777777" w:rsidR="00FF64E2" w:rsidRDefault="00FF64E2" w:rsidP="00FF64E2">
      <w:pPr>
        <w:spacing w:after="0"/>
        <w:jc w:val="center"/>
        <w:rPr>
          <w:rFonts w:ascii="Times New Roman" w:hAnsi="Times New Roman"/>
          <w:b/>
          <w:noProof/>
          <w:sz w:val="28"/>
          <w:szCs w:val="28"/>
        </w:rPr>
      </w:pPr>
      <w:r>
        <w:rPr>
          <w:rFonts w:ascii="Times New Roman" w:hAnsi="Times New Roman"/>
          <w:b/>
          <w:noProof/>
          <w:sz w:val="28"/>
          <w:szCs w:val="28"/>
        </w:rPr>
        <w:drawing>
          <wp:inline distT="0" distB="0" distL="0" distR="0" wp14:anchorId="577D6506" wp14:editId="00997C30">
            <wp:extent cx="8582025" cy="4668643"/>
            <wp:effectExtent l="0" t="1962150" r="0" b="1941707"/>
            <wp:docPr id="35" name="Рисунок 35" descr="D:\ИКСО\Выборы\2021\ГД\Паспорт избир участка\pict0-71741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ИКСО\Выборы\2021\ГД\Паспорт избир участка\pict0-7174161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582025" cy="4668643"/>
                    </a:xfrm>
                    <a:prstGeom prst="rect">
                      <a:avLst/>
                    </a:prstGeom>
                    <a:noFill/>
                    <a:ln>
                      <a:noFill/>
                    </a:ln>
                  </pic:spPr>
                </pic:pic>
              </a:graphicData>
            </a:graphic>
          </wp:inline>
        </w:drawing>
      </w:r>
    </w:p>
    <w:p w14:paraId="73A6CB18" w14:textId="77777777" w:rsidR="00FF64E2" w:rsidRPr="00AD1D25" w:rsidRDefault="00FF64E2" w:rsidP="00FF64E2">
      <w:pPr>
        <w:spacing w:after="0"/>
        <w:jc w:val="center"/>
        <w:rPr>
          <w:rFonts w:ascii="Times New Roman" w:hAnsi="Times New Roman"/>
          <w:b/>
          <w:sz w:val="24"/>
          <w:szCs w:val="24"/>
        </w:rPr>
      </w:pPr>
      <w:r w:rsidRPr="00AD1D25">
        <w:rPr>
          <w:rFonts w:ascii="Times New Roman" w:hAnsi="Times New Roman"/>
          <w:b/>
          <w:sz w:val="24"/>
          <w:szCs w:val="24"/>
        </w:rPr>
        <w:lastRenderedPageBreak/>
        <w:t>ОБЕСПЕЧЕНИЕ БЕЗОПАСНОСТИ ПОМЕЩЕНИЯ ДЛЯ ГОЛОСОВАНИЯ ИЗБИРАТЕЛЬНОГО УЧАСТКА № </w:t>
      </w:r>
      <w:r>
        <w:rPr>
          <w:rFonts w:ascii="Times New Roman" w:hAnsi="Times New Roman"/>
          <w:b/>
          <w:sz w:val="24"/>
          <w:szCs w:val="24"/>
        </w:rPr>
        <w:t>…</w:t>
      </w:r>
    </w:p>
    <w:p w14:paraId="60CA5346" w14:textId="77777777" w:rsidR="00FF64E2" w:rsidRDefault="00FF64E2" w:rsidP="00FF64E2">
      <w:pPr>
        <w:spacing w:after="0"/>
        <w:jc w:val="center"/>
        <w:rPr>
          <w:rFonts w:ascii="Times New Roman" w:hAnsi="Times New Roman"/>
          <w:b/>
          <w:sz w:val="20"/>
          <w:szCs w:val="20"/>
        </w:rPr>
      </w:pPr>
    </w:p>
    <w:p w14:paraId="4CE99280" w14:textId="77777777" w:rsidR="00FF64E2" w:rsidRPr="00EC5996" w:rsidRDefault="00FF64E2" w:rsidP="00FF64E2">
      <w:pPr>
        <w:spacing w:after="0"/>
        <w:jc w:val="center"/>
        <w:rPr>
          <w:rFonts w:ascii="Times New Roman" w:hAnsi="Times New Roman"/>
          <w:b/>
          <w:sz w:val="20"/>
          <w:szCs w:val="20"/>
        </w:rPr>
      </w:pPr>
    </w:p>
    <w:tbl>
      <w:tblPr>
        <w:tblStyle w:val="a7"/>
        <w:tblW w:w="0" w:type="auto"/>
        <w:jc w:val="center"/>
        <w:tblLook w:val="04A0" w:firstRow="1" w:lastRow="0" w:firstColumn="1" w:lastColumn="0" w:noHBand="0" w:noVBand="1"/>
      </w:tblPr>
      <w:tblGrid>
        <w:gridCol w:w="2886"/>
        <w:gridCol w:w="7111"/>
      </w:tblGrid>
      <w:tr w:rsidR="00FF64E2" w14:paraId="0ABE31B3" w14:textId="77777777" w:rsidTr="00FF64E2">
        <w:trPr>
          <w:trHeight w:val="184"/>
          <w:jc w:val="center"/>
        </w:trPr>
        <w:tc>
          <w:tcPr>
            <w:tcW w:w="2975" w:type="dxa"/>
            <w:vMerge w:val="restart"/>
            <w:tcBorders>
              <w:top w:val="nil"/>
              <w:left w:val="nil"/>
              <w:bottom w:val="nil"/>
              <w:right w:val="nil"/>
            </w:tcBorders>
          </w:tcPr>
          <w:p w14:paraId="37A60BD2" w14:textId="77777777" w:rsidR="00FF64E2" w:rsidRPr="00AD1D25" w:rsidRDefault="00FF64E2" w:rsidP="00FF64E2">
            <w:pPr>
              <w:rPr>
                <w:rFonts w:ascii="Times New Roman" w:hAnsi="Times New Roman"/>
                <w:sz w:val="24"/>
                <w:szCs w:val="24"/>
              </w:rPr>
            </w:pPr>
            <w:r w:rsidRPr="00AD1D25">
              <w:rPr>
                <w:rFonts w:ascii="Times New Roman" w:hAnsi="Times New Roman"/>
                <w:sz w:val="24"/>
                <w:szCs w:val="24"/>
              </w:rPr>
              <w:t>Отметка сотрудников</w:t>
            </w:r>
            <w:r w:rsidRPr="00AD1D25">
              <w:rPr>
                <w:sz w:val="24"/>
                <w:szCs w:val="24"/>
              </w:rPr>
              <w:t xml:space="preserve"> </w:t>
            </w:r>
            <w:r w:rsidRPr="00AD1D25">
              <w:rPr>
                <w:rFonts w:ascii="Times New Roman" w:hAnsi="Times New Roman"/>
                <w:sz w:val="24"/>
                <w:szCs w:val="24"/>
              </w:rPr>
              <w:t xml:space="preserve">ГУ МЧС России по </w:t>
            </w:r>
            <w:r>
              <w:rPr>
                <w:rFonts w:ascii="Times New Roman" w:hAnsi="Times New Roman"/>
                <w:sz w:val="24"/>
                <w:szCs w:val="24"/>
              </w:rPr>
              <w:t>НАО</w:t>
            </w:r>
          </w:p>
        </w:tc>
        <w:tc>
          <w:tcPr>
            <w:tcW w:w="7468" w:type="dxa"/>
            <w:tcBorders>
              <w:top w:val="nil"/>
              <w:left w:val="nil"/>
              <w:bottom w:val="single" w:sz="4" w:space="0" w:color="auto"/>
              <w:right w:val="nil"/>
            </w:tcBorders>
          </w:tcPr>
          <w:p w14:paraId="78205087" w14:textId="77777777" w:rsidR="00FF64E2" w:rsidRPr="000D7B60" w:rsidRDefault="00FF64E2" w:rsidP="00FF64E2">
            <w:pPr>
              <w:jc w:val="center"/>
              <w:rPr>
                <w:rFonts w:ascii="Times New Roman" w:hAnsi="Times New Roman"/>
                <w:b/>
                <w:sz w:val="36"/>
                <w:szCs w:val="36"/>
              </w:rPr>
            </w:pPr>
          </w:p>
        </w:tc>
      </w:tr>
      <w:tr w:rsidR="00FF64E2" w14:paraId="2780EA78" w14:textId="77777777" w:rsidTr="00FF64E2">
        <w:trPr>
          <w:trHeight w:val="184"/>
          <w:jc w:val="center"/>
        </w:trPr>
        <w:tc>
          <w:tcPr>
            <w:tcW w:w="2975" w:type="dxa"/>
            <w:vMerge/>
            <w:tcBorders>
              <w:top w:val="nil"/>
              <w:left w:val="nil"/>
              <w:bottom w:val="nil"/>
              <w:right w:val="nil"/>
            </w:tcBorders>
          </w:tcPr>
          <w:p w14:paraId="3D854DCF" w14:textId="77777777" w:rsidR="00FF64E2" w:rsidRPr="005F40F4" w:rsidRDefault="00FF64E2" w:rsidP="00FF64E2">
            <w:pPr>
              <w:jc w:val="center"/>
              <w:rPr>
                <w:rFonts w:ascii="Times New Roman" w:hAnsi="Times New Roman"/>
                <w:sz w:val="28"/>
                <w:szCs w:val="28"/>
              </w:rPr>
            </w:pPr>
          </w:p>
        </w:tc>
        <w:tc>
          <w:tcPr>
            <w:tcW w:w="7468" w:type="dxa"/>
            <w:tcBorders>
              <w:top w:val="single" w:sz="4" w:space="0" w:color="auto"/>
              <w:left w:val="nil"/>
              <w:bottom w:val="nil"/>
              <w:right w:val="nil"/>
            </w:tcBorders>
          </w:tcPr>
          <w:p w14:paraId="3E06D75D" w14:textId="77777777" w:rsidR="00FF64E2" w:rsidRPr="00326016" w:rsidRDefault="00FF64E2" w:rsidP="00FF64E2">
            <w:pPr>
              <w:jc w:val="center"/>
              <w:rPr>
                <w:rFonts w:ascii="Times New Roman" w:hAnsi="Times New Roman"/>
                <w:sz w:val="20"/>
                <w:szCs w:val="20"/>
              </w:rPr>
            </w:pPr>
            <w:r w:rsidRPr="00326016">
              <w:rPr>
                <w:rFonts w:ascii="Times New Roman" w:hAnsi="Times New Roman"/>
                <w:sz w:val="20"/>
                <w:szCs w:val="20"/>
              </w:rPr>
              <w:t>(характеристика состояния избирательного участка)</w:t>
            </w:r>
          </w:p>
        </w:tc>
      </w:tr>
      <w:tr w:rsidR="00FF64E2" w14:paraId="3F6F228B" w14:textId="77777777" w:rsidTr="00FF64E2">
        <w:trPr>
          <w:trHeight w:val="184"/>
          <w:jc w:val="center"/>
        </w:trPr>
        <w:tc>
          <w:tcPr>
            <w:tcW w:w="2975" w:type="dxa"/>
            <w:vMerge/>
            <w:tcBorders>
              <w:top w:val="nil"/>
              <w:left w:val="nil"/>
              <w:bottom w:val="nil"/>
              <w:right w:val="nil"/>
            </w:tcBorders>
          </w:tcPr>
          <w:p w14:paraId="17AFD5B6" w14:textId="77777777" w:rsidR="00FF64E2" w:rsidRPr="005F40F4" w:rsidRDefault="00FF64E2" w:rsidP="00FF64E2">
            <w:pPr>
              <w:jc w:val="center"/>
              <w:rPr>
                <w:rFonts w:ascii="Times New Roman" w:hAnsi="Times New Roman"/>
                <w:sz w:val="28"/>
                <w:szCs w:val="28"/>
              </w:rPr>
            </w:pPr>
          </w:p>
        </w:tc>
        <w:tc>
          <w:tcPr>
            <w:tcW w:w="7468" w:type="dxa"/>
            <w:tcBorders>
              <w:top w:val="nil"/>
              <w:left w:val="nil"/>
            </w:tcBorders>
          </w:tcPr>
          <w:p w14:paraId="4FA671F8" w14:textId="77777777" w:rsidR="00FF64E2" w:rsidRPr="00326016" w:rsidRDefault="00FF64E2" w:rsidP="00FF64E2">
            <w:pPr>
              <w:jc w:val="center"/>
              <w:rPr>
                <w:rFonts w:ascii="Times New Roman" w:hAnsi="Times New Roman"/>
                <w:b/>
                <w:sz w:val="28"/>
                <w:szCs w:val="28"/>
              </w:rPr>
            </w:pPr>
          </w:p>
        </w:tc>
      </w:tr>
      <w:tr w:rsidR="00FF64E2" w14:paraId="089DE7EC" w14:textId="77777777" w:rsidTr="00FF64E2">
        <w:trPr>
          <w:trHeight w:val="184"/>
          <w:jc w:val="center"/>
        </w:trPr>
        <w:tc>
          <w:tcPr>
            <w:tcW w:w="2975" w:type="dxa"/>
            <w:vMerge/>
            <w:tcBorders>
              <w:top w:val="nil"/>
              <w:left w:val="nil"/>
              <w:bottom w:val="nil"/>
              <w:right w:val="nil"/>
            </w:tcBorders>
          </w:tcPr>
          <w:p w14:paraId="258CF41B" w14:textId="77777777" w:rsidR="00FF64E2" w:rsidRPr="005F40F4" w:rsidRDefault="00FF64E2" w:rsidP="00FF64E2">
            <w:pPr>
              <w:jc w:val="center"/>
              <w:rPr>
                <w:rFonts w:ascii="Times New Roman" w:hAnsi="Times New Roman"/>
                <w:sz w:val="28"/>
                <w:szCs w:val="28"/>
              </w:rPr>
            </w:pPr>
          </w:p>
        </w:tc>
        <w:tc>
          <w:tcPr>
            <w:tcW w:w="7468" w:type="dxa"/>
            <w:tcBorders>
              <w:left w:val="nil"/>
            </w:tcBorders>
          </w:tcPr>
          <w:p w14:paraId="2B7D7FD5" w14:textId="77777777" w:rsidR="00FF64E2" w:rsidRPr="000D7B60" w:rsidRDefault="00FF64E2" w:rsidP="00FF64E2">
            <w:pPr>
              <w:jc w:val="center"/>
              <w:rPr>
                <w:rFonts w:ascii="Times New Roman" w:hAnsi="Times New Roman"/>
                <w:b/>
                <w:sz w:val="36"/>
                <w:szCs w:val="36"/>
              </w:rPr>
            </w:pPr>
          </w:p>
        </w:tc>
      </w:tr>
      <w:tr w:rsidR="00FF64E2" w14:paraId="57A543E2" w14:textId="77777777" w:rsidTr="00FF64E2">
        <w:trPr>
          <w:trHeight w:val="184"/>
          <w:jc w:val="center"/>
        </w:trPr>
        <w:tc>
          <w:tcPr>
            <w:tcW w:w="2975" w:type="dxa"/>
            <w:vMerge/>
            <w:tcBorders>
              <w:top w:val="nil"/>
              <w:left w:val="nil"/>
              <w:bottom w:val="nil"/>
              <w:right w:val="nil"/>
            </w:tcBorders>
          </w:tcPr>
          <w:p w14:paraId="2CD6FE89" w14:textId="77777777" w:rsidR="00FF64E2" w:rsidRPr="005F40F4" w:rsidRDefault="00FF64E2" w:rsidP="00FF64E2">
            <w:pPr>
              <w:jc w:val="center"/>
              <w:rPr>
                <w:rFonts w:ascii="Times New Roman" w:hAnsi="Times New Roman"/>
                <w:sz w:val="28"/>
                <w:szCs w:val="28"/>
              </w:rPr>
            </w:pPr>
          </w:p>
        </w:tc>
        <w:tc>
          <w:tcPr>
            <w:tcW w:w="7468" w:type="dxa"/>
            <w:tcBorders>
              <w:left w:val="nil"/>
            </w:tcBorders>
          </w:tcPr>
          <w:p w14:paraId="4EEF9148" w14:textId="77777777" w:rsidR="00FF64E2" w:rsidRPr="000D7B60" w:rsidRDefault="00FF64E2" w:rsidP="00FF64E2">
            <w:pPr>
              <w:jc w:val="center"/>
              <w:rPr>
                <w:rFonts w:ascii="Times New Roman" w:hAnsi="Times New Roman"/>
                <w:b/>
                <w:sz w:val="36"/>
                <w:szCs w:val="36"/>
              </w:rPr>
            </w:pPr>
          </w:p>
        </w:tc>
      </w:tr>
      <w:tr w:rsidR="00FF64E2" w14:paraId="28B13540" w14:textId="77777777" w:rsidTr="00FF64E2">
        <w:trPr>
          <w:trHeight w:val="184"/>
          <w:jc w:val="center"/>
        </w:trPr>
        <w:tc>
          <w:tcPr>
            <w:tcW w:w="2975" w:type="dxa"/>
            <w:vMerge/>
            <w:tcBorders>
              <w:top w:val="nil"/>
              <w:left w:val="nil"/>
              <w:bottom w:val="nil"/>
              <w:right w:val="nil"/>
            </w:tcBorders>
          </w:tcPr>
          <w:p w14:paraId="7A2A0EF0" w14:textId="77777777" w:rsidR="00FF64E2" w:rsidRPr="005F40F4" w:rsidRDefault="00FF64E2" w:rsidP="00FF64E2">
            <w:pPr>
              <w:jc w:val="center"/>
              <w:rPr>
                <w:rFonts w:ascii="Times New Roman" w:hAnsi="Times New Roman"/>
                <w:sz w:val="28"/>
                <w:szCs w:val="28"/>
              </w:rPr>
            </w:pPr>
          </w:p>
        </w:tc>
        <w:tc>
          <w:tcPr>
            <w:tcW w:w="7468" w:type="dxa"/>
            <w:tcBorders>
              <w:left w:val="nil"/>
            </w:tcBorders>
          </w:tcPr>
          <w:p w14:paraId="3A8C0539" w14:textId="77777777" w:rsidR="00FF64E2" w:rsidRPr="000D7B60" w:rsidRDefault="00FF64E2" w:rsidP="00FF64E2">
            <w:pPr>
              <w:jc w:val="center"/>
              <w:rPr>
                <w:rFonts w:ascii="Times New Roman" w:hAnsi="Times New Roman"/>
                <w:b/>
                <w:sz w:val="36"/>
                <w:szCs w:val="36"/>
              </w:rPr>
            </w:pPr>
          </w:p>
        </w:tc>
      </w:tr>
    </w:tbl>
    <w:p w14:paraId="31548E0D" w14:textId="77777777" w:rsidR="00FF64E2" w:rsidRDefault="00FF64E2" w:rsidP="00FF64E2">
      <w:pPr>
        <w:spacing w:after="0"/>
        <w:jc w:val="center"/>
        <w:rPr>
          <w:rFonts w:ascii="Times New Roman" w:hAnsi="Times New Roman"/>
          <w:b/>
          <w:sz w:val="28"/>
          <w:szCs w:val="28"/>
        </w:rPr>
      </w:pPr>
    </w:p>
    <w:tbl>
      <w:tblPr>
        <w:tblStyle w:val="a7"/>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1701"/>
        <w:gridCol w:w="284"/>
        <w:gridCol w:w="1841"/>
        <w:gridCol w:w="290"/>
        <w:gridCol w:w="1696"/>
      </w:tblGrid>
      <w:tr w:rsidR="00FF64E2" w14:paraId="454BD206" w14:textId="77777777" w:rsidTr="00FF64E2">
        <w:tc>
          <w:tcPr>
            <w:tcW w:w="3686" w:type="dxa"/>
            <w:tcBorders>
              <w:bottom w:val="single" w:sz="4" w:space="0" w:color="auto"/>
            </w:tcBorders>
          </w:tcPr>
          <w:p w14:paraId="13DA4C3C" w14:textId="77777777" w:rsidR="00FF64E2" w:rsidRDefault="00FF64E2" w:rsidP="00FF64E2">
            <w:pPr>
              <w:jc w:val="center"/>
              <w:rPr>
                <w:rFonts w:ascii="Times New Roman" w:hAnsi="Times New Roman"/>
                <w:b/>
                <w:sz w:val="28"/>
                <w:szCs w:val="28"/>
              </w:rPr>
            </w:pPr>
          </w:p>
        </w:tc>
        <w:tc>
          <w:tcPr>
            <w:tcW w:w="283" w:type="dxa"/>
          </w:tcPr>
          <w:p w14:paraId="38AB6686" w14:textId="77777777" w:rsidR="00FF64E2" w:rsidRDefault="00FF64E2" w:rsidP="00FF64E2">
            <w:pPr>
              <w:jc w:val="center"/>
              <w:rPr>
                <w:rFonts w:ascii="Times New Roman" w:hAnsi="Times New Roman"/>
                <w:b/>
                <w:sz w:val="28"/>
                <w:szCs w:val="28"/>
              </w:rPr>
            </w:pPr>
          </w:p>
        </w:tc>
        <w:tc>
          <w:tcPr>
            <w:tcW w:w="1701" w:type="dxa"/>
            <w:tcBorders>
              <w:bottom w:val="single" w:sz="4" w:space="0" w:color="auto"/>
            </w:tcBorders>
          </w:tcPr>
          <w:p w14:paraId="2288FC85" w14:textId="77777777" w:rsidR="00FF64E2" w:rsidRDefault="00FF64E2" w:rsidP="00FF64E2">
            <w:pPr>
              <w:jc w:val="center"/>
              <w:rPr>
                <w:rFonts w:ascii="Times New Roman" w:hAnsi="Times New Roman"/>
                <w:b/>
                <w:sz w:val="28"/>
                <w:szCs w:val="28"/>
              </w:rPr>
            </w:pPr>
          </w:p>
        </w:tc>
        <w:tc>
          <w:tcPr>
            <w:tcW w:w="284" w:type="dxa"/>
          </w:tcPr>
          <w:p w14:paraId="7C4C4BFC" w14:textId="77777777" w:rsidR="00FF64E2" w:rsidRDefault="00FF64E2" w:rsidP="00FF64E2">
            <w:pPr>
              <w:jc w:val="center"/>
              <w:rPr>
                <w:rFonts w:ascii="Times New Roman" w:hAnsi="Times New Roman"/>
                <w:b/>
                <w:sz w:val="28"/>
                <w:szCs w:val="28"/>
              </w:rPr>
            </w:pPr>
          </w:p>
        </w:tc>
        <w:tc>
          <w:tcPr>
            <w:tcW w:w="1841" w:type="dxa"/>
            <w:tcBorders>
              <w:bottom w:val="single" w:sz="4" w:space="0" w:color="auto"/>
            </w:tcBorders>
          </w:tcPr>
          <w:p w14:paraId="160C024D" w14:textId="77777777" w:rsidR="00FF64E2" w:rsidRDefault="00FF64E2" w:rsidP="00FF64E2">
            <w:pPr>
              <w:jc w:val="center"/>
              <w:rPr>
                <w:rFonts w:ascii="Times New Roman" w:hAnsi="Times New Roman"/>
                <w:b/>
                <w:sz w:val="28"/>
                <w:szCs w:val="28"/>
              </w:rPr>
            </w:pPr>
          </w:p>
        </w:tc>
        <w:tc>
          <w:tcPr>
            <w:tcW w:w="290" w:type="dxa"/>
          </w:tcPr>
          <w:p w14:paraId="65C11245" w14:textId="77777777" w:rsidR="00FF64E2" w:rsidRDefault="00FF64E2" w:rsidP="00FF64E2">
            <w:pPr>
              <w:jc w:val="center"/>
              <w:rPr>
                <w:rFonts w:ascii="Times New Roman" w:hAnsi="Times New Roman"/>
                <w:b/>
                <w:sz w:val="28"/>
                <w:szCs w:val="28"/>
              </w:rPr>
            </w:pPr>
          </w:p>
        </w:tc>
        <w:tc>
          <w:tcPr>
            <w:tcW w:w="1696" w:type="dxa"/>
            <w:tcBorders>
              <w:bottom w:val="single" w:sz="4" w:space="0" w:color="auto"/>
            </w:tcBorders>
          </w:tcPr>
          <w:p w14:paraId="3AE6DA27" w14:textId="77777777" w:rsidR="00FF64E2" w:rsidRDefault="00FF64E2" w:rsidP="00FF64E2">
            <w:pPr>
              <w:jc w:val="center"/>
              <w:rPr>
                <w:rFonts w:ascii="Times New Roman" w:hAnsi="Times New Roman"/>
                <w:b/>
                <w:sz w:val="28"/>
                <w:szCs w:val="28"/>
              </w:rPr>
            </w:pPr>
          </w:p>
        </w:tc>
      </w:tr>
      <w:tr w:rsidR="00FF64E2" w14:paraId="36C16A34" w14:textId="77777777" w:rsidTr="00FF64E2">
        <w:tc>
          <w:tcPr>
            <w:tcW w:w="3686" w:type="dxa"/>
            <w:tcBorders>
              <w:top w:val="single" w:sz="4" w:space="0" w:color="auto"/>
            </w:tcBorders>
          </w:tcPr>
          <w:p w14:paraId="08C51171" w14:textId="77777777" w:rsidR="00FF64E2" w:rsidRPr="00B42C72" w:rsidRDefault="00FF64E2" w:rsidP="00FF64E2">
            <w:pPr>
              <w:jc w:val="center"/>
              <w:rPr>
                <w:rFonts w:ascii="Times New Roman" w:hAnsi="Times New Roman"/>
                <w:i/>
                <w:sz w:val="20"/>
                <w:szCs w:val="20"/>
              </w:rPr>
            </w:pPr>
            <w:r>
              <w:rPr>
                <w:rFonts w:ascii="Times New Roman" w:hAnsi="Times New Roman"/>
                <w:i/>
                <w:sz w:val="20"/>
                <w:szCs w:val="20"/>
              </w:rPr>
              <w:t>(д</w:t>
            </w:r>
            <w:r w:rsidRPr="00B42C72">
              <w:rPr>
                <w:rFonts w:ascii="Times New Roman" w:hAnsi="Times New Roman"/>
                <w:i/>
                <w:sz w:val="20"/>
                <w:szCs w:val="20"/>
              </w:rPr>
              <w:t>олжность)</w:t>
            </w:r>
          </w:p>
        </w:tc>
        <w:tc>
          <w:tcPr>
            <w:tcW w:w="283" w:type="dxa"/>
          </w:tcPr>
          <w:p w14:paraId="0B3AC6B0" w14:textId="77777777" w:rsidR="00FF64E2" w:rsidRPr="00B42C72" w:rsidRDefault="00FF64E2" w:rsidP="00FF64E2">
            <w:pPr>
              <w:jc w:val="center"/>
              <w:rPr>
                <w:rFonts w:ascii="Times New Roman" w:hAnsi="Times New Roman"/>
                <w:b/>
                <w:i/>
                <w:sz w:val="28"/>
                <w:szCs w:val="28"/>
              </w:rPr>
            </w:pPr>
          </w:p>
        </w:tc>
        <w:tc>
          <w:tcPr>
            <w:tcW w:w="1701" w:type="dxa"/>
            <w:tcBorders>
              <w:top w:val="single" w:sz="4" w:space="0" w:color="auto"/>
            </w:tcBorders>
          </w:tcPr>
          <w:p w14:paraId="68E50EF9" w14:textId="77777777" w:rsidR="00FF64E2" w:rsidRPr="00B42C72" w:rsidRDefault="00FF64E2" w:rsidP="00FF64E2">
            <w:pPr>
              <w:jc w:val="center"/>
              <w:rPr>
                <w:rFonts w:ascii="Times New Roman" w:hAnsi="Times New Roman"/>
                <w:i/>
                <w:sz w:val="20"/>
                <w:szCs w:val="20"/>
              </w:rPr>
            </w:pPr>
            <w:r>
              <w:rPr>
                <w:rFonts w:ascii="Times New Roman" w:hAnsi="Times New Roman"/>
                <w:i/>
                <w:sz w:val="20"/>
                <w:szCs w:val="20"/>
              </w:rPr>
              <w:t>(п</w:t>
            </w:r>
            <w:r w:rsidRPr="00B42C72">
              <w:rPr>
                <w:rFonts w:ascii="Times New Roman" w:hAnsi="Times New Roman"/>
                <w:i/>
                <w:sz w:val="20"/>
                <w:szCs w:val="20"/>
              </w:rPr>
              <w:t>одпись)</w:t>
            </w:r>
          </w:p>
        </w:tc>
        <w:tc>
          <w:tcPr>
            <w:tcW w:w="284" w:type="dxa"/>
          </w:tcPr>
          <w:p w14:paraId="367C59C6" w14:textId="77777777" w:rsidR="00FF64E2" w:rsidRPr="00B42C72" w:rsidRDefault="00FF64E2" w:rsidP="00FF64E2">
            <w:pPr>
              <w:jc w:val="center"/>
              <w:rPr>
                <w:rFonts w:ascii="Times New Roman" w:hAnsi="Times New Roman"/>
                <w:i/>
                <w:sz w:val="20"/>
                <w:szCs w:val="20"/>
              </w:rPr>
            </w:pPr>
          </w:p>
        </w:tc>
        <w:tc>
          <w:tcPr>
            <w:tcW w:w="1841" w:type="dxa"/>
            <w:tcBorders>
              <w:top w:val="single" w:sz="4" w:space="0" w:color="auto"/>
            </w:tcBorders>
          </w:tcPr>
          <w:p w14:paraId="5B8CC94F" w14:textId="77777777" w:rsidR="00FF64E2" w:rsidRPr="00B42C72" w:rsidRDefault="00FF64E2" w:rsidP="00FF64E2">
            <w:pPr>
              <w:jc w:val="center"/>
              <w:rPr>
                <w:rFonts w:ascii="Times New Roman" w:hAnsi="Times New Roman"/>
                <w:i/>
                <w:sz w:val="20"/>
                <w:szCs w:val="20"/>
              </w:rPr>
            </w:pPr>
            <w:r>
              <w:rPr>
                <w:rFonts w:ascii="Times New Roman" w:hAnsi="Times New Roman"/>
                <w:i/>
                <w:sz w:val="20"/>
                <w:szCs w:val="20"/>
              </w:rPr>
              <w:t>(д</w:t>
            </w:r>
            <w:r w:rsidRPr="00B42C72">
              <w:rPr>
                <w:rFonts w:ascii="Times New Roman" w:hAnsi="Times New Roman"/>
                <w:i/>
                <w:sz w:val="20"/>
                <w:szCs w:val="20"/>
              </w:rPr>
              <w:t>ата)</w:t>
            </w:r>
          </w:p>
        </w:tc>
        <w:tc>
          <w:tcPr>
            <w:tcW w:w="290" w:type="dxa"/>
          </w:tcPr>
          <w:p w14:paraId="4313C75F" w14:textId="77777777" w:rsidR="00FF64E2" w:rsidRPr="00B42C72" w:rsidRDefault="00FF64E2" w:rsidP="00FF64E2">
            <w:pPr>
              <w:jc w:val="center"/>
              <w:rPr>
                <w:rFonts w:ascii="Times New Roman" w:hAnsi="Times New Roman"/>
                <w:i/>
                <w:sz w:val="20"/>
                <w:szCs w:val="20"/>
              </w:rPr>
            </w:pPr>
          </w:p>
        </w:tc>
        <w:tc>
          <w:tcPr>
            <w:tcW w:w="1696" w:type="dxa"/>
            <w:tcBorders>
              <w:top w:val="single" w:sz="4" w:space="0" w:color="auto"/>
            </w:tcBorders>
          </w:tcPr>
          <w:p w14:paraId="68D46206" w14:textId="77777777" w:rsidR="00FF64E2" w:rsidRPr="00B42C72" w:rsidRDefault="00FF64E2" w:rsidP="00FF64E2">
            <w:pPr>
              <w:jc w:val="center"/>
              <w:rPr>
                <w:rFonts w:ascii="Times New Roman" w:hAnsi="Times New Roman"/>
                <w:i/>
                <w:sz w:val="20"/>
                <w:szCs w:val="20"/>
              </w:rPr>
            </w:pPr>
            <w:r>
              <w:rPr>
                <w:rFonts w:ascii="Times New Roman" w:hAnsi="Times New Roman"/>
                <w:i/>
                <w:sz w:val="20"/>
                <w:szCs w:val="20"/>
              </w:rPr>
              <w:t>(р</w:t>
            </w:r>
            <w:r w:rsidRPr="00B42C72">
              <w:rPr>
                <w:rFonts w:ascii="Times New Roman" w:hAnsi="Times New Roman"/>
                <w:i/>
                <w:sz w:val="20"/>
                <w:szCs w:val="20"/>
              </w:rPr>
              <w:t>асшифровка подписи)</w:t>
            </w:r>
          </w:p>
        </w:tc>
      </w:tr>
    </w:tbl>
    <w:p w14:paraId="3514278E" w14:textId="77777777" w:rsidR="00FF64E2" w:rsidRDefault="00FF64E2" w:rsidP="00FF64E2">
      <w:pPr>
        <w:spacing w:after="0"/>
        <w:jc w:val="center"/>
        <w:rPr>
          <w:rFonts w:ascii="Times New Roman" w:hAnsi="Times New Roman"/>
          <w:b/>
          <w:sz w:val="28"/>
          <w:szCs w:val="28"/>
        </w:rPr>
      </w:pPr>
    </w:p>
    <w:tbl>
      <w:tblPr>
        <w:tblStyle w:val="a7"/>
        <w:tblW w:w="0" w:type="auto"/>
        <w:jc w:val="center"/>
        <w:tblLook w:val="04A0" w:firstRow="1" w:lastRow="0" w:firstColumn="1" w:lastColumn="0" w:noHBand="0" w:noVBand="1"/>
      </w:tblPr>
      <w:tblGrid>
        <w:gridCol w:w="2886"/>
        <w:gridCol w:w="7111"/>
      </w:tblGrid>
      <w:tr w:rsidR="00FF64E2" w14:paraId="723C877B" w14:textId="77777777" w:rsidTr="00FF64E2">
        <w:trPr>
          <w:trHeight w:val="184"/>
          <w:jc w:val="center"/>
        </w:trPr>
        <w:tc>
          <w:tcPr>
            <w:tcW w:w="2975" w:type="dxa"/>
            <w:vMerge w:val="restart"/>
            <w:tcBorders>
              <w:top w:val="nil"/>
              <w:left w:val="nil"/>
              <w:bottom w:val="nil"/>
              <w:right w:val="nil"/>
            </w:tcBorders>
          </w:tcPr>
          <w:p w14:paraId="613E442E" w14:textId="77777777" w:rsidR="00FF64E2" w:rsidRPr="00AD1D25" w:rsidRDefault="00FF64E2" w:rsidP="00FF64E2">
            <w:pPr>
              <w:rPr>
                <w:rFonts w:ascii="Times New Roman" w:hAnsi="Times New Roman"/>
                <w:sz w:val="24"/>
                <w:szCs w:val="24"/>
              </w:rPr>
            </w:pPr>
            <w:r w:rsidRPr="00AD1D25">
              <w:rPr>
                <w:rFonts w:ascii="Times New Roman" w:hAnsi="Times New Roman"/>
                <w:sz w:val="24"/>
                <w:szCs w:val="24"/>
              </w:rPr>
              <w:t xml:space="preserve">Отметка сотрудников УМВД России по </w:t>
            </w:r>
            <w:r>
              <w:rPr>
                <w:rFonts w:ascii="Times New Roman" w:hAnsi="Times New Roman"/>
                <w:sz w:val="24"/>
                <w:szCs w:val="24"/>
              </w:rPr>
              <w:t>НАО</w:t>
            </w:r>
          </w:p>
        </w:tc>
        <w:tc>
          <w:tcPr>
            <w:tcW w:w="7468" w:type="dxa"/>
            <w:tcBorders>
              <w:top w:val="nil"/>
              <w:left w:val="nil"/>
              <w:bottom w:val="single" w:sz="4" w:space="0" w:color="auto"/>
              <w:right w:val="nil"/>
            </w:tcBorders>
          </w:tcPr>
          <w:p w14:paraId="2CCA917F" w14:textId="77777777" w:rsidR="00FF64E2" w:rsidRPr="000D7B60" w:rsidRDefault="00FF64E2" w:rsidP="00FF64E2">
            <w:pPr>
              <w:jc w:val="center"/>
              <w:rPr>
                <w:rFonts w:ascii="Times New Roman" w:hAnsi="Times New Roman"/>
                <w:b/>
                <w:sz w:val="36"/>
                <w:szCs w:val="36"/>
              </w:rPr>
            </w:pPr>
          </w:p>
        </w:tc>
      </w:tr>
      <w:tr w:rsidR="00FF64E2" w14:paraId="2753C1F3" w14:textId="77777777" w:rsidTr="00FF64E2">
        <w:trPr>
          <w:trHeight w:val="184"/>
          <w:jc w:val="center"/>
        </w:trPr>
        <w:tc>
          <w:tcPr>
            <w:tcW w:w="2975" w:type="dxa"/>
            <w:vMerge/>
            <w:tcBorders>
              <w:top w:val="nil"/>
              <w:left w:val="nil"/>
              <w:bottom w:val="nil"/>
              <w:right w:val="nil"/>
            </w:tcBorders>
          </w:tcPr>
          <w:p w14:paraId="17266B6D" w14:textId="77777777" w:rsidR="00FF64E2" w:rsidRPr="005F40F4" w:rsidRDefault="00FF64E2" w:rsidP="00FF64E2">
            <w:pPr>
              <w:jc w:val="center"/>
              <w:rPr>
                <w:rFonts w:ascii="Times New Roman" w:hAnsi="Times New Roman"/>
                <w:sz w:val="28"/>
                <w:szCs w:val="28"/>
              </w:rPr>
            </w:pPr>
          </w:p>
        </w:tc>
        <w:tc>
          <w:tcPr>
            <w:tcW w:w="7468" w:type="dxa"/>
            <w:tcBorders>
              <w:top w:val="single" w:sz="4" w:space="0" w:color="auto"/>
              <w:left w:val="nil"/>
              <w:bottom w:val="nil"/>
              <w:right w:val="nil"/>
            </w:tcBorders>
          </w:tcPr>
          <w:p w14:paraId="37F4043F" w14:textId="77777777" w:rsidR="00FF64E2" w:rsidRPr="00326016" w:rsidRDefault="00FF64E2" w:rsidP="00FF64E2">
            <w:pPr>
              <w:jc w:val="center"/>
              <w:rPr>
                <w:rFonts w:ascii="Times New Roman" w:hAnsi="Times New Roman"/>
                <w:sz w:val="20"/>
                <w:szCs w:val="20"/>
              </w:rPr>
            </w:pPr>
            <w:r w:rsidRPr="00326016">
              <w:rPr>
                <w:rFonts w:ascii="Times New Roman" w:hAnsi="Times New Roman"/>
                <w:sz w:val="20"/>
                <w:szCs w:val="20"/>
              </w:rPr>
              <w:t>(характеристика состояния избирательного участка)</w:t>
            </w:r>
          </w:p>
        </w:tc>
      </w:tr>
      <w:tr w:rsidR="00FF64E2" w14:paraId="00F0BDF5" w14:textId="77777777" w:rsidTr="00FF64E2">
        <w:trPr>
          <w:trHeight w:val="184"/>
          <w:jc w:val="center"/>
        </w:trPr>
        <w:tc>
          <w:tcPr>
            <w:tcW w:w="2975" w:type="dxa"/>
            <w:vMerge/>
            <w:tcBorders>
              <w:top w:val="nil"/>
              <w:left w:val="nil"/>
              <w:bottom w:val="nil"/>
              <w:right w:val="nil"/>
            </w:tcBorders>
          </w:tcPr>
          <w:p w14:paraId="534451AE" w14:textId="77777777" w:rsidR="00FF64E2" w:rsidRPr="005F40F4" w:rsidRDefault="00FF64E2" w:rsidP="00FF64E2">
            <w:pPr>
              <w:jc w:val="center"/>
              <w:rPr>
                <w:rFonts w:ascii="Times New Roman" w:hAnsi="Times New Roman"/>
                <w:sz w:val="28"/>
                <w:szCs w:val="28"/>
              </w:rPr>
            </w:pPr>
          </w:p>
        </w:tc>
        <w:tc>
          <w:tcPr>
            <w:tcW w:w="7468" w:type="dxa"/>
            <w:tcBorders>
              <w:top w:val="nil"/>
              <w:left w:val="nil"/>
            </w:tcBorders>
          </w:tcPr>
          <w:p w14:paraId="7EFE6835" w14:textId="77777777" w:rsidR="00FF64E2" w:rsidRPr="00326016" w:rsidRDefault="00FF64E2" w:rsidP="00FF64E2">
            <w:pPr>
              <w:jc w:val="center"/>
              <w:rPr>
                <w:rFonts w:ascii="Times New Roman" w:hAnsi="Times New Roman"/>
                <w:b/>
                <w:sz w:val="28"/>
                <w:szCs w:val="28"/>
              </w:rPr>
            </w:pPr>
          </w:p>
        </w:tc>
      </w:tr>
      <w:tr w:rsidR="00FF64E2" w14:paraId="775C8471" w14:textId="77777777" w:rsidTr="00FF64E2">
        <w:trPr>
          <w:trHeight w:val="184"/>
          <w:jc w:val="center"/>
        </w:trPr>
        <w:tc>
          <w:tcPr>
            <w:tcW w:w="2975" w:type="dxa"/>
            <w:vMerge/>
            <w:tcBorders>
              <w:top w:val="nil"/>
              <w:left w:val="nil"/>
              <w:bottom w:val="nil"/>
              <w:right w:val="nil"/>
            </w:tcBorders>
          </w:tcPr>
          <w:p w14:paraId="2EB4077E" w14:textId="77777777" w:rsidR="00FF64E2" w:rsidRPr="005F40F4" w:rsidRDefault="00FF64E2" w:rsidP="00FF64E2">
            <w:pPr>
              <w:jc w:val="center"/>
              <w:rPr>
                <w:rFonts w:ascii="Times New Roman" w:hAnsi="Times New Roman"/>
                <w:sz w:val="28"/>
                <w:szCs w:val="28"/>
              </w:rPr>
            </w:pPr>
          </w:p>
        </w:tc>
        <w:tc>
          <w:tcPr>
            <w:tcW w:w="7468" w:type="dxa"/>
            <w:tcBorders>
              <w:left w:val="nil"/>
            </w:tcBorders>
          </w:tcPr>
          <w:p w14:paraId="4B903C0C" w14:textId="77777777" w:rsidR="00FF64E2" w:rsidRPr="000D7B60" w:rsidRDefault="00FF64E2" w:rsidP="00FF64E2">
            <w:pPr>
              <w:jc w:val="center"/>
              <w:rPr>
                <w:rFonts w:ascii="Times New Roman" w:hAnsi="Times New Roman"/>
                <w:b/>
                <w:sz w:val="36"/>
                <w:szCs w:val="36"/>
              </w:rPr>
            </w:pPr>
          </w:p>
        </w:tc>
      </w:tr>
      <w:tr w:rsidR="00FF64E2" w14:paraId="0275CCEB" w14:textId="77777777" w:rsidTr="00FF64E2">
        <w:trPr>
          <w:trHeight w:val="184"/>
          <w:jc w:val="center"/>
        </w:trPr>
        <w:tc>
          <w:tcPr>
            <w:tcW w:w="2975" w:type="dxa"/>
            <w:vMerge/>
            <w:tcBorders>
              <w:top w:val="nil"/>
              <w:left w:val="nil"/>
              <w:bottom w:val="nil"/>
              <w:right w:val="nil"/>
            </w:tcBorders>
          </w:tcPr>
          <w:p w14:paraId="3351D0BF" w14:textId="77777777" w:rsidR="00FF64E2" w:rsidRPr="005F40F4" w:rsidRDefault="00FF64E2" w:rsidP="00FF64E2">
            <w:pPr>
              <w:jc w:val="center"/>
              <w:rPr>
                <w:rFonts w:ascii="Times New Roman" w:hAnsi="Times New Roman"/>
                <w:sz w:val="28"/>
                <w:szCs w:val="28"/>
              </w:rPr>
            </w:pPr>
          </w:p>
        </w:tc>
        <w:tc>
          <w:tcPr>
            <w:tcW w:w="7468" w:type="dxa"/>
            <w:tcBorders>
              <w:left w:val="nil"/>
            </w:tcBorders>
          </w:tcPr>
          <w:p w14:paraId="64C2063A" w14:textId="77777777" w:rsidR="00FF64E2" w:rsidRPr="000D7B60" w:rsidRDefault="00FF64E2" w:rsidP="00FF64E2">
            <w:pPr>
              <w:jc w:val="center"/>
              <w:rPr>
                <w:rFonts w:ascii="Times New Roman" w:hAnsi="Times New Roman"/>
                <w:b/>
                <w:sz w:val="36"/>
                <w:szCs w:val="36"/>
              </w:rPr>
            </w:pPr>
          </w:p>
        </w:tc>
      </w:tr>
      <w:tr w:rsidR="00FF64E2" w14:paraId="1F929D5F" w14:textId="77777777" w:rsidTr="00FF64E2">
        <w:trPr>
          <w:trHeight w:val="184"/>
          <w:jc w:val="center"/>
        </w:trPr>
        <w:tc>
          <w:tcPr>
            <w:tcW w:w="2975" w:type="dxa"/>
            <w:vMerge/>
            <w:tcBorders>
              <w:top w:val="nil"/>
              <w:left w:val="nil"/>
              <w:bottom w:val="nil"/>
              <w:right w:val="nil"/>
            </w:tcBorders>
          </w:tcPr>
          <w:p w14:paraId="7C4311C8" w14:textId="77777777" w:rsidR="00FF64E2" w:rsidRPr="005F40F4" w:rsidRDefault="00FF64E2" w:rsidP="00FF64E2">
            <w:pPr>
              <w:jc w:val="center"/>
              <w:rPr>
                <w:rFonts w:ascii="Times New Roman" w:hAnsi="Times New Roman"/>
                <w:sz w:val="28"/>
                <w:szCs w:val="28"/>
              </w:rPr>
            </w:pPr>
          </w:p>
        </w:tc>
        <w:tc>
          <w:tcPr>
            <w:tcW w:w="7468" w:type="dxa"/>
            <w:tcBorders>
              <w:left w:val="nil"/>
            </w:tcBorders>
          </w:tcPr>
          <w:p w14:paraId="340E31A0" w14:textId="77777777" w:rsidR="00FF64E2" w:rsidRPr="000D7B60" w:rsidRDefault="00FF64E2" w:rsidP="00FF64E2">
            <w:pPr>
              <w:jc w:val="center"/>
              <w:rPr>
                <w:rFonts w:ascii="Times New Roman" w:hAnsi="Times New Roman"/>
                <w:b/>
                <w:sz w:val="36"/>
                <w:szCs w:val="36"/>
              </w:rPr>
            </w:pPr>
          </w:p>
        </w:tc>
      </w:tr>
    </w:tbl>
    <w:p w14:paraId="56ABFB9C" w14:textId="77777777" w:rsidR="00FF64E2" w:rsidRDefault="00FF64E2" w:rsidP="00FF64E2">
      <w:pPr>
        <w:spacing w:after="0"/>
        <w:jc w:val="center"/>
        <w:rPr>
          <w:rFonts w:ascii="Times New Roman" w:hAnsi="Times New Roman"/>
          <w:b/>
          <w:sz w:val="28"/>
          <w:szCs w:val="28"/>
        </w:rPr>
      </w:pPr>
    </w:p>
    <w:tbl>
      <w:tblPr>
        <w:tblStyle w:val="a7"/>
        <w:tblW w:w="1049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1701"/>
        <w:gridCol w:w="284"/>
        <w:gridCol w:w="1841"/>
        <w:gridCol w:w="290"/>
        <w:gridCol w:w="2410"/>
      </w:tblGrid>
      <w:tr w:rsidR="00FF64E2" w14:paraId="11F03E77" w14:textId="77777777" w:rsidTr="00FF64E2">
        <w:tc>
          <w:tcPr>
            <w:tcW w:w="3686" w:type="dxa"/>
            <w:tcBorders>
              <w:bottom w:val="single" w:sz="4" w:space="0" w:color="auto"/>
            </w:tcBorders>
          </w:tcPr>
          <w:p w14:paraId="1EE06F0F" w14:textId="77777777" w:rsidR="00FF64E2" w:rsidRDefault="00FF64E2" w:rsidP="00FF64E2">
            <w:pPr>
              <w:jc w:val="center"/>
              <w:rPr>
                <w:rFonts w:ascii="Times New Roman" w:hAnsi="Times New Roman"/>
                <w:b/>
                <w:sz w:val="28"/>
                <w:szCs w:val="28"/>
              </w:rPr>
            </w:pPr>
          </w:p>
        </w:tc>
        <w:tc>
          <w:tcPr>
            <w:tcW w:w="283" w:type="dxa"/>
          </w:tcPr>
          <w:p w14:paraId="23114EB2" w14:textId="77777777" w:rsidR="00FF64E2" w:rsidRDefault="00FF64E2" w:rsidP="00FF64E2">
            <w:pPr>
              <w:jc w:val="center"/>
              <w:rPr>
                <w:rFonts w:ascii="Times New Roman" w:hAnsi="Times New Roman"/>
                <w:b/>
                <w:sz w:val="28"/>
                <w:szCs w:val="28"/>
              </w:rPr>
            </w:pPr>
          </w:p>
        </w:tc>
        <w:tc>
          <w:tcPr>
            <w:tcW w:w="1701" w:type="dxa"/>
            <w:tcBorders>
              <w:bottom w:val="single" w:sz="4" w:space="0" w:color="auto"/>
            </w:tcBorders>
          </w:tcPr>
          <w:p w14:paraId="6A04B7A3" w14:textId="77777777" w:rsidR="00FF64E2" w:rsidRDefault="00FF64E2" w:rsidP="00FF64E2">
            <w:pPr>
              <w:jc w:val="center"/>
              <w:rPr>
                <w:rFonts w:ascii="Times New Roman" w:hAnsi="Times New Roman"/>
                <w:b/>
                <w:sz w:val="28"/>
                <w:szCs w:val="28"/>
              </w:rPr>
            </w:pPr>
          </w:p>
        </w:tc>
        <w:tc>
          <w:tcPr>
            <w:tcW w:w="284" w:type="dxa"/>
          </w:tcPr>
          <w:p w14:paraId="5205D22A" w14:textId="77777777" w:rsidR="00FF64E2" w:rsidRDefault="00FF64E2" w:rsidP="00FF64E2">
            <w:pPr>
              <w:jc w:val="center"/>
              <w:rPr>
                <w:rFonts w:ascii="Times New Roman" w:hAnsi="Times New Roman"/>
                <w:b/>
                <w:sz w:val="28"/>
                <w:szCs w:val="28"/>
              </w:rPr>
            </w:pPr>
          </w:p>
        </w:tc>
        <w:tc>
          <w:tcPr>
            <w:tcW w:w="1841" w:type="dxa"/>
            <w:tcBorders>
              <w:bottom w:val="single" w:sz="4" w:space="0" w:color="auto"/>
            </w:tcBorders>
          </w:tcPr>
          <w:p w14:paraId="445C68F4" w14:textId="77777777" w:rsidR="00FF64E2" w:rsidRDefault="00FF64E2" w:rsidP="00FF64E2">
            <w:pPr>
              <w:jc w:val="center"/>
              <w:rPr>
                <w:rFonts w:ascii="Times New Roman" w:hAnsi="Times New Roman"/>
                <w:b/>
                <w:sz w:val="28"/>
                <w:szCs w:val="28"/>
              </w:rPr>
            </w:pPr>
          </w:p>
        </w:tc>
        <w:tc>
          <w:tcPr>
            <w:tcW w:w="290" w:type="dxa"/>
          </w:tcPr>
          <w:p w14:paraId="28332E5C" w14:textId="77777777" w:rsidR="00FF64E2" w:rsidRDefault="00FF64E2" w:rsidP="00FF64E2">
            <w:pPr>
              <w:jc w:val="center"/>
              <w:rPr>
                <w:rFonts w:ascii="Times New Roman" w:hAnsi="Times New Roman"/>
                <w:b/>
                <w:sz w:val="28"/>
                <w:szCs w:val="28"/>
              </w:rPr>
            </w:pPr>
          </w:p>
        </w:tc>
        <w:tc>
          <w:tcPr>
            <w:tcW w:w="2410" w:type="dxa"/>
            <w:tcBorders>
              <w:bottom w:val="single" w:sz="4" w:space="0" w:color="auto"/>
            </w:tcBorders>
          </w:tcPr>
          <w:p w14:paraId="4E865178" w14:textId="77777777" w:rsidR="00FF64E2" w:rsidRDefault="00FF64E2" w:rsidP="00FF64E2">
            <w:pPr>
              <w:jc w:val="center"/>
              <w:rPr>
                <w:rFonts w:ascii="Times New Roman" w:hAnsi="Times New Roman"/>
                <w:b/>
                <w:sz w:val="28"/>
                <w:szCs w:val="28"/>
              </w:rPr>
            </w:pPr>
          </w:p>
        </w:tc>
      </w:tr>
      <w:tr w:rsidR="00FF64E2" w:rsidRPr="00941835" w14:paraId="5AD40AD6" w14:textId="77777777" w:rsidTr="00FF64E2">
        <w:tc>
          <w:tcPr>
            <w:tcW w:w="3686" w:type="dxa"/>
            <w:tcBorders>
              <w:top w:val="single" w:sz="4" w:space="0" w:color="auto"/>
            </w:tcBorders>
          </w:tcPr>
          <w:p w14:paraId="489914DA" w14:textId="77777777" w:rsidR="00FF64E2" w:rsidRPr="00941835" w:rsidRDefault="00FF64E2" w:rsidP="00FF64E2">
            <w:pPr>
              <w:jc w:val="center"/>
              <w:rPr>
                <w:rFonts w:ascii="Times New Roman" w:hAnsi="Times New Roman"/>
                <w:i/>
                <w:sz w:val="20"/>
                <w:szCs w:val="20"/>
              </w:rPr>
            </w:pPr>
            <w:r>
              <w:rPr>
                <w:rFonts w:ascii="Times New Roman" w:hAnsi="Times New Roman"/>
                <w:i/>
                <w:sz w:val="20"/>
                <w:szCs w:val="20"/>
              </w:rPr>
              <w:t>(д</w:t>
            </w:r>
            <w:r w:rsidRPr="00941835">
              <w:rPr>
                <w:rFonts w:ascii="Times New Roman" w:hAnsi="Times New Roman"/>
                <w:i/>
                <w:sz w:val="20"/>
                <w:szCs w:val="20"/>
              </w:rPr>
              <w:t>олжность)</w:t>
            </w:r>
          </w:p>
        </w:tc>
        <w:tc>
          <w:tcPr>
            <w:tcW w:w="283" w:type="dxa"/>
          </w:tcPr>
          <w:p w14:paraId="33C1BCD2" w14:textId="77777777" w:rsidR="00FF64E2" w:rsidRPr="00941835" w:rsidRDefault="00FF64E2" w:rsidP="00FF64E2">
            <w:pPr>
              <w:jc w:val="center"/>
              <w:rPr>
                <w:rFonts w:ascii="Times New Roman" w:hAnsi="Times New Roman"/>
                <w:i/>
                <w:sz w:val="28"/>
                <w:szCs w:val="28"/>
              </w:rPr>
            </w:pPr>
          </w:p>
        </w:tc>
        <w:tc>
          <w:tcPr>
            <w:tcW w:w="1701" w:type="dxa"/>
            <w:tcBorders>
              <w:top w:val="single" w:sz="4" w:space="0" w:color="auto"/>
            </w:tcBorders>
          </w:tcPr>
          <w:p w14:paraId="2A75A506" w14:textId="77777777" w:rsidR="00FF64E2" w:rsidRPr="00941835" w:rsidRDefault="00FF64E2" w:rsidP="00FF64E2">
            <w:pPr>
              <w:jc w:val="center"/>
              <w:rPr>
                <w:rFonts w:ascii="Times New Roman" w:hAnsi="Times New Roman"/>
                <w:i/>
                <w:sz w:val="20"/>
                <w:szCs w:val="20"/>
              </w:rPr>
            </w:pPr>
            <w:r>
              <w:rPr>
                <w:rFonts w:ascii="Times New Roman" w:hAnsi="Times New Roman"/>
                <w:i/>
                <w:sz w:val="20"/>
                <w:szCs w:val="20"/>
              </w:rPr>
              <w:t>(п</w:t>
            </w:r>
            <w:r w:rsidRPr="00941835">
              <w:rPr>
                <w:rFonts w:ascii="Times New Roman" w:hAnsi="Times New Roman"/>
                <w:i/>
                <w:sz w:val="20"/>
                <w:szCs w:val="20"/>
              </w:rPr>
              <w:t>одпись)</w:t>
            </w:r>
          </w:p>
        </w:tc>
        <w:tc>
          <w:tcPr>
            <w:tcW w:w="284" w:type="dxa"/>
          </w:tcPr>
          <w:p w14:paraId="7E489DC2" w14:textId="77777777" w:rsidR="00FF64E2" w:rsidRPr="00941835" w:rsidRDefault="00FF64E2" w:rsidP="00FF64E2">
            <w:pPr>
              <w:jc w:val="center"/>
              <w:rPr>
                <w:rFonts w:ascii="Times New Roman" w:hAnsi="Times New Roman"/>
                <w:i/>
                <w:sz w:val="20"/>
                <w:szCs w:val="20"/>
              </w:rPr>
            </w:pPr>
          </w:p>
        </w:tc>
        <w:tc>
          <w:tcPr>
            <w:tcW w:w="1841" w:type="dxa"/>
            <w:tcBorders>
              <w:top w:val="single" w:sz="4" w:space="0" w:color="auto"/>
            </w:tcBorders>
          </w:tcPr>
          <w:p w14:paraId="42D91FBA" w14:textId="77777777" w:rsidR="00FF64E2" w:rsidRPr="00941835" w:rsidRDefault="00FF64E2" w:rsidP="00FF64E2">
            <w:pPr>
              <w:jc w:val="center"/>
              <w:rPr>
                <w:rFonts w:ascii="Times New Roman" w:hAnsi="Times New Roman"/>
                <w:i/>
                <w:sz w:val="20"/>
                <w:szCs w:val="20"/>
              </w:rPr>
            </w:pPr>
            <w:r>
              <w:rPr>
                <w:rFonts w:ascii="Times New Roman" w:hAnsi="Times New Roman"/>
                <w:i/>
                <w:sz w:val="20"/>
                <w:szCs w:val="20"/>
              </w:rPr>
              <w:t>(д</w:t>
            </w:r>
            <w:r w:rsidRPr="00941835">
              <w:rPr>
                <w:rFonts w:ascii="Times New Roman" w:hAnsi="Times New Roman"/>
                <w:i/>
                <w:sz w:val="20"/>
                <w:szCs w:val="20"/>
              </w:rPr>
              <w:t>ата)</w:t>
            </w:r>
          </w:p>
        </w:tc>
        <w:tc>
          <w:tcPr>
            <w:tcW w:w="290" w:type="dxa"/>
          </w:tcPr>
          <w:p w14:paraId="1EA2ECFA" w14:textId="77777777" w:rsidR="00FF64E2" w:rsidRPr="00941835" w:rsidRDefault="00FF64E2" w:rsidP="00FF64E2">
            <w:pPr>
              <w:jc w:val="center"/>
              <w:rPr>
                <w:rFonts w:ascii="Times New Roman" w:hAnsi="Times New Roman"/>
                <w:i/>
                <w:sz w:val="20"/>
                <w:szCs w:val="20"/>
              </w:rPr>
            </w:pPr>
          </w:p>
        </w:tc>
        <w:tc>
          <w:tcPr>
            <w:tcW w:w="2410" w:type="dxa"/>
            <w:tcBorders>
              <w:top w:val="single" w:sz="4" w:space="0" w:color="auto"/>
            </w:tcBorders>
          </w:tcPr>
          <w:p w14:paraId="6B69F475" w14:textId="77777777" w:rsidR="00FF64E2" w:rsidRPr="00941835" w:rsidRDefault="00FF64E2" w:rsidP="00FF64E2">
            <w:pPr>
              <w:jc w:val="center"/>
              <w:rPr>
                <w:rFonts w:ascii="Times New Roman" w:hAnsi="Times New Roman"/>
                <w:i/>
                <w:sz w:val="20"/>
                <w:szCs w:val="20"/>
              </w:rPr>
            </w:pPr>
            <w:r>
              <w:rPr>
                <w:rFonts w:ascii="Times New Roman" w:hAnsi="Times New Roman"/>
                <w:i/>
                <w:sz w:val="20"/>
                <w:szCs w:val="20"/>
              </w:rPr>
              <w:t>(р</w:t>
            </w:r>
            <w:r w:rsidRPr="00941835">
              <w:rPr>
                <w:rFonts w:ascii="Times New Roman" w:hAnsi="Times New Roman"/>
                <w:i/>
                <w:sz w:val="20"/>
                <w:szCs w:val="20"/>
              </w:rPr>
              <w:t>асшифровка подписи)</w:t>
            </w:r>
          </w:p>
        </w:tc>
      </w:tr>
    </w:tbl>
    <w:p w14:paraId="13B0A7F6" w14:textId="77777777" w:rsidR="00FF64E2" w:rsidRDefault="00FF64E2" w:rsidP="00FF64E2">
      <w:pPr>
        <w:spacing w:after="0"/>
        <w:jc w:val="center"/>
        <w:rPr>
          <w:rFonts w:ascii="Times New Roman" w:hAnsi="Times New Roman"/>
          <w:b/>
          <w:sz w:val="28"/>
          <w:szCs w:val="28"/>
        </w:rPr>
      </w:pPr>
    </w:p>
    <w:tbl>
      <w:tblPr>
        <w:tblStyle w:val="a7"/>
        <w:tblW w:w="0" w:type="auto"/>
        <w:jc w:val="center"/>
        <w:tblLook w:val="04A0" w:firstRow="1" w:lastRow="0" w:firstColumn="1" w:lastColumn="0" w:noHBand="0" w:noVBand="1"/>
      </w:tblPr>
      <w:tblGrid>
        <w:gridCol w:w="2916"/>
        <w:gridCol w:w="7081"/>
      </w:tblGrid>
      <w:tr w:rsidR="00FF64E2" w14:paraId="5DF9AEF5" w14:textId="77777777" w:rsidTr="00FF64E2">
        <w:trPr>
          <w:trHeight w:val="184"/>
          <w:jc w:val="center"/>
        </w:trPr>
        <w:tc>
          <w:tcPr>
            <w:tcW w:w="2975" w:type="dxa"/>
            <w:vMerge w:val="restart"/>
            <w:tcBorders>
              <w:top w:val="nil"/>
              <w:left w:val="nil"/>
              <w:bottom w:val="nil"/>
              <w:right w:val="nil"/>
            </w:tcBorders>
          </w:tcPr>
          <w:p w14:paraId="7B283146" w14:textId="77777777" w:rsidR="00FF64E2" w:rsidRPr="00AD1D25" w:rsidRDefault="00FF64E2" w:rsidP="00FF64E2">
            <w:pPr>
              <w:rPr>
                <w:rFonts w:ascii="Times New Roman" w:hAnsi="Times New Roman"/>
                <w:sz w:val="24"/>
                <w:szCs w:val="24"/>
              </w:rPr>
            </w:pPr>
            <w:r w:rsidRPr="00AD1D25">
              <w:rPr>
                <w:rFonts w:ascii="Times New Roman" w:hAnsi="Times New Roman"/>
                <w:sz w:val="24"/>
                <w:szCs w:val="24"/>
              </w:rPr>
              <w:t xml:space="preserve">Отметка сотрудников Роспотребнадзора по </w:t>
            </w:r>
            <w:r>
              <w:rPr>
                <w:rFonts w:ascii="Times New Roman" w:hAnsi="Times New Roman"/>
                <w:sz w:val="24"/>
                <w:szCs w:val="24"/>
              </w:rPr>
              <w:t xml:space="preserve">НАО </w:t>
            </w:r>
            <w:r w:rsidRPr="00AD1D25">
              <w:rPr>
                <w:rFonts w:ascii="Times New Roman" w:hAnsi="Times New Roman"/>
                <w:sz w:val="24"/>
                <w:szCs w:val="24"/>
              </w:rPr>
              <w:t>(при необходимости)</w:t>
            </w:r>
          </w:p>
        </w:tc>
        <w:tc>
          <w:tcPr>
            <w:tcW w:w="7468" w:type="dxa"/>
            <w:tcBorders>
              <w:top w:val="nil"/>
              <w:left w:val="nil"/>
              <w:bottom w:val="single" w:sz="4" w:space="0" w:color="auto"/>
              <w:right w:val="nil"/>
            </w:tcBorders>
          </w:tcPr>
          <w:p w14:paraId="4FF75160" w14:textId="77777777" w:rsidR="00FF64E2" w:rsidRPr="000D7B60" w:rsidRDefault="00FF64E2" w:rsidP="00FF64E2">
            <w:pPr>
              <w:jc w:val="center"/>
              <w:rPr>
                <w:rFonts w:ascii="Times New Roman" w:hAnsi="Times New Roman"/>
                <w:b/>
                <w:sz w:val="36"/>
                <w:szCs w:val="36"/>
              </w:rPr>
            </w:pPr>
          </w:p>
        </w:tc>
      </w:tr>
      <w:tr w:rsidR="00FF64E2" w14:paraId="1557725F" w14:textId="77777777" w:rsidTr="00FF64E2">
        <w:trPr>
          <w:trHeight w:val="184"/>
          <w:jc w:val="center"/>
        </w:trPr>
        <w:tc>
          <w:tcPr>
            <w:tcW w:w="2975" w:type="dxa"/>
            <w:vMerge/>
            <w:tcBorders>
              <w:top w:val="nil"/>
              <w:left w:val="nil"/>
              <w:bottom w:val="nil"/>
              <w:right w:val="nil"/>
            </w:tcBorders>
          </w:tcPr>
          <w:p w14:paraId="4EB9DA19" w14:textId="77777777" w:rsidR="00FF64E2" w:rsidRPr="005F40F4" w:rsidRDefault="00FF64E2" w:rsidP="00FF64E2">
            <w:pPr>
              <w:jc w:val="center"/>
              <w:rPr>
                <w:rFonts w:ascii="Times New Roman" w:hAnsi="Times New Roman"/>
                <w:sz w:val="28"/>
                <w:szCs w:val="28"/>
              </w:rPr>
            </w:pPr>
          </w:p>
        </w:tc>
        <w:tc>
          <w:tcPr>
            <w:tcW w:w="7468" w:type="dxa"/>
            <w:tcBorders>
              <w:top w:val="single" w:sz="4" w:space="0" w:color="auto"/>
              <w:left w:val="nil"/>
              <w:bottom w:val="nil"/>
              <w:right w:val="nil"/>
            </w:tcBorders>
          </w:tcPr>
          <w:p w14:paraId="4AF0DCE7" w14:textId="77777777" w:rsidR="00FF64E2" w:rsidRPr="00326016" w:rsidRDefault="00FF64E2" w:rsidP="00FF64E2">
            <w:pPr>
              <w:jc w:val="center"/>
              <w:rPr>
                <w:rFonts w:ascii="Times New Roman" w:hAnsi="Times New Roman"/>
                <w:sz w:val="20"/>
                <w:szCs w:val="20"/>
              </w:rPr>
            </w:pPr>
            <w:r w:rsidRPr="00326016">
              <w:rPr>
                <w:rFonts w:ascii="Times New Roman" w:hAnsi="Times New Roman"/>
                <w:sz w:val="20"/>
                <w:szCs w:val="20"/>
              </w:rPr>
              <w:t>(характеристика состояния избирательного участка)</w:t>
            </w:r>
          </w:p>
        </w:tc>
      </w:tr>
      <w:tr w:rsidR="00FF64E2" w14:paraId="5AD8D5ED" w14:textId="77777777" w:rsidTr="00FF64E2">
        <w:trPr>
          <w:trHeight w:val="184"/>
          <w:jc w:val="center"/>
        </w:trPr>
        <w:tc>
          <w:tcPr>
            <w:tcW w:w="2975" w:type="dxa"/>
            <w:vMerge/>
            <w:tcBorders>
              <w:top w:val="nil"/>
              <w:left w:val="nil"/>
              <w:bottom w:val="nil"/>
              <w:right w:val="nil"/>
            </w:tcBorders>
          </w:tcPr>
          <w:p w14:paraId="56CB61EE" w14:textId="77777777" w:rsidR="00FF64E2" w:rsidRPr="005F40F4" w:rsidRDefault="00FF64E2" w:rsidP="00FF64E2">
            <w:pPr>
              <w:jc w:val="center"/>
              <w:rPr>
                <w:rFonts w:ascii="Times New Roman" w:hAnsi="Times New Roman"/>
                <w:sz w:val="28"/>
                <w:szCs w:val="28"/>
              </w:rPr>
            </w:pPr>
          </w:p>
        </w:tc>
        <w:tc>
          <w:tcPr>
            <w:tcW w:w="7468" w:type="dxa"/>
            <w:tcBorders>
              <w:top w:val="nil"/>
              <w:left w:val="nil"/>
            </w:tcBorders>
          </w:tcPr>
          <w:p w14:paraId="5378C2DF" w14:textId="77777777" w:rsidR="00FF64E2" w:rsidRPr="00326016" w:rsidRDefault="00FF64E2" w:rsidP="00FF64E2">
            <w:pPr>
              <w:jc w:val="center"/>
              <w:rPr>
                <w:rFonts w:ascii="Times New Roman" w:hAnsi="Times New Roman"/>
                <w:b/>
                <w:sz w:val="28"/>
                <w:szCs w:val="28"/>
              </w:rPr>
            </w:pPr>
          </w:p>
        </w:tc>
      </w:tr>
      <w:tr w:rsidR="00FF64E2" w14:paraId="6F01C44F" w14:textId="77777777" w:rsidTr="00FF64E2">
        <w:trPr>
          <w:trHeight w:val="184"/>
          <w:jc w:val="center"/>
        </w:trPr>
        <w:tc>
          <w:tcPr>
            <w:tcW w:w="2975" w:type="dxa"/>
            <w:vMerge/>
            <w:tcBorders>
              <w:top w:val="nil"/>
              <w:left w:val="nil"/>
              <w:bottom w:val="nil"/>
              <w:right w:val="nil"/>
            </w:tcBorders>
          </w:tcPr>
          <w:p w14:paraId="4B93DB09" w14:textId="77777777" w:rsidR="00FF64E2" w:rsidRPr="005F40F4" w:rsidRDefault="00FF64E2" w:rsidP="00FF64E2">
            <w:pPr>
              <w:jc w:val="center"/>
              <w:rPr>
                <w:rFonts w:ascii="Times New Roman" w:hAnsi="Times New Roman"/>
                <w:sz w:val="28"/>
                <w:szCs w:val="28"/>
              </w:rPr>
            </w:pPr>
          </w:p>
        </w:tc>
        <w:tc>
          <w:tcPr>
            <w:tcW w:w="7468" w:type="dxa"/>
            <w:tcBorders>
              <w:left w:val="nil"/>
            </w:tcBorders>
          </w:tcPr>
          <w:p w14:paraId="0246BE5E" w14:textId="77777777" w:rsidR="00FF64E2" w:rsidRPr="000D7B60" w:rsidRDefault="00FF64E2" w:rsidP="00FF64E2">
            <w:pPr>
              <w:jc w:val="center"/>
              <w:rPr>
                <w:rFonts w:ascii="Times New Roman" w:hAnsi="Times New Roman"/>
                <w:b/>
                <w:sz w:val="36"/>
                <w:szCs w:val="36"/>
              </w:rPr>
            </w:pPr>
          </w:p>
        </w:tc>
      </w:tr>
      <w:tr w:rsidR="00FF64E2" w14:paraId="1DBA7368" w14:textId="77777777" w:rsidTr="00FF64E2">
        <w:trPr>
          <w:trHeight w:val="184"/>
          <w:jc w:val="center"/>
        </w:trPr>
        <w:tc>
          <w:tcPr>
            <w:tcW w:w="2975" w:type="dxa"/>
            <w:vMerge/>
            <w:tcBorders>
              <w:top w:val="nil"/>
              <w:left w:val="nil"/>
              <w:bottom w:val="nil"/>
              <w:right w:val="nil"/>
            </w:tcBorders>
          </w:tcPr>
          <w:p w14:paraId="31D4F254" w14:textId="77777777" w:rsidR="00FF64E2" w:rsidRPr="005F40F4" w:rsidRDefault="00FF64E2" w:rsidP="00FF64E2">
            <w:pPr>
              <w:jc w:val="center"/>
              <w:rPr>
                <w:rFonts w:ascii="Times New Roman" w:hAnsi="Times New Roman"/>
                <w:sz w:val="28"/>
                <w:szCs w:val="28"/>
              </w:rPr>
            </w:pPr>
          </w:p>
        </w:tc>
        <w:tc>
          <w:tcPr>
            <w:tcW w:w="7468" w:type="dxa"/>
            <w:tcBorders>
              <w:left w:val="nil"/>
            </w:tcBorders>
          </w:tcPr>
          <w:p w14:paraId="51615303" w14:textId="77777777" w:rsidR="00FF64E2" w:rsidRPr="000D7B60" w:rsidRDefault="00FF64E2" w:rsidP="00FF64E2">
            <w:pPr>
              <w:jc w:val="center"/>
              <w:rPr>
                <w:rFonts w:ascii="Times New Roman" w:hAnsi="Times New Roman"/>
                <w:b/>
                <w:sz w:val="36"/>
                <w:szCs w:val="36"/>
              </w:rPr>
            </w:pPr>
          </w:p>
        </w:tc>
      </w:tr>
      <w:tr w:rsidR="00FF64E2" w14:paraId="33773DD5" w14:textId="77777777" w:rsidTr="00FF64E2">
        <w:trPr>
          <w:trHeight w:val="184"/>
          <w:jc w:val="center"/>
        </w:trPr>
        <w:tc>
          <w:tcPr>
            <w:tcW w:w="2975" w:type="dxa"/>
            <w:vMerge/>
            <w:tcBorders>
              <w:top w:val="nil"/>
              <w:left w:val="nil"/>
              <w:bottom w:val="nil"/>
              <w:right w:val="nil"/>
            </w:tcBorders>
          </w:tcPr>
          <w:p w14:paraId="14EA240A" w14:textId="77777777" w:rsidR="00FF64E2" w:rsidRPr="005F40F4" w:rsidRDefault="00FF64E2" w:rsidP="00FF64E2">
            <w:pPr>
              <w:jc w:val="center"/>
              <w:rPr>
                <w:rFonts w:ascii="Times New Roman" w:hAnsi="Times New Roman"/>
                <w:sz w:val="28"/>
                <w:szCs w:val="28"/>
              </w:rPr>
            </w:pPr>
          </w:p>
        </w:tc>
        <w:tc>
          <w:tcPr>
            <w:tcW w:w="7468" w:type="dxa"/>
            <w:tcBorders>
              <w:left w:val="nil"/>
            </w:tcBorders>
          </w:tcPr>
          <w:p w14:paraId="75756381" w14:textId="77777777" w:rsidR="00FF64E2" w:rsidRPr="000D7B60" w:rsidRDefault="00FF64E2" w:rsidP="00FF64E2">
            <w:pPr>
              <w:jc w:val="center"/>
              <w:rPr>
                <w:rFonts w:ascii="Times New Roman" w:hAnsi="Times New Roman"/>
                <w:b/>
                <w:sz w:val="36"/>
                <w:szCs w:val="36"/>
              </w:rPr>
            </w:pPr>
          </w:p>
        </w:tc>
      </w:tr>
    </w:tbl>
    <w:p w14:paraId="008BD280" w14:textId="77777777" w:rsidR="00FF64E2" w:rsidRDefault="00FF64E2" w:rsidP="00FF64E2">
      <w:pPr>
        <w:spacing w:after="0"/>
        <w:jc w:val="center"/>
        <w:rPr>
          <w:rFonts w:ascii="Times New Roman" w:hAnsi="Times New Roman"/>
          <w:b/>
          <w:sz w:val="28"/>
          <w:szCs w:val="28"/>
        </w:rPr>
      </w:pPr>
    </w:p>
    <w:tbl>
      <w:tblPr>
        <w:tblStyle w:val="a7"/>
        <w:tblW w:w="1049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1701"/>
        <w:gridCol w:w="284"/>
        <w:gridCol w:w="1841"/>
        <w:gridCol w:w="290"/>
        <w:gridCol w:w="2410"/>
      </w:tblGrid>
      <w:tr w:rsidR="00FF64E2" w14:paraId="41C2CE78" w14:textId="77777777" w:rsidTr="00FF64E2">
        <w:tc>
          <w:tcPr>
            <w:tcW w:w="3686" w:type="dxa"/>
            <w:tcBorders>
              <w:bottom w:val="single" w:sz="4" w:space="0" w:color="auto"/>
            </w:tcBorders>
          </w:tcPr>
          <w:p w14:paraId="0F171BDF" w14:textId="77777777" w:rsidR="00FF64E2" w:rsidRDefault="00FF64E2" w:rsidP="00FF64E2">
            <w:pPr>
              <w:jc w:val="center"/>
              <w:rPr>
                <w:rFonts w:ascii="Times New Roman" w:hAnsi="Times New Roman"/>
                <w:b/>
                <w:sz w:val="28"/>
                <w:szCs w:val="28"/>
              </w:rPr>
            </w:pPr>
          </w:p>
        </w:tc>
        <w:tc>
          <w:tcPr>
            <w:tcW w:w="283" w:type="dxa"/>
          </w:tcPr>
          <w:p w14:paraId="0494E34D" w14:textId="77777777" w:rsidR="00FF64E2" w:rsidRDefault="00FF64E2" w:rsidP="00FF64E2">
            <w:pPr>
              <w:jc w:val="center"/>
              <w:rPr>
                <w:rFonts w:ascii="Times New Roman" w:hAnsi="Times New Roman"/>
                <w:b/>
                <w:sz w:val="28"/>
                <w:szCs w:val="28"/>
              </w:rPr>
            </w:pPr>
          </w:p>
        </w:tc>
        <w:tc>
          <w:tcPr>
            <w:tcW w:w="1701" w:type="dxa"/>
            <w:tcBorders>
              <w:bottom w:val="single" w:sz="4" w:space="0" w:color="auto"/>
            </w:tcBorders>
          </w:tcPr>
          <w:p w14:paraId="5EE0C32C" w14:textId="77777777" w:rsidR="00FF64E2" w:rsidRDefault="00FF64E2" w:rsidP="00FF64E2">
            <w:pPr>
              <w:jc w:val="center"/>
              <w:rPr>
                <w:rFonts w:ascii="Times New Roman" w:hAnsi="Times New Roman"/>
                <w:b/>
                <w:sz w:val="28"/>
                <w:szCs w:val="28"/>
              </w:rPr>
            </w:pPr>
          </w:p>
        </w:tc>
        <w:tc>
          <w:tcPr>
            <w:tcW w:w="284" w:type="dxa"/>
          </w:tcPr>
          <w:p w14:paraId="6FAC4809" w14:textId="77777777" w:rsidR="00FF64E2" w:rsidRDefault="00FF64E2" w:rsidP="00FF64E2">
            <w:pPr>
              <w:jc w:val="center"/>
              <w:rPr>
                <w:rFonts w:ascii="Times New Roman" w:hAnsi="Times New Roman"/>
                <w:b/>
                <w:sz w:val="28"/>
                <w:szCs w:val="28"/>
              </w:rPr>
            </w:pPr>
          </w:p>
        </w:tc>
        <w:tc>
          <w:tcPr>
            <w:tcW w:w="1841" w:type="dxa"/>
            <w:tcBorders>
              <w:bottom w:val="single" w:sz="4" w:space="0" w:color="auto"/>
            </w:tcBorders>
          </w:tcPr>
          <w:p w14:paraId="3F5469B8" w14:textId="77777777" w:rsidR="00FF64E2" w:rsidRDefault="00FF64E2" w:rsidP="00FF64E2">
            <w:pPr>
              <w:jc w:val="center"/>
              <w:rPr>
                <w:rFonts w:ascii="Times New Roman" w:hAnsi="Times New Roman"/>
                <w:b/>
                <w:sz w:val="28"/>
                <w:szCs w:val="28"/>
              </w:rPr>
            </w:pPr>
          </w:p>
        </w:tc>
        <w:tc>
          <w:tcPr>
            <w:tcW w:w="290" w:type="dxa"/>
          </w:tcPr>
          <w:p w14:paraId="246899C7" w14:textId="77777777" w:rsidR="00FF64E2" w:rsidRDefault="00FF64E2" w:rsidP="00FF64E2">
            <w:pPr>
              <w:jc w:val="center"/>
              <w:rPr>
                <w:rFonts w:ascii="Times New Roman" w:hAnsi="Times New Roman"/>
                <w:b/>
                <w:sz w:val="28"/>
                <w:szCs w:val="28"/>
              </w:rPr>
            </w:pPr>
          </w:p>
        </w:tc>
        <w:tc>
          <w:tcPr>
            <w:tcW w:w="2410" w:type="dxa"/>
            <w:tcBorders>
              <w:bottom w:val="single" w:sz="4" w:space="0" w:color="auto"/>
            </w:tcBorders>
          </w:tcPr>
          <w:p w14:paraId="5BE02A47" w14:textId="77777777" w:rsidR="00FF64E2" w:rsidRDefault="00FF64E2" w:rsidP="00FF64E2">
            <w:pPr>
              <w:jc w:val="center"/>
              <w:rPr>
                <w:rFonts w:ascii="Times New Roman" w:hAnsi="Times New Roman"/>
                <w:b/>
                <w:sz w:val="28"/>
                <w:szCs w:val="28"/>
              </w:rPr>
            </w:pPr>
          </w:p>
        </w:tc>
      </w:tr>
      <w:tr w:rsidR="00FF64E2" w:rsidRPr="00941835" w14:paraId="3061B547" w14:textId="77777777" w:rsidTr="00FF64E2">
        <w:tc>
          <w:tcPr>
            <w:tcW w:w="3686" w:type="dxa"/>
            <w:tcBorders>
              <w:top w:val="single" w:sz="4" w:space="0" w:color="auto"/>
            </w:tcBorders>
          </w:tcPr>
          <w:p w14:paraId="6977A1EA" w14:textId="77777777" w:rsidR="00FF64E2" w:rsidRPr="00941835" w:rsidRDefault="00FF64E2" w:rsidP="00FF64E2">
            <w:pPr>
              <w:jc w:val="center"/>
              <w:rPr>
                <w:rFonts w:ascii="Times New Roman" w:hAnsi="Times New Roman"/>
                <w:i/>
                <w:sz w:val="20"/>
                <w:szCs w:val="20"/>
              </w:rPr>
            </w:pPr>
            <w:r>
              <w:rPr>
                <w:rFonts w:ascii="Times New Roman" w:hAnsi="Times New Roman"/>
                <w:i/>
                <w:sz w:val="20"/>
                <w:szCs w:val="20"/>
              </w:rPr>
              <w:t>(д</w:t>
            </w:r>
            <w:r w:rsidRPr="00941835">
              <w:rPr>
                <w:rFonts w:ascii="Times New Roman" w:hAnsi="Times New Roman"/>
                <w:i/>
                <w:sz w:val="20"/>
                <w:szCs w:val="20"/>
              </w:rPr>
              <w:t>олжность)</w:t>
            </w:r>
          </w:p>
        </w:tc>
        <w:tc>
          <w:tcPr>
            <w:tcW w:w="283" w:type="dxa"/>
          </w:tcPr>
          <w:p w14:paraId="2D8B836C" w14:textId="77777777" w:rsidR="00FF64E2" w:rsidRPr="00941835" w:rsidRDefault="00FF64E2" w:rsidP="00FF64E2">
            <w:pPr>
              <w:jc w:val="center"/>
              <w:rPr>
                <w:rFonts w:ascii="Times New Roman" w:hAnsi="Times New Roman"/>
                <w:i/>
                <w:sz w:val="28"/>
                <w:szCs w:val="28"/>
              </w:rPr>
            </w:pPr>
          </w:p>
        </w:tc>
        <w:tc>
          <w:tcPr>
            <w:tcW w:w="1701" w:type="dxa"/>
            <w:tcBorders>
              <w:top w:val="single" w:sz="4" w:space="0" w:color="auto"/>
            </w:tcBorders>
          </w:tcPr>
          <w:p w14:paraId="5C3D91E9" w14:textId="77777777" w:rsidR="00FF64E2" w:rsidRPr="00941835" w:rsidRDefault="00FF64E2" w:rsidP="00FF64E2">
            <w:pPr>
              <w:jc w:val="center"/>
              <w:rPr>
                <w:rFonts w:ascii="Times New Roman" w:hAnsi="Times New Roman"/>
                <w:i/>
                <w:sz w:val="20"/>
                <w:szCs w:val="20"/>
              </w:rPr>
            </w:pPr>
            <w:r>
              <w:rPr>
                <w:rFonts w:ascii="Times New Roman" w:hAnsi="Times New Roman"/>
                <w:i/>
                <w:sz w:val="20"/>
                <w:szCs w:val="20"/>
              </w:rPr>
              <w:t>(п</w:t>
            </w:r>
            <w:r w:rsidRPr="00941835">
              <w:rPr>
                <w:rFonts w:ascii="Times New Roman" w:hAnsi="Times New Roman"/>
                <w:i/>
                <w:sz w:val="20"/>
                <w:szCs w:val="20"/>
              </w:rPr>
              <w:t>одпись)</w:t>
            </w:r>
          </w:p>
        </w:tc>
        <w:tc>
          <w:tcPr>
            <w:tcW w:w="284" w:type="dxa"/>
          </w:tcPr>
          <w:p w14:paraId="41138304" w14:textId="77777777" w:rsidR="00FF64E2" w:rsidRPr="00941835" w:rsidRDefault="00FF64E2" w:rsidP="00FF64E2">
            <w:pPr>
              <w:jc w:val="center"/>
              <w:rPr>
                <w:rFonts w:ascii="Times New Roman" w:hAnsi="Times New Roman"/>
                <w:i/>
                <w:sz w:val="20"/>
                <w:szCs w:val="20"/>
              </w:rPr>
            </w:pPr>
          </w:p>
        </w:tc>
        <w:tc>
          <w:tcPr>
            <w:tcW w:w="1841" w:type="dxa"/>
            <w:tcBorders>
              <w:top w:val="single" w:sz="4" w:space="0" w:color="auto"/>
            </w:tcBorders>
          </w:tcPr>
          <w:p w14:paraId="24961575" w14:textId="77777777" w:rsidR="00FF64E2" w:rsidRPr="00941835" w:rsidRDefault="00FF64E2" w:rsidP="00FF64E2">
            <w:pPr>
              <w:jc w:val="center"/>
              <w:rPr>
                <w:rFonts w:ascii="Times New Roman" w:hAnsi="Times New Roman"/>
                <w:i/>
                <w:sz w:val="20"/>
                <w:szCs w:val="20"/>
              </w:rPr>
            </w:pPr>
            <w:r>
              <w:rPr>
                <w:rFonts w:ascii="Times New Roman" w:hAnsi="Times New Roman"/>
                <w:i/>
                <w:sz w:val="20"/>
                <w:szCs w:val="20"/>
              </w:rPr>
              <w:t>(д</w:t>
            </w:r>
            <w:r w:rsidRPr="00941835">
              <w:rPr>
                <w:rFonts w:ascii="Times New Roman" w:hAnsi="Times New Roman"/>
                <w:i/>
                <w:sz w:val="20"/>
                <w:szCs w:val="20"/>
              </w:rPr>
              <w:t>ата)</w:t>
            </w:r>
          </w:p>
        </w:tc>
        <w:tc>
          <w:tcPr>
            <w:tcW w:w="290" w:type="dxa"/>
          </w:tcPr>
          <w:p w14:paraId="2CC1FDA6" w14:textId="77777777" w:rsidR="00FF64E2" w:rsidRPr="00941835" w:rsidRDefault="00FF64E2" w:rsidP="00FF64E2">
            <w:pPr>
              <w:jc w:val="center"/>
              <w:rPr>
                <w:rFonts w:ascii="Times New Roman" w:hAnsi="Times New Roman"/>
                <w:i/>
                <w:sz w:val="20"/>
                <w:szCs w:val="20"/>
              </w:rPr>
            </w:pPr>
          </w:p>
        </w:tc>
        <w:tc>
          <w:tcPr>
            <w:tcW w:w="2410" w:type="dxa"/>
            <w:tcBorders>
              <w:top w:val="single" w:sz="4" w:space="0" w:color="auto"/>
            </w:tcBorders>
          </w:tcPr>
          <w:p w14:paraId="292CA279" w14:textId="77777777" w:rsidR="00FF64E2" w:rsidRPr="00941835" w:rsidRDefault="00FF64E2" w:rsidP="00FF64E2">
            <w:pPr>
              <w:jc w:val="center"/>
              <w:rPr>
                <w:rFonts w:ascii="Times New Roman" w:hAnsi="Times New Roman"/>
                <w:i/>
                <w:sz w:val="20"/>
                <w:szCs w:val="20"/>
              </w:rPr>
            </w:pPr>
            <w:r>
              <w:rPr>
                <w:rFonts w:ascii="Times New Roman" w:hAnsi="Times New Roman"/>
                <w:i/>
                <w:sz w:val="20"/>
                <w:szCs w:val="20"/>
              </w:rPr>
              <w:t>(р</w:t>
            </w:r>
            <w:r w:rsidRPr="00941835">
              <w:rPr>
                <w:rFonts w:ascii="Times New Roman" w:hAnsi="Times New Roman"/>
                <w:i/>
                <w:sz w:val="20"/>
                <w:szCs w:val="20"/>
              </w:rPr>
              <w:t>асшифровка подписи)</w:t>
            </w:r>
          </w:p>
        </w:tc>
      </w:tr>
    </w:tbl>
    <w:p w14:paraId="2F743CE9" w14:textId="77777777" w:rsidR="00FF64E2" w:rsidRDefault="00FF64E2" w:rsidP="00FF64E2">
      <w:pPr>
        <w:spacing w:after="0"/>
        <w:jc w:val="center"/>
        <w:rPr>
          <w:rFonts w:ascii="Times New Roman" w:hAnsi="Times New Roman"/>
          <w:b/>
          <w:sz w:val="28"/>
          <w:szCs w:val="28"/>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2978"/>
        <w:gridCol w:w="2162"/>
      </w:tblGrid>
      <w:tr w:rsidR="00FF64E2" w:rsidRPr="00AD1D25" w14:paraId="545D9026" w14:textId="77777777" w:rsidTr="00FF64E2">
        <w:trPr>
          <w:trHeight w:val="1019"/>
          <w:jc w:val="center"/>
        </w:trPr>
        <w:tc>
          <w:tcPr>
            <w:tcW w:w="5089" w:type="dxa"/>
          </w:tcPr>
          <w:p w14:paraId="19518180" w14:textId="77777777" w:rsidR="00FF64E2" w:rsidRPr="00AD1D25" w:rsidRDefault="00FF64E2" w:rsidP="00FF64E2">
            <w:pPr>
              <w:rPr>
                <w:rFonts w:ascii="Times New Roman" w:hAnsi="Times New Roman"/>
                <w:b/>
                <w:sz w:val="24"/>
                <w:szCs w:val="24"/>
              </w:rPr>
            </w:pPr>
            <w:r w:rsidRPr="00AD1D25">
              <w:rPr>
                <w:rFonts w:ascii="Times New Roman" w:hAnsi="Times New Roman"/>
                <w:b/>
                <w:sz w:val="24"/>
                <w:szCs w:val="24"/>
              </w:rPr>
              <w:t>Председатель участковой избирательной комиссии избирательного участка №</w:t>
            </w:r>
            <w:proofErr w:type="gramStart"/>
            <w:r w:rsidRPr="00AD1D25">
              <w:rPr>
                <w:rFonts w:ascii="Times New Roman" w:hAnsi="Times New Roman"/>
                <w:b/>
                <w:sz w:val="24"/>
                <w:szCs w:val="24"/>
              </w:rPr>
              <w:t xml:space="preserve"> </w:t>
            </w:r>
            <w:r>
              <w:rPr>
                <w:rFonts w:ascii="Times New Roman" w:hAnsi="Times New Roman"/>
                <w:b/>
                <w:sz w:val="24"/>
                <w:szCs w:val="24"/>
              </w:rPr>
              <w:t>….</w:t>
            </w:r>
            <w:proofErr w:type="gramEnd"/>
          </w:p>
        </w:tc>
        <w:tc>
          <w:tcPr>
            <w:tcW w:w="3119" w:type="dxa"/>
            <w:tcBorders>
              <w:bottom w:val="single" w:sz="4" w:space="0" w:color="auto"/>
            </w:tcBorders>
          </w:tcPr>
          <w:p w14:paraId="66E1D095" w14:textId="77777777" w:rsidR="00FF64E2" w:rsidRPr="00AD1D25" w:rsidRDefault="00FF64E2" w:rsidP="00FF64E2">
            <w:pPr>
              <w:jc w:val="center"/>
              <w:rPr>
                <w:rFonts w:ascii="Times New Roman" w:hAnsi="Times New Roman"/>
                <w:sz w:val="24"/>
                <w:szCs w:val="24"/>
              </w:rPr>
            </w:pPr>
          </w:p>
        </w:tc>
        <w:tc>
          <w:tcPr>
            <w:tcW w:w="2253" w:type="dxa"/>
          </w:tcPr>
          <w:p w14:paraId="000BD01B" w14:textId="77777777" w:rsidR="00FF64E2" w:rsidRPr="00AD1D25" w:rsidRDefault="00FF64E2" w:rsidP="00FF64E2">
            <w:pPr>
              <w:jc w:val="center"/>
              <w:rPr>
                <w:rFonts w:ascii="Times New Roman" w:hAnsi="Times New Roman"/>
                <w:b/>
                <w:sz w:val="24"/>
                <w:szCs w:val="24"/>
              </w:rPr>
            </w:pPr>
          </w:p>
          <w:p w14:paraId="603B4578" w14:textId="77777777" w:rsidR="00FF64E2" w:rsidRPr="00AD1D25" w:rsidRDefault="00FF64E2" w:rsidP="00FF64E2">
            <w:pPr>
              <w:jc w:val="center"/>
              <w:rPr>
                <w:rFonts w:ascii="Times New Roman" w:hAnsi="Times New Roman"/>
                <w:b/>
                <w:sz w:val="24"/>
                <w:szCs w:val="24"/>
              </w:rPr>
            </w:pPr>
          </w:p>
          <w:p w14:paraId="5CE4E622" w14:textId="77777777" w:rsidR="00FF64E2" w:rsidRPr="00AD1D25" w:rsidRDefault="00FF64E2" w:rsidP="00FF64E2">
            <w:pPr>
              <w:jc w:val="right"/>
              <w:rPr>
                <w:rFonts w:ascii="Times New Roman" w:hAnsi="Times New Roman"/>
                <w:b/>
                <w:sz w:val="24"/>
                <w:szCs w:val="24"/>
              </w:rPr>
            </w:pPr>
            <w:r w:rsidRPr="00AD1D25">
              <w:rPr>
                <w:rFonts w:ascii="Times New Roman" w:hAnsi="Times New Roman"/>
                <w:b/>
                <w:sz w:val="24"/>
                <w:szCs w:val="24"/>
              </w:rPr>
              <w:t>П.П. Петров</w:t>
            </w:r>
          </w:p>
        </w:tc>
      </w:tr>
      <w:tr w:rsidR="00FF64E2" w:rsidRPr="00AD1D25" w14:paraId="59B0DF5F" w14:textId="77777777" w:rsidTr="00FF64E2">
        <w:trPr>
          <w:trHeight w:val="141"/>
          <w:jc w:val="center"/>
        </w:trPr>
        <w:tc>
          <w:tcPr>
            <w:tcW w:w="5089" w:type="dxa"/>
          </w:tcPr>
          <w:p w14:paraId="246FEDEE" w14:textId="77777777" w:rsidR="00FF64E2" w:rsidRPr="00AD1D25" w:rsidRDefault="00FF64E2" w:rsidP="00FF64E2">
            <w:pPr>
              <w:rPr>
                <w:rFonts w:ascii="Times New Roman" w:hAnsi="Times New Roman"/>
                <w:b/>
                <w:sz w:val="24"/>
                <w:szCs w:val="24"/>
              </w:rPr>
            </w:pPr>
          </w:p>
        </w:tc>
        <w:tc>
          <w:tcPr>
            <w:tcW w:w="3119" w:type="dxa"/>
            <w:tcBorders>
              <w:top w:val="single" w:sz="4" w:space="0" w:color="auto"/>
            </w:tcBorders>
          </w:tcPr>
          <w:p w14:paraId="75077B0E" w14:textId="77777777" w:rsidR="00FF64E2" w:rsidRPr="00AD1D25" w:rsidRDefault="00FF64E2" w:rsidP="00FF64E2">
            <w:pPr>
              <w:jc w:val="center"/>
              <w:rPr>
                <w:rFonts w:ascii="Times New Roman" w:hAnsi="Times New Roman"/>
                <w:i/>
                <w:sz w:val="24"/>
                <w:szCs w:val="24"/>
              </w:rPr>
            </w:pPr>
            <w:r w:rsidRPr="00AD1D25">
              <w:rPr>
                <w:rFonts w:ascii="Times New Roman" w:hAnsi="Times New Roman"/>
                <w:i/>
                <w:sz w:val="24"/>
                <w:szCs w:val="24"/>
              </w:rPr>
              <w:t>(подпись)</w:t>
            </w:r>
          </w:p>
        </w:tc>
        <w:tc>
          <w:tcPr>
            <w:tcW w:w="2253" w:type="dxa"/>
          </w:tcPr>
          <w:p w14:paraId="3B08BFBF" w14:textId="77777777" w:rsidR="00FF64E2" w:rsidRPr="00AD1D25" w:rsidRDefault="00FF64E2" w:rsidP="00FF64E2">
            <w:pPr>
              <w:jc w:val="center"/>
              <w:rPr>
                <w:rFonts w:ascii="Times New Roman" w:hAnsi="Times New Roman"/>
                <w:b/>
                <w:sz w:val="24"/>
                <w:szCs w:val="24"/>
              </w:rPr>
            </w:pPr>
          </w:p>
        </w:tc>
      </w:tr>
    </w:tbl>
    <w:p w14:paraId="7176294F" w14:textId="77777777" w:rsidR="00FF64E2" w:rsidRPr="00AD1D25" w:rsidRDefault="00FF64E2" w:rsidP="00FF64E2">
      <w:pPr>
        <w:spacing w:after="0"/>
        <w:ind w:firstLine="284"/>
        <w:jc w:val="both"/>
        <w:rPr>
          <w:rFonts w:ascii="Times New Roman" w:hAnsi="Times New Roman"/>
          <w:b/>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FF64E2" w:rsidRPr="00AD1D25" w14:paraId="004BD2AA" w14:textId="77777777" w:rsidTr="00FF64E2">
        <w:trPr>
          <w:trHeight w:val="269"/>
          <w:jc w:val="center"/>
        </w:trPr>
        <w:tc>
          <w:tcPr>
            <w:tcW w:w="5028" w:type="dxa"/>
          </w:tcPr>
          <w:p w14:paraId="5D1BA7D2" w14:textId="77777777" w:rsidR="00FF64E2" w:rsidRPr="00AD1D25" w:rsidRDefault="00FF64E2" w:rsidP="00FF64E2">
            <w:pPr>
              <w:rPr>
                <w:rFonts w:ascii="Times New Roman" w:hAnsi="Times New Roman"/>
                <w:b/>
                <w:sz w:val="24"/>
                <w:szCs w:val="24"/>
              </w:rPr>
            </w:pPr>
            <w:r w:rsidRPr="00AD1D25">
              <w:rPr>
                <w:rFonts w:ascii="Times New Roman" w:hAnsi="Times New Roman"/>
                <w:b/>
                <w:sz w:val="24"/>
                <w:szCs w:val="24"/>
              </w:rPr>
              <w:t xml:space="preserve">Дата составления паспорта избирательного участка № </w:t>
            </w:r>
            <w:r>
              <w:rPr>
                <w:rFonts w:ascii="Times New Roman" w:hAnsi="Times New Roman"/>
                <w:b/>
                <w:sz w:val="24"/>
                <w:szCs w:val="24"/>
              </w:rPr>
              <w:t>…</w:t>
            </w:r>
          </w:p>
        </w:tc>
        <w:tc>
          <w:tcPr>
            <w:tcW w:w="5029" w:type="dxa"/>
          </w:tcPr>
          <w:p w14:paraId="09020154" w14:textId="77777777" w:rsidR="00FF64E2" w:rsidRPr="00AD1D25" w:rsidRDefault="00FF64E2" w:rsidP="00FF64E2">
            <w:pPr>
              <w:jc w:val="center"/>
              <w:rPr>
                <w:rFonts w:ascii="Times New Roman" w:hAnsi="Times New Roman"/>
                <w:b/>
                <w:sz w:val="24"/>
                <w:szCs w:val="24"/>
              </w:rPr>
            </w:pPr>
          </w:p>
          <w:p w14:paraId="2CF9A56B" w14:textId="77777777" w:rsidR="00FF64E2" w:rsidRPr="00AD1D25" w:rsidRDefault="00FF64E2" w:rsidP="00FF64E2">
            <w:pPr>
              <w:jc w:val="center"/>
              <w:rPr>
                <w:rFonts w:ascii="Times New Roman" w:hAnsi="Times New Roman"/>
                <w:b/>
                <w:sz w:val="24"/>
                <w:szCs w:val="24"/>
              </w:rPr>
            </w:pPr>
            <w:r>
              <w:rPr>
                <w:rFonts w:ascii="Times New Roman" w:hAnsi="Times New Roman"/>
                <w:b/>
                <w:sz w:val="24"/>
                <w:szCs w:val="24"/>
              </w:rPr>
              <w:t>«_____» _______________</w:t>
            </w:r>
            <w:r w:rsidRPr="00AD1D25">
              <w:rPr>
                <w:rFonts w:ascii="Times New Roman" w:hAnsi="Times New Roman"/>
                <w:b/>
                <w:sz w:val="24"/>
                <w:szCs w:val="24"/>
              </w:rPr>
              <w:t xml:space="preserve"> 2023 года</w:t>
            </w:r>
          </w:p>
        </w:tc>
      </w:tr>
    </w:tbl>
    <w:p w14:paraId="77DD8099" w14:textId="77777777" w:rsidR="00FF64E2" w:rsidRPr="00EF7A86" w:rsidRDefault="00FF64E2" w:rsidP="00FF64E2">
      <w:pPr>
        <w:spacing w:after="0"/>
        <w:ind w:firstLine="709"/>
        <w:jc w:val="center"/>
        <w:rPr>
          <w:rFonts w:ascii="Times New Roman" w:hAnsi="Times New Roman"/>
          <w:sz w:val="24"/>
          <w:szCs w:val="24"/>
        </w:rPr>
        <w:sectPr w:rsidR="00FF64E2" w:rsidRPr="00EF7A86" w:rsidSect="00FF64E2">
          <w:footnotePr>
            <w:numRestart w:val="eachPage"/>
          </w:footnotePr>
          <w:pgSz w:w="11906" w:h="16838"/>
          <w:pgMar w:top="1134" w:right="991" w:bottom="1134" w:left="1134" w:header="709" w:footer="709" w:gutter="0"/>
          <w:cols w:space="708"/>
          <w:docGrid w:linePitch="381"/>
        </w:sectPr>
      </w:pPr>
    </w:p>
    <w:p w14:paraId="079B5A4F" w14:textId="77777777" w:rsidR="00394C93" w:rsidRDefault="00323745" w:rsidP="00323745">
      <w:pPr>
        <w:jc w:val="right"/>
        <w:rPr>
          <w:rFonts w:ascii="Times New Roman" w:hAnsi="Times New Roman"/>
        </w:rPr>
      </w:pPr>
      <w:r>
        <w:rPr>
          <w:rFonts w:ascii="Times New Roman" w:hAnsi="Times New Roman"/>
        </w:rPr>
        <w:lastRenderedPageBreak/>
        <w:t xml:space="preserve">Приложение № </w:t>
      </w:r>
      <w:r w:rsidR="00E65751">
        <w:rPr>
          <w:rFonts w:ascii="Times New Roman" w:hAnsi="Times New Roman"/>
        </w:rPr>
        <w:t>2</w:t>
      </w:r>
    </w:p>
    <w:p w14:paraId="6DE439C6" w14:textId="77777777" w:rsidR="00323745" w:rsidRPr="00363FEB" w:rsidRDefault="00323745" w:rsidP="00323745">
      <w:pPr>
        <w:spacing w:after="0" w:line="240" w:lineRule="auto"/>
        <w:jc w:val="center"/>
        <w:rPr>
          <w:rFonts w:ascii="Times New Roman" w:hAnsi="Times New Roman"/>
          <w:b/>
          <w:sz w:val="28"/>
          <w:szCs w:val="28"/>
        </w:rPr>
      </w:pPr>
      <w:r w:rsidRPr="00363FEB">
        <w:rPr>
          <w:rFonts w:ascii="Times New Roman" w:hAnsi="Times New Roman"/>
          <w:b/>
          <w:sz w:val="28"/>
          <w:szCs w:val="28"/>
        </w:rPr>
        <w:t>Журнал регистрации входящих документов</w:t>
      </w:r>
    </w:p>
    <w:p w14:paraId="67896028" w14:textId="77777777" w:rsidR="00323745" w:rsidRPr="00363FEB" w:rsidRDefault="00323745" w:rsidP="00323745">
      <w:pPr>
        <w:spacing w:after="0" w:line="240" w:lineRule="auto"/>
        <w:rPr>
          <w:rFonts w:ascii="Times New Roman" w:hAnsi="Times New Roman"/>
          <w:b/>
          <w:sz w:val="28"/>
          <w:szCs w:val="28"/>
        </w:rPr>
      </w:pPr>
    </w:p>
    <w:tbl>
      <w:tblPr>
        <w:tblW w:w="15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18"/>
        <w:gridCol w:w="1425"/>
        <w:gridCol w:w="1537"/>
        <w:gridCol w:w="1293"/>
        <w:gridCol w:w="2273"/>
        <w:gridCol w:w="1338"/>
        <w:gridCol w:w="1562"/>
        <w:gridCol w:w="1422"/>
        <w:gridCol w:w="1440"/>
        <w:gridCol w:w="1601"/>
      </w:tblGrid>
      <w:tr w:rsidR="00323745" w:rsidRPr="00363FEB" w14:paraId="3225DA70" w14:textId="77777777" w:rsidTr="00323745">
        <w:tc>
          <w:tcPr>
            <w:tcW w:w="1518" w:type="dxa"/>
            <w:vAlign w:val="center"/>
          </w:tcPr>
          <w:p w14:paraId="1C3AC8DB"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Дата поступления</w:t>
            </w:r>
          </w:p>
        </w:tc>
        <w:tc>
          <w:tcPr>
            <w:tcW w:w="1425" w:type="dxa"/>
            <w:vAlign w:val="center"/>
          </w:tcPr>
          <w:p w14:paraId="163849BC"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 xml:space="preserve">Регистрационный номер </w:t>
            </w:r>
          </w:p>
        </w:tc>
        <w:tc>
          <w:tcPr>
            <w:tcW w:w="1537" w:type="dxa"/>
            <w:vAlign w:val="center"/>
          </w:tcPr>
          <w:p w14:paraId="0871726A"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Коррес</w:t>
            </w:r>
            <w:r w:rsidRPr="00363FEB">
              <w:rPr>
                <w:rFonts w:ascii="Times New Roman" w:hAnsi="Times New Roman"/>
                <w:sz w:val="24"/>
                <w:szCs w:val="24"/>
              </w:rPr>
              <w:softHyphen/>
              <w:t xml:space="preserve">пондент </w:t>
            </w:r>
            <w:r w:rsidRPr="00363FEB">
              <w:rPr>
                <w:rFonts w:ascii="Times New Roman" w:hAnsi="Times New Roman"/>
                <w:i/>
                <w:sz w:val="24"/>
                <w:szCs w:val="24"/>
              </w:rPr>
              <w:t>(для обращений граждан также адрес, номер телефона и (или)адрес электронной почты)</w:t>
            </w:r>
          </w:p>
        </w:tc>
        <w:tc>
          <w:tcPr>
            <w:tcW w:w="1293" w:type="dxa"/>
            <w:vAlign w:val="center"/>
          </w:tcPr>
          <w:p w14:paraId="033EFA11"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Номер и дата документа</w:t>
            </w:r>
          </w:p>
        </w:tc>
        <w:tc>
          <w:tcPr>
            <w:tcW w:w="2273" w:type="dxa"/>
            <w:vAlign w:val="center"/>
          </w:tcPr>
          <w:p w14:paraId="220C2270"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Краткое содержание документа</w:t>
            </w:r>
          </w:p>
        </w:tc>
        <w:tc>
          <w:tcPr>
            <w:tcW w:w="1338" w:type="dxa"/>
            <w:vAlign w:val="center"/>
          </w:tcPr>
          <w:p w14:paraId="4691E860"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Резолюция</w:t>
            </w:r>
          </w:p>
        </w:tc>
        <w:tc>
          <w:tcPr>
            <w:tcW w:w="1562" w:type="dxa"/>
            <w:vAlign w:val="center"/>
          </w:tcPr>
          <w:p w14:paraId="668C7281"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Исполнитель</w:t>
            </w:r>
          </w:p>
        </w:tc>
        <w:tc>
          <w:tcPr>
            <w:tcW w:w="1422" w:type="dxa"/>
            <w:vAlign w:val="center"/>
          </w:tcPr>
          <w:p w14:paraId="3511B194"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Срок исполнения</w:t>
            </w:r>
          </w:p>
        </w:tc>
        <w:tc>
          <w:tcPr>
            <w:tcW w:w="1440" w:type="dxa"/>
            <w:vAlign w:val="center"/>
          </w:tcPr>
          <w:p w14:paraId="02D65821"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Отметка об исполнении</w:t>
            </w:r>
          </w:p>
        </w:tc>
        <w:tc>
          <w:tcPr>
            <w:tcW w:w="1601" w:type="dxa"/>
            <w:vAlign w:val="center"/>
          </w:tcPr>
          <w:p w14:paraId="73FFA9E6"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Номер дела, куда помещен исполненный документ</w:t>
            </w:r>
          </w:p>
        </w:tc>
      </w:tr>
      <w:tr w:rsidR="00323745" w:rsidRPr="00323745" w14:paraId="171A4A0B" w14:textId="77777777" w:rsidTr="00323745">
        <w:tc>
          <w:tcPr>
            <w:tcW w:w="1518" w:type="dxa"/>
            <w:vAlign w:val="center"/>
          </w:tcPr>
          <w:p w14:paraId="7139CB3C"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1</w:t>
            </w:r>
          </w:p>
        </w:tc>
        <w:tc>
          <w:tcPr>
            <w:tcW w:w="1425" w:type="dxa"/>
            <w:vAlign w:val="center"/>
          </w:tcPr>
          <w:p w14:paraId="5136A0C0"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2</w:t>
            </w:r>
          </w:p>
        </w:tc>
        <w:tc>
          <w:tcPr>
            <w:tcW w:w="1537" w:type="dxa"/>
            <w:vAlign w:val="center"/>
          </w:tcPr>
          <w:p w14:paraId="37C1CB94"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3</w:t>
            </w:r>
          </w:p>
        </w:tc>
        <w:tc>
          <w:tcPr>
            <w:tcW w:w="1293" w:type="dxa"/>
            <w:vAlign w:val="center"/>
          </w:tcPr>
          <w:p w14:paraId="20ABC0D6"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4</w:t>
            </w:r>
          </w:p>
        </w:tc>
        <w:tc>
          <w:tcPr>
            <w:tcW w:w="2273" w:type="dxa"/>
            <w:vAlign w:val="center"/>
          </w:tcPr>
          <w:p w14:paraId="7811A3EF"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5</w:t>
            </w:r>
          </w:p>
        </w:tc>
        <w:tc>
          <w:tcPr>
            <w:tcW w:w="1338" w:type="dxa"/>
            <w:vAlign w:val="center"/>
          </w:tcPr>
          <w:p w14:paraId="57CB11FE"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6</w:t>
            </w:r>
          </w:p>
        </w:tc>
        <w:tc>
          <w:tcPr>
            <w:tcW w:w="1562" w:type="dxa"/>
          </w:tcPr>
          <w:p w14:paraId="247E1504"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7</w:t>
            </w:r>
          </w:p>
        </w:tc>
        <w:tc>
          <w:tcPr>
            <w:tcW w:w="1422" w:type="dxa"/>
            <w:vAlign w:val="center"/>
          </w:tcPr>
          <w:p w14:paraId="13F908D5"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8</w:t>
            </w:r>
          </w:p>
        </w:tc>
        <w:tc>
          <w:tcPr>
            <w:tcW w:w="1440" w:type="dxa"/>
            <w:vAlign w:val="center"/>
          </w:tcPr>
          <w:p w14:paraId="53D486B4"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9</w:t>
            </w:r>
          </w:p>
        </w:tc>
        <w:tc>
          <w:tcPr>
            <w:tcW w:w="1601" w:type="dxa"/>
            <w:vAlign w:val="center"/>
          </w:tcPr>
          <w:p w14:paraId="1B40917E"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10</w:t>
            </w:r>
          </w:p>
        </w:tc>
      </w:tr>
      <w:tr w:rsidR="00323745" w:rsidRPr="00363FEB" w14:paraId="60FBC516" w14:textId="77777777" w:rsidTr="00323745">
        <w:tc>
          <w:tcPr>
            <w:tcW w:w="1518" w:type="dxa"/>
            <w:vAlign w:val="center"/>
          </w:tcPr>
          <w:p w14:paraId="66975578" w14:textId="77777777" w:rsidR="00323745" w:rsidRPr="00363FEB" w:rsidRDefault="00323745" w:rsidP="00EE5599">
            <w:pPr>
              <w:spacing w:after="0" w:line="240" w:lineRule="auto"/>
              <w:rPr>
                <w:rFonts w:ascii="Times New Roman" w:hAnsi="Times New Roman"/>
                <w:b/>
                <w:i/>
                <w:sz w:val="28"/>
                <w:szCs w:val="28"/>
              </w:rPr>
            </w:pPr>
          </w:p>
          <w:p w14:paraId="56B6D5C0" w14:textId="77777777" w:rsidR="00323745" w:rsidRPr="00363FEB" w:rsidRDefault="00323745" w:rsidP="00EE5599">
            <w:pPr>
              <w:spacing w:after="0" w:line="240" w:lineRule="auto"/>
              <w:rPr>
                <w:rFonts w:ascii="Times New Roman" w:hAnsi="Times New Roman"/>
                <w:b/>
                <w:i/>
                <w:sz w:val="28"/>
                <w:szCs w:val="28"/>
              </w:rPr>
            </w:pPr>
          </w:p>
          <w:p w14:paraId="3F331BF0" w14:textId="77777777" w:rsidR="00323745" w:rsidRPr="00363FEB" w:rsidRDefault="00323745" w:rsidP="00EE5599">
            <w:pPr>
              <w:spacing w:after="0" w:line="240" w:lineRule="auto"/>
              <w:rPr>
                <w:rFonts w:ascii="Times New Roman" w:hAnsi="Times New Roman"/>
                <w:b/>
                <w:i/>
                <w:sz w:val="28"/>
                <w:szCs w:val="28"/>
              </w:rPr>
            </w:pPr>
          </w:p>
        </w:tc>
        <w:tc>
          <w:tcPr>
            <w:tcW w:w="1425" w:type="dxa"/>
            <w:vAlign w:val="center"/>
          </w:tcPr>
          <w:p w14:paraId="26C3A353" w14:textId="77777777" w:rsidR="00323745" w:rsidRPr="00363FEB" w:rsidRDefault="00323745" w:rsidP="00EE5599">
            <w:pPr>
              <w:spacing w:after="0" w:line="240" w:lineRule="auto"/>
              <w:rPr>
                <w:rFonts w:ascii="Times New Roman" w:hAnsi="Times New Roman"/>
                <w:b/>
                <w:i/>
                <w:sz w:val="28"/>
                <w:szCs w:val="28"/>
              </w:rPr>
            </w:pPr>
          </w:p>
        </w:tc>
        <w:tc>
          <w:tcPr>
            <w:tcW w:w="1537" w:type="dxa"/>
            <w:vAlign w:val="center"/>
          </w:tcPr>
          <w:p w14:paraId="3A5D7886" w14:textId="77777777" w:rsidR="00323745" w:rsidRPr="00363FEB" w:rsidRDefault="00323745" w:rsidP="00EE5599">
            <w:pPr>
              <w:spacing w:after="0" w:line="240" w:lineRule="auto"/>
              <w:rPr>
                <w:rFonts w:ascii="Times New Roman" w:hAnsi="Times New Roman"/>
                <w:b/>
                <w:i/>
                <w:sz w:val="28"/>
                <w:szCs w:val="28"/>
              </w:rPr>
            </w:pPr>
          </w:p>
        </w:tc>
        <w:tc>
          <w:tcPr>
            <w:tcW w:w="1293" w:type="dxa"/>
            <w:vAlign w:val="center"/>
          </w:tcPr>
          <w:p w14:paraId="2EE5908F" w14:textId="77777777" w:rsidR="00323745" w:rsidRPr="00363FEB" w:rsidRDefault="00323745" w:rsidP="00EE5599">
            <w:pPr>
              <w:spacing w:after="0" w:line="240" w:lineRule="auto"/>
              <w:rPr>
                <w:rFonts w:ascii="Times New Roman" w:hAnsi="Times New Roman"/>
                <w:b/>
                <w:i/>
                <w:sz w:val="28"/>
                <w:szCs w:val="28"/>
              </w:rPr>
            </w:pPr>
          </w:p>
        </w:tc>
        <w:tc>
          <w:tcPr>
            <w:tcW w:w="2273" w:type="dxa"/>
            <w:vAlign w:val="center"/>
          </w:tcPr>
          <w:p w14:paraId="37E79CA9" w14:textId="77777777" w:rsidR="00323745" w:rsidRPr="00363FEB" w:rsidRDefault="00323745" w:rsidP="00EE5599">
            <w:pPr>
              <w:spacing w:after="0" w:line="240" w:lineRule="auto"/>
              <w:rPr>
                <w:rFonts w:ascii="Times New Roman" w:hAnsi="Times New Roman"/>
                <w:b/>
                <w:i/>
                <w:sz w:val="28"/>
                <w:szCs w:val="28"/>
              </w:rPr>
            </w:pPr>
          </w:p>
        </w:tc>
        <w:tc>
          <w:tcPr>
            <w:tcW w:w="1338" w:type="dxa"/>
            <w:vAlign w:val="center"/>
          </w:tcPr>
          <w:p w14:paraId="4B71C9A6" w14:textId="77777777" w:rsidR="00323745" w:rsidRPr="00363FEB" w:rsidRDefault="00323745" w:rsidP="00EE5599">
            <w:pPr>
              <w:spacing w:after="0" w:line="240" w:lineRule="auto"/>
              <w:rPr>
                <w:rFonts w:ascii="Times New Roman" w:hAnsi="Times New Roman"/>
                <w:b/>
                <w:i/>
                <w:sz w:val="28"/>
                <w:szCs w:val="28"/>
              </w:rPr>
            </w:pPr>
          </w:p>
        </w:tc>
        <w:tc>
          <w:tcPr>
            <w:tcW w:w="1562" w:type="dxa"/>
          </w:tcPr>
          <w:p w14:paraId="6751BF5E" w14:textId="77777777" w:rsidR="00323745" w:rsidRPr="00363FEB" w:rsidRDefault="00323745" w:rsidP="00EE5599">
            <w:pPr>
              <w:spacing w:after="0" w:line="240" w:lineRule="auto"/>
              <w:rPr>
                <w:rFonts w:ascii="Times New Roman" w:hAnsi="Times New Roman"/>
                <w:b/>
                <w:i/>
                <w:sz w:val="28"/>
                <w:szCs w:val="28"/>
              </w:rPr>
            </w:pPr>
          </w:p>
        </w:tc>
        <w:tc>
          <w:tcPr>
            <w:tcW w:w="1422" w:type="dxa"/>
            <w:vAlign w:val="center"/>
          </w:tcPr>
          <w:p w14:paraId="46275FBA" w14:textId="77777777" w:rsidR="00323745" w:rsidRPr="00363FEB" w:rsidRDefault="00323745" w:rsidP="00EE5599">
            <w:pPr>
              <w:spacing w:after="0" w:line="240" w:lineRule="auto"/>
              <w:rPr>
                <w:rFonts w:ascii="Times New Roman" w:hAnsi="Times New Roman"/>
                <w:b/>
                <w:i/>
                <w:sz w:val="28"/>
                <w:szCs w:val="28"/>
              </w:rPr>
            </w:pPr>
          </w:p>
        </w:tc>
        <w:tc>
          <w:tcPr>
            <w:tcW w:w="1440" w:type="dxa"/>
            <w:vAlign w:val="center"/>
          </w:tcPr>
          <w:p w14:paraId="6F902F98" w14:textId="77777777" w:rsidR="00323745" w:rsidRPr="00363FEB" w:rsidRDefault="00323745" w:rsidP="00EE5599">
            <w:pPr>
              <w:spacing w:after="0" w:line="240" w:lineRule="auto"/>
              <w:rPr>
                <w:rFonts w:ascii="Times New Roman" w:hAnsi="Times New Roman"/>
                <w:b/>
                <w:i/>
                <w:sz w:val="28"/>
                <w:szCs w:val="28"/>
              </w:rPr>
            </w:pPr>
          </w:p>
        </w:tc>
        <w:tc>
          <w:tcPr>
            <w:tcW w:w="1601" w:type="dxa"/>
            <w:vAlign w:val="center"/>
          </w:tcPr>
          <w:p w14:paraId="097ECFEF" w14:textId="77777777" w:rsidR="00323745" w:rsidRPr="00363FEB" w:rsidRDefault="00323745" w:rsidP="00EE5599">
            <w:pPr>
              <w:spacing w:after="0" w:line="240" w:lineRule="auto"/>
              <w:rPr>
                <w:rFonts w:ascii="Times New Roman" w:hAnsi="Times New Roman"/>
                <w:b/>
                <w:i/>
                <w:sz w:val="28"/>
                <w:szCs w:val="28"/>
              </w:rPr>
            </w:pPr>
          </w:p>
        </w:tc>
      </w:tr>
      <w:tr w:rsidR="00323745" w:rsidRPr="00363FEB" w14:paraId="3BD9002D" w14:textId="77777777" w:rsidTr="00323745">
        <w:tc>
          <w:tcPr>
            <w:tcW w:w="1518" w:type="dxa"/>
            <w:vAlign w:val="center"/>
          </w:tcPr>
          <w:p w14:paraId="35C4BED9" w14:textId="77777777" w:rsidR="00323745" w:rsidRPr="00363FEB" w:rsidRDefault="00323745" w:rsidP="00EE5599">
            <w:pPr>
              <w:spacing w:after="0" w:line="240" w:lineRule="auto"/>
              <w:rPr>
                <w:rFonts w:ascii="Times New Roman" w:hAnsi="Times New Roman"/>
                <w:b/>
                <w:i/>
                <w:sz w:val="28"/>
                <w:szCs w:val="28"/>
              </w:rPr>
            </w:pPr>
          </w:p>
          <w:p w14:paraId="57DA6D36" w14:textId="77777777" w:rsidR="00323745" w:rsidRPr="00363FEB" w:rsidRDefault="00323745" w:rsidP="00EE5599">
            <w:pPr>
              <w:spacing w:after="0" w:line="240" w:lineRule="auto"/>
              <w:rPr>
                <w:rFonts w:ascii="Times New Roman" w:hAnsi="Times New Roman"/>
                <w:b/>
                <w:i/>
                <w:sz w:val="28"/>
                <w:szCs w:val="28"/>
              </w:rPr>
            </w:pPr>
          </w:p>
          <w:p w14:paraId="719C9D69" w14:textId="77777777" w:rsidR="00323745" w:rsidRPr="00363FEB" w:rsidRDefault="00323745" w:rsidP="00EE5599">
            <w:pPr>
              <w:spacing w:after="0" w:line="240" w:lineRule="auto"/>
              <w:rPr>
                <w:rFonts w:ascii="Times New Roman" w:hAnsi="Times New Roman"/>
                <w:b/>
                <w:i/>
                <w:sz w:val="28"/>
                <w:szCs w:val="28"/>
              </w:rPr>
            </w:pPr>
          </w:p>
        </w:tc>
        <w:tc>
          <w:tcPr>
            <w:tcW w:w="1425" w:type="dxa"/>
            <w:vAlign w:val="center"/>
          </w:tcPr>
          <w:p w14:paraId="204FBB75" w14:textId="77777777" w:rsidR="00323745" w:rsidRPr="00363FEB" w:rsidRDefault="00323745" w:rsidP="00EE5599">
            <w:pPr>
              <w:spacing w:after="0" w:line="240" w:lineRule="auto"/>
              <w:rPr>
                <w:rFonts w:ascii="Times New Roman" w:hAnsi="Times New Roman"/>
                <w:b/>
                <w:i/>
                <w:sz w:val="28"/>
                <w:szCs w:val="28"/>
              </w:rPr>
            </w:pPr>
          </w:p>
        </w:tc>
        <w:tc>
          <w:tcPr>
            <w:tcW w:w="1537" w:type="dxa"/>
            <w:vAlign w:val="center"/>
          </w:tcPr>
          <w:p w14:paraId="2DD74A27" w14:textId="77777777" w:rsidR="00323745" w:rsidRPr="00363FEB" w:rsidRDefault="00323745" w:rsidP="00EE5599">
            <w:pPr>
              <w:spacing w:after="0" w:line="240" w:lineRule="auto"/>
              <w:rPr>
                <w:rFonts w:ascii="Times New Roman" w:hAnsi="Times New Roman"/>
                <w:b/>
                <w:i/>
                <w:sz w:val="28"/>
                <w:szCs w:val="28"/>
              </w:rPr>
            </w:pPr>
          </w:p>
        </w:tc>
        <w:tc>
          <w:tcPr>
            <w:tcW w:w="1293" w:type="dxa"/>
            <w:vAlign w:val="center"/>
          </w:tcPr>
          <w:p w14:paraId="37447B0F" w14:textId="77777777" w:rsidR="00323745" w:rsidRPr="00363FEB" w:rsidRDefault="00323745" w:rsidP="00EE5599">
            <w:pPr>
              <w:spacing w:after="0" w:line="240" w:lineRule="auto"/>
              <w:rPr>
                <w:rFonts w:ascii="Times New Roman" w:hAnsi="Times New Roman"/>
                <w:b/>
                <w:i/>
                <w:sz w:val="28"/>
                <w:szCs w:val="28"/>
              </w:rPr>
            </w:pPr>
          </w:p>
        </w:tc>
        <w:tc>
          <w:tcPr>
            <w:tcW w:w="2273" w:type="dxa"/>
            <w:vAlign w:val="center"/>
          </w:tcPr>
          <w:p w14:paraId="5931AD76" w14:textId="77777777" w:rsidR="00323745" w:rsidRPr="00363FEB" w:rsidRDefault="00323745" w:rsidP="00EE5599">
            <w:pPr>
              <w:spacing w:after="0" w:line="240" w:lineRule="auto"/>
              <w:rPr>
                <w:rFonts w:ascii="Times New Roman" w:hAnsi="Times New Roman"/>
                <w:b/>
                <w:i/>
                <w:sz w:val="28"/>
                <w:szCs w:val="28"/>
              </w:rPr>
            </w:pPr>
          </w:p>
        </w:tc>
        <w:tc>
          <w:tcPr>
            <w:tcW w:w="1338" w:type="dxa"/>
            <w:vAlign w:val="center"/>
          </w:tcPr>
          <w:p w14:paraId="61D87EDA" w14:textId="77777777" w:rsidR="00323745" w:rsidRPr="00363FEB" w:rsidRDefault="00323745" w:rsidP="00EE5599">
            <w:pPr>
              <w:spacing w:after="0" w:line="240" w:lineRule="auto"/>
              <w:rPr>
                <w:rFonts w:ascii="Times New Roman" w:hAnsi="Times New Roman"/>
                <w:b/>
                <w:i/>
                <w:sz w:val="28"/>
                <w:szCs w:val="28"/>
              </w:rPr>
            </w:pPr>
          </w:p>
        </w:tc>
        <w:tc>
          <w:tcPr>
            <w:tcW w:w="1562" w:type="dxa"/>
          </w:tcPr>
          <w:p w14:paraId="49875C1E" w14:textId="77777777" w:rsidR="00323745" w:rsidRPr="00363FEB" w:rsidRDefault="00323745" w:rsidP="00EE5599">
            <w:pPr>
              <w:spacing w:after="0" w:line="240" w:lineRule="auto"/>
              <w:rPr>
                <w:rFonts w:ascii="Times New Roman" w:hAnsi="Times New Roman"/>
                <w:b/>
                <w:i/>
                <w:sz w:val="28"/>
                <w:szCs w:val="28"/>
              </w:rPr>
            </w:pPr>
          </w:p>
        </w:tc>
        <w:tc>
          <w:tcPr>
            <w:tcW w:w="1422" w:type="dxa"/>
            <w:vAlign w:val="center"/>
          </w:tcPr>
          <w:p w14:paraId="68E5CC74" w14:textId="77777777" w:rsidR="00323745" w:rsidRPr="00363FEB" w:rsidRDefault="00323745" w:rsidP="00EE5599">
            <w:pPr>
              <w:spacing w:after="0" w:line="240" w:lineRule="auto"/>
              <w:rPr>
                <w:rFonts w:ascii="Times New Roman" w:hAnsi="Times New Roman"/>
                <w:b/>
                <w:i/>
                <w:sz w:val="28"/>
                <w:szCs w:val="28"/>
              </w:rPr>
            </w:pPr>
          </w:p>
        </w:tc>
        <w:tc>
          <w:tcPr>
            <w:tcW w:w="1440" w:type="dxa"/>
            <w:vAlign w:val="center"/>
          </w:tcPr>
          <w:p w14:paraId="52E16B03" w14:textId="77777777" w:rsidR="00323745" w:rsidRPr="00363FEB" w:rsidRDefault="00323745" w:rsidP="00EE5599">
            <w:pPr>
              <w:spacing w:after="0" w:line="240" w:lineRule="auto"/>
              <w:rPr>
                <w:rFonts w:ascii="Times New Roman" w:hAnsi="Times New Roman"/>
                <w:b/>
                <w:i/>
                <w:sz w:val="28"/>
                <w:szCs w:val="28"/>
              </w:rPr>
            </w:pPr>
          </w:p>
        </w:tc>
        <w:tc>
          <w:tcPr>
            <w:tcW w:w="1601" w:type="dxa"/>
            <w:vAlign w:val="center"/>
          </w:tcPr>
          <w:p w14:paraId="2CD32902" w14:textId="77777777" w:rsidR="00323745" w:rsidRPr="00363FEB" w:rsidRDefault="00323745" w:rsidP="00EE5599">
            <w:pPr>
              <w:spacing w:after="0" w:line="240" w:lineRule="auto"/>
              <w:rPr>
                <w:rFonts w:ascii="Times New Roman" w:hAnsi="Times New Roman"/>
                <w:b/>
                <w:i/>
                <w:sz w:val="28"/>
                <w:szCs w:val="28"/>
              </w:rPr>
            </w:pPr>
          </w:p>
        </w:tc>
      </w:tr>
      <w:tr w:rsidR="00323745" w:rsidRPr="00363FEB" w14:paraId="0BF334B8" w14:textId="77777777" w:rsidTr="00323745">
        <w:tc>
          <w:tcPr>
            <w:tcW w:w="1518" w:type="dxa"/>
            <w:vAlign w:val="center"/>
          </w:tcPr>
          <w:p w14:paraId="0EE89F02" w14:textId="77777777" w:rsidR="00323745" w:rsidRPr="00363FEB" w:rsidRDefault="00323745" w:rsidP="00EE5599">
            <w:pPr>
              <w:spacing w:after="0" w:line="240" w:lineRule="auto"/>
              <w:rPr>
                <w:rFonts w:ascii="Times New Roman" w:hAnsi="Times New Roman"/>
                <w:b/>
                <w:i/>
                <w:sz w:val="28"/>
                <w:szCs w:val="28"/>
              </w:rPr>
            </w:pPr>
          </w:p>
          <w:p w14:paraId="0D28CF58" w14:textId="77777777" w:rsidR="00323745" w:rsidRPr="00363FEB" w:rsidRDefault="00323745" w:rsidP="00EE5599">
            <w:pPr>
              <w:spacing w:after="0" w:line="240" w:lineRule="auto"/>
              <w:rPr>
                <w:rFonts w:ascii="Times New Roman" w:hAnsi="Times New Roman"/>
                <w:b/>
                <w:i/>
                <w:sz w:val="28"/>
                <w:szCs w:val="28"/>
              </w:rPr>
            </w:pPr>
          </w:p>
          <w:p w14:paraId="71A71E9C" w14:textId="77777777" w:rsidR="00323745" w:rsidRPr="00363FEB" w:rsidRDefault="00323745" w:rsidP="00EE5599">
            <w:pPr>
              <w:spacing w:after="0" w:line="240" w:lineRule="auto"/>
              <w:rPr>
                <w:rFonts w:ascii="Times New Roman" w:hAnsi="Times New Roman"/>
                <w:b/>
                <w:i/>
                <w:sz w:val="28"/>
                <w:szCs w:val="28"/>
              </w:rPr>
            </w:pPr>
          </w:p>
        </w:tc>
        <w:tc>
          <w:tcPr>
            <w:tcW w:w="1425" w:type="dxa"/>
            <w:vAlign w:val="center"/>
          </w:tcPr>
          <w:p w14:paraId="334E36FE" w14:textId="77777777" w:rsidR="00323745" w:rsidRPr="00363FEB" w:rsidRDefault="00323745" w:rsidP="00EE5599">
            <w:pPr>
              <w:spacing w:after="0" w:line="240" w:lineRule="auto"/>
              <w:rPr>
                <w:rFonts w:ascii="Times New Roman" w:hAnsi="Times New Roman"/>
                <w:b/>
                <w:i/>
                <w:sz w:val="28"/>
                <w:szCs w:val="28"/>
              </w:rPr>
            </w:pPr>
          </w:p>
        </w:tc>
        <w:tc>
          <w:tcPr>
            <w:tcW w:w="1537" w:type="dxa"/>
            <w:vAlign w:val="center"/>
          </w:tcPr>
          <w:p w14:paraId="5AA06C8A" w14:textId="77777777" w:rsidR="00323745" w:rsidRPr="00363FEB" w:rsidRDefault="00323745" w:rsidP="00EE5599">
            <w:pPr>
              <w:spacing w:after="0" w:line="240" w:lineRule="auto"/>
              <w:rPr>
                <w:rFonts w:ascii="Times New Roman" w:hAnsi="Times New Roman"/>
                <w:b/>
                <w:i/>
                <w:sz w:val="28"/>
                <w:szCs w:val="28"/>
              </w:rPr>
            </w:pPr>
          </w:p>
        </w:tc>
        <w:tc>
          <w:tcPr>
            <w:tcW w:w="1293" w:type="dxa"/>
            <w:vAlign w:val="center"/>
          </w:tcPr>
          <w:p w14:paraId="5770C1CC" w14:textId="77777777" w:rsidR="00323745" w:rsidRPr="00363FEB" w:rsidRDefault="00323745" w:rsidP="00EE5599">
            <w:pPr>
              <w:spacing w:after="0" w:line="240" w:lineRule="auto"/>
              <w:rPr>
                <w:rFonts w:ascii="Times New Roman" w:hAnsi="Times New Roman"/>
                <w:b/>
                <w:i/>
                <w:sz w:val="28"/>
                <w:szCs w:val="28"/>
              </w:rPr>
            </w:pPr>
          </w:p>
        </w:tc>
        <w:tc>
          <w:tcPr>
            <w:tcW w:w="2273" w:type="dxa"/>
            <w:vAlign w:val="center"/>
          </w:tcPr>
          <w:p w14:paraId="1BC79CE2" w14:textId="77777777" w:rsidR="00323745" w:rsidRPr="00363FEB" w:rsidRDefault="00323745" w:rsidP="00EE5599">
            <w:pPr>
              <w:spacing w:after="0" w:line="240" w:lineRule="auto"/>
              <w:rPr>
                <w:rFonts w:ascii="Times New Roman" w:hAnsi="Times New Roman"/>
                <w:b/>
                <w:i/>
                <w:sz w:val="28"/>
                <w:szCs w:val="28"/>
              </w:rPr>
            </w:pPr>
          </w:p>
        </w:tc>
        <w:tc>
          <w:tcPr>
            <w:tcW w:w="1338" w:type="dxa"/>
            <w:vAlign w:val="center"/>
          </w:tcPr>
          <w:p w14:paraId="53DA418C" w14:textId="77777777" w:rsidR="00323745" w:rsidRPr="00363FEB" w:rsidRDefault="00323745" w:rsidP="00EE5599">
            <w:pPr>
              <w:spacing w:after="0" w:line="240" w:lineRule="auto"/>
              <w:rPr>
                <w:rFonts w:ascii="Times New Roman" w:hAnsi="Times New Roman"/>
                <w:b/>
                <w:i/>
                <w:sz w:val="28"/>
                <w:szCs w:val="28"/>
              </w:rPr>
            </w:pPr>
          </w:p>
        </w:tc>
        <w:tc>
          <w:tcPr>
            <w:tcW w:w="1562" w:type="dxa"/>
          </w:tcPr>
          <w:p w14:paraId="77118195" w14:textId="77777777" w:rsidR="00323745" w:rsidRPr="00363FEB" w:rsidRDefault="00323745" w:rsidP="00EE5599">
            <w:pPr>
              <w:spacing w:after="0" w:line="240" w:lineRule="auto"/>
              <w:rPr>
                <w:rFonts w:ascii="Times New Roman" w:hAnsi="Times New Roman"/>
                <w:b/>
                <w:i/>
                <w:sz w:val="28"/>
                <w:szCs w:val="28"/>
              </w:rPr>
            </w:pPr>
          </w:p>
        </w:tc>
        <w:tc>
          <w:tcPr>
            <w:tcW w:w="1422" w:type="dxa"/>
            <w:vAlign w:val="center"/>
          </w:tcPr>
          <w:p w14:paraId="75A51647" w14:textId="77777777" w:rsidR="00323745" w:rsidRPr="00363FEB" w:rsidRDefault="00323745" w:rsidP="00EE5599">
            <w:pPr>
              <w:spacing w:after="0" w:line="240" w:lineRule="auto"/>
              <w:rPr>
                <w:rFonts w:ascii="Times New Roman" w:hAnsi="Times New Roman"/>
                <w:b/>
                <w:i/>
                <w:sz w:val="28"/>
                <w:szCs w:val="28"/>
              </w:rPr>
            </w:pPr>
          </w:p>
        </w:tc>
        <w:tc>
          <w:tcPr>
            <w:tcW w:w="1440" w:type="dxa"/>
            <w:vAlign w:val="center"/>
          </w:tcPr>
          <w:p w14:paraId="5954AA63" w14:textId="77777777" w:rsidR="00323745" w:rsidRPr="00363FEB" w:rsidRDefault="00323745" w:rsidP="00EE5599">
            <w:pPr>
              <w:spacing w:after="0" w:line="240" w:lineRule="auto"/>
              <w:rPr>
                <w:rFonts w:ascii="Times New Roman" w:hAnsi="Times New Roman"/>
                <w:b/>
                <w:i/>
                <w:sz w:val="28"/>
                <w:szCs w:val="28"/>
              </w:rPr>
            </w:pPr>
          </w:p>
        </w:tc>
        <w:tc>
          <w:tcPr>
            <w:tcW w:w="1601" w:type="dxa"/>
            <w:vAlign w:val="center"/>
          </w:tcPr>
          <w:p w14:paraId="201976E7" w14:textId="77777777" w:rsidR="00323745" w:rsidRPr="00363FEB" w:rsidRDefault="00323745" w:rsidP="00EE5599">
            <w:pPr>
              <w:spacing w:after="0" w:line="240" w:lineRule="auto"/>
              <w:rPr>
                <w:rFonts w:ascii="Times New Roman" w:hAnsi="Times New Roman"/>
                <w:b/>
                <w:i/>
                <w:sz w:val="28"/>
                <w:szCs w:val="28"/>
              </w:rPr>
            </w:pPr>
          </w:p>
        </w:tc>
      </w:tr>
      <w:tr w:rsidR="00323745" w:rsidRPr="00363FEB" w14:paraId="155C466D" w14:textId="77777777" w:rsidTr="00323745">
        <w:tc>
          <w:tcPr>
            <w:tcW w:w="1518" w:type="dxa"/>
            <w:vAlign w:val="center"/>
          </w:tcPr>
          <w:p w14:paraId="0C3A1E2F" w14:textId="77777777" w:rsidR="00323745" w:rsidRPr="00363FEB" w:rsidRDefault="00323745" w:rsidP="00EE5599">
            <w:pPr>
              <w:spacing w:after="0" w:line="240" w:lineRule="auto"/>
              <w:rPr>
                <w:rFonts w:ascii="Times New Roman" w:hAnsi="Times New Roman"/>
                <w:b/>
                <w:i/>
                <w:sz w:val="28"/>
                <w:szCs w:val="28"/>
              </w:rPr>
            </w:pPr>
          </w:p>
          <w:p w14:paraId="2CA4B26A" w14:textId="77777777" w:rsidR="00323745" w:rsidRPr="00363FEB" w:rsidRDefault="00323745" w:rsidP="00EE5599">
            <w:pPr>
              <w:spacing w:after="0" w:line="240" w:lineRule="auto"/>
              <w:rPr>
                <w:rFonts w:ascii="Times New Roman" w:hAnsi="Times New Roman"/>
                <w:b/>
                <w:i/>
                <w:sz w:val="28"/>
                <w:szCs w:val="28"/>
              </w:rPr>
            </w:pPr>
          </w:p>
          <w:p w14:paraId="455D4EF8" w14:textId="77777777" w:rsidR="00323745" w:rsidRPr="00363FEB" w:rsidRDefault="00323745" w:rsidP="00EE5599">
            <w:pPr>
              <w:spacing w:after="0" w:line="240" w:lineRule="auto"/>
              <w:rPr>
                <w:rFonts w:ascii="Times New Roman" w:hAnsi="Times New Roman"/>
                <w:b/>
                <w:i/>
                <w:sz w:val="28"/>
                <w:szCs w:val="28"/>
              </w:rPr>
            </w:pPr>
          </w:p>
        </w:tc>
        <w:tc>
          <w:tcPr>
            <w:tcW w:w="1425" w:type="dxa"/>
            <w:vAlign w:val="center"/>
          </w:tcPr>
          <w:p w14:paraId="27AB5E5B" w14:textId="77777777" w:rsidR="00323745" w:rsidRPr="00363FEB" w:rsidRDefault="00323745" w:rsidP="00EE5599">
            <w:pPr>
              <w:spacing w:after="0" w:line="240" w:lineRule="auto"/>
              <w:rPr>
                <w:rFonts w:ascii="Times New Roman" w:hAnsi="Times New Roman"/>
                <w:b/>
                <w:i/>
                <w:sz w:val="28"/>
                <w:szCs w:val="28"/>
              </w:rPr>
            </w:pPr>
          </w:p>
        </w:tc>
        <w:tc>
          <w:tcPr>
            <w:tcW w:w="1537" w:type="dxa"/>
            <w:vAlign w:val="center"/>
          </w:tcPr>
          <w:p w14:paraId="744F8FDD" w14:textId="77777777" w:rsidR="00323745" w:rsidRPr="00363FEB" w:rsidRDefault="00323745" w:rsidP="00EE5599">
            <w:pPr>
              <w:spacing w:after="0" w:line="240" w:lineRule="auto"/>
              <w:rPr>
                <w:rFonts w:ascii="Times New Roman" w:hAnsi="Times New Roman"/>
                <w:b/>
                <w:i/>
                <w:sz w:val="28"/>
                <w:szCs w:val="28"/>
              </w:rPr>
            </w:pPr>
          </w:p>
        </w:tc>
        <w:tc>
          <w:tcPr>
            <w:tcW w:w="1293" w:type="dxa"/>
            <w:vAlign w:val="center"/>
          </w:tcPr>
          <w:p w14:paraId="2B4F0414" w14:textId="77777777" w:rsidR="00323745" w:rsidRPr="00363FEB" w:rsidRDefault="00323745" w:rsidP="00EE5599">
            <w:pPr>
              <w:spacing w:after="0" w:line="240" w:lineRule="auto"/>
              <w:rPr>
                <w:rFonts w:ascii="Times New Roman" w:hAnsi="Times New Roman"/>
                <w:b/>
                <w:i/>
                <w:sz w:val="28"/>
                <w:szCs w:val="28"/>
              </w:rPr>
            </w:pPr>
          </w:p>
        </w:tc>
        <w:tc>
          <w:tcPr>
            <w:tcW w:w="2273" w:type="dxa"/>
            <w:vAlign w:val="center"/>
          </w:tcPr>
          <w:p w14:paraId="115C313C" w14:textId="77777777" w:rsidR="00323745" w:rsidRPr="00363FEB" w:rsidRDefault="00323745" w:rsidP="00EE5599">
            <w:pPr>
              <w:spacing w:after="0" w:line="240" w:lineRule="auto"/>
              <w:rPr>
                <w:rFonts w:ascii="Times New Roman" w:hAnsi="Times New Roman"/>
                <w:b/>
                <w:i/>
                <w:sz w:val="28"/>
                <w:szCs w:val="28"/>
              </w:rPr>
            </w:pPr>
          </w:p>
        </w:tc>
        <w:tc>
          <w:tcPr>
            <w:tcW w:w="1338" w:type="dxa"/>
            <w:vAlign w:val="center"/>
          </w:tcPr>
          <w:p w14:paraId="18D98698" w14:textId="77777777" w:rsidR="00323745" w:rsidRPr="00363FEB" w:rsidRDefault="00323745" w:rsidP="00EE5599">
            <w:pPr>
              <w:spacing w:after="0" w:line="240" w:lineRule="auto"/>
              <w:rPr>
                <w:rFonts w:ascii="Times New Roman" w:hAnsi="Times New Roman"/>
                <w:b/>
                <w:i/>
                <w:sz w:val="28"/>
                <w:szCs w:val="28"/>
              </w:rPr>
            </w:pPr>
          </w:p>
        </w:tc>
        <w:tc>
          <w:tcPr>
            <w:tcW w:w="1562" w:type="dxa"/>
          </w:tcPr>
          <w:p w14:paraId="6C0D26BE" w14:textId="77777777" w:rsidR="00323745" w:rsidRPr="00363FEB" w:rsidRDefault="00323745" w:rsidP="00EE5599">
            <w:pPr>
              <w:spacing w:after="0" w:line="240" w:lineRule="auto"/>
              <w:rPr>
                <w:rFonts w:ascii="Times New Roman" w:hAnsi="Times New Roman"/>
                <w:b/>
                <w:i/>
                <w:sz w:val="28"/>
                <w:szCs w:val="28"/>
              </w:rPr>
            </w:pPr>
          </w:p>
        </w:tc>
        <w:tc>
          <w:tcPr>
            <w:tcW w:w="1422" w:type="dxa"/>
            <w:vAlign w:val="center"/>
          </w:tcPr>
          <w:p w14:paraId="4F9449B3" w14:textId="77777777" w:rsidR="00323745" w:rsidRPr="00363FEB" w:rsidRDefault="00323745" w:rsidP="00EE5599">
            <w:pPr>
              <w:spacing w:after="0" w:line="240" w:lineRule="auto"/>
              <w:rPr>
                <w:rFonts w:ascii="Times New Roman" w:hAnsi="Times New Roman"/>
                <w:b/>
                <w:i/>
                <w:sz w:val="28"/>
                <w:szCs w:val="28"/>
              </w:rPr>
            </w:pPr>
          </w:p>
        </w:tc>
        <w:tc>
          <w:tcPr>
            <w:tcW w:w="1440" w:type="dxa"/>
            <w:vAlign w:val="center"/>
          </w:tcPr>
          <w:p w14:paraId="06DC297A" w14:textId="77777777" w:rsidR="00323745" w:rsidRPr="00363FEB" w:rsidRDefault="00323745" w:rsidP="00EE5599">
            <w:pPr>
              <w:spacing w:after="0" w:line="240" w:lineRule="auto"/>
              <w:rPr>
                <w:rFonts w:ascii="Times New Roman" w:hAnsi="Times New Roman"/>
                <w:b/>
                <w:i/>
                <w:sz w:val="28"/>
                <w:szCs w:val="28"/>
              </w:rPr>
            </w:pPr>
          </w:p>
        </w:tc>
        <w:tc>
          <w:tcPr>
            <w:tcW w:w="1601" w:type="dxa"/>
            <w:vAlign w:val="center"/>
          </w:tcPr>
          <w:p w14:paraId="472FF1CE" w14:textId="77777777" w:rsidR="00323745" w:rsidRPr="00363FEB" w:rsidRDefault="00323745" w:rsidP="00EE5599">
            <w:pPr>
              <w:spacing w:after="0" w:line="240" w:lineRule="auto"/>
              <w:rPr>
                <w:rFonts w:ascii="Times New Roman" w:hAnsi="Times New Roman"/>
                <w:b/>
                <w:i/>
                <w:sz w:val="28"/>
                <w:szCs w:val="28"/>
              </w:rPr>
            </w:pPr>
          </w:p>
        </w:tc>
      </w:tr>
    </w:tbl>
    <w:p w14:paraId="10068E3B" w14:textId="77777777" w:rsidR="00323745" w:rsidRPr="00323745" w:rsidRDefault="00323745" w:rsidP="00323745">
      <w:pPr>
        <w:jc w:val="right"/>
        <w:rPr>
          <w:rFonts w:ascii="Times New Roman" w:hAnsi="Times New Roman"/>
        </w:rPr>
        <w:sectPr w:rsidR="00323745" w:rsidRPr="00323745" w:rsidSect="00323745">
          <w:pgSz w:w="16838" w:h="11906" w:orient="landscape"/>
          <w:pgMar w:top="709" w:right="709" w:bottom="850" w:left="851" w:header="708" w:footer="708" w:gutter="0"/>
          <w:cols w:space="708"/>
          <w:docGrid w:linePitch="360"/>
        </w:sectPr>
      </w:pPr>
    </w:p>
    <w:p w14:paraId="668B1D9C" w14:textId="77777777" w:rsidR="00394C93" w:rsidRPr="00323745" w:rsidRDefault="00323745" w:rsidP="00323745">
      <w:pPr>
        <w:jc w:val="right"/>
        <w:rPr>
          <w:rFonts w:ascii="Times New Roman" w:hAnsi="Times New Roman"/>
        </w:rPr>
      </w:pPr>
      <w:r w:rsidRPr="00323745">
        <w:rPr>
          <w:rFonts w:ascii="Times New Roman" w:hAnsi="Times New Roman"/>
        </w:rPr>
        <w:lastRenderedPageBreak/>
        <w:t xml:space="preserve">Приложение № </w:t>
      </w:r>
      <w:r w:rsidR="00E65751">
        <w:rPr>
          <w:rFonts w:ascii="Times New Roman" w:hAnsi="Times New Roman"/>
        </w:rPr>
        <w:t>3</w:t>
      </w:r>
    </w:p>
    <w:p w14:paraId="01FBE203" w14:textId="77777777" w:rsidR="00323745" w:rsidRDefault="00323745" w:rsidP="00323745">
      <w:pPr>
        <w:jc w:val="right"/>
      </w:pPr>
    </w:p>
    <w:p w14:paraId="371A35A0" w14:textId="77777777" w:rsidR="00323745" w:rsidRPr="00363FEB" w:rsidRDefault="00323745" w:rsidP="00323745">
      <w:pPr>
        <w:spacing w:after="0" w:line="240" w:lineRule="auto"/>
        <w:jc w:val="center"/>
        <w:rPr>
          <w:rFonts w:ascii="Times New Roman" w:hAnsi="Times New Roman"/>
          <w:b/>
          <w:sz w:val="28"/>
          <w:szCs w:val="28"/>
        </w:rPr>
      </w:pPr>
      <w:r w:rsidRPr="00363FEB">
        <w:rPr>
          <w:rFonts w:ascii="Times New Roman" w:hAnsi="Times New Roman"/>
          <w:b/>
          <w:sz w:val="28"/>
          <w:szCs w:val="28"/>
        </w:rPr>
        <w:t>Журнал регистрации исходящих документов</w:t>
      </w:r>
    </w:p>
    <w:p w14:paraId="03881F3C" w14:textId="77777777" w:rsidR="00323745" w:rsidRPr="00363FEB" w:rsidRDefault="00323745" w:rsidP="00323745">
      <w:pPr>
        <w:spacing w:after="0" w:line="240" w:lineRule="auto"/>
        <w:rPr>
          <w:rFonts w:ascii="Times New Roman" w:hAnsi="Times New Roman"/>
          <w:b/>
          <w:sz w:val="28"/>
          <w:szCs w:val="28"/>
        </w:rPr>
      </w:pPr>
    </w:p>
    <w:tbl>
      <w:tblPr>
        <w:tblW w:w="15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2"/>
        <w:gridCol w:w="2112"/>
        <w:gridCol w:w="2112"/>
        <w:gridCol w:w="2561"/>
        <w:gridCol w:w="2112"/>
        <w:gridCol w:w="2113"/>
        <w:gridCol w:w="2113"/>
      </w:tblGrid>
      <w:tr w:rsidR="00323745" w:rsidRPr="00363FEB" w14:paraId="38B2B576" w14:textId="77777777" w:rsidTr="00323745">
        <w:tc>
          <w:tcPr>
            <w:tcW w:w="2112" w:type="dxa"/>
            <w:vAlign w:val="center"/>
          </w:tcPr>
          <w:p w14:paraId="1822FEB1"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Регистра</w:t>
            </w:r>
            <w:r w:rsidRPr="00363FEB">
              <w:rPr>
                <w:rFonts w:ascii="Times New Roman" w:hAnsi="Times New Roman"/>
                <w:sz w:val="24"/>
                <w:szCs w:val="24"/>
              </w:rPr>
              <w:softHyphen/>
              <w:t xml:space="preserve">ционный номер </w:t>
            </w:r>
          </w:p>
        </w:tc>
        <w:tc>
          <w:tcPr>
            <w:tcW w:w="2112" w:type="dxa"/>
            <w:vAlign w:val="center"/>
          </w:tcPr>
          <w:p w14:paraId="11918121"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Дата отправления документа</w:t>
            </w:r>
          </w:p>
        </w:tc>
        <w:tc>
          <w:tcPr>
            <w:tcW w:w="2112" w:type="dxa"/>
            <w:vAlign w:val="center"/>
          </w:tcPr>
          <w:p w14:paraId="161384A4"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Адресат</w:t>
            </w:r>
          </w:p>
        </w:tc>
        <w:tc>
          <w:tcPr>
            <w:tcW w:w="2561" w:type="dxa"/>
            <w:vAlign w:val="center"/>
          </w:tcPr>
          <w:p w14:paraId="05D43D28"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Краткое содержание документа</w:t>
            </w:r>
          </w:p>
        </w:tc>
        <w:tc>
          <w:tcPr>
            <w:tcW w:w="2112" w:type="dxa"/>
            <w:vAlign w:val="center"/>
          </w:tcPr>
          <w:p w14:paraId="3A3AD623"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Кто подписал документ</w:t>
            </w:r>
          </w:p>
        </w:tc>
        <w:tc>
          <w:tcPr>
            <w:tcW w:w="2113" w:type="dxa"/>
            <w:vAlign w:val="center"/>
          </w:tcPr>
          <w:p w14:paraId="7E35D5CD"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Исполнитель</w:t>
            </w:r>
          </w:p>
        </w:tc>
        <w:tc>
          <w:tcPr>
            <w:tcW w:w="2113" w:type="dxa"/>
            <w:vAlign w:val="center"/>
          </w:tcPr>
          <w:p w14:paraId="7258188C" w14:textId="77777777" w:rsidR="00323745" w:rsidRPr="00363FEB" w:rsidRDefault="00323745" w:rsidP="00EE5599">
            <w:pPr>
              <w:spacing w:after="0" w:line="240" w:lineRule="auto"/>
              <w:jc w:val="center"/>
              <w:rPr>
                <w:rFonts w:ascii="Times New Roman" w:hAnsi="Times New Roman"/>
                <w:sz w:val="24"/>
                <w:szCs w:val="24"/>
              </w:rPr>
            </w:pPr>
            <w:r w:rsidRPr="00363FEB">
              <w:rPr>
                <w:rFonts w:ascii="Times New Roman" w:hAnsi="Times New Roman"/>
                <w:sz w:val="24"/>
                <w:szCs w:val="24"/>
              </w:rPr>
              <w:t>Номер дела с копией исходящего документа</w:t>
            </w:r>
          </w:p>
        </w:tc>
      </w:tr>
      <w:tr w:rsidR="00323745" w:rsidRPr="00323745" w14:paraId="6B62FF2E" w14:textId="77777777" w:rsidTr="00323745">
        <w:tc>
          <w:tcPr>
            <w:tcW w:w="2112" w:type="dxa"/>
          </w:tcPr>
          <w:p w14:paraId="3AE83A6C"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1</w:t>
            </w:r>
          </w:p>
        </w:tc>
        <w:tc>
          <w:tcPr>
            <w:tcW w:w="2112" w:type="dxa"/>
          </w:tcPr>
          <w:p w14:paraId="7A1610CE"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2</w:t>
            </w:r>
          </w:p>
        </w:tc>
        <w:tc>
          <w:tcPr>
            <w:tcW w:w="2112" w:type="dxa"/>
          </w:tcPr>
          <w:p w14:paraId="3B8FAB4B"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3</w:t>
            </w:r>
          </w:p>
        </w:tc>
        <w:tc>
          <w:tcPr>
            <w:tcW w:w="2561" w:type="dxa"/>
          </w:tcPr>
          <w:p w14:paraId="11AB2AD9"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4</w:t>
            </w:r>
          </w:p>
        </w:tc>
        <w:tc>
          <w:tcPr>
            <w:tcW w:w="2112" w:type="dxa"/>
          </w:tcPr>
          <w:p w14:paraId="6E978F0F"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5</w:t>
            </w:r>
          </w:p>
        </w:tc>
        <w:tc>
          <w:tcPr>
            <w:tcW w:w="2113" w:type="dxa"/>
          </w:tcPr>
          <w:p w14:paraId="4758368C"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6</w:t>
            </w:r>
          </w:p>
        </w:tc>
        <w:tc>
          <w:tcPr>
            <w:tcW w:w="2113" w:type="dxa"/>
          </w:tcPr>
          <w:p w14:paraId="1E317BB1" w14:textId="77777777" w:rsidR="00323745" w:rsidRPr="00323745" w:rsidRDefault="00323745" w:rsidP="00EE5599">
            <w:pPr>
              <w:spacing w:after="0" w:line="240" w:lineRule="auto"/>
              <w:jc w:val="center"/>
              <w:rPr>
                <w:rFonts w:ascii="Times New Roman" w:hAnsi="Times New Roman"/>
                <w:sz w:val="20"/>
                <w:szCs w:val="20"/>
              </w:rPr>
            </w:pPr>
            <w:r w:rsidRPr="00323745">
              <w:rPr>
                <w:rFonts w:ascii="Times New Roman" w:hAnsi="Times New Roman"/>
                <w:sz w:val="20"/>
                <w:szCs w:val="20"/>
              </w:rPr>
              <w:t>7</w:t>
            </w:r>
          </w:p>
        </w:tc>
      </w:tr>
      <w:tr w:rsidR="00323745" w:rsidRPr="00363FEB" w14:paraId="23A78418" w14:textId="77777777" w:rsidTr="00323745">
        <w:tc>
          <w:tcPr>
            <w:tcW w:w="2112" w:type="dxa"/>
          </w:tcPr>
          <w:p w14:paraId="4FE4654C" w14:textId="77777777" w:rsidR="00323745" w:rsidRPr="00363FEB" w:rsidRDefault="00323745" w:rsidP="00EE5599">
            <w:pPr>
              <w:spacing w:after="0" w:line="240" w:lineRule="auto"/>
              <w:rPr>
                <w:rFonts w:ascii="Times New Roman" w:hAnsi="Times New Roman"/>
                <w:b/>
                <w:i/>
                <w:sz w:val="28"/>
                <w:szCs w:val="28"/>
              </w:rPr>
            </w:pPr>
          </w:p>
          <w:p w14:paraId="080EE982" w14:textId="77777777" w:rsidR="00323745" w:rsidRPr="00363FEB" w:rsidRDefault="00323745" w:rsidP="00EE5599">
            <w:pPr>
              <w:spacing w:after="0" w:line="240" w:lineRule="auto"/>
              <w:rPr>
                <w:rFonts w:ascii="Times New Roman" w:hAnsi="Times New Roman"/>
                <w:b/>
                <w:i/>
                <w:sz w:val="28"/>
                <w:szCs w:val="28"/>
              </w:rPr>
            </w:pPr>
          </w:p>
          <w:p w14:paraId="3F20CBFC"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683E5F62"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3BDE0E77" w14:textId="77777777" w:rsidR="00323745" w:rsidRPr="00363FEB" w:rsidRDefault="00323745" w:rsidP="00EE5599">
            <w:pPr>
              <w:spacing w:after="0" w:line="240" w:lineRule="auto"/>
              <w:rPr>
                <w:rFonts w:ascii="Times New Roman" w:hAnsi="Times New Roman"/>
                <w:b/>
                <w:i/>
                <w:sz w:val="28"/>
                <w:szCs w:val="28"/>
              </w:rPr>
            </w:pPr>
          </w:p>
        </w:tc>
        <w:tc>
          <w:tcPr>
            <w:tcW w:w="2561" w:type="dxa"/>
          </w:tcPr>
          <w:p w14:paraId="50DDB93B"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6517E9A4" w14:textId="77777777" w:rsidR="00323745" w:rsidRPr="00363FEB" w:rsidRDefault="00323745" w:rsidP="00EE5599">
            <w:pPr>
              <w:spacing w:after="0" w:line="240" w:lineRule="auto"/>
              <w:rPr>
                <w:rFonts w:ascii="Times New Roman" w:hAnsi="Times New Roman"/>
                <w:b/>
                <w:i/>
                <w:sz w:val="28"/>
                <w:szCs w:val="28"/>
              </w:rPr>
            </w:pPr>
          </w:p>
        </w:tc>
        <w:tc>
          <w:tcPr>
            <w:tcW w:w="2113" w:type="dxa"/>
          </w:tcPr>
          <w:p w14:paraId="616B3748" w14:textId="77777777" w:rsidR="00323745" w:rsidRPr="00363FEB" w:rsidRDefault="00323745" w:rsidP="00EE5599">
            <w:pPr>
              <w:spacing w:after="0" w:line="240" w:lineRule="auto"/>
              <w:rPr>
                <w:rFonts w:ascii="Times New Roman" w:hAnsi="Times New Roman"/>
                <w:b/>
                <w:i/>
                <w:sz w:val="28"/>
                <w:szCs w:val="28"/>
              </w:rPr>
            </w:pPr>
          </w:p>
        </w:tc>
        <w:tc>
          <w:tcPr>
            <w:tcW w:w="2113" w:type="dxa"/>
          </w:tcPr>
          <w:p w14:paraId="6934A4EA" w14:textId="77777777" w:rsidR="00323745" w:rsidRPr="00363FEB" w:rsidRDefault="00323745" w:rsidP="00EE5599">
            <w:pPr>
              <w:spacing w:after="0" w:line="240" w:lineRule="auto"/>
              <w:rPr>
                <w:rFonts w:ascii="Times New Roman" w:hAnsi="Times New Roman"/>
                <w:b/>
                <w:i/>
                <w:sz w:val="28"/>
                <w:szCs w:val="28"/>
              </w:rPr>
            </w:pPr>
          </w:p>
        </w:tc>
      </w:tr>
      <w:tr w:rsidR="00323745" w:rsidRPr="00363FEB" w14:paraId="62DEE6AD" w14:textId="77777777" w:rsidTr="00323745">
        <w:tc>
          <w:tcPr>
            <w:tcW w:w="2112" w:type="dxa"/>
          </w:tcPr>
          <w:p w14:paraId="6C835373" w14:textId="77777777" w:rsidR="00323745" w:rsidRPr="00363FEB" w:rsidRDefault="00323745" w:rsidP="00EE5599">
            <w:pPr>
              <w:spacing w:after="0" w:line="240" w:lineRule="auto"/>
              <w:rPr>
                <w:rFonts w:ascii="Times New Roman" w:hAnsi="Times New Roman"/>
                <w:b/>
                <w:i/>
                <w:sz w:val="28"/>
                <w:szCs w:val="28"/>
              </w:rPr>
            </w:pPr>
          </w:p>
          <w:p w14:paraId="05254E9A" w14:textId="77777777" w:rsidR="00323745" w:rsidRPr="00363FEB" w:rsidRDefault="00323745" w:rsidP="00EE5599">
            <w:pPr>
              <w:spacing w:after="0" w:line="240" w:lineRule="auto"/>
              <w:rPr>
                <w:rFonts w:ascii="Times New Roman" w:hAnsi="Times New Roman"/>
                <w:b/>
                <w:i/>
                <w:sz w:val="28"/>
                <w:szCs w:val="28"/>
              </w:rPr>
            </w:pPr>
          </w:p>
          <w:p w14:paraId="03452C1C"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0FB9F090"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6B4E753E" w14:textId="77777777" w:rsidR="00323745" w:rsidRPr="00363FEB" w:rsidRDefault="00323745" w:rsidP="00EE5599">
            <w:pPr>
              <w:spacing w:after="0" w:line="240" w:lineRule="auto"/>
              <w:rPr>
                <w:rFonts w:ascii="Times New Roman" w:hAnsi="Times New Roman"/>
                <w:b/>
                <w:i/>
                <w:sz w:val="28"/>
                <w:szCs w:val="28"/>
              </w:rPr>
            </w:pPr>
          </w:p>
        </w:tc>
        <w:tc>
          <w:tcPr>
            <w:tcW w:w="2561" w:type="dxa"/>
          </w:tcPr>
          <w:p w14:paraId="3BF4AD75"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34AF2491" w14:textId="77777777" w:rsidR="00323745" w:rsidRPr="00363FEB" w:rsidRDefault="00323745" w:rsidP="00EE5599">
            <w:pPr>
              <w:spacing w:after="0" w:line="240" w:lineRule="auto"/>
              <w:rPr>
                <w:rFonts w:ascii="Times New Roman" w:hAnsi="Times New Roman"/>
                <w:b/>
                <w:i/>
                <w:sz w:val="28"/>
                <w:szCs w:val="28"/>
              </w:rPr>
            </w:pPr>
          </w:p>
        </w:tc>
        <w:tc>
          <w:tcPr>
            <w:tcW w:w="2113" w:type="dxa"/>
          </w:tcPr>
          <w:p w14:paraId="3E1A97F5" w14:textId="77777777" w:rsidR="00323745" w:rsidRPr="00363FEB" w:rsidRDefault="00323745" w:rsidP="00EE5599">
            <w:pPr>
              <w:spacing w:after="0" w:line="240" w:lineRule="auto"/>
              <w:rPr>
                <w:rFonts w:ascii="Times New Roman" w:hAnsi="Times New Roman"/>
                <w:b/>
                <w:i/>
                <w:sz w:val="28"/>
                <w:szCs w:val="28"/>
              </w:rPr>
            </w:pPr>
          </w:p>
        </w:tc>
        <w:tc>
          <w:tcPr>
            <w:tcW w:w="2113" w:type="dxa"/>
          </w:tcPr>
          <w:p w14:paraId="1D445E35" w14:textId="77777777" w:rsidR="00323745" w:rsidRPr="00363FEB" w:rsidRDefault="00323745" w:rsidP="00EE5599">
            <w:pPr>
              <w:spacing w:after="0" w:line="240" w:lineRule="auto"/>
              <w:rPr>
                <w:rFonts w:ascii="Times New Roman" w:hAnsi="Times New Roman"/>
                <w:b/>
                <w:i/>
                <w:sz w:val="28"/>
                <w:szCs w:val="28"/>
              </w:rPr>
            </w:pPr>
          </w:p>
        </w:tc>
      </w:tr>
      <w:tr w:rsidR="00323745" w:rsidRPr="00363FEB" w14:paraId="0E4CA1D4" w14:textId="77777777" w:rsidTr="00323745">
        <w:tc>
          <w:tcPr>
            <w:tcW w:w="2112" w:type="dxa"/>
          </w:tcPr>
          <w:p w14:paraId="1C44695F" w14:textId="77777777" w:rsidR="00323745" w:rsidRPr="00363FEB" w:rsidRDefault="00323745" w:rsidP="00EE5599">
            <w:pPr>
              <w:spacing w:after="0" w:line="240" w:lineRule="auto"/>
              <w:rPr>
                <w:rFonts w:ascii="Times New Roman" w:hAnsi="Times New Roman"/>
                <w:b/>
                <w:i/>
                <w:sz w:val="28"/>
                <w:szCs w:val="28"/>
              </w:rPr>
            </w:pPr>
          </w:p>
          <w:p w14:paraId="078B11EB" w14:textId="77777777" w:rsidR="00323745" w:rsidRPr="00363FEB" w:rsidRDefault="00323745" w:rsidP="00EE5599">
            <w:pPr>
              <w:spacing w:after="0" w:line="240" w:lineRule="auto"/>
              <w:rPr>
                <w:rFonts w:ascii="Times New Roman" w:hAnsi="Times New Roman"/>
                <w:b/>
                <w:i/>
                <w:sz w:val="28"/>
                <w:szCs w:val="28"/>
              </w:rPr>
            </w:pPr>
          </w:p>
          <w:p w14:paraId="7D3B24E2"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6102DB00"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4598743A" w14:textId="77777777" w:rsidR="00323745" w:rsidRPr="00363FEB" w:rsidRDefault="00323745" w:rsidP="00EE5599">
            <w:pPr>
              <w:spacing w:after="0" w:line="240" w:lineRule="auto"/>
              <w:rPr>
                <w:rFonts w:ascii="Times New Roman" w:hAnsi="Times New Roman"/>
                <w:b/>
                <w:i/>
                <w:sz w:val="28"/>
                <w:szCs w:val="28"/>
              </w:rPr>
            </w:pPr>
          </w:p>
        </w:tc>
        <w:tc>
          <w:tcPr>
            <w:tcW w:w="2561" w:type="dxa"/>
          </w:tcPr>
          <w:p w14:paraId="04AFBE20"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651D7810" w14:textId="77777777" w:rsidR="00323745" w:rsidRPr="00363FEB" w:rsidRDefault="00323745" w:rsidP="00EE5599">
            <w:pPr>
              <w:spacing w:after="0" w:line="240" w:lineRule="auto"/>
              <w:rPr>
                <w:rFonts w:ascii="Times New Roman" w:hAnsi="Times New Roman"/>
                <w:b/>
                <w:i/>
                <w:sz w:val="28"/>
                <w:szCs w:val="28"/>
              </w:rPr>
            </w:pPr>
          </w:p>
        </w:tc>
        <w:tc>
          <w:tcPr>
            <w:tcW w:w="2113" w:type="dxa"/>
          </w:tcPr>
          <w:p w14:paraId="3693DE9F" w14:textId="77777777" w:rsidR="00323745" w:rsidRPr="00363FEB" w:rsidRDefault="00323745" w:rsidP="00EE5599">
            <w:pPr>
              <w:spacing w:after="0" w:line="240" w:lineRule="auto"/>
              <w:rPr>
                <w:rFonts w:ascii="Times New Roman" w:hAnsi="Times New Roman"/>
                <w:b/>
                <w:i/>
                <w:sz w:val="28"/>
                <w:szCs w:val="28"/>
              </w:rPr>
            </w:pPr>
          </w:p>
        </w:tc>
        <w:tc>
          <w:tcPr>
            <w:tcW w:w="2113" w:type="dxa"/>
          </w:tcPr>
          <w:p w14:paraId="61D04750" w14:textId="77777777" w:rsidR="00323745" w:rsidRPr="00363FEB" w:rsidRDefault="00323745" w:rsidP="00EE5599">
            <w:pPr>
              <w:spacing w:after="0" w:line="240" w:lineRule="auto"/>
              <w:rPr>
                <w:rFonts w:ascii="Times New Roman" w:hAnsi="Times New Roman"/>
                <w:b/>
                <w:i/>
                <w:sz w:val="28"/>
                <w:szCs w:val="28"/>
              </w:rPr>
            </w:pPr>
          </w:p>
        </w:tc>
      </w:tr>
      <w:tr w:rsidR="00323745" w:rsidRPr="00363FEB" w14:paraId="195575F3" w14:textId="77777777" w:rsidTr="00323745">
        <w:tc>
          <w:tcPr>
            <w:tcW w:w="2112" w:type="dxa"/>
          </w:tcPr>
          <w:p w14:paraId="2CE90CB8" w14:textId="77777777" w:rsidR="00323745" w:rsidRPr="00363FEB" w:rsidRDefault="00323745" w:rsidP="00EE5599">
            <w:pPr>
              <w:spacing w:after="0" w:line="240" w:lineRule="auto"/>
              <w:rPr>
                <w:rFonts w:ascii="Times New Roman" w:hAnsi="Times New Roman"/>
                <w:b/>
                <w:i/>
                <w:sz w:val="28"/>
                <w:szCs w:val="28"/>
              </w:rPr>
            </w:pPr>
          </w:p>
          <w:p w14:paraId="0399CC5C" w14:textId="77777777" w:rsidR="00323745" w:rsidRPr="00363FEB" w:rsidRDefault="00323745" w:rsidP="00EE5599">
            <w:pPr>
              <w:spacing w:after="0" w:line="240" w:lineRule="auto"/>
              <w:rPr>
                <w:rFonts w:ascii="Times New Roman" w:hAnsi="Times New Roman"/>
                <w:b/>
                <w:i/>
                <w:sz w:val="28"/>
                <w:szCs w:val="28"/>
              </w:rPr>
            </w:pPr>
          </w:p>
          <w:p w14:paraId="3E418CE9"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73C795EA"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4ACF38F4" w14:textId="77777777" w:rsidR="00323745" w:rsidRPr="00363FEB" w:rsidRDefault="00323745" w:rsidP="00EE5599">
            <w:pPr>
              <w:spacing w:after="0" w:line="240" w:lineRule="auto"/>
              <w:rPr>
                <w:rFonts w:ascii="Times New Roman" w:hAnsi="Times New Roman"/>
                <w:b/>
                <w:i/>
                <w:sz w:val="28"/>
                <w:szCs w:val="28"/>
              </w:rPr>
            </w:pPr>
          </w:p>
        </w:tc>
        <w:tc>
          <w:tcPr>
            <w:tcW w:w="2561" w:type="dxa"/>
          </w:tcPr>
          <w:p w14:paraId="0AC8C7BA"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53A2F14D" w14:textId="77777777" w:rsidR="00323745" w:rsidRPr="00363FEB" w:rsidRDefault="00323745" w:rsidP="00EE5599">
            <w:pPr>
              <w:spacing w:after="0" w:line="240" w:lineRule="auto"/>
              <w:rPr>
                <w:rFonts w:ascii="Times New Roman" w:hAnsi="Times New Roman"/>
                <w:b/>
                <w:i/>
                <w:sz w:val="28"/>
                <w:szCs w:val="28"/>
              </w:rPr>
            </w:pPr>
          </w:p>
        </w:tc>
        <w:tc>
          <w:tcPr>
            <w:tcW w:w="2113" w:type="dxa"/>
          </w:tcPr>
          <w:p w14:paraId="2D1002CC" w14:textId="77777777" w:rsidR="00323745" w:rsidRPr="00363FEB" w:rsidRDefault="00323745" w:rsidP="00EE5599">
            <w:pPr>
              <w:spacing w:after="0" w:line="240" w:lineRule="auto"/>
              <w:rPr>
                <w:rFonts w:ascii="Times New Roman" w:hAnsi="Times New Roman"/>
                <w:b/>
                <w:i/>
                <w:sz w:val="28"/>
                <w:szCs w:val="28"/>
              </w:rPr>
            </w:pPr>
          </w:p>
        </w:tc>
        <w:tc>
          <w:tcPr>
            <w:tcW w:w="2113" w:type="dxa"/>
          </w:tcPr>
          <w:p w14:paraId="5A480E32" w14:textId="77777777" w:rsidR="00323745" w:rsidRPr="00363FEB" w:rsidRDefault="00323745" w:rsidP="00EE5599">
            <w:pPr>
              <w:spacing w:after="0" w:line="240" w:lineRule="auto"/>
              <w:rPr>
                <w:rFonts w:ascii="Times New Roman" w:hAnsi="Times New Roman"/>
                <w:b/>
                <w:i/>
                <w:sz w:val="28"/>
                <w:szCs w:val="28"/>
              </w:rPr>
            </w:pPr>
          </w:p>
        </w:tc>
      </w:tr>
      <w:tr w:rsidR="00323745" w:rsidRPr="00363FEB" w14:paraId="54494DB6" w14:textId="77777777" w:rsidTr="00323745">
        <w:tc>
          <w:tcPr>
            <w:tcW w:w="2112" w:type="dxa"/>
          </w:tcPr>
          <w:p w14:paraId="7E9AA053" w14:textId="77777777" w:rsidR="00323745" w:rsidRPr="00363FEB" w:rsidRDefault="00323745" w:rsidP="00EE5599">
            <w:pPr>
              <w:spacing w:after="0" w:line="240" w:lineRule="auto"/>
              <w:rPr>
                <w:rFonts w:ascii="Times New Roman" w:hAnsi="Times New Roman"/>
                <w:b/>
                <w:i/>
                <w:sz w:val="28"/>
                <w:szCs w:val="28"/>
              </w:rPr>
            </w:pPr>
          </w:p>
          <w:p w14:paraId="0D058113" w14:textId="77777777" w:rsidR="00323745" w:rsidRPr="00363FEB" w:rsidRDefault="00323745" w:rsidP="00EE5599">
            <w:pPr>
              <w:spacing w:after="0" w:line="240" w:lineRule="auto"/>
              <w:rPr>
                <w:rFonts w:ascii="Times New Roman" w:hAnsi="Times New Roman"/>
                <w:b/>
                <w:i/>
                <w:sz w:val="28"/>
                <w:szCs w:val="28"/>
              </w:rPr>
            </w:pPr>
          </w:p>
          <w:p w14:paraId="27355F31"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45919180"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7C87A5E7" w14:textId="77777777" w:rsidR="00323745" w:rsidRPr="00363FEB" w:rsidRDefault="00323745" w:rsidP="00EE5599">
            <w:pPr>
              <w:spacing w:after="0" w:line="240" w:lineRule="auto"/>
              <w:rPr>
                <w:rFonts w:ascii="Times New Roman" w:hAnsi="Times New Roman"/>
                <w:b/>
                <w:i/>
                <w:sz w:val="28"/>
                <w:szCs w:val="28"/>
              </w:rPr>
            </w:pPr>
          </w:p>
        </w:tc>
        <w:tc>
          <w:tcPr>
            <w:tcW w:w="2561" w:type="dxa"/>
          </w:tcPr>
          <w:p w14:paraId="7AF476EA"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0F82F3B6" w14:textId="77777777" w:rsidR="00323745" w:rsidRPr="00363FEB" w:rsidRDefault="00323745" w:rsidP="00EE5599">
            <w:pPr>
              <w:spacing w:after="0" w:line="240" w:lineRule="auto"/>
              <w:rPr>
                <w:rFonts w:ascii="Times New Roman" w:hAnsi="Times New Roman"/>
                <w:b/>
                <w:i/>
                <w:sz w:val="28"/>
                <w:szCs w:val="28"/>
              </w:rPr>
            </w:pPr>
          </w:p>
        </w:tc>
        <w:tc>
          <w:tcPr>
            <w:tcW w:w="2113" w:type="dxa"/>
          </w:tcPr>
          <w:p w14:paraId="2DCC349B" w14:textId="77777777" w:rsidR="00323745" w:rsidRPr="00363FEB" w:rsidRDefault="00323745" w:rsidP="00EE5599">
            <w:pPr>
              <w:spacing w:after="0" w:line="240" w:lineRule="auto"/>
              <w:rPr>
                <w:rFonts w:ascii="Times New Roman" w:hAnsi="Times New Roman"/>
                <w:b/>
                <w:i/>
                <w:sz w:val="28"/>
                <w:szCs w:val="28"/>
              </w:rPr>
            </w:pPr>
          </w:p>
        </w:tc>
        <w:tc>
          <w:tcPr>
            <w:tcW w:w="2113" w:type="dxa"/>
          </w:tcPr>
          <w:p w14:paraId="0E0AED96" w14:textId="77777777" w:rsidR="00323745" w:rsidRPr="00363FEB" w:rsidRDefault="00323745" w:rsidP="00EE5599">
            <w:pPr>
              <w:spacing w:after="0" w:line="240" w:lineRule="auto"/>
              <w:rPr>
                <w:rFonts w:ascii="Times New Roman" w:hAnsi="Times New Roman"/>
                <w:b/>
                <w:i/>
                <w:sz w:val="28"/>
                <w:szCs w:val="28"/>
              </w:rPr>
            </w:pPr>
          </w:p>
        </w:tc>
      </w:tr>
      <w:tr w:rsidR="00323745" w:rsidRPr="00363FEB" w14:paraId="233E5F64" w14:textId="77777777" w:rsidTr="00323745">
        <w:tc>
          <w:tcPr>
            <w:tcW w:w="2112" w:type="dxa"/>
          </w:tcPr>
          <w:p w14:paraId="1B371E21" w14:textId="77777777" w:rsidR="00323745" w:rsidRPr="00363FEB" w:rsidRDefault="00323745" w:rsidP="00EE5599">
            <w:pPr>
              <w:spacing w:after="0" w:line="240" w:lineRule="auto"/>
              <w:rPr>
                <w:rFonts w:ascii="Times New Roman" w:hAnsi="Times New Roman"/>
                <w:b/>
                <w:i/>
                <w:sz w:val="28"/>
                <w:szCs w:val="28"/>
              </w:rPr>
            </w:pPr>
          </w:p>
          <w:p w14:paraId="2C8B97C1" w14:textId="77777777" w:rsidR="00323745" w:rsidRPr="00363FEB" w:rsidRDefault="00323745" w:rsidP="00EE5599">
            <w:pPr>
              <w:spacing w:after="0" w:line="240" w:lineRule="auto"/>
              <w:rPr>
                <w:rFonts w:ascii="Times New Roman" w:hAnsi="Times New Roman"/>
                <w:b/>
                <w:i/>
                <w:sz w:val="28"/>
                <w:szCs w:val="28"/>
              </w:rPr>
            </w:pPr>
          </w:p>
          <w:p w14:paraId="024990B2"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5B40BE60"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5DD44E2E" w14:textId="77777777" w:rsidR="00323745" w:rsidRPr="00363FEB" w:rsidRDefault="00323745" w:rsidP="00EE5599">
            <w:pPr>
              <w:spacing w:after="0" w:line="240" w:lineRule="auto"/>
              <w:rPr>
                <w:rFonts w:ascii="Times New Roman" w:hAnsi="Times New Roman"/>
                <w:b/>
                <w:i/>
                <w:sz w:val="28"/>
                <w:szCs w:val="28"/>
              </w:rPr>
            </w:pPr>
          </w:p>
        </w:tc>
        <w:tc>
          <w:tcPr>
            <w:tcW w:w="2561" w:type="dxa"/>
          </w:tcPr>
          <w:p w14:paraId="34C81B5F" w14:textId="77777777" w:rsidR="00323745" w:rsidRPr="00363FEB" w:rsidRDefault="00323745" w:rsidP="00EE5599">
            <w:pPr>
              <w:spacing w:after="0" w:line="240" w:lineRule="auto"/>
              <w:rPr>
                <w:rFonts w:ascii="Times New Roman" w:hAnsi="Times New Roman"/>
                <w:b/>
                <w:i/>
                <w:sz w:val="28"/>
                <w:szCs w:val="28"/>
              </w:rPr>
            </w:pPr>
          </w:p>
        </w:tc>
        <w:tc>
          <w:tcPr>
            <w:tcW w:w="2112" w:type="dxa"/>
          </w:tcPr>
          <w:p w14:paraId="7BCECB1F" w14:textId="77777777" w:rsidR="00323745" w:rsidRPr="00363FEB" w:rsidRDefault="00323745" w:rsidP="00EE5599">
            <w:pPr>
              <w:spacing w:after="0" w:line="240" w:lineRule="auto"/>
              <w:rPr>
                <w:rFonts w:ascii="Times New Roman" w:hAnsi="Times New Roman"/>
                <w:b/>
                <w:i/>
                <w:sz w:val="28"/>
                <w:szCs w:val="28"/>
              </w:rPr>
            </w:pPr>
          </w:p>
        </w:tc>
        <w:tc>
          <w:tcPr>
            <w:tcW w:w="2113" w:type="dxa"/>
          </w:tcPr>
          <w:p w14:paraId="47536CA2" w14:textId="77777777" w:rsidR="00323745" w:rsidRPr="00363FEB" w:rsidRDefault="00323745" w:rsidP="00EE5599">
            <w:pPr>
              <w:spacing w:after="0" w:line="240" w:lineRule="auto"/>
              <w:rPr>
                <w:rFonts w:ascii="Times New Roman" w:hAnsi="Times New Roman"/>
                <w:b/>
                <w:i/>
                <w:sz w:val="28"/>
                <w:szCs w:val="28"/>
              </w:rPr>
            </w:pPr>
          </w:p>
        </w:tc>
        <w:tc>
          <w:tcPr>
            <w:tcW w:w="2113" w:type="dxa"/>
          </w:tcPr>
          <w:p w14:paraId="667B4CCE" w14:textId="77777777" w:rsidR="00323745" w:rsidRPr="00363FEB" w:rsidRDefault="00323745" w:rsidP="00EE5599">
            <w:pPr>
              <w:spacing w:after="0" w:line="240" w:lineRule="auto"/>
              <w:rPr>
                <w:rFonts w:ascii="Times New Roman" w:hAnsi="Times New Roman"/>
                <w:b/>
                <w:i/>
                <w:sz w:val="28"/>
                <w:szCs w:val="28"/>
              </w:rPr>
            </w:pPr>
          </w:p>
        </w:tc>
      </w:tr>
    </w:tbl>
    <w:p w14:paraId="2ADE5007" w14:textId="77777777" w:rsidR="00323745" w:rsidRDefault="00323745" w:rsidP="00323745">
      <w:pPr>
        <w:jc w:val="right"/>
        <w:sectPr w:rsidR="00323745" w:rsidSect="00323745">
          <w:pgSz w:w="16838" w:h="11906" w:orient="landscape"/>
          <w:pgMar w:top="851" w:right="993" w:bottom="850" w:left="851" w:header="708" w:footer="708" w:gutter="0"/>
          <w:cols w:space="708"/>
          <w:docGrid w:linePitch="360"/>
        </w:sectPr>
      </w:pPr>
    </w:p>
    <w:p w14:paraId="2DB0E812" w14:textId="77777777" w:rsidR="00FF64E2" w:rsidRDefault="006116C2" w:rsidP="006116C2">
      <w:pPr>
        <w:jc w:val="right"/>
        <w:rPr>
          <w:rFonts w:ascii="Times New Roman" w:hAnsi="Times New Roman"/>
        </w:rPr>
      </w:pPr>
      <w:r>
        <w:rPr>
          <w:rFonts w:ascii="Times New Roman" w:hAnsi="Times New Roman"/>
        </w:rPr>
        <w:lastRenderedPageBreak/>
        <w:t xml:space="preserve">Приложение № </w:t>
      </w:r>
      <w:r w:rsidR="00E65751">
        <w:rPr>
          <w:rFonts w:ascii="Times New Roman" w:hAnsi="Times New Roman"/>
        </w:rPr>
        <w:t>4</w:t>
      </w:r>
    </w:p>
    <w:p w14:paraId="76C3D7F9" w14:textId="77777777" w:rsidR="006116C2" w:rsidRDefault="006116C2" w:rsidP="006116C2">
      <w:pPr>
        <w:jc w:val="right"/>
        <w:rPr>
          <w:rFonts w:ascii="Times New Roman" w:hAnsi="Times New Roman"/>
        </w:rPr>
      </w:pPr>
    </w:p>
    <w:p w14:paraId="524158B4" w14:textId="77777777" w:rsidR="006116C2" w:rsidRPr="00363FEB" w:rsidRDefault="006116C2" w:rsidP="006116C2">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t xml:space="preserve">_________________________________________________________________________________________ </w:t>
      </w:r>
    </w:p>
    <w:p w14:paraId="2FF4C4F0" w14:textId="77777777" w:rsidR="006116C2" w:rsidRPr="00363FEB" w:rsidRDefault="006116C2" w:rsidP="006116C2">
      <w:pPr>
        <w:keepNext/>
        <w:autoSpaceDE w:val="0"/>
        <w:autoSpaceDN w:val="0"/>
        <w:adjustRightInd w:val="0"/>
        <w:spacing w:after="0" w:line="240" w:lineRule="auto"/>
        <w:jc w:val="center"/>
        <w:outlineLvl w:val="1"/>
        <w:rPr>
          <w:rFonts w:ascii="Times New Roman" w:hAnsi="Times New Roman"/>
          <w:sz w:val="20"/>
          <w:szCs w:val="20"/>
        </w:rPr>
      </w:pPr>
      <w:r w:rsidRPr="00363FEB">
        <w:rPr>
          <w:rFonts w:ascii="Times New Roman" w:hAnsi="Times New Roman"/>
          <w:i/>
          <w:sz w:val="20"/>
          <w:szCs w:val="20"/>
        </w:rPr>
        <w:t xml:space="preserve"> </w:t>
      </w:r>
      <w:r w:rsidRPr="00363FEB">
        <w:rPr>
          <w:rFonts w:ascii="Times New Roman" w:hAnsi="Times New Roman"/>
          <w:sz w:val="20"/>
          <w:szCs w:val="20"/>
        </w:rPr>
        <w:t>(наименование субъекта Российской Федерации)</w:t>
      </w:r>
    </w:p>
    <w:p w14:paraId="5C33F2F8" w14:textId="77777777" w:rsidR="006116C2" w:rsidRPr="00363FEB" w:rsidRDefault="006116C2" w:rsidP="006116C2">
      <w:pPr>
        <w:spacing w:after="0" w:line="240" w:lineRule="auto"/>
        <w:jc w:val="center"/>
        <w:rPr>
          <w:rFonts w:ascii="Times New Roman" w:hAnsi="Times New Roman"/>
        </w:rPr>
      </w:pPr>
      <w:r w:rsidRPr="00363FEB">
        <w:rPr>
          <w:rFonts w:ascii="Times New Roman" w:hAnsi="Times New Roman"/>
        </w:rPr>
        <w:t>_______________________________________________________________________</w:t>
      </w:r>
      <w:r w:rsidRPr="00363FEB">
        <w:rPr>
          <w:rFonts w:ascii="Times New Roman" w:hAnsi="Times New Roman"/>
        </w:rPr>
        <w:br/>
      </w:r>
      <w:r w:rsidRPr="00363FEB">
        <w:rPr>
          <w:rFonts w:ascii="Times New Roman" w:hAnsi="Times New Roman"/>
          <w:sz w:val="20"/>
          <w:szCs w:val="20"/>
        </w:rPr>
        <w:t>(наименование муниципального образования)</w:t>
      </w:r>
    </w:p>
    <w:p w14:paraId="4FFCEE62" w14:textId="77777777" w:rsidR="006116C2" w:rsidRPr="00363FEB" w:rsidRDefault="006116C2" w:rsidP="006116C2">
      <w:pPr>
        <w:spacing w:after="0" w:line="240" w:lineRule="auto"/>
        <w:jc w:val="center"/>
        <w:rPr>
          <w:rFonts w:ascii="Times New Roman" w:hAnsi="Times New Roman"/>
          <w:sz w:val="28"/>
          <w:szCs w:val="28"/>
        </w:rPr>
      </w:pPr>
    </w:p>
    <w:p w14:paraId="3551FAB9" w14:textId="77777777" w:rsidR="006116C2" w:rsidRPr="00363FEB" w:rsidRDefault="006116C2" w:rsidP="006116C2">
      <w:pPr>
        <w:keepNext/>
        <w:autoSpaceDE w:val="0"/>
        <w:autoSpaceDN w:val="0"/>
        <w:adjustRightInd w:val="0"/>
        <w:spacing w:after="0"/>
        <w:jc w:val="center"/>
        <w:outlineLvl w:val="1"/>
        <w:rPr>
          <w:rFonts w:ascii="Times New Roman" w:hAnsi="Times New Roman"/>
          <w:b/>
          <w:bCs/>
          <w:sz w:val="28"/>
          <w:szCs w:val="28"/>
        </w:rPr>
      </w:pPr>
      <w:r w:rsidRPr="00363FEB">
        <w:rPr>
          <w:rFonts w:ascii="Times New Roman" w:hAnsi="Times New Roman"/>
          <w:b/>
          <w:sz w:val="28"/>
          <w:szCs w:val="28"/>
        </w:rPr>
        <w:t>УЧАСТКОВАЯ</w:t>
      </w:r>
      <w:r w:rsidRPr="00363FEB">
        <w:rPr>
          <w:rFonts w:ascii="Times New Roman" w:hAnsi="Times New Roman"/>
          <w:b/>
          <w:bCs/>
          <w:sz w:val="28"/>
          <w:szCs w:val="28"/>
        </w:rPr>
        <w:t xml:space="preserve"> ИЗБИРАТЕЛЬНАЯ КОМИССИЯ</w:t>
      </w:r>
    </w:p>
    <w:p w14:paraId="250C4BDF" w14:textId="77777777" w:rsidR="006116C2" w:rsidRPr="00363FEB" w:rsidRDefault="006116C2" w:rsidP="006116C2">
      <w:pPr>
        <w:spacing w:after="0"/>
        <w:jc w:val="center"/>
        <w:rPr>
          <w:rFonts w:ascii="Times New Roman" w:hAnsi="Times New Roman"/>
          <w:b/>
          <w:bCs/>
          <w:sz w:val="28"/>
          <w:szCs w:val="28"/>
        </w:rPr>
      </w:pPr>
      <w:r w:rsidRPr="00363FEB">
        <w:rPr>
          <w:rFonts w:ascii="Times New Roman" w:hAnsi="Times New Roman"/>
          <w:b/>
          <w:bCs/>
          <w:sz w:val="28"/>
          <w:szCs w:val="28"/>
        </w:rPr>
        <w:t>ИЗБИРАТЕЛЬНОГО УЧАСТКА № ___</w:t>
      </w:r>
    </w:p>
    <w:p w14:paraId="63C77A7C" w14:textId="77777777" w:rsidR="006116C2" w:rsidRPr="00363FEB" w:rsidRDefault="006116C2" w:rsidP="006116C2">
      <w:pPr>
        <w:spacing w:after="0" w:line="240" w:lineRule="auto"/>
        <w:rPr>
          <w:rFonts w:ascii="Times New Roman" w:hAnsi="Times New Roman"/>
          <w:b/>
          <w:sz w:val="28"/>
          <w:szCs w:val="28"/>
        </w:rPr>
      </w:pPr>
    </w:p>
    <w:tbl>
      <w:tblPr>
        <w:tblW w:w="9321" w:type="dxa"/>
        <w:tblInd w:w="108" w:type="dxa"/>
        <w:tblLayout w:type="fixed"/>
        <w:tblLook w:val="0000" w:firstRow="0" w:lastRow="0" w:firstColumn="0" w:lastColumn="0" w:noHBand="0" w:noVBand="0"/>
      </w:tblPr>
      <w:tblGrid>
        <w:gridCol w:w="9321"/>
      </w:tblGrid>
      <w:tr w:rsidR="006116C2" w:rsidRPr="00363FEB" w14:paraId="431750B5" w14:textId="77777777" w:rsidTr="00EE5599">
        <w:tc>
          <w:tcPr>
            <w:tcW w:w="9321" w:type="dxa"/>
            <w:tcBorders>
              <w:bottom w:val="single" w:sz="4" w:space="0" w:color="auto"/>
            </w:tcBorders>
          </w:tcPr>
          <w:p w14:paraId="76B2C408" w14:textId="77777777" w:rsidR="006116C2" w:rsidRPr="00363FEB" w:rsidRDefault="006116C2" w:rsidP="00EE5599">
            <w:pPr>
              <w:spacing w:after="0" w:line="240" w:lineRule="auto"/>
              <w:rPr>
                <w:rFonts w:ascii="Times New Roman" w:hAnsi="Times New Roman"/>
                <w:sz w:val="28"/>
                <w:szCs w:val="28"/>
              </w:rPr>
            </w:pPr>
          </w:p>
        </w:tc>
      </w:tr>
      <w:tr w:rsidR="006116C2" w:rsidRPr="00363FEB" w14:paraId="77FA808C" w14:textId="77777777" w:rsidTr="00EE5599">
        <w:tc>
          <w:tcPr>
            <w:tcW w:w="9321" w:type="dxa"/>
            <w:tcBorders>
              <w:top w:val="single" w:sz="4" w:space="0" w:color="auto"/>
            </w:tcBorders>
          </w:tcPr>
          <w:p w14:paraId="707FF582" w14:textId="77777777" w:rsidR="006116C2" w:rsidRPr="00363FEB" w:rsidRDefault="006116C2" w:rsidP="00EE5599">
            <w:pPr>
              <w:spacing w:after="0" w:line="240" w:lineRule="auto"/>
              <w:jc w:val="center"/>
              <w:rPr>
                <w:rFonts w:ascii="Times New Roman" w:hAnsi="Times New Roman"/>
                <w:sz w:val="28"/>
                <w:szCs w:val="28"/>
                <w:vertAlign w:val="superscript"/>
              </w:rPr>
            </w:pPr>
            <w:r w:rsidRPr="00363FEB">
              <w:rPr>
                <w:rFonts w:ascii="Times New Roman" w:hAnsi="Times New Roman"/>
                <w:sz w:val="28"/>
                <w:szCs w:val="28"/>
                <w:vertAlign w:val="superscript"/>
              </w:rPr>
              <w:t>(улица, дом, населенный пункт, область (округ), индекс, телефон)</w:t>
            </w:r>
          </w:p>
        </w:tc>
      </w:tr>
    </w:tbl>
    <w:p w14:paraId="602272AB" w14:textId="77777777" w:rsidR="006116C2" w:rsidRPr="00363FEB" w:rsidRDefault="006116C2" w:rsidP="006116C2">
      <w:pPr>
        <w:keepNext/>
        <w:autoSpaceDE w:val="0"/>
        <w:autoSpaceDN w:val="0"/>
        <w:adjustRightInd w:val="0"/>
        <w:spacing w:after="0" w:line="240" w:lineRule="auto"/>
        <w:outlineLvl w:val="1"/>
        <w:rPr>
          <w:rFonts w:ascii="Times New Roman" w:hAnsi="Times New Roman"/>
          <w:sz w:val="28"/>
          <w:szCs w:val="28"/>
        </w:rPr>
      </w:pPr>
    </w:p>
    <w:p w14:paraId="2495F50C" w14:textId="77777777" w:rsidR="006116C2" w:rsidRPr="00363FEB" w:rsidRDefault="006116C2" w:rsidP="006116C2">
      <w:pPr>
        <w:spacing w:after="0" w:line="240" w:lineRule="auto"/>
        <w:rPr>
          <w:rFonts w:ascii="Times New Roman" w:hAnsi="Times New Roman"/>
          <w:sz w:val="28"/>
          <w:szCs w:val="28"/>
        </w:rPr>
      </w:pPr>
      <w:r w:rsidRPr="00363FEB">
        <w:rPr>
          <w:rFonts w:ascii="Times New Roman" w:hAnsi="Times New Roman"/>
          <w:sz w:val="28"/>
          <w:szCs w:val="28"/>
        </w:rPr>
        <w:t>__________</w:t>
      </w:r>
      <w:r>
        <w:rPr>
          <w:rFonts w:ascii="Times New Roman" w:hAnsi="Times New Roman"/>
          <w:sz w:val="28"/>
          <w:szCs w:val="28"/>
        </w:rPr>
        <w:t>_ № __________</w:t>
      </w:r>
    </w:p>
    <w:p w14:paraId="27E6888E" w14:textId="77777777" w:rsidR="006116C2" w:rsidRPr="00363FEB" w:rsidRDefault="006116C2" w:rsidP="006116C2">
      <w:pPr>
        <w:spacing w:after="0" w:line="240" w:lineRule="auto"/>
        <w:rPr>
          <w:rFonts w:ascii="Times New Roman" w:hAnsi="Times New Roman"/>
          <w:sz w:val="28"/>
          <w:szCs w:val="28"/>
        </w:rPr>
      </w:pPr>
      <w:r>
        <w:rPr>
          <w:rFonts w:ascii="Times New Roman" w:hAnsi="Times New Roman"/>
          <w:sz w:val="28"/>
          <w:szCs w:val="28"/>
        </w:rPr>
        <w:t>На № ________ от ________</w:t>
      </w:r>
    </w:p>
    <w:p w14:paraId="52117618" w14:textId="77777777" w:rsidR="006116C2" w:rsidRPr="00363FEB" w:rsidRDefault="006116C2" w:rsidP="006116C2">
      <w:pPr>
        <w:spacing w:after="0" w:line="240" w:lineRule="auto"/>
        <w:rPr>
          <w:rFonts w:ascii="Times New Roman" w:hAnsi="Times New Roman"/>
          <w:sz w:val="28"/>
          <w:szCs w:val="28"/>
        </w:rPr>
      </w:pPr>
      <w:r w:rsidRPr="00363FEB">
        <w:rPr>
          <w:rFonts w:ascii="Times New Roman" w:hAnsi="Times New Roman"/>
          <w:sz w:val="28"/>
          <w:szCs w:val="28"/>
        </w:rPr>
        <w:tab/>
      </w:r>
      <w:r w:rsidRPr="00363FEB">
        <w:rPr>
          <w:rFonts w:ascii="Times New Roman" w:hAnsi="Times New Roman"/>
          <w:sz w:val="28"/>
          <w:szCs w:val="28"/>
        </w:rPr>
        <w:tab/>
      </w:r>
      <w:r w:rsidRPr="00363FEB">
        <w:rPr>
          <w:rFonts w:ascii="Times New Roman" w:hAnsi="Times New Roman"/>
          <w:sz w:val="28"/>
          <w:szCs w:val="28"/>
        </w:rPr>
        <w:tab/>
      </w:r>
      <w:r w:rsidRPr="00363FEB">
        <w:rPr>
          <w:rFonts w:ascii="Times New Roman" w:hAnsi="Times New Roman"/>
          <w:sz w:val="28"/>
          <w:szCs w:val="28"/>
        </w:rPr>
        <w:tab/>
        <w:t xml:space="preserve">               </w:t>
      </w:r>
    </w:p>
    <w:p w14:paraId="02EC4DA4" w14:textId="77777777" w:rsidR="006116C2" w:rsidRDefault="006116C2" w:rsidP="006116C2">
      <w:pPr>
        <w:spacing w:after="0" w:line="240" w:lineRule="auto"/>
        <w:jc w:val="right"/>
        <w:rPr>
          <w:rFonts w:ascii="Times New Roman" w:hAnsi="Times New Roman"/>
          <w:color w:val="FF0000"/>
          <w:sz w:val="24"/>
          <w:szCs w:val="24"/>
        </w:rPr>
        <w:sectPr w:rsidR="006116C2" w:rsidSect="00EE5599">
          <w:footnotePr>
            <w:numRestart w:val="eachPage"/>
          </w:footnotePr>
          <w:pgSz w:w="11906" w:h="16838"/>
          <w:pgMar w:top="709" w:right="1134" w:bottom="1134" w:left="1134" w:header="709" w:footer="709" w:gutter="0"/>
          <w:cols w:space="708"/>
          <w:docGrid w:linePitch="381"/>
        </w:sectPr>
      </w:pPr>
    </w:p>
    <w:p w14:paraId="3E6B34AA" w14:textId="77777777" w:rsidR="006116C2" w:rsidRDefault="006116C2" w:rsidP="006116C2">
      <w:pPr>
        <w:jc w:val="right"/>
        <w:rPr>
          <w:rFonts w:ascii="Times New Roman" w:hAnsi="Times New Roman"/>
        </w:rPr>
      </w:pPr>
      <w:r>
        <w:rPr>
          <w:rFonts w:ascii="Times New Roman" w:hAnsi="Times New Roman"/>
        </w:rPr>
        <w:lastRenderedPageBreak/>
        <w:t xml:space="preserve">Приложение № </w:t>
      </w:r>
      <w:r w:rsidR="00E65751">
        <w:rPr>
          <w:rFonts w:ascii="Times New Roman" w:hAnsi="Times New Roman"/>
        </w:rPr>
        <w:t>5</w:t>
      </w:r>
    </w:p>
    <w:p w14:paraId="31D03E6B" w14:textId="77777777" w:rsidR="006116C2" w:rsidRPr="00363FEB" w:rsidRDefault="006116C2" w:rsidP="006116C2">
      <w:pPr>
        <w:spacing w:after="0" w:line="240" w:lineRule="auto"/>
        <w:jc w:val="center"/>
        <w:rPr>
          <w:rFonts w:ascii="Times New Roman" w:hAnsi="Times New Roman"/>
          <w:b/>
          <w:sz w:val="28"/>
          <w:szCs w:val="28"/>
        </w:rPr>
      </w:pPr>
      <w:r w:rsidRPr="00363FEB">
        <w:rPr>
          <w:rFonts w:ascii="Times New Roman" w:hAnsi="Times New Roman"/>
          <w:b/>
          <w:sz w:val="28"/>
          <w:szCs w:val="28"/>
        </w:rPr>
        <w:t>Журнал регистрации телефонограмм</w:t>
      </w:r>
      <w:r>
        <w:rPr>
          <w:rFonts w:ascii="Times New Roman" w:hAnsi="Times New Roman"/>
          <w:b/>
          <w:sz w:val="28"/>
          <w:szCs w:val="28"/>
        </w:rPr>
        <w:t xml:space="preserve"> (звонков)</w:t>
      </w:r>
    </w:p>
    <w:p w14:paraId="1CF7657E" w14:textId="77777777" w:rsidR="006116C2" w:rsidRPr="00363FEB" w:rsidRDefault="006116C2" w:rsidP="006116C2">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4"/>
        <w:gridCol w:w="2464"/>
        <w:gridCol w:w="2464"/>
        <w:gridCol w:w="2464"/>
        <w:gridCol w:w="2465"/>
        <w:gridCol w:w="2465"/>
      </w:tblGrid>
      <w:tr w:rsidR="006116C2" w:rsidRPr="00363FEB" w14:paraId="78E9E2A4" w14:textId="77777777" w:rsidTr="00EE5599">
        <w:tc>
          <w:tcPr>
            <w:tcW w:w="2464" w:type="dxa"/>
            <w:vAlign w:val="center"/>
          </w:tcPr>
          <w:p w14:paraId="59FD4559" w14:textId="77777777" w:rsidR="006116C2" w:rsidRPr="00363FEB" w:rsidRDefault="006116C2" w:rsidP="00EE5599">
            <w:pPr>
              <w:spacing w:after="0" w:line="240" w:lineRule="auto"/>
              <w:jc w:val="center"/>
              <w:rPr>
                <w:rFonts w:ascii="Times New Roman" w:hAnsi="Times New Roman"/>
                <w:sz w:val="24"/>
                <w:szCs w:val="24"/>
              </w:rPr>
            </w:pPr>
            <w:r w:rsidRPr="00363FEB">
              <w:rPr>
                <w:rFonts w:ascii="Times New Roman" w:hAnsi="Times New Roman"/>
                <w:sz w:val="24"/>
                <w:szCs w:val="24"/>
              </w:rPr>
              <w:t>Регистрационный номер</w:t>
            </w:r>
          </w:p>
        </w:tc>
        <w:tc>
          <w:tcPr>
            <w:tcW w:w="2464" w:type="dxa"/>
            <w:vAlign w:val="center"/>
          </w:tcPr>
          <w:p w14:paraId="645A5879" w14:textId="77777777" w:rsidR="006116C2" w:rsidRPr="00363FEB" w:rsidRDefault="006116C2" w:rsidP="00EE5599">
            <w:pPr>
              <w:spacing w:after="0" w:line="240" w:lineRule="auto"/>
              <w:jc w:val="center"/>
              <w:rPr>
                <w:rFonts w:ascii="Times New Roman" w:hAnsi="Times New Roman"/>
                <w:sz w:val="24"/>
                <w:szCs w:val="24"/>
              </w:rPr>
            </w:pPr>
            <w:r w:rsidRPr="00363FEB">
              <w:rPr>
                <w:rFonts w:ascii="Times New Roman" w:hAnsi="Times New Roman"/>
                <w:sz w:val="24"/>
                <w:szCs w:val="24"/>
              </w:rPr>
              <w:t>Дата и время принятия/</w:t>
            </w:r>
            <w:r w:rsidRPr="00363FEB">
              <w:rPr>
                <w:rFonts w:ascii="Times New Roman" w:hAnsi="Times New Roman"/>
                <w:sz w:val="24"/>
                <w:szCs w:val="24"/>
              </w:rPr>
              <w:br/>
              <w:t>передачи телефонограммы</w:t>
            </w:r>
          </w:p>
        </w:tc>
        <w:tc>
          <w:tcPr>
            <w:tcW w:w="2464" w:type="dxa"/>
            <w:vAlign w:val="center"/>
          </w:tcPr>
          <w:p w14:paraId="7900FE6F" w14:textId="77777777" w:rsidR="006116C2" w:rsidRPr="00363FEB" w:rsidRDefault="006116C2" w:rsidP="00EE5599">
            <w:pPr>
              <w:spacing w:after="0" w:line="240" w:lineRule="auto"/>
              <w:jc w:val="center"/>
              <w:rPr>
                <w:rFonts w:ascii="Times New Roman" w:hAnsi="Times New Roman"/>
                <w:sz w:val="24"/>
                <w:szCs w:val="24"/>
              </w:rPr>
            </w:pPr>
            <w:r w:rsidRPr="00363FEB">
              <w:rPr>
                <w:rFonts w:ascii="Times New Roman" w:hAnsi="Times New Roman"/>
                <w:sz w:val="24"/>
                <w:szCs w:val="24"/>
              </w:rPr>
              <w:t>Инициалы, фамилия и статус лица, передавшего телефонограмму</w:t>
            </w:r>
          </w:p>
        </w:tc>
        <w:tc>
          <w:tcPr>
            <w:tcW w:w="2464" w:type="dxa"/>
            <w:vAlign w:val="center"/>
          </w:tcPr>
          <w:p w14:paraId="362DD86B" w14:textId="77777777" w:rsidR="006116C2" w:rsidRPr="00363FEB" w:rsidRDefault="006116C2" w:rsidP="00EE5599">
            <w:pPr>
              <w:spacing w:after="0" w:line="240" w:lineRule="auto"/>
              <w:jc w:val="center"/>
              <w:rPr>
                <w:rFonts w:ascii="Times New Roman" w:hAnsi="Times New Roman"/>
                <w:sz w:val="24"/>
                <w:szCs w:val="24"/>
              </w:rPr>
            </w:pPr>
            <w:r w:rsidRPr="00363FEB">
              <w:rPr>
                <w:rFonts w:ascii="Times New Roman" w:hAnsi="Times New Roman"/>
                <w:sz w:val="24"/>
                <w:szCs w:val="24"/>
              </w:rPr>
              <w:t>Инициалы, фамилия и статус лица, принявшего телефонограмму</w:t>
            </w:r>
          </w:p>
        </w:tc>
        <w:tc>
          <w:tcPr>
            <w:tcW w:w="2465" w:type="dxa"/>
            <w:vAlign w:val="center"/>
          </w:tcPr>
          <w:p w14:paraId="17D45086" w14:textId="77777777" w:rsidR="006116C2" w:rsidRPr="00363FEB" w:rsidRDefault="006116C2" w:rsidP="00EE5599">
            <w:pPr>
              <w:spacing w:after="0" w:line="240" w:lineRule="auto"/>
              <w:jc w:val="center"/>
              <w:rPr>
                <w:rFonts w:ascii="Times New Roman" w:hAnsi="Times New Roman"/>
                <w:sz w:val="24"/>
                <w:szCs w:val="24"/>
              </w:rPr>
            </w:pPr>
            <w:r w:rsidRPr="00363FEB">
              <w:rPr>
                <w:rFonts w:ascii="Times New Roman" w:hAnsi="Times New Roman"/>
                <w:sz w:val="24"/>
                <w:szCs w:val="24"/>
              </w:rPr>
              <w:t>Содержание телефонограммы</w:t>
            </w:r>
          </w:p>
        </w:tc>
        <w:tc>
          <w:tcPr>
            <w:tcW w:w="2465" w:type="dxa"/>
            <w:vAlign w:val="center"/>
          </w:tcPr>
          <w:p w14:paraId="4721DB61" w14:textId="77777777" w:rsidR="006116C2" w:rsidRPr="00363FEB" w:rsidRDefault="006116C2" w:rsidP="00EE5599">
            <w:pPr>
              <w:spacing w:after="0" w:line="240" w:lineRule="auto"/>
              <w:jc w:val="center"/>
              <w:rPr>
                <w:rFonts w:ascii="Times New Roman" w:hAnsi="Times New Roman"/>
                <w:sz w:val="24"/>
                <w:szCs w:val="24"/>
              </w:rPr>
            </w:pPr>
            <w:r w:rsidRPr="00363FEB">
              <w:rPr>
                <w:rFonts w:ascii="Times New Roman" w:hAnsi="Times New Roman"/>
                <w:sz w:val="24"/>
                <w:szCs w:val="24"/>
              </w:rPr>
              <w:t>Примечание</w:t>
            </w:r>
          </w:p>
        </w:tc>
      </w:tr>
      <w:tr w:rsidR="006116C2" w:rsidRPr="00363FEB" w14:paraId="4E380EF6" w14:textId="77777777" w:rsidTr="00EE5599">
        <w:tc>
          <w:tcPr>
            <w:tcW w:w="2464" w:type="dxa"/>
            <w:vAlign w:val="center"/>
          </w:tcPr>
          <w:p w14:paraId="3FA89594" w14:textId="77777777" w:rsidR="006116C2" w:rsidRPr="00363FEB" w:rsidRDefault="006116C2" w:rsidP="00EE5599">
            <w:pPr>
              <w:spacing w:after="0" w:line="240" w:lineRule="auto"/>
              <w:jc w:val="center"/>
              <w:rPr>
                <w:rFonts w:ascii="Times New Roman" w:hAnsi="Times New Roman"/>
                <w:b/>
                <w:i/>
                <w:sz w:val="20"/>
                <w:szCs w:val="20"/>
              </w:rPr>
            </w:pPr>
            <w:r w:rsidRPr="00363FEB">
              <w:rPr>
                <w:rFonts w:ascii="Times New Roman" w:hAnsi="Times New Roman"/>
                <w:b/>
                <w:i/>
                <w:sz w:val="20"/>
                <w:szCs w:val="20"/>
              </w:rPr>
              <w:t>1</w:t>
            </w:r>
          </w:p>
        </w:tc>
        <w:tc>
          <w:tcPr>
            <w:tcW w:w="2464" w:type="dxa"/>
            <w:vAlign w:val="center"/>
          </w:tcPr>
          <w:p w14:paraId="417F2D1A" w14:textId="77777777" w:rsidR="006116C2" w:rsidRPr="00363FEB" w:rsidRDefault="006116C2" w:rsidP="00EE5599">
            <w:pPr>
              <w:spacing w:after="0" w:line="240" w:lineRule="auto"/>
              <w:jc w:val="center"/>
              <w:rPr>
                <w:rFonts w:ascii="Times New Roman" w:hAnsi="Times New Roman"/>
                <w:b/>
                <w:i/>
                <w:sz w:val="20"/>
                <w:szCs w:val="20"/>
              </w:rPr>
            </w:pPr>
            <w:r w:rsidRPr="00363FEB">
              <w:rPr>
                <w:rFonts w:ascii="Times New Roman" w:hAnsi="Times New Roman"/>
                <w:b/>
                <w:i/>
                <w:sz w:val="20"/>
                <w:szCs w:val="20"/>
              </w:rPr>
              <w:t>2</w:t>
            </w:r>
          </w:p>
        </w:tc>
        <w:tc>
          <w:tcPr>
            <w:tcW w:w="2464" w:type="dxa"/>
            <w:vAlign w:val="center"/>
          </w:tcPr>
          <w:p w14:paraId="46F20C39" w14:textId="77777777" w:rsidR="006116C2" w:rsidRPr="00363FEB" w:rsidRDefault="006116C2" w:rsidP="00EE5599">
            <w:pPr>
              <w:spacing w:after="0" w:line="240" w:lineRule="auto"/>
              <w:jc w:val="center"/>
              <w:rPr>
                <w:rFonts w:ascii="Times New Roman" w:hAnsi="Times New Roman"/>
                <w:b/>
                <w:i/>
                <w:sz w:val="20"/>
                <w:szCs w:val="20"/>
              </w:rPr>
            </w:pPr>
            <w:r w:rsidRPr="00363FEB">
              <w:rPr>
                <w:rFonts w:ascii="Times New Roman" w:hAnsi="Times New Roman"/>
                <w:b/>
                <w:i/>
                <w:sz w:val="20"/>
                <w:szCs w:val="20"/>
              </w:rPr>
              <w:t>3</w:t>
            </w:r>
          </w:p>
        </w:tc>
        <w:tc>
          <w:tcPr>
            <w:tcW w:w="2464" w:type="dxa"/>
            <w:vAlign w:val="center"/>
          </w:tcPr>
          <w:p w14:paraId="4ECBAF03" w14:textId="77777777" w:rsidR="006116C2" w:rsidRPr="00363FEB" w:rsidRDefault="006116C2" w:rsidP="00EE5599">
            <w:pPr>
              <w:spacing w:after="0" w:line="240" w:lineRule="auto"/>
              <w:jc w:val="center"/>
              <w:rPr>
                <w:rFonts w:ascii="Times New Roman" w:hAnsi="Times New Roman"/>
                <w:b/>
                <w:i/>
                <w:sz w:val="20"/>
                <w:szCs w:val="20"/>
              </w:rPr>
            </w:pPr>
            <w:r w:rsidRPr="00363FEB">
              <w:rPr>
                <w:rFonts w:ascii="Times New Roman" w:hAnsi="Times New Roman"/>
                <w:b/>
                <w:i/>
                <w:sz w:val="20"/>
                <w:szCs w:val="20"/>
              </w:rPr>
              <w:t>4</w:t>
            </w:r>
          </w:p>
        </w:tc>
        <w:tc>
          <w:tcPr>
            <w:tcW w:w="2465" w:type="dxa"/>
            <w:vAlign w:val="center"/>
          </w:tcPr>
          <w:p w14:paraId="7705EACA" w14:textId="77777777" w:rsidR="006116C2" w:rsidRPr="00363FEB" w:rsidRDefault="006116C2" w:rsidP="00EE5599">
            <w:pPr>
              <w:spacing w:after="0" w:line="240" w:lineRule="auto"/>
              <w:jc w:val="center"/>
              <w:rPr>
                <w:rFonts w:ascii="Times New Roman" w:hAnsi="Times New Roman"/>
                <w:b/>
                <w:i/>
                <w:sz w:val="20"/>
                <w:szCs w:val="20"/>
              </w:rPr>
            </w:pPr>
            <w:r w:rsidRPr="00363FEB">
              <w:rPr>
                <w:rFonts w:ascii="Times New Roman" w:hAnsi="Times New Roman"/>
                <w:b/>
                <w:i/>
                <w:sz w:val="20"/>
                <w:szCs w:val="20"/>
              </w:rPr>
              <w:t>5</w:t>
            </w:r>
          </w:p>
        </w:tc>
        <w:tc>
          <w:tcPr>
            <w:tcW w:w="2465" w:type="dxa"/>
            <w:vAlign w:val="center"/>
          </w:tcPr>
          <w:p w14:paraId="390D4C62" w14:textId="77777777" w:rsidR="006116C2" w:rsidRPr="00363FEB" w:rsidRDefault="006116C2" w:rsidP="00EE5599">
            <w:pPr>
              <w:spacing w:after="0" w:line="240" w:lineRule="auto"/>
              <w:jc w:val="center"/>
              <w:rPr>
                <w:rFonts w:ascii="Times New Roman" w:hAnsi="Times New Roman"/>
                <w:b/>
                <w:i/>
                <w:sz w:val="20"/>
                <w:szCs w:val="20"/>
              </w:rPr>
            </w:pPr>
            <w:r w:rsidRPr="00363FEB">
              <w:rPr>
                <w:rFonts w:ascii="Times New Roman" w:hAnsi="Times New Roman"/>
                <w:b/>
                <w:i/>
                <w:sz w:val="20"/>
                <w:szCs w:val="20"/>
              </w:rPr>
              <w:t>6</w:t>
            </w:r>
          </w:p>
        </w:tc>
      </w:tr>
      <w:tr w:rsidR="006116C2" w:rsidRPr="00363FEB" w14:paraId="09CB164F" w14:textId="77777777" w:rsidTr="00EE5599">
        <w:tc>
          <w:tcPr>
            <w:tcW w:w="2464" w:type="dxa"/>
            <w:vAlign w:val="center"/>
          </w:tcPr>
          <w:p w14:paraId="57A2D885" w14:textId="77777777" w:rsidR="006116C2" w:rsidRPr="00363FEB" w:rsidRDefault="006116C2" w:rsidP="00EE5599">
            <w:pPr>
              <w:spacing w:after="0" w:line="240" w:lineRule="auto"/>
              <w:rPr>
                <w:rFonts w:ascii="Times New Roman" w:hAnsi="Times New Roman"/>
                <w:b/>
                <w:i/>
                <w:sz w:val="28"/>
                <w:szCs w:val="28"/>
              </w:rPr>
            </w:pPr>
          </w:p>
          <w:p w14:paraId="1D594866" w14:textId="77777777" w:rsidR="006116C2" w:rsidRPr="00363FEB" w:rsidRDefault="006116C2" w:rsidP="00EE5599">
            <w:pPr>
              <w:spacing w:after="0" w:line="240" w:lineRule="auto"/>
              <w:rPr>
                <w:rFonts w:ascii="Times New Roman" w:hAnsi="Times New Roman"/>
                <w:b/>
                <w:i/>
                <w:sz w:val="28"/>
                <w:szCs w:val="28"/>
              </w:rPr>
            </w:pPr>
          </w:p>
          <w:p w14:paraId="053B41FB" w14:textId="77777777" w:rsidR="006116C2" w:rsidRPr="00363FEB" w:rsidRDefault="006116C2" w:rsidP="00EE5599">
            <w:pPr>
              <w:spacing w:after="0" w:line="240" w:lineRule="auto"/>
              <w:rPr>
                <w:rFonts w:ascii="Times New Roman" w:hAnsi="Times New Roman"/>
                <w:b/>
                <w:i/>
                <w:sz w:val="28"/>
                <w:szCs w:val="28"/>
              </w:rPr>
            </w:pPr>
          </w:p>
        </w:tc>
        <w:tc>
          <w:tcPr>
            <w:tcW w:w="2464" w:type="dxa"/>
            <w:vAlign w:val="center"/>
          </w:tcPr>
          <w:p w14:paraId="4D5EF441" w14:textId="77777777" w:rsidR="006116C2" w:rsidRPr="00363FEB" w:rsidRDefault="006116C2" w:rsidP="00EE5599">
            <w:pPr>
              <w:spacing w:after="0" w:line="240" w:lineRule="auto"/>
              <w:rPr>
                <w:rFonts w:ascii="Times New Roman" w:hAnsi="Times New Roman"/>
                <w:b/>
                <w:i/>
                <w:sz w:val="28"/>
                <w:szCs w:val="28"/>
              </w:rPr>
            </w:pPr>
          </w:p>
        </w:tc>
        <w:tc>
          <w:tcPr>
            <w:tcW w:w="2464" w:type="dxa"/>
            <w:vAlign w:val="center"/>
          </w:tcPr>
          <w:p w14:paraId="4ECD32AF" w14:textId="77777777" w:rsidR="006116C2" w:rsidRPr="00363FEB" w:rsidRDefault="006116C2" w:rsidP="00EE5599">
            <w:pPr>
              <w:spacing w:after="0" w:line="240" w:lineRule="auto"/>
              <w:rPr>
                <w:rFonts w:ascii="Times New Roman" w:hAnsi="Times New Roman"/>
                <w:b/>
                <w:i/>
                <w:sz w:val="28"/>
                <w:szCs w:val="28"/>
              </w:rPr>
            </w:pPr>
          </w:p>
        </w:tc>
        <w:tc>
          <w:tcPr>
            <w:tcW w:w="2464" w:type="dxa"/>
            <w:vAlign w:val="center"/>
          </w:tcPr>
          <w:p w14:paraId="311E51F2" w14:textId="77777777" w:rsidR="006116C2" w:rsidRPr="00363FEB" w:rsidRDefault="006116C2" w:rsidP="00EE5599">
            <w:pPr>
              <w:spacing w:after="0" w:line="240" w:lineRule="auto"/>
              <w:rPr>
                <w:rFonts w:ascii="Times New Roman" w:hAnsi="Times New Roman"/>
                <w:b/>
                <w:i/>
                <w:sz w:val="28"/>
                <w:szCs w:val="28"/>
              </w:rPr>
            </w:pPr>
          </w:p>
        </w:tc>
        <w:tc>
          <w:tcPr>
            <w:tcW w:w="2465" w:type="dxa"/>
            <w:vAlign w:val="center"/>
          </w:tcPr>
          <w:p w14:paraId="733A79BE" w14:textId="77777777" w:rsidR="006116C2" w:rsidRPr="00363FEB" w:rsidRDefault="006116C2" w:rsidP="00EE5599">
            <w:pPr>
              <w:spacing w:after="0" w:line="240" w:lineRule="auto"/>
              <w:rPr>
                <w:rFonts w:ascii="Times New Roman" w:hAnsi="Times New Roman"/>
                <w:b/>
                <w:i/>
                <w:sz w:val="28"/>
                <w:szCs w:val="28"/>
              </w:rPr>
            </w:pPr>
          </w:p>
        </w:tc>
        <w:tc>
          <w:tcPr>
            <w:tcW w:w="2465" w:type="dxa"/>
            <w:vAlign w:val="center"/>
          </w:tcPr>
          <w:p w14:paraId="255D5D25" w14:textId="77777777" w:rsidR="006116C2" w:rsidRPr="00363FEB" w:rsidRDefault="006116C2" w:rsidP="00EE5599">
            <w:pPr>
              <w:spacing w:after="0" w:line="240" w:lineRule="auto"/>
              <w:rPr>
                <w:rFonts w:ascii="Times New Roman" w:hAnsi="Times New Roman"/>
                <w:b/>
                <w:i/>
                <w:sz w:val="28"/>
                <w:szCs w:val="28"/>
              </w:rPr>
            </w:pPr>
          </w:p>
        </w:tc>
      </w:tr>
      <w:tr w:rsidR="006116C2" w:rsidRPr="00363FEB" w14:paraId="022715B4" w14:textId="77777777" w:rsidTr="00EE5599">
        <w:tc>
          <w:tcPr>
            <w:tcW w:w="2464" w:type="dxa"/>
            <w:vAlign w:val="center"/>
          </w:tcPr>
          <w:p w14:paraId="4F237B36" w14:textId="77777777" w:rsidR="006116C2" w:rsidRPr="00363FEB" w:rsidRDefault="006116C2" w:rsidP="00EE5599">
            <w:pPr>
              <w:spacing w:after="0" w:line="240" w:lineRule="auto"/>
              <w:rPr>
                <w:rFonts w:ascii="Times New Roman" w:hAnsi="Times New Roman"/>
                <w:b/>
                <w:i/>
                <w:sz w:val="28"/>
                <w:szCs w:val="28"/>
              </w:rPr>
            </w:pPr>
          </w:p>
          <w:p w14:paraId="1F3AAE65" w14:textId="77777777" w:rsidR="006116C2" w:rsidRPr="00363FEB" w:rsidRDefault="006116C2" w:rsidP="00EE5599">
            <w:pPr>
              <w:spacing w:after="0" w:line="240" w:lineRule="auto"/>
              <w:rPr>
                <w:rFonts w:ascii="Times New Roman" w:hAnsi="Times New Roman"/>
                <w:b/>
                <w:i/>
                <w:sz w:val="28"/>
                <w:szCs w:val="28"/>
              </w:rPr>
            </w:pPr>
          </w:p>
          <w:p w14:paraId="2941221F" w14:textId="77777777" w:rsidR="006116C2" w:rsidRPr="00363FEB" w:rsidRDefault="006116C2" w:rsidP="00EE5599">
            <w:pPr>
              <w:spacing w:after="0" w:line="240" w:lineRule="auto"/>
              <w:rPr>
                <w:rFonts w:ascii="Times New Roman" w:hAnsi="Times New Roman"/>
                <w:b/>
                <w:i/>
                <w:sz w:val="28"/>
                <w:szCs w:val="28"/>
              </w:rPr>
            </w:pPr>
          </w:p>
        </w:tc>
        <w:tc>
          <w:tcPr>
            <w:tcW w:w="2464" w:type="dxa"/>
            <w:vAlign w:val="center"/>
          </w:tcPr>
          <w:p w14:paraId="42C6D967" w14:textId="77777777" w:rsidR="006116C2" w:rsidRPr="00363FEB" w:rsidRDefault="006116C2" w:rsidP="00EE5599">
            <w:pPr>
              <w:spacing w:after="0" w:line="240" w:lineRule="auto"/>
              <w:rPr>
                <w:rFonts w:ascii="Times New Roman" w:hAnsi="Times New Roman"/>
                <w:b/>
                <w:i/>
                <w:sz w:val="28"/>
                <w:szCs w:val="28"/>
              </w:rPr>
            </w:pPr>
          </w:p>
        </w:tc>
        <w:tc>
          <w:tcPr>
            <w:tcW w:w="2464" w:type="dxa"/>
            <w:vAlign w:val="center"/>
          </w:tcPr>
          <w:p w14:paraId="618F0B99" w14:textId="77777777" w:rsidR="006116C2" w:rsidRPr="00363FEB" w:rsidRDefault="006116C2" w:rsidP="00EE5599">
            <w:pPr>
              <w:spacing w:after="0" w:line="240" w:lineRule="auto"/>
              <w:rPr>
                <w:rFonts w:ascii="Times New Roman" w:hAnsi="Times New Roman"/>
                <w:b/>
                <w:i/>
                <w:sz w:val="28"/>
                <w:szCs w:val="28"/>
              </w:rPr>
            </w:pPr>
          </w:p>
        </w:tc>
        <w:tc>
          <w:tcPr>
            <w:tcW w:w="2464" w:type="dxa"/>
            <w:vAlign w:val="center"/>
          </w:tcPr>
          <w:p w14:paraId="47BCDBDA" w14:textId="77777777" w:rsidR="006116C2" w:rsidRPr="00363FEB" w:rsidRDefault="006116C2" w:rsidP="00EE5599">
            <w:pPr>
              <w:spacing w:after="0" w:line="240" w:lineRule="auto"/>
              <w:rPr>
                <w:rFonts w:ascii="Times New Roman" w:hAnsi="Times New Roman"/>
                <w:b/>
                <w:i/>
                <w:sz w:val="28"/>
                <w:szCs w:val="28"/>
              </w:rPr>
            </w:pPr>
          </w:p>
        </w:tc>
        <w:tc>
          <w:tcPr>
            <w:tcW w:w="2465" w:type="dxa"/>
            <w:vAlign w:val="center"/>
          </w:tcPr>
          <w:p w14:paraId="334B09EC" w14:textId="77777777" w:rsidR="006116C2" w:rsidRPr="00363FEB" w:rsidRDefault="006116C2" w:rsidP="00EE5599">
            <w:pPr>
              <w:spacing w:after="0" w:line="240" w:lineRule="auto"/>
              <w:rPr>
                <w:rFonts w:ascii="Times New Roman" w:hAnsi="Times New Roman"/>
                <w:b/>
                <w:i/>
                <w:sz w:val="28"/>
                <w:szCs w:val="28"/>
              </w:rPr>
            </w:pPr>
          </w:p>
        </w:tc>
        <w:tc>
          <w:tcPr>
            <w:tcW w:w="2465" w:type="dxa"/>
            <w:vAlign w:val="center"/>
          </w:tcPr>
          <w:p w14:paraId="60C86066" w14:textId="77777777" w:rsidR="006116C2" w:rsidRPr="00363FEB" w:rsidRDefault="006116C2" w:rsidP="00EE5599">
            <w:pPr>
              <w:spacing w:after="0" w:line="240" w:lineRule="auto"/>
              <w:rPr>
                <w:rFonts w:ascii="Times New Roman" w:hAnsi="Times New Roman"/>
                <w:b/>
                <w:i/>
                <w:sz w:val="28"/>
                <w:szCs w:val="28"/>
              </w:rPr>
            </w:pPr>
          </w:p>
        </w:tc>
      </w:tr>
      <w:tr w:rsidR="006116C2" w:rsidRPr="00363FEB" w14:paraId="6FDDA13C" w14:textId="77777777" w:rsidTr="00EE5599">
        <w:tc>
          <w:tcPr>
            <w:tcW w:w="2464" w:type="dxa"/>
          </w:tcPr>
          <w:p w14:paraId="30785C67" w14:textId="77777777" w:rsidR="006116C2" w:rsidRPr="00363FEB" w:rsidRDefault="006116C2" w:rsidP="00EE5599">
            <w:pPr>
              <w:spacing w:after="0" w:line="240" w:lineRule="auto"/>
              <w:rPr>
                <w:rFonts w:ascii="Times New Roman" w:hAnsi="Times New Roman"/>
                <w:b/>
                <w:i/>
                <w:sz w:val="28"/>
                <w:szCs w:val="28"/>
              </w:rPr>
            </w:pPr>
          </w:p>
          <w:p w14:paraId="147DB63D" w14:textId="77777777" w:rsidR="006116C2" w:rsidRPr="00363FEB" w:rsidRDefault="006116C2" w:rsidP="00EE5599">
            <w:pPr>
              <w:spacing w:after="0" w:line="240" w:lineRule="auto"/>
              <w:rPr>
                <w:rFonts w:ascii="Times New Roman" w:hAnsi="Times New Roman"/>
                <w:b/>
                <w:i/>
                <w:sz w:val="28"/>
                <w:szCs w:val="28"/>
              </w:rPr>
            </w:pPr>
          </w:p>
          <w:p w14:paraId="35C4EBF9" w14:textId="77777777" w:rsidR="006116C2" w:rsidRPr="00363FEB" w:rsidRDefault="006116C2" w:rsidP="00EE5599">
            <w:pPr>
              <w:spacing w:after="0" w:line="240" w:lineRule="auto"/>
              <w:rPr>
                <w:rFonts w:ascii="Times New Roman" w:hAnsi="Times New Roman"/>
                <w:b/>
                <w:i/>
                <w:sz w:val="28"/>
                <w:szCs w:val="28"/>
              </w:rPr>
            </w:pPr>
          </w:p>
        </w:tc>
        <w:tc>
          <w:tcPr>
            <w:tcW w:w="2464" w:type="dxa"/>
          </w:tcPr>
          <w:p w14:paraId="5E9D7091" w14:textId="77777777" w:rsidR="006116C2" w:rsidRPr="00363FEB" w:rsidRDefault="006116C2" w:rsidP="00EE5599">
            <w:pPr>
              <w:spacing w:after="0" w:line="240" w:lineRule="auto"/>
              <w:rPr>
                <w:rFonts w:ascii="Times New Roman" w:hAnsi="Times New Roman"/>
                <w:b/>
                <w:i/>
                <w:sz w:val="28"/>
                <w:szCs w:val="28"/>
              </w:rPr>
            </w:pPr>
          </w:p>
        </w:tc>
        <w:tc>
          <w:tcPr>
            <w:tcW w:w="2464" w:type="dxa"/>
          </w:tcPr>
          <w:p w14:paraId="58F464F5" w14:textId="77777777" w:rsidR="006116C2" w:rsidRPr="00363FEB" w:rsidRDefault="006116C2" w:rsidP="00EE5599">
            <w:pPr>
              <w:spacing w:after="0" w:line="240" w:lineRule="auto"/>
              <w:rPr>
                <w:rFonts w:ascii="Times New Roman" w:hAnsi="Times New Roman"/>
                <w:b/>
                <w:i/>
                <w:sz w:val="28"/>
                <w:szCs w:val="28"/>
              </w:rPr>
            </w:pPr>
          </w:p>
        </w:tc>
        <w:tc>
          <w:tcPr>
            <w:tcW w:w="2464" w:type="dxa"/>
          </w:tcPr>
          <w:p w14:paraId="32D1F5A1" w14:textId="77777777" w:rsidR="006116C2" w:rsidRPr="00363FEB" w:rsidRDefault="006116C2" w:rsidP="00EE5599">
            <w:pPr>
              <w:spacing w:after="0" w:line="240" w:lineRule="auto"/>
              <w:rPr>
                <w:rFonts w:ascii="Times New Roman" w:hAnsi="Times New Roman"/>
                <w:b/>
                <w:i/>
                <w:sz w:val="28"/>
                <w:szCs w:val="28"/>
              </w:rPr>
            </w:pPr>
          </w:p>
        </w:tc>
        <w:tc>
          <w:tcPr>
            <w:tcW w:w="2465" w:type="dxa"/>
          </w:tcPr>
          <w:p w14:paraId="3BC8E72C" w14:textId="77777777" w:rsidR="006116C2" w:rsidRPr="00363FEB" w:rsidRDefault="006116C2" w:rsidP="00EE5599">
            <w:pPr>
              <w:spacing w:after="0" w:line="240" w:lineRule="auto"/>
              <w:rPr>
                <w:rFonts w:ascii="Times New Roman" w:hAnsi="Times New Roman"/>
                <w:b/>
                <w:i/>
                <w:sz w:val="28"/>
                <w:szCs w:val="28"/>
              </w:rPr>
            </w:pPr>
          </w:p>
        </w:tc>
        <w:tc>
          <w:tcPr>
            <w:tcW w:w="2465" w:type="dxa"/>
          </w:tcPr>
          <w:p w14:paraId="255959FA" w14:textId="77777777" w:rsidR="006116C2" w:rsidRPr="00363FEB" w:rsidRDefault="006116C2" w:rsidP="00EE5599">
            <w:pPr>
              <w:spacing w:after="0" w:line="240" w:lineRule="auto"/>
              <w:rPr>
                <w:rFonts w:ascii="Times New Roman" w:hAnsi="Times New Roman"/>
                <w:b/>
                <w:i/>
                <w:sz w:val="28"/>
                <w:szCs w:val="28"/>
              </w:rPr>
            </w:pPr>
          </w:p>
        </w:tc>
      </w:tr>
      <w:tr w:rsidR="006116C2" w:rsidRPr="00363FEB" w14:paraId="6D1F1D11" w14:textId="77777777" w:rsidTr="00EE5599">
        <w:tc>
          <w:tcPr>
            <w:tcW w:w="2464" w:type="dxa"/>
          </w:tcPr>
          <w:p w14:paraId="247F7DB3" w14:textId="77777777" w:rsidR="006116C2" w:rsidRPr="00363FEB" w:rsidRDefault="006116C2" w:rsidP="00EE5599">
            <w:pPr>
              <w:spacing w:after="0" w:line="240" w:lineRule="auto"/>
              <w:rPr>
                <w:rFonts w:ascii="Times New Roman" w:hAnsi="Times New Roman"/>
                <w:b/>
                <w:i/>
                <w:sz w:val="28"/>
                <w:szCs w:val="28"/>
              </w:rPr>
            </w:pPr>
          </w:p>
          <w:p w14:paraId="4A05FC17" w14:textId="77777777" w:rsidR="006116C2" w:rsidRPr="00363FEB" w:rsidRDefault="006116C2" w:rsidP="00EE5599">
            <w:pPr>
              <w:spacing w:after="0" w:line="240" w:lineRule="auto"/>
              <w:rPr>
                <w:rFonts w:ascii="Times New Roman" w:hAnsi="Times New Roman"/>
                <w:b/>
                <w:i/>
                <w:sz w:val="28"/>
                <w:szCs w:val="28"/>
              </w:rPr>
            </w:pPr>
          </w:p>
          <w:p w14:paraId="62A4E3CE" w14:textId="77777777" w:rsidR="006116C2" w:rsidRPr="00363FEB" w:rsidRDefault="006116C2" w:rsidP="00EE5599">
            <w:pPr>
              <w:spacing w:after="0" w:line="240" w:lineRule="auto"/>
              <w:rPr>
                <w:rFonts w:ascii="Times New Roman" w:hAnsi="Times New Roman"/>
                <w:b/>
                <w:i/>
                <w:sz w:val="28"/>
                <w:szCs w:val="28"/>
              </w:rPr>
            </w:pPr>
          </w:p>
        </w:tc>
        <w:tc>
          <w:tcPr>
            <w:tcW w:w="2464" w:type="dxa"/>
          </w:tcPr>
          <w:p w14:paraId="6AC453CA" w14:textId="77777777" w:rsidR="006116C2" w:rsidRPr="00363FEB" w:rsidRDefault="006116C2" w:rsidP="00EE5599">
            <w:pPr>
              <w:spacing w:after="0" w:line="240" w:lineRule="auto"/>
              <w:rPr>
                <w:rFonts w:ascii="Times New Roman" w:hAnsi="Times New Roman"/>
                <w:b/>
                <w:i/>
                <w:sz w:val="28"/>
                <w:szCs w:val="28"/>
              </w:rPr>
            </w:pPr>
          </w:p>
        </w:tc>
        <w:tc>
          <w:tcPr>
            <w:tcW w:w="2464" w:type="dxa"/>
          </w:tcPr>
          <w:p w14:paraId="08CF5330" w14:textId="77777777" w:rsidR="006116C2" w:rsidRPr="00363FEB" w:rsidRDefault="006116C2" w:rsidP="00EE5599">
            <w:pPr>
              <w:spacing w:after="0" w:line="240" w:lineRule="auto"/>
              <w:rPr>
                <w:rFonts w:ascii="Times New Roman" w:hAnsi="Times New Roman"/>
                <w:b/>
                <w:i/>
                <w:sz w:val="28"/>
                <w:szCs w:val="28"/>
              </w:rPr>
            </w:pPr>
          </w:p>
        </w:tc>
        <w:tc>
          <w:tcPr>
            <w:tcW w:w="2464" w:type="dxa"/>
          </w:tcPr>
          <w:p w14:paraId="14B71402" w14:textId="77777777" w:rsidR="006116C2" w:rsidRPr="00363FEB" w:rsidRDefault="006116C2" w:rsidP="00EE5599">
            <w:pPr>
              <w:spacing w:after="0" w:line="240" w:lineRule="auto"/>
              <w:rPr>
                <w:rFonts w:ascii="Times New Roman" w:hAnsi="Times New Roman"/>
                <w:b/>
                <w:i/>
                <w:sz w:val="28"/>
                <w:szCs w:val="28"/>
              </w:rPr>
            </w:pPr>
          </w:p>
        </w:tc>
        <w:tc>
          <w:tcPr>
            <w:tcW w:w="2465" w:type="dxa"/>
          </w:tcPr>
          <w:p w14:paraId="4E8753B6" w14:textId="77777777" w:rsidR="006116C2" w:rsidRPr="00363FEB" w:rsidRDefault="006116C2" w:rsidP="00EE5599">
            <w:pPr>
              <w:spacing w:after="0" w:line="240" w:lineRule="auto"/>
              <w:rPr>
                <w:rFonts w:ascii="Times New Roman" w:hAnsi="Times New Roman"/>
                <w:b/>
                <w:i/>
                <w:sz w:val="28"/>
                <w:szCs w:val="28"/>
              </w:rPr>
            </w:pPr>
          </w:p>
        </w:tc>
        <w:tc>
          <w:tcPr>
            <w:tcW w:w="2465" w:type="dxa"/>
          </w:tcPr>
          <w:p w14:paraId="38A355CB" w14:textId="77777777" w:rsidR="006116C2" w:rsidRPr="00363FEB" w:rsidRDefault="006116C2" w:rsidP="00EE5599">
            <w:pPr>
              <w:spacing w:after="0" w:line="240" w:lineRule="auto"/>
              <w:rPr>
                <w:rFonts w:ascii="Times New Roman" w:hAnsi="Times New Roman"/>
                <w:b/>
                <w:i/>
                <w:sz w:val="28"/>
                <w:szCs w:val="28"/>
              </w:rPr>
            </w:pPr>
          </w:p>
        </w:tc>
      </w:tr>
      <w:tr w:rsidR="006116C2" w:rsidRPr="00363FEB" w14:paraId="2F768FA1" w14:textId="77777777" w:rsidTr="00EE5599">
        <w:tc>
          <w:tcPr>
            <w:tcW w:w="2464" w:type="dxa"/>
          </w:tcPr>
          <w:p w14:paraId="5DAB0A96" w14:textId="77777777" w:rsidR="006116C2" w:rsidRPr="00363FEB" w:rsidRDefault="006116C2" w:rsidP="00EE5599">
            <w:pPr>
              <w:spacing w:after="0" w:line="240" w:lineRule="auto"/>
              <w:rPr>
                <w:rFonts w:ascii="Times New Roman" w:hAnsi="Times New Roman"/>
                <w:b/>
                <w:i/>
                <w:sz w:val="28"/>
                <w:szCs w:val="28"/>
              </w:rPr>
            </w:pPr>
          </w:p>
          <w:p w14:paraId="05C20E9D" w14:textId="77777777" w:rsidR="006116C2" w:rsidRPr="00363FEB" w:rsidRDefault="006116C2" w:rsidP="00EE5599">
            <w:pPr>
              <w:spacing w:after="0" w:line="240" w:lineRule="auto"/>
              <w:rPr>
                <w:rFonts w:ascii="Times New Roman" w:hAnsi="Times New Roman"/>
                <w:b/>
                <w:i/>
                <w:sz w:val="28"/>
                <w:szCs w:val="28"/>
              </w:rPr>
            </w:pPr>
          </w:p>
          <w:p w14:paraId="00B742A7" w14:textId="77777777" w:rsidR="006116C2" w:rsidRPr="00363FEB" w:rsidRDefault="006116C2" w:rsidP="00EE5599">
            <w:pPr>
              <w:spacing w:after="0" w:line="240" w:lineRule="auto"/>
              <w:rPr>
                <w:rFonts w:ascii="Times New Roman" w:hAnsi="Times New Roman"/>
                <w:b/>
                <w:i/>
                <w:sz w:val="28"/>
                <w:szCs w:val="28"/>
              </w:rPr>
            </w:pPr>
          </w:p>
        </w:tc>
        <w:tc>
          <w:tcPr>
            <w:tcW w:w="2464" w:type="dxa"/>
          </w:tcPr>
          <w:p w14:paraId="1184BB31" w14:textId="77777777" w:rsidR="006116C2" w:rsidRPr="00363FEB" w:rsidRDefault="006116C2" w:rsidP="00EE5599">
            <w:pPr>
              <w:spacing w:after="0" w:line="240" w:lineRule="auto"/>
              <w:rPr>
                <w:rFonts w:ascii="Times New Roman" w:hAnsi="Times New Roman"/>
                <w:b/>
                <w:i/>
                <w:sz w:val="28"/>
                <w:szCs w:val="28"/>
              </w:rPr>
            </w:pPr>
          </w:p>
        </w:tc>
        <w:tc>
          <w:tcPr>
            <w:tcW w:w="2464" w:type="dxa"/>
          </w:tcPr>
          <w:p w14:paraId="2C0DF4F6" w14:textId="77777777" w:rsidR="006116C2" w:rsidRPr="00363FEB" w:rsidRDefault="006116C2" w:rsidP="00EE5599">
            <w:pPr>
              <w:spacing w:after="0" w:line="240" w:lineRule="auto"/>
              <w:rPr>
                <w:rFonts w:ascii="Times New Roman" w:hAnsi="Times New Roman"/>
                <w:b/>
                <w:i/>
                <w:sz w:val="28"/>
                <w:szCs w:val="28"/>
              </w:rPr>
            </w:pPr>
          </w:p>
        </w:tc>
        <w:tc>
          <w:tcPr>
            <w:tcW w:w="2464" w:type="dxa"/>
          </w:tcPr>
          <w:p w14:paraId="2E7B3C26" w14:textId="77777777" w:rsidR="006116C2" w:rsidRPr="00363FEB" w:rsidRDefault="006116C2" w:rsidP="00EE5599">
            <w:pPr>
              <w:spacing w:after="0" w:line="240" w:lineRule="auto"/>
              <w:rPr>
                <w:rFonts w:ascii="Times New Roman" w:hAnsi="Times New Roman"/>
                <w:b/>
                <w:i/>
                <w:sz w:val="28"/>
                <w:szCs w:val="28"/>
              </w:rPr>
            </w:pPr>
          </w:p>
        </w:tc>
        <w:tc>
          <w:tcPr>
            <w:tcW w:w="2465" w:type="dxa"/>
          </w:tcPr>
          <w:p w14:paraId="48BF5788" w14:textId="77777777" w:rsidR="006116C2" w:rsidRPr="00363FEB" w:rsidRDefault="006116C2" w:rsidP="00EE5599">
            <w:pPr>
              <w:spacing w:after="0" w:line="240" w:lineRule="auto"/>
              <w:rPr>
                <w:rFonts w:ascii="Times New Roman" w:hAnsi="Times New Roman"/>
                <w:b/>
                <w:i/>
                <w:sz w:val="28"/>
                <w:szCs w:val="28"/>
              </w:rPr>
            </w:pPr>
          </w:p>
        </w:tc>
        <w:tc>
          <w:tcPr>
            <w:tcW w:w="2465" w:type="dxa"/>
          </w:tcPr>
          <w:p w14:paraId="6F8DD6CE" w14:textId="77777777" w:rsidR="006116C2" w:rsidRPr="00363FEB" w:rsidRDefault="006116C2" w:rsidP="00EE5599">
            <w:pPr>
              <w:spacing w:after="0" w:line="240" w:lineRule="auto"/>
              <w:rPr>
                <w:rFonts w:ascii="Times New Roman" w:hAnsi="Times New Roman"/>
                <w:b/>
                <w:i/>
                <w:sz w:val="28"/>
                <w:szCs w:val="28"/>
              </w:rPr>
            </w:pPr>
          </w:p>
        </w:tc>
      </w:tr>
      <w:tr w:rsidR="006116C2" w:rsidRPr="00363FEB" w14:paraId="235B2691" w14:textId="77777777" w:rsidTr="00EE5599">
        <w:tc>
          <w:tcPr>
            <w:tcW w:w="2464" w:type="dxa"/>
          </w:tcPr>
          <w:p w14:paraId="7270D174" w14:textId="77777777" w:rsidR="006116C2" w:rsidRPr="00363FEB" w:rsidRDefault="006116C2" w:rsidP="00EE5599">
            <w:pPr>
              <w:spacing w:after="0" w:line="240" w:lineRule="auto"/>
              <w:rPr>
                <w:rFonts w:ascii="Times New Roman" w:hAnsi="Times New Roman"/>
                <w:b/>
                <w:i/>
                <w:sz w:val="28"/>
                <w:szCs w:val="28"/>
              </w:rPr>
            </w:pPr>
          </w:p>
          <w:p w14:paraId="6D20314B" w14:textId="77777777" w:rsidR="006116C2" w:rsidRPr="00363FEB" w:rsidRDefault="006116C2" w:rsidP="00EE5599">
            <w:pPr>
              <w:spacing w:after="0" w:line="240" w:lineRule="auto"/>
              <w:rPr>
                <w:rFonts w:ascii="Times New Roman" w:hAnsi="Times New Roman"/>
                <w:b/>
                <w:i/>
                <w:sz w:val="28"/>
                <w:szCs w:val="28"/>
              </w:rPr>
            </w:pPr>
          </w:p>
          <w:p w14:paraId="071008A7" w14:textId="77777777" w:rsidR="006116C2" w:rsidRPr="00363FEB" w:rsidRDefault="006116C2" w:rsidP="00EE5599">
            <w:pPr>
              <w:spacing w:after="0" w:line="240" w:lineRule="auto"/>
              <w:rPr>
                <w:rFonts w:ascii="Times New Roman" w:hAnsi="Times New Roman"/>
                <w:b/>
                <w:i/>
                <w:sz w:val="28"/>
                <w:szCs w:val="28"/>
              </w:rPr>
            </w:pPr>
          </w:p>
        </w:tc>
        <w:tc>
          <w:tcPr>
            <w:tcW w:w="2464" w:type="dxa"/>
          </w:tcPr>
          <w:p w14:paraId="0D28B2A2" w14:textId="77777777" w:rsidR="006116C2" w:rsidRPr="00363FEB" w:rsidRDefault="006116C2" w:rsidP="00EE5599">
            <w:pPr>
              <w:spacing w:after="0" w:line="240" w:lineRule="auto"/>
              <w:rPr>
                <w:rFonts w:ascii="Times New Roman" w:hAnsi="Times New Roman"/>
                <w:b/>
                <w:i/>
                <w:sz w:val="28"/>
                <w:szCs w:val="28"/>
              </w:rPr>
            </w:pPr>
          </w:p>
        </w:tc>
        <w:tc>
          <w:tcPr>
            <w:tcW w:w="2464" w:type="dxa"/>
          </w:tcPr>
          <w:p w14:paraId="6D599AA9" w14:textId="77777777" w:rsidR="006116C2" w:rsidRPr="00363FEB" w:rsidRDefault="006116C2" w:rsidP="00EE5599">
            <w:pPr>
              <w:spacing w:after="0" w:line="240" w:lineRule="auto"/>
              <w:rPr>
                <w:rFonts w:ascii="Times New Roman" w:hAnsi="Times New Roman"/>
                <w:b/>
                <w:i/>
                <w:sz w:val="28"/>
                <w:szCs w:val="28"/>
              </w:rPr>
            </w:pPr>
          </w:p>
        </w:tc>
        <w:tc>
          <w:tcPr>
            <w:tcW w:w="2464" w:type="dxa"/>
          </w:tcPr>
          <w:p w14:paraId="218F2CDF" w14:textId="77777777" w:rsidR="006116C2" w:rsidRPr="00363FEB" w:rsidRDefault="006116C2" w:rsidP="00EE5599">
            <w:pPr>
              <w:spacing w:after="0" w:line="240" w:lineRule="auto"/>
              <w:rPr>
                <w:rFonts w:ascii="Times New Roman" w:hAnsi="Times New Roman"/>
                <w:b/>
                <w:i/>
                <w:sz w:val="28"/>
                <w:szCs w:val="28"/>
              </w:rPr>
            </w:pPr>
          </w:p>
        </w:tc>
        <w:tc>
          <w:tcPr>
            <w:tcW w:w="2465" w:type="dxa"/>
          </w:tcPr>
          <w:p w14:paraId="0CB93B03" w14:textId="77777777" w:rsidR="006116C2" w:rsidRPr="00363FEB" w:rsidRDefault="006116C2" w:rsidP="00EE5599">
            <w:pPr>
              <w:spacing w:after="0" w:line="240" w:lineRule="auto"/>
              <w:rPr>
                <w:rFonts w:ascii="Times New Roman" w:hAnsi="Times New Roman"/>
                <w:b/>
                <w:i/>
                <w:sz w:val="28"/>
                <w:szCs w:val="28"/>
              </w:rPr>
            </w:pPr>
          </w:p>
        </w:tc>
        <w:tc>
          <w:tcPr>
            <w:tcW w:w="2465" w:type="dxa"/>
          </w:tcPr>
          <w:p w14:paraId="391986F5" w14:textId="77777777" w:rsidR="006116C2" w:rsidRPr="00363FEB" w:rsidRDefault="006116C2" w:rsidP="00EE5599">
            <w:pPr>
              <w:spacing w:after="0" w:line="240" w:lineRule="auto"/>
              <w:rPr>
                <w:rFonts w:ascii="Times New Roman" w:hAnsi="Times New Roman"/>
                <w:b/>
                <w:i/>
                <w:sz w:val="28"/>
                <w:szCs w:val="28"/>
              </w:rPr>
            </w:pPr>
          </w:p>
        </w:tc>
      </w:tr>
    </w:tbl>
    <w:p w14:paraId="7AE3600A" w14:textId="77777777" w:rsidR="00EB47A6" w:rsidRDefault="00EB47A6" w:rsidP="006116C2">
      <w:pPr>
        <w:jc w:val="right"/>
        <w:rPr>
          <w:rFonts w:ascii="Times New Roman" w:hAnsi="Times New Roman"/>
        </w:rPr>
        <w:sectPr w:rsidR="00EB47A6" w:rsidSect="006116C2">
          <w:pgSz w:w="16838" w:h="11906" w:orient="landscape"/>
          <w:pgMar w:top="993" w:right="851" w:bottom="850" w:left="851" w:header="708" w:footer="708" w:gutter="0"/>
          <w:cols w:space="708"/>
          <w:docGrid w:linePitch="360"/>
        </w:sectPr>
      </w:pPr>
    </w:p>
    <w:p w14:paraId="7FE857E4" w14:textId="77777777" w:rsidR="00EB47A6" w:rsidRDefault="00EB47A6" w:rsidP="006116C2">
      <w:pPr>
        <w:jc w:val="right"/>
        <w:rPr>
          <w:rFonts w:ascii="Times New Roman" w:hAnsi="Times New Roman"/>
        </w:rPr>
      </w:pPr>
      <w:r>
        <w:rPr>
          <w:rFonts w:ascii="Times New Roman" w:hAnsi="Times New Roman"/>
        </w:rPr>
        <w:lastRenderedPageBreak/>
        <w:t>Приложение №</w:t>
      </w:r>
      <w:r w:rsidR="00E65751">
        <w:rPr>
          <w:rFonts w:ascii="Times New Roman" w:hAnsi="Times New Roman"/>
        </w:rPr>
        <w:t xml:space="preserve"> 6</w:t>
      </w:r>
    </w:p>
    <w:p w14:paraId="0F80B433" w14:textId="77777777" w:rsidR="00EB47A6" w:rsidRDefault="00EB47A6" w:rsidP="006116C2">
      <w:pPr>
        <w:jc w:val="right"/>
        <w:rPr>
          <w:rFonts w:ascii="Times New Roman" w:hAnsi="Times New Roman"/>
        </w:rPr>
      </w:pPr>
    </w:p>
    <w:p w14:paraId="578DD16E" w14:textId="77777777" w:rsidR="00EB47A6" w:rsidRPr="00363FEB" w:rsidRDefault="00EB47A6" w:rsidP="00EB47A6">
      <w:pPr>
        <w:keepNext/>
        <w:autoSpaceDE w:val="0"/>
        <w:autoSpaceDN w:val="0"/>
        <w:adjustRightInd w:val="0"/>
        <w:spacing w:after="0" w:line="240" w:lineRule="auto"/>
        <w:jc w:val="center"/>
        <w:outlineLvl w:val="1"/>
        <w:rPr>
          <w:rFonts w:ascii="Times New Roman" w:hAnsi="Times New Roman"/>
          <w:i/>
          <w:sz w:val="18"/>
          <w:szCs w:val="18"/>
        </w:rPr>
      </w:pPr>
      <w:r w:rsidRPr="00363FEB">
        <w:rPr>
          <w:rFonts w:ascii="Times New Roman" w:hAnsi="Times New Roman"/>
          <w:i/>
          <w:sz w:val="18"/>
          <w:szCs w:val="18"/>
        </w:rPr>
        <w:t xml:space="preserve">__________________________________________________________________________________________________ </w:t>
      </w:r>
    </w:p>
    <w:p w14:paraId="76A85F0B" w14:textId="77777777" w:rsidR="00EB47A6" w:rsidRPr="00363FEB" w:rsidRDefault="00EB47A6" w:rsidP="00EB47A6">
      <w:pPr>
        <w:keepNext/>
        <w:autoSpaceDE w:val="0"/>
        <w:autoSpaceDN w:val="0"/>
        <w:adjustRightInd w:val="0"/>
        <w:spacing w:after="0" w:line="240" w:lineRule="auto"/>
        <w:jc w:val="center"/>
        <w:outlineLvl w:val="1"/>
        <w:rPr>
          <w:rFonts w:ascii="Times New Roman" w:hAnsi="Times New Roman"/>
          <w:i/>
          <w:sz w:val="18"/>
          <w:szCs w:val="18"/>
        </w:rPr>
      </w:pPr>
      <w:r w:rsidRPr="00363FEB">
        <w:rPr>
          <w:rFonts w:ascii="Times New Roman" w:hAnsi="Times New Roman"/>
          <w:i/>
          <w:sz w:val="18"/>
          <w:szCs w:val="18"/>
        </w:rPr>
        <w:t>(наименование субъекта Российской Федерации)</w:t>
      </w:r>
    </w:p>
    <w:p w14:paraId="34533364" w14:textId="77777777" w:rsidR="00EB47A6" w:rsidRPr="00363FEB" w:rsidRDefault="00EB47A6" w:rsidP="00EB47A6">
      <w:pPr>
        <w:spacing w:after="0" w:line="240" w:lineRule="auto"/>
        <w:jc w:val="center"/>
        <w:rPr>
          <w:rFonts w:ascii="Times New Roman" w:hAnsi="Times New Roman"/>
          <w:b/>
          <w:i/>
          <w:sz w:val="18"/>
          <w:szCs w:val="18"/>
        </w:rPr>
      </w:pPr>
      <w:r w:rsidRPr="00363FEB">
        <w:rPr>
          <w:rFonts w:ascii="Times New Roman" w:hAnsi="Times New Roman"/>
          <w:b/>
        </w:rPr>
        <w:t>_______________________________________________________________________</w:t>
      </w:r>
      <w:r w:rsidRPr="00363FEB">
        <w:rPr>
          <w:rFonts w:ascii="Times New Roman" w:hAnsi="Times New Roman"/>
          <w:b/>
        </w:rPr>
        <w:br/>
      </w:r>
      <w:r w:rsidRPr="00363FEB">
        <w:rPr>
          <w:rFonts w:ascii="Times New Roman" w:hAnsi="Times New Roman"/>
          <w:i/>
          <w:sz w:val="18"/>
          <w:szCs w:val="18"/>
        </w:rPr>
        <w:t>(наименование муниципального образования)</w:t>
      </w:r>
    </w:p>
    <w:p w14:paraId="76E749AF" w14:textId="77777777" w:rsidR="00EB47A6" w:rsidRPr="00DB5033" w:rsidRDefault="00EB47A6" w:rsidP="00EB47A6">
      <w:pPr>
        <w:keepNext/>
        <w:autoSpaceDE w:val="0"/>
        <w:autoSpaceDN w:val="0"/>
        <w:adjustRightInd w:val="0"/>
        <w:spacing w:after="0"/>
        <w:jc w:val="center"/>
        <w:outlineLvl w:val="1"/>
        <w:rPr>
          <w:rFonts w:ascii="Times New Roman" w:hAnsi="Times New Roman"/>
          <w:b/>
          <w:bCs/>
          <w:sz w:val="24"/>
          <w:szCs w:val="24"/>
        </w:rPr>
      </w:pPr>
      <w:r w:rsidRPr="00DB5033">
        <w:rPr>
          <w:rFonts w:ascii="Times New Roman" w:hAnsi="Times New Roman"/>
          <w:b/>
          <w:sz w:val="24"/>
          <w:szCs w:val="24"/>
        </w:rPr>
        <w:t>УЧАСТКОВАЯ ИЗБИРАТЕЛЬНАЯ</w:t>
      </w:r>
      <w:r w:rsidRPr="00DB5033">
        <w:rPr>
          <w:rFonts w:ascii="Times New Roman" w:hAnsi="Times New Roman"/>
          <w:b/>
          <w:bCs/>
          <w:sz w:val="24"/>
          <w:szCs w:val="24"/>
        </w:rPr>
        <w:t xml:space="preserve"> КОМИССИЯ</w:t>
      </w:r>
    </w:p>
    <w:p w14:paraId="2202ADEB" w14:textId="77777777" w:rsidR="00EB47A6" w:rsidRPr="00DB5033" w:rsidRDefault="00EB47A6" w:rsidP="00EB47A6">
      <w:pPr>
        <w:spacing w:after="0"/>
        <w:jc w:val="center"/>
        <w:rPr>
          <w:rFonts w:ascii="Times New Roman" w:hAnsi="Times New Roman"/>
          <w:b/>
          <w:bCs/>
          <w:sz w:val="24"/>
          <w:szCs w:val="24"/>
        </w:rPr>
      </w:pPr>
      <w:r w:rsidRPr="00DB5033">
        <w:rPr>
          <w:rFonts w:ascii="Times New Roman" w:hAnsi="Times New Roman"/>
          <w:b/>
          <w:bCs/>
          <w:sz w:val="24"/>
          <w:szCs w:val="24"/>
        </w:rPr>
        <w:t>ИЗБИРАТЕЛЬНОГО УЧАСТКА № ___</w:t>
      </w:r>
    </w:p>
    <w:p w14:paraId="5BD6E736" w14:textId="77777777" w:rsidR="00EB47A6" w:rsidRPr="00DB5033" w:rsidRDefault="00EB47A6" w:rsidP="00EB47A6">
      <w:pPr>
        <w:spacing w:after="0"/>
        <w:jc w:val="center"/>
        <w:rPr>
          <w:rFonts w:ascii="Times New Roman" w:hAnsi="Times New Roman"/>
          <w:sz w:val="24"/>
          <w:szCs w:val="24"/>
        </w:rPr>
      </w:pPr>
    </w:p>
    <w:p w14:paraId="5E70F076" w14:textId="77777777" w:rsidR="00EB47A6" w:rsidRPr="00DB5033" w:rsidRDefault="00EB47A6" w:rsidP="00EB47A6">
      <w:pPr>
        <w:spacing w:after="0"/>
        <w:jc w:val="center"/>
        <w:rPr>
          <w:rFonts w:ascii="Times New Roman" w:hAnsi="Times New Roman"/>
          <w:b/>
          <w:spacing w:val="60"/>
          <w:sz w:val="24"/>
          <w:szCs w:val="24"/>
        </w:rPr>
      </w:pPr>
      <w:r w:rsidRPr="00DB5033">
        <w:rPr>
          <w:rFonts w:ascii="Times New Roman" w:hAnsi="Times New Roman"/>
          <w:b/>
          <w:spacing w:val="60"/>
          <w:sz w:val="24"/>
          <w:szCs w:val="24"/>
        </w:rPr>
        <w:t>РЕШЕНИЕ</w:t>
      </w:r>
    </w:p>
    <w:tbl>
      <w:tblPr>
        <w:tblW w:w="9781" w:type="dxa"/>
        <w:tblInd w:w="108" w:type="dxa"/>
        <w:tblLook w:val="00A0" w:firstRow="1" w:lastRow="0" w:firstColumn="1" w:lastColumn="0" w:noHBand="0" w:noVBand="0"/>
      </w:tblPr>
      <w:tblGrid>
        <w:gridCol w:w="9781"/>
      </w:tblGrid>
      <w:tr w:rsidR="00EB47A6" w:rsidRPr="00363FEB" w14:paraId="3D48F056" w14:textId="77777777" w:rsidTr="00EE5599">
        <w:tc>
          <w:tcPr>
            <w:tcW w:w="9781" w:type="dxa"/>
            <w:tcBorders>
              <w:bottom w:val="single" w:sz="4" w:space="0" w:color="auto"/>
            </w:tcBorders>
          </w:tcPr>
          <w:tbl>
            <w:tblPr>
              <w:tblW w:w="0" w:type="auto"/>
              <w:tblInd w:w="108" w:type="dxa"/>
              <w:tblLook w:val="00A0" w:firstRow="1" w:lastRow="0" w:firstColumn="1" w:lastColumn="0" w:noHBand="0" w:noVBand="0"/>
            </w:tblPr>
            <w:tblGrid>
              <w:gridCol w:w="3089"/>
              <w:gridCol w:w="3102"/>
              <w:gridCol w:w="448"/>
              <w:gridCol w:w="1486"/>
              <w:gridCol w:w="1332"/>
            </w:tblGrid>
            <w:tr w:rsidR="00EB47A6" w:rsidRPr="00363FEB" w14:paraId="4E0BFCBD" w14:textId="77777777" w:rsidTr="00EE5599">
              <w:tc>
                <w:tcPr>
                  <w:tcW w:w="3089" w:type="dxa"/>
                  <w:tcBorders>
                    <w:bottom w:val="single" w:sz="4" w:space="0" w:color="auto"/>
                  </w:tcBorders>
                </w:tcPr>
                <w:p w14:paraId="2DC5C3A6" w14:textId="77777777" w:rsidR="00EB47A6" w:rsidRPr="00363FEB" w:rsidRDefault="00EB47A6" w:rsidP="00EE5599">
                  <w:pPr>
                    <w:spacing w:after="0" w:line="240" w:lineRule="auto"/>
                    <w:jc w:val="right"/>
                    <w:rPr>
                      <w:rFonts w:ascii="Times New Roman" w:hAnsi="Times New Roman"/>
                      <w:sz w:val="28"/>
                      <w:szCs w:val="28"/>
                    </w:rPr>
                  </w:pPr>
                </w:p>
              </w:tc>
              <w:tc>
                <w:tcPr>
                  <w:tcW w:w="3102" w:type="dxa"/>
                </w:tcPr>
                <w:p w14:paraId="16EF768C" w14:textId="77777777" w:rsidR="00EB47A6" w:rsidRPr="00363FEB" w:rsidRDefault="00EB47A6" w:rsidP="00EE5599">
                  <w:pPr>
                    <w:spacing w:after="0" w:line="240" w:lineRule="auto"/>
                    <w:jc w:val="right"/>
                    <w:rPr>
                      <w:rFonts w:ascii="Times New Roman" w:hAnsi="Times New Roman"/>
                      <w:sz w:val="28"/>
                      <w:szCs w:val="28"/>
                    </w:rPr>
                  </w:pPr>
                </w:p>
              </w:tc>
              <w:tc>
                <w:tcPr>
                  <w:tcW w:w="3266" w:type="dxa"/>
                  <w:gridSpan w:val="3"/>
                </w:tcPr>
                <w:p w14:paraId="7BA39805" w14:textId="77777777" w:rsidR="00EB47A6" w:rsidRPr="00363FEB" w:rsidRDefault="00EB47A6" w:rsidP="00EE5599">
                  <w:pPr>
                    <w:spacing w:after="0" w:line="240" w:lineRule="auto"/>
                    <w:jc w:val="both"/>
                    <w:rPr>
                      <w:rFonts w:ascii="Times New Roman" w:hAnsi="Times New Roman"/>
                      <w:sz w:val="28"/>
                      <w:szCs w:val="28"/>
                    </w:rPr>
                  </w:pPr>
                  <w:r w:rsidRPr="00363FEB">
                    <w:rPr>
                      <w:rFonts w:ascii="Times New Roman" w:hAnsi="Times New Roman"/>
                      <w:sz w:val="28"/>
                      <w:szCs w:val="28"/>
                    </w:rPr>
                    <w:t xml:space="preserve">      № __________</w:t>
                  </w:r>
                </w:p>
              </w:tc>
            </w:tr>
            <w:tr w:rsidR="00EB47A6" w:rsidRPr="00363FEB" w14:paraId="36032047" w14:textId="77777777" w:rsidTr="00EE5599">
              <w:tc>
                <w:tcPr>
                  <w:tcW w:w="3089" w:type="dxa"/>
                  <w:tcBorders>
                    <w:top w:val="single" w:sz="4" w:space="0" w:color="auto"/>
                  </w:tcBorders>
                </w:tcPr>
                <w:p w14:paraId="3CEBC17E" w14:textId="77777777" w:rsidR="00EB47A6" w:rsidRPr="00363FEB" w:rsidRDefault="00EB47A6" w:rsidP="00EE5599">
                  <w:pPr>
                    <w:spacing w:after="0" w:line="240" w:lineRule="auto"/>
                    <w:jc w:val="center"/>
                    <w:rPr>
                      <w:rFonts w:ascii="Times New Roman" w:hAnsi="Times New Roman"/>
                      <w:sz w:val="28"/>
                      <w:szCs w:val="28"/>
                      <w:vertAlign w:val="superscript"/>
                    </w:rPr>
                  </w:pPr>
                  <w:r w:rsidRPr="00363FEB">
                    <w:rPr>
                      <w:rFonts w:ascii="Times New Roman" w:hAnsi="Times New Roman"/>
                      <w:sz w:val="28"/>
                      <w:szCs w:val="28"/>
                      <w:vertAlign w:val="superscript"/>
                    </w:rPr>
                    <w:t>(дата)</w:t>
                  </w:r>
                </w:p>
              </w:tc>
              <w:tc>
                <w:tcPr>
                  <w:tcW w:w="3102" w:type="dxa"/>
                  <w:tcBorders>
                    <w:bottom w:val="single" w:sz="4" w:space="0" w:color="auto"/>
                  </w:tcBorders>
                </w:tcPr>
                <w:p w14:paraId="3B6AC8A7" w14:textId="77777777" w:rsidR="00EB47A6" w:rsidRPr="00363FEB" w:rsidRDefault="00EB47A6" w:rsidP="00EE5599">
                  <w:pPr>
                    <w:spacing w:after="0" w:line="240" w:lineRule="auto"/>
                    <w:jc w:val="right"/>
                    <w:rPr>
                      <w:rFonts w:ascii="Times New Roman" w:hAnsi="Times New Roman"/>
                      <w:sz w:val="28"/>
                      <w:szCs w:val="28"/>
                    </w:rPr>
                  </w:pPr>
                </w:p>
              </w:tc>
              <w:tc>
                <w:tcPr>
                  <w:tcW w:w="448" w:type="dxa"/>
                </w:tcPr>
                <w:p w14:paraId="0AA08C42" w14:textId="77777777" w:rsidR="00EB47A6" w:rsidRPr="00363FEB" w:rsidRDefault="00EB47A6" w:rsidP="00EE5599">
                  <w:pPr>
                    <w:spacing w:after="0" w:line="240" w:lineRule="auto"/>
                    <w:jc w:val="right"/>
                    <w:rPr>
                      <w:rFonts w:ascii="Times New Roman" w:hAnsi="Times New Roman"/>
                      <w:sz w:val="28"/>
                      <w:szCs w:val="28"/>
                    </w:rPr>
                  </w:pPr>
                </w:p>
              </w:tc>
              <w:tc>
                <w:tcPr>
                  <w:tcW w:w="1486" w:type="dxa"/>
                </w:tcPr>
                <w:p w14:paraId="4C316E6F" w14:textId="77777777" w:rsidR="00EB47A6" w:rsidRPr="00363FEB" w:rsidRDefault="00EB47A6" w:rsidP="00EE5599">
                  <w:pPr>
                    <w:spacing w:after="0" w:line="240" w:lineRule="auto"/>
                    <w:rPr>
                      <w:rFonts w:ascii="Times New Roman" w:hAnsi="Times New Roman"/>
                      <w:sz w:val="28"/>
                      <w:szCs w:val="28"/>
                    </w:rPr>
                  </w:pPr>
                </w:p>
              </w:tc>
              <w:tc>
                <w:tcPr>
                  <w:tcW w:w="1332" w:type="dxa"/>
                </w:tcPr>
                <w:p w14:paraId="1F66637B" w14:textId="77777777" w:rsidR="00EB47A6" w:rsidRPr="00363FEB" w:rsidRDefault="00EB47A6" w:rsidP="00EE5599">
                  <w:pPr>
                    <w:spacing w:after="0" w:line="240" w:lineRule="auto"/>
                    <w:rPr>
                      <w:rFonts w:ascii="Times New Roman" w:hAnsi="Times New Roman"/>
                      <w:sz w:val="28"/>
                      <w:szCs w:val="28"/>
                    </w:rPr>
                  </w:pPr>
                </w:p>
              </w:tc>
            </w:tr>
            <w:tr w:rsidR="00EB47A6" w:rsidRPr="00363FEB" w14:paraId="7F4B4439" w14:textId="77777777" w:rsidTr="00EE5599">
              <w:tc>
                <w:tcPr>
                  <w:tcW w:w="3089" w:type="dxa"/>
                </w:tcPr>
                <w:p w14:paraId="30FA1F48" w14:textId="77777777" w:rsidR="00EB47A6" w:rsidRPr="00363FEB" w:rsidRDefault="00EB47A6" w:rsidP="00EE5599">
                  <w:pPr>
                    <w:spacing w:after="0" w:line="240" w:lineRule="auto"/>
                    <w:jc w:val="right"/>
                    <w:rPr>
                      <w:rFonts w:ascii="Times New Roman" w:hAnsi="Times New Roman"/>
                      <w:sz w:val="28"/>
                      <w:szCs w:val="28"/>
                    </w:rPr>
                  </w:pPr>
                </w:p>
              </w:tc>
              <w:tc>
                <w:tcPr>
                  <w:tcW w:w="3102" w:type="dxa"/>
                  <w:tcBorders>
                    <w:top w:val="single" w:sz="4" w:space="0" w:color="auto"/>
                  </w:tcBorders>
                </w:tcPr>
                <w:p w14:paraId="068EDEAF" w14:textId="77777777" w:rsidR="00EB47A6" w:rsidRPr="00EB47A6" w:rsidRDefault="00EB47A6" w:rsidP="00EE5599">
                  <w:pPr>
                    <w:spacing w:after="0" w:line="240" w:lineRule="auto"/>
                    <w:jc w:val="center"/>
                    <w:rPr>
                      <w:rFonts w:ascii="Times New Roman" w:hAnsi="Times New Roman"/>
                      <w:sz w:val="20"/>
                      <w:szCs w:val="20"/>
                    </w:rPr>
                  </w:pPr>
                  <w:r w:rsidRPr="00EB47A6">
                    <w:rPr>
                      <w:rFonts w:ascii="Times New Roman" w:hAnsi="Times New Roman"/>
                      <w:sz w:val="20"/>
                      <w:szCs w:val="20"/>
                    </w:rPr>
                    <w:t>(место проведения)</w:t>
                  </w:r>
                </w:p>
              </w:tc>
              <w:tc>
                <w:tcPr>
                  <w:tcW w:w="3266" w:type="dxa"/>
                  <w:gridSpan w:val="3"/>
                </w:tcPr>
                <w:p w14:paraId="320184AA" w14:textId="77777777" w:rsidR="00EB47A6" w:rsidRPr="00363FEB" w:rsidRDefault="00EB47A6" w:rsidP="00EE5599">
                  <w:pPr>
                    <w:spacing w:after="0" w:line="240" w:lineRule="auto"/>
                    <w:jc w:val="right"/>
                    <w:rPr>
                      <w:rFonts w:ascii="Times New Roman" w:hAnsi="Times New Roman"/>
                      <w:sz w:val="28"/>
                      <w:szCs w:val="28"/>
                    </w:rPr>
                  </w:pPr>
                </w:p>
              </w:tc>
            </w:tr>
          </w:tbl>
          <w:p w14:paraId="05853014" w14:textId="77777777" w:rsidR="00EB47A6" w:rsidRPr="00363FEB" w:rsidRDefault="00EB47A6" w:rsidP="00EE5599">
            <w:pPr>
              <w:spacing w:after="0" w:line="240" w:lineRule="auto"/>
              <w:ind w:firstLine="737"/>
              <w:jc w:val="right"/>
              <w:rPr>
                <w:rFonts w:ascii="Times New Roman" w:hAnsi="Times New Roman"/>
                <w:noProof/>
                <w:sz w:val="28"/>
                <w:szCs w:val="28"/>
              </w:rPr>
            </w:pPr>
          </w:p>
          <w:p w14:paraId="61921BFF" w14:textId="77777777" w:rsidR="00EB47A6" w:rsidRPr="00363FEB" w:rsidRDefault="00EB47A6" w:rsidP="00EE5599">
            <w:pPr>
              <w:spacing w:after="0" w:line="240" w:lineRule="auto"/>
              <w:jc w:val="right"/>
              <w:rPr>
                <w:rFonts w:ascii="Times New Roman" w:hAnsi="Times New Roman"/>
                <w:sz w:val="28"/>
                <w:szCs w:val="28"/>
              </w:rPr>
            </w:pPr>
          </w:p>
        </w:tc>
      </w:tr>
      <w:tr w:rsidR="00EB47A6" w:rsidRPr="00363FEB" w14:paraId="4AF22710" w14:textId="77777777" w:rsidTr="00EE5599">
        <w:tc>
          <w:tcPr>
            <w:tcW w:w="9781" w:type="dxa"/>
            <w:tcBorders>
              <w:top w:val="single" w:sz="4" w:space="0" w:color="auto"/>
            </w:tcBorders>
          </w:tcPr>
          <w:p w14:paraId="3238DFE5" w14:textId="77777777" w:rsidR="00EB47A6" w:rsidRPr="00EB47A6" w:rsidRDefault="00EB47A6" w:rsidP="00EE5599">
            <w:pPr>
              <w:spacing w:after="0" w:line="240" w:lineRule="auto"/>
              <w:jc w:val="center"/>
              <w:rPr>
                <w:rFonts w:ascii="Times New Roman" w:hAnsi="Times New Roman"/>
                <w:sz w:val="20"/>
                <w:szCs w:val="20"/>
              </w:rPr>
            </w:pPr>
            <w:r w:rsidRPr="00EB47A6">
              <w:rPr>
                <w:rFonts w:ascii="Times New Roman" w:hAnsi="Times New Roman"/>
                <w:sz w:val="20"/>
                <w:szCs w:val="20"/>
              </w:rPr>
              <w:t>(наименование решения)</w:t>
            </w:r>
          </w:p>
        </w:tc>
      </w:tr>
    </w:tbl>
    <w:p w14:paraId="46D1669B" w14:textId="77777777" w:rsidR="00EB47A6" w:rsidRDefault="00EB47A6" w:rsidP="006116C2">
      <w:pPr>
        <w:jc w:val="right"/>
        <w:rPr>
          <w:rFonts w:ascii="Times New Roman" w:hAnsi="Times New Roman"/>
        </w:rPr>
      </w:pPr>
    </w:p>
    <w:p w14:paraId="6A5A2152" w14:textId="77777777" w:rsidR="00EB47A6" w:rsidRDefault="00EB47A6" w:rsidP="006116C2">
      <w:pPr>
        <w:jc w:val="right"/>
        <w:rPr>
          <w:rFonts w:ascii="Times New Roman" w:hAnsi="Times New Roman"/>
        </w:rPr>
      </w:pPr>
    </w:p>
    <w:p w14:paraId="1EBD3EE7" w14:textId="77777777" w:rsidR="00EB47A6" w:rsidRDefault="00EB47A6" w:rsidP="006116C2">
      <w:pPr>
        <w:jc w:val="right"/>
        <w:rPr>
          <w:rFonts w:ascii="Times New Roman" w:hAnsi="Times New Roman"/>
        </w:rPr>
      </w:pPr>
    </w:p>
    <w:p w14:paraId="5D22DDE9" w14:textId="77777777" w:rsidR="00EB47A6" w:rsidRDefault="00EB47A6" w:rsidP="006116C2">
      <w:pPr>
        <w:jc w:val="right"/>
        <w:rPr>
          <w:rFonts w:ascii="Times New Roman" w:hAnsi="Times New Roman"/>
        </w:rPr>
      </w:pPr>
    </w:p>
    <w:p w14:paraId="1DA8241D" w14:textId="77777777" w:rsidR="00EB47A6" w:rsidRDefault="00EB47A6" w:rsidP="006116C2">
      <w:pPr>
        <w:jc w:val="right"/>
        <w:rPr>
          <w:rFonts w:ascii="Times New Roman" w:hAnsi="Times New Roman"/>
        </w:rPr>
      </w:pPr>
    </w:p>
    <w:p w14:paraId="567E38A9" w14:textId="77777777" w:rsidR="00EB47A6" w:rsidRDefault="00EB47A6" w:rsidP="006116C2">
      <w:pPr>
        <w:jc w:val="right"/>
        <w:rPr>
          <w:rFonts w:ascii="Times New Roman" w:hAnsi="Times New Roman"/>
        </w:rPr>
      </w:pPr>
    </w:p>
    <w:p w14:paraId="43509A37" w14:textId="77777777" w:rsidR="00EB47A6" w:rsidRDefault="00EB47A6" w:rsidP="006116C2">
      <w:pPr>
        <w:jc w:val="right"/>
        <w:rPr>
          <w:rFonts w:ascii="Times New Roman" w:hAnsi="Times New Roman"/>
        </w:rPr>
      </w:pPr>
    </w:p>
    <w:p w14:paraId="0638FC43" w14:textId="77777777" w:rsidR="00EB47A6" w:rsidRDefault="00EB47A6" w:rsidP="006116C2">
      <w:pPr>
        <w:jc w:val="right"/>
        <w:rPr>
          <w:rFonts w:ascii="Times New Roman" w:hAnsi="Times New Roman"/>
        </w:rPr>
      </w:pPr>
    </w:p>
    <w:p w14:paraId="5332465E" w14:textId="77777777" w:rsidR="00EB47A6" w:rsidRDefault="00EB47A6" w:rsidP="006116C2">
      <w:pPr>
        <w:jc w:val="right"/>
        <w:rPr>
          <w:rFonts w:ascii="Times New Roman" w:hAnsi="Times New Roman"/>
        </w:rPr>
      </w:pPr>
    </w:p>
    <w:p w14:paraId="4AC26E8C" w14:textId="77777777" w:rsidR="00EB47A6" w:rsidRDefault="00EB47A6" w:rsidP="006116C2">
      <w:pPr>
        <w:jc w:val="right"/>
        <w:rPr>
          <w:rFonts w:ascii="Times New Roman" w:hAnsi="Times New Roman"/>
        </w:rPr>
      </w:pPr>
    </w:p>
    <w:p w14:paraId="2017C801" w14:textId="77777777" w:rsidR="00EB47A6" w:rsidRDefault="00EB47A6" w:rsidP="006116C2">
      <w:pPr>
        <w:jc w:val="right"/>
        <w:rPr>
          <w:rFonts w:ascii="Times New Roman" w:hAnsi="Times New Roman"/>
        </w:rPr>
      </w:pPr>
    </w:p>
    <w:p w14:paraId="4B608B5B" w14:textId="77777777" w:rsidR="00EB47A6" w:rsidRDefault="00EB47A6" w:rsidP="006116C2">
      <w:pPr>
        <w:jc w:val="right"/>
        <w:rPr>
          <w:rFonts w:ascii="Times New Roman" w:hAnsi="Times New Roman"/>
        </w:rPr>
      </w:pPr>
    </w:p>
    <w:p w14:paraId="51CEF65A" w14:textId="77777777" w:rsidR="00EB47A6" w:rsidRDefault="00EB47A6" w:rsidP="006116C2">
      <w:pPr>
        <w:jc w:val="right"/>
        <w:rPr>
          <w:rFonts w:ascii="Times New Roman" w:hAnsi="Times New Roman"/>
        </w:rPr>
      </w:pPr>
    </w:p>
    <w:p w14:paraId="0BCDC1CD" w14:textId="77777777" w:rsidR="00EB47A6" w:rsidRDefault="00EB47A6" w:rsidP="006116C2">
      <w:pPr>
        <w:jc w:val="right"/>
        <w:rPr>
          <w:rFonts w:ascii="Times New Roman" w:hAnsi="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B47A6" w:rsidRPr="00EB47A6" w14:paraId="49C27999" w14:textId="77777777" w:rsidTr="00EE5599">
        <w:tc>
          <w:tcPr>
            <w:tcW w:w="4927" w:type="dxa"/>
          </w:tcPr>
          <w:p w14:paraId="6F90868C" w14:textId="77777777" w:rsidR="00EB47A6" w:rsidRPr="00EB47A6" w:rsidRDefault="00EB47A6" w:rsidP="00EE5599">
            <w:pPr>
              <w:widowControl w:val="0"/>
              <w:jc w:val="both"/>
              <w:rPr>
                <w:rFonts w:ascii="Times New Roman" w:hAnsi="Times New Roman"/>
                <w:sz w:val="24"/>
                <w:szCs w:val="24"/>
              </w:rPr>
            </w:pPr>
            <w:r w:rsidRPr="00EB47A6">
              <w:rPr>
                <w:rFonts w:ascii="Times New Roman" w:hAnsi="Times New Roman"/>
                <w:bCs/>
                <w:sz w:val="24"/>
                <w:szCs w:val="24"/>
              </w:rPr>
              <w:t xml:space="preserve">Председатель </w:t>
            </w:r>
            <w:r w:rsidRPr="00EB47A6">
              <w:rPr>
                <w:rFonts w:ascii="Times New Roman" w:hAnsi="Times New Roman"/>
                <w:sz w:val="24"/>
                <w:szCs w:val="24"/>
              </w:rPr>
              <w:t>участковой избирательной комиссии избирательного участка № ___</w:t>
            </w:r>
          </w:p>
        </w:tc>
        <w:tc>
          <w:tcPr>
            <w:tcW w:w="4927" w:type="dxa"/>
          </w:tcPr>
          <w:p w14:paraId="1686A817" w14:textId="77777777" w:rsidR="00EB47A6" w:rsidRPr="00EB47A6" w:rsidRDefault="00EB47A6" w:rsidP="00EE5599">
            <w:pPr>
              <w:widowControl w:val="0"/>
              <w:jc w:val="right"/>
              <w:rPr>
                <w:rFonts w:ascii="Times New Roman" w:hAnsi="Times New Roman"/>
                <w:bCs/>
                <w:sz w:val="24"/>
                <w:szCs w:val="24"/>
              </w:rPr>
            </w:pPr>
          </w:p>
          <w:p w14:paraId="46EB3E51" w14:textId="77777777" w:rsidR="00EB47A6" w:rsidRPr="00EB47A6" w:rsidRDefault="00EB47A6" w:rsidP="00EE5599">
            <w:pPr>
              <w:widowControl w:val="0"/>
              <w:jc w:val="center"/>
              <w:rPr>
                <w:rFonts w:ascii="Times New Roman" w:hAnsi="Times New Roman"/>
                <w:sz w:val="24"/>
                <w:szCs w:val="24"/>
              </w:rPr>
            </w:pPr>
            <w:r w:rsidRPr="00EB47A6">
              <w:rPr>
                <w:rFonts w:ascii="Times New Roman" w:hAnsi="Times New Roman"/>
                <w:bCs/>
                <w:sz w:val="24"/>
                <w:szCs w:val="24"/>
              </w:rPr>
              <w:t xml:space="preserve">                ___________/__________________</w:t>
            </w:r>
          </w:p>
        </w:tc>
      </w:tr>
      <w:tr w:rsidR="00EB47A6" w:rsidRPr="00EB47A6" w14:paraId="475E05B4" w14:textId="77777777" w:rsidTr="00EE5599">
        <w:tc>
          <w:tcPr>
            <w:tcW w:w="4927" w:type="dxa"/>
          </w:tcPr>
          <w:p w14:paraId="44BFCA0F" w14:textId="77777777" w:rsidR="00EB47A6" w:rsidRPr="00EB47A6" w:rsidRDefault="00EB47A6" w:rsidP="00EE5599">
            <w:pPr>
              <w:jc w:val="both"/>
              <w:rPr>
                <w:rFonts w:ascii="Times New Roman" w:hAnsi="Times New Roman"/>
                <w:bCs/>
                <w:sz w:val="24"/>
                <w:szCs w:val="24"/>
              </w:rPr>
            </w:pPr>
          </w:p>
          <w:p w14:paraId="0CB7755F" w14:textId="77777777" w:rsidR="00EB47A6" w:rsidRPr="00EB47A6" w:rsidRDefault="00EB47A6" w:rsidP="00EE5599">
            <w:pPr>
              <w:widowControl w:val="0"/>
              <w:jc w:val="both"/>
              <w:rPr>
                <w:rFonts w:ascii="Times New Roman" w:hAnsi="Times New Roman"/>
                <w:sz w:val="24"/>
                <w:szCs w:val="24"/>
              </w:rPr>
            </w:pPr>
            <w:r w:rsidRPr="00EB47A6">
              <w:rPr>
                <w:rFonts w:ascii="Times New Roman" w:hAnsi="Times New Roman"/>
                <w:bCs/>
                <w:sz w:val="24"/>
                <w:szCs w:val="24"/>
              </w:rPr>
              <w:t xml:space="preserve">Секретарь </w:t>
            </w:r>
            <w:r w:rsidRPr="00EB47A6">
              <w:rPr>
                <w:rFonts w:ascii="Times New Roman" w:hAnsi="Times New Roman"/>
                <w:sz w:val="24"/>
                <w:szCs w:val="24"/>
              </w:rPr>
              <w:t>участковой избирательной комиссии избирательного участка № ___</w:t>
            </w:r>
          </w:p>
        </w:tc>
        <w:tc>
          <w:tcPr>
            <w:tcW w:w="4927" w:type="dxa"/>
          </w:tcPr>
          <w:p w14:paraId="751E81C5" w14:textId="77777777" w:rsidR="00EB47A6" w:rsidRPr="00EB47A6" w:rsidRDefault="00EB47A6" w:rsidP="00EE5599">
            <w:pPr>
              <w:widowControl w:val="0"/>
              <w:jc w:val="center"/>
              <w:rPr>
                <w:rFonts w:ascii="Times New Roman" w:hAnsi="Times New Roman"/>
                <w:bCs/>
                <w:sz w:val="20"/>
                <w:szCs w:val="20"/>
              </w:rPr>
            </w:pPr>
            <w:r w:rsidRPr="00EB47A6">
              <w:rPr>
                <w:rFonts w:ascii="Times New Roman" w:hAnsi="Times New Roman"/>
                <w:bCs/>
                <w:sz w:val="20"/>
                <w:szCs w:val="20"/>
              </w:rPr>
              <w:t xml:space="preserve">                </w:t>
            </w:r>
            <w:r>
              <w:rPr>
                <w:rFonts w:ascii="Times New Roman" w:hAnsi="Times New Roman"/>
                <w:bCs/>
                <w:sz w:val="20"/>
                <w:szCs w:val="20"/>
              </w:rPr>
              <w:t xml:space="preserve"> </w:t>
            </w:r>
            <w:r w:rsidRPr="00EB47A6">
              <w:rPr>
                <w:rFonts w:ascii="Times New Roman" w:hAnsi="Times New Roman"/>
                <w:bCs/>
                <w:sz w:val="20"/>
                <w:szCs w:val="20"/>
              </w:rPr>
              <w:t xml:space="preserve">    (</w:t>
            </w:r>
            <w:proofErr w:type="gramStart"/>
            <w:r w:rsidRPr="00EB47A6">
              <w:rPr>
                <w:rFonts w:ascii="Times New Roman" w:hAnsi="Times New Roman"/>
                <w:bCs/>
                <w:sz w:val="20"/>
                <w:szCs w:val="20"/>
              </w:rPr>
              <w:t xml:space="preserve">подпись)   </w:t>
            </w:r>
            <w:proofErr w:type="gramEnd"/>
            <w:r w:rsidRPr="00EB47A6">
              <w:rPr>
                <w:rFonts w:ascii="Times New Roman" w:hAnsi="Times New Roman"/>
                <w:bCs/>
                <w:sz w:val="20"/>
                <w:szCs w:val="20"/>
              </w:rPr>
              <w:t xml:space="preserve">    (фамилия, инициалы)</w:t>
            </w:r>
          </w:p>
          <w:p w14:paraId="2E654E9D" w14:textId="77777777" w:rsidR="00EB47A6" w:rsidRPr="00EB47A6" w:rsidRDefault="00EB47A6" w:rsidP="00EE5599">
            <w:pPr>
              <w:widowControl w:val="0"/>
              <w:jc w:val="right"/>
              <w:rPr>
                <w:rFonts w:ascii="Times New Roman" w:hAnsi="Times New Roman"/>
                <w:bCs/>
                <w:sz w:val="24"/>
                <w:szCs w:val="24"/>
              </w:rPr>
            </w:pPr>
          </w:p>
          <w:p w14:paraId="7F85B42C" w14:textId="77777777" w:rsidR="00EB47A6" w:rsidRPr="00EB47A6" w:rsidRDefault="00EB47A6" w:rsidP="00EE5599">
            <w:pPr>
              <w:widowControl w:val="0"/>
              <w:jc w:val="right"/>
              <w:rPr>
                <w:rFonts w:ascii="Times New Roman" w:hAnsi="Times New Roman"/>
                <w:sz w:val="24"/>
                <w:szCs w:val="24"/>
              </w:rPr>
            </w:pPr>
            <w:r w:rsidRPr="00EB47A6">
              <w:rPr>
                <w:rFonts w:ascii="Times New Roman" w:hAnsi="Times New Roman"/>
                <w:bCs/>
                <w:sz w:val="24"/>
                <w:szCs w:val="24"/>
              </w:rPr>
              <w:t>___________/___________________</w:t>
            </w:r>
          </w:p>
        </w:tc>
      </w:tr>
    </w:tbl>
    <w:p w14:paraId="7D0D9ED5" w14:textId="77777777" w:rsidR="00EB47A6" w:rsidRPr="00EB47A6" w:rsidRDefault="00EB47A6" w:rsidP="00EB47A6">
      <w:pPr>
        <w:widowControl w:val="0"/>
        <w:jc w:val="center"/>
        <w:rPr>
          <w:rFonts w:ascii="Times New Roman" w:hAnsi="Times New Roman"/>
          <w:bCs/>
          <w:sz w:val="20"/>
          <w:szCs w:val="20"/>
        </w:rPr>
      </w:pPr>
      <w:r w:rsidRPr="00EB47A6">
        <w:rPr>
          <w:rFonts w:ascii="Times New Roman" w:hAnsi="Times New Roman"/>
          <w:sz w:val="24"/>
          <w:szCs w:val="24"/>
        </w:rPr>
        <w:t xml:space="preserve">                                                                                       </w:t>
      </w:r>
      <w:r w:rsidRPr="00EB47A6">
        <w:rPr>
          <w:rFonts w:ascii="Times New Roman" w:hAnsi="Times New Roman"/>
          <w:bCs/>
          <w:sz w:val="20"/>
          <w:szCs w:val="20"/>
        </w:rPr>
        <w:t>(</w:t>
      </w:r>
      <w:proofErr w:type="gramStart"/>
      <w:r w:rsidRPr="00EB47A6">
        <w:rPr>
          <w:rFonts w:ascii="Times New Roman" w:hAnsi="Times New Roman"/>
          <w:bCs/>
          <w:sz w:val="20"/>
          <w:szCs w:val="20"/>
        </w:rPr>
        <w:t>подпись)</w:t>
      </w:r>
      <w:r w:rsidRPr="00EB47A6">
        <w:rPr>
          <w:rFonts w:ascii="Times New Roman" w:hAnsi="Times New Roman"/>
          <w:bCs/>
        </w:rPr>
        <w:t xml:space="preserve">   </w:t>
      </w:r>
      <w:proofErr w:type="gramEnd"/>
      <w:r w:rsidRPr="00EB47A6">
        <w:rPr>
          <w:rFonts w:ascii="Times New Roman" w:hAnsi="Times New Roman"/>
          <w:bCs/>
        </w:rPr>
        <w:t xml:space="preserve">   </w:t>
      </w:r>
      <w:r w:rsidRPr="00EB47A6">
        <w:rPr>
          <w:rFonts w:ascii="Times New Roman" w:hAnsi="Times New Roman"/>
          <w:bCs/>
          <w:sz w:val="20"/>
          <w:szCs w:val="20"/>
        </w:rPr>
        <w:t xml:space="preserve"> (фамилия, инициалы)</w:t>
      </w:r>
    </w:p>
    <w:p w14:paraId="0E93466C" w14:textId="77777777" w:rsidR="00EB47A6" w:rsidRDefault="00EB47A6" w:rsidP="00EB47A6">
      <w:pPr>
        <w:spacing w:after="0" w:line="240" w:lineRule="auto"/>
        <w:jc w:val="center"/>
      </w:pPr>
      <w:r w:rsidRPr="001E4F3D">
        <w:rPr>
          <w:rFonts w:ascii="Times New Roman" w:hAnsi="Times New Roman"/>
          <w:sz w:val="24"/>
          <w:szCs w:val="24"/>
        </w:rPr>
        <w:t>М.П.</w:t>
      </w:r>
    </w:p>
    <w:p w14:paraId="43014638" w14:textId="77777777" w:rsidR="00EB47A6" w:rsidRDefault="00EB47A6" w:rsidP="006116C2">
      <w:pPr>
        <w:jc w:val="right"/>
        <w:rPr>
          <w:rFonts w:ascii="Times New Roman" w:hAnsi="Times New Roman"/>
        </w:rPr>
        <w:sectPr w:rsidR="00EB47A6" w:rsidSect="00EB47A6">
          <w:pgSz w:w="11906" w:h="16838"/>
          <w:pgMar w:top="851" w:right="850" w:bottom="851" w:left="993" w:header="708" w:footer="708" w:gutter="0"/>
          <w:cols w:space="708"/>
          <w:docGrid w:linePitch="360"/>
        </w:sectPr>
      </w:pPr>
    </w:p>
    <w:p w14:paraId="22EFB9E6" w14:textId="77777777" w:rsidR="006116C2" w:rsidRDefault="0039076C" w:rsidP="006116C2">
      <w:pPr>
        <w:jc w:val="right"/>
        <w:rPr>
          <w:rFonts w:ascii="Times New Roman" w:hAnsi="Times New Roman"/>
        </w:rPr>
      </w:pPr>
      <w:r>
        <w:rPr>
          <w:rFonts w:ascii="Times New Roman" w:hAnsi="Times New Roman"/>
        </w:rPr>
        <w:lastRenderedPageBreak/>
        <w:t xml:space="preserve">Приложение № </w:t>
      </w:r>
      <w:r w:rsidR="00280544">
        <w:rPr>
          <w:rFonts w:ascii="Times New Roman" w:hAnsi="Times New Roman"/>
        </w:rPr>
        <w:t>7</w:t>
      </w:r>
    </w:p>
    <w:p w14:paraId="61BB6114" w14:textId="77777777" w:rsidR="0039076C" w:rsidRDefault="0039076C" w:rsidP="006116C2">
      <w:pPr>
        <w:jc w:val="right"/>
        <w:rPr>
          <w:rFonts w:ascii="Times New Roman" w:hAnsi="Times New Roman"/>
        </w:rPr>
      </w:pPr>
    </w:p>
    <w:p w14:paraId="6C8822C4" w14:textId="77777777" w:rsidR="0039076C" w:rsidRPr="00363FEB" w:rsidRDefault="0039076C" w:rsidP="0039076C">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t xml:space="preserve">_________________________________________________________________________________________ </w:t>
      </w:r>
    </w:p>
    <w:p w14:paraId="3DAAA5A0" w14:textId="77777777" w:rsidR="0039076C" w:rsidRPr="00363FEB" w:rsidRDefault="0039076C" w:rsidP="0039076C">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t xml:space="preserve"> (наименование субъекта Российской Федерации)</w:t>
      </w:r>
    </w:p>
    <w:p w14:paraId="56A0BEAB" w14:textId="77777777" w:rsidR="0039076C" w:rsidRPr="00363FEB" w:rsidRDefault="0039076C" w:rsidP="0039076C">
      <w:pPr>
        <w:spacing w:after="0" w:line="240" w:lineRule="auto"/>
        <w:jc w:val="center"/>
        <w:rPr>
          <w:rFonts w:ascii="Times New Roman" w:hAnsi="Times New Roman"/>
          <w:i/>
        </w:rPr>
      </w:pPr>
      <w:r w:rsidRPr="00363FEB">
        <w:rPr>
          <w:rFonts w:ascii="Times New Roman" w:hAnsi="Times New Roman"/>
        </w:rPr>
        <w:t>_______________________________________________________________________</w:t>
      </w:r>
      <w:r w:rsidRPr="00363FEB">
        <w:rPr>
          <w:rFonts w:ascii="Times New Roman" w:hAnsi="Times New Roman"/>
        </w:rPr>
        <w:br/>
      </w:r>
      <w:r w:rsidRPr="00363FEB">
        <w:rPr>
          <w:rFonts w:ascii="Times New Roman" w:hAnsi="Times New Roman"/>
          <w:i/>
          <w:sz w:val="20"/>
          <w:szCs w:val="20"/>
        </w:rPr>
        <w:t>(наименование муниципального образования)</w:t>
      </w:r>
    </w:p>
    <w:p w14:paraId="6FBF9443" w14:textId="77777777" w:rsidR="0039076C" w:rsidRPr="00363FEB" w:rsidRDefault="0039076C" w:rsidP="0039076C">
      <w:pPr>
        <w:spacing w:after="0" w:line="240" w:lineRule="auto"/>
        <w:jc w:val="center"/>
        <w:rPr>
          <w:rFonts w:ascii="Times New Roman" w:hAnsi="Times New Roman"/>
          <w:sz w:val="28"/>
          <w:szCs w:val="28"/>
        </w:rPr>
      </w:pPr>
    </w:p>
    <w:p w14:paraId="23A7CEFE" w14:textId="77777777" w:rsidR="0039076C" w:rsidRPr="00F36753" w:rsidRDefault="0039076C" w:rsidP="0039076C">
      <w:pPr>
        <w:keepNext/>
        <w:autoSpaceDE w:val="0"/>
        <w:autoSpaceDN w:val="0"/>
        <w:adjustRightInd w:val="0"/>
        <w:spacing w:after="0"/>
        <w:jc w:val="center"/>
        <w:outlineLvl w:val="1"/>
        <w:rPr>
          <w:rFonts w:ascii="Times New Roman" w:hAnsi="Times New Roman"/>
          <w:b/>
          <w:bCs/>
          <w:sz w:val="24"/>
          <w:szCs w:val="24"/>
        </w:rPr>
      </w:pPr>
      <w:r w:rsidRPr="00F36753">
        <w:rPr>
          <w:rFonts w:ascii="Times New Roman" w:hAnsi="Times New Roman"/>
          <w:b/>
          <w:sz w:val="24"/>
          <w:szCs w:val="24"/>
        </w:rPr>
        <w:t>УЧАСТКОВАЯ ИЗБИРАТЕЛЬНАЯ</w:t>
      </w:r>
      <w:r w:rsidRPr="00F36753">
        <w:rPr>
          <w:rFonts w:ascii="Times New Roman" w:hAnsi="Times New Roman"/>
          <w:b/>
          <w:bCs/>
          <w:sz w:val="24"/>
          <w:szCs w:val="24"/>
        </w:rPr>
        <w:t xml:space="preserve"> КОМИССИЯ</w:t>
      </w:r>
    </w:p>
    <w:p w14:paraId="77BCBB77" w14:textId="77777777" w:rsidR="0039076C" w:rsidRPr="00F36753" w:rsidRDefault="0039076C" w:rsidP="0039076C">
      <w:pPr>
        <w:spacing w:after="0"/>
        <w:jc w:val="center"/>
        <w:rPr>
          <w:rFonts w:ascii="Times New Roman" w:hAnsi="Times New Roman"/>
          <w:b/>
          <w:bCs/>
          <w:sz w:val="24"/>
          <w:szCs w:val="24"/>
        </w:rPr>
      </w:pPr>
      <w:r w:rsidRPr="00F36753">
        <w:rPr>
          <w:rFonts w:ascii="Times New Roman" w:hAnsi="Times New Roman"/>
          <w:b/>
          <w:bCs/>
          <w:sz w:val="24"/>
          <w:szCs w:val="24"/>
        </w:rPr>
        <w:t>ИЗБИРАТЕЛЬНОГО УЧАСТКА № ___</w:t>
      </w:r>
    </w:p>
    <w:p w14:paraId="1E70B23A" w14:textId="77777777" w:rsidR="0039076C" w:rsidRPr="00F36753" w:rsidRDefault="0039076C" w:rsidP="0039076C">
      <w:pPr>
        <w:spacing w:after="0"/>
        <w:jc w:val="center"/>
        <w:rPr>
          <w:rFonts w:ascii="Times New Roman" w:hAnsi="Times New Roman"/>
          <w:sz w:val="24"/>
          <w:szCs w:val="24"/>
        </w:rPr>
      </w:pPr>
    </w:p>
    <w:p w14:paraId="6472276C" w14:textId="77777777" w:rsidR="0039076C" w:rsidRPr="00F36753" w:rsidRDefault="0039076C" w:rsidP="0039076C">
      <w:pPr>
        <w:spacing w:after="0"/>
        <w:jc w:val="center"/>
        <w:rPr>
          <w:rFonts w:ascii="Times New Roman" w:hAnsi="Times New Roman"/>
          <w:b/>
          <w:spacing w:val="60"/>
          <w:sz w:val="24"/>
          <w:szCs w:val="24"/>
        </w:rPr>
      </w:pPr>
      <w:r w:rsidRPr="00F36753">
        <w:rPr>
          <w:rFonts w:ascii="Times New Roman" w:hAnsi="Times New Roman"/>
          <w:b/>
          <w:spacing w:val="60"/>
          <w:sz w:val="24"/>
          <w:szCs w:val="24"/>
        </w:rPr>
        <w:t>ПРОТОКОЛ ЗАСЕДАНИЯ</w:t>
      </w:r>
    </w:p>
    <w:p w14:paraId="0A5F3799" w14:textId="77777777" w:rsidR="0039076C" w:rsidRPr="00363FEB" w:rsidRDefault="0039076C" w:rsidP="0039076C">
      <w:pPr>
        <w:spacing w:after="0"/>
        <w:jc w:val="center"/>
        <w:rPr>
          <w:rFonts w:ascii="Times New Roman" w:hAnsi="Times New Roman"/>
          <w:b/>
          <w:spacing w:val="60"/>
          <w:sz w:val="28"/>
          <w:szCs w:val="28"/>
        </w:rPr>
      </w:pPr>
    </w:p>
    <w:tbl>
      <w:tblPr>
        <w:tblW w:w="0" w:type="auto"/>
        <w:tblInd w:w="108" w:type="dxa"/>
        <w:tblLook w:val="00A0" w:firstRow="1" w:lastRow="0" w:firstColumn="1" w:lastColumn="0" w:noHBand="0" w:noVBand="0"/>
      </w:tblPr>
      <w:tblGrid>
        <w:gridCol w:w="3162"/>
        <w:gridCol w:w="3161"/>
        <w:gridCol w:w="448"/>
        <w:gridCol w:w="1511"/>
        <w:gridCol w:w="1357"/>
      </w:tblGrid>
      <w:tr w:rsidR="0039076C" w:rsidRPr="00363FEB" w14:paraId="7169188D" w14:textId="77777777" w:rsidTr="00EE5599">
        <w:tc>
          <w:tcPr>
            <w:tcW w:w="3162" w:type="dxa"/>
            <w:tcBorders>
              <w:bottom w:val="single" w:sz="4" w:space="0" w:color="auto"/>
            </w:tcBorders>
          </w:tcPr>
          <w:p w14:paraId="01E4A880" w14:textId="77777777" w:rsidR="0039076C" w:rsidRPr="00363FEB" w:rsidRDefault="0039076C" w:rsidP="00EE5599">
            <w:pPr>
              <w:spacing w:after="0" w:line="240" w:lineRule="auto"/>
              <w:jc w:val="right"/>
              <w:rPr>
                <w:rFonts w:ascii="Times New Roman" w:hAnsi="Times New Roman"/>
                <w:sz w:val="28"/>
                <w:szCs w:val="28"/>
              </w:rPr>
            </w:pPr>
          </w:p>
        </w:tc>
        <w:tc>
          <w:tcPr>
            <w:tcW w:w="3161" w:type="dxa"/>
          </w:tcPr>
          <w:p w14:paraId="3C20E7A7" w14:textId="77777777" w:rsidR="0039076C" w:rsidRPr="00363FEB" w:rsidRDefault="0039076C" w:rsidP="00EE5599">
            <w:pPr>
              <w:spacing w:after="0" w:line="240" w:lineRule="auto"/>
              <w:jc w:val="right"/>
              <w:rPr>
                <w:rFonts w:ascii="Times New Roman" w:hAnsi="Times New Roman"/>
                <w:sz w:val="28"/>
                <w:szCs w:val="28"/>
              </w:rPr>
            </w:pPr>
          </w:p>
        </w:tc>
        <w:tc>
          <w:tcPr>
            <w:tcW w:w="3316" w:type="dxa"/>
            <w:gridSpan w:val="3"/>
          </w:tcPr>
          <w:p w14:paraId="5563D181" w14:textId="77777777" w:rsidR="0039076C" w:rsidRPr="00363FEB" w:rsidRDefault="0039076C" w:rsidP="00EE5599">
            <w:pPr>
              <w:spacing w:after="0" w:line="240" w:lineRule="auto"/>
              <w:jc w:val="both"/>
              <w:rPr>
                <w:rFonts w:ascii="Times New Roman" w:hAnsi="Times New Roman"/>
                <w:sz w:val="28"/>
                <w:szCs w:val="28"/>
              </w:rPr>
            </w:pPr>
            <w:r w:rsidRPr="00363FEB">
              <w:rPr>
                <w:rFonts w:ascii="Times New Roman" w:hAnsi="Times New Roman"/>
                <w:sz w:val="28"/>
                <w:szCs w:val="28"/>
              </w:rPr>
              <w:t xml:space="preserve">      № __________</w:t>
            </w:r>
          </w:p>
        </w:tc>
      </w:tr>
      <w:tr w:rsidR="0039076C" w:rsidRPr="00363FEB" w14:paraId="48B57656" w14:textId="77777777" w:rsidTr="00EE5599">
        <w:tc>
          <w:tcPr>
            <w:tcW w:w="3162" w:type="dxa"/>
            <w:tcBorders>
              <w:top w:val="single" w:sz="4" w:space="0" w:color="auto"/>
            </w:tcBorders>
          </w:tcPr>
          <w:p w14:paraId="67DFDF7E" w14:textId="77777777" w:rsidR="0039076C" w:rsidRPr="0039076C" w:rsidRDefault="0039076C" w:rsidP="00EE5599">
            <w:pPr>
              <w:spacing w:after="0" w:line="240" w:lineRule="auto"/>
              <w:jc w:val="center"/>
              <w:rPr>
                <w:rFonts w:ascii="Times New Roman" w:hAnsi="Times New Roman"/>
                <w:sz w:val="20"/>
                <w:szCs w:val="20"/>
              </w:rPr>
            </w:pPr>
            <w:r w:rsidRPr="0039076C">
              <w:rPr>
                <w:rFonts w:ascii="Times New Roman" w:hAnsi="Times New Roman"/>
                <w:sz w:val="20"/>
                <w:szCs w:val="20"/>
              </w:rPr>
              <w:t>(дата)</w:t>
            </w:r>
          </w:p>
        </w:tc>
        <w:tc>
          <w:tcPr>
            <w:tcW w:w="3161" w:type="dxa"/>
            <w:tcBorders>
              <w:bottom w:val="single" w:sz="4" w:space="0" w:color="auto"/>
            </w:tcBorders>
          </w:tcPr>
          <w:p w14:paraId="128DD1CC" w14:textId="77777777" w:rsidR="0039076C" w:rsidRPr="00363FEB" w:rsidRDefault="0039076C" w:rsidP="00EE5599">
            <w:pPr>
              <w:spacing w:after="0" w:line="240" w:lineRule="auto"/>
              <w:jc w:val="right"/>
              <w:rPr>
                <w:rFonts w:ascii="Times New Roman" w:hAnsi="Times New Roman"/>
                <w:sz w:val="28"/>
                <w:szCs w:val="28"/>
              </w:rPr>
            </w:pPr>
          </w:p>
        </w:tc>
        <w:tc>
          <w:tcPr>
            <w:tcW w:w="448" w:type="dxa"/>
          </w:tcPr>
          <w:p w14:paraId="65B63D99" w14:textId="77777777" w:rsidR="0039076C" w:rsidRPr="00363FEB" w:rsidRDefault="0039076C" w:rsidP="00EE5599">
            <w:pPr>
              <w:spacing w:after="0" w:line="240" w:lineRule="auto"/>
              <w:jc w:val="right"/>
              <w:rPr>
                <w:rFonts w:ascii="Times New Roman" w:hAnsi="Times New Roman"/>
                <w:sz w:val="28"/>
                <w:szCs w:val="28"/>
              </w:rPr>
            </w:pPr>
          </w:p>
        </w:tc>
        <w:tc>
          <w:tcPr>
            <w:tcW w:w="1511" w:type="dxa"/>
          </w:tcPr>
          <w:p w14:paraId="1B660328" w14:textId="77777777" w:rsidR="0039076C" w:rsidRPr="00363FEB" w:rsidRDefault="0039076C" w:rsidP="00EE5599">
            <w:pPr>
              <w:spacing w:after="0" w:line="240" w:lineRule="auto"/>
              <w:rPr>
                <w:rFonts w:ascii="Times New Roman" w:hAnsi="Times New Roman"/>
                <w:sz w:val="28"/>
                <w:szCs w:val="28"/>
              </w:rPr>
            </w:pPr>
          </w:p>
        </w:tc>
        <w:tc>
          <w:tcPr>
            <w:tcW w:w="1357" w:type="dxa"/>
          </w:tcPr>
          <w:p w14:paraId="3393D093" w14:textId="77777777" w:rsidR="0039076C" w:rsidRPr="00363FEB" w:rsidRDefault="0039076C" w:rsidP="00EE5599">
            <w:pPr>
              <w:spacing w:after="0" w:line="240" w:lineRule="auto"/>
              <w:rPr>
                <w:rFonts w:ascii="Times New Roman" w:hAnsi="Times New Roman"/>
                <w:sz w:val="28"/>
                <w:szCs w:val="28"/>
              </w:rPr>
            </w:pPr>
          </w:p>
        </w:tc>
      </w:tr>
      <w:tr w:rsidR="0039076C" w:rsidRPr="00363FEB" w14:paraId="5681C947" w14:textId="77777777" w:rsidTr="00EE5599">
        <w:tc>
          <w:tcPr>
            <w:tcW w:w="3162" w:type="dxa"/>
          </w:tcPr>
          <w:p w14:paraId="7489A066" w14:textId="77777777" w:rsidR="0039076C" w:rsidRPr="00363FEB" w:rsidRDefault="0039076C" w:rsidP="00EE5599">
            <w:pPr>
              <w:spacing w:after="0" w:line="240" w:lineRule="auto"/>
              <w:jc w:val="right"/>
              <w:rPr>
                <w:rFonts w:ascii="Times New Roman" w:hAnsi="Times New Roman"/>
                <w:sz w:val="28"/>
                <w:szCs w:val="28"/>
              </w:rPr>
            </w:pPr>
          </w:p>
        </w:tc>
        <w:tc>
          <w:tcPr>
            <w:tcW w:w="3161" w:type="dxa"/>
            <w:tcBorders>
              <w:top w:val="single" w:sz="4" w:space="0" w:color="auto"/>
            </w:tcBorders>
          </w:tcPr>
          <w:p w14:paraId="5EDB5D1E" w14:textId="77777777" w:rsidR="0039076C" w:rsidRPr="0039076C" w:rsidRDefault="0039076C" w:rsidP="00EE5599">
            <w:pPr>
              <w:spacing w:after="0" w:line="240" w:lineRule="auto"/>
              <w:jc w:val="center"/>
              <w:rPr>
                <w:rFonts w:ascii="Times New Roman" w:hAnsi="Times New Roman"/>
                <w:sz w:val="20"/>
                <w:szCs w:val="20"/>
              </w:rPr>
            </w:pPr>
            <w:r w:rsidRPr="0039076C">
              <w:rPr>
                <w:rFonts w:ascii="Times New Roman" w:hAnsi="Times New Roman"/>
                <w:sz w:val="20"/>
                <w:szCs w:val="20"/>
              </w:rPr>
              <w:t>(место проведения)</w:t>
            </w:r>
          </w:p>
        </w:tc>
        <w:tc>
          <w:tcPr>
            <w:tcW w:w="3316" w:type="dxa"/>
            <w:gridSpan w:val="3"/>
          </w:tcPr>
          <w:p w14:paraId="20902FAD" w14:textId="77777777" w:rsidR="0039076C" w:rsidRPr="00363FEB" w:rsidRDefault="0039076C" w:rsidP="00EE5599">
            <w:pPr>
              <w:spacing w:after="0" w:line="240" w:lineRule="auto"/>
              <w:jc w:val="right"/>
              <w:rPr>
                <w:rFonts w:ascii="Times New Roman" w:hAnsi="Times New Roman"/>
                <w:sz w:val="28"/>
                <w:szCs w:val="28"/>
              </w:rPr>
            </w:pPr>
          </w:p>
        </w:tc>
      </w:tr>
    </w:tbl>
    <w:p w14:paraId="4C1382EE" w14:textId="77777777" w:rsidR="0039076C" w:rsidRPr="00363FEB" w:rsidRDefault="0039076C" w:rsidP="0039076C">
      <w:pPr>
        <w:spacing w:after="0" w:line="240" w:lineRule="auto"/>
        <w:ind w:firstLine="737"/>
        <w:jc w:val="right"/>
        <w:rPr>
          <w:rFonts w:ascii="Times New Roman" w:hAnsi="Times New Roman"/>
          <w:noProof/>
          <w:sz w:val="28"/>
          <w:szCs w:val="28"/>
        </w:rPr>
      </w:pPr>
    </w:p>
    <w:p w14:paraId="2392D202" w14:textId="77777777" w:rsidR="0039076C" w:rsidRPr="00363FEB" w:rsidRDefault="0039076C" w:rsidP="0039076C">
      <w:pPr>
        <w:spacing w:after="0" w:line="240" w:lineRule="auto"/>
        <w:ind w:firstLine="737"/>
        <w:jc w:val="right"/>
        <w:rPr>
          <w:rFonts w:ascii="Times New Roman" w:hAnsi="Times New Roman"/>
          <w:noProof/>
          <w:sz w:val="28"/>
          <w:szCs w:val="28"/>
        </w:rPr>
      </w:pPr>
    </w:p>
    <w:p w14:paraId="528F5FA2" w14:textId="77777777" w:rsidR="0039076C" w:rsidRPr="0039076C" w:rsidRDefault="0039076C" w:rsidP="0039076C">
      <w:pPr>
        <w:pStyle w:val="Style150"/>
        <w:widowControl/>
        <w:ind w:firstLine="737"/>
        <w:jc w:val="both"/>
        <w:rPr>
          <w:rStyle w:val="FontStyle298"/>
          <w:sz w:val="24"/>
          <w:szCs w:val="24"/>
        </w:rPr>
      </w:pPr>
      <w:r w:rsidRPr="0039076C">
        <w:rPr>
          <w:rStyle w:val="FontStyle298"/>
          <w:sz w:val="24"/>
          <w:szCs w:val="24"/>
        </w:rPr>
        <w:t>Присутствовали:</w:t>
      </w:r>
    </w:p>
    <w:p w14:paraId="61549993" w14:textId="77777777" w:rsidR="0039076C" w:rsidRPr="00363FEB" w:rsidRDefault="0039076C" w:rsidP="0039076C">
      <w:pPr>
        <w:pStyle w:val="Style150"/>
        <w:widowControl/>
        <w:ind w:firstLine="737"/>
        <w:jc w:val="both"/>
        <w:rPr>
          <w:rStyle w:val="FontStyle298"/>
          <w:sz w:val="28"/>
          <w:szCs w:val="28"/>
        </w:rPr>
      </w:pPr>
      <w:r w:rsidRPr="0039076C">
        <w:rPr>
          <w:rStyle w:val="FontStyle298"/>
          <w:sz w:val="24"/>
          <w:szCs w:val="24"/>
        </w:rPr>
        <w:t>Председатель</w:t>
      </w:r>
      <w:r w:rsidRPr="00363FEB">
        <w:rPr>
          <w:rStyle w:val="FontStyle298"/>
          <w:sz w:val="28"/>
          <w:szCs w:val="28"/>
        </w:rPr>
        <w:tab/>
      </w:r>
      <w:r w:rsidRPr="00363FEB">
        <w:rPr>
          <w:rStyle w:val="FontStyle298"/>
          <w:sz w:val="28"/>
          <w:szCs w:val="28"/>
        </w:rPr>
        <w:tab/>
      </w:r>
      <w:r w:rsidRPr="00363FEB">
        <w:rPr>
          <w:rStyle w:val="FontStyle298"/>
          <w:sz w:val="28"/>
          <w:szCs w:val="28"/>
        </w:rPr>
        <w:tab/>
      </w:r>
      <w:r>
        <w:rPr>
          <w:rStyle w:val="FontStyle298"/>
          <w:sz w:val="28"/>
          <w:szCs w:val="28"/>
        </w:rPr>
        <w:t xml:space="preserve"> </w:t>
      </w:r>
      <w:r w:rsidRPr="00363FEB">
        <w:rPr>
          <w:rStyle w:val="FontStyle298"/>
          <w:sz w:val="28"/>
          <w:szCs w:val="28"/>
        </w:rPr>
        <w:t xml:space="preserve">         </w:t>
      </w:r>
      <w:r>
        <w:rPr>
          <w:rStyle w:val="FontStyle298"/>
          <w:sz w:val="28"/>
          <w:szCs w:val="28"/>
        </w:rPr>
        <w:t xml:space="preserve">     </w:t>
      </w:r>
      <w:r w:rsidRPr="00363FEB">
        <w:rPr>
          <w:rStyle w:val="FontStyle298"/>
          <w:sz w:val="28"/>
          <w:szCs w:val="28"/>
        </w:rPr>
        <w:t>___________________________</w:t>
      </w:r>
    </w:p>
    <w:p w14:paraId="0594806F" w14:textId="77777777" w:rsidR="0039076C" w:rsidRPr="0039076C" w:rsidRDefault="0039076C" w:rsidP="0039076C">
      <w:pPr>
        <w:pStyle w:val="Style70"/>
        <w:widowControl/>
        <w:ind w:left="5529" w:firstLine="737"/>
        <w:jc w:val="both"/>
        <w:rPr>
          <w:rStyle w:val="FontStyle312"/>
          <w:b w:val="0"/>
          <w:i w:val="0"/>
          <w:sz w:val="20"/>
          <w:szCs w:val="20"/>
        </w:rPr>
      </w:pPr>
      <w:r w:rsidRPr="0039076C">
        <w:rPr>
          <w:rStyle w:val="FontStyle312"/>
          <w:b w:val="0"/>
          <w:sz w:val="20"/>
          <w:szCs w:val="20"/>
        </w:rPr>
        <w:t>(</w:t>
      </w:r>
      <w:r w:rsidRPr="0039076C">
        <w:rPr>
          <w:rStyle w:val="FontStyle312"/>
          <w:b w:val="0"/>
          <w:i w:val="0"/>
          <w:sz w:val="20"/>
          <w:szCs w:val="20"/>
        </w:rPr>
        <w:t>инициалы, фамилия)</w:t>
      </w:r>
    </w:p>
    <w:p w14:paraId="2D0FE89C" w14:textId="77777777" w:rsidR="0039076C" w:rsidRPr="0039076C" w:rsidRDefault="0039076C" w:rsidP="0039076C">
      <w:pPr>
        <w:pStyle w:val="Style70"/>
        <w:widowControl/>
        <w:ind w:left="7058" w:firstLine="737"/>
        <w:jc w:val="both"/>
        <w:rPr>
          <w:rStyle w:val="FontStyle312"/>
          <w:b w:val="0"/>
          <w:i w:val="0"/>
        </w:rPr>
      </w:pPr>
    </w:p>
    <w:p w14:paraId="565B6AAF" w14:textId="77777777" w:rsidR="0039076C" w:rsidRPr="0039076C" w:rsidRDefault="0039076C" w:rsidP="0039076C">
      <w:pPr>
        <w:pStyle w:val="Style150"/>
        <w:widowControl/>
        <w:ind w:firstLine="737"/>
        <w:jc w:val="both"/>
        <w:rPr>
          <w:rStyle w:val="FontStyle298"/>
          <w:sz w:val="28"/>
          <w:szCs w:val="28"/>
        </w:rPr>
      </w:pPr>
      <w:r w:rsidRPr="0039076C">
        <w:rPr>
          <w:rStyle w:val="FontStyle298"/>
          <w:sz w:val="24"/>
          <w:szCs w:val="24"/>
        </w:rPr>
        <w:t>Заместитель председателя</w:t>
      </w:r>
      <w:r w:rsidRPr="0039076C">
        <w:rPr>
          <w:rStyle w:val="FontStyle298"/>
          <w:sz w:val="28"/>
          <w:szCs w:val="28"/>
        </w:rPr>
        <w:tab/>
      </w:r>
      <w:r w:rsidRPr="0039076C">
        <w:rPr>
          <w:rStyle w:val="FontStyle298"/>
          <w:sz w:val="28"/>
          <w:szCs w:val="28"/>
        </w:rPr>
        <w:tab/>
      </w:r>
      <w:r w:rsidRPr="0039076C">
        <w:rPr>
          <w:rStyle w:val="FontStyle298"/>
          <w:sz w:val="28"/>
          <w:szCs w:val="28"/>
        </w:rPr>
        <w:tab/>
        <w:t xml:space="preserve">  </w:t>
      </w:r>
      <w:r>
        <w:rPr>
          <w:rStyle w:val="FontStyle298"/>
          <w:sz w:val="28"/>
          <w:szCs w:val="28"/>
        </w:rPr>
        <w:t xml:space="preserve">   </w:t>
      </w:r>
      <w:r w:rsidRPr="0039076C">
        <w:rPr>
          <w:rStyle w:val="FontStyle298"/>
          <w:sz w:val="28"/>
          <w:szCs w:val="28"/>
        </w:rPr>
        <w:t>___________________________</w:t>
      </w:r>
    </w:p>
    <w:p w14:paraId="0C189664" w14:textId="77777777" w:rsidR="0039076C" w:rsidRPr="0039076C" w:rsidRDefault="0039076C" w:rsidP="0039076C">
      <w:pPr>
        <w:pStyle w:val="Style70"/>
        <w:widowControl/>
        <w:ind w:left="5529" w:firstLine="737"/>
        <w:jc w:val="both"/>
        <w:rPr>
          <w:rStyle w:val="FontStyle312"/>
          <w:b w:val="0"/>
          <w:i w:val="0"/>
          <w:sz w:val="20"/>
          <w:szCs w:val="20"/>
        </w:rPr>
      </w:pPr>
      <w:r w:rsidRPr="0039076C">
        <w:rPr>
          <w:rStyle w:val="FontStyle312"/>
          <w:b w:val="0"/>
          <w:i w:val="0"/>
          <w:sz w:val="20"/>
          <w:szCs w:val="20"/>
        </w:rPr>
        <w:t>(инициалы, фамилия)</w:t>
      </w:r>
    </w:p>
    <w:p w14:paraId="264E3380" w14:textId="77777777" w:rsidR="0039076C" w:rsidRPr="0039076C" w:rsidRDefault="0039076C" w:rsidP="0039076C">
      <w:pPr>
        <w:pStyle w:val="Style150"/>
        <w:widowControl/>
        <w:ind w:firstLine="737"/>
        <w:jc w:val="both"/>
        <w:rPr>
          <w:rStyle w:val="FontStyle298"/>
          <w:sz w:val="28"/>
          <w:szCs w:val="28"/>
        </w:rPr>
      </w:pPr>
      <w:r w:rsidRPr="0039076C">
        <w:rPr>
          <w:rStyle w:val="FontStyle298"/>
          <w:sz w:val="24"/>
          <w:szCs w:val="24"/>
        </w:rPr>
        <w:t>Секретарь</w:t>
      </w:r>
      <w:r w:rsidRPr="0039076C">
        <w:rPr>
          <w:rStyle w:val="FontStyle298"/>
        </w:rPr>
        <w:tab/>
      </w:r>
      <w:r w:rsidRPr="0039076C">
        <w:rPr>
          <w:rStyle w:val="FontStyle298"/>
          <w:sz w:val="28"/>
          <w:szCs w:val="28"/>
        </w:rPr>
        <w:tab/>
      </w:r>
      <w:r w:rsidRPr="0039076C">
        <w:rPr>
          <w:rStyle w:val="FontStyle298"/>
          <w:sz w:val="28"/>
          <w:szCs w:val="28"/>
        </w:rPr>
        <w:tab/>
      </w:r>
      <w:r w:rsidRPr="0039076C">
        <w:rPr>
          <w:rStyle w:val="FontStyle298"/>
          <w:sz w:val="28"/>
          <w:szCs w:val="28"/>
        </w:rPr>
        <w:tab/>
      </w:r>
      <w:r w:rsidRPr="0039076C">
        <w:rPr>
          <w:rStyle w:val="FontStyle298"/>
          <w:sz w:val="28"/>
          <w:szCs w:val="28"/>
        </w:rPr>
        <w:tab/>
      </w:r>
      <w:r>
        <w:rPr>
          <w:rStyle w:val="FontStyle298"/>
          <w:sz w:val="28"/>
          <w:szCs w:val="28"/>
        </w:rPr>
        <w:t xml:space="preserve">    </w:t>
      </w:r>
      <w:r w:rsidRPr="0039076C">
        <w:rPr>
          <w:rStyle w:val="FontStyle298"/>
          <w:sz w:val="28"/>
          <w:szCs w:val="28"/>
        </w:rPr>
        <w:t xml:space="preserve"> ___________________________</w:t>
      </w:r>
    </w:p>
    <w:p w14:paraId="211A7FAE" w14:textId="77777777" w:rsidR="0039076C" w:rsidRPr="0039076C" w:rsidRDefault="0039076C" w:rsidP="0039076C">
      <w:pPr>
        <w:pStyle w:val="Style70"/>
        <w:widowControl/>
        <w:ind w:left="5664" w:firstLine="708"/>
        <w:jc w:val="both"/>
        <w:rPr>
          <w:rStyle w:val="FontStyle312"/>
          <w:b w:val="0"/>
          <w:i w:val="0"/>
          <w:sz w:val="20"/>
          <w:szCs w:val="20"/>
        </w:rPr>
      </w:pPr>
      <w:r w:rsidRPr="0039076C">
        <w:rPr>
          <w:rStyle w:val="FontStyle312"/>
          <w:b w:val="0"/>
          <w:i w:val="0"/>
          <w:sz w:val="20"/>
          <w:szCs w:val="20"/>
        </w:rPr>
        <w:t>(инициалы, фамилия)</w:t>
      </w:r>
    </w:p>
    <w:p w14:paraId="10A1094F" w14:textId="77777777" w:rsidR="0039076C" w:rsidRPr="0039076C" w:rsidRDefault="0039076C" w:rsidP="0039076C">
      <w:pPr>
        <w:pStyle w:val="Style150"/>
        <w:widowControl/>
        <w:ind w:firstLine="737"/>
        <w:jc w:val="both"/>
        <w:rPr>
          <w:rStyle w:val="FontStyle298"/>
          <w:sz w:val="24"/>
          <w:szCs w:val="24"/>
        </w:rPr>
      </w:pPr>
      <w:r w:rsidRPr="0039076C">
        <w:rPr>
          <w:rStyle w:val="FontStyle298"/>
          <w:sz w:val="24"/>
          <w:szCs w:val="24"/>
        </w:rPr>
        <w:t xml:space="preserve">Члены комиссии с правом </w:t>
      </w:r>
    </w:p>
    <w:p w14:paraId="0CEEE00A" w14:textId="0E595B90" w:rsidR="0039076C" w:rsidRPr="0039076C" w:rsidRDefault="0039076C" w:rsidP="0039076C">
      <w:pPr>
        <w:pStyle w:val="Style150"/>
        <w:widowControl/>
        <w:ind w:firstLine="737"/>
        <w:jc w:val="both"/>
        <w:rPr>
          <w:rStyle w:val="FontStyle298"/>
          <w:sz w:val="28"/>
          <w:szCs w:val="28"/>
        </w:rPr>
      </w:pPr>
      <w:r w:rsidRPr="0039076C">
        <w:rPr>
          <w:rStyle w:val="FontStyle298"/>
          <w:sz w:val="24"/>
          <w:szCs w:val="24"/>
        </w:rPr>
        <w:t>решающего голоса</w:t>
      </w:r>
      <w:r w:rsidRPr="0039076C">
        <w:rPr>
          <w:rStyle w:val="FontStyle298"/>
        </w:rPr>
        <w:t>:</w:t>
      </w:r>
      <w:r w:rsidRPr="0039076C">
        <w:rPr>
          <w:rStyle w:val="FontStyle298"/>
          <w:sz w:val="28"/>
          <w:szCs w:val="28"/>
        </w:rPr>
        <w:t xml:space="preserve"> </w:t>
      </w:r>
      <w:r w:rsidR="00704658">
        <w:rPr>
          <w:rStyle w:val="FontStyle298"/>
          <w:sz w:val="28"/>
          <w:szCs w:val="28"/>
        </w:rPr>
        <w:t>____</w:t>
      </w:r>
      <w:r w:rsidRPr="0039076C">
        <w:rPr>
          <w:rStyle w:val="FontStyle298"/>
          <w:sz w:val="28"/>
          <w:szCs w:val="28"/>
        </w:rPr>
        <w:t>____________________________________________</w:t>
      </w:r>
    </w:p>
    <w:p w14:paraId="431585EC" w14:textId="77777777" w:rsidR="0039076C" w:rsidRPr="0039076C" w:rsidRDefault="0039076C" w:rsidP="0039076C">
      <w:pPr>
        <w:pStyle w:val="Style70"/>
        <w:widowControl/>
        <w:ind w:left="5664" w:firstLine="708"/>
        <w:jc w:val="both"/>
        <w:rPr>
          <w:rStyle w:val="FontStyle312"/>
          <w:b w:val="0"/>
          <w:i w:val="0"/>
          <w:sz w:val="20"/>
          <w:szCs w:val="20"/>
        </w:rPr>
      </w:pPr>
      <w:r w:rsidRPr="0039076C">
        <w:rPr>
          <w:rStyle w:val="FontStyle312"/>
          <w:b w:val="0"/>
          <w:i w:val="0"/>
          <w:sz w:val="20"/>
          <w:szCs w:val="20"/>
        </w:rPr>
        <w:t>(инициалы, фамилии)</w:t>
      </w:r>
    </w:p>
    <w:p w14:paraId="2BBF819B" w14:textId="77777777" w:rsidR="0039076C" w:rsidRPr="0039076C" w:rsidRDefault="0039076C" w:rsidP="0039076C">
      <w:pPr>
        <w:pStyle w:val="Style150"/>
        <w:widowControl/>
        <w:ind w:firstLine="737"/>
        <w:jc w:val="both"/>
        <w:rPr>
          <w:rStyle w:val="FontStyle298"/>
          <w:sz w:val="28"/>
          <w:szCs w:val="28"/>
        </w:rPr>
      </w:pPr>
      <w:r w:rsidRPr="0039076C">
        <w:rPr>
          <w:rStyle w:val="FontStyle298"/>
          <w:sz w:val="28"/>
          <w:szCs w:val="28"/>
        </w:rPr>
        <w:t>_______________________________________________________________</w:t>
      </w:r>
    </w:p>
    <w:p w14:paraId="6CDBED19" w14:textId="77777777" w:rsidR="0039076C" w:rsidRPr="0039076C" w:rsidRDefault="0039076C" w:rsidP="0039076C">
      <w:pPr>
        <w:pStyle w:val="Style70"/>
        <w:widowControl/>
        <w:ind w:left="5664" w:firstLine="708"/>
        <w:jc w:val="both"/>
        <w:rPr>
          <w:rStyle w:val="FontStyle312"/>
          <w:b w:val="0"/>
          <w:i w:val="0"/>
          <w:sz w:val="20"/>
          <w:szCs w:val="20"/>
        </w:rPr>
      </w:pPr>
      <w:r w:rsidRPr="0039076C">
        <w:rPr>
          <w:rStyle w:val="FontStyle312"/>
          <w:b w:val="0"/>
          <w:i w:val="0"/>
          <w:sz w:val="20"/>
          <w:szCs w:val="20"/>
        </w:rPr>
        <w:t>(инициалы, фамилии</w:t>
      </w:r>
      <w:r w:rsidRPr="0039076C">
        <w:rPr>
          <w:rStyle w:val="FontStyle312"/>
          <w:i w:val="0"/>
          <w:sz w:val="20"/>
          <w:szCs w:val="20"/>
        </w:rPr>
        <w:t>)</w:t>
      </w:r>
    </w:p>
    <w:p w14:paraId="4C23D776" w14:textId="77777777" w:rsidR="0039076C" w:rsidRPr="0039076C" w:rsidRDefault="0039076C" w:rsidP="0039076C">
      <w:pPr>
        <w:pStyle w:val="Style150"/>
        <w:widowControl/>
        <w:ind w:firstLine="737"/>
        <w:jc w:val="both"/>
        <w:rPr>
          <w:rFonts w:ascii="Times New Roman" w:hAnsi="Times New Roman"/>
        </w:rPr>
      </w:pPr>
      <w:r w:rsidRPr="0039076C">
        <w:rPr>
          <w:rStyle w:val="FontStyle298"/>
          <w:sz w:val="24"/>
          <w:szCs w:val="24"/>
        </w:rPr>
        <w:t xml:space="preserve">Приглашенные (лица, имеющие право присутствовать на всех заседаниях УИК в соответствии с пунктом 3 статьи 30 </w:t>
      </w:r>
      <w:r w:rsidRPr="0039076C">
        <w:rPr>
          <w:rFonts w:ascii="Times New Roman" w:hAnsi="Times New Roman"/>
        </w:rPr>
        <w:t>Федерального закона «Об основных гарантиях избирательных прав и права на участие в референдуме граждан Российской Федерации»):</w:t>
      </w:r>
    </w:p>
    <w:p w14:paraId="160D9B9E" w14:textId="77777777" w:rsidR="0039076C" w:rsidRPr="0039076C" w:rsidRDefault="0039076C" w:rsidP="0039076C">
      <w:pPr>
        <w:pStyle w:val="Style150"/>
        <w:widowControl/>
        <w:ind w:firstLine="737"/>
        <w:jc w:val="both"/>
        <w:rPr>
          <w:rFonts w:ascii="Times New Roman" w:hAnsi="Times New Roman"/>
        </w:rPr>
      </w:pPr>
      <w:r w:rsidRPr="0039076C">
        <w:rPr>
          <w:rFonts w:ascii="Times New Roman" w:hAnsi="Times New Roman"/>
        </w:rPr>
        <w:t>1. _________________________________________</w:t>
      </w:r>
    </w:p>
    <w:p w14:paraId="2317B665" w14:textId="77777777" w:rsidR="0039076C" w:rsidRPr="0039076C" w:rsidRDefault="0039076C" w:rsidP="0039076C">
      <w:pPr>
        <w:pStyle w:val="Style150"/>
        <w:widowControl/>
        <w:ind w:firstLine="737"/>
        <w:jc w:val="both"/>
        <w:rPr>
          <w:rStyle w:val="FontStyle298"/>
          <w:sz w:val="24"/>
          <w:szCs w:val="24"/>
        </w:rPr>
      </w:pPr>
      <w:r w:rsidRPr="0039076C">
        <w:rPr>
          <w:rFonts w:ascii="Times New Roman" w:hAnsi="Times New Roman"/>
        </w:rPr>
        <w:t>2. _________________________________________</w:t>
      </w:r>
      <w:r w:rsidRPr="0039076C">
        <w:rPr>
          <w:rStyle w:val="FontStyle298"/>
          <w:sz w:val="24"/>
          <w:szCs w:val="24"/>
        </w:rPr>
        <w:t xml:space="preserve"> </w:t>
      </w:r>
    </w:p>
    <w:p w14:paraId="5FBD0ACB" w14:textId="77777777" w:rsidR="0039076C" w:rsidRPr="00F36753" w:rsidRDefault="0039076C" w:rsidP="0039076C">
      <w:pPr>
        <w:pStyle w:val="Style90"/>
        <w:widowControl/>
        <w:ind w:left="4162" w:firstLine="737"/>
        <w:jc w:val="both"/>
        <w:rPr>
          <w:rFonts w:ascii="Times New Roman" w:hAnsi="Times New Roman"/>
        </w:rPr>
      </w:pPr>
    </w:p>
    <w:p w14:paraId="7254003C" w14:textId="77777777" w:rsidR="0039076C" w:rsidRPr="0039076C" w:rsidRDefault="0039076C" w:rsidP="0039076C">
      <w:pPr>
        <w:pStyle w:val="Style90"/>
        <w:widowControl/>
        <w:rPr>
          <w:rStyle w:val="FontStyle296"/>
          <w:rFonts w:eastAsia="Calibri"/>
          <w:sz w:val="24"/>
          <w:szCs w:val="24"/>
        </w:rPr>
      </w:pPr>
      <w:r w:rsidRPr="0039076C">
        <w:rPr>
          <w:rStyle w:val="FontStyle296"/>
          <w:rFonts w:eastAsia="Calibri"/>
          <w:sz w:val="24"/>
          <w:szCs w:val="24"/>
        </w:rPr>
        <w:t>ПОВЕСТКА ДНЯ</w:t>
      </w:r>
    </w:p>
    <w:p w14:paraId="1B99EC9E" w14:textId="77777777" w:rsidR="0039076C" w:rsidRPr="0039076C" w:rsidRDefault="0039076C" w:rsidP="0039076C">
      <w:pPr>
        <w:pStyle w:val="Style143"/>
        <w:widowControl/>
        <w:ind w:firstLine="737"/>
        <w:jc w:val="both"/>
        <w:rPr>
          <w:rStyle w:val="FontStyle298"/>
          <w:sz w:val="24"/>
          <w:szCs w:val="24"/>
        </w:rPr>
      </w:pPr>
      <w:r w:rsidRPr="0039076C">
        <w:rPr>
          <w:rStyle w:val="FontStyle298"/>
          <w:sz w:val="24"/>
          <w:szCs w:val="24"/>
        </w:rPr>
        <w:t>1.</w:t>
      </w:r>
    </w:p>
    <w:p w14:paraId="7B1735BF" w14:textId="77777777" w:rsidR="0039076C" w:rsidRPr="0039076C" w:rsidRDefault="0039076C" w:rsidP="0039076C">
      <w:pPr>
        <w:pStyle w:val="Style143"/>
        <w:widowControl/>
        <w:ind w:firstLine="737"/>
        <w:jc w:val="both"/>
        <w:rPr>
          <w:rStyle w:val="FontStyle298"/>
          <w:sz w:val="24"/>
          <w:szCs w:val="24"/>
        </w:rPr>
      </w:pPr>
      <w:r w:rsidRPr="0039076C">
        <w:rPr>
          <w:rStyle w:val="FontStyle298"/>
          <w:sz w:val="24"/>
          <w:szCs w:val="24"/>
        </w:rPr>
        <w:t>2.</w:t>
      </w:r>
    </w:p>
    <w:p w14:paraId="4475E41C" w14:textId="77777777" w:rsidR="0039076C" w:rsidRPr="0039076C" w:rsidRDefault="0039076C" w:rsidP="0039076C">
      <w:pPr>
        <w:pStyle w:val="Style143"/>
        <w:widowControl/>
        <w:ind w:firstLine="737"/>
        <w:jc w:val="both"/>
        <w:rPr>
          <w:rStyle w:val="FontStyle298"/>
          <w:sz w:val="24"/>
          <w:szCs w:val="24"/>
        </w:rPr>
      </w:pPr>
      <w:r w:rsidRPr="0039076C">
        <w:rPr>
          <w:rStyle w:val="FontStyle298"/>
          <w:sz w:val="24"/>
          <w:szCs w:val="24"/>
        </w:rPr>
        <w:t>3.</w:t>
      </w:r>
    </w:p>
    <w:p w14:paraId="79BCEC98" w14:textId="77777777" w:rsidR="0039076C" w:rsidRPr="0039076C" w:rsidRDefault="0039076C" w:rsidP="0039076C">
      <w:pPr>
        <w:pStyle w:val="Style143"/>
        <w:widowControl/>
        <w:ind w:firstLine="737"/>
        <w:jc w:val="both"/>
        <w:rPr>
          <w:rStyle w:val="FontStyle298"/>
          <w:sz w:val="24"/>
          <w:szCs w:val="24"/>
        </w:rPr>
      </w:pPr>
      <w:r w:rsidRPr="0039076C">
        <w:rPr>
          <w:rStyle w:val="FontStyle298"/>
          <w:sz w:val="24"/>
          <w:szCs w:val="24"/>
        </w:rPr>
        <w:t>Результаты голосования по утверждению повестки дня:</w:t>
      </w:r>
    </w:p>
    <w:p w14:paraId="5FCD8F09" w14:textId="77777777" w:rsidR="0039076C" w:rsidRPr="0039076C" w:rsidRDefault="0039076C" w:rsidP="0039076C">
      <w:pPr>
        <w:pStyle w:val="Style143"/>
        <w:widowControl/>
        <w:ind w:firstLine="737"/>
        <w:jc w:val="both"/>
        <w:rPr>
          <w:rStyle w:val="FontStyle298"/>
          <w:sz w:val="24"/>
          <w:szCs w:val="24"/>
        </w:rPr>
      </w:pPr>
      <w:r w:rsidRPr="0039076C">
        <w:rPr>
          <w:rStyle w:val="FontStyle298"/>
          <w:sz w:val="24"/>
          <w:szCs w:val="24"/>
        </w:rPr>
        <w:t>«За» __________, «Против» ___________.</w:t>
      </w:r>
    </w:p>
    <w:p w14:paraId="6BF52402" w14:textId="77777777" w:rsidR="0039076C" w:rsidRPr="0039076C" w:rsidRDefault="0039076C" w:rsidP="0039076C">
      <w:pPr>
        <w:pStyle w:val="Style143"/>
        <w:widowControl/>
        <w:ind w:firstLine="737"/>
        <w:jc w:val="both"/>
        <w:rPr>
          <w:rStyle w:val="FontStyle298"/>
          <w:sz w:val="24"/>
          <w:szCs w:val="24"/>
        </w:rPr>
      </w:pPr>
      <w:r w:rsidRPr="0039076C">
        <w:rPr>
          <w:rStyle w:val="FontStyle298"/>
          <w:sz w:val="24"/>
          <w:szCs w:val="24"/>
        </w:rPr>
        <w:t>Повестка дня утверждена.</w:t>
      </w:r>
    </w:p>
    <w:p w14:paraId="36735577" w14:textId="77777777" w:rsidR="0039076C" w:rsidRPr="00F36753" w:rsidRDefault="0039076C" w:rsidP="0039076C">
      <w:pPr>
        <w:pStyle w:val="Style150"/>
        <w:widowControl/>
        <w:ind w:left="624" w:firstLine="737"/>
        <w:jc w:val="both"/>
        <w:rPr>
          <w:rFonts w:ascii="Times New Roman" w:hAnsi="Times New Roman"/>
        </w:rPr>
      </w:pPr>
    </w:p>
    <w:p w14:paraId="01A29013" w14:textId="77777777" w:rsidR="0039076C" w:rsidRPr="00363FEB" w:rsidRDefault="0039076C" w:rsidP="0039076C">
      <w:pPr>
        <w:pStyle w:val="Style62"/>
        <w:widowControl/>
        <w:ind w:firstLine="737"/>
        <w:jc w:val="both"/>
      </w:pPr>
      <w:r w:rsidRPr="0039076C">
        <w:rPr>
          <w:rStyle w:val="FontStyle298"/>
          <w:sz w:val="24"/>
          <w:szCs w:val="24"/>
        </w:rPr>
        <w:t>1. СЛУШАЛИ:</w:t>
      </w:r>
      <w:r w:rsidRPr="00F36753">
        <w:t xml:space="preserve"> </w:t>
      </w:r>
      <w:r w:rsidRPr="00363FEB">
        <w:t>_____________________________________________</w:t>
      </w:r>
    </w:p>
    <w:p w14:paraId="547DD436" w14:textId="77777777" w:rsidR="0039076C" w:rsidRPr="00363FEB" w:rsidRDefault="0039076C" w:rsidP="0039076C">
      <w:pPr>
        <w:ind w:firstLine="709"/>
        <w:jc w:val="center"/>
        <w:rPr>
          <w:rFonts w:ascii="Times New Roman" w:hAnsi="Times New Roman"/>
          <w:iCs/>
          <w:sz w:val="16"/>
          <w:szCs w:val="16"/>
        </w:rPr>
      </w:pPr>
      <w:r w:rsidRPr="00363FEB">
        <w:rPr>
          <w:rFonts w:ascii="Times New Roman" w:hAnsi="Times New Roman"/>
        </w:rPr>
        <w:t>(</w:t>
      </w:r>
      <w:r w:rsidRPr="00363FEB">
        <w:rPr>
          <w:rFonts w:ascii="Times New Roman" w:hAnsi="Times New Roman"/>
          <w:iCs/>
          <w:sz w:val="20"/>
          <w:szCs w:val="20"/>
        </w:rPr>
        <w:t>инициалы, фамилии)</w:t>
      </w:r>
    </w:p>
    <w:p w14:paraId="7A42F501" w14:textId="77777777" w:rsidR="0039076C" w:rsidRPr="00363FEB" w:rsidRDefault="0039076C" w:rsidP="0039076C">
      <w:pPr>
        <w:pStyle w:val="Style62"/>
        <w:widowControl/>
        <w:ind w:firstLine="737"/>
        <w:jc w:val="both"/>
      </w:pPr>
      <w:r w:rsidRPr="0039076C">
        <w:rPr>
          <w:rStyle w:val="FontStyle298"/>
          <w:sz w:val="24"/>
          <w:szCs w:val="24"/>
        </w:rPr>
        <w:t>ВЫСТУПИЛИ:</w:t>
      </w:r>
      <w:r w:rsidRPr="00363FEB">
        <w:t xml:space="preserve"> _____________________________________________</w:t>
      </w:r>
    </w:p>
    <w:p w14:paraId="75BE276A" w14:textId="77777777" w:rsidR="0039076C" w:rsidRPr="00363FEB" w:rsidRDefault="0039076C" w:rsidP="0039076C">
      <w:pPr>
        <w:ind w:firstLine="709"/>
        <w:jc w:val="center"/>
        <w:rPr>
          <w:rFonts w:ascii="Times New Roman" w:hAnsi="Times New Roman"/>
          <w:iCs/>
          <w:sz w:val="16"/>
          <w:szCs w:val="16"/>
        </w:rPr>
      </w:pPr>
      <w:r w:rsidRPr="00363FEB">
        <w:rPr>
          <w:rFonts w:ascii="Times New Roman" w:hAnsi="Times New Roman"/>
        </w:rPr>
        <w:t>(</w:t>
      </w:r>
      <w:r w:rsidRPr="00363FEB">
        <w:rPr>
          <w:rFonts w:ascii="Times New Roman" w:hAnsi="Times New Roman"/>
          <w:iCs/>
          <w:sz w:val="20"/>
          <w:szCs w:val="20"/>
        </w:rPr>
        <w:t>инициалы, фамилии)</w:t>
      </w:r>
    </w:p>
    <w:p w14:paraId="1AFAF7AF" w14:textId="77777777" w:rsidR="0039076C" w:rsidRPr="0039076C" w:rsidRDefault="0039076C" w:rsidP="0039076C">
      <w:pPr>
        <w:pStyle w:val="Style62"/>
        <w:widowControl/>
        <w:ind w:firstLine="737"/>
        <w:jc w:val="both"/>
        <w:rPr>
          <w:rStyle w:val="FontStyle298"/>
          <w:sz w:val="24"/>
          <w:szCs w:val="24"/>
        </w:rPr>
      </w:pPr>
      <w:r w:rsidRPr="0039076C">
        <w:rPr>
          <w:rStyle w:val="FontStyle298"/>
          <w:sz w:val="24"/>
          <w:szCs w:val="24"/>
        </w:rPr>
        <w:lastRenderedPageBreak/>
        <w:t>РЕШИЛИ:</w:t>
      </w:r>
    </w:p>
    <w:p w14:paraId="28FCB6E3" w14:textId="77777777" w:rsidR="0039076C" w:rsidRPr="0039076C" w:rsidRDefault="0039076C" w:rsidP="0039076C">
      <w:pPr>
        <w:pStyle w:val="Style62"/>
        <w:widowControl/>
        <w:ind w:firstLine="737"/>
        <w:jc w:val="both"/>
        <w:rPr>
          <w:rStyle w:val="FontStyle298"/>
          <w:sz w:val="24"/>
          <w:szCs w:val="24"/>
        </w:rPr>
      </w:pPr>
    </w:p>
    <w:p w14:paraId="0200F2CB" w14:textId="77777777" w:rsidR="0039076C" w:rsidRPr="0039076C" w:rsidRDefault="0039076C" w:rsidP="0039076C">
      <w:pPr>
        <w:pStyle w:val="Style62"/>
        <w:widowControl/>
        <w:ind w:firstLine="737"/>
        <w:jc w:val="both"/>
        <w:rPr>
          <w:rStyle w:val="FontStyle298"/>
          <w:sz w:val="24"/>
          <w:szCs w:val="24"/>
        </w:rPr>
      </w:pPr>
      <w:r w:rsidRPr="0039076C">
        <w:rPr>
          <w:rStyle w:val="FontStyle298"/>
          <w:sz w:val="24"/>
          <w:szCs w:val="24"/>
        </w:rPr>
        <w:t>Результаты голосования:</w:t>
      </w:r>
    </w:p>
    <w:p w14:paraId="796EFE6E" w14:textId="77777777" w:rsidR="0039076C" w:rsidRPr="0039076C" w:rsidRDefault="0039076C" w:rsidP="0039076C">
      <w:pPr>
        <w:pStyle w:val="Style62"/>
        <w:widowControl/>
        <w:ind w:firstLine="737"/>
        <w:jc w:val="both"/>
        <w:rPr>
          <w:rStyle w:val="FontStyle298"/>
          <w:sz w:val="24"/>
          <w:szCs w:val="24"/>
        </w:rPr>
      </w:pPr>
      <w:r w:rsidRPr="0039076C">
        <w:rPr>
          <w:rStyle w:val="FontStyle298"/>
          <w:sz w:val="24"/>
          <w:szCs w:val="24"/>
        </w:rPr>
        <w:t>«</w:t>
      </w:r>
      <w:proofErr w:type="gramStart"/>
      <w:r w:rsidRPr="0039076C">
        <w:rPr>
          <w:rStyle w:val="FontStyle298"/>
          <w:sz w:val="24"/>
          <w:szCs w:val="24"/>
        </w:rPr>
        <w:t>За»_</w:t>
      </w:r>
      <w:proofErr w:type="gramEnd"/>
      <w:r w:rsidRPr="0039076C">
        <w:rPr>
          <w:rStyle w:val="FontStyle298"/>
          <w:sz w:val="24"/>
          <w:szCs w:val="24"/>
        </w:rPr>
        <w:t>________________</w:t>
      </w:r>
    </w:p>
    <w:p w14:paraId="3223B401" w14:textId="77777777" w:rsidR="0039076C" w:rsidRPr="0039076C" w:rsidRDefault="0039076C" w:rsidP="0039076C">
      <w:pPr>
        <w:pStyle w:val="Style62"/>
        <w:widowControl/>
        <w:ind w:firstLine="737"/>
        <w:jc w:val="both"/>
        <w:rPr>
          <w:rStyle w:val="FontStyle298"/>
          <w:sz w:val="24"/>
          <w:szCs w:val="24"/>
        </w:rPr>
      </w:pPr>
      <w:r w:rsidRPr="0039076C">
        <w:rPr>
          <w:rStyle w:val="FontStyle298"/>
          <w:sz w:val="24"/>
          <w:szCs w:val="24"/>
        </w:rPr>
        <w:t>«</w:t>
      </w:r>
      <w:proofErr w:type="gramStart"/>
      <w:r w:rsidRPr="0039076C">
        <w:rPr>
          <w:rStyle w:val="FontStyle298"/>
          <w:sz w:val="24"/>
          <w:szCs w:val="24"/>
        </w:rPr>
        <w:t>Против»_</w:t>
      </w:r>
      <w:proofErr w:type="gramEnd"/>
      <w:r w:rsidRPr="0039076C">
        <w:rPr>
          <w:rStyle w:val="FontStyle298"/>
          <w:sz w:val="24"/>
          <w:szCs w:val="24"/>
        </w:rPr>
        <w:t>___________</w:t>
      </w:r>
    </w:p>
    <w:p w14:paraId="1EBD6674" w14:textId="77777777" w:rsidR="0039076C" w:rsidRPr="0039076C" w:rsidRDefault="0039076C" w:rsidP="0039076C">
      <w:pPr>
        <w:pStyle w:val="Style62"/>
        <w:widowControl/>
        <w:ind w:firstLine="737"/>
        <w:jc w:val="both"/>
        <w:rPr>
          <w:rStyle w:val="FontStyle298"/>
          <w:sz w:val="24"/>
          <w:szCs w:val="24"/>
        </w:rPr>
      </w:pPr>
      <w:r w:rsidRPr="0039076C">
        <w:rPr>
          <w:rStyle w:val="FontStyle298"/>
          <w:sz w:val="24"/>
          <w:szCs w:val="24"/>
        </w:rPr>
        <w:t>Решение принято (прилагается).</w:t>
      </w:r>
    </w:p>
    <w:p w14:paraId="63102CAE" w14:textId="77777777" w:rsidR="0039076C" w:rsidRPr="00F36753" w:rsidRDefault="0039076C" w:rsidP="0039076C">
      <w:pPr>
        <w:pStyle w:val="Style150"/>
        <w:widowControl/>
        <w:ind w:firstLine="737"/>
        <w:jc w:val="both"/>
        <w:rPr>
          <w:rFonts w:ascii="Times New Roman" w:hAnsi="Times New Roman"/>
        </w:rPr>
      </w:pPr>
    </w:p>
    <w:p w14:paraId="7E8F066B" w14:textId="77777777" w:rsidR="0039076C" w:rsidRPr="00363FEB" w:rsidRDefault="0039076C" w:rsidP="0039076C">
      <w:pPr>
        <w:pStyle w:val="Style62"/>
        <w:widowControl/>
        <w:ind w:firstLine="737"/>
        <w:jc w:val="both"/>
      </w:pPr>
      <w:r w:rsidRPr="0039076C">
        <w:rPr>
          <w:rStyle w:val="FontStyle290"/>
          <w:rFonts w:ascii="Times New Roman" w:hAnsi="Times New Roman"/>
          <w:sz w:val="24"/>
          <w:szCs w:val="24"/>
        </w:rPr>
        <w:t>2.</w:t>
      </w:r>
      <w:r w:rsidRPr="0039076C">
        <w:rPr>
          <w:rStyle w:val="FontStyle290"/>
          <w:sz w:val="24"/>
          <w:szCs w:val="24"/>
        </w:rPr>
        <w:t xml:space="preserve"> </w:t>
      </w:r>
      <w:r w:rsidRPr="0039076C">
        <w:rPr>
          <w:rStyle w:val="FontStyle298"/>
          <w:sz w:val="24"/>
          <w:szCs w:val="24"/>
        </w:rPr>
        <w:t>СЛУШАЛИ:</w:t>
      </w:r>
      <w:r w:rsidRPr="00363FEB">
        <w:t xml:space="preserve"> _____________________________________________</w:t>
      </w:r>
    </w:p>
    <w:p w14:paraId="4FF636B3" w14:textId="77777777" w:rsidR="0039076C" w:rsidRPr="00363FEB" w:rsidRDefault="0039076C" w:rsidP="0039076C">
      <w:pPr>
        <w:ind w:firstLine="709"/>
        <w:jc w:val="center"/>
        <w:rPr>
          <w:rFonts w:ascii="Times New Roman" w:hAnsi="Times New Roman"/>
          <w:iCs/>
          <w:sz w:val="16"/>
          <w:szCs w:val="16"/>
        </w:rPr>
      </w:pPr>
      <w:r w:rsidRPr="00363FEB">
        <w:rPr>
          <w:rFonts w:ascii="Times New Roman" w:hAnsi="Times New Roman"/>
        </w:rPr>
        <w:t>(</w:t>
      </w:r>
      <w:r w:rsidRPr="00363FEB">
        <w:rPr>
          <w:rFonts w:ascii="Times New Roman" w:hAnsi="Times New Roman"/>
          <w:iCs/>
          <w:sz w:val="20"/>
          <w:szCs w:val="20"/>
        </w:rPr>
        <w:t>инициалы, фамилии)</w:t>
      </w:r>
    </w:p>
    <w:p w14:paraId="339D465F" w14:textId="77777777" w:rsidR="0039076C" w:rsidRPr="00363FEB" w:rsidRDefault="0039076C" w:rsidP="0039076C">
      <w:pPr>
        <w:pStyle w:val="Style62"/>
        <w:widowControl/>
        <w:ind w:firstLine="737"/>
        <w:jc w:val="both"/>
      </w:pPr>
      <w:r w:rsidRPr="0039076C">
        <w:rPr>
          <w:rStyle w:val="FontStyle298"/>
          <w:sz w:val="24"/>
          <w:szCs w:val="24"/>
        </w:rPr>
        <w:t>ВЫСТУПИЛИ:</w:t>
      </w:r>
      <w:r w:rsidRPr="00363FEB">
        <w:t xml:space="preserve"> _____________________________________________</w:t>
      </w:r>
    </w:p>
    <w:p w14:paraId="33A18015" w14:textId="77777777" w:rsidR="0039076C" w:rsidRPr="00363FEB" w:rsidRDefault="0039076C" w:rsidP="0039076C">
      <w:pPr>
        <w:ind w:firstLine="709"/>
        <w:jc w:val="center"/>
        <w:rPr>
          <w:rFonts w:ascii="Times New Roman" w:hAnsi="Times New Roman"/>
          <w:iCs/>
          <w:sz w:val="16"/>
          <w:szCs w:val="16"/>
        </w:rPr>
      </w:pPr>
      <w:r w:rsidRPr="00363FEB">
        <w:rPr>
          <w:rFonts w:ascii="Times New Roman" w:hAnsi="Times New Roman"/>
        </w:rPr>
        <w:t>(</w:t>
      </w:r>
      <w:r w:rsidRPr="00363FEB">
        <w:rPr>
          <w:rFonts w:ascii="Times New Roman" w:hAnsi="Times New Roman"/>
          <w:iCs/>
          <w:sz w:val="20"/>
          <w:szCs w:val="20"/>
        </w:rPr>
        <w:t>инициалы, фамилии)</w:t>
      </w:r>
    </w:p>
    <w:p w14:paraId="55BB69BD" w14:textId="77777777" w:rsidR="0039076C" w:rsidRPr="0039076C" w:rsidRDefault="0039076C" w:rsidP="0039076C">
      <w:pPr>
        <w:pStyle w:val="Style150"/>
        <w:widowControl/>
        <w:ind w:firstLine="737"/>
        <w:jc w:val="both"/>
        <w:rPr>
          <w:rStyle w:val="FontStyle298"/>
          <w:sz w:val="24"/>
          <w:szCs w:val="24"/>
        </w:rPr>
      </w:pPr>
      <w:r w:rsidRPr="0039076C">
        <w:rPr>
          <w:rStyle w:val="FontStyle298"/>
          <w:sz w:val="24"/>
          <w:szCs w:val="24"/>
        </w:rPr>
        <w:t>РЕШИЛИ:</w:t>
      </w:r>
    </w:p>
    <w:p w14:paraId="11D455C6" w14:textId="77777777" w:rsidR="0039076C" w:rsidRPr="0039076C" w:rsidRDefault="0039076C" w:rsidP="0039076C">
      <w:pPr>
        <w:pStyle w:val="Style150"/>
        <w:widowControl/>
        <w:ind w:firstLine="737"/>
        <w:jc w:val="both"/>
        <w:rPr>
          <w:rStyle w:val="FontStyle298"/>
          <w:sz w:val="24"/>
          <w:szCs w:val="24"/>
        </w:rPr>
      </w:pPr>
    </w:p>
    <w:p w14:paraId="19EB45CE" w14:textId="77777777" w:rsidR="0039076C" w:rsidRPr="0039076C" w:rsidRDefault="0039076C" w:rsidP="0039076C">
      <w:pPr>
        <w:pStyle w:val="Style62"/>
        <w:widowControl/>
        <w:ind w:firstLine="737"/>
        <w:jc w:val="both"/>
        <w:rPr>
          <w:rStyle w:val="FontStyle298"/>
          <w:sz w:val="24"/>
          <w:szCs w:val="24"/>
        </w:rPr>
      </w:pPr>
      <w:r w:rsidRPr="0039076C">
        <w:rPr>
          <w:rStyle w:val="FontStyle298"/>
          <w:sz w:val="24"/>
          <w:szCs w:val="24"/>
        </w:rPr>
        <w:t>Результаты голосования:</w:t>
      </w:r>
    </w:p>
    <w:p w14:paraId="71E19E24" w14:textId="77777777" w:rsidR="0039076C" w:rsidRPr="0039076C" w:rsidRDefault="0039076C" w:rsidP="0039076C">
      <w:pPr>
        <w:pStyle w:val="Style62"/>
        <w:widowControl/>
        <w:ind w:firstLine="737"/>
        <w:jc w:val="both"/>
        <w:rPr>
          <w:rStyle w:val="FontStyle298"/>
          <w:sz w:val="24"/>
          <w:szCs w:val="24"/>
        </w:rPr>
      </w:pPr>
      <w:r w:rsidRPr="0039076C">
        <w:rPr>
          <w:rStyle w:val="FontStyle298"/>
          <w:sz w:val="24"/>
          <w:szCs w:val="24"/>
        </w:rPr>
        <w:t>«</w:t>
      </w:r>
      <w:proofErr w:type="gramStart"/>
      <w:r w:rsidRPr="0039076C">
        <w:rPr>
          <w:rStyle w:val="FontStyle298"/>
          <w:sz w:val="24"/>
          <w:szCs w:val="24"/>
        </w:rPr>
        <w:t>За»_</w:t>
      </w:r>
      <w:proofErr w:type="gramEnd"/>
      <w:r w:rsidRPr="0039076C">
        <w:rPr>
          <w:rStyle w:val="FontStyle298"/>
          <w:sz w:val="24"/>
          <w:szCs w:val="24"/>
        </w:rPr>
        <w:t>________________</w:t>
      </w:r>
    </w:p>
    <w:p w14:paraId="777CAEA8" w14:textId="77777777" w:rsidR="0039076C" w:rsidRPr="0039076C" w:rsidRDefault="0039076C" w:rsidP="0039076C">
      <w:pPr>
        <w:pStyle w:val="Style62"/>
        <w:widowControl/>
        <w:ind w:firstLine="737"/>
        <w:jc w:val="both"/>
        <w:rPr>
          <w:rStyle w:val="FontStyle298"/>
          <w:sz w:val="24"/>
          <w:szCs w:val="24"/>
        </w:rPr>
      </w:pPr>
      <w:r w:rsidRPr="0039076C">
        <w:rPr>
          <w:rStyle w:val="FontStyle298"/>
          <w:sz w:val="24"/>
          <w:szCs w:val="24"/>
        </w:rPr>
        <w:t>«</w:t>
      </w:r>
      <w:proofErr w:type="gramStart"/>
      <w:r w:rsidRPr="0039076C">
        <w:rPr>
          <w:rStyle w:val="FontStyle298"/>
          <w:sz w:val="24"/>
          <w:szCs w:val="24"/>
        </w:rPr>
        <w:t>Против»_</w:t>
      </w:r>
      <w:proofErr w:type="gramEnd"/>
      <w:r w:rsidRPr="0039076C">
        <w:rPr>
          <w:rStyle w:val="FontStyle298"/>
          <w:sz w:val="24"/>
          <w:szCs w:val="24"/>
        </w:rPr>
        <w:t>___________</w:t>
      </w:r>
    </w:p>
    <w:p w14:paraId="05454C4F" w14:textId="77777777" w:rsidR="0039076C" w:rsidRPr="0039076C" w:rsidRDefault="0039076C" w:rsidP="0039076C">
      <w:pPr>
        <w:pStyle w:val="Style62"/>
        <w:widowControl/>
        <w:ind w:firstLine="737"/>
        <w:jc w:val="both"/>
        <w:rPr>
          <w:rStyle w:val="FontStyle298"/>
          <w:sz w:val="24"/>
          <w:szCs w:val="24"/>
        </w:rPr>
      </w:pPr>
      <w:r w:rsidRPr="0039076C">
        <w:rPr>
          <w:rStyle w:val="FontStyle298"/>
          <w:sz w:val="24"/>
          <w:szCs w:val="24"/>
        </w:rPr>
        <w:t>Решение принято (прилагается).</w:t>
      </w:r>
    </w:p>
    <w:p w14:paraId="4E8D2E1E" w14:textId="77777777" w:rsidR="0039076C" w:rsidRPr="00363FEB" w:rsidRDefault="0039076C" w:rsidP="0039076C">
      <w:pPr>
        <w:pStyle w:val="Style150"/>
        <w:widowControl/>
        <w:ind w:firstLine="737"/>
        <w:jc w:val="both"/>
        <w:rPr>
          <w:rFonts w:ascii="Times New Roman" w:hAnsi="Times New Roman"/>
          <w:sz w:val="28"/>
          <w:szCs w:val="28"/>
        </w:rPr>
      </w:pPr>
    </w:p>
    <w:p w14:paraId="192F1050" w14:textId="77777777" w:rsidR="0039076C" w:rsidRPr="00363FEB" w:rsidRDefault="0039076C" w:rsidP="0039076C">
      <w:pPr>
        <w:pStyle w:val="Style62"/>
        <w:widowControl/>
        <w:ind w:firstLine="737"/>
        <w:jc w:val="both"/>
      </w:pPr>
      <w:r w:rsidRPr="0039076C">
        <w:rPr>
          <w:rStyle w:val="FontStyle290"/>
          <w:rFonts w:ascii="Times New Roman" w:hAnsi="Times New Roman"/>
          <w:sz w:val="24"/>
          <w:szCs w:val="24"/>
        </w:rPr>
        <w:t>3.</w:t>
      </w:r>
      <w:r w:rsidRPr="0039076C">
        <w:rPr>
          <w:rStyle w:val="FontStyle290"/>
          <w:sz w:val="24"/>
          <w:szCs w:val="24"/>
        </w:rPr>
        <w:t xml:space="preserve"> </w:t>
      </w:r>
      <w:r w:rsidRPr="0039076C">
        <w:rPr>
          <w:rStyle w:val="FontStyle298"/>
          <w:sz w:val="24"/>
          <w:szCs w:val="24"/>
        </w:rPr>
        <w:t>СЛУШАЛИ:</w:t>
      </w:r>
      <w:r w:rsidRPr="00363FEB">
        <w:t xml:space="preserve"> _____________________________________________</w:t>
      </w:r>
    </w:p>
    <w:p w14:paraId="3D91979E" w14:textId="77777777" w:rsidR="0039076C" w:rsidRPr="00363FEB" w:rsidRDefault="0039076C" w:rsidP="0039076C">
      <w:pPr>
        <w:ind w:firstLine="709"/>
        <w:jc w:val="center"/>
        <w:rPr>
          <w:rFonts w:ascii="Times New Roman" w:hAnsi="Times New Roman"/>
          <w:iCs/>
          <w:sz w:val="16"/>
          <w:szCs w:val="16"/>
        </w:rPr>
      </w:pPr>
      <w:r w:rsidRPr="00363FEB">
        <w:rPr>
          <w:rFonts w:ascii="Times New Roman" w:hAnsi="Times New Roman"/>
        </w:rPr>
        <w:t>(</w:t>
      </w:r>
      <w:r w:rsidRPr="00363FEB">
        <w:rPr>
          <w:rFonts w:ascii="Times New Roman" w:hAnsi="Times New Roman"/>
          <w:iCs/>
          <w:sz w:val="20"/>
          <w:szCs w:val="20"/>
        </w:rPr>
        <w:t>инициалы, фамилии)</w:t>
      </w:r>
    </w:p>
    <w:p w14:paraId="157257FA" w14:textId="77777777" w:rsidR="0039076C" w:rsidRPr="00363FEB" w:rsidRDefault="0039076C" w:rsidP="0039076C">
      <w:pPr>
        <w:pStyle w:val="Style62"/>
        <w:widowControl/>
        <w:ind w:firstLine="737"/>
        <w:jc w:val="both"/>
      </w:pPr>
      <w:r w:rsidRPr="0039076C">
        <w:rPr>
          <w:rStyle w:val="FontStyle298"/>
          <w:sz w:val="24"/>
          <w:szCs w:val="24"/>
        </w:rPr>
        <w:t>ВЫСТУПИЛИ:</w:t>
      </w:r>
      <w:r w:rsidRPr="00363FEB">
        <w:t xml:space="preserve"> _____________________________________________</w:t>
      </w:r>
    </w:p>
    <w:p w14:paraId="5EA5C18C" w14:textId="77777777" w:rsidR="0039076C" w:rsidRPr="00363FEB" w:rsidRDefault="0039076C" w:rsidP="0039076C">
      <w:pPr>
        <w:ind w:firstLine="709"/>
        <w:jc w:val="center"/>
        <w:rPr>
          <w:rFonts w:ascii="Times New Roman" w:hAnsi="Times New Roman"/>
          <w:iCs/>
          <w:sz w:val="16"/>
          <w:szCs w:val="16"/>
        </w:rPr>
      </w:pPr>
      <w:r w:rsidRPr="00363FEB">
        <w:rPr>
          <w:rFonts w:ascii="Times New Roman" w:hAnsi="Times New Roman"/>
        </w:rPr>
        <w:t>(</w:t>
      </w:r>
      <w:r w:rsidRPr="00363FEB">
        <w:rPr>
          <w:rFonts w:ascii="Times New Roman" w:hAnsi="Times New Roman"/>
          <w:iCs/>
          <w:sz w:val="20"/>
          <w:szCs w:val="20"/>
        </w:rPr>
        <w:t>инициалы, фамилии)</w:t>
      </w:r>
    </w:p>
    <w:p w14:paraId="17FF0CC0" w14:textId="77777777" w:rsidR="0039076C" w:rsidRPr="0039076C" w:rsidRDefault="0039076C" w:rsidP="0039076C">
      <w:pPr>
        <w:pStyle w:val="Style150"/>
        <w:widowControl/>
        <w:ind w:firstLine="737"/>
        <w:jc w:val="both"/>
        <w:rPr>
          <w:rStyle w:val="FontStyle298"/>
          <w:sz w:val="24"/>
          <w:szCs w:val="24"/>
        </w:rPr>
      </w:pPr>
      <w:r w:rsidRPr="0039076C">
        <w:rPr>
          <w:rStyle w:val="FontStyle298"/>
          <w:sz w:val="24"/>
          <w:szCs w:val="24"/>
        </w:rPr>
        <w:t>РЕШИЛИ:</w:t>
      </w:r>
    </w:p>
    <w:p w14:paraId="2E98E304" w14:textId="77777777" w:rsidR="0039076C" w:rsidRPr="0039076C" w:rsidRDefault="0039076C" w:rsidP="0039076C">
      <w:pPr>
        <w:pStyle w:val="Style150"/>
        <w:widowControl/>
        <w:ind w:firstLine="737"/>
        <w:jc w:val="both"/>
        <w:rPr>
          <w:rStyle w:val="FontStyle298"/>
          <w:sz w:val="24"/>
          <w:szCs w:val="24"/>
        </w:rPr>
      </w:pPr>
    </w:p>
    <w:p w14:paraId="3A49CBF2" w14:textId="77777777" w:rsidR="0039076C" w:rsidRPr="0039076C" w:rsidRDefault="0039076C" w:rsidP="0039076C">
      <w:pPr>
        <w:pStyle w:val="Style62"/>
        <w:widowControl/>
        <w:ind w:firstLine="737"/>
        <w:jc w:val="both"/>
        <w:rPr>
          <w:rStyle w:val="FontStyle298"/>
          <w:sz w:val="24"/>
          <w:szCs w:val="24"/>
        </w:rPr>
      </w:pPr>
      <w:r w:rsidRPr="0039076C">
        <w:rPr>
          <w:rStyle w:val="FontStyle298"/>
          <w:sz w:val="24"/>
          <w:szCs w:val="24"/>
        </w:rPr>
        <w:t>Результаты голосования:</w:t>
      </w:r>
    </w:p>
    <w:p w14:paraId="3C21E54C" w14:textId="77777777" w:rsidR="0039076C" w:rsidRPr="0039076C" w:rsidRDefault="0039076C" w:rsidP="0039076C">
      <w:pPr>
        <w:pStyle w:val="Style62"/>
        <w:widowControl/>
        <w:ind w:firstLine="737"/>
        <w:jc w:val="both"/>
        <w:rPr>
          <w:rStyle w:val="FontStyle298"/>
          <w:sz w:val="24"/>
          <w:szCs w:val="24"/>
        </w:rPr>
      </w:pPr>
      <w:r w:rsidRPr="0039076C">
        <w:rPr>
          <w:rStyle w:val="FontStyle298"/>
          <w:sz w:val="24"/>
          <w:szCs w:val="24"/>
        </w:rPr>
        <w:t>«</w:t>
      </w:r>
      <w:proofErr w:type="gramStart"/>
      <w:r w:rsidRPr="0039076C">
        <w:rPr>
          <w:rStyle w:val="FontStyle298"/>
          <w:sz w:val="24"/>
          <w:szCs w:val="24"/>
        </w:rPr>
        <w:t>За»_</w:t>
      </w:r>
      <w:proofErr w:type="gramEnd"/>
      <w:r w:rsidRPr="0039076C">
        <w:rPr>
          <w:rStyle w:val="FontStyle298"/>
          <w:sz w:val="24"/>
          <w:szCs w:val="24"/>
        </w:rPr>
        <w:t>________________</w:t>
      </w:r>
    </w:p>
    <w:p w14:paraId="7B665B0A" w14:textId="77777777" w:rsidR="0039076C" w:rsidRPr="0039076C" w:rsidRDefault="0039076C" w:rsidP="0039076C">
      <w:pPr>
        <w:pStyle w:val="Style62"/>
        <w:widowControl/>
        <w:ind w:firstLine="737"/>
        <w:jc w:val="both"/>
        <w:rPr>
          <w:rStyle w:val="FontStyle298"/>
          <w:sz w:val="24"/>
          <w:szCs w:val="24"/>
        </w:rPr>
      </w:pPr>
      <w:r w:rsidRPr="0039076C">
        <w:rPr>
          <w:rStyle w:val="FontStyle298"/>
          <w:sz w:val="24"/>
          <w:szCs w:val="24"/>
        </w:rPr>
        <w:t>«</w:t>
      </w:r>
      <w:proofErr w:type="gramStart"/>
      <w:r w:rsidRPr="0039076C">
        <w:rPr>
          <w:rStyle w:val="FontStyle298"/>
          <w:sz w:val="24"/>
          <w:szCs w:val="24"/>
        </w:rPr>
        <w:t>Против»_</w:t>
      </w:r>
      <w:proofErr w:type="gramEnd"/>
      <w:r w:rsidRPr="0039076C">
        <w:rPr>
          <w:rStyle w:val="FontStyle298"/>
          <w:sz w:val="24"/>
          <w:szCs w:val="24"/>
        </w:rPr>
        <w:t>___________</w:t>
      </w:r>
    </w:p>
    <w:p w14:paraId="20BF84F2" w14:textId="77777777" w:rsidR="0039076C" w:rsidRDefault="0039076C" w:rsidP="0039076C">
      <w:pPr>
        <w:pStyle w:val="Style62"/>
        <w:widowControl/>
        <w:ind w:firstLine="737"/>
        <w:jc w:val="both"/>
        <w:rPr>
          <w:rStyle w:val="FontStyle298"/>
          <w:sz w:val="24"/>
          <w:szCs w:val="24"/>
        </w:rPr>
      </w:pPr>
      <w:r w:rsidRPr="0039076C">
        <w:rPr>
          <w:rStyle w:val="FontStyle298"/>
          <w:sz w:val="24"/>
          <w:szCs w:val="24"/>
        </w:rPr>
        <w:t>Решение принято (прилагается).</w:t>
      </w:r>
    </w:p>
    <w:p w14:paraId="6E5C0A8F" w14:textId="77777777" w:rsidR="0039076C" w:rsidRDefault="0039076C" w:rsidP="0039076C">
      <w:pPr>
        <w:pStyle w:val="Style62"/>
        <w:widowControl/>
        <w:ind w:firstLine="737"/>
        <w:jc w:val="both"/>
        <w:rPr>
          <w:rStyle w:val="FontStyle298"/>
          <w:sz w:val="24"/>
          <w:szCs w:val="24"/>
        </w:rPr>
      </w:pPr>
    </w:p>
    <w:p w14:paraId="5C0DF733" w14:textId="77777777" w:rsidR="0039076C" w:rsidRDefault="0039076C" w:rsidP="0039076C">
      <w:pPr>
        <w:pStyle w:val="Style62"/>
        <w:widowControl/>
        <w:ind w:firstLine="737"/>
        <w:jc w:val="both"/>
        <w:rPr>
          <w:rStyle w:val="FontStyle298"/>
          <w:sz w:val="24"/>
          <w:szCs w:val="24"/>
        </w:rPr>
      </w:pPr>
    </w:p>
    <w:p w14:paraId="1ED1450F" w14:textId="77777777" w:rsidR="0039076C" w:rsidRDefault="0039076C" w:rsidP="0039076C">
      <w:pPr>
        <w:pStyle w:val="Style62"/>
        <w:widowControl/>
        <w:ind w:firstLine="737"/>
        <w:jc w:val="both"/>
        <w:rPr>
          <w:rStyle w:val="FontStyle298"/>
          <w:sz w:val="24"/>
          <w:szCs w:val="24"/>
        </w:rPr>
      </w:pPr>
    </w:p>
    <w:p w14:paraId="5D5308A5" w14:textId="77777777" w:rsidR="0039076C" w:rsidRPr="0039076C" w:rsidRDefault="0039076C" w:rsidP="0039076C">
      <w:pPr>
        <w:pStyle w:val="Style62"/>
        <w:widowControl/>
        <w:ind w:firstLine="737"/>
        <w:jc w:val="both"/>
        <w:rPr>
          <w:rStyle w:val="FontStyle298"/>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9076C" w:rsidRPr="00EB47A6" w14:paraId="0563DE70" w14:textId="77777777" w:rsidTr="00EE5599">
        <w:tc>
          <w:tcPr>
            <w:tcW w:w="4927" w:type="dxa"/>
          </w:tcPr>
          <w:p w14:paraId="557F849F" w14:textId="77777777" w:rsidR="0039076C" w:rsidRPr="00EB47A6" w:rsidRDefault="0039076C" w:rsidP="00EE5599">
            <w:pPr>
              <w:widowControl w:val="0"/>
              <w:jc w:val="both"/>
              <w:rPr>
                <w:rFonts w:ascii="Times New Roman" w:hAnsi="Times New Roman"/>
                <w:sz w:val="24"/>
                <w:szCs w:val="24"/>
              </w:rPr>
            </w:pPr>
            <w:r w:rsidRPr="00EB47A6">
              <w:rPr>
                <w:rFonts w:ascii="Times New Roman" w:hAnsi="Times New Roman"/>
                <w:bCs/>
                <w:sz w:val="24"/>
                <w:szCs w:val="24"/>
              </w:rPr>
              <w:t xml:space="preserve">Председатель </w:t>
            </w:r>
            <w:r w:rsidRPr="00EB47A6">
              <w:rPr>
                <w:rFonts w:ascii="Times New Roman" w:hAnsi="Times New Roman"/>
                <w:sz w:val="24"/>
                <w:szCs w:val="24"/>
              </w:rPr>
              <w:t>участковой избирательной комиссии избирательного участка № ___</w:t>
            </w:r>
          </w:p>
        </w:tc>
        <w:tc>
          <w:tcPr>
            <w:tcW w:w="4927" w:type="dxa"/>
          </w:tcPr>
          <w:p w14:paraId="180FAA12" w14:textId="77777777" w:rsidR="0039076C" w:rsidRPr="00EB47A6" w:rsidRDefault="0039076C" w:rsidP="00EE5599">
            <w:pPr>
              <w:widowControl w:val="0"/>
              <w:jc w:val="right"/>
              <w:rPr>
                <w:rFonts w:ascii="Times New Roman" w:hAnsi="Times New Roman"/>
                <w:bCs/>
                <w:sz w:val="24"/>
                <w:szCs w:val="24"/>
              </w:rPr>
            </w:pPr>
          </w:p>
          <w:p w14:paraId="2BFC3401" w14:textId="77777777" w:rsidR="0039076C" w:rsidRPr="00EB47A6" w:rsidRDefault="0039076C" w:rsidP="00EE5599">
            <w:pPr>
              <w:widowControl w:val="0"/>
              <w:jc w:val="center"/>
              <w:rPr>
                <w:rFonts w:ascii="Times New Roman" w:hAnsi="Times New Roman"/>
                <w:sz w:val="24"/>
                <w:szCs w:val="24"/>
              </w:rPr>
            </w:pPr>
            <w:r w:rsidRPr="00EB47A6">
              <w:rPr>
                <w:rFonts w:ascii="Times New Roman" w:hAnsi="Times New Roman"/>
                <w:bCs/>
                <w:sz w:val="24"/>
                <w:szCs w:val="24"/>
              </w:rPr>
              <w:t xml:space="preserve">                ___________/__________________</w:t>
            </w:r>
          </w:p>
        </w:tc>
      </w:tr>
      <w:tr w:rsidR="0039076C" w:rsidRPr="00EB47A6" w14:paraId="440B2F52" w14:textId="77777777" w:rsidTr="00EE5599">
        <w:tc>
          <w:tcPr>
            <w:tcW w:w="4927" w:type="dxa"/>
          </w:tcPr>
          <w:p w14:paraId="63591A85" w14:textId="77777777" w:rsidR="0039076C" w:rsidRPr="00EB47A6" w:rsidRDefault="0039076C" w:rsidP="00EE5599">
            <w:pPr>
              <w:jc w:val="both"/>
              <w:rPr>
                <w:rFonts w:ascii="Times New Roman" w:hAnsi="Times New Roman"/>
                <w:bCs/>
                <w:sz w:val="24"/>
                <w:szCs w:val="24"/>
              </w:rPr>
            </w:pPr>
          </w:p>
          <w:p w14:paraId="6C5B441E" w14:textId="77777777" w:rsidR="0039076C" w:rsidRPr="00EB47A6" w:rsidRDefault="0039076C" w:rsidP="00EE5599">
            <w:pPr>
              <w:widowControl w:val="0"/>
              <w:jc w:val="both"/>
              <w:rPr>
                <w:rFonts w:ascii="Times New Roman" w:hAnsi="Times New Roman"/>
                <w:sz w:val="24"/>
                <w:szCs w:val="24"/>
              </w:rPr>
            </w:pPr>
            <w:r w:rsidRPr="00EB47A6">
              <w:rPr>
                <w:rFonts w:ascii="Times New Roman" w:hAnsi="Times New Roman"/>
                <w:bCs/>
                <w:sz w:val="24"/>
                <w:szCs w:val="24"/>
              </w:rPr>
              <w:t xml:space="preserve">Секретарь </w:t>
            </w:r>
            <w:r w:rsidRPr="00EB47A6">
              <w:rPr>
                <w:rFonts w:ascii="Times New Roman" w:hAnsi="Times New Roman"/>
                <w:sz w:val="24"/>
                <w:szCs w:val="24"/>
              </w:rPr>
              <w:t>участковой избирательной комиссии избирательного участка № ___</w:t>
            </w:r>
          </w:p>
        </w:tc>
        <w:tc>
          <w:tcPr>
            <w:tcW w:w="4927" w:type="dxa"/>
          </w:tcPr>
          <w:p w14:paraId="04513102" w14:textId="77777777" w:rsidR="0039076C" w:rsidRPr="00EB47A6" w:rsidRDefault="0039076C" w:rsidP="00EE5599">
            <w:pPr>
              <w:widowControl w:val="0"/>
              <w:jc w:val="center"/>
              <w:rPr>
                <w:rFonts w:ascii="Times New Roman" w:hAnsi="Times New Roman"/>
                <w:bCs/>
                <w:sz w:val="20"/>
                <w:szCs w:val="20"/>
              </w:rPr>
            </w:pPr>
            <w:r w:rsidRPr="00EB47A6">
              <w:rPr>
                <w:rFonts w:ascii="Times New Roman" w:hAnsi="Times New Roman"/>
                <w:bCs/>
                <w:sz w:val="20"/>
                <w:szCs w:val="20"/>
              </w:rPr>
              <w:t xml:space="preserve">                </w:t>
            </w:r>
            <w:r>
              <w:rPr>
                <w:rFonts w:ascii="Times New Roman" w:hAnsi="Times New Roman"/>
                <w:bCs/>
                <w:sz w:val="20"/>
                <w:szCs w:val="20"/>
              </w:rPr>
              <w:t xml:space="preserve"> </w:t>
            </w:r>
            <w:r w:rsidRPr="00EB47A6">
              <w:rPr>
                <w:rFonts w:ascii="Times New Roman" w:hAnsi="Times New Roman"/>
                <w:bCs/>
                <w:sz w:val="20"/>
                <w:szCs w:val="20"/>
              </w:rPr>
              <w:t xml:space="preserve">    (</w:t>
            </w:r>
            <w:proofErr w:type="gramStart"/>
            <w:r w:rsidRPr="00EB47A6">
              <w:rPr>
                <w:rFonts w:ascii="Times New Roman" w:hAnsi="Times New Roman"/>
                <w:bCs/>
                <w:sz w:val="20"/>
                <w:szCs w:val="20"/>
              </w:rPr>
              <w:t xml:space="preserve">подпись)   </w:t>
            </w:r>
            <w:proofErr w:type="gramEnd"/>
            <w:r w:rsidRPr="00EB47A6">
              <w:rPr>
                <w:rFonts w:ascii="Times New Roman" w:hAnsi="Times New Roman"/>
                <w:bCs/>
                <w:sz w:val="20"/>
                <w:szCs w:val="20"/>
              </w:rPr>
              <w:t xml:space="preserve">    (фамилия, инициалы)</w:t>
            </w:r>
          </w:p>
          <w:p w14:paraId="39D1C1D0" w14:textId="77777777" w:rsidR="0039076C" w:rsidRPr="00EB47A6" w:rsidRDefault="0039076C" w:rsidP="00EE5599">
            <w:pPr>
              <w:widowControl w:val="0"/>
              <w:jc w:val="right"/>
              <w:rPr>
                <w:rFonts w:ascii="Times New Roman" w:hAnsi="Times New Roman"/>
                <w:bCs/>
                <w:sz w:val="24"/>
                <w:szCs w:val="24"/>
              </w:rPr>
            </w:pPr>
          </w:p>
          <w:p w14:paraId="3F052938" w14:textId="77777777" w:rsidR="0039076C" w:rsidRPr="00EB47A6" w:rsidRDefault="0039076C" w:rsidP="00EE5599">
            <w:pPr>
              <w:widowControl w:val="0"/>
              <w:jc w:val="right"/>
              <w:rPr>
                <w:rFonts w:ascii="Times New Roman" w:hAnsi="Times New Roman"/>
                <w:sz w:val="24"/>
                <w:szCs w:val="24"/>
              </w:rPr>
            </w:pPr>
            <w:r w:rsidRPr="00EB47A6">
              <w:rPr>
                <w:rFonts w:ascii="Times New Roman" w:hAnsi="Times New Roman"/>
                <w:bCs/>
                <w:sz w:val="24"/>
                <w:szCs w:val="24"/>
              </w:rPr>
              <w:t>___________/___________________</w:t>
            </w:r>
          </w:p>
        </w:tc>
      </w:tr>
    </w:tbl>
    <w:p w14:paraId="7C233ECB" w14:textId="77777777" w:rsidR="0039076C" w:rsidRPr="00EB47A6" w:rsidRDefault="0039076C" w:rsidP="0039076C">
      <w:pPr>
        <w:widowControl w:val="0"/>
        <w:jc w:val="center"/>
        <w:rPr>
          <w:rFonts w:ascii="Times New Roman" w:hAnsi="Times New Roman"/>
          <w:bCs/>
          <w:sz w:val="20"/>
          <w:szCs w:val="20"/>
        </w:rPr>
      </w:pPr>
      <w:r w:rsidRPr="00EB47A6">
        <w:rPr>
          <w:rFonts w:ascii="Times New Roman" w:hAnsi="Times New Roman"/>
          <w:sz w:val="24"/>
          <w:szCs w:val="24"/>
        </w:rPr>
        <w:t xml:space="preserve">                                                                                             </w:t>
      </w:r>
      <w:r w:rsidRPr="00EB47A6">
        <w:rPr>
          <w:rFonts w:ascii="Times New Roman" w:hAnsi="Times New Roman"/>
          <w:bCs/>
          <w:sz w:val="20"/>
          <w:szCs w:val="20"/>
        </w:rPr>
        <w:t>(</w:t>
      </w:r>
      <w:proofErr w:type="gramStart"/>
      <w:r w:rsidRPr="00EB47A6">
        <w:rPr>
          <w:rFonts w:ascii="Times New Roman" w:hAnsi="Times New Roman"/>
          <w:bCs/>
          <w:sz w:val="20"/>
          <w:szCs w:val="20"/>
        </w:rPr>
        <w:t>подпись)</w:t>
      </w:r>
      <w:r w:rsidRPr="00EB47A6">
        <w:rPr>
          <w:rFonts w:ascii="Times New Roman" w:hAnsi="Times New Roman"/>
          <w:bCs/>
        </w:rPr>
        <w:t xml:space="preserve">   </w:t>
      </w:r>
      <w:proofErr w:type="gramEnd"/>
      <w:r w:rsidRPr="00EB47A6">
        <w:rPr>
          <w:rFonts w:ascii="Times New Roman" w:hAnsi="Times New Roman"/>
          <w:bCs/>
        </w:rPr>
        <w:t xml:space="preserve">   </w:t>
      </w:r>
      <w:r w:rsidRPr="00EB47A6">
        <w:rPr>
          <w:rFonts w:ascii="Times New Roman" w:hAnsi="Times New Roman"/>
          <w:bCs/>
          <w:sz w:val="20"/>
          <w:szCs w:val="20"/>
        </w:rPr>
        <w:t xml:space="preserve"> (фамилия, инициалы)</w:t>
      </w:r>
    </w:p>
    <w:p w14:paraId="6F2CE210" w14:textId="77777777" w:rsidR="00EE5599" w:rsidRDefault="00EE5599" w:rsidP="006116C2">
      <w:pPr>
        <w:jc w:val="right"/>
        <w:rPr>
          <w:rFonts w:ascii="Times New Roman" w:hAnsi="Times New Roman"/>
        </w:rPr>
        <w:sectPr w:rsidR="00EE5599" w:rsidSect="0039076C">
          <w:pgSz w:w="11906" w:h="16838"/>
          <w:pgMar w:top="851" w:right="850" w:bottom="851" w:left="993" w:header="708" w:footer="708" w:gutter="0"/>
          <w:cols w:space="708"/>
          <w:docGrid w:linePitch="360"/>
        </w:sectPr>
      </w:pPr>
    </w:p>
    <w:p w14:paraId="27E96471" w14:textId="77777777" w:rsidR="00EE5599" w:rsidRDefault="00EE5599" w:rsidP="00EE5599">
      <w:pPr>
        <w:spacing w:after="0" w:line="240" w:lineRule="auto"/>
        <w:jc w:val="center"/>
        <w:rPr>
          <w:rFonts w:ascii="Times New Roman" w:hAnsi="Times New Roman"/>
          <w:b/>
          <w:sz w:val="40"/>
          <w:szCs w:val="40"/>
        </w:rPr>
      </w:pPr>
      <w:r w:rsidRPr="00CB6329">
        <w:rPr>
          <w:rFonts w:ascii="Times New Roman" w:hAnsi="Times New Roman"/>
          <w:b/>
          <w:sz w:val="40"/>
          <w:szCs w:val="40"/>
        </w:rPr>
        <w:lastRenderedPageBreak/>
        <w:t xml:space="preserve">РАЗДЕЛ № </w:t>
      </w:r>
      <w:r>
        <w:rPr>
          <w:rFonts w:ascii="Times New Roman" w:hAnsi="Times New Roman"/>
          <w:b/>
          <w:sz w:val="40"/>
          <w:szCs w:val="40"/>
        </w:rPr>
        <w:t>2</w:t>
      </w:r>
      <w:r w:rsidRPr="008525C8">
        <w:rPr>
          <w:rFonts w:ascii="Times New Roman" w:hAnsi="Times New Roman"/>
          <w:b/>
          <w:sz w:val="40"/>
          <w:szCs w:val="40"/>
        </w:rPr>
        <w:t xml:space="preserve"> </w:t>
      </w:r>
    </w:p>
    <w:p w14:paraId="3FBF1ACB" w14:textId="77777777" w:rsidR="00EE5599" w:rsidRDefault="00EE5599" w:rsidP="00EE5599">
      <w:pPr>
        <w:spacing w:after="0" w:line="240" w:lineRule="auto"/>
        <w:jc w:val="center"/>
        <w:rPr>
          <w:rFonts w:ascii="Times New Roman" w:hAnsi="Times New Roman"/>
          <w:b/>
          <w:sz w:val="40"/>
          <w:szCs w:val="40"/>
        </w:rPr>
      </w:pPr>
      <w:r>
        <w:rPr>
          <w:rFonts w:ascii="Times New Roman" w:hAnsi="Times New Roman"/>
          <w:b/>
          <w:sz w:val="40"/>
          <w:szCs w:val="40"/>
        </w:rPr>
        <w:t xml:space="preserve">Работа </w:t>
      </w:r>
      <w:r w:rsidRPr="0097053C">
        <w:rPr>
          <w:rFonts w:ascii="Times New Roman" w:hAnsi="Times New Roman"/>
          <w:b/>
          <w:sz w:val="40"/>
          <w:szCs w:val="40"/>
        </w:rPr>
        <w:t>УИК</w:t>
      </w:r>
      <w:r>
        <w:rPr>
          <w:rFonts w:ascii="Times New Roman" w:hAnsi="Times New Roman"/>
          <w:b/>
          <w:sz w:val="40"/>
          <w:szCs w:val="40"/>
        </w:rPr>
        <w:t xml:space="preserve"> с начала осуществления </w:t>
      </w:r>
    </w:p>
    <w:p w14:paraId="2173AC20" w14:textId="77777777" w:rsidR="00EE5599" w:rsidRDefault="00EE5599" w:rsidP="00EE5599">
      <w:pPr>
        <w:spacing w:after="0" w:line="240" w:lineRule="auto"/>
        <w:jc w:val="center"/>
        <w:rPr>
          <w:rFonts w:ascii="Times New Roman" w:hAnsi="Times New Roman"/>
          <w:b/>
          <w:sz w:val="40"/>
          <w:szCs w:val="40"/>
        </w:rPr>
      </w:pPr>
      <w:r>
        <w:rPr>
          <w:rFonts w:ascii="Times New Roman" w:hAnsi="Times New Roman"/>
          <w:b/>
          <w:sz w:val="40"/>
          <w:szCs w:val="40"/>
        </w:rPr>
        <w:t>избирательных действий</w:t>
      </w:r>
    </w:p>
    <w:p w14:paraId="6D9EFAF3" w14:textId="77777777" w:rsidR="00EE5599" w:rsidRDefault="00EE5599" w:rsidP="00EE5599">
      <w:pPr>
        <w:spacing w:after="0"/>
        <w:jc w:val="center"/>
        <w:rPr>
          <w:rFonts w:ascii="Times New Roman" w:hAnsi="Times New Roman"/>
          <w:b/>
          <w:sz w:val="40"/>
          <w:szCs w:val="40"/>
        </w:rPr>
      </w:pPr>
    </w:p>
    <w:p w14:paraId="070E2661" w14:textId="77777777" w:rsidR="00EE5599" w:rsidRPr="00D22992" w:rsidRDefault="00EE5599" w:rsidP="00EE5599">
      <w:pPr>
        <w:spacing w:after="0" w:line="240" w:lineRule="auto"/>
        <w:jc w:val="center"/>
        <w:rPr>
          <w:rFonts w:ascii="Times New Roman" w:hAnsi="Times New Roman"/>
          <w:b/>
          <w:sz w:val="28"/>
          <w:szCs w:val="28"/>
        </w:rPr>
      </w:pPr>
      <w:r w:rsidRPr="00D22992">
        <w:rPr>
          <w:rFonts w:ascii="Times New Roman" w:hAnsi="Times New Roman"/>
          <w:b/>
          <w:sz w:val="28"/>
          <w:szCs w:val="28"/>
        </w:rPr>
        <w:t>Памятка по основным направлениям подготовки к работе УИК</w:t>
      </w:r>
    </w:p>
    <w:p w14:paraId="44E31282" w14:textId="77777777" w:rsidR="00EE5599" w:rsidRDefault="00EE5599" w:rsidP="00EE5599">
      <w:pPr>
        <w:spacing w:after="0" w:line="240" w:lineRule="auto"/>
        <w:jc w:val="center"/>
        <w:rPr>
          <w:rFonts w:ascii="Times New Roman" w:hAnsi="Times New Roman"/>
          <w:b/>
          <w:sz w:val="24"/>
          <w:szCs w:val="24"/>
        </w:rPr>
      </w:pPr>
    </w:p>
    <w:p w14:paraId="5649D2B4" w14:textId="77777777" w:rsidR="00EE5599" w:rsidRPr="00252C3D" w:rsidRDefault="00EE5599" w:rsidP="00EE5599">
      <w:pPr>
        <w:spacing w:after="0"/>
        <w:ind w:firstLine="709"/>
        <w:jc w:val="both"/>
        <w:rPr>
          <w:rFonts w:ascii="Times New Roman" w:hAnsi="Times New Roman"/>
          <w:sz w:val="24"/>
          <w:szCs w:val="24"/>
        </w:rPr>
      </w:pPr>
      <w:r w:rsidRPr="00252C3D">
        <w:rPr>
          <w:rFonts w:ascii="Times New Roman" w:hAnsi="Times New Roman"/>
          <w:sz w:val="24"/>
          <w:szCs w:val="24"/>
        </w:rPr>
        <w:t xml:space="preserve">В период избирательной кампании председатель, заместитель председателя, секретарь УИК начинают свою работу за </w:t>
      </w:r>
      <w:r w:rsidR="000A15D1">
        <w:rPr>
          <w:rFonts w:ascii="Times New Roman" w:hAnsi="Times New Roman"/>
          <w:sz w:val="24"/>
          <w:szCs w:val="24"/>
        </w:rPr>
        <w:t>10</w:t>
      </w:r>
      <w:r w:rsidRPr="00252C3D">
        <w:rPr>
          <w:rFonts w:ascii="Times New Roman" w:hAnsi="Times New Roman"/>
          <w:sz w:val="24"/>
          <w:szCs w:val="24"/>
        </w:rPr>
        <w:t xml:space="preserve"> дней до дня голосования.</w:t>
      </w:r>
    </w:p>
    <w:p w14:paraId="6925162F" w14:textId="77777777" w:rsidR="00EE5599" w:rsidRPr="00252C3D" w:rsidRDefault="00EE5599" w:rsidP="00EE5599">
      <w:pPr>
        <w:spacing w:after="0"/>
        <w:ind w:firstLine="709"/>
        <w:jc w:val="both"/>
        <w:rPr>
          <w:rFonts w:ascii="Times New Roman" w:hAnsi="Times New Roman"/>
          <w:sz w:val="24"/>
          <w:szCs w:val="24"/>
        </w:rPr>
      </w:pPr>
      <w:r w:rsidRPr="00252C3D">
        <w:rPr>
          <w:rFonts w:ascii="Times New Roman" w:hAnsi="Times New Roman"/>
          <w:sz w:val="24"/>
          <w:szCs w:val="24"/>
        </w:rPr>
        <w:t xml:space="preserve">Секретарь УИК обеспечивает ведение делопроизводства в УИК </w:t>
      </w:r>
      <w:r>
        <w:rPr>
          <w:rFonts w:ascii="Times New Roman" w:hAnsi="Times New Roman"/>
          <w:sz w:val="24"/>
          <w:szCs w:val="24"/>
        </w:rPr>
        <w:t xml:space="preserve">в соответствии с </w:t>
      </w:r>
      <w:r w:rsidRPr="00252C3D">
        <w:rPr>
          <w:rFonts w:ascii="Times New Roman" w:hAnsi="Times New Roman"/>
          <w:sz w:val="24"/>
          <w:szCs w:val="24"/>
        </w:rPr>
        <w:t>утвержденн</w:t>
      </w:r>
      <w:r>
        <w:rPr>
          <w:rFonts w:ascii="Times New Roman" w:hAnsi="Times New Roman"/>
          <w:sz w:val="24"/>
          <w:szCs w:val="24"/>
        </w:rPr>
        <w:t>ой</w:t>
      </w:r>
      <w:r w:rsidRPr="00252C3D">
        <w:rPr>
          <w:rFonts w:ascii="Times New Roman" w:hAnsi="Times New Roman"/>
          <w:sz w:val="24"/>
          <w:szCs w:val="24"/>
        </w:rPr>
        <w:t xml:space="preserve"> председателем УИК номенклатур</w:t>
      </w:r>
      <w:r>
        <w:rPr>
          <w:rFonts w:ascii="Times New Roman" w:hAnsi="Times New Roman"/>
          <w:sz w:val="24"/>
          <w:szCs w:val="24"/>
        </w:rPr>
        <w:t>ой</w:t>
      </w:r>
      <w:r w:rsidRPr="00252C3D">
        <w:rPr>
          <w:rFonts w:ascii="Times New Roman" w:hAnsi="Times New Roman"/>
          <w:sz w:val="24"/>
          <w:szCs w:val="24"/>
        </w:rPr>
        <w:t xml:space="preserve"> дел на 20</w:t>
      </w:r>
      <w:r w:rsidR="000A15D1">
        <w:rPr>
          <w:rFonts w:ascii="Times New Roman" w:hAnsi="Times New Roman"/>
          <w:sz w:val="24"/>
          <w:szCs w:val="24"/>
        </w:rPr>
        <w:t>24</w:t>
      </w:r>
      <w:r w:rsidRPr="00252C3D">
        <w:rPr>
          <w:rFonts w:ascii="Times New Roman" w:hAnsi="Times New Roman"/>
          <w:sz w:val="24"/>
          <w:szCs w:val="24"/>
        </w:rPr>
        <w:t xml:space="preserve"> год</w:t>
      </w:r>
      <w:r>
        <w:rPr>
          <w:rFonts w:ascii="Times New Roman" w:hAnsi="Times New Roman"/>
          <w:sz w:val="24"/>
          <w:szCs w:val="24"/>
        </w:rPr>
        <w:t>.</w:t>
      </w:r>
      <w:r w:rsidRPr="00252C3D">
        <w:rPr>
          <w:rFonts w:ascii="Times New Roman" w:hAnsi="Times New Roman"/>
          <w:sz w:val="24"/>
          <w:szCs w:val="24"/>
        </w:rPr>
        <w:t xml:space="preserve"> Работа членов УИК организуется в соответствии со следующими решениями УИК:</w:t>
      </w:r>
    </w:p>
    <w:p w14:paraId="4ED0FE43" w14:textId="3B4B9CA5" w:rsidR="00EE5599" w:rsidRPr="00252C3D" w:rsidRDefault="00EE5599" w:rsidP="00EE5599">
      <w:pPr>
        <w:autoSpaceDE w:val="0"/>
        <w:autoSpaceDN w:val="0"/>
        <w:spacing w:after="0"/>
        <w:ind w:firstLine="709"/>
        <w:jc w:val="both"/>
        <w:rPr>
          <w:rFonts w:ascii="Times New Roman" w:hAnsi="Times New Roman"/>
          <w:i/>
          <w:sz w:val="24"/>
          <w:szCs w:val="24"/>
        </w:rPr>
      </w:pPr>
      <w:r w:rsidRPr="00252C3D">
        <w:rPr>
          <w:rFonts w:ascii="Times New Roman" w:hAnsi="Times New Roman"/>
          <w:bCs/>
          <w:sz w:val="24"/>
          <w:szCs w:val="24"/>
        </w:rPr>
        <w:t xml:space="preserve">1. О плане работы участковой избирательной комиссии в период 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252C3D">
        <w:rPr>
          <w:rFonts w:ascii="Times New Roman" w:hAnsi="Times New Roman"/>
          <w:bCs/>
          <w:sz w:val="24"/>
          <w:szCs w:val="24"/>
        </w:rPr>
        <w:t>.</w:t>
      </w:r>
    </w:p>
    <w:p w14:paraId="42B72D7A" w14:textId="51C4DAF7" w:rsidR="00EE5599" w:rsidRPr="00252C3D" w:rsidRDefault="00EE5599" w:rsidP="00EE5599">
      <w:pPr>
        <w:widowControl w:val="0"/>
        <w:autoSpaceDE w:val="0"/>
        <w:autoSpaceDN w:val="0"/>
        <w:spacing w:after="0"/>
        <w:ind w:firstLine="709"/>
        <w:jc w:val="both"/>
        <w:rPr>
          <w:rFonts w:ascii="Times New Roman" w:hAnsi="Times New Roman"/>
          <w:sz w:val="24"/>
          <w:szCs w:val="24"/>
        </w:rPr>
      </w:pPr>
      <w:r w:rsidRPr="00252C3D">
        <w:rPr>
          <w:rFonts w:ascii="Times New Roman" w:hAnsi="Times New Roman"/>
          <w:sz w:val="24"/>
          <w:szCs w:val="24"/>
        </w:rPr>
        <w:t xml:space="preserve">2. О распределении обязанностей между членами участковой избирательной комиссии </w:t>
      </w:r>
      <w:r w:rsidRPr="00252C3D">
        <w:rPr>
          <w:rFonts w:ascii="Times New Roman" w:hAnsi="Times New Roman"/>
          <w:bCs/>
          <w:sz w:val="24"/>
          <w:szCs w:val="24"/>
        </w:rPr>
        <w:t xml:space="preserve">с правом решающего голоса в период 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252C3D">
        <w:rPr>
          <w:rFonts w:ascii="Times New Roman" w:hAnsi="Times New Roman"/>
          <w:sz w:val="24"/>
          <w:szCs w:val="24"/>
        </w:rPr>
        <w:t>.</w:t>
      </w:r>
    </w:p>
    <w:p w14:paraId="085872B2" w14:textId="1008374D" w:rsidR="00EE5599" w:rsidRPr="00252C3D" w:rsidRDefault="00EE5599" w:rsidP="00EE5599">
      <w:pPr>
        <w:autoSpaceDE w:val="0"/>
        <w:autoSpaceDN w:val="0"/>
        <w:spacing w:after="0"/>
        <w:ind w:firstLine="709"/>
        <w:jc w:val="both"/>
        <w:rPr>
          <w:rFonts w:ascii="Times New Roman" w:hAnsi="Times New Roman"/>
          <w:i/>
          <w:sz w:val="24"/>
          <w:szCs w:val="24"/>
        </w:rPr>
      </w:pPr>
      <w:r w:rsidRPr="00252C3D">
        <w:rPr>
          <w:rFonts w:ascii="Times New Roman" w:hAnsi="Times New Roman"/>
          <w:sz w:val="24"/>
          <w:szCs w:val="24"/>
        </w:rPr>
        <w:t xml:space="preserve">3. О графике работы членов участковой избирательной комиссии с правом решающего голоса на выборах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252C3D">
        <w:rPr>
          <w:rFonts w:ascii="Times New Roman" w:hAnsi="Times New Roman"/>
          <w:bCs/>
          <w:sz w:val="24"/>
          <w:szCs w:val="24"/>
        </w:rPr>
        <w:t>.</w:t>
      </w:r>
    </w:p>
    <w:p w14:paraId="4434D42E" w14:textId="3F77FDE0" w:rsidR="00EE5599" w:rsidRPr="00252C3D" w:rsidRDefault="00EE5599" w:rsidP="00EE5599">
      <w:pPr>
        <w:autoSpaceDE w:val="0"/>
        <w:autoSpaceDN w:val="0"/>
        <w:spacing w:after="0"/>
        <w:ind w:firstLine="709"/>
        <w:jc w:val="both"/>
        <w:rPr>
          <w:rFonts w:ascii="Times New Roman" w:hAnsi="Times New Roman"/>
          <w:bCs/>
          <w:sz w:val="24"/>
          <w:szCs w:val="24"/>
        </w:rPr>
      </w:pPr>
      <w:r w:rsidRPr="00252C3D">
        <w:rPr>
          <w:rFonts w:ascii="Times New Roman" w:hAnsi="Times New Roman"/>
          <w:bCs/>
          <w:sz w:val="24"/>
          <w:szCs w:val="24"/>
        </w:rPr>
        <w:t xml:space="preserve">4. О схеме размещения технологического и иного оборудования, мест, отведенных для работы участковой избирательной комиссии, наблюдателей и иных лиц, указанных в пункте 3 статьи 30 Федерального закона в период досрочного голосования на выборах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252C3D">
        <w:rPr>
          <w:rFonts w:ascii="Times New Roman" w:hAnsi="Times New Roman"/>
          <w:bCs/>
          <w:sz w:val="24"/>
          <w:szCs w:val="24"/>
        </w:rPr>
        <w:t>.</w:t>
      </w:r>
    </w:p>
    <w:p w14:paraId="39BCC76C" w14:textId="0DD11320" w:rsidR="00EE5599" w:rsidRPr="00252C3D" w:rsidRDefault="00EE5599" w:rsidP="00EE5599">
      <w:pPr>
        <w:autoSpaceDE w:val="0"/>
        <w:autoSpaceDN w:val="0"/>
        <w:spacing w:after="0"/>
        <w:ind w:firstLine="709"/>
        <w:jc w:val="both"/>
        <w:rPr>
          <w:rFonts w:ascii="Times New Roman" w:hAnsi="Times New Roman"/>
          <w:sz w:val="24"/>
          <w:szCs w:val="24"/>
        </w:rPr>
      </w:pPr>
      <w:r w:rsidRPr="00252C3D">
        <w:rPr>
          <w:rFonts w:ascii="Times New Roman" w:hAnsi="Times New Roman"/>
          <w:sz w:val="24"/>
          <w:szCs w:val="24"/>
        </w:rPr>
        <w:t xml:space="preserve">При необходимости на заседании УИК принимаются решения об освобождении членов УИК с правом решающего голоса от основной работы на период подготовки и проведения выборов (по согласованию с </w:t>
      </w:r>
      <w:r w:rsidR="00704658">
        <w:rPr>
          <w:rFonts w:ascii="Times New Roman" w:hAnsi="Times New Roman"/>
          <w:sz w:val="24"/>
          <w:szCs w:val="24"/>
        </w:rPr>
        <w:t>Т</w:t>
      </w:r>
      <w:r w:rsidR="004207AC">
        <w:rPr>
          <w:rFonts w:ascii="Times New Roman" w:hAnsi="Times New Roman"/>
          <w:sz w:val="24"/>
          <w:szCs w:val="24"/>
        </w:rPr>
        <w:t>ИК</w:t>
      </w:r>
      <w:r w:rsidRPr="00252C3D">
        <w:rPr>
          <w:rFonts w:ascii="Times New Roman" w:hAnsi="Times New Roman"/>
          <w:sz w:val="24"/>
          <w:szCs w:val="24"/>
        </w:rPr>
        <w:t xml:space="preserve">), о приостановлении полномочий членов УИК с правом решающего голоса в соответствии с пунктом 7 статьи 29 Федерального закона в случае появления оснований, предусмотренных подпунктами «ж», </w:t>
      </w:r>
      <w:hyperlink r:id="rId10" w:history="1">
        <w:r w:rsidRPr="00252C3D">
          <w:rPr>
            <w:rFonts w:ascii="Times New Roman" w:hAnsi="Times New Roman"/>
            <w:sz w:val="24"/>
            <w:szCs w:val="24"/>
          </w:rPr>
          <w:t>«к»</w:t>
        </w:r>
      </w:hyperlink>
      <w:r w:rsidRPr="00252C3D">
        <w:rPr>
          <w:rFonts w:ascii="Times New Roman" w:hAnsi="Times New Roman"/>
          <w:sz w:val="24"/>
          <w:szCs w:val="24"/>
        </w:rPr>
        <w:t xml:space="preserve"> и </w:t>
      </w:r>
      <w:hyperlink r:id="rId11" w:history="1">
        <w:r w:rsidRPr="00252C3D">
          <w:rPr>
            <w:rFonts w:ascii="Times New Roman" w:hAnsi="Times New Roman"/>
            <w:sz w:val="24"/>
            <w:szCs w:val="24"/>
          </w:rPr>
          <w:t>«л» пункта 1</w:t>
        </w:r>
      </w:hyperlink>
      <w:r w:rsidRPr="00252C3D">
        <w:rPr>
          <w:rFonts w:ascii="Times New Roman" w:hAnsi="Times New Roman"/>
          <w:sz w:val="24"/>
          <w:szCs w:val="24"/>
        </w:rPr>
        <w:t xml:space="preserve"> статьи 29 Федерального закона, если такое приостановление не приведет к тому, что УИК останется в неправомочном составе.</w:t>
      </w:r>
    </w:p>
    <w:p w14:paraId="1A3B447E" w14:textId="77777777" w:rsidR="00EE5599" w:rsidRPr="0036372D" w:rsidRDefault="00EE5599" w:rsidP="00EE5599">
      <w:pPr>
        <w:spacing w:after="0"/>
        <w:ind w:firstLine="709"/>
        <w:contextualSpacing/>
        <w:rPr>
          <w:rFonts w:ascii="Times New Roman" w:hAnsi="Times New Roman"/>
          <w:b/>
          <w:sz w:val="24"/>
          <w:szCs w:val="24"/>
        </w:rPr>
      </w:pPr>
      <w:r w:rsidRPr="0036372D">
        <w:rPr>
          <w:rFonts w:ascii="Times New Roman" w:hAnsi="Times New Roman"/>
          <w:b/>
          <w:sz w:val="24"/>
          <w:szCs w:val="24"/>
        </w:rPr>
        <w:t>В указанный период УИК проводит:</w:t>
      </w:r>
    </w:p>
    <w:p w14:paraId="6EBF4979" w14:textId="77777777" w:rsidR="00EE5599" w:rsidRPr="0036372D" w:rsidRDefault="00EE5599" w:rsidP="00EE5599">
      <w:pPr>
        <w:spacing w:after="0"/>
        <w:ind w:firstLine="709"/>
        <w:contextualSpacing/>
        <w:jc w:val="both"/>
        <w:rPr>
          <w:rFonts w:ascii="Times New Roman" w:hAnsi="Times New Roman"/>
          <w:sz w:val="24"/>
          <w:szCs w:val="24"/>
        </w:rPr>
      </w:pPr>
      <w:r w:rsidRPr="0036372D">
        <w:rPr>
          <w:rFonts w:ascii="Times New Roman" w:hAnsi="Times New Roman"/>
          <w:sz w:val="24"/>
          <w:szCs w:val="24"/>
        </w:rPr>
        <w:t>– информирование избирателей о сроках и порядке совершения избирательных действий, в том числе:</w:t>
      </w:r>
    </w:p>
    <w:p w14:paraId="3B728D89" w14:textId="77777777" w:rsidR="00EE5599" w:rsidRPr="0036372D" w:rsidRDefault="00EE5599" w:rsidP="00EE5599">
      <w:pPr>
        <w:numPr>
          <w:ilvl w:val="0"/>
          <w:numId w:val="4"/>
        </w:numPr>
        <w:spacing w:after="0"/>
        <w:ind w:left="0" w:firstLine="709"/>
        <w:contextualSpacing/>
        <w:jc w:val="both"/>
        <w:rPr>
          <w:rFonts w:ascii="Times New Roman" w:hAnsi="Times New Roman"/>
          <w:sz w:val="24"/>
          <w:szCs w:val="24"/>
        </w:rPr>
      </w:pPr>
      <w:r w:rsidRPr="0036372D">
        <w:rPr>
          <w:rFonts w:ascii="Times New Roman" w:hAnsi="Times New Roman"/>
          <w:sz w:val="24"/>
          <w:szCs w:val="24"/>
        </w:rPr>
        <w:t>размещение на территории избирательного участка информации:</w:t>
      </w:r>
    </w:p>
    <w:p w14:paraId="34AC8DDF" w14:textId="77777777" w:rsidR="00EE5599" w:rsidRPr="0036372D" w:rsidRDefault="00EE5599" w:rsidP="00EE5599">
      <w:pPr>
        <w:spacing w:after="0"/>
        <w:ind w:firstLine="709"/>
        <w:contextualSpacing/>
        <w:jc w:val="both"/>
        <w:rPr>
          <w:rFonts w:ascii="Times New Roman" w:hAnsi="Times New Roman"/>
          <w:sz w:val="24"/>
          <w:szCs w:val="24"/>
        </w:rPr>
      </w:pPr>
      <w:r w:rsidRPr="0036372D">
        <w:rPr>
          <w:rFonts w:ascii="Times New Roman" w:hAnsi="Times New Roman"/>
          <w:sz w:val="24"/>
          <w:szCs w:val="24"/>
        </w:rPr>
        <w:t>- об адресе и режиме работы УИК,</w:t>
      </w:r>
    </w:p>
    <w:p w14:paraId="5ACB7A54" w14:textId="77777777" w:rsidR="00EE5599" w:rsidRPr="0036372D" w:rsidRDefault="00EE5599" w:rsidP="00EE5599">
      <w:pPr>
        <w:spacing w:after="0"/>
        <w:ind w:firstLine="709"/>
        <w:contextualSpacing/>
        <w:jc w:val="both"/>
        <w:rPr>
          <w:rFonts w:ascii="Times New Roman" w:hAnsi="Times New Roman"/>
          <w:sz w:val="24"/>
          <w:szCs w:val="24"/>
        </w:rPr>
      </w:pPr>
      <w:r w:rsidRPr="0036372D">
        <w:rPr>
          <w:rFonts w:ascii="Times New Roman" w:hAnsi="Times New Roman"/>
          <w:sz w:val="24"/>
          <w:szCs w:val="24"/>
        </w:rPr>
        <w:t>- о дне, времени и месте голосования в день голосования,</w:t>
      </w:r>
    </w:p>
    <w:p w14:paraId="4B20CBF2" w14:textId="77777777" w:rsidR="00EE5599" w:rsidRPr="0036372D" w:rsidRDefault="00EE5599" w:rsidP="00EE5599">
      <w:pPr>
        <w:spacing w:after="0"/>
        <w:ind w:firstLine="709"/>
        <w:contextualSpacing/>
        <w:jc w:val="both"/>
        <w:rPr>
          <w:rFonts w:ascii="Times New Roman" w:hAnsi="Times New Roman"/>
          <w:sz w:val="24"/>
          <w:szCs w:val="24"/>
        </w:rPr>
      </w:pPr>
      <w:r w:rsidRPr="0036372D">
        <w:rPr>
          <w:rFonts w:ascii="Times New Roman" w:hAnsi="Times New Roman"/>
          <w:sz w:val="24"/>
          <w:szCs w:val="24"/>
        </w:rPr>
        <w:t xml:space="preserve">- о времени и месте досрочного голосования </w:t>
      </w:r>
      <w:r w:rsidR="004207AC">
        <w:rPr>
          <w:rFonts w:ascii="Times New Roman" w:hAnsi="Times New Roman"/>
          <w:sz w:val="24"/>
          <w:szCs w:val="24"/>
        </w:rPr>
        <w:t>в помещении УИК (в конвертах)</w:t>
      </w:r>
      <w:r w:rsidRPr="0036372D">
        <w:rPr>
          <w:rFonts w:ascii="Times New Roman" w:hAnsi="Times New Roman"/>
          <w:sz w:val="24"/>
          <w:szCs w:val="24"/>
        </w:rPr>
        <w:t>;</w:t>
      </w:r>
    </w:p>
    <w:p w14:paraId="443CDE2D" w14:textId="77777777" w:rsidR="00EE5599" w:rsidRPr="0036372D" w:rsidRDefault="00EE5599" w:rsidP="00EE5599">
      <w:pPr>
        <w:spacing w:after="0"/>
        <w:ind w:firstLine="709"/>
        <w:contextualSpacing/>
        <w:jc w:val="both"/>
        <w:rPr>
          <w:rFonts w:ascii="Times New Roman" w:hAnsi="Times New Roman"/>
          <w:sz w:val="24"/>
          <w:szCs w:val="24"/>
        </w:rPr>
      </w:pPr>
      <w:r w:rsidRPr="0036372D">
        <w:rPr>
          <w:rFonts w:ascii="Times New Roman" w:hAnsi="Times New Roman"/>
          <w:sz w:val="24"/>
          <w:szCs w:val="24"/>
        </w:rPr>
        <w:t>- о зарегистрированных кандидатах;</w:t>
      </w:r>
    </w:p>
    <w:p w14:paraId="6E244753" w14:textId="289EBB36" w:rsidR="00EE5599" w:rsidRPr="00DE631C" w:rsidRDefault="00EE5599" w:rsidP="00EE5599">
      <w:pPr>
        <w:spacing w:after="0"/>
        <w:ind w:firstLine="709"/>
        <w:contextualSpacing/>
        <w:jc w:val="both"/>
        <w:rPr>
          <w:rFonts w:ascii="Times New Roman" w:hAnsi="Times New Roman"/>
          <w:sz w:val="24"/>
          <w:szCs w:val="24"/>
        </w:rPr>
      </w:pPr>
      <w:r>
        <w:rPr>
          <w:rFonts w:ascii="Times New Roman" w:hAnsi="Times New Roman"/>
          <w:sz w:val="24"/>
          <w:szCs w:val="24"/>
        </w:rPr>
        <w:t xml:space="preserve">- </w:t>
      </w:r>
      <w:r w:rsidRPr="00DE631C">
        <w:rPr>
          <w:rFonts w:ascii="Times New Roman" w:hAnsi="Times New Roman"/>
          <w:sz w:val="24"/>
          <w:szCs w:val="24"/>
        </w:rPr>
        <w:t xml:space="preserve">передачу избирателям приглашений на голосование в день голосования и иных информационных материалов, поступивших из </w:t>
      </w:r>
      <w:r w:rsidR="00704658">
        <w:rPr>
          <w:rFonts w:ascii="Times New Roman" w:hAnsi="Times New Roman"/>
          <w:sz w:val="24"/>
          <w:szCs w:val="24"/>
        </w:rPr>
        <w:t>Т</w:t>
      </w:r>
      <w:r w:rsidR="00C95649">
        <w:rPr>
          <w:rFonts w:ascii="Times New Roman" w:hAnsi="Times New Roman"/>
          <w:sz w:val="24"/>
          <w:szCs w:val="24"/>
        </w:rPr>
        <w:t>ИК</w:t>
      </w:r>
      <w:r>
        <w:rPr>
          <w:rFonts w:ascii="Times New Roman" w:hAnsi="Times New Roman"/>
          <w:sz w:val="24"/>
          <w:szCs w:val="24"/>
        </w:rPr>
        <w:t>;</w:t>
      </w:r>
    </w:p>
    <w:p w14:paraId="00D13956" w14:textId="77777777" w:rsidR="00EE5599" w:rsidRPr="00DE631C" w:rsidRDefault="00EE5599" w:rsidP="00EE5599">
      <w:pPr>
        <w:spacing w:after="0"/>
        <w:ind w:firstLine="709"/>
        <w:contextualSpacing/>
        <w:jc w:val="both"/>
        <w:rPr>
          <w:rFonts w:ascii="Times New Roman" w:hAnsi="Times New Roman"/>
          <w:sz w:val="24"/>
          <w:szCs w:val="24"/>
        </w:rPr>
      </w:pPr>
      <w:r w:rsidRPr="00DE631C">
        <w:rPr>
          <w:rFonts w:ascii="Times New Roman" w:hAnsi="Times New Roman"/>
          <w:sz w:val="24"/>
          <w:szCs w:val="24"/>
        </w:rPr>
        <w:t>– прием и регистрацию заявлений о включении избирателя в список избирателей по месту нахождения в Журнале регистрации заявлений избирателей о включении в список избирателей по месту нахождения;</w:t>
      </w:r>
    </w:p>
    <w:p w14:paraId="75914738" w14:textId="77777777" w:rsidR="00EE5599" w:rsidRPr="00DE631C" w:rsidRDefault="00EE5599" w:rsidP="00EE5599">
      <w:pPr>
        <w:spacing w:after="0"/>
        <w:ind w:firstLine="709"/>
        <w:contextualSpacing/>
        <w:jc w:val="both"/>
        <w:rPr>
          <w:rFonts w:ascii="Times New Roman" w:hAnsi="Times New Roman"/>
          <w:sz w:val="24"/>
          <w:szCs w:val="24"/>
        </w:rPr>
      </w:pPr>
      <w:r w:rsidRPr="00DE631C">
        <w:rPr>
          <w:rFonts w:ascii="Times New Roman" w:hAnsi="Times New Roman"/>
          <w:sz w:val="24"/>
          <w:szCs w:val="24"/>
        </w:rPr>
        <w:lastRenderedPageBreak/>
        <w:t>– регистрацию заявлений (устных обращений) избирателей о предоставлении возможности проголосовать вне помещения для голосования;</w:t>
      </w:r>
    </w:p>
    <w:p w14:paraId="61662B46" w14:textId="00FFBD64" w:rsidR="00EE5599" w:rsidRPr="00DE631C" w:rsidRDefault="00EE5599" w:rsidP="00EE5599">
      <w:pPr>
        <w:spacing w:after="0"/>
        <w:ind w:firstLine="709"/>
        <w:contextualSpacing/>
        <w:jc w:val="both"/>
        <w:rPr>
          <w:rFonts w:ascii="Times New Roman" w:hAnsi="Times New Roman"/>
          <w:sz w:val="24"/>
          <w:szCs w:val="24"/>
        </w:rPr>
      </w:pPr>
      <w:r w:rsidRPr="00DE631C">
        <w:rPr>
          <w:rFonts w:ascii="Times New Roman" w:hAnsi="Times New Roman"/>
          <w:sz w:val="24"/>
          <w:szCs w:val="24"/>
        </w:rPr>
        <w:t xml:space="preserve">– получение из </w:t>
      </w:r>
      <w:r w:rsidR="00704658">
        <w:rPr>
          <w:rFonts w:ascii="Times New Roman" w:hAnsi="Times New Roman"/>
          <w:sz w:val="24"/>
          <w:szCs w:val="24"/>
        </w:rPr>
        <w:t>Т</w:t>
      </w:r>
      <w:r w:rsidR="00C95649">
        <w:rPr>
          <w:rFonts w:ascii="Times New Roman" w:hAnsi="Times New Roman"/>
          <w:sz w:val="24"/>
          <w:szCs w:val="24"/>
        </w:rPr>
        <w:t>И</w:t>
      </w:r>
      <w:r w:rsidRPr="00DE631C">
        <w:rPr>
          <w:rFonts w:ascii="Times New Roman" w:hAnsi="Times New Roman"/>
          <w:sz w:val="24"/>
          <w:szCs w:val="24"/>
        </w:rPr>
        <w:t>К и представление избирателям для ознакомления и дополнительного уточнения списка избирателей, рассмотрение заявлений избирателей о любой ошибке или неточности в сведениях об избирателе;</w:t>
      </w:r>
    </w:p>
    <w:p w14:paraId="27971272" w14:textId="77777777" w:rsidR="00EE5599" w:rsidRPr="00DE631C" w:rsidRDefault="00EE5599" w:rsidP="00EE5599">
      <w:pPr>
        <w:spacing w:after="0"/>
        <w:ind w:firstLine="709"/>
        <w:contextualSpacing/>
        <w:jc w:val="both"/>
        <w:rPr>
          <w:rFonts w:ascii="Times New Roman" w:hAnsi="Times New Roman"/>
          <w:sz w:val="24"/>
          <w:szCs w:val="24"/>
        </w:rPr>
      </w:pPr>
      <w:r w:rsidRPr="00DE631C">
        <w:rPr>
          <w:rFonts w:ascii="Times New Roman" w:hAnsi="Times New Roman"/>
          <w:sz w:val="24"/>
          <w:szCs w:val="24"/>
        </w:rPr>
        <w:t>– уточнение списка избирателей на основании сведений, предоставляемых уполномоченными органами;</w:t>
      </w:r>
    </w:p>
    <w:p w14:paraId="69AB561C" w14:textId="2EA09995" w:rsidR="00EE5599" w:rsidRPr="00DE631C" w:rsidRDefault="00EE5599" w:rsidP="00EE5599">
      <w:pPr>
        <w:spacing w:after="0"/>
        <w:ind w:firstLine="709"/>
        <w:jc w:val="both"/>
        <w:rPr>
          <w:rFonts w:ascii="Times New Roman" w:hAnsi="Times New Roman"/>
          <w:sz w:val="24"/>
          <w:szCs w:val="24"/>
        </w:rPr>
      </w:pPr>
      <w:r w:rsidRPr="00DE631C">
        <w:rPr>
          <w:rFonts w:ascii="Times New Roman" w:hAnsi="Times New Roman"/>
          <w:sz w:val="24"/>
          <w:szCs w:val="24"/>
        </w:rPr>
        <w:t xml:space="preserve">– получение из </w:t>
      </w:r>
      <w:r w:rsidR="00704658">
        <w:rPr>
          <w:rFonts w:ascii="Times New Roman" w:hAnsi="Times New Roman"/>
          <w:sz w:val="24"/>
          <w:szCs w:val="24"/>
        </w:rPr>
        <w:t>Т</w:t>
      </w:r>
      <w:r w:rsidR="00C95649">
        <w:rPr>
          <w:rFonts w:ascii="Times New Roman" w:hAnsi="Times New Roman"/>
          <w:sz w:val="24"/>
          <w:szCs w:val="24"/>
        </w:rPr>
        <w:t>И</w:t>
      </w:r>
      <w:r w:rsidR="00C95649" w:rsidRPr="00DE631C">
        <w:rPr>
          <w:rFonts w:ascii="Times New Roman" w:hAnsi="Times New Roman"/>
          <w:sz w:val="24"/>
          <w:szCs w:val="24"/>
        </w:rPr>
        <w:t>К</w:t>
      </w:r>
      <w:r w:rsidRPr="00DE631C">
        <w:rPr>
          <w:rFonts w:ascii="Times New Roman" w:hAnsi="Times New Roman"/>
          <w:sz w:val="24"/>
          <w:szCs w:val="24"/>
        </w:rPr>
        <w:t xml:space="preserve"> избирательных бюллетеней, реестра избирателей, подлежащих исключению из списка избирателей; реестра избирателей, подавших неучтенные заявления о включении в список избирателей по месту нахождения; книги списка избирателей со сведениями об избирателях, подавших заявления о включении в списки избирателей по месту нахождения;</w:t>
      </w:r>
    </w:p>
    <w:p w14:paraId="6D1360F0" w14:textId="6EB0111B" w:rsidR="00EE5599" w:rsidRPr="00DE631C" w:rsidRDefault="00EE5599" w:rsidP="00EE5599">
      <w:pPr>
        <w:spacing w:after="0"/>
        <w:ind w:firstLine="709"/>
        <w:jc w:val="both"/>
        <w:rPr>
          <w:rFonts w:ascii="Times New Roman" w:hAnsi="Times New Roman"/>
          <w:b/>
          <w:sz w:val="24"/>
          <w:szCs w:val="24"/>
        </w:rPr>
      </w:pPr>
      <w:r w:rsidRPr="00DE631C">
        <w:rPr>
          <w:rFonts w:ascii="Times New Roman" w:hAnsi="Times New Roman"/>
          <w:sz w:val="24"/>
          <w:szCs w:val="24"/>
        </w:rPr>
        <w:t xml:space="preserve">- подготовку к проведению досрочного голосования, в том числе получение в </w:t>
      </w:r>
      <w:r w:rsidR="00704658">
        <w:rPr>
          <w:rFonts w:ascii="Times New Roman" w:hAnsi="Times New Roman"/>
          <w:sz w:val="24"/>
          <w:szCs w:val="24"/>
        </w:rPr>
        <w:t>Т</w:t>
      </w:r>
      <w:r w:rsidR="00C95649">
        <w:rPr>
          <w:rFonts w:ascii="Times New Roman" w:hAnsi="Times New Roman"/>
          <w:sz w:val="24"/>
          <w:szCs w:val="24"/>
        </w:rPr>
        <w:t>И</w:t>
      </w:r>
      <w:r w:rsidR="00C95649" w:rsidRPr="00DE631C">
        <w:rPr>
          <w:rFonts w:ascii="Times New Roman" w:hAnsi="Times New Roman"/>
          <w:sz w:val="24"/>
          <w:szCs w:val="24"/>
        </w:rPr>
        <w:t xml:space="preserve">К </w:t>
      </w:r>
      <w:r w:rsidRPr="00DE631C">
        <w:rPr>
          <w:rFonts w:ascii="Times New Roman" w:hAnsi="Times New Roman"/>
          <w:sz w:val="24"/>
          <w:szCs w:val="24"/>
        </w:rPr>
        <w:t>избирательных бюллетеней в соответствии с установленным графиком, но не позднее чем за 1 день до начала досрочного голосования;</w:t>
      </w:r>
    </w:p>
    <w:p w14:paraId="1B7ABF31" w14:textId="77777777" w:rsidR="00EE5599" w:rsidRPr="00DE631C" w:rsidRDefault="00EE5599" w:rsidP="00EE5599">
      <w:pPr>
        <w:spacing w:after="0"/>
        <w:ind w:firstLine="709"/>
        <w:contextualSpacing/>
        <w:jc w:val="both"/>
        <w:rPr>
          <w:rFonts w:ascii="Times New Roman" w:hAnsi="Times New Roman"/>
          <w:sz w:val="24"/>
          <w:szCs w:val="24"/>
        </w:rPr>
      </w:pPr>
      <w:r w:rsidRPr="00DE631C">
        <w:rPr>
          <w:rFonts w:ascii="Times New Roman" w:hAnsi="Times New Roman"/>
          <w:sz w:val="24"/>
          <w:szCs w:val="24"/>
        </w:rPr>
        <w:t>– контроль за соблюдением на территории избирательного участка правил проведения предвыборной агитации;</w:t>
      </w:r>
    </w:p>
    <w:p w14:paraId="4F0572C6" w14:textId="77777777" w:rsidR="00EE5599" w:rsidRPr="00DE631C" w:rsidRDefault="00EE5599" w:rsidP="00EE5599">
      <w:pPr>
        <w:spacing w:after="0"/>
        <w:ind w:firstLine="709"/>
        <w:contextualSpacing/>
        <w:jc w:val="both"/>
        <w:rPr>
          <w:rFonts w:ascii="Times New Roman" w:hAnsi="Times New Roman"/>
          <w:sz w:val="24"/>
          <w:szCs w:val="24"/>
        </w:rPr>
      </w:pPr>
      <w:r w:rsidRPr="00DE631C">
        <w:rPr>
          <w:rFonts w:ascii="Times New Roman" w:hAnsi="Times New Roman"/>
          <w:sz w:val="24"/>
          <w:szCs w:val="24"/>
        </w:rPr>
        <w:t>– работу с отдельными категориями избирателей;</w:t>
      </w:r>
    </w:p>
    <w:p w14:paraId="1F10E3B5" w14:textId="1D35B2A1" w:rsidR="00EE5599" w:rsidRPr="00DE631C" w:rsidRDefault="00EE5599" w:rsidP="00EE5599">
      <w:pPr>
        <w:spacing w:after="0"/>
        <w:ind w:firstLine="709"/>
        <w:contextualSpacing/>
        <w:jc w:val="both"/>
        <w:rPr>
          <w:rFonts w:ascii="Times New Roman" w:hAnsi="Times New Roman"/>
          <w:sz w:val="24"/>
          <w:szCs w:val="24"/>
        </w:rPr>
      </w:pPr>
      <w:r w:rsidRPr="00DE631C">
        <w:rPr>
          <w:rFonts w:ascii="Times New Roman" w:hAnsi="Times New Roman"/>
          <w:sz w:val="24"/>
          <w:szCs w:val="24"/>
        </w:rPr>
        <w:t>– </w:t>
      </w:r>
      <w:proofErr w:type="gramStart"/>
      <w:r w:rsidRPr="00DE631C">
        <w:rPr>
          <w:rFonts w:ascii="Times New Roman" w:hAnsi="Times New Roman"/>
          <w:sz w:val="24"/>
          <w:szCs w:val="24"/>
        </w:rPr>
        <w:t>подготовку  членов</w:t>
      </w:r>
      <w:proofErr w:type="gramEnd"/>
      <w:r w:rsidRPr="00DE631C">
        <w:rPr>
          <w:rFonts w:ascii="Times New Roman" w:hAnsi="Times New Roman"/>
          <w:sz w:val="24"/>
          <w:szCs w:val="24"/>
        </w:rPr>
        <w:t xml:space="preserve"> УИК, ответственных за работу со средствами видеонаблюдения;</w:t>
      </w:r>
    </w:p>
    <w:p w14:paraId="65FC5F0F" w14:textId="0872A0A3" w:rsidR="00EE5599" w:rsidRDefault="00EE5599" w:rsidP="00EE5599">
      <w:pPr>
        <w:spacing w:after="0"/>
        <w:ind w:firstLine="709"/>
        <w:contextualSpacing/>
        <w:jc w:val="both"/>
        <w:rPr>
          <w:rFonts w:ascii="Times New Roman" w:hAnsi="Times New Roman"/>
          <w:sz w:val="24"/>
          <w:szCs w:val="24"/>
        </w:rPr>
      </w:pPr>
      <w:r w:rsidRPr="00DE631C">
        <w:rPr>
          <w:rFonts w:ascii="Times New Roman" w:hAnsi="Times New Roman"/>
          <w:sz w:val="24"/>
          <w:szCs w:val="24"/>
        </w:rPr>
        <w:t xml:space="preserve">– получение по акту в </w:t>
      </w:r>
      <w:r w:rsidR="00704658">
        <w:rPr>
          <w:rFonts w:ascii="Times New Roman" w:hAnsi="Times New Roman"/>
          <w:sz w:val="24"/>
          <w:szCs w:val="24"/>
        </w:rPr>
        <w:t>Т</w:t>
      </w:r>
      <w:r w:rsidR="00C95649">
        <w:rPr>
          <w:rFonts w:ascii="Times New Roman" w:hAnsi="Times New Roman"/>
          <w:sz w:val="24"/>
          <w:szCs w:val="24"/>
        </w:rPr>
        <w:t>И</w:t>
      </w:r>
      <w:r w:rsidR="00C95649" w:rsidRPr="00DE631C">
        <w:rPr>
          <w:rFonts w:ascii="Times New Roman" w:hAnsi="Times New Roman"/>
          <w:sz w:val="24"/>
          <w:szCs w:val="24"/>
        </w:rPr>
        <w:t>К</w:t>
      </w:r>
      <w:r w:rsidR="00C95649">
        <w:rPr>
          <w:rFonts w:ascii="Times New Roman" w:hAnsi="Times New Roman"/>
          <w:sz w:val="24"/>
          <w:szCs w:val="24"/>
        </w:rPr>
        <w:t xml:space="preserve"> </w:t>
      </w:r>
      <w:r w:rsidRPr="00DE631C">
        <w:rPr>
          <w:rFonts w:ascii="Times New Roman" w:hAnsi="Times New Roman"/>
          <w:sz w:val="24"/>
          <w:szCs w:val="24"/>
        </w:rPr>
        <w:t>технологического оборудования (кабины для голосования, ящики для голосования).</w:t>
      </w:r>
    </w:p>
    <w:p w14:paraId="1DD7A728" w14:textId="77777777" w:rsidR="00EE5599" w:rsidRPr="00DE631C" w:rsidRDefault="00EE5599" w:rsidP="00EE5599">
      <w:pPr>
        <w:spacing w:after="0"/>
        <w:ind w:firstLine="709"/>
        <w:contextualSpacing/>
        <w:jc w:val="both"/>
        <w:rPr>
          <w:rFonts w:ascii="Times New Roman" w:hAnsi="Times New Roman"/>
          <w:b/>
          <w:sz w:val="24"/>
          <w:szCs w:val="24"/>
        </w:rPr>
      </w:pPr>
    </w:p>
    <w:p w14:paraId="753461CD" w14:textId="77777777" w:rsidR="00EE5599" w:rsidRDefault="00EE5599" w:rsidP="00EE5599">
      <w:pPr>
        <w:spacing w:after="0" w:line="240" w:lineRule="auto"/>
        <w:ind w:firstLine="709"/>
        <w:jc w:val="both"/>
        <w:rPr>
          <w:rFonts w:ascii="Times New Roman" w:hAnsi="Times New Roman"/>
          <w:b/>
          <w:sz w:val="24"/>
          <w:szCs w:val="24"/>
        </w:rPr>
      </w:pPr>
      <w:r w:rsidRPr="007C6B83">
        <w:rPr>
          <w:rFonts w:ascii="Times New Roman" w:hAnsi="Times New Roman"/>
          <w:b/>
          <w:sz w:val="24"/>
          <w:szCs w:val="24"/>
        </w:rPr>
        <w:t xml:space="preserve">Основные действия </w:t>
      </w:r>
      <w:r w:rsidRPr="00CE6A1E">
        <w:rPr>
          <w:rFonts w:ascii="Times New Roman" w:hAnsi="Times New Roman"/>
          <w:b/>
          <w:sz w:val="24"/>
          <w:szCs w:val="24"/>
          <w:u w:val="single"/>
        </w:rPr>
        <w:t>председателя УИК</w:t>
      </w:r>
      <w:r w:rsidRPr="007C6B83">
        <w:rPr>
          <w:rFonts w:ascii="Times New Roman" w:hAnsi="Times New Roman"/>
          <w:b/>
          <w:sz w:val="24"/>
          <w:szCs w:val="24"/>
        </w:rPr>
        <w:t xml:space="preserve"> в ходе избирательной кампании для подготовки к работе УИК (до начала работы по информированию избирателей и со списком (списками) избирателей)</w:t>
      </w:r>
      <w:r>
        <w:rPr>
          <w:rFonts w:ascii="Times New Roman" w:hAnsi="Times New Roman"/>
          <w:b/>
          <w:sz w:val="24"/>
          <w:szCs w:val="24"/>
        </w:rPr>
        <w:t>:</w:t>
      </w:r>
    </w:p>
    <w:p w14:paraId="7598DF1E" w14:textId="77777777" w:rsidR="00EE5599" w:rsidRPr="00363FEB" w:rsidRDefault="00EE5599" w:rsidP="00EE5599">
      <w:pPr>
        <w:spacing w:after="0" w:line="240" w:lineRule="auto"/>
        <w:ind w:firstLine="709"/>
        <w:jc w:val="both"/>
        <w:rPr>
          <w:rFonts w:ascii="Times New Roman" w:hAnsi="Times New Roman"/>
          <w:sz w:val="28"/>
          <w:szCs w:val="28"/>
          <w:u w:val="single"/>
        </w:rPr>
      </w:pPr>
    </w:p>
    <w:p w14:paraId="04B4869A" w14:textId="4834F57A" w:rsidR="00EE5599" w:rsidRPr="001D4964" w:rsidRDefault="00EE5599" w:rsidP="00EE5599">
      <w:pPr>
        <w:spacing w:after="0"/>
        <w:ind w:firstLine="709"/>
        <w:jc w:val="both"/>
        <w:rPr>
          <w:rFonts w:ascii="Times New Roman" w:hAnsi="Times New Roman"/>
          <w:sz w:val="24"/>
          <w:szCs w:val="24"/>
        </w:rPr>
      </w:pPr>
      <w:r w:rsidRPr="001D4964">
        <w:rPr>
          <w:rFonts w:ascii="Times New Roman" w:hAnsi="Times New Roman"/>
          <w:sz w:val="24"/>
          <w:szCs w:val="24"/>
        </w:rPr>
        <w:t xml:space="preserve">- проверяет помещение, предоставленное для размещения УИК, помещение для голосования (в том числе в случае проведения выборов в органы местного самоуправления – и для досрочного голосования), проверяет наличие необходимого технологического и иного оборудования, а также необходимого оснащения избирательного участка. В случае выявления недостатков незамедлительно информирует об этом </w:t>
      </w:r>
      <w:r w:rsidR="00704658">
        <w:rPr>
          <w:rFonts w:ascii="Times New Roman" w:hAnsi="Times New Roman"/>
          <w:sz w:val="24"/>
          <w:szCs w:val="24"/>
        </w:rPr>
        <w:t>Т</w:t>
      </w:r>
      <w:r w:rsidR="00C95649">
        <w:rPr>
          <w:rFonts w:ascii="Times New Roman" w:hAnsi="Times New Roman"/>
          <w:sz w:val="24"/>
          <w:szCs w:val="24"/>
        </w:rPr>
        <w:t>И</w:t>
      </w:r>
      <w:r w:rsidR="00C95649" w:rsidRPr="00DE631C">
        <w:rPr>
          <w:rFonts w:ascii="Times New Roman" w:hAnsi="Times New Roman"/>
          <w:sz w:val="24"/>
          <w:szCs w:val="24"/>
        </w:rPr>
        <w:t>К</w:t>
      </w:r>
      <w:r w:rsidRPr="001D4964">
        <w:rPr>
          <w:rFonts w:ascii="Times New Roman" w:hAnsi="Times New Roman"/>
          <w:sz w:val="24"/>
          <w:szCs w:val="24"/>
        </w:rPr>
        <w:t>;</w:t>
      </w:r>
    </w:p>
    <w:p w14:paraId="1C9C696F" w14:textId="41C07AA2" w:rsidR="00EE5599" w:rsidRPr="001D4964" w:rsidRDefault="00EE5599" w:rsidP="00EE5599">
      <w:pPr>
        <w:spacing w:after="0"/>
        <w:ind w:firstLine="709"/>
        <w:jc w:val="both"/>
        <w:rPr>
          <w:rFonts w:ascii="Times New Roman" w:hAnsi="Times New Roman"/>
          <w:sz w:val="24"/>
          <w:szCs w:val="24"/>
        </w:rPr>
      </w:pPr>
      <w:r w:rsidRPr="001D4964">
        <w:rPr>
          <w:rFonts w:ascii="Times New Roman" w:hAnsi="Times New Roman"/>
          <w:sz w:val="24"/>
          <w:szCs w:val="24"/>
        </w:rPr>
        <w:t xml:space="preserve">- получает из </w:t>
      </w:r>
      <w:r w:rsidR="0035683A">
        <w:rPr>
          <w:rFonts w:ascii="Times New Roman" w:hAnsi="Times New Roman"/>
          <w:sz w:val="24"/>
          <w:szCs w:val="24"/>
        </w:rPr>
        <w:t>Т</w:t>
      </w:r>
      <w:r w:rsidR="00C95649">
        <w:rPr>
          <w:rFonts w:ascii="Times New Roman" w:hAnsi="Times New Roman"/>
          <w:sz w:val="24"/>
          <w:szCs w:val="24"/>
        </w:rPr>
        <w:t>И</w:t>
      </w:r>
      <w:r w:rsidR="00C95649" w:rsidRPr="00DE631C">
        <w:rPr>
          <w:rFonts w:ascii="Times New Roman" w:hAnsi="Times New Roman"/>
          <w:sz w:val="24"/>
          <w:szCs w:val="24"/>
        </w:rPr>
        <w:t xml:space="preserve">К </w:t>
      </w:r>
      <w:r w:rsidRPr="001D4964">
        <w:rPr>
          <w:rFonts w:ascii="Times New Roman" w:hAnsi="Times New Roman"/>
          <w:sz w:val="24"/>
          <w:szCs w:val="24"/>
        </w:rPr>
        <w:t>документы и материалы, необходимые для начала работы комиссии:</w:t>
      </w:r>
    </w:p>
    <w:p w14:paraId="37859699" w14:textId="77777777" w:rsidR="00EE5599" w:rsidRPr="001D4964" w:rsidRDefault="00EE5599" w:rsidP="00EE5599">
      <w:pPr>
        <w:numPr>
          <w:ilvl w:val="0"/>
          <w:numId w:val="2"/>
        </w:numPr>
        <w:tabs>
          <w:tab w:val="left" w:pos="993"/>
        </w:tabs>
        <w:spacing w:after="0"/>
        <w:ind w:left="0" w:firstLine="709"/>
        <w:contextualSpacing/>
        <w:jc w:val="both"/>
        <w:rPr>
          <w:rFonts w:ascii="Times New Roman" w:hAnsi="Times New Roman"/>
          <w:sz w:val="24"/>
          <w:szCs w:val="24"/>
        </w:rPr>
      </w:pPr>
      <w:r w:rsidRPr="001D4964">
        <w:rPr>
          <w:rFonts w:ascii="Times New Roman" w:hAnsi="Times New Roman"/>
          <w:sz w:val="24"/>
          <w:szCs w:val="24"/>
        </w:rPr>
        <w:t>выписка из решения (копия решения) об образовании избирательного участка;</w:t>
      </w:r>
    </w:p>
    <w:p w14:paraId="1AEF4C2B" w14:textId="77777777" w:rsidR="00EE5599" w:rsidRPr="001D4964" w:rsidRDefault="00EE5599" w:rsidP="00EE5599">
      <w:pPr>
        <w:numPr>
          <w:ilvl w:val="0"/>
          <w:numId w:val="2"/>
        </w:numPr>
        <w:tabs>
          <w:tab w:val="left" w:pos="993"/>
        </w:tabs>
        <w:spacing w:after="0"/>
        <w:ind w:left="0" w:firstLine="709"/>
        <w:contextualSpacing/>
        <w:jc w:val="both"/>
        <w:rPr>
          <w:rFonts w:ascii="Times New Roman" w:hAnsi="Times New Roman"/>
          <w:sz w:val="24"/>
          <w:szCs w:val="24"/>
        </w:rPr>
      </w:pPr>
      <w:r w:rsidRPr="001D4964">
        <w:rPr>
          <w:rFonts w:ascii="Times New Roman" w:hAnsi="Times New Roman"/>
          <w:sz w:val="24"/>
          <w:szCs w:val="24"/>
        </w:rPr>
        <w:t>копии решений, связанные с назначением состава УИК и ее председателя;</w:t>
      </w:r>
    </w:p>
    <w:p w14:paraId="6949C644" w14:textId="77777777" w:rsidR="00EE5599" w:rsidRPr="001D4964" w:rsidRDefault="00EE5599" w:rsidP="00EE5599">
      <w:pPr>
        <w:numPr>
          <w:ilvl w:val="0"/>
          <w:numId w:val="2"/>
        </w:numPr>
        <w:tabs>
          <w:tab w:val="left" w:pos="993"/>
        </w:tabs>
        <w:spacing w:after="0"/>
        <w:ind w:left="0" w:firstLine="709"/>
        <w:contextualSpacing/>
        <w:jc w:val="both"/>
        <w:rPr>
          <w:rFonts w:ascii="Times New Roman" w:hAnsi="Times New Roman"/>
          <w:sz w:val="24"/>
          <w:szCs w:val="24"/>
        </w:rPr>
      </w:pPr>
      <w:r w:rsidRPr="001D4964">
        <w:rPr>
          <w:rFonts w:ascii="Times New Roman" w:hAnsi="Times New Roman"/>
          <w:sz w:val="24"/>
          <w:szCs w:val="24"/>
        </w:rPr>
        <w:t>информационные материалы;</w:t>
      </w:r>
    </w:p>
    <w:p w14:paraId="4E4804D4" w14:textId="77777777" w:rsidR="00EE5599" w:rsidRPr="001D4964" w:rsidRDefault="00EE5599" w:rsidP="00EE5599">
      <w:pPr>
        <w:numPr>
          <w:ilvl w:val="0"/>
          <w:numId w:val="2"/>
        </w:numPr>
        <w:tabs>
          <w:tab w:val="left" w:pos="993"/>
        </w:tabs>
        <w:spacing w:after="0"/>
        <w:ind w:left="0" w:firstLine="709"/>
        <w:contextualSpacing/>
        <w:jc w:val="both"/>
        <w:rPr>
          <w:rFonts w:ascii="Times New Roman" w:hAnsi="Times New Roman"/>
          <w:sz w:val="24"/>
          <w:szCs w:val="24"/>
        </w:rPr>
      </w:pPr>
      <w:r w:rsidRPr="001D4964">
        <w:rPr>
          <w:rFonts w:ascii="Times New Roman" w:hAnsi="Times New Roman"/>
          <w:sz w:val="24"/>
          <w:szCs w:val="24"/>
        </w:rPr>
        <w:t>канцелярские товары и иное оборудование, которые закупаются централизованно вышестоящими избирательными комиссиями;</w:t>
      </w:r>
    </w:p>
    <w:p w14:paraId="3BEE28F6" w14:textId="280DF416" w:rsidR="00EE5599" w:rsidRPr="001D4964" w:rsidRDefault="00EE5599" w:rsidP="00EE5599">
      <w:pPr>
        <w:spacing w:after="0"/>
        <w:ind w:firstLine="709"/>
        <w:jc w:val="both"/>
        <w:rPr>
          <w:rFonts w:ascii="Times New Roman" w:hAnsi="Times New Roman"/>
          <w:sz w:val="24"/>
          <w:szCs w:val="24"/>
        </w:rPr>
      </w:pPr>
      <w:r w:rsidRPr="001D4964">
        <w:rPr>
          <w:rFonts w:ascii="Times New Roman" w:hAnsi="Times New Roman"/>
          <w:sz w:val="24"/>
          <w:szCs w:val="24"/>
        </w:rPr>
        <w:t xml:space="preserve">– в случае принятия решения о применении на данном избирательном участке средств видеонаблюдения в помещении для голосования осуществляет подготовительные действия согласно полученным из </w:t>
      </w:r>
      <w:r w:rsidR="00704658">
        <w:rPr>
          <w:rFonts w:ascii="Times New Roman" w:hAnsi="Times New Roman"/>
          <w:sz w:val="24"/>
          <w:szCs w:val="24"/>
        </w:rPr>
        <w:t>Т</w:t>
      </w:r>
      <w:r w:rsidR="00C95649">
        <w:rPr>
          <w:rFonts w:ascii="Times New Roman" w:hAnsi="Times New Roman"/>
          <w:sz w:val="24"/>
          <w:szCs w:val="24"/>
        </w:rPr>
        <w:t>И</w:t>
      </w:r>
      <w:r w:rsidR="00C95649" w:rsidRPr="00DE631C">
        <w:rPr>
          <w:rFonts w:ascii="Times New Roman" w:hAnsi="Times New Roman"/>
          <w:sz w:val="24"/>
          <w:szCs w:val="24"/>
        </w:rPr>
        <w:t>К</w:t>
      </w:r>
      <w:r w:rsidRPr="001D4964">
        <w:rPr>
          <w:rFonts w:ascii="Times New Roman" w:hAnsi="Times New Roman"/>
          <w:sz w:val="24"/>
          <w:szCs w:val="24"/>
        </w:rPr>
        <w:t xml:space="preserve"> указаниям;</w:t>
      </w:r>
    </w:p>
    <w:p w14:paraId="13360F92" w14:textId="77777777" w:rsidR="00EE5599" w:rsidRPr="001D4964" w:rsidRDefault="00EE5599" w:rsidP="00EE5599">
      <w:pPr>
        <w:spacing w:after="0"/>
        <w:ind w:firstLine="709"/>
        <w:jc w:val="both"/>
        <w:rPr>
          <w:rFonts w:ascii="Times New Roman" w:hAnsi="Times New Roman"/>
          <w:sz w:val="24"/>
          <w:szCs w:val="24"/>
        </w:rPr>
      </w:pPr>
      <w:r w:rsidRPr="001D4964">
        <w:rPr>
          <w:rFonts w:ascii="Times New Roman" w:hAnsi="Times New Roman"/>
          <w:sz w:val="24"/>
          <w:szCs w:val="24"/>
        </w:rPr>
        <w:t>- созывает и проводит заседание УИК</w:t>
      </w:r>
      <w:r w:rsidRPr="001D4964">
        <w:rPr>
          <w:rFonts w:ascii="Times New Roman" w:hAnsi="Times New Roman"/>
          <w:b/>
          <w:sz w:val="24"/>
          <w:szCs w:val="24"/>
        </w:rPr>
        <w:t>,</w:t>
      </w:r>
      <w:r w:rsidRPr="001D4964">
        <w:rPr>
          <w:rFonts w:ascii="Times New Roman" w:hAnsi="Times New Roman"/>
          <w:sz w:val="24"/>
          <w:szCs w:val="24"/>
        </w:rPr>
        <w:t xml:space="preserve"> на котором решаются организационные вопросы подготовки к работе УИК, в том числе утверждается график дежурств членов УИК с правом решающего голоса для:</w:t>
      </w:r>
    </w:p>
    <w:p w14:paraId="1C001DB2" w14:textId="77777777" w:rsidR="00EE5599" w:rsidRPr="001D4964" w:rsidRDefault="00EE5599" w:rsidP="00EE5599">
      <w:pPr>
        <w:spacing w:after="0"/>
        <w:ind w:firstLine="709"/>
        <w:jc w:val="both"/>
        <w:rPr>
          <w:rFonts w:ascii="Times New Roman" w:hAnsi="Times New Roman"/>
          <w:sz w:val="24"/>
          <w:szCs w:val="24"/>
        </w:rPr>
      </w:pPr>
      <w:r w:rsidRPr="001D4964">
        <w:rPr>
          <w:rFonts w:ascii="Times New Roman" w:hAnsi="Times New Roman"/>
          <w:sz w:val="24"/>
          <w:szCs w:val="24"/>
        </w:rPr>
        <w:t>• обеспечения приема заявлений избирателей о включении в список избирателей по месту нахождения;</w:t>
      </w:r>
    </w:p>
    <w:p w14:paraId="4B7FFE58" w14:textId="77777777" w:rsidR="00EE5599" w:rsidRPr="001D4964" w:rsidRDefault="00EE5599" w:rsidP="00EE5599">
      <w:pPr>
        <w:spacing w:after="0"/>
        <w:ind w:firstLine="709"/>
        <w:jc w:val="both"/>
        <w:rPr>
          <w:rFonts w:ascii="Times New Roman" w:hAnsi="Times New Roman"/>
          <w:sz w:val="24"/>
          <w:szCs w:val="24"/>
        </w:rPr>
      </w:pPr>
      <w:r w:rsidRPr="001D4964">
        <w:rPr>
          <w:rFonts w:ascii="Times New Roman" w:hAnsi="Times New Roman"/>
          <w:sz w:val="24"/>
          <w:szCs w:val="24"/>
        </w:rPr>
        <w:t>• обеспечения работы по информированию избирателей (размещение приглашений для избирателей);</w:t>
      </w:r>
    </w:p>
    <w:p w14:paraId="084D5728" w14:textId="77777777" w:rsidR="00EE5599" w:rsidRPr="001D4964" w:rsidRDefault="00EE5599" w:rsidP="00EE5599">
      <w:pPr>
        <w:spacing w:after="0"/>
        <w:ind w:firstLine="709"/>
        <w:jc w:val="both"/>
        <w:rPr>
          <w:rFonts w:ascii="Times New Roman" w:hAnsi="Times New Roman"/>
          <w:sz w:val="24"/>
          <w:szCs w:val="24"/>
        </w:rPr>
      </w:pPr>
      <w:r w:rsidRPr="001D4964">
        <w:rPr>
          <w:rFonts w:ascii="Times New Roman" w:hAnsi="Times New Roman"/>
          <w:sz w:val="24"/>
          <w:szCs w:val="24"/>
        </w:rPr>
        <w:lastRenderedPageBreak/>
        <w:t>• оформления стенда с информацией о работе УИК, на котором размещаются:</w:t>
      </w:r>
    </w:p>
    <w:p w14:paraId="1A153D33" w14:textId="77777777" w:rsidR="00EE5599" w:rsidRPr="001D4964" w:rsidRDefault="00EE5599" w:rsidP="00EE5599">
      <w:pPr>
        <w:pStyle w:val="ac"/>
        <w:numPr>
          <w:ilvl w:val="0"/>
          <w:numId w:val="3"/>
        </w:numPr>
        <w:tabs>
          <w:tab w:val="left" w:pos="993"/>
        </w:tabs>
        <w:autoSpaceDE w:val="0"/>
        <w:autoSpaceDN w:val="0"/>
        <w:adjustRightInd w:val="0"/>
        <w:spacing w:after="0"/>
        <w:ind w:left="0" w:firstLine="709"/>
        <w:jc w:val="both"/>
        <w:rPr>
          <w:rFonts w:ascii="Times New Roman" w:hAnsi="Times New Roman"/>
          <w:sz w:val="24"/>
          <w:szCs w:val="24"/>
        </w:rPr>
      </w:pPr>
      <w:r w:rsidRPr="001D4964">
        <w:rPr>
          <w:rFonts w:ascii="Times New Roman" w:hAnsi="Times New Roman"/>
          <w:sz w:val="24"/>
          <w:szCs w:val="24"/>
        </w:rPr>
        <w:t xml:space="preserve">информация об УИК, в том числе об адресе и о номере телефона УИК, режиме (времени) ее работы, о членах УИК с правом решающего голоса; </w:t>
      </w:r>
    </w:p>
    <w:p w14:paraId="3BD992B0" w14:textId="77777777" w:rsidR="00EE5599" w:rsidRPr="001D4964" w:rsidRDefault="00EE5599" w:rsidP="00EE5599">
      <w:pPr>
        <w:pStyle w:val="ac"/>
        <w:numPr>
          <w:ilvl w:val="0"/>
          <w:numId w:val="3"/>
        </w:numPr>
        <w:tabs>
          <w:tab w:val="left" w:pos="993"/>
        </w:tabs>
        <w:autoSpaceDE w:val="0"/>
        <w:autoSpaceDN w:val="0"/>
        <w:adjustRightInd w:val="0"/>
        <w:spacing w:after="0"/>
        <w:ind w:left="0" w:firstLine="709"/>
        <w:jc w:val="both"/>
        <w:rPr>
          <w:rFonts w:ascii="Times New Roman" w:hAnsi="Times New Roman"/>
          <w:sz w:val="24"/>
          <w:szCs w:val="24"/>
        </w:rPr>
      </w:pPr>
      <w:r w:rsidRPr="001D4964">
        <w:rPr>
          <w:rFonts w:ascii="Times New Roman" w:hAnsi="Times New Roman"/>
          <w:sz w:val="24"/>
          <w:szCs w:val="24"/>
        </w:rPr>
        <w:t xml:space="preserve">информация для избирателей о дне, времени и месте голосования, о возможности избирателей уточнить сведения о себе в списке избирателей, о времени и месте проведения досрочного голосования, о порядке голосования вне помещения для голосования и </w:t>
      </w:r>
      <w:proofErr w:type="spellStart"/>
      <w:r w:rsidRPr="001D4964">
        <w:rPr>
          <w:rFonts w:ascii="Times New Roman" w:hAnsi="Times New Roman"/>
          <w:sz w:val="24"/>
          <w:szCs w:val="24"/>
        </w:rPr>
        <w:t>т.д</w:t>
      </w:r>
      <w:proofErr w:type="spellEnd"/>
      <w:r w:rsidRPr="001D4964">
        <w:rPr>
          <w:rFonts w:ascii="Times New Roman" w:hAnsi="Times New Roman"/>
          <w:sz w:val="24"/>
          <w:szCs w:val="24"/>
        </w:rPr>
        <w:t>;</w:t>
      </w:r>
    </w:p>
    <w:p w14:paraId="24DD3684" w14:textId="77777777" w:rsidR="00EE5599" w:rsidRPr="001D4964" w:rsidRDefault="00EE5599" w:rsidP="00EE5599">
      <w:pPr>
        <w:pStyle w:val="ac"/>
        <w:numPr>
          <w:ilvl w:val="0"/>
          <w:numId w:val="3"/>
        </w:numPr>
        <w:tabs>
          <w:tab w:val="left" w:pos="993"/>
        </w:tabs>
        <w:autoSpaceDE w:val="0"/>
        <w:autoSpaceDN w:val="0"/>
        <w:adjustRightInd w:val="0"/>
        <w:spacing w:after="0"/>
        <w:ind w:left="0" w:firstLine="709"/>
        <w:jc w:val="both"/>
        <w:rPr>
          <w:rFonts w:ascii="Times New Roman" w:hAnsi="Times New Roman"/>
          <w:sz w:val="24"/>
          <w:szCs w:val="24"/>
        </w:rPr>
      </w:pPr>
      <w:r w:rsidRPr="001D4964">
        <w:rPr>
          <w:rFonts w:ascii="Times New Roman" w:hAnsi="Times New Roman"/>
          <w:sz w:val="24"/>
          <w:szCs w:val="24"/>
        </w:rPr>
        <w:t xml:space="preserve">информация о запланированных заседаниях УИК с указанием вопросов, включенных в повестку заседания; </w:t>
      </w:r>
    </w:p>
    <w:p w14:paraId="558131DB" w14:textId="7D984161" w:rsidR="00EE5599" w:rsidRPr="001D4964" w:rsidRDefault="00EE5599" w:rsidP="00EE5599">
      <w:pPr>
        <w:spacing w:after="0"/>
        <w:ind w:firstLine="709"/>
        <w:jc w:val="both"/>
        <w:rPr>
          <w:rFonts w:ascii="Times New Roman" w:hAnsi="Times New Roman"/>
          <w:sz w:val="24"/>
          <w:szCs w:val="24"/>
        </w:rPr>
      </w:pPr>
      <w:r w:rsidRPr="001D4964">
        <w:rPr>
          <w:rFonts w:ascii="Times New Roman" w:hAnsi="Times New Roman"/>
          <w:sz w:val="24"/>
          <w:szCs w:val="24"/>
        </w:rPr>
        <w:t xml:space="preserve">- получает денежные средства, выделенные </w:t>
      </w:r>
      <w:r w:rsidR="00704658">
        <w:rPr>
          <w:rFonts w:ascii="Times New Roman" w:hAnsi="Times New Roman"/>
          <w:sz w:val="24"/>
          <w:szCs w:val="24"/>
        </w:rPr>
        <w:t>Т</w:t>
      </w:r>
      <w:r w:rsidR="00E024B0">
        <w:rPr>
          <w:rFonts w:ascii="Times New Roman" w:hAnsi="Times New Roman"/>
          <w:sz w:val="24"/>
          <w:szCs w:val="24"/>
        </w:rPr>
        <w:t xml:space="preserve">ИК </w:t>
      </w:r>
      <w:r w:rsidRPr="001D4964">
        <w:rPr>
          <w:rFonts w:ascii="Times New Roman" w:hAnsi="Times New Roman"/>
          <w:sz w:val="24"/>
          <w:szCs w:val="24"/>
        </w:rPr>
        <w:t xml:space="preserve">для УИК, обеспечивает их учет, надлежащее расходование в соответствии со сметой, утверждаемой </w:t>
      </w:r>
      <w:r w:rsidR="00704658">
        <w:rPr>
          <w:rFonts w:ascii="Times New Roman" w:hAnsi="Times New Roman"/>
          <w:sz w:val="24"/>
          <w:szCs w:val="24"/>
        </w:rPr>
        <w:t>Т</w:t>
      </w:r>
      <w:r w:rsidR="00E024B0">
        <w:rPr>
          <w:rFonts w:ascii="Times New Roman" w:hAnsi="Times New Roman"/>
          <w:sz w:val="24"/>
          <w:szCs w:val="24"/>
        </w:rPr>
        <w:t>ИК</w:t>
      </w:r>
      <w:r w:rsidRPr="001D4964">
        <w:rPr>
          <w:rFonts w:ascii="Times New Roman" w:hAnsi="Times New Roman"/>
          <w:sz w:val="24"/>
          <w:szCs w:val="24"/>
        </w:rPr>
        <w:t>;</w:t>
      </w:r>
    </w:p>
    <w:p w14:paraId="58627879" w14:textId="48269109" w:rsidR="00EE5599" w:rsidRPr="001D4964" w:rsidRDefault="00EE5599" w:rsidP="00EE5599">
      <w:pPr>
        <w:spacing w:after="0"/>
        <w:ind w:firstLine="709"/>
        <w:jc w:val="both"/>
        <w:rPr>
          <w:rFonts w:ascii="Times New Roman" w:hAnsi="Times New Roman"/>
          <w:sz w:val="24"/>
          <w:szCs w:val="24"/>
        </w:rPr>
      </w:pPr>
      <w:r w:rsidRPr="001D4964">
        <w:rPr>
          <w:rFonts w:ascii="Times New Roman" w:hAnsi="Times New Roman"/>
          <w:sz w:val="24"/>
          <w:szCs w:val="24"/>
        </w:rPr>
        <w:t xml:space="preserve">- получает из </w:t>
      </w:r>
      <w:r w:rsidR="00704658">
        <w:rPr>
          <w:rFonts w:ascii="Times New Roman" w:hAnsi="Times New Roman"/>
          <w:sz w:val="24"/>
          <w:szCs w:val="24"/>
        </w:rPr>
        <w:t>Т</w:t>
      </w:r>
      <w:r w:rsidR="00E024B0">
        <w:rPr>
          <w:rFonts w:ascii="Times New Roman" w:hAnsi="Times New Roman"/>
          <w:sz w:val="24"/>
          <w:szCs w:val="24"/>
        </w:rPr>
        <w:t>ИК</w:t>
      </w:r>
      <w:r w:rsidR="00E024B0" w:rsidRPr="001D4964">
        <w:rPr>
          <w:rFonts w:ascii="Times New Roman" w:hAnsi="Times New Roman"/>
          <w:sz w:val="24"/>
          <w:szCs w:val="24"/>
        </w:rPr>
        <w:t xml:space="preserve"> </w:t>
      </w:r>
      <w:r w:rsidRPr="001D4964">
        <w:rPr>
          <w:rFonts w:ascii="Times New Roman" w:hAnsi="Times New Roman"/>
          <w:sz w:val="24"/>
          <w:szCs w:val="24"/>
        </w:rPr>
        <w:t>список избирателей;</w:t>
      </w:r>
    </w:p>
    <w:p w14:paraId="54B49299" w14:textId="77777777" w:rsidR="00EE5599" w:rsidRPr="001D4964" w:rsidRDefault="00EE5599" w:rsidP="00EE5599">
      <w:pPr>
        <w:spacing w:after="0"/>
        <w:ind w:firstLine="709"/>
        <w:jc w:val="both"/>
        <w:rPr>
          <w:rFonts w:ascii="Times New Roman" w:hAnsi="Times New Roman"/>
          <w:sz w:val="24"/>
          <w:szCs w:val="24"/>
        </w:rPr>
      </w:pPr>
      <w:r w:rsidRPr="001D4964">
        <w:rPr>
          <w:rFonts w:ascii="Times New Roman" w:hAnsi="Times New Roman"/>
          <w:sz w:val="24"/>
          <w:szCs w:val="24"/>
        </w:rPr>
        <w:t>- назначает лиц, ответственных за пожарную безопасность;</w:t>
      </w:r>
    </w:p>
    <w:p w14:paraId="2E68CCDA" w14:textId="77777777" w:rsidR="00EE5599" w:rsidRPr="001D4964" w:rsidRDefault="00EE5599" w:rsidP="00EE5599">
      <w:pPr>
        <w:spacing w:after="0"/>
        <w:ind w:firstLine="709"/>
        <w:jc w:val="both"/>
        <w:rPr>
          <w:rFonts w:ascii="Times New Roman" w:hAnsi="Times New Roman"/>
          <w:sz w:val="24"/>
          <w:szCs w:val="24"/>
        </w:rPr>
      </w:pPr>
      <w:r w:rsidRPr="001D4964">
        <w:rPr>
          <w:rFonts w:ascii="Times New Roman" w:hAnsi="Times New Roman"/>
          <w:sz w:val="24"/>
          <w:szCs w:val="24"/>
        </w:rPr>
        <w:t>- утверждает Инструкцию о мерах пожарной безопасности на избирательном участке;</w:t>
      </w:r>
    </w:p>
    <w:p w14:paraId="058795CD" w14:textId="0D7F0BE5" w:rsidR="00E024B0" w:rsidRDefault="00EE5599" w:rsidP="00B07DB6">
      <w:pPr>
        <w:ind w:firstLine="708"/>
      </w:pPr>
      <w:r w:rsidRPr="001D4964">
        <w:rPr>
          <w:rFonts w:ascii="Times New Roman" w:hAnsi="Times New Roman"/>
          <w:sz w:val="24"/>
          <w:szCs w:val="24"/>
        </w:rPr>
        <w:t>- </w:t>
      </w:r>
      <w:r w:rsidRPr="001D4964">
        <w:rPr>
          <w:rFonts w:ascii="Times New Roman" w:hAnsi="Times New Roman"/>
          <w:bCs/>
          <w:sz w:val="24"/>
          <w:szCs w:val="24"/>
        </w:rPr>
        <w:t>утверждает номенклатуру дел</w:t>
      </w:r>
      <w:r w:rsidRPr="001D4964">
        <w:rPr>
          <w:rFonts w:ascii="Times New Roman" w:hAnsi="Times New Roman"/>
          <w:sz w:val="24"/>
          <w:szCs w:val="24"/>
        </w:rPr>
        <w:t xml:space="preserve"> УИК</w:t>
      </w:r>
      <w:r w:rsidRPr="001D4964">
        <w:rPr>
          <w:rFonts w:ascii="Times New Roman" w:hAnsi="Times New Roman"/>
          <w:bCs/>
          <w:sz w:val="24"/>
          <w:szCs w:val="24"/>
        </w:rPr>
        <w:t xml:space="preserve">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p>
    <w:p w14:paraId="3D8A7B57" w14:textId="77777777" w:rsidR="00EE5599" w:rsidRPr="001D4964" w:rsidRDefault="00EE5599" w:rsidP="00EE5599">
      <w:pPr>
        <w:spacing w:after="0"/>
        <w:ind w:firstLine="709"/>
        <w:jc w:val="both"/>
        <w:rPr>
          <w:rFonts w:ascii="Times New Roman" w:hAnsi="Times New Roman"/>
          <w:sz w:val="24"/>
          <w:szCs w:val="24"/>
        </w:rPr>
      </w:pPr>
      <w:r w:rsidRPr="001D4964">
        <w:rPr>
          <w:rFonts w:ascii="Times New Roman" w:hAnsi="Times New Roman"/>
          <w:sz w:val="24"/>
          <w:szCs w:val="24"/>
        </w:rPr>
        <w:t>.</w:t>
      </w:r>
    </w:p>
    <w:p w14:paraId="04AA9658" w14:textId="77777777" w:rsidR="00EE5599" w:rsidRDefault="00EE5599" w:rsidP="00EE5599">
      <w:pPr>
        <w:spacing w:after="0"/>
        <w:jc w:val="center"/>
        <w:rPr>
          <w:rFonts w:ascii="Times New Roman" w:hAnsi="Times New Roman"/>
          <w:b/>
          <w:sz w:val="40"/>
          <w:szCs w:val="40"/>
        </w:rPr>
      </w:pPr>
    </w:p>
    <w:p w14:paraId="1F566A5D" w14:textId="77777777" w:rsidR="000F34BA" w:rsidRDefault="000F34BA" w:rsidP="006116C2">
      <w:pPr>
        <w:jc w:val="right"/>
        <w:rPr>
          <w:rFonts w:ascii="Times New Roman" w:hAnsi="Times New Roman"/>
        </w:rPr>
        <w:sectPr w:rsidR="000F34BA" w:rsidSect="0039076C">
          <w:pgSz w:w="11906" w:h="16838"/>
          <w:pgMar w:top="851" w:right="850" w:bottom="851" w:left="993" w:header="708" w:footer="708" w:gutter="0"/>
          <w:cols w:space="708"/>
          <w:docGrid w:linePitch="360"/>
        </w:sectPr>
      </w:pPr>
    </w:p>
    <w:p w14:paraId="513B34B2" w14:textId="77777777" w:rsidR="000F34BA" w:rsidRPr="00CB6329" w:rsidRDefault="000F34BA" w:rsidP="000F34BA">
      <w:pPr>
        <w:spacing w:after="0" w:line="240" w:lineRule="auto"/>
        <w:jc w:val="center"/>
        <w:rPr>
          <w:rFonts w:ascii="Times New Roman" w:hAnsi="Times New Roman"/>
          <w:b/>
          <w:sz w:val="24"/>
          <w:szCs w:val="24"/>
        </w:rPr>
      </w:pPr>
      <w:r w:rsidRPr="00CB6329">
        <w:rPr>
          <w:rFonts w:ascii="Times New Roman" w:hAnsi="Times New Roman"/>
          <w:b/>
          <w:sz w:val="24"/>
          <w:szCs w:val="24"/>
        </w:rPr>
        <w:lastRenderedPageBreak/>
        <w:t>ПОВЕСТКА ДНЯ</w:t>
      </w:r>
    </w:p>
    <w:p w14:paraId="6761725E" w14:textId="77777777" w:rsidR="000F34BA" w:rsidRPr="00CB6329" w:rsidRDefault="000F34BA" w:rsidP="000F34BA">
      <w:pPr>
        <w:spacing w:after="0" w:line="240" w:lineRule="auto"/>
        <w:jc w:val="center"/>
        <w:rPr>
          <w:rFonts w:ascii="Times New Roman" w:hAnsi="Times New Roman"/>
          <w:b/>
          <w:sz w:val="24"/>
          <w:szCs w:val="24"/>
        </w:rPr>
      </w:pPr>
      <w:r w:rsidRPr="00CB6329">
        <w:rPr>
          <w:rFonts w:ascii="Times New Roman" w:hAnsi="Times New Roman"/>
          <w:b/>
          <w:sz w:val="24"/>
          <w:szCs w:val="24"/>
        </w:rPr>
        <w:t>заседания участковой избирательной комиссии</w:t>
      </w:r>
      <w:r w:rsidRPr="00CB6329">
        <w:rPr>
          <w:rFonts w:ascii="Times New Roman" w:hAnsi="Times New Roman"/>
          <w:b/>
          <w:sz w:val="24"/>
          <w:szCs w:val="24"/>
        </w:rPr>
        <w:br/>
        <w:t>избирательного участка №_____</w:t>
      </w:r>
    </w:p>
    <w:p w14:paraId="206D7AF5" w14:textId="77777777" w:rsidR="000F34BA" w:rsidRPr="00CB6329" w:rsidRDefault="000F34BA" w:rsidP="000F34BA">
      <w:pPr>
        <w:spacing w:after="0" w:line="240" w:lineRule="auto"/>
        <w:jc w:val="both"/>
        <w:rPr>
          <w:rFonts w:ascii="Times New Roman" w:hAnsi="Times New Roman"/>
          <w:sz w:val="24"/>
          <w:szCs w:val="24"/>
        </w:rPr>
      </w:pPr>
    </w:p>
    <w:p w14:paraId="2312D7AE" w14:textId="77777777" w:rsidR="000F34BA" w:rsidRPr="00CB6329" w:rsidRDefault="000F34BA" w:rsidP="000F34BA">
      <w:pPr>
        <w:spacing w:after="0" w:line="240" w:lineRule="auto"/>
        <w:ind w:firstLine="709"/>
        <w:jc w:val="right"/>
        <w:rPr>
          <w:rFonts w:ascii="Times New Roman" w:hAnsi="Times New Roman"/>
          <w:i/>
          <w:sz w:val="24"/>
          <w:szCs w:val="24"/>
        </w:rPr>
      </w:pPr>
      <w:r w:rsidRPr="00CB6329">
        <w:rPr>
          <w:rFonts w:ascii="Times New Roman" w:hAnsi="Times New Roman"/>
          <w:i/>
          <w:sz w:val="24"/>
          <w:szCs w:val="24"/>
        </w:rPr>
        <w:t>Заседание № ____</w:t>
      </w:r>
    </w:p>
    <w:p w14:paraId="24E8FD6A" w14:textId="77777777" w:rsidR="000F34BA" w:rsidRPr="00CB6329" w:rsidRDefault="000F34BA" w:rsidP="000F34BA">
      <w:pPr>
        <w:spacing w:after="0" w:line="240" w:lineRule="auto"/>
        <w:ind w:firstLine="709"/>
        <w:jc w:val="right"/>
        <w:rPr>
          <w:rFonts w:ascii="Times New Roman" w:hAnsi="Times New Roman"/>
          <w:i/>
          <w:sz w:val="24"/>
          <w:szCs w:val="24"/>
        </w:rPr>
      </w:pPr>
      <w:r w:rsidRPr="00CB6329">
        <w:rPr>
          <w:rFonts w:ascii="Times New Roman" w:hAnsi="Times New Roman"/>
          <w:i/>
          <w:sz w:val="24"/>
          <w:szCs w:val="24"/>
        </w:rPr>
        <w:t>«__</w:t>
      </w:r>
      <w:proofErr w:type="gramStart"/>
      <w:r w:rsidRPr="00CB6329">
        <w:rPr>
          <w:rFonts w:ascii="Times New Roman" w:hAnsi="Times New Roman"/>
          <w:i/>
          <w:sz w:val="24"/>
          <w:szCs w:val="24"/>
        </w:rPr>
        <w:t>_»_</w:t>
      </w:r>
      <w:proofErr w:type="gramEnd"/>
      <w:r w:rsidRPr="00CB6329">
        <w:rPr>
          <w:rFonts w:ascii="Times New Roman" w:hAnsi="Times New Roman"/>
          <w:i/>
          <w:sz w:val="24"/>
          <w:szCs w:val="24"/>
        </w:rPr>
        <w:t>__________20__ года</w:t>
      </w:r>
    </w:p>
    <w:p w14:paraId="194E7EC3" w14:textId="77777777" w:rsidR="000F34BA" w:rsidRPr="00CB6329" w:rsidRDefault="000F34BA" w:rsidP="000F34BA">
      <w:pPr>
        <w:spacing w:after="0" w:line="240" w:lineRule="auto"/>
        <w:ind w:firstLine="709"/>
        <w:jc w:val="right"/>
        <w:rPr>
          <w:rFonts w:ascii="Times New Roman" w:hAnsi="Times New Roman"/>
          <w:sz w:val="24"/>
          <w:szCs w:val="24"/>
        </w:rPr>
      </w:pPr>
      <w:r w:rsidRPr="00CB6329">
        <w:rPr>
          <w:rFonts w:ascii="Times New Roman" w:hAnsi="Times New Roman"/>
          <w:i/>
          <w:sz w:val="24"/>
          <w:szCs w:val="24"/>
        </w:rPr>
        <w:t>Начало заседания в _____ часов</w:t>
      </w:r>
    </w:p>
    <w:p w14:paraId="7361BB9B" w14:textId="77777777" w:rsidR="000F34BA" w:rsidRPr="00CB6329" w:rsidRDefault="000F34BA" w:rsidP="000F34BA">
      <w:pPr>
        <w:spacing w:after="0" w:line="240" w:lineRule="auto"/>
        <w:ind w:firstLine="709"/>
        <w:jc w:val="both"/>
        <w:rPr>
          <w:rFonts w:ascii="Times New Roman" w:hAnsi="Times New Roman"/>
          <w:sz w:val="24"/>
          <w:szCs w:val="24"/>
        </w:rPr>
      </w:pPr>
    </w:p>
    <w:p w14:paraId="07670F11" w14:textId="11D66496" w:rsidR="000F34BA" w:rsidRPr="000F34BA" w:rsidRDefault="000F34BA" w:rsidP="000F34BA">
      <w:pPr>
        <w:spacing w:after="0"/>
        <w:ind w:firstLine="709"/>
        <w:jc w:val="both"/>
      </w:pPr>
      <w:r w:rsidRPr="00CB6329">
        <w:rPr>
          <w:rFonts w:ascii="Times New Roman" w:hAnsi="Times New Roman"/>
          <w:bCs/>
          <w:sz w:val="24"/>
          <w:szCs w:val="24"/>
        </w:rPr>
        <w:t xml:space="preserve">1. О плане работы участковой избирательной комиссии в период 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17B9A611" w14:textId="144B9EB8" w:rsidR="000F34BA" w:rsidRPr="000F34BA" w:rsidRDefault="000F34BA" w:rsidP="000F34BA">
      <w:pPr>
        <w:spacing w:after="0"/>
        <w:ind w:firstLine="709"/>
        <w:jc w:val="both"/>
      </w:pPr>
      <w:r w:rsidRPr="00CB6329">
        <w:rPr>
          <w:rFonts w:ascii="Times New Roman" w:hAnsi="Times New Roman"/>
          <w:sz w:val="24"/>
          <w:szCs w:val="24"/>
        </w:rPr>
        <w:t xml:space="preserve">2. О распределении обязанностей между членами участковой избирательной комиссии </w:t>
      </w:r>
      <w:r w:rsidRPr="00CB6329">
        <w:rPr>
          <w:rFonts w:ascii="Times New Roman" w:hAnsi="Times New Roman"/>
          <w:bCs/>
          <w:sz w:val="24"/>
          <w:szCs w:val="24"/>
        </w:rPr>
        <w:t xml:space="preserve">с правом решающего голоса в период 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48249811" w14:textId="17BC1C1F" w:rsidR="000F34BA" w:rsidRPr="000F34BA" w:rsidRDefault="000F34BA" w:rsidP="000F34BA">
      <w:pPr>
        <w:spacing w:after="0"/>
        <w:ind w:firstLine="709"/>
        <w:jc w:val="both"/>
      </w:pPr>
      <w:r w:rsidRPr="00CB6329">
        <w:rPr>
          <w:rFonts w:ascii="Times New Roman" w:hAnsi="Times New Roman"/>
          <w:sz w:val="24"/>
          <w:szCs w:val="24"/>
        </w:rPr>
        <w:t xml:space="preserve">3. О графике работы членов участковой избирательной комиссии с правом решающего голоса на выборах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3EEA9F5D" w14:textId="6A0F61E6" w:rsidR="000F34BA" w:rsidRDefault="000F34BA" w:rsidP="000F34BA">
      <w:pPr>
        <w:spacing w:after="0"/>
        <w:ind w:firstLine="709"/>
        <w:jc w:val="both"/>
      </w:pPr>
      <w:r w:rsidRPr="00CB6329">
        <w:rPr>
          <w:rFonts w:ascii="Times New Roman" w:hAnsi="Times New Roman"/>
          <w:sz w:val="24"/>
          <w:szCs w:val="24"/>
        </w:rPr>
        <w:t xml:space="preserve">4. О схеме размещения технологического и иного оборудования, мест, отведенных для работы участковой избирательной комиссии, наблюдателей и иных лиц, указанных в пункте 3 статьи 30 Федерального закона № 67-ФЗ, в период </w:t>
      </w:r>
      <w:r w:rsidRPr="00CB6329">
        <w:rPr>
          <w:rFonts w:ascii="Times New Roman" w:hAnsi="Times New Roman"/>
          <w:bCs/>
          <w:sz w:val="24"/>
          <w:szCs w:val="24"/>
        </w:rPr>
        <w:t xml:space="preserve">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Pr>
          <w:rFonts w:ascii="Times New Roman" w:hAnsi="Times New Roman"/>
          <w:bCs/>
          <w:sz w:val="24"/>
          <w:szCs w:val="24"/>
        </w:rPr>
        <w:t>.</w:t>
      </w:r>
    </w:p>
    <w:p w14:paraId="49F08ECC" w14:textId="77777777" w:rsidR="000F34BA" w:rsidRPr="00CB6329" w:rsidRDefault="000F34BA" w:rsidP="000F34BA">
      <w:pPr>
        <w:autoSpaceDE w:val="0"/>
        <w:autoSpaceDN w:val="0"/>
        <w:spacing w:after="120" w:line="240" w:lineRule="auto"/>
        <w:ind w:firstLine="709"/>
        <w:jc w:val="both"/>
        <w:rPr>
          <w:rFonts w:ascii="Times New Roman" w:hAnsi="Times New Roman"/>
          <w:sz w:val="24"/>
          <w:szCs w:val="24"/>
        </w:rPr>
      </w:pPr>
    </w:p>
    <w:p w14:paraId="2CA3040C" w14:textId="77777777" w:rsidR="000F34BA" w:rsidRPr="00CB6329" w:rsidRDefault="000F34BA" w:rsidP="000F34BA">
      <w:pPr>
        <w:spacing w:after="0" w:line="240" w:lineRule="auto"/>
        <w:ind w:firstLine="709"/>
        <w:jc w:val="both"/>
        <w:rPr>
          <w:rFonts w:ascii="Times New Roman" w:hAnsi="Times New Roman"/>
          <w:i/>
          <w:sz w:val="24"/>
          <w:szCs w:val="24"/>
        </w:rPr>
      </w:pPr>
    </w:p>
    <w:p w14:paraId="04DF1555" w14:textId="77777777" w:rsidR="000F34BA" w:rsidRPr="00B67370" w:rsidRDefault="000F34BA" w:rsidP="000F34BA">
      <w:pPr>
        <w:spacing w:after="0" w:line="240" w:lineRule="auto"/>
        <w:ind w:firstLine="709"/>
        <w:jc w:val="both"/>
        <w:rPr>
          <w:rFonts w:ascii="Times New Roman" w:hAnsi="Times New Roman"/>
          <w:sz w:val="24"/>
          <w:szCs w:val="24"/>
        </w:rPr>
      </w:pPr>
      <w:r w:rsidRPr="00B67370">
        <w:rPr>
          <w:rFonts w:ascii="Times New Roman" w:hAnsi="Times New Roman"/>
          <w:sz w:val="24"/>
          <w:szCs w:val="24"/>
        </w:rPr>
        <w:t xml:space="preserve">Секретарь участковой </w:t>
      </w:r>
    </w:p>
    <w:p w14:paraId="7D42109A" w14:textId="77777777" w:rsidR="000F34BA" w:rsidRPr="00B67370" w:rsidRDefault="000F34BA" w:rsidP="000F34BA">
      <w:pPr>
        <w:spacing w:after="0" w:line="240" w:lineRule="auto"/>
        <w:ind w:firstLine="709"/>
        <w:jc w:val="both"/>
        <w:rPr>
          <w:rFonts w:ascii="Times New Roman" w:hAnsi="Times New Roman"/>
          <w:sz w:val="24"/>
          <w:szCs w:val="24"/>
        </w:rPr>
      </w:pPr>
      <w:r w:rsidRPr="00B67370">
        <w:rPr>
          <w:rFonts w:ascii="Times New Roman" w:hAnsi="Times New Roman"/>
          <w:sz w:val="24"/>
          <w:szCs w:val="24"/>
        </w:rPr>
        <w:t>избирательной комиссии ________________________</w:t>
      </w:r>
    </w:p>
    <w:p w14:paraId="6A83E305" w14:textId="77777777" w:rsidR="00B67370" w:rsidRDefault="00B67370" w:rsidP="000F34BA">
      <w:pPr>
        <w:jc w:val="center"/>
        <w:rPr>
          <w:rFonts w:ascii="Times New Roman" w:hAnsi="Times New Roman"/>
        </w:rPr>
        <w:sectPr w:rsidR="00B67370" w:rsidSect="0039076C">
          <w:pgSz w:w="11906" w:h="16838"/>
          <w:pgMar w:top="851" w:right="850" w:bottom="851" w:left="993" w:header="708" w:footer="708" w:gutter="0"/>
          <w:cols w:space="708"/>
          <w:docGrid w:linePitch="360"/>
        </w:sectPr>
      </w:pPr>
    </w:p>
    <w:p w14:paraId="60A9396A" w14:textId="77777777" w:rsidR="00B67370" w:rsidRPr="00363FEB" w:rsidRDefault="00B67370" w:rsidP="00B67370">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lastRenderedPageBreak/>
        <w:t xml:space="preserve">________________________________________________________________________________________ </w:t>
      </w:r>
    </w:p>
    <w:p w14:paraId="570C8859" w14:textId="77777777" w:rsidR="00B67370" w:rsidRPr="00363FEB" w:rsidRDefault="00B67370" w:rsidP="00B67370">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t>(наименование субъекта Российской Федерации)</w:t>
      </w:r>
    </w:p>
    <w:p w14:paraId="16D7AD4E" w14:textId="77777777" w:rsidR="00B67370" w:rsidRPr="00363FEB" w:rsidRDefault="00B67370" w:rsidP="00B67370">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t xml:space="preserve">________________________________________________________________________________________ </w:t>
      </w:r>
    </w:p>
    <w:p w14:paraId="6B203D2F" w14:textId="77777777" w:rsidR="00B67370" w:rsidRPr="00363FEB" w:rsidRDefault="00B67370" w:rsidP="00B67370">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t>(наименование муниципального образования)</w:t>
      </w:r>
    </w:p>
    <w:p w14:paraId="4ED82896" w14:textId="77777777" w:rsidR="00B67370" w:rsidRPr="00363FEB" w:rsidRDefault="00B67370" w:rsidP="00B67370">
      <w:pPr>
        <w:spacing w:after="0" w:line="240" w:lineRule="auto"/>
        <w:jc w:val="center"/>
        <w:rPr>
          <w:rFonts w:ascii="Times New Roman" w:hAnsi="Times New Roman"/>
          <w:i/>
          <w:sz w:val="20"/>
          <w:szCs w:val="28"/>
        </w:rPr>
      </w:pPr>
    </w:p>
    <w:p w14:paraId="5599EDB7" w14:textId="77777777" w:rsidR="00B67370" w:rsidRPr="00B67370" w:rsidRDefault="00B67370" w:rsidP="00B67370">
      <w:pPr>
        <w:keepNext/>
        <w:autoSpaceDE w:val="0"/>
        <w:autoSpaceDN w:val="0"/>
        <w:adjustRightInd w:val="0"/>
        <w:spacing w:after="0"/>
        <w:jc w:val="center"/>
        <w:outlineLvl w:val="1"/>
        <w:rPr>
          <w:rFonts w:ascii="Times New Roman" w:hAnsi="Times New Roman"/>
          <w:b/>
          <w:bCs/>
          <w:sz w:val="24"/>
          <w:szCs w:val="24"/>
        </w:rPr>
      </w:pPr>
      <w:r w:rsidRPr="00B67370">
        <w:rPr>
          <w:rFonts w:ascii="Times New Roman" w:hAnsi="Times New Roman"/>
          <w:b/>
          <w:sz w:val="24"/>
          <w:szCs w:val="24"/>
        </w:rPr>
        <w:t>УЧАСТКОВАЯ ИЗБИРАТЕЛЬНАЯ</w:t>
      </w:r>
      <w:r w:rsidRPr="00B67370">
        <w:rPr>
          <w:rFonts w:ascii="Times New Roman" w:hAnsi="Times New Roman"/>
          <w:b/>
          <w:bCs/>
          <w:sz w:val="24"/>
          <w:szCs w:val="24"/>
        </w:rPr>
        <w:t xml:space="preserve"> КОМИССИЯ</w:t>
      </w:r>
    </w:p>
    <w:p w14:paraId="0D415C8D" w14:textId="77777777" w:rsidR="00B67370" w:rsidRPr="00B67370" w:rsidRDefault="00B67370" w:rsidP="00B67370">
      <w:pPr>
        <w:spacing w:after="0"/>
        <w:jc w:val="center"/>
        <w:rPr>
          <w:rFonts w:ascii="Times New Roman" w:hAnsi="Times New Roman"/>
          <w:b/>
          <w:bCs/>
          <w:sz w:val="24"/>
          <w:szCs w:val="24"/>
        </w:rPr>
      </w:pPr>
      <w:r w:rsidRPr="00B67370">
        <w:rPr>
          <w:rFonts w:ascii="Times New Roman" w:hAnsi="Times New Roman"/>
          <w:b/>
          <w:bCs/>
          <w:sz w:val="24"/>
          <w:szCs w:val="24"/>
        </w:rPr>
        <w:t>ИЗБИРАТЕЛЬНОГО УЧАСТКА № ___</w:t>
      </w:r>
    </w:p>
    <w:p w14:paraId="1F884340" w14:textId="77777777" w:rsidR="00B67370" w:rsidRPr="00B67370" w:rsidRDefault="00B67370" w:rsidP="00B67370">
      <w:pPr>
        <w:spacing w:after="0" w:line="240" w:lineRule="auto"/>
        <w:jc w:val="center"/>
        <w:rPr>
          <w:rFonts w:ascii="Times New Roman" w:hAnsi="Times New Roman"/>
          <w:sz w:val="24"/>
          <w:szCs w:val="24"/>
        </w:rPr>
      </w:pPr>
    </w:p>
    <w:p w14:paraId="4988A04D" w14:textId="77777777" w:rsidR="00B67370" w:rsidRPr="00B67370" w:rsidRDefault="00B67370" w:rsidP="00B67370">
      <w:pPr>
        <w:spacing w:after="0"/>
        <w:jc w:val="center"/>
        <w:rPr>
          <w:rFonts w:ascii="Times New Roman" w:hAnsi="Times New Roman"/>
          <w:b/>
          <w:sz w:val="24"/>
          <w:szCs w:val="24"/>
        </w:rPr>
      </w:pPr>
      <w:r w:rsidRPr="00B67370">
        <w:rPr>
          <w:rFonts w:ascii="Times New Roman" w:hAnsi="Times New Roman"/>
          <w:b/>
          <w:spacing w:val="60"/>
          <w:sz w:val="24"/>
          <w:szCs w:val="24"/>
        </w:rPr>
        <w:t>ПРОТОКОЛ ЗАСЕДАНИЯ</w:t>
      </w:r>
    </w:p>
    <w:p w14:paraId="197A90B4" w14:textId="77777777" w:rsidR="00B67370" w:rsidRPr="00363FEB" w:rsidRDefault="00B67370" w:rsidP="00B67370">
      <w:pPr>
        <w:spacing w:after="0"/>
        <w:jc w:val="center"/>
        <w:rPr>
          <w:rFonts w:ascii="Times New Roman" w:hAnsi="Times New Roman"/>
          <w:b/>
          <w:spacing w:val="60"/>
          <w:sz w:val="28"/>
          <w:szCs w:val="28"/>
        </w:rPr>
      </w:pPr>
    </w:p>
    <w:tbl>
      <w:tblPr>
        <w:tblW w:w="5000" w:type="pct"/>
        <w:tblLook w:val="00A0" w:firstRow="1" w:lastRow="0" w:firstColumn="1" w:lastColumn="0" w:noHBand="0" w:noVBand="0"/>
      </w:tblPr>
      <w:tblGrid>
        <w:gridCol w:w="3527"/>
        <w:gridCol w:w="3871"/>
        <w:gridCol w:w="914"/>
        <w:gridCol w:w="914"/>
        <w:gridCol w:w="912"/>
      </w:tblGrid>
      <w:tr w:rsidR="00B67370" w:rsidRPr="00363FEB" w14:paraId="0E734EFB" w14:textId="77777777" w:rsidTr="00B67370">
        <w:tc>
          <w:tcPr>
            <w:tcW w:w="1739" w:type="pct"/>
          </w:tcPr>
          <w:p w14:paraId="0E0DFDFE" w14:textId="77777777" w:rsidR="00B67370" w:rsidRPr="00363FEB" w:rsidRDefault="00B67370" w:rsidP="00B67370">
            <w:pPr>
              <w:spacing w:after="0" w:line="240" w:lineRule="auto"/>
              <w:jc w:val="center"/>
              <w:rPr>
                <w:rFonts w:ascii="Times New Roman" w:hAnsi="Times New Roman"/>
                <w:sz w:val="28"/>
                <w:szCs w:val="28"/>
              </w:rPr>
            </w:pPr>
            <w:r w:rsidRPr="00363FEB">
              <w:rPr>
                <w:rFonts w:ascii="Times New Roman" w:hAnsi="Times New Roman"/>
                <w:sz w:val="28"/>
                <w:szCs w:val="28"/>
              </w:rPr>
              <w:t>___________________</w:t>
            </w:r>
          </w:p>
        </w:tc>
        <w:tc>
          <w:tcPr>
            <w:tcW w:w="1909" w:type="pct"/>
          </w:tcPr>
          <w:p w14:paraId="49D5C061" w14:textId="77777777" w:rsidR="00B67370" w:rsidRPr="00363FEB" w:rsidRDefault="00B67370" w:rsidP="00B67370">
            <w:pPr>
              <w:spacing w:after="0" w:line="240" w:lineRule="auto"/>
              <w:jc w:val="right"/>
              <w:rPr>
                <w:rFonts w:ascii="Times New Roman" w:hAnsi="Times New Roman"/>
                <w:sz w:val="28"/>
                <w:szCs w:val="28"/>
              </w:rPr>
            </w:pPr>
          </w:p>
        </w:tc>
        <w:tc>
          <w:tcPr>
            <w:tcW w:w="1352" w:type="pct"/>
            <w:gridSpan w:val="3"/>
          </w:tcPr>
          <w:p w14:paraId="2842318A" w14:textId="77777777" w:rsidR="00B67370" w:rsidRPr="00363FEB" w:rsidRDefault="00B67370" w:rsidP="00B67370">
            <w:pPr>
              <w:spacing w:after="0" w:line="240" w:lineRule="auto"/>
              <w:jc w:val="both"/>
              <w:rPr>
                <w:rFonts w:ascii="Times New Roman" w:hAnsi="Times New Roman"/>
                <w:sz w:val="28"/>
                <w:szCs w:val="28"/>
              </w:rPr>
            </w:pPr>
            <w:r w:rsidRPr="00363FEB">
              <w:rPr>
                <w:rFonts w:ascii="Times New Roman" w:hAnsi="Times New Roman"/>
                <w:sz w:val="28"/>
                <w:szCs w:val="28"/>
              </w:rPr>
              <w:t>№ ____________</w:t>
            </w:r>
          </w:p>
        </w:tc>
      </w:tr>
      <w:tr w:rsidR="00B67370" w:rsidRPr="00363FEB" w14:paraId="684DE868" w14:textId="77777777" w:rsidTr="00B67370">
        <w:tc>
          <w:tcPr>
            <w:tcW w:w="1739" w:type="pct"/>
          </w:tcPr>
          <w:p w14:paraId="78A9B079" w14:textId="77777777" w:rsidR="00B67370" w:rsidRPr="00B67370" w:rsidRDefault="00B67370" w:rsidP="00B67370">
            <w:pPr>
              <w:spacing w:after="0" w:line="240" w:lineRule="auto"/>
              <w:jc w:val="center"/>
              <w:rPr>
                <w:rFonts w:ascii="Times New Roman" w:hAnsi="Times New Roman"/>
                <w:sz w:val="20"/>
                <w:szCs w:val="20"/>
              </w:rPr>
            </w:pPr>
            <w:r w:rsidRPr="00B67370">
              <w:rPr>
                <w:rFonts w:ascii="Times New Roman" w:hAnsi="Times New Roman"/>
                <w:sz w:val="20"/>
                <w:szCs w:val="20"/>
              </w:rPr>
              <w:t>(дата)</w:t>
            </w:r>
          </w:p>
        </w:tc>
        <w:tc>
          <w:tcPr>
            <w:tcW w:w="1909" w:type="pct"/>
          </w:tcPr>
          <w:p w14:paraId="20E40220" w14:textId="77777777" w:rsidR="00B67370" w:rsidRPr="00363FEB" w:rsidRDefault="00B67370" w:rsidP="00B67370">
            <w:pPr>
              <w:spacing w:after="0" w:line="240" w:lineRule="auto"/>
              <w:jc w:val="center"/>
              <w:rPr>
                <w:rFonts w:ascii="Times New Roman" w:hAnsi="Times New Roman"/>
                <w:sz w:val="28"/>
                <w:szCs w:val="28"/>
              </w:rPr>
            </w:pPr>
            <w:r w:rsidRPr="00363FEB">
              <w:rPr>
                <w:rFonts w:ascii="Times New Roman" w:hAnsi="Times New Roman"/>
                <w:sz w:val="28"/>
                <w:szCs w:val="28"/>
              </w:rPr>
              <w:t>_____________________</w:t>
            </w:r>
          </w:p>
        </w:tc>
        <w:tc>
          <w:tcPr>
            <w:tcW w:w="451" w:type="pct"/>
          </w:tcPr>
          <w:p w14:paraId="66325C51" w14:textId="77777777" w:rsidR="00B67370" w:rsidRPr="00363FEB" w:rsidRDefault="00B67370" w:rsidP="00B67370">
            <w:pPr>
              <w:spacing w:after="0" w:line="240" w:lineRule="auto"/>
              <w:jc w:val="right"/>
              <w:rPr>
                <w:rFonts w:ascii="Times New Roman" w:hAnsi="Times New Roman"/>
                <w:sz w:val="28"/>
                <w:szCs w:val="28"/>
              </w:rPr>
            </w:pPr>
          </w:p>
        </w:tc>
        <w:tc>
          <w:tcPr>
            <w:tcW w:w="451" w:type="pct"/>
          </w:tcPr>
          <w:p w14:paraId="350C6F56" w14:textId="77777777" w:rsidR="00B67370" w:rsidRPr="00363FEB" w:rsidRDefault="00B67370" w:rsidP="00B67370">
            <w:pPr>
              <w:spacing w:after="0" w:line="240" w:lineRule="auto"/>
              <w:rPr>
                <w:rFonts w:ascii="Times New Roman" w:hAnsi="Times New Roman"/>
                <w:sz w:val="28"/>
                <w:szCs w:val="28"/>
              </w:rPr>
            </w:pPr>
          </w:p>
        </w:tc>
        <w:tc>
          <w:tcPr>
            <w:tcW w:w="451" w:type="pct"/>
          </w:tcPr>
          <w:p w14:paraId="3917FCE6" w14:textId="77777777" w:rsidR="00B67370" w:rsidRPr="00363FEB" w:rsidRDefault="00B67370" w:rsidP="00B67370">
            <w:pPr>
              <w:spacing w:after="0" w:line="240" w:lineRule="auto"/>
              <w:rPr>
                <w:rFonts w:ascii="Times New Roman" w:hAnsi="Times New Roman"/>
                <w:sz w:val="28"/>
                <w:szCs w:val="28"/>
              </w:rPr>
            </w:pPr>
          </w:p>
        </w:tc>
      </w:tr>
      <w:tr w:rsidR="00B67370" w:rsidRPr="00363FEB" w14:paraId="41755C66" w14:textId="77777777" w:rsidTr="00B67370">
        <w:tc>
          <w:tcPr>
            <w:tcW w:w="1739" w:type="pct"/>
          </w:tcPr>
          <w:p w14:paraId="0FD9CA5B" w14:textId="77777777" w:rsidR="00B67370" w:rsidRPr="00363FEB" w:rsidRDefault="00B67370" w:rsidP="00B67370">
            <w:pPr>
              <w:spacing w:after="0" w:line="240" w:lineRule="auto"/>
              <w:jc w:val="right"/>
              <w:rPr>
                <w:rFonts w:ascii="Times New Roman" w:hAnsi="Times New Roman"/>
                <w:sz w:val="28"/>
                <w:szCs w:val="28"/>
              </w:rPr>
            </w:pPr>
          </w:p>
        </w:tc>
        <w:tc>
          <w:tcPr>
            <w:tcW w:w="1909" w:type="pct"/>
          </w:tcPr>
          <w:p w14:paraId="3134C01A" w14:textId="77777777" w:rsidR="00B67370" w:rsidRPr="00B67370" w:rsidRDefault="00B67370" w:rsidP="00B67370">
            <w:pPr>
              <w:spacing w:after="0" w:line="240" w:lineRule="auto"/>
              <w:jc w:val="center"/>
              <w:rPr>
                <w:rFonts w:ascii="Times New Roman" w:hAnsi="Times New Roman"/>
                <w:sz w:val="20"/>
                <w:szCs w:val="20"/>
              </w:rPr>
            </w:pPr>
            <w:r w:rsidRPr="00B67370">
              <w:rPr>
                <w:rFonts w:ascii="Times New Roman" w:hAnsi="Times New Roman"/>
                <w:sz w:val="20"/>
                <w:szCs w:val="20"/>
              </w:rPr>
              <w:t>(место проведения заседания)</w:t>
            </w:r>
          </w:p>
        </w:tc>
        <w:tc>
          <w:tcPr>
            <w:tcW w:w="1352" w:type="pct"/>
            <w:gridSpan w:val="3"/>
          </w:tcPr>
          <w:p w14:paraId="4FBA8461" w14:textId="77777777" w:rsidR="00B67370" w:rsidRPr="00363FEB" w:rsidRDefault="00B67370" w:rsidP="00B67370">
            <w:pPr>
              <w:spacing w:after="0" w:line="240" w:lineRule="auto"/>
              <w:jc w:val="right"/>
              <w:rPr>
                <w:rFonts w:ascii="Times New Roman" w:hAnsi="Times New Roman"/>
                <w:sz w:val="28"/>
                <w:szCs w:val="28"/>
              </w:rPr>
            </w:pPr>
          </w:p>
        </w:tc>
      </w:tr>
    </w:tbl>
    <w:p w14:paraId="4E6682C1" w14:textId="77777777" w:rsidR="00B67370" w:rsidRPr="00CB6329" w:rsidRDefault="00B67370" w:rsidP="00B67370">
      <w:pPr>
        <w:spacing w:after="0" w:line="240" w:lineRule="auto"/>
        <w:jc w:val="center"/>
        <w:rPr>
          <w:rFonts w:ascii="Times New Roman" w:hAnsi="Times New Roman"/>
          <w:b/>
          <w:noProof/>
          <w:color w:val="000000"/>
          <w:sz w:val="24"/>
          <w:szCs w:val="24"/>
        </w:rPr>
      </w:pPr>
    </w:p>
    <w:p w14:paraId="4DB30DD0" w14:textId="77777777" w:rsidR="00B67370" w:rsidRPr="00CB6329" w:rsidRDefault="00B67370" w:rsidP="00B67370">
      <w:pPr>
        <w:spacing w:before="100" w:after="100" w:line="240" w:lineRule="auto"/>
        <w:rPr>
          <w:rFonts w:ascii="Times New Roman" w:hAnsi="Times New Roman"/>
          <w:sz w:val="24"/>
          <w:szCs w:val="24"/>
        </w:rPr>
      </w:pPr>
      <w:r w:rsidRPr="00CB6329">
        <w:rPr>
          <w:rFonts w:ascii="Times New Roman" w:hAnsi="Times New Roman"/>
          <w:sz w:val="24"/>
          <w:szCs w:val="24"/>
        </w:rPr>
        <w:t>Присутствовали:</w:t>
      </w:r>
    </w:p>
    <w:p w14:paraId="6925CD63" w14:textId="77777777" w:rsidR="00B67370" w:rsidRPr="00CB6329" w:rsidRDefault="00B67370" w:rsidP="00B67370">
      <w:pPr>
        <w:keepNext/>
        <w:widowControl w:val="0"/>
        <w:spacing w:after="0" w:line="240" w:lineRule="auto"/>
        <w:outlineLvl w:val="4"/>
        <w:rPr>
          <w:rFonts w:ascii="Times New Roman" w:hAnsi="Times New Roman"/>
          <w:sz w:val="24"/>
          <w:szCs w:val="24"/>
        </w:rPr>
      </w:pPr>
      <w:r w:rsidRPr="00CB6329">
        <w:rPr>
          <w:rFonts w:ascii="Times New Roman" w:hAnsi="Times New Roman"/>
          <w:sz w:val="24"/>
          <w:szCs w:val="24"/>
        </w:rPr>
        <w:t>Председатель _____________________________________,</w:t>
      </w:r>
    </w:p>
    <w:p w14:paraId="6A452D39" w14:textId="77777777" w:rsidR="00B67370" w:rsidRPr="00B67370" w:rsidRDefault="00B67370" w:rsidP="00B67370">
      <w:pPr>
        <w:spacing w:after="0" w:line="240" w:lineRule="auto"/>
        <w:rPr>
          <w:rFonts w:ascii="Times New Roman" w:hAnsi="Times New Roman"/>
          <w:iCs/>
          <w:sz w:val="20"/>
          <w:szCs w:val="20"/>
        </w:rPr>
      </w:pPr>
      <w:r w:rsidRPr="00E633BB">
        <w:rPr>
          <w:rFonts w:ascii="Times New Roman" w:hAnsi="Times New Roman"/>
          <w:i/>
          <w:iCs/>
          <w:sz w:val="20"/>
          <w:szCs w:val="20"/>
        </w:rPr>
        <w:t xml:space="preserve">                                           </w:t>
      </w:r>
      <w:r w:rsidRPr="00B67370">
        <w:rPr>
          <w:rFonts w:ascii="Times New Roman" w:hAnsi="Times New Roman"/>
          <w:iCs/>
          <w:sz w:val="20"/>
          <w:szCs w:val="20"/>
        </w:rPr>
        <w:t xml:space="preserve"> (инициалы, фамилия)</w:t>
      </w:r>
    </w:p>
    <w:p w14:paraId="7AE4D0E0" w14:textId="77777777" w:rsidR="00B67370" w:rsidRPr="00CB6329" w:rsidRDefault="00B67370" w:rsidP="00B67370">
      <w:pPr>
        <w:spacing w:after="0" w:line="240" w:lineRule="auto"/>
        <w:rPr>
          <w:rFonts w:ascii="Times New Roman" w:hAnsi="Times New Roman"/>
          <w:sz w:val="24"/>
          <w:szCs w:val="24"/>
        </w:rPr>
      </w:pPr>
      <w:r w:rsidRPr="00CB6329">
        <w:rPr>
          <w:rFonts w:ascii="Times New Roman" w:hAnsi="Times New Roman"/>
          <w:sz w:val="24"/>
          <w:szCs w:val="24"/>
        </w:rPr>
        <w:t>Заместитель председателя _____________________,</w:t>
      </w:r>
    </w:p>
    <w:p w14:paraId="372E142A" w14:textId="77777777" w:rsidR="00B67370" w:rsidRPr="00B67370" w:rsidRDefault="00B67370" w:rsidP="00B67370">
      <w:pPr>
        <w:spacing w:after="0" w:line="240" w:lineRule="auto"/>
        <w:rPr>
          <w:rFonts w:ascii="Times New Roman" w:hAnsi="Times New Roman"/>
          <w:iCs/>
          <w:sz w:val="20"/>
          <w:szCs w:val="20"/>
        </w:rPr>
      </w:pPr>
      <w:r w:rsidRPr="00B67370">
        <w:rPr>
          <w:rFonts w:ascii="Times New Roman" w:hAnsi="Times New Roman"/>
          <w:iCs/>
          <w:sz w:val="20"/>
          <w:szCs w:val="20"/>
        </w:rPr>
        <w:t xml:space="preserve">                                                                (инициалы, фамилия)</w:t>
      </w:r>
    </w:p>
    <w:p w14:paraId="7DC87395" w14:textId="77777777" w:rsidR="00B67370" w:rsidRPr="00CB6329" w:rsidRDefault="00B67370" w:rsidP="00B67370">
      <w:pPr>
        <w:spacing w:after="0" w:line="240" w:lineRule="auto"/>
        <w:rPr>
          <w:rFonts w:ascii="Times New Roman" w:hAnsi="Times New Roman"/>
          <w:sz w:val="24"/>
          <w:szCs w:val="24"/>
        </w:rPr>
      </w:pPr>
      <w:r w:rsidRPr="00CB6329">
        <w:rPr>
          <w:rFonts w:ascii="Times New Roman" w:hAnsi="Times New Roman"/>
          <w:sz w:val="24"/>
          <w:szCs w:val="24"/>
        </w:rPr>
        <w:t>Секретарь ___________________________________,</w:t>
      </w:r>
    </w:p>
    <w:p w14:paraId="0E0723A7" w14:textId="77777777" w:rsidR="00B67370" w:rsidRPr="00B67370" w:rsidRDefault="00B67370" w:rsidP="00B67370">
      <w:pPr>
        <w:spacing w:after="0" w:line="240" w:lineRule="auto"/>
        <w:rPr>
          <w:rFonts w:ascii="Times New Roman" w:hAnsi="Times New Roman"/>
          <w:iCs/>
          <w:sz w:val="20"/>
          <w:szCs w:val="20"/>
        </w:rPr>
      </w:pPr>
      <w:r w:rsidRPr="00CB6329">
        <w:rPr>
          <w:rFonts w:ascii="Times New Roman" w:hAnsi="Times New Roman"/>
          <w:i/>
          <w:iCs/>
          <w:sz w:val="24"/>
          <w:szCs w:val="24"/>
        </w:rPr>
        <w:t xml:space="preserve">                                   </w:t>
      </w:r>
      <w:r w:rsidRPr="00B67370">
        <w:rPr>
          <w:rFonts w:ascii="Times New Roman" w:hAnsi="Times New Roman"/>
          <w:iCs/>
          <w:sz w:val="20"/>
          <w:szCs w:val="20"/>
        </w:rPr>
        <w:t>(инициалы, фамилия)</w:t>
      </w:r>
    </w:p>
    <w:p w14:paraId="42EF6F58" w14:textId="77777777" w:rsidR="00B67370" w:rsidRPr="00CB6329" w:rsidRDefault="00B67370" w:rsidP="00B67370">
      <w:pPr>
        <w:spacing w:after="0" w:line="240" w:lineRule="auto"/>
        <w:rPr>
          <w:rFonts w:ascii="Times New Roman" w:hAnsi="Times New Roman"/>
          <w:sz w:val="24"/>
          <w:szCs w:val="24"/>
        </w:rPr>
      </w:pPr>
      <w:r w:rsidRPr="00CB6329">
        <w:rPr>
          <w:rFonts w:ascii="Times New Roman" w:hAnsi="Times New Roman"/>
          <w:sz w:val="24"/>
          <w:szCs w:val="24"/>
        </w:rPr>
        <w:t>Члены комиссии: ______________________________________________________________</w:t>
      </w:r>
      <w:r>
        <w:rPr>
          <w:rFonts w:ascii="Times New Roman" w:hAnsi="Times New Roman"/>
          <w:sz w:val="24"/>
          <w:szCs w:val="24"/>
        </w:rPr>
        <w:t>__</w:t>
      </w:r>
    </w:p>
    <w:p w14:paraId="768F6D37" w14:textId="77777777" w:rsidR="00B67370" w:rsidRPr="00B67370" w:rsidRDefault="00B67370" w:rsidP="00B67370">
      <w:pPr>
        <w:spacing w:after="0" w:line="240" w:lineRule="auto"/>
        <w:rPr>
          <w:rFonts w:ascii="Times New Roman" w:hAnsi="Times New Roman"/>
          <w:iCs/>
          <w:sz w:val="20"/>
          <w:szCs w:val="20"/>
        </w:rPr>
      </w:pPr>
      <w:r w:rsidRPr="00CB6329">
        <w:rPr>
          <w:rFonts w:ascii="Times New Roman" w:hAnsi="Times New Roman"/>
          <w:i/>
          <w:iCs/>
          <w:sz w:val="24"/>
          <w:szCs w:val="24"/>
        </w:rPr>
        <w:t xml:space="preserve">                                            </w:t>
      </w:r>
      <w:r w:rsidRPr="00B67370">
        <w:rPr>
          <w:rFonts w:ascii="Times New Roman" w:hAnsi="Times New Roman"/>
          <w:iCs/>
          <w:sz w:val="24"/>
          <w:szCs w:val="24"/>
        </w:rPr>
        <w:t xml:space="preserve">  </w:t>
      </w:r>
      <w:r w:rsidRPr="00B67370">
        <w:rPr>
          <w:rFonts w:ascii="Times New Roman" w:hAnsi="Times New Roman"/>
          <w:iCs/>
          <w:sz w:val="20"/>
          <w:szCs w:val="20"/>
        </w:rPr>
        <w:t>(инициалы, фамилии)</w:t>
      </w:r>
    </w:p>
    <w:p w14:paraId="775DC68C" w14:textId="77777777" w:rsidR="00B67370" w:rsidRDefault="00B67370" w:rsidP="00B67370">
      <w:pPr>
        <w:spacing w:after="0" w:line="240" w:lineRule="auto"/>
        <w:rPr>
          <w:rFonts w:ascii="Times New Roman" w:hAnsi="Times New Roman"/>
          <w:i/>
          <w:iCs/>
          <w:sz w:val="24"/>
          <w:szCs w:val="24"/>
        </w:rPr>
      </w:pPr>
      <w:r w:rsidRPr="00CB6329">
        <w:rPr>
          <w:rFonts w:ascii="Times New Roman" w:hAnsi="Times New Roman"/>
          <w:i/>
          <w:iCs/>
          <w:sz w:val="24"/>
          <w:szCs w:val="24"/>
        </w:rPr>
        <w:t>________________________________________________________________</w:t>
      </w:r>
      <w:r>
        <w:rPr>
          <w:rFonts w:ascii="Times New Roman" w:hAnsi="Times New Roman"/>
          <w:i/>
          <w:iCs/>
          <w:sz w:val="24"/>
          <w:szCs w:val="24"/>
        </w:rPr>
        <w:t>________________</w:t>
      </w:r>
    </w:p>
    <w:p w14:paraId="6396D488" w14:textId="77777777" w:rsidR="00B67370" w:rsidRPr="00CB6329" w:rsidRDefault="00B67370" w:rsidP="00B67370">
      <w:pPr>
        <w:spacing w:after="0" w:line="240" w:lineRule="auto"/>
        <w:rPr>
          <w:rFonts w:ascii="Times New Roman" w:hAnsi="Times New Roman"/>
          <w:i/>
          <w:iCs/>
          <w:sz w:val="24"/>
          <w:szCs w:val="24"/>
        </w:rPr>
      </w:pPr>
    </w:p>
    <w:p w14:paraId="2C643FFF" w14:textId="77777777" w:rsidR="00B67370" w:rsidRDefault="00B67370" w:rsidP="00B67370">
      <w:pPr>
        <w:spacing w:after="0" w:line="240" w:lineRule="auto"/>
        <w:rPr>
          <w:rFonts w:ascii="Times New Roman" w:hAnsi="Times New Roman"/>
          <w:sz w:val="24"/>
          <w:szCs w:val="24"/>
        </w:rPr>
      </w:pPr>
      <w:r w:rsidRPr="00CB6329">
        <w:rPr>
          <w:rFonts w:ascii="Times New Roman" w:hAnsi="Times New Roman"/>
          <w:sz w:val="24"/>
          <w:szCs w:val="24"/>
        </w:rPr>
        <w:t xml:space="preserve">Приглашенные: </w:t>
      </w:r>
    </w:p>
    <w:p w14:paraId="1CF7E445" w14:textId="77777777" w:rsidR="00B67370" w:rsidRDefault="00B67370" w:rsidP="00B67370">
      <w:pPr>
        <w:spacing w:after="0" w:line="240" w:lineRule="auto"/>
        <w:rPr>
          <w:rFonts w:ascii="Times New Roman" w:hAnsi="Times New Roman"/>
          <w:sz w:val="24"/>
          <w:szCs w:val="24"/>
        </w:rPr>
      </w:pPr>
      <w:r>
        <w:rPr>
          <w:rFonts w:ascii="Times New Roman" w:hAnsi="Times New Roman"/>
          <w:sz w:val="24"/>
          <w:szCs w:val="24"/>
        </w:rPr>
        <w:t>1. __________________________</w:t>
      </w:r>
    </w:p>
    <w:p w14:paraId="6CFCDB3E" w14:textId="77777777" w:rsidR="00B67370" w:rsidRPr="00CB6329" w:rsidRDefault="00B67370" w:rsidP="00B67370">
      <w:pPr>
        <w:spacing w:after="0" w:line="240" w:lineRule="auto"/>
        <w:rPr>
          <w:rFonts w:ascii="Times New Roman" w:hAnsi="Times New Roman"/>
          <w:sz w:val="24"/>
          <w:szCs w:val="24"/>
        </w:rPr>
      </w:pPr>
      <w:r>
        <w:rPr>
          <w:rFonts w:ascii="Times New Roman" w:hAnsi="Times New Roman"/>
          <w:sz w:val="24"/>
          <w:szCs w:val="24"/>
        </w:rPr>
        <w:t>2. __________________________</w:t>
      </w:r>
    </w:p>
    <w:p w14:paraId="3B73D1DC" w14:textId="77777777" w:rsidR="00B67370" w:rsidRPr="00CB6329" w:rsidRDefault="00B67370" w:rsidP="00B67370">
      <w:pPr>
        <w:tabs>
          <w:tab w:val="left" w:pos="3240"/>
        </w:tabs>
        <w:spacing w:after="0" w:line="240" w:lineRule="auto"/>
        <w:ind w:firstLine="709"/>
        <w:jc w:val="both"/>
        <w:rPr>
          <w:rFonts w:ascii="Times New Roman" w:hAnsi="Times New Roman"/>
          <w:sz w:val="24"/>
          <w:szCs w:val="24"/>
        </w:rPr>
      </w:pPr>
      <w:r w:rsidRPr="00CB6329">
        <w:rPr>
          <w:rFonts w:ascii="Times New Roman" w:hAnsi="Times New Roman"/>
          <w:sz w:val="24"/>
          <w:szCs w:val="24"/>
        </w:rPr>
        <w:t>Кворум для открытия заседания УИК имеется.</w:t>
      </w:r>
    </w:p>
    <w:p w14:paraId="6546B3F8" w14:textId="77777777" w:rsidR="00B67370" w:rsidRPr="00CB6329" w:rsidRDefault="00B67370" w:rsidP="00B67370">
      <w:pPr>
        <w:spacing w:after="0" w:line="240" w:lineRule="auto"/>
        <w:jc w:val="center"/>
        <w:rPr>
          <w:rFonts w:ascii="Times New Roman" w:hAnsi="Times New Roman"/>
          <w:bCs/>
          <w:sz w:val="24"/>
          <w:szCs w:val="24"/>
        </w:rPr>
      </w:pPr>
    </w:p>
    <w:p w14:paraId="64732322" w14:textId="77777777" w:rsidR="00B67370" w:rsidRPr="00CB6329" w:rsidRDefault="00B67370" w:rsidP="00B67370">
      <w:pPr>
        <w:spacing w:before="100" w:after="100"/>
        <w:jc w:val="center"/>
        <w:rPr>
          <w:rFonts w:ascii="Times New Roman" w:hAnsi="Times New Roman"/>
          <w:b/>
          <w:bCs/>
          <w:caps/>
          <w:sz w:val="24"/>
          <w:szCs w:val="24"/>
        </w:rPr>
      </w:pPr>
      <w:r w:rsidRPr="00CB6329">
        <w:rPr>
          <w:rFonts w:ascii="Times New Roman" w:hAnsi="Times New Roman"/>
          <w:b/>
          <w:bCs/>
          <w:caps/>
          <w:sz w:val="24"/>
          <w:szCs w:val="24"/>
        </w:rPr>
        <w:t>Повестка дня</w:t>
      </w:r>
    </w:p>
    <w:p w14:paraId="3017BABA" w14:textId="06664C4A" w:rsidR="00B67370" w:rsidRPr="00CB6329" w:rsidRDefault="00B67370" w:rsidP="00B67370">
      <w:pPr>
        <w:autoSpaceDE w:val="0"/>
        <w:autoSpaceDN w:val="0"/>
        <w:spacing w:after="0"/>
        <w:ind w:firstLine="709"/>
        <w:jc w:val="both"/>
        <w:rPr>
          <w:rFonts w:ascii="Times New Roman" w:hAnsi="Times New Roman"/>
          <w:sz w:val="24"/>
          <w:szCs w:val="24"/>
        </w:rPr>
      </w:pPr>
      <w:r w:rsidRPr="00CB6329">
        <w:rPr>
          <w:rFonts w:ascii="Times New Roman" w:hAnsi="Times New Roman"/>
          <w:bCs/>
          <w:sz w:val="24"/>
          <w:szCs w:val="24"/>
        </w:rPr>
        <w:t xml:space="preserve">1. О плане работы участковой избирательной комиссии в период 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19633037" w14:textId="3DA10CA4" w:rsidR="00B67370" w:rsidRPr="00CB6329" w:rsidRDefault="00B67370" w:rsidP="00B67370">
      <w:pPr>
        <w:autoSpaceDE w:val="0"/>
        <w:autoSpaceDN w:val="0"/>
        <w:spacing w:after="0"/>
        <w:ind w:firstLine="709"/>
        <w:jc w:val="both"/>
        <w:rPr>
          <w:rFonts w:ascii="Times New Roman" w:hAnsi="Times New Roman"/>
          <w:sz w:val="24"/>
          <w:szCs w:val="24"/>
        </w:rPr>
      </w:pPr>
      <w:r w:rsidRPr="00CB6329">
        <w:rPr>
          <w:rFonts w:ascii="Times New Roman" w:hAnsi="Times New Roman"/>
          <w:sz w:val="24"/>
          <w:szCs w:val="24"/>
        </w:rPr>
        <w:t xml:space="preserve">2. О распределении обязанностей между членами участковой избирательной комиссии </w:t>
      </w:r>
      <w:r w:rsidRPr="00CB6329">
        <w:rPr>
          <w:rFonts w:ascii="Times New Roman" w:hAnsi="Times New Roman"/>
          <w:bCs/>
          <w:sz w:val="24"/>
          <w:szCs w:val="24"/>
        </w:rPr>
        <w:t xml:space="preserve">с правом решающего голоса в период 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0D3D5BC4" w14:textId="453D0801" w:rsidR="00B67370" w:rsidRPr="00CB6329" w:rsidRDefault="00B67370" w:rsidP="00B67370">
      <w:pPr>
        <w:autoSpaceDE w:val="0"/>
        <w:autoSpaceDN w:val="0"/>
        <w:spacing w:after="0"/>
        <w:ind w:firstLine="709"/>
        <w:jc w:val="both"/>
        <w:rPr>
          <w:rFonts w:ascii="Times New Roman" w:hAnsi="Times New Roman"/>
          <w:sz w:val="24"/>
          <w:szCs w:val="24"/>
        </w:rPr>
      </w:pPr>
      <w:r w:rsidRPr="00CB6329">
        <w:rPr>
          <w:rFonts w:ascii="Times New Roman" w:hAnsi="Times New Roman"/>
          <w:sz w:val="24"/>
          <w:szCs w:val="24"/>
        </w:rPr>
        <w:t xml:space="preserve">3. О графике работы членов участковой избирательной комиссии с правом решающего голоса на выборах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05F62102" w14:textId="4324C798" w:rsidR="00B67370" w:rsidRDefault="00B67370" w:rsidP="00416411">
      <w:pPr>
        <w:autoSpaceDE w:val="0"/>
        <w:autoSpaceDN w:val="0"/>
        <w:spacing w:after="0" w:line="240" w:lineRule="auto"/>
        <w:ind w:firstLine="709"/>
        <w:jc w:val="both"/>
        <w:rPr>
          <w:rFonts w:ascii="Times New Roman" w:hAnsi="Times New Roman"/>
          <w:bCs/>
          <w:sz w:val="24"/>
          <w:szCs w:val="24"/>
        </w:rPr>
      </w:pPr>
      <w:r w:rsidRPr="00CB6329">
        <w:rPr>
          <w:rFonts w:ascii="Times New Roman" w:hAnsi="Times New Roman"/>
          <w:sz w:val="24"/>
          <w:szCs w:val="24"/>
        </w:rPr>
        <w:t xml:space="preserve">4. О схеме размещения технологического и иного оборудования, мест, отведенных для работы участковой избирательной комиссии, наблюдателей и иных лиц, указанных в пункте 3 статьи 30 Федерального закона № 67-ФЗ, в период </w:t>
      </w:r>
      <w:r w:rsidRPr="00CB6329">
        <w:rPr>
          <w:rFonts w:ascii="Times New Roman" w:hAnsi="Times New Roman"/>
          <w:bCs/>
          <w:sz w:val="24"/>
          <w:szCs w:val="24"/>
        </w:rPr>
        <w:t xml:space="preserve">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4E5D030C" w14:textId="77777777" w:rsidR="00B67370" w:rsidRPr="00CB6329" w:rsidRDefault="00B67370" w:rsidP="00416411">
      <w:pPr>
        <w:autoSpaceDE w:val="0"/>
        <w:autoSpaceDN w:val="0"/>
        <w:spacing w:after="0" w:line="240" w:lineRule="auto"/>
        <w:ind w:firstLine="709"/>
        <w:jc w:val="both"/>
        <w:rPr>
          <w:rFonts w:ascii="Times New Roman" w:hAnsi="Times New Roman"/>
          <w:sz w:val="24"/>
          <w:szCs w:val="24"/>
        </w:rPr>
      </w:pPr>
    </w:p>
    <w:p w14:paraId="614ABB79" w14:textId="77777777" w:rsidR="00B67370" w:rsidRDefault="00B67370" w:rsidP="00416411">
      <w:pPr>
        <w:spacing w:after="0" w:line="240" w:lineRule="auto"/>
        <w:ind w:firstLine="709"/>
        <w:jc w:val="both"/>
        <w:rPr>
          <w:rFonts w:ascii="Times New Roman" w:hAnsi="Times New Roman"/>
          <w:bCs/>
          <w:sz w:val="24"/>
          <w:szCs w:val="24"/>
        </w:rPr>
      </w:pPr>
      <w:r w:rsidRPr="00CB6329">
        <w:rPr>
          <w:rFonts w:ascii="Times New Roman" w:hAnsi="Times New Roman"/>
          <w:bCs/>
          <w:sz w:val="24"/>
          <w:szCs w:val="24"/>
        </w:rPr>
        <w:t>За повестку заседания члены УИК с правом решающего голоса проголосовали единогласно.</w:t>
      </w:r>
    </w:p>
    <w:p w14:paraId="0B07022D" w14:textId="77777777" w:rsidR="00B67370" w:rsidRPr="00E633BB" w:rsidRDefault="00B67370" w:rsidP="00416411">
      <w:pPr>
        <w:autoSpaceDE w:val="0"/>
        <w:autoSpaceDN w:val="0"/>
        <w:spacing w:after="0" w:line="240" w:lineRule="auto"/>
        <w:ind w:firstLine="709"/>
        <w:jc w:val="both"/>
        <w:rPr>
          <w:rFonts w:ascii="Times New Roman" w:hAnsi="Times New Roman"/>
          <w:bCs/>
          <w:sz w:val="24"/>
          <w:szCs w:val="24"/>
        </w:rPr>
      </w:pPr>
      <w:r w:rsidRPr="00E633BB">
        <w:rPr>
          <w:rFonts w:ascii="Times New Roman" w:hAnsi="Times New Roman"/>
          <w:bCs/>
          <w:sz w:val="24"/>
          <w:szCs w:val="24"/>
        </w:rPr>
        <w:t>Результаты голосования:</w:t>
      </w:r>
    </w:p>
    <w:p w14:paraId="26EB3D6F" w14:textId="77777777" w:rsidR="00B67370" w:rsidRPr="00E633BB" w:rsidRDefault="00B67370" w:rsidP="00416411">
      <w:pPr>
        <w:autoSpaceDE w:val="0"/>
        <w:autoSpaceDN w:val="0"/>
        <w:spacing w:after="0" w:line="240" w:lineRule="auto"/>
        <w:ind w:firstLine="709"/>
        <w:jc w:val="both"/>
        <w:rPr>
          <w:rFonts w:ascii="Times New Roman" w:hAnsi="Times New Roman"/>
          <w:bCs/>
          <w:sz w:val="24"/>
          <w:szCs w:val="24"/>
        </w:rPr>
      </w:pPr>
      <w:r w:rsidRPr="00E633BB">
        <w:rPr>
          <w:rFonts w:ascii="Times New Roman" w:hAnsi="Times New Roman"/>
          <w:bCs/>
          <w:sz w:val="24"/>
          <w:szCs w:val="24"/>
        </w:rPr>
        <w:t>«За» _________, «Против» ___________.</w:t>
      </w:r>
    </w:p>
    <w:p w14:paraId="29A090EF" w14:textId="77777777" w:rsidR="00B67370" w:rsidRPr="00E633BB" w:rsidRDefault="00B67370" w:rsidP="00416411">
      <w:pPr>
        <w:autoSpaceDE w:val="0"/>
        <w:autoSpaceDN w:val="0"/>
        <w:spacing w:after="0" w:line="240" w:lineRule="auto"/>
        <w:ind w:firstLine="709"/>
        <w:jc w:val="both"/>
        <w:rPr>
          <w:rFonts w:ascii="Times New Roman" w:hAnsi="Times New Roman"/>
          <w:bCs/>
          <w:sz w:val="24"/>
          <w:szCs w:val="24"/>
        </w:rPr>
      </w:pPr>
      <w:r w:rsidRPr="00E633BB">
        <w:rPr>
          <w:rFonts w:ascii="Times New Roman" w:hAnsi="Times New Roman"/>
          <w:bCs/>
          <w:sz w:val="24"/>
          <w:szCs w:val="24"/>
        </w:rPr>
        <w:lastRenderedPageBreak/>
        <w:t>Повестка дня утверждена.</w:t>
      </w:r>
    </w:p>
    <w:p w14:paraId="0FE4F0DA" w14:textId="77777777" w:rsidR="00B67370" w:rsidRPr="00CB6329" w:rsidRDefault="00B67370" w:rsidP="00416411">
      <w:pPr>
        <w:spacing w:after="0" w:line="240" w:lineRule="auto"/>
        <w:ind w:firstLine="709"/>
        <w:jc w:val="both"/>
        <w:rPr>
          <w:rFonts w:ascii="Times New Roman" w:hAnsi="Times New Roman"/>
          <w:bCs/>
          <w:sz w:val="24"/>
          <w:szCs w:val="24"/>
        </w:rPr>
      </w:pPr>
    </w:p>
    <w:p w14:paraId="5CF88E5F" w14:textId="1844920A" w:rsidR="00B67370" w:rsidRPr="00CB6329" w:rsidRDefault="00B67370" w:rsidP="00416411">
      <w:pPr>
        <w:autoSpaceDE w:val="0"/>
        <w:autoSpaceDN w:val="0"/>
        <w:spacing w:after="0" w:line="240" w:lineRule="auto"/>
        <w:ind w:firstLine="709"/>
        <w:jc w:val="both"/>
        <w:rPr>
          <w:rFonts w:ascii="Times New Roman" w:hAnsi="Times New Roman"/>
          <w:sz w:val="24"/>
          <w:szCs w:val="24"/>
        </w:rPr>
      </w:pPr>
      <w:r w:rsidRPr="00CB6329">
        <w:rPr>
          <w:rFonts w:ascii="Times New Roman" w:hAnsi="Times New Roman"/>
          <w:bCs/>
          <w:sz w:val="24"/>
          <w:szCs w:val="24"/>
        </w:rPr>
        <w:t xml:space="preserve">1. О плане работы участковой избирательной комиссии в период 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467AAEAC" w14:textId="77777777" w:rsidR="00B67370" w:rsidRPr="00CB6329" w:rsidRDefault="00B67370" w:rsidP="00416411">
      <w:pPr>
        <w:autoSpaceDE w:val="0"/>
        <w:autoSpaceDN w:val="0"/>
        <w:spacing w:after="0" w:line="240" w:lineRule="auto"/>
        <w:ind w:firstLine="709"/>
        <w:jc w:val="both"/>
        <w:rPr>
          <w:rFonts w:ascii="Times New Roman" w:hAnsi="Times New Roman"/>
          <w:bCs/>
          <w:sz w:val="24"/>
          <w:szCs w:val="24"/>
        </w:rPr>
      </w:pPr>
    </w:p>
    <w:p w14:paraId="6B8BE65B" w14:textId="77777777" w:rsidR="00B67370" w:rsidRPr="00CB6329" w:rsidRDefault="00B67370" w:rsidP="00416411">
      <w:pPr>
        <w:spacing w:after="0" w:line="240" w:lineRule="auto"/>
        <w:ind w:firstLine="709"/>
        <w:rPr>
          <w:rFonts w:ascii="Times New Roman" w:hAnsi="Times New Roman"/>
          <w:sz w:val="24"/>
          <w:szCs w:val="24"/>
        </w:rPr>
      </w:pPr>
      <w:proofErr w:type="gramStart"/>
      <w:r w:rsidRPr="00CB6329">
        <w:rPr>
          <w:rFonts w:ascii="Times New Roman" w:hAnsi="Times New Roman"/>
          <w:sz w:val="24"/>
          <w:szCs w:val="24"/>
        </w:rPr>
        <w:t>СЛУШАЛИ:_</w:t>
      </w:r>
      <w:proofErr w:type="gramEnd"/>
      <w:r w:rsidRPr="00CB6329">
        <w:rPr>
          <w:rFonts w:ascii="Times New Roman" w:hAnsi="Times New Roman"/>
          <w:sz w:val="24"/>
          <w:szCs w:val="24"/>
        </w:rPr>
        <w:t>__________________________________________________________</w:t>
      </w:r>
    </w:p>
    <w:p w14:paraId="71112425" w14:textId="77777777" w:rsidR="00B67370" w:rsidRPr="00B67370" w:rsidRDefault="00B67370" w:rsidP="00416411">
      <w:pPr>
        <w:spacing w:after="0" w:line="240" w:lineRule="auto"/>
        <w:ind w:firstLine="709"/>
        <w:jc w:val="center"/>
        <w:rPr>
          <w:rFonts w:ascii="Times New Roman" w:hAnsi="Times New Roman"/>
          <w:iCs/>
          <w:sz w:val="20"/>
          <w:szCs w:val="20"/>
        </w:rPr>
      </w:pPr>
      <w:r w:rsidRPr="00B67370">
        <w:rPr>
          <w:rFonts w:ascii="Times New Roman" w:hAnsi="Times New Roman"/>
          <w:sz w:val="20"/>
          <w:szCs w:val="20"/>
        </w:rPr>
        <w:t>(</w:t>
      </w:r>
      <w:r w:rsidRPr="00B67370">
        <w:rPr>
          <w:rFonts w:ascii="Times New Roman" w:hAnsi="Times New Roman"/>
          <w:iCs/>
          <w:sz w:val="20"/>
          <w:szCs w:val="20"/>
        </w:rPr>
        <w:t>инициалы, фамилия)</w:t>
      </w:r>
    </w:p>
    <w:p w14:paraId="39A49FA5" w14:textId="77777777" w:rsidR="00B67370" w:rsidRPr="00CB6329" w:rsidRDefault="00B67370" w:rsidP="00416411">
      <w:pPr>
        <w:spacing w:after="0" w:line="240" w:lineRule="auto"/>
        <w:ind w:firstLine="709"/>
        <w:jc w:val="both"/>
        <w:rPr>
          <w:rFonts w:ascii="Times New Roman" w:hAnsi="Times New Roman"/>
          <w:sz w:val="24"/>
          <w:szCs w:val="24"/>
        </w:rPr>
      </w:pPr>
      <w:proofErr w:type="gramStart"/>
      <w:r w:rsidRPr="00CB6329">
        <w:rPr>
          <w:rFonts w:ascii="Times New Roman" w:hAnsi="Times New Roman"/>
          <w:sz w:val="24"/>
          <w:szCs w:val="24"/>
        </w:rPr>
        <w:t>ВЫСТУПИЛИ:_</w:t>
      </w:r>
      <w:proofErr w:type="gramEnd"/>
      <w:r w:rsidRPr="00CB6329">
        <w:rPr>
          <w:rFonts w:ascii="Times New Roman" w:hAnsi="Times New Roman"/>
          <w:sz w:val="24"/>
          <w:szCs w:val="24"/>
        </w:rPr>
        <w:t>_______________________________________________________</w:t>
      </w:r>
    </w:p>
    <w:p w14:paraId="7B8D4EAF" w14:textId="77777777" w:rsidR="00B67370" w:rsidRPr="00B67370" w:rsidRDefault="00B67370" w:rsidP="00416411">
      <w:pPr>
        <w:spacing w:after="0" w:line="240" w:lineRule="auto"/>
        <w:ind w:firstLine="709"/>
        <w:jc w:val="center"/>
        <w:rPr>
          <w:rFonts w:ascii="Times New Roman" w:hAnsi="Times New Roman"/>
          <w:iCs/>
          <w:sz w:val="20"/>
          <w:szCs w:val="20"/>
        </w:rPr>
      </w:pPr>
      <w:r w:rsidRPr="00B67370">
        <w:rPr>
          <w:rFonts w:ascii="Times New Roman" w:hAnsi="Times New Roman"/>
          <w:sz w:val="20"/>
          <w:szCs w:val="20"/>
        </w:rPr>
        <w:t>(</w:t>
      </w:r>
      <w:r w:rsidRPr="00B67370">
        <w:rPr>
          <w:rFonts w:ascii="Times New Roman" w:hAnsi="Times New Roman"/>
          <w:iCs/>
          <w:sz w:val="20"/>
          <w:szCs w:val="20"/>
        </w:rPr>
        <w:t>инициалы, фамилия)</w:t>
      </w:r>
    </w:p>
    <w:p w14:paraId="7710964B" w14:textId="77777777" w:rsidR="00B67370" w:rsidRPr="00CB6329" w:rsidRDefault="00B67370" w:rsidP="00416411">
      <w:pPr>
        <w:spacing w:after="0" w:line="240" w:lineRule="auto"/>
        <w:ind w:firstLine="709"/>
        <w:jc w:val="center"/>
        <w:rPr>
          <w:rFonts w:ascii="Times New Roman" w:hAnsi="Times New Roman"/>
          <w:i/>
          <w:iCs/>
          <w:sz w:val="24"/>
          <w:szCs w:val="24"/>
        </w:rPr>
      </w:pPr>
    </w:p>
    <w:p w14:paraId="5262ABDD" w14:textId="26D3A831" w:rsidR="00B67370" w:rsidRPr="00CB6329" w:rsidRDefault="00B67370" w:rsidP="00416411">
      <w:pPr>
        <w:autoSpaceDE w:val="0"/>
        <w:autoSpaceDN w:val="0"/>
        <w:spacing w:after="0" w:line="240" w:lineRule="auto"/>
        <w:ind w:firstLine="709"/>
        <w:jc w:val="both"/>
        <w:rPr>
          <w:rFonts w:ascii="Times New Roman" w:hAnsi="Times New Roman"/>
          <w:sz w:val="24"/>
          <w:szCs w:val="24"/>
        </w:rPr>
      </w:pPr>
      <w:r w:rsidRPr="00CB6329">
        <w:rPr>
          <w:rFonts w:ascii="Times New Roman" w:hAnsi="Times New Roman"/>
          <w:sz w:val="24"/>
          <w:szCs w:val="24"/>
        </w:rPr>
        <w:t>РЕШИЛИ</w:t>
      </w:r>
      <w:proofErr w:type="gramStart"/>
      <w:r w:rsidRPr="00CB6329">
        <w:rPr>
          <w:rFonts w:ascii="Times New Roman" w:hAnsi="Times New Roman"/>
          <w:sz w:val="24"/>
          <w:szCs w:val="24"/>
        </w:rPr>
        <w:t>: Утвердить</w:t>
      </w:r>
      <w:proofErr w:type="gramEnd"/>
      <w:r w:rsidRPr="00CB6329">
        <w:rPr>
          <w:rFonts w:ascii="Times New Roman" w:hAnsi="Times New Roman"/>
          <w:sz w:val="24"/>
          <w:szCs w:val="24"/>
        </w:rPr>
        <w:t xml:space="preserve"> </w:t>
      </w:r>
      <w:r w:rsidRPr="00CB6329">
        <w:rPr>
          <w:rFonts w:ascii="Times New Roman" w:hAnsi="Times New Roman"/>
          <w:bCs/>
          <w:sz w:val="24"/>
          <w:szCs w:val="24"/>
        </w:rPr>
        <w:t xml:space="preserve">план работы участковой избирательной комиссии в период 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2E68176D" w14:textId="77777777" w:rsidR="00B67370" w:rsidRPr="00CB6329" w:rsidRDefault="00B67370" w:rsidP="00416411">
      <w:pPr>
        <w:autoSpaceDE w:val="0"/>
        <w:autoSpaceDN w:val="0"/>
        <w:spacing w:after="0" w:line="240" w:lineRule="auto"/>
        <w:ind w:firstLine="709"/>
        <w:jc w:val="both"/>
        <w:rPr>
          <w:rFonts w:ascii="Times New Roman" w:hAnsi="Times New Roman"/>
          <w:sz w:val="24"/>
          <w:szCs w:val="24"/>
        </w:rPr>
      </w:pPr>
    </w:p>
    <w:p w14:paraId="6A5777C7" w14:textId="77777777" w:rsidR="00B67370" w:rsidRPr="00CB6329" w:rsidRDefault="00B67370" w:rsidP="00416411">
      <w:pPr>
        <w:spacing w:after="0" w:line="240" w:lineRule="auto"/>
        <w:ind w:firstLine="709"/>
        <w:jc w:val="both"/>
        <w:rPr>
          <w:rFonts w:ascii="Times New Roman" w:hAnsi="Times New Roman"/>
          <w:sz w:val="24"/>
          <w:szCs w:val="24"/>
        </w:rPr>
      </w:pPr>
      <w:r w:rsidRPr="00CB6329">
        <w:rPr>
          <w:rFonts w:ascii="Times New Roman" w:hAnsi="Times New Roman"/>
          <w:sz w:val="24"/>
          <w:szCs w:val="24"/>
        </w:rPr>
        <w:t>Результаты голосования:</w:t>
      </w:r>
    </w:p>
    <w:p w14:paraId="389AFC90" w14:textId="77777777" w:rsidR="00B67370" w:rsidRPr="00CB6329" w:rsidRDefault="00B67370" w:rsidP="00416411">
      <w:pPr>
        <w:spacing w:after="0" w:line="240" w:lineRule="auto"/>
        <w:ind w:firstLine="709"/>
        <w:jc w:val="both"/>
        <w:rPr>
          <w:rFonts w:ascii="Times New Roman" w:hAnsi="Times New Roman"/>
          <w:sz w:val="24"/>
          <w:szCs w:val="24"/>
        </w:rPr>
      </w:pPr>
      <w:r w:rsidRPr="00CB6329">
        <w:rPr>
          <w:rFonts w:ascii="Times New Roman" w:hAnsi="Times New Roman"/>
          <w:sz w:val="24"/>
          <w:szCs w:val="24"/>
        </w:rPr>
        <w:t>«За» __________________, «</w:t>
      </w:r>
      <w:proofErr w:type="gramStart"/>
      <w:r w:rsidRPr="00CB6329">
        <w:rPr>
          <w:rFonts w:ascii="Times New Roman" w:hAnsi="Times New Roman"/>
          <w:sz w:val="24"/>
          <w:szCs w:val="24"/>
        </w:rPr>
        <w:t>Против»_</w:t>
      </w:r>
      <w:proofErr w:type="gramEnd"/>
      <w:r w:rsidRPr="00CB6329">
        <w:rPr>
          <w:rFonts w:ascii="Times New Roman" w:hAnsi="Times New Roman"/>
          <w:sz w:val="24"/>
          <w:szCs w:val="24"/>
        </w:rPr>
        <w:t xml:space="preserve">_____________ </w:t>
      </w:r>
    </w:p>
    <w:p w14:paraId="2CD7F00A" w14:textId="77777777" w:rsidR="00B67370" w:rsidRDefault="00B67370" w:rsidP="00416411">
      <w:pPr>
        <w:spacing w:after="0" w:line="240" w:lineRule="auto"/>
        <w:ind w:firstLine="709"/>
        <w:jc w:val="both"/>
        <w:rPr>
          <w:rFonts w:ascii="Times New Roman" w:hAnsi="Times New Roman"/>
          <w:sz w:val="24"/>
          <w:szCs w:val="24"/>
        </w:rPr>
      </w:pPr>
      <w:r w:rsidRPr="00CB6329">
        <w:rPr>
          <w:rFonts w:ascii="Times New Roman" w:hAnsi="Times New Roman"/>
          <w:sz w:val="24"/>
          <w:szCs w:val="24"/>
        </w:rPr>
        <w:t>Решение принято (прилагается).</w:t>
      </w:r>
    </w:p>
    <w:p w14:paraId="73206D4C" w14:textId="77777777" w:rsidR="00B67370" w:rsidRPr="00CB6329" w:rsidRDefault="00B67370" w:rsidP="00416411">
      <w:pPr>
        <w:spacing w:after="0" w:line="240" w:lineRule="auto"/>
        <w:ind w:firstLine="709"/>
        <w:jc w:val="both"/>
        <w:rPr>
          <w:rFonts w:ascii="Times New Roman" w:hAnsi="Times New Roman"/>
          <w:sz w:val="24"/>
          <w:szCs w:val="24"/>
        </w:rPr>
      </w:pPr>
    </w:p>
    <w:p w14:paraId="3E0DE941" w14:textId="02EA9473" w:rsidR="00B67370" w:rsidRPr="00CB6329" w:rsidRDefault="00B67370" w:rsidP="00416411">
      <w:pPr>
        <w:autoSpaceDE w:val="0"/>
        <w:autoSpaceDN w:val="0"/>
        <w:spacing w:after="0" w:line="240" w:lineRule="auto"/>
        <w:ind w:firstLine="709"/>
        <w:jc w:val="both"/>
        <w:rPr>
          <w:rFonts w:ascii="Times New Roman" w:hAnsi="Times New Roman"/>
          <w:sz w:val="24"/>
          <w:szCs w:val="24"/>
        </w:rPr>
      </w:pPr>
      <w:r w:rsidRPr="00CB6329">
        <w:rPr>
          <w:rFonts w:ascii="Times New Roman" w:hAnsi="Times New Roman"/>
          <w:sz w:val="24"/>
          <w:szCs w:val="24"/>
        </w:rPr>
        <w:t xml:space="preserve">2. О распределении обязанностей между членами участковой избирательной комиссии </w:t>
      </w:r>
      <w:r w:rsidRPr="00CB6329">
        <w:rPr>
          <w:rFonts w:ascii="Times New Roman" w:hAnsi="Times New Roman"/>
          <w:bCs/>
          <w:sz w:val="24"/>
          <w:szCs w:val="24"/>
        </w:rPr>
        <w:t xml:space="preserve">с правом решающего голоса в период 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36BA4B24" w14:textId="77777777" w:rsidR="00B67370" w:rsidRPr="00CB6329" w:rsidRDefault="00B67370" w:rsidP="00416411">
      <w:pPr>
        <w:spacing w:after="0" w:line="240" w:lineRule="auto"/>
        <w:ind w:firstLine="709"/>
        <w:jc w:val="center"/>
        <w:rPr>
          <w:rFonts w:ascii="Times New Roman" w:hAnsi="Times New Roman"/>
          <w:sz w:val="24"/>
          <w:szCs w:val="24"/>
        </w:rPr>
      </w:pPr>
    </w:p>
    <w:p w14:paraId="23E16677" w14:textId="77777777" w:rsidR="00B67370" w:rsidRPr="00CB6329" w:rsidRDefault="00B67370" w:rsidP="00416411">
      <w:pPr>
        <w:spacing w:after="0" w:line="240" w:lineRule="auto"/>
        <w:ind w:firstLine="709"/>
        <w:rPr>
          <w:rFonts w:ascii="Times New Roman" w:hAnsi="Times New Roman"/>
          <w:sz w:val="24"/>
          <w:szCs w:val="24"/>
        </w:rPr>
      </w:pPr>
      <w:proofErr w:type="gramStart"/>
      <w:r w:rsidRPr="00CB6329">
        <w:rPr>
          <w:rFonts w:ascii="Times New Roman" w:hAnsi="Times New Roman"/>
          <w:sz w:val="24"/>
          <w:szCs w:val="24"/>
        </w:rPr>
        <w:t>СЛУШАЛИ:_</w:t>
      </w:r>
      <w:proofErr w:type="gramEnd"/>
      <w:r w:rsidRPr="00CB6329">
        <w:rPr>
          <w:rFonts w:ascii="Times New Roman" w:hAnsi="Times New Roman"/>
          <w:sz w:val="24"/>
          <w:szCs w:val="24"/>
        </w:rPr>
        <w:t>__________________________________________________________</w:t>
      </w:r>
    </w:p>
    <w:p w14:paraId="1924BA86" w14:textId="77777777" w:rsidR="00B67370" w:rsidRPr="00B67370" w:rsidRDefault="00B67370" w:rsidP="00416411">
      <w:pPr>
        <w:spacing w:after="0" w:line="240" w:lineRule="auto"/>
        <w:ind w:firstLine="709"/>
        <w:jc w:val="center"/>
        <w:rPr>
          <w:rFonts w:ascii="Times New Roman" w:hAnsi="Times New Roman"/>
          <w:iCs/>
          <w:sz w:val="20"/>
          <w:szCs w:val="20"/>
        </w:rPr>
      </w:pPr>
      <w:r w:rsidRPr="00B67370">
        <w:rPr>
          <w:rFonts w:ascii="Times New Roman" w:hAnsi="Times New Roman"/>
          <w:sz w:val="20"/>
          <w:szCs w:val="20"/>
        </w:rPr>
        <w:t>(</w:t>
      </w:r>
      <w:r w:rsidRPr="00B67370">
        <w:rPr>
          <w:rFonts w:ascii="Times New Roman" w:hAnsi="Times New Roman"/>
          <w:iCs/>
          <w:sz w:val="20"/>
          <w:szCs w:val="20"/>
        </w:rPr>
        <w:t>инициалы, фамилия)</w:t>
      </w:r>
    </w:p>
    <w:p w14:paraId="3114719C" w14:textId="77777777" w:rsidR="00B67370" w:rsidRPr="00CB6329" w:rsidRDefault="00B67370" w:rsidP="00416411">
      <w:pPr>
        <w:spacing w:after="0" w:line="240" w:lineRule="auto"/>
        <w:ind w:firstLine="709"/>
        <w:jc w:val="both"/>
        <w:rPr>
          <w:rFonts w:ascii="Times New Roman" w:hAnsi="Times New Roman"/>
          <w:sz w:val="24"/>
          <w:szCs w:val="24"/>
        </w:rPr>
      </w:pPr>
      <w:proofErr w:type="gramStart"/>
      <w:r w:rsidRPr="00CB6329">
        <w:rPr>
          <w:rFonts w:ascii="Times New Roman" w:hAnsi="Times New Roman"/>
          <w:sz w:val="24"/>
          <w:szCs w:val="24"/>
        </w:rPr>
        <w:t>ВЫСТУПИЛИ:_</w:t>
      </w:r>
      <w:proofErr w:type="gramEnd"/>
      <w:r w:rsidRPr="00CB6329">
        <w:rPr>
          <w:rFonts w:ascii="Times New Roman" w:hAnsi="Times New Roman"/>
          <w:sz w:val="24"/>
          <w:szCs w:val="24"/>
        </w:rPr>
        <w:t>_______________________________________________________</w:t>
      </w:r>
    </w:p>
    <w:p w14:paraId="785739B9" w14:textId="77777777" w:rsidR="00B67370" w:rsidRPr="00B67370" w:rsidRDefault="00B67370" w:rsidP="00416411">
      <w:pPr>
        <w:spacing w:after="0" w:line="240" w:lineRule="auto"/>
        <w:ind w:firstLine="709"/>
        <w:jc w:val="center"/>
        <w:rPr>
          <w:rFonts w:ascii="Times New Roman" w:hAnsi="Times New Roman"/>
          <w:iCs/>
          <w:sz w:val="20"/>
          <w:szCs w:val="20"/>
        </w:rPr>
      </w:pPr>
      <w:r w:rsidRPr="00B67370">
        <w:rPr>
          <w:rFonts w:ascii="Times New Roman" w:hAnsi="Times New Roman"/>
          <w:sz w:val="20"/>
          <w:szCs w:val="20"/>
        </w:rPr>
        <w:t>(</w:t>
      </w:r>
      <w:r w:rsidRPr="00B67370">
        <w:rPr>
          <w:rFonts w:ascii="Times New Roman" w:hAnsi="Times New Roman"/>
          <w:iCs/>
          <w:sz w:val="20"/>
          <w:szCs w:val="20"/>
        </w:rPr>
        <w:t>инициалы, фамилия)</w:t>
      </w:r>
    </w:p>
    <w:p w14:paraId="454E560F" w14:textId="77777777" w:rsidR="00B67370" w:rsidRDefault="00B67370" w:rsidP="00416411">
      <w:pPr>
        <w:autoSpaceDE w:val="0"/>
        <w:autoSpaceDN w:val="0"/>
        <w:spacing w:after="0" w:line="240" w:lineRule="auto"/>
        <w:ind w:firstLine="709"/>
        <w:jc w:val="both"/>
        <w:rPr>
          <w:rFonts w:ascii="Times New Roman" w:hAnsi="Times New Roman"/>
          <w:sz w:val="24"/>
          <w:szCs w:val="24"/>
        </w:rPr>
      </w:pPr>
    </w:p>
    <w:p w14:paraId="69484DFF" w14:textId="4DC5808F" w:rsidR="00B67370" w:rsidRPr="00CB6329" w:rsidRDefault="00B67370" w:rsidP="00416411">
      <w:pPr>
        <w:autoSpaceDE w:val="0"/>
        <w:autoSpaceDN w:val="0"/>
        <w:spacing w:after="0" w:line="240" w:lineRule="auto"/>
        <w:ind w:firstLine="709"/>
        <w:jc w:val="both"/>
        <w:rPr>
          <w:rFonts w:ascii="Times New Roman" w:hAnsi="Times New Roman"/>
          <w:bCs/>
          <w:sz w:val="24"/>
          <w:szCs w:val="24"/>
        </w:rPr>
      </w:pPr>
      <w:r w:rsidRPr="00CB6329">
        <w:rPr>
          <w:rFonts w:ascii="Times New Roman" w:hAnsi="Times New Roman"/>
          <w:sz w:val="24"/>
          <w:szCs w:val="24"/>
        </w:rPr>
        <w:t>РЕШИЛИ</w:t>
      </w:r>
      <w:proofErr w:type="gramStart"/>
      <w:r w:rsidRPr="00CB6329">
        <w:rPr>
          <w:rFonts w:ascii="Times New Roman" w:hAnsi="Times New Roman"/>
          <w:sz w:val="24"/>
          <w:szCs w:val="24"/>
        </w:rPr>
        <w:t>: Утвердить</w:t>
      </w:r>
      <w:proofErr w:type="gramEnd"/>
      <w:r w:rsidRPr="00CB6329">
        <w:rPr>
          <w:rFonts w:ascii="Times New Roman" w:hAnsi="Times New Roman"/>
          <w:sz w:val="24"/>
          <w:szCs w:val="24"/>
        </w:rPr>
        <w:t xml:space="preserve"> распределение обязанностей между членами участковой избирательной комиссии </w:t>
      </w:r>
      <w:r w:rsidRPr="00CB6329">
        <w:rPr>
          <w:rFonts w:ascii="Times New Roman" w:hAnsi="Times New Roman"/>
          <w:bCs/>
          <w:sz w:val="24"/>
          <w:szCs w:val="24"/>
        </w:rPr>
        <w:t xml:space="preserve">с правом решающего голоса в период 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15E51398" w14:textId="77777777" w:rsidR="00B67370" w:rsidRPr="00CB6329" w:rsidRDefault="00B67370" w:rsidP="00416411">
      <w:pPr>
        <w:autoSpaceDE w:val="0"/>
        <w:autoSpaceDN w:val="0"/>
        <w:spacing w:after="0" w:line="240" w:lineRule="auto"/>
        <w:ind w:firstLine="709"/>
        <w:jc w:val="both"/>
        <w:rPr>
          <w:rFonts w:ascii="Times New Roman" w:hAnsi="Times New Roman"/>
          <w:sz w:val="24"/>
          <w:szCs w:val="24"/>
        </w:rPr>
      </w:pPr>
    </w:p>
    <w:p w14:paraId="102D6D89" w14:textId="77777777" w:rsidR="00B67370" w:rsidRPr="00CB6329" w:rsidRDefault="00B67370" w:rsidP="00416411">
      <w:pPr>
        <w:spacing w:after="0" w:line="240" w:lineRule="auto"/>
        <w:ind w:firstLine="709"/>
        <w:jc w:val="both"/>
        <w:rPr>
          <w:rFonts w:ascii="Times New Roman" w:hAnsi="Times New Roman"/>
          <w:sz w:val="24"/>
          <w:szCs w:val="24"/>
        </w:rPr>
      </w:pPr>
      <w:r w:rsidRPr="00CB6329">
        <w:rPr>
          <w:rFonts w:ascii="Times New Roman" w:hAnsi="Times New Roman"/>
          <w:sz w:val="24"/>
          <w:szCs w:val="24"/>
        </w:rPr>
        <w:t>Результаты голосования:</w:t>
      </w:r>
    </w:p>
    <w:p w14:paraId="39CFE6E7" w14:textId="77777777" w:rsidR="00B67370" w:rsidRPr="00CB6329" w:rsidRDefault="00B67370" w:rsidP="00416411">
      <w:pPr>
        <w:spacing w:after="0" w:line="240" w:lineRule="auto"/>
        <w:ind w:firstLine="709"/>
        <w:jc w:val="both"/>
        <w:rPr>
          <w:rFonts w:ascii="Times New Roman" w:hAnsi="Times New Roman"/>
          <w:sz w:val="24"/>
          <w:szCs w:val="24"/>
        </w:rPr>
      </w:pPr>
      <w:r w:rsidRPr="00CB6329">
        <w:rPr>
          <w:rFonts w:ascii="Times New Roman" w:hAnsi="Times New Roman"/>
          <w:sz w:val="24"/>
          <w:szCs w:val="24"/>
        </w:rPr>
        <w:t>«За» __________________, «</w:t>
      </w:r>
      <w:proofErr w:type="gramStart"/>
      <w:r w:rsidRPr="00CB6329">
        <w:rPr>
          <w:rFonts w:ascii="Times New Roman" w:hAnsi="Times New Roman"/>
          <w:sz w:val="24"/>
          <w:szCs w:val="24"/>
        </w:rPr>
        <w:t>Против»_</w:t>
      </w:r>
      <w:proofErr w:type="gramEnd"/>
      <w:r w:rsidRPr="00CB6329">
        <w:rPr>
          <w:rFonts w:ascii="Times New Roman" w:hAnsi="Times New Roman"/>
          <w:sz w:val="24"/>
          <w:szCs w:val="24"/>
        </w:rPr>
        <w:t xml:space="preserve">_____________ </w:t>
      </w:r>
    </w:p>
    <w:p w14:paraId="77DA065A" w14:textId="77777777" w:rsidR="00B67370" w:rsidRDefault="00B67370" w:rsidP="00416411">
      <w:pPr>
        <w:spacing w:after="0" w:line="240" w:lineRule="auto"/>
        <w:ind w:firstLine="709"/>
        <w:jc w:val="both"/>
        <w:rPr>
          <w:rFonts w:ascii="Times New Roman" w:hAnsi="Times New Roman"/>
          <w:sz w:val="24"/>
          <w:szCs w:val="24"/>
        </w:rPr>
      </w:pPr>
      <w:r w:rsidRPr="00CB6329">
        <w:rPr>
          <w:rFonts w:ascii="Times New Roman" w:hAnsi="Times New Roman"/>
          <w:sz w:val="24"/>
          <w:szCs w:val="24"/>
        </w:rPr>
        <w:t>Решение принято (прилагается).</w:t>
      </w:r>
    </w:p>
    <w:p w14:paraId="0232B41E" w14:textId="77777777" w:rsidR="00B67370" w:rsidRPr="00CB6329" w:rsidRDefault="00B67370" w:rsidP="00416411">
      <w:pPr>
        <w:spacing w:after="0" w:line="240" w:lineRule="auto"/>
        <w:ind w:firstLine="709"/>
        <w:jc w:val="both"/>
        <w:rPr>
          <w:rFonts w:ascii="Times New Roman" w:hAnsi="Times New Roman"/>
          <w:sz w:val="24"/>
          <w:szCs w:val="24"/>
        </w:rPr>
      </w:pPr>
    </w:p>
    <w:p w14:paraId="6E349B78" w14:textId="6FD97E19" w:rsidR="00B67370" w:rsidRPr="00CB6329" w:rsidRDefault="00B67370" w:rsidP="00416411">
      <w:pPr>
        <w:autoSpaceDE w:val="0"/>
        <w:autoSpaceDN w:val="0"/>
        <w:spacing w:after="0" w:line="240" w:lineRule="auto"/>
        <w:ind w:firstLine="709"/>
        <w:jc w:val="both"/>
        <w:rPr>
          <w:rFonts w:ascii="Times New Roman" w:hAnsi="Times New Roman"/>
          <w:sz w:val="24"/>
          <w:szCs w:val="24"/>
        </w:rPr>
      </w:pPr>
      <w:r w:rsidRPr="00CB6329">
        <w:rPr>
          <w:rFonts w:ascii="Times New Roman" w:hAnsi="Times New Roman"/>
          <w:sz w:val="24"/>
          <w:szCs w:val="24"/>
        </w:rPr>
        <w:t xml:space="preserve">3. О графике работы членов участковой избирательной комиссии с правом решающего голоса на выборах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733D29C1" w14:textId="77777777" w:rsidR="00B67370" w:rsidRPr="00CB6329" w:rsidRDefault="00B67370" w:rsidP="00416411">
      <w:pPr>
        <w:autoSpaceDE w:val="0"/>
        <w:autoSpaceDN w:val="0"/>
        <w:spacing w:after="0" w:line="240" w:lineRule="auto"/>
        <w:ind w:firstLine="709"/>
        <w:jc w:val="both"/>
        <w:rPr>
          <w:rFonts w:ascii="Times New Roman" w:hAnsi="Times New Roman"/>
          <w:sz w:val="24"/>
          <w:szCs w:val="24"/>
        </w:rPr>
      </w:pPr>
    </w:p>
    <w:p w14:paraId="0C77B5E5" w14:textId="77777777" w:rsidR="00B67370" w:rsidRPr="00CB6329" w:rsidRDefault="00B67370" w:rsidP="00416411">
      <w:pPr>
        <w:spacing w:after="0" w:line="240" w:lineRule="auto"/>
        <w:ind w:firstLine="709"/>
        <w:rPr>
          <w:rFonts w:ascii="Times New Roman" w:hAnsi="Times New Roman"/>
          <w:sz w:val="24"/>
          <w:szCs w:val="24"/>
        </w:rPr>
      </w:pPr>
      <w:proofErr w:type="gramStart"/>
      <w:r w:rsidRPr="00CB6329">
        <w:rPr>
          <w:rFonts w:ascii="Times New Roman" w:hAnsi="Times New Roman"/>
          <w:sz w:val="24"/>
          <w:szCs w:val="24"/>
        </w:rPr>
        <w:t>СЛУШАЛИ:_</w:t>
      </w:r>
      <w:proofErr w:type="gramEnd"/>
      <w:r w:rsidRPr="00CB6329">
        <w:rPr>
          <w:rFonts w:ascii="Times New Roman" w:hAnsi="Times New Roman"/>
          <w:sz w:val="24"/>
          <w:szCs w:val="24"/>
        </w:rPr>
        <w:t>__________________________________________________________</w:t>
      </w:r>
    </w:p>
    <w:p w14:paraId="6789D181" w14:textId="77777777" w:rsidR="00B67370" w:rsidRPr="00B67370" w:rsidRDefault="00B67370" w:rsidP="00416411">
      <w:pPr>
        <w:spacing w:after="0" w:line="240" w:lineRule="auto"/>
        <w:ind w:firstLine="709"/>
        <w:jc w:val="center"/>
        <w:rPr>
          <w:rFonts w:ascii="Times New Roman" w:hAnsi="Times New Roman"/>
          <w:iCs/>
          <w:sz w:val="20"/>
          <w:szCs w:val="20"/>
        </w:rPr>
      </w:pPr>
      <w:r w:rsidRPr="00B67370">
        <w:rPr>
          <w:rFonts w:ascii="Times New Roman" w:hAnsi="Times New Roman"/>
          <w:sz w:val="20"/>
          <w:szCs w:val="20"/>
        </w:rPr>
        <w:t>(</w:t>
      </w:r>
      <w:r w:rsidRPr="00B67370">
        <w:rPr>
          <w:rFonts w:ascii="Times New Roman" w:hAnsi="Times New Roman"/>
          <w:iCs/>
          <w:sz w:val="20"/>
          <w:szCs w:val="20"/>
        </w:rPr>
        <w:t>инициалы, фамилия)</w:t>
      </w:r>
    </w:p>
    <w:p w14:paraId="2D372E5C" w14:textId="77777777" w:rsidR="00B67370" w:rsidRPr="00CB6329" w:rsidRDefault="00B67370" w:rsidP="00416411">
      <w:pPr>
        <w:spacing w:after="0" w:line="240" w:lineRule="auto"/>
        <w:ind w:firstLine="709"/>
        <w:jc w:val="both"/>
        <w:rPr>
          <w:rFonts w:ascii="Times New Roman" w:hAnsi="Times New Roman"/>
          <w:sz w:val="24"/>
          <w:szCs w:val="24"/>
        </w:rPr>
      </w:pPr>
      <w:proofErr w:type="gramStart"/>
      <w:r w:rsidRPr="00CB6329">
        <w:rPr>
          <w:rFonts w:ascii="Times New Roman" w:hAnsi="Times New Roman"/>
          <w:sz w:val="24"/>
          <w:szCs w:val="24"/>
        </w:rPr>
        <w:t>ВЫСТУПИЛИ:_</w:t>
      </w:r>
      <w:proofErr w:type="gramEnd"/>
      <w:r w:rsidRPr="00CB6329">
        <w:rPr>
          <w:rFonts w:ascii="Times New Roman" w:hAnsi="Times New Roman"/>
          <w:sz w:val="24"/>
          <w:szCs w:val="24"/>
        </w:rPr>
        <w:t>_______________________________________________________</w:t>
      </w:r>
    </w:p>
    <w:p w14:paraId="38FA59DC" w14:textId="77777777" w:rsidR="00B67370" w:rsidRPr="00B67370" w:rsidRDefault="00B67370" w:rsidP="00416411">
      <w:pPr>
        <w:spacing w:after="0" w:line="240" w:lineRule="auto"/>
        <w:ind w:firstLine="709"/>
        <w:jc w:val="center"/>
        <w:rPr>
          <w:rFonts w:ascii="Times New Roman" w:hAnsi="Times New Roman"/>
          <w:iCs/>
          <w:sz w:val="20"/>
          <w:szCs w:val="20"/>
        </w:rPr>
      </w:pPr>
      <w:r w:rsidRPr="00B67370">
        <w:rPr>
          <w:rFonts w:ascii="Times New Roman" w:hAnsi="Times New Roman"/>
          <w:sz w:val="20"/>
          <w:szCs w:val="20"/>
        </w:rPr>
        <w:t>(</w:t>
      </w:r>
      <w:r w:rsidRPr="00B67370">
        <w:rPr>
          <w:rFonts w:ascii="Times New Roman" w:hAnsi="Times New Roman"/>
          <w:iCs/>
          <w:sz w:val="20"/>
          <w:szCs w:val="20"/>
        </w:rPr>
        <w:t>инициалы, фамилия)</w:t>
      </w:r>
    </w:p>
    <w:p w14:paraId="77562FF9" w14:textId="77777777" w:rsidR="00B67370" w:rsidRPr="00CB6329" w:rsidRDefault="00B67370" w:rsidP="00416411">
      <w:pPr>
        <w:spacing w:after="0" w:line="240" w:lineRule="auto"/>
        <w:ind w:firstLine="709"/>
        <w:jc w:val="center"/>
        <w:rPr>
          <w:rFonts w:ascii="Times New Roman" w:hAnsi="Times New Roman"/>
          <w:i/>
          <w:iCs/>
          <w:sz w:val="24"/>
          <w:szCs w:val="24"/>
        </w:rPr>
      </w:pPr>
    </w:p>
    <w:p w14:paraId="407B689B" w14:textId="53090AFD" w:rsidR="00B67370" w:rsidRPr="00CB6329" w:rsidRDefault="00B67370" w:rsidP="00416411">
      <w:pPr>
        <w:autoSpaceDE w:val="0"/>
        <w:autoSpaceDN w:val="0"/>
        <w:spacing w:after="0" w:line="240" w:lineRule="auto"/>
        <w:ind w:firstLine="709"/>
        <w:jc w:val="both"/>
        <w:rPr>
          <w:rFonts w:ascii="Times New Roman" w:hAnsi="Times New Roman"/>
          <w:sz w:val="24"/>
          <w:szCs w:val="24"/>
        </w:rPr>
      </w:pPr>
      <w:r w:rsidRPr="00CB6329">
        <w:rPr>
          <w:rFonts w:ascii="Times New Roman" w:hAnsi="Times New Roman"/>
          <w:sz w:val="24"/>
          <w:szCs w:val="24"/>
        </w:rPr>
        <w:t>РЕШИЛИ</w:t>
      </w:r>
      <w:proofErr w:type="gramStart"/>
      <w:r w:rsidRPr="00CB6329">
        <w:rPr>
          <w:rFonts w:ascii="Times New Roman" w:hAnsi="Times New Roman"/>
          <w:sz w:val="24"/>
          <w:szCs w:val="24"/>
        </w:rPr>
        <w:t>: Утвердить</w:t>
      </w:r>
      <w:proofErr w:type="gramEnd"/>
      <w:r w:rsidRPr="00CB6329">
        <w:rPr>
          <w:rFonts w:ascii="Times New Roman" w:hAnsi="Times New Roman"/>
          <w:sz w:val="24"/>
          <w:szCs w:val="24"/>
        </w:rPr>
        <w:t xml:space="preserve"> график работы членов участковой избирательной комиссии с правом решающего голоса на выборах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5968D39B" w14:textId="77777777" w:rsidR="00B67370" w:rsidRPr="00CB6329" w:rsidRDefault="00B67370" w:rsidP="00416411">
      <w:pPr>
        <w:autoSpaceDE w:val="0"/>
        <w:autoSpaceDN w:val="0"/>
        <w:spacing w:after="0" w:line="240" w:lineRule="auto"/>
        <w:ind w:firstLine="709"/>
        <w:jc w:val="both"/>
        <w:rPr>
          <w:rFonts w:ascii="Times New Roman" w:hAnsi="Times New Roman"/>
          <w:sz w:val="24"/>
          <w:szCs w:val="24"/>
        </w:rPr>
      </w:pPr>
    </w:p>
    <w:p w14:paraId="258ABE39" w14:textId="77777777" w:rsidR="00B67370" w:rsidRPr="00CB6329" w:rsidRDefault="00B67370" w:rsidP="00416411">
      <w:pPr>
        <w:spacing w:after="0" w:line="240" w:lineRule="auto"/>
        <w:ind w:firstLine="709"/>
        <w:jc w:val="both"/>
        <w:rPr>
          <w:rFonts w:ascii="Times New Roman" w:hAnsi="Times New Roman"/>
          <w:sz w:val="24"/>
          <w:szCs w:val="24"/>
        </w:rPr>
      </w:pPr>
      <w:r w:rsidRPr="00CB6329">
        <w:rPr>
          <w:rFonts w:ascii="Times New Roman" w:hAnsi="Times New Roman"/>
          <w:sz w:val="24"/>
          <w:szCs w:val="24"/>
        </w:rPr>
        <w:t>Результаты голосования:</w:t>
      </w:r>
    </w:p>
    <w:p w14:paraId="56B04D2C" w14:textId="77777777" w:rsidR="00B67370" w:rsidRPr="00CB6329" w:rsidRDefault="00B67370" w:rsidP="00416411">
      <w:pPr>
        <w:spacing w:after="0" w:line="240" w:lineRule="auto"/>
        <w:ind w:firstLine="709"/>
        <w:jc w:val="both"/>
        <w:rPr>
          <w:rFonts w:ascii="Times New Roman" w:hAnsi="Times New Roman"/>
          <w:sz w:val="24"/>
          <w:szCs w:val="24"/>
        </w:rPr>
      </w:pPr>
      <w:r w:rsidRPr="00CB6329">
        <w:rPr>
          <w:rFonts w:ascii="Times New Roman" w:hAnsi="Times New Roman"/>
          <w:sz w:val="24"/>
          <w:szCs w:val="24"/>
        </w:rPr>
        <w:t>«За» __________________, «</w:t>
      </w:r>
      <w:proofErr w:type="gramStart"/>
      <w:r w:rsidRPr="00CB6329">
        <w:rPr>
          <w:rFonts w:ascii="Times New Roman" w:hAnsi="Times New Roman"/>
          <w:sz w:val="24"/>
          <w:szCs w:val="24"/>
        </w:rPr>
        <w:t>Против»_</w:t>
      </w:r>
      <w:proofErr w:type="gramEnd"/>
      <w:r w:rsidRPr="00CB6329">
        <w:rPr>
          <w:rFonts w:ascii="Times New Roman" w:hAnsi="Times New Roman"/>
          <w:sz w:val="24"/>
          <w:szCs w:val="24"/>
        </w:rPr>
        <w:t xml:space="preserve">_____________ </w:t>
      </w:r>
    </w:p>
    <w:p w14:paraId="448D813A" w14:textId="77777777" w:rsidR="00B67370" w:rsidRDefault="00B67370" w:rsidP="00416411">
      <w:pPr>
        <w:spacing w:after="0" w:line="240" w:lineRule="auto"/>
        <w:ind w:firstLine="709"/>
        <w:jc w:val="both"/>
        <w:rPr>
          <w:rFonts w:ascii="Times New Roman" w:hAnsi="Times New Roman"/>
          <w:sz w:val="24"/>
          <w:szCs w:val="24"/>
        </w:rPr>
      </w:pPr>
      <w:r w:rsidRPr="00CB6329">
        <w:rPr>
          <w:rFonts w:ascii="Times New Roman" w:hAnsi="Times New Roman"/>
          <w:sz w:val="24"/>
          <w:szCs w:val="24"/>
        </w:rPr>
        <w:t>Решение принято (прилагается).</w:t>
      </w:r>
    </w:p>
    <w:p w14:paraId="03A36BA9" w14:textId="77777777" w:rsidR="00B67370" w:rsidRPr="00CB6329" w:rsidRDefault="00B67370" w:rsidP="00416411">
      <w:pPr>
        <w:spacing w:after="0" w:line="240" w:lineRule="auto"/>
        <w:ind w:firstLine="709"/>
        <w:jc w:val="both"/>
        <w:rPr>
          <w:rFonts w:ascii="Times New Roman" w:hAnsi="Times New Roman"/>
          <w:sz w:val="24"/>
          <w:szCs w:val="24"/>
        </w:rPr>
      </w:pPr>
    </w:p>
    <w:p w14:paraId="2F65E0DA" w14:textId="5BB954E4" w:rsidR="00B67370" w:rsidRDefault="00B67370" w:rsidP="00416411">
      <w:pPr>
        <w:autoSpaceDE w:val="0"/>
        <w:autoSpaceDN w:val="0"/>
        <w:spacing w:after="0" w:line="240" w:lineRule="auto"/>
        <w:ind w:firstLine="709"/>
        <w:jc w:val="both"/>
        <w:rPr>
          <w:rFonts w:ascii="Times New Roman" w:hAnsi="Times New Roman"/>
          <w:bCs/>
          <w:sz w:val="24"/>
          <w:szCs w:val="24"/>
        </w:rPr>
      </w:pPr>
      <w:r w:rsidRPr="00CB6329">
        <w:rPr>
          <w:rFonts w:ascii="Times New Roman" w:hAnsi="Times New Roman"/>
          <w:sz w:val="24"/>
          <w:szCs w:val="24"/>
        </w:rPr>
        <w:lastRenderedPageBreak/>
        <w:t xml:space="preserve">4. О схеме размещения технологического и иного оборудования, мест, отведенных для работы участковой избирательной комиссии, наблюдателей и иных лиц, указанных в пункте 3 статьи 30 Федерального закона № 67-ФЗ, в период </w:t>
      </w:r>
      <w:r w:rsidRPr="00CB6329">
        <w:rPr>
          <w:rFonts w:ascii="Times New Roman" w:hAnsi="Times New Roman"/>
          <w:bCs/>
          <w:sz w:val="24"/>
          <w:szCs w:val="24"/>
        </w:rPr>
        <w:t xml:space="preserve">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726FD658" w14:textId="77777777" w:rsidR="00B67370" w:rsidRPr="00CB6329" w:rsidRDefault="00B67370" w:rsidP="00416411">
      <w:pPr>
        <w:autoSpaceDE w:val="0"/>
        <w:autoSpaceDN w:val="0"/>
        <w:spacing w:after="0" w:line="240" w:lineRule="auto"/>
        <w:ind w:firstLine="709"/>
        <w:jc w:val="both"/>
        <w:rPr>
          <w:rFonts w:ascii="Times New Roman" w:hAnsi="Times New Roman"/>
          <w:sz w:val="24"/>
          <w:szCs w:val="24"/>
        </w:rPr>
      </w:pPr>
    </w:p>
    <w:p w14:paraId="477EF54A" w14:textId="77777777" w:rsidR="00B67370" w:rsidRPr="00CB6329" w:rsidRDefault="00B67370" w:rsidP="00416411">
      <w:pPr>
        <w:spacing w:after="0" w:line="240" w:lineRule="auto"/>
        <w:ind w:firstLine="709"/>
        <w:rPr>
          <w:rFonts w:ascii="Times New Roman" w:hAnsi="Times New Roman"/>
          <w:sz w:val="24"/>
          <w:szCs w:val="24"/>
        </w:rPr>
      </w:pPr>
      <w:proofErr w:type="gramStart"/>
      <w:r w:rsidRPr="00CB6329">
        <w:rPr>
          <w:rFonts w:ascii="Times New Roman" w:hAnsi="Times New Roman"/>
          <w:sz w:val="24"/>
          <w:szCs w:val="24"/>
        </w:rPr>
        <w:t>СЛУШАЛИ:_</w:t>
      </w:r>
      <w:proofErr w:type="gramEnd"/>
      <w:r w:rsidRPr="00CB6329">
        <w:rPr>
          <w:rFonts w:ascii="Times New Roman" w:hAnsi="Times New Roman"/>
          <w:sz w:val="24"/>
          <w:szCs w:val="24"/>
        </w:rPr>
        <w:t>__________________________________________________________</w:t>
      </w:r>
    </w:p>
    <w:p w14:paraId="6C94F385" w14:textId="77777777" w:rsidR="00B67370" w:rsidRPr="00AF4A80" w:rsidRDefault="00B67370" w:rsidP="00416411">
      <w:pPr>
        <w:spacing w:after="0" w:line="240" w:lineRule="auto"/>
        <w:ind w:firstLine="709"/>
        <w:jc w:val="center"/>
        <w:rPr>
          <w:rFonts w:ascii="Times New Roman" w:hAnsi="Times New Roman"/>
          <w:iCs/>
          <w:sz w:val="20"/>
          <w:szCs w:val="20"/>
        </w:rPr>
      </w:pPr>
      <w:r w:rsidRPr="00AF4A80">
        <w:rPr>
          <w:rFonts w:ascii="Times New Roman" w:hAnsi="Times New Roman"/>
          <w:sz w:val="20"/>
          <w:szCs w:val="20"/>
        </w:rPr>
        <w:t>(</w:t>
      </w:r>
      <w:r w:rsidRPr="00AF4A80">
        <w:rPr>
          <w:rFonts w:ascii="Times New Roman" w:hAnsi="Times New Roman"/>
          <w:iCs/>
          <w:sz w:val="20"/>
          <w:szCs w:val="20"/>
        </w:rPr>
        <w:t>инициалы, фамилия)</w:t>
      </w:r>
    </w:p>
    <w:p w14:paraId="294F14C7" w14:textId="77777777" w:rsidR="00B67370" w:rsidRPr="00CB6329" w:rsidRDefault="00B67370" w:rsidP="00416411">
      <w:pPr>
        <w:spacing w:after="0" w:line="240" w:lineRule="auto"/>
        <w:ind w:firstLine="709"/>
        <w:jc w:val="both"/>
        <w:rPr>
          <w:rFonts w:ascii="Times New Roman" w:hAnsi="Times New Roman"/>
          <w:sz w:val="24"/>
          <w:szCs w:val="24"/>
        </w:rPr>
      </w:pPr>
      <w:proofErr w:type="gramStart"/>
      <w:r w:rsidRPr="00CB6329">
        <w:rPr>
          <w:rFonts w:ascii="Times New Roman" w:hAnsi="Times New Roman"/>
          <w:sz w:val="24"/>
          <w:szCs w:val="24"/>
        </w:rPr>
        <w:t>ВЫСТУПИЛИ:_</w:t>
      </w:r>
      <w:proofErr w:type="gramEnd"/>
      <w:r w:rsidRPr="00CB6329">
        <w:rPr>
          <w:rFonts w:ascii="Times New Roman" w:hAnsi="Times New Roman"/>
          <w:sz w:val="24"/>
          <w:szCs w:val="24"/>
        </w:rPr>
        <w:t>_______________________________________________________</w:t>
      </w:r>
    </w:p>
    <w:p w14:paraId="59DCD9A7" w14:textId="77777777" w:rsidR="00B67370" w:rsidRPr="00AF4A80" w:rsidRDefault="00B67370" w:rsidP="00416411">
      <w:pPr>
        <w:spacing w:after="0" w:line="240" w:lineRule="auto"/>
        <w:ind w:firstLine="709"/>
        <w:jc w:val="center"/>
        <w:rPr>
          <w:rFonts w:ascii="Times New Roman" w:hAnsi="Times New Roman"/>
          <w:iCs/>
          <w:sz w:val="20"/>
          <w:szCs w:val="20"/>
        </w:rPr>
      </w:pPr>
      <w:r w:rsidRPr="00AF4A80">
        <w:rPr>
          <w:rFonts w:ascii="Times New Roman" w:hAnsi="Times New Roman"/>
          <w:sz w:val="20"/>
          <w:szCs w:val="20"/>
        </w:rPr>
        <w:t>(</w:t>
      </w:r>
      <w:r w:rsidRPr="00AF4A80">
        <w:rPr>
          <w:rFonts w:ascii="Times New Roman" w:hAnsi="Times New Roman"/>
          <w:iCs/>
          <w:sz w:val="20"/>
          <w:szCs w:val="20"/>
        </w:rPr>
        <w:t>инициалы, фамилия)</w:t>
      </w:r>
    </w:p>
    <w:p w14:paraId="0896C0D3" w14:textId="77777777" w:rsidR="00B67370" w:rsidRDefault="00B67370" w:rsidP="00416411">
      <w:pPr>
        <w:spacing w:after="0" w:line="240" w:lineRule="auto"/>
        <w:ind w:firstLine="709"/>
        <w:jc w:val="both"/>
        <w:rPr>
          <w:rFonts w:ascii="Times New Roman" w:hAnsi="Times New Roman"/>
          <w:sz w:val="24"/>
          <w:szCs w:val="24"/>
        </w:rPr>
      </w:pPr>
    </w:p>
    <w:p w14:paraId="1A701A5F" w14:textId="7DC386F7" w:rsidR="00B67370" w:rsidRDefault="00B67370" w:rsidP="00416411">
      <w:pPr>
        <w:autoSpaceDE w:val="0"/>
        <w:autoSpaceDN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РЕШИЛИ: </w:t>
      </w:r>
      <w:r w:rsidRPr="00CB6329">
        <w:rPr>
          <w:rFonts w:ascii="Times New Roman" w:hAnsi="Times New Roman"/>
          <w:sz w:val="24"/>
          <w:szCs w:val="24"/>
        </w:rPr>
        <w:t xml:space="preserve">Утвердить схему размещения технологического и иного оборудования, мест, отведенных для работы участковой избирательной комиссии, наблюдателей и иных лиц, указанных в пункте 3 статьи 30 Федерального закона «Об основных гарантиях избирательных прав и права на участие в референдуме граждан Российской Федерации», в период </w:t>
      </w:r>
      <w:r w:rsidRPr="00CB6329">
        <w:rPr>
          <w:rFonts w:ascii="Times New Roman" w:hAnsi="Times New Roman"/>
          <w:bCs/>
          <w:sz w:val="24"/>
          <w:szCs w:val="24"/>
        </w:rPr>
        <w:t xml:space="preserve">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w:t>
      </w:r>
    </w:p>
    <w:p w14:paraId="59B07F6F" w14:textId="77777777" w:rsidR="00B67370" w:rsidRDefault="00B67370" w:rsidP="00416411">
      <w:pPr>
        <w:autoSpaceDE w:val="0"/>
        <w:autoSpaceDN w:val="0"/>
        <w:spacing w:after="0" w:line="240" w:lineRule="auto"/>
        <w:ind w:firstLine="709"/>
        <w:jc w:val="both"/>
        <w:rPr>
          <w:rFonts w:ascii="Times New Roman" w:hAnsi="Times New Roman"/>
          <w:bCs/>
          <w:sz w:val="24"/>
          <w:szCs w:val="24"/>
        </w:rPr>
      </w:pPr>
    </w:p>
    <w:p w14:paraId="6315A5C1" w14:textId="77777777" w:rsidR="00B67370" w:rsidRPr="00CB6329" w:rsidRDefault="00B67370" w:rsidP="00416411">
      <w:pPr>
        <w:spacing w:after="0" w:line="240" w:lineRule="auto"/>
        <w:ind w:firstLine="709"/>
        <w:jc w:val="both"/>
        <w:rPr>
          <w:rFonts w:ascii="Times New Roman" w:hAnsi="Times New Roman"/>
          <w:sz w:val="24"/>
          <w:szCs w:val="24"/>
        </w:rPr>
      </w:pPr>
      <w:r w:rsidRPr="00CB6329">
        <w:rPr>
          <w:rFonts w:ascii="Times New Roman" w:hAnsi="Times New Roman"/>
          <w:sz w:val="24"/>
          <w:szCs w:val="24"/>
        </w:rPr>
        <w:t>Результаты голосования:</w:t>
      </w:r>
    </w:p>
    <w:p w14:paraId="5084D48C" w14:textId="77777777" w:rsidR="00B67370" w:rsidRPr="00CB6329" w:rsidRDefault="00B67370" w:rsidP="00416411">
      <w:pPr>
        <w:spacing w:after="0" w:line="240" w:lineRule="auto"/>
        <w:ind w:firstLine="709"/>
        <w:jc w:val="both"/>
        <w:rPr>
          <w:rFonts w:ascii="Times New Roman" w:hAnsi="Times New Roman"/>
          <w:sz w:val="24"/>
          <w:szCs w:val="24"/>
        </w:rPr>
      </w:pPr>
      <w:r w:rsidRPr="00CB6329">
        <w:rPr>
          <w:rFonts w:ascii="Times New Roman" w:hAnsi="Times New Roman"/>
          <w:sz w:val="24"/>
          <w:szCs w:val="24"/>
        </w:rPr>
        <w:t>«За» __________________, «</w:t>
      </w:r>
      <w:proofErr w:type="gramStart"/>
      <w:r w:rsidRPr="00CB6329">
        <w:rPr>
          <w:rFonts w:ascii="Times New Roman" w:hAnsi="Times New Roman"/>
          <w:sz w:val="24"/>
          <w:szCs w:val="24"/>
        </w:rPr>
        <w:t>Против»_</w:t>
      </w:r>
      <w:proofErr w:type="gramEnd"/>
      <w:r w:rsidRPr="00CB6329">
        <w:rPr>
          <w:rFonts w:ascii="Times New Roman" w:hAnsi="Times New Roman"/>
          <w:sz w:val="24"/>
          <w:szCs w:val="24"/>
        </w:rPr>
        <w:t xml:space="preserve">_____________ </w:t>
      </w:r>
    </w:p>
    <w:p w14:paraId="12DAED3B" w14:textId="77777777" w:rsidR="00B67370" w:rsidRDefault="00B67370" w:rsidP="00416411">
      <w:pPr>
        <w:spacing w:after="0" w:line="240" w:lineRule="auto"/>
        <w:ind w:firstLine="709"/>
        <w:jc w:val="both"/>
        <w:rPr>
          <w:rFonts w:ascii="Times New Roman" w:hAnsi="Times New Roman"/>
          <w:sz w:val="24"/>
          <w:szCs w:val="24"/>
        </w:rPr>
      </w:pPr>
      <w:r w:rsidRPr="00CB6329">
        <w:rPr>
          <w:rFonts w:ascii="Times New Roman" w:hAnsi="Times New Roman"/>
          <w:sz w:val="24"/>
          <w:szCs w:val="24"/>
        </w:rPr>
        <w:t>Решение принято (прилагается).</w:t>
      </w:r>
    </w:p>
    <w:p w14:paraId="73CBB943" w14:textId="77777777" w:rsidR="00B67370" w:rsidRPr="00CB6329" w:rsidRDefault="00B67370" w:rsidP="00416411">
      <w:pPr>
        <w:spacing w:after="0" w:line="240" w:lineRule="auto"/>
        <w:ind w:firstLine="709"/>
        <w:jc w:val="both"/>
        <w:rPr>
          <w:rFonts w:ascii="Times New Roman" w:hAnsi="Times New Roman"/>
          <w:sz w:val="24"/>
          <w:szCs w:val="24"/>
        </w:rPr>
      </w:pPr>
    </w:p>
    <w:p w14:paraId="698F2E75" w14:textId="77777777" w:rsidR="00B67370" w:rsidRPr="00CB6329" w:rsidRDefault="00B67370" w:rsidP="00B67370">
      <w:pPr>
        <w:autoSpaceDE w:val="0"/>
        <w:autoSpaceDN w:val="0"/>
        <w:spacing w:after="0" w:line="240" w:lineRule="auto"/>
        <w:ind w:firstLine="709"/>
        <w:jc w:val="both"/>
        <w:rPr>
          <w:rFonts w:ascii="Times New Roman" w:hAnsi="Times New Roman"/>
          <w:sz w:val="24"/>
          <w:szCs w:val="24"/>
        </w:rPr>
      </w:pPr>
    </w:p>
    <w:tbl>
      <w:tblPr>
        <w:tblW w:w="9639" w:type="dxa"/>
        <w:tblInd w:w="108" w:type="dxa"/>
        <w:tblLayout w:type="fixed"/>
        <w:tblLook w:val="00A0" w:firstRow="1" w:lastRow="0" w:firstColumn="1" w:lastColumn="0" w:noHBand="0" w:noVBand="0"/>
      </w:tblPr>
      <w:tblGrid>
        <w:gridCol w:w="4395"/>
        <w:gridCol w:w="2066"/>
        <w:gridCol w:w="3178"/>
      </w:tblGrid>
      <w:tr w:rsidR="00B67370" w:rsidRPr="00CB6329" w14:paraId="336505DD" w14:textId="77777777" w:rsidTr="00AF4A80">
        <w:tc>
          <w:tcPr>
            <w:tcW w:w="4395" w:type="dxa"/>
          </w:tcPr>
          <w:p w14:paraId="34F626BB" w14:textId="77777777" w:rsidR="00B67370" w:rsidRPr="00CB6329" w:rsidRDefault="00B67370" w:rsidP="00B67370">
            <w:pPr>
              <w:spacing w:after="0" w:line="240" w:lineRule="auto"/>
              <w:rPr>
                <w:rFonts w:ascii="Times New Roman" w:hAnsi="Times New Roman"/>
                <w:sz w:val="24"/>
                <w:szCs w:val="24"/>
              </w:rPr>
            </w:pPr>
            <w:r w:rsidRPr="00CB6329">
              <w:rPr>
                <w:rFonts w:ascii="Times New Roman" w:hAnsi="Times New Roman"/>
                <w:sz w:val="24"/>
                <w:szCs w:val="24"/>
              </w:rPr>
              <w:t xml:space="preserve">Председатель участковой избирательной комиссии </w:t>
            </w:r>
            <w:r>
              <w:rPr>
                <w:rFonts w:ascii="Times New Roman" w:hAnsi="Times New Roman"/>
                <w:sz w:val="24"/>
                <w:szCs w:val="24"/>
              </w:rPr>
              <w:t>избирательного участка № ____</w:t>
            </w:r>
          </w:p>
        </w:tc>
        <w:tc>
          <w:tcPr>
            <w:tcW w:w="2066" w:type="dxa"/>
          </w:tcPr>
          <w:p w14:paraId="6238A0CF" w14:textId="77777777" w:rsidR="00B67370" w:rsidRDefault="00B67370" w:rsidP="00B67370">
            <w:pPr>
              <w:spacing w:after="0" w:line="240" w:lineRule="auto"/>
              <w:rPr>
                <w:rFonts w:ascii="Times New Roman" w:hAnsi="Times New Roman"/>
                <w:sz w:val="24"/>
                <w:szCs w:val="24"/>
              </w:rPr>
            </w:pPr>
          </w:p>
          <w:p w14:paraId="317E0CFA" w14:textId="77777777" w:rsidR="00AF4A80" w:rsidRPr="00CB6329" w:rsidRDefault="00AF4A80" w:rsidP="00B67370">
            <w:pPr>
              <w:spacing w:after="0" w:line="240" w:lineRule="auto"/>
              <w:rPr>
                <w:rFonts w:ascii="Times New Roman" w:hAnsi="Times New Roman"/>
                <w:sz w:val="24"/>
                <w:szCs w:val="24"/>
              </w:rPr>
            </w:pPr>
          </w:p>
          <w:p w14:paraId="4BC49C40" w14:textId="77777777" w:rsidR="00B67370" w:rsidRPr="00CB6329" w:rsidRDefault="00B67370" w:rsidP="00B67370">
            <w:pPr>
              <w:spacing w:after="0" w:line="240" w:lineRule="auto"/>
              <w:rPr>
                <w:rFonts w:ascii="Times New Roman" w:hAnsi="Times New Roman"/>
                <w:sz w:val="24"/>
                <w:szCs w:val="24"/>
              </w:rPr>
            </w:pPr>
            <w:r w:rsidRPr="00CB6329">
              <w:rPr>
                <w:rFonts w:ascii="Times New Roman" w:hAnsi="Times New Roman"/>
                <w:sz w:val="24"/>
                <w:szCs w:val="24"/>
              </w:rPr>
              <w:t>____________</w:t>
            </w:r>
          </w:p>
        </w:tc>
        <w:tc>
          <w:tcPr>
            <w:tcW w:w="3178" w:type="dxa"/>
          </w:tcPr>
          <w:p w14:paraId="50AB1D63" w14:textId="77777777" w:rsidR="00B67370" w:rsidRDefault="00B67370" w:rsidP="00B67370">
            <w:pPr>
              <w:spacing w:after="0" w:line="240" w:lineRule="auto"/>
              <w:jc w:val="center"/>
              <w:rPr>
                <w:rFonts w:ascii="Times New Roman" w:hAnsi="Times New Roman"/>
                <w:sz w:val="24"/>
                <w:szCs w:val="24"/>
              </w:rPr>
            </w:pPr>
          </w:p>
          <w:p w14:paraId="4F934C82" w14:textId="77777777" w:rsidR="00AF4A80" w:rsidRPr="00CB6329" w:rsidRDefault="00AF4A80" w:rsidP="00B67370">
            <w:pPr>
              <w:spacing w:after="0" w:line="240" w:lineRule="auto"/>
              <w:jc w:val="center"/>
              <w:rPr>
                <w:rFonts w:ascii="Times New Roman" w:hAnsi="Times New Roman"/>
                <w:sz w:val="24"/>
                <w:szCs w:val="24"/>
              </w:rPr>
            </w:pPr>
          </w:p>
          <w:p w14:paraId="60EB067E" w14:textId="77777777" w:rsidR="00B67370" w:rsidRPr="00CB6329" w:rsidRDefault="00B67370" w:rsidP="00B67370">
            <w:pPr>
              <w:spacing w:after="0" w:line="240" w:lineRule="auto"/>
              <w:jc w:val="center"/>
              <w:rPr>
                <w:rFonts w:ascii="Times New Roman" w:hAnsi="Times New Roman"/>
                <w:sz w:val="24"/>
                <w:szCs w:val="24"/>
              </w:rPr>
            </w:pPr>
            <w:r w:rsidRPr="00CB6329">
              <w:rPr>
                <w:rFonts w:ascii="Times New Roman" w:hAnsi="Times New Roman"/>
                <w:sz w:val="24"/>
                <w:szCs w:val="24"/>
              </w:rPr>
              <w:t>_____________________</w:t>
            </w:r>
          </w:p>
        </w:tc>
      </w:tr>
      <w:tr w:rsidR="00B67370" w:rsidRPr="00CB6329" w14:paraId="2CB25D10" w14:textId="77777777" w:rsidTr="00AF4A80">
        <w:tc>
          <w:tcPr>
            <w:tcW w:w="4395" w:type="dxa"/>
          </w:tcPr>
          <w:p w14:paraId="459EACF3" w14:textId="77777777" w:rsidR="00B67370" w:rsidRPr="00CB6329" w:rsidRDefault="00B67370" w:rsidP="00B67370">
            <w:pPr>
              <w:spacing w:after="0" w:line="240" w:lineRule="auto"/>
              <w:rPr>
                <w:rFonts w:ascii="Times New Roman" w:hAnsi="Times New Roman"/>
                <w:i/>
                <w:iCs/>
                <w:sz w:val="24"/>
                <w:szCs w:val="24"/>
              </w:rPr>
            </w:pPr>
          </w:p>
        </w:tc>
        <w:tc>
          <w:tcPr>
            <w:tcW w:w="2066" w:type="dxa"/>
          </w:tcPr>
          <w:p w14:paraId="735DD2EC" w14:textId="77777777" w:rsidR="00B67370" w:rsidRPr="00AF4A80" w:rsidRDefault="00B67370" w:rsidP="00B67370">
            <w:pPr>
              <w:spacing w:after="0" w:line="240" w:lineRule="auto"/>
              <w:jc w:val="center"/>
              <w:rPr>
                <w:rFonts w:ascii="Times New Roman" w:hAnsi="Times New Roman"/>
                <w:iCs/>
                <w:sz w:val="20"/>
                <w:szCs w:val="20"/>
              </w:rPr>
            </w:pPr>
            <w:r w:rsidRPr="00AF4A80">
              <w:rPr>
                <w:rFonts w:ascii="Times New Roman" w:hAnsi="Times New Roman"/>
                <w:iCs/>
                <w:sz w:val="20"/>
                <w:szCs w:val="20"/>
              </w:rPr>
              <w:t>(подпись)</w:t>
            </w:r>
          </w:p>
        </w:tc>
        <w:tc>
          <w:tcPr>
            <w:tcW w:w="3178" w:type="dxa"/>
          </w:tcPr>
          <w:p w14:paraId="7171901B" w14:textId="77777777" w:rsidR="00B67370" w:rsidRPr="00AF4A80" w:rsidRDefault="00B67370" w:rsidP="00B67370">
            <w:pPr>
              <w:spacing w:after="0" w:line="240" w:lineRule="auto"/>
              <w:jc w:val="center"/>
              <w:rPr>
                <w:rFonts w:ascii="Times New Roman" w:hAnsi="Times New Roman"/>
                <w:iCs/>
                <w:sz w:val="20"/>
                <w:szCs w:val="20"/>
              </w:rPr>
            </w:pPr>
            <w:r w:rsidRPr="00AF4A80">
              <w:rPr>
                <w:rFonts w:ascii="Times New Roman" w:hAnsi="Times New Roman"/>
                <w:iCs/>
                <w:sz w:val="20"/>
                <w:szCs w:val="20"/>
              </w:rPr>
              <w:t>(инициалы, фамилия)</w:t>
            </w:r>
          </w:p>
        </w:tc>
      </w:tr>
      <w:tr w:rsidR="00B67370" w:rsidRPr="00CB6329" w14:paraId="1B0C96E5" w14:textId="77777777" w:rsidTr="00AF4A80">
        <w:tc>
          <w:tcPr>
            <w:tcW w:w="4395" w:type="dxa"/>
          </w:tcPr>
          <w:p w14:paraId="51A8EF06" w14:textId="77777777" w:rsidR="00B67370" w:rsidRDefault="00B67370" w:rsidP="00B67370">
            <w:pPr>
              <w:spacing w:after="0" w:line="240" w:lineRule="auto"/>
              <w:rPr>
                <w:rFonts w:ascii="Times New Roman" w:hAnsi="Times New Roman"/>
                <w:sz w:val="24"/>
                <w:szCs w:val="24"/>
              </w:rPr>
            </w:pPr>
            <w:r w:rsidRPr="00CB6329">
              <w:rPr>
                <w:rFonts w:ascii="Times New Roman" w:hAnsi="Times New Roman"/>
                <w:sz w:val="24"/>
                <w:szCs w:val="24"/>
              </w:rPr>
              <w:t xml:space="preserve">Секретарь участковой избирательной комиссии </w:t>
            </w:r>
            <w:r>
              <w:rPr>
                <w:rFonts w:ascii="Times New Roman" w:hAnsi="Times New Roman"/>
                <w:sz w:val="24"/>
                <w:szCs w:val="24"/>
              </w:rPr>
              <w:t xml:space="preserve">избирательного участка </w:t>
            </w:r>
          </w:p>
          <w:p w14:paraId="58E6AC91" w14:textId="77777777" w:rsidR="00B67370" w:rsidRPr="00CB6329" w:rsidRDefault="00B67370" w:rsidP="00B67370">
            <w:pPr>
              <w:spacing w:after="0" w:line="240" w:lineRule="auto"/>
              <w:rPr>
                <w:rFonts w:ascii="Times New Roman" w:hAnsi="Times New Roman"/>
                <w:sz w:val="24"/>
                <w:szCs w:val="24"/>
              </w:rPr>
            </w:pPr>
            <w:r>
              <w:rPr>
                <w:rFonts w:ascii="Times New Roman" w:hAnsi="Times New Roman"/>
                <w:sz w:val="24"/>
                <w:szCs w:val="24"/>
              </w:rPr>
              <w:t>№ ____</w:t>
            </w:r>
          </w:p>
        </w:tc>
        <w:tc>
          <w:tcPr>
            <w:tcW w:w="2066" w:type="dxa"/>
          </w:tcPr>
          <w:p w14:paraId="24772C64" w14:textId="77777777" w:rsidR="00B67370" w:rsidRPr="00AF4A80" w:rsidRDefault="00B67370" w:rsidP="00B67370">
            <w:pPr>
              <w:spacing w:after="0" w:line="240" w:lineRule="auto"/>
              <w:rPr>
                <w:rFonts w:ascii="Times New Roman" w:hAnsi="Times New Roman"/>
                <w:sz w:val="24"/>
                <w:szCs w:val="24"/>
              </w:rPr>
            </w:pPr>
          </w:p>
          <w:p w14:paraId="0AEEB985" w14:textId="77777777" w:rsidR="00AF4A80" w:rsidRPr="00AF4A80" w:rsidRDefault="00AF4A80" w:rsidP="00B67370">
            <w:pPr>
              <w:spacing w:after="0" w:line="240" w:lineRule="auto"/>
              <w:rPr>
                <w:rFonts w:ascii="Times New Roman" w:hAnsi="Times New Roman"/>
                <w:sz w:val="24"/>
                <w:szCs w:val="24"/>
              </w:rPr>
            </w:pPr>
          </w:p>
          <w:p w14:paraId="034FD7D8" w14:textId="77777777" w:rsidR="00B67370" w:rsidRPr="00AF4A80" w:rsidRDefault="00B67370" w:rsidP="00B67370">
            <w:pPr>
              <w:spacing w:after="0" w:line="240" w:lineRule="auto"/>
              <w:rPr>
                <w:rFonts w:ascii="Times New Roman" w:hAnsi="Times New Roman"/>
                <w:sz w:val="24"/>
                <w:szCs w:val="24"/>
              </w:rPr>
            </w:pPr>
            <w:r w:rsidRPr="00AF4A80">
              <w:rPr>
                <w:rFonts w:ascii="Times New Roman" w:hAnsi="Times New Roman"/>
                <w:sz w:val="24"/>
                <w:szCs w:val="24"/>
              </w:rPr>
              <w:t>_____________</w:t>
            </w:r>
          </w:p>
        </w:tc>
        <w:tc>
          <w:tcPr>
            <w:tcW w:w="3178" w:type="dxa"/>
          </w:tcPr>
          <w:p w14:paraId="2918399C" w14:textId="77777777" w:rsidR="00B67370" w:rsidRPr="00AF4A80" w:rsidRDefault="00B67370" w:rsidP="00B67370">
            <w:pPr>
              <w:spacing w:after="0" w:line="240" w:lineRule="auto"/>
              <w:rPr>
                <w:rFonts w:ascii="Times New Roman" w:hAnsi="Times New Roman"/>
                <w:sz w:val="24"/>
                <w:szCs w:val="24"/>
              </w:rPr>
            </w:pPr>
          </w:p>
          <w:p w14:paraId="2166DBBC" w14:textId="77777777" w:rsidR="00AF4A80" w:rsidRPr="00AF4A80" w:rsidRDefault="00AF4A80" w:rsidP="00B67370">
            <w:pPr>
              <w:spacing w:after="0" w:line="240" w:lineRule="auto"/>
              <w:rPr>
                <w:rFonts w:ascii="Times New Roman" w:hAnsi="Times New Roman"/>
                <w:sz w:val="24"/>
                <w:szCs w:val="24"/>
              </w:rPr>
            </w:pPr>
          </w:p>
          <w:p w14:paraId="02087F69" w14:textId="77777777" w:rsidR="00B67370" w:rsidRPr="00AF4A80" w:rsidRDefault="00B67370" w:rsidP="00B67370">
            <w:pPr>
              <w:spacing w:after="0" w:line="240" w:lineRule="auto"/>
              <w:rPr>
                <w:rFonts w:ascii="Times New Roman" w:hAnsi="Times New Roman"/>
                <w:sz w:val="24"/>
                <w:szCs w:val="24"/>
              </w:rPr>
            </w:pPr>
            <w:r w:rsidRPr="00AF4A80">
              <w:rPr>
                <w:rFonts w:ascii="Times New Roman" w:hAnsi="Times New Roman"/>
                <w:sz w:val="24"/>
                <w:szCs w:val="24"/>
              </w:rPr>
              <w:t>_____________________</w:t>
            </w:r>
          </w:p>
        </w:tc>
      </w:tr>
      <w:tr w:rsidR="00B67370" w:rsidRPr="00CB6329" w14:paraId="0836EBFA" w14:textId="77777777" w:rsidTr="00AF4A80">
        <w:trPr>
          <w:trHeight w:val="275"/>
        </w:trPr>
        <w:tc>
          <w:tcPr>
            <w:tcW w:w="4395" w:type="dxa"/>
          </w:tcPr>
          <w:p w14:paraId="4D058810" w14:textId="77777777" w:rsidR="00B67370" w:rsidRPr="00CB6329" w:rsidRDefault="00B67370" w:rsidP="00B67370">
            <w:pPr>
              <w:widowControl w:val="0"/>
              <w:spacing w:after="0" w:line="240" w:lineRule="auto"/>
              <w:rPr>
                <w:rFonts w:ascii="Times New Roman" w:hAnsi="Times New Roman"/>
                <w:iCs/>
                <w:sz w:val="24"/>
                <w:szCs w:val="24"/>
              </w:rPr>
            </w:pPr>
          </w:p>
        </w:tc>
        <w:tc>
          <w:tcPr>
            <w:tcW w:w="2066" w:type="dxa"/>
          </w:tcPr>
          <w:p w14:paraId="6841B97B" w14:textId="77777777" w:rsidR="00B67370" w:rsidRPr="00AF4A80" w:rsidRDefault="00B67370" w:rsidP="00B67370">
            <w:pPr>
              <w:tabs>
                <w:tab w:val="center" w:pos="925"/>
                <w:tab w:val="right" w:pos="1850"/>
              </w:tabs>
              <w:spacing w:after="0" w:line="240" w:lineRule="auto"/>
              <w:jc w:val="center"/>
              <w:rPr>
                <w:rFonts w:ascii="Times New Roman" w:hAnsi="Times New Roman"/>
                <w:iCs/>
                <w:sz w:val="20"/>
                <w:szCs w:val="20"/>
              </w:rPr>
            </w:pPr>
            <w:r w:rsidRPr="00AF4A80">
              <w:rPr>
                <w:rFonts w:ascii="Times New Roman" w:hAnsi="Times New Roman"/>
                <w:iCs/>
                <w:sz w:val="20"/>
                <w:szCs w:val="20"/>
              </w:rPr>
              <w:t>(подпись)</w:t>
            </w:r>
          </w:p>
        </w:tc>
        <w:tc>
          <w:tcPr>
            <w:tcW w:w="3178" w:type="dxa"/>
          </w:tcPr>
          <w:p w14:paraId="3C75A490" w14:textId="77777777" w:rsidR="00B67370" w:rsidRPr="00AF4A80" w:rsidRDefault="00B67370" w:rsidP="00B67370">
            <w:pPr>
              <w:spacing w:after="0" w:line="240" w:lineRule="auto"/>
              <w:jc w:val="center"/>
              <w:rPr>
                <w:rFonts w:ascii="Times New Roman" w:hAnsi="Times New Roman"/>
                <w:iCs/>
                <w:sz w:val="20"/>
                <w:szCs w:val="20"/>
              </w:rPr>
            </w:pPr>
            <w:r w:rsidRPr="00AF4A80">
              <w:rPr>
                <w:rFonts w:ascii="Times New Roman" w:hAnsi="Times New Roman"/>
                <w:iCs/>
                <w:sz w:val="20"/>
                <w:szCs w:val="20"/>
              </w:rPr>
              <w:t>(инициалы, фамилия)</w:t>
            </w:r>
          </w:p>
        </w:tc>
      </w:tr>
    </w:tbl>
    <w:p w14:paraId="3E078A1F" w14:textId="77777777" w:rsidR="00E65751" w:rsidRDefault="00E65751" w:rsidP="000F34BA">
      <w:pPr>
        <w:jc w:val="center"/>
        <w:rPr>
          <w:rFonts w:ascii="Times New Roman" w:hAnsi="Times New Roman"/>
        </w:rPr>
        <w:sectPr w:rsidR="00E65751" w:rsidSect="00B67370">
          <w:pgSz w:w="11906" w:h="16838"/>
          <w:pgMar w:top="851" w:right="850" w:bottom="851" w:left="1134" w:header="708" w:footer="708" w:gutter="0"/>
          <w:cols w:space="708"/>
          <w:docGrid w:linePitch="360"/>
        </w:sectPr>
      </w:pPr>
    </w:p>
    <w:p w14:paraId="424A98DC" w14:textId="77777777" w:rsidR="00E65751" w:rsidRPr="00363FEB" w:rsidRDefault="00E65751" w:rsidP="00E65751">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lastRenderedPageBreak/>
        <w:t xml:space="preserve">________________________________________________________________________________________ </w:t>
      </w:r>
    </w:p>
    <w:p w14:paraId="42D70258" w14:textId="77777777" w:rsidR="00E65751" w:rsidRPr="00363FEB" w:rsidRDefault="00E65751" w:rsidP="00E65751">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t>(наименование субъекта Российской Федерации)</w:t>
      </w:r>
    </w:p>
    <w:p w14:paraId="4D81BC50" w14:textId="77777777" w:rsidR="00E65751" w:rsidRPr="00363FEB" w:rsidRDefault="00E65751" w:rsidP="00E65751">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t xml:space="preserve">________________________________________________________________________________________ </w:t>
      </w:r>
    </w:p>
    <w:p w14:paraId="05223ACF" w14:textId="77777777" w:rsidR="00E65751" w:rsidRPr="00363FEB" w:rsidRDefault="00E65751" w:rsidP="00E65751">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t>(наименование муниципального образования)</w:t>
      </w:r>
    </w:p>
    <w:p w14:paraId="0D36C057" w14:textId="77777777" w:rsidR="00E65751" w:rsidRPr="00363FEB" w:rsidRDefault="00E65751" w:rsidP="00E65751">
      <w:pPr>
        <w:spacing w:after="0" w:line="240" w:lineRule="auto"/>
        <w:jc w:val="center"/>
        <w:rPr>
          <w:rFonts w:ascii="Times New Roman" w:hAnsi="Times New Roman"/>
          <w:i/>
          <w:sz w:val="20"/>
          <w:szCs w:val="28"/>
        </w:rPr>
      </w:pPr>
    </w:p>
    <w:p w14:paraId="087D725F" w14:textId="77777777" w:rsidR="00E65751" w:rsidRPr="00363FEB" w:rsidRDefault="00E65751" w:rsidP="00E65751">
      <w:pPr>
        <w:spacing w:after="0" w:line="240" w:lineRule="auto"/>
        <w:jc w:val="center"/>
        <w:rPr>
          <w:rFonts w:ascii="Times New Roman" w:hAnsi="Times New Roman"/>
          <w:sz w:val="16"/>
          <w:szCs w:val="16"/>
        </w:rPr>
      </w:pPr>
    </w:p>
    <w:p w14:paraId="4F9952CB" w14:textId="77777777" w:rsidR="00E65751" w:rsidRPr="00F4351F" w:rsidRDefault="00E65751" w:rsidP="00E65751">
      <w:pPr>
        <w:keepNext/>
        <w:autoSpaceDE w:val="0"/>
        <w:autoSpaceDN w:val="0"/>
        <w:adjustRightInd w:val="0"/>
        <w:spacing w:after="0"/>
        <w:jc w:val="center"/>
        <w:outlineLvl w:val="1"/>
        <w:rPr>
          <w:rFonts w:ascii="Times New Roman" w:hAnsi="Times New Roman"/>
          <w:b/>
          <w:bCs/>
          <w:sz w:val="24"/>
          <w:szCs w:val="24"/>
        </w:rPr>
      </w:pPr>
      <w:r w:rsidRPr="00F4351F">
        <w:rPr>
          <w:rFonts w:ascii="Times New Roman" w:hAnsi="Times New Roman"/>
          <w:b/>
          <w:sz w:val="24"/>
          <w:szCs w:val="24"/>
        </w:rPr>
        <w:t>УЧАСТКОВАЯ ИЗБИРАТЕЛЬНАЯ</w:t>
      </w:r>
      <w:r w:rsidRPr="00F4351F">
        <w:rPr>
          <w:rFonts w:ascii="Times New Roman" w:hAnsi="Times New Roman"/>
          <w:b/>
          <w:bCs/>
          <w:sz w:val="24"/>
          <w:szCs w:val="24"/>
        </w:rPr>
        <w:t xml:space="preserve"> КОМИССИЯ</w:t>
      </w:r>
    </w:p>
    <w:p w14:paraId="480A1CFF" w14:textId="77777777" w:rsidR="00E65751" w:rsidRPr="00F4351F" w:rsidRDefault="00E65751" w:rsidP="00E65751">
      <w:pPr>
        <w:spacing w:after="0"/>
        <w:jc w:val="center"/>
        <w:rPr>
          <w:rFonts w:ascii="Times New Roman" w:hAnsi="Times New Roman"/>
          <w:b/>
          <w:bCs/>
          <w:sz w:val="24"/>
          <w:szCs w:val="24"/>
        </w:rPr>
      </w:pPr>
      <w:r w:rsidRPr="00F4351F">
        <w:rPr>
          <w:rFonts w:ascii="Times New Roman" w:hAnsi="Times New Roman"/>
          <w:b/>
          <w:bCs/>
          <w:sz w:val="24"/>
          <w:szCs w:val="24"/>
        </w:rPr>
        <w:t>ИЗБИРАТЕЛЬНОГО УЧАСТКА № ___</w:t>
      </w:r>
    </w:p>
    <w:p w14:paraId="47074804" w14:textId="77777777" w:rsidR="00E65751" w:rsidRPr="00363FEB" w:rsidRDefault="00E65751" w:rsidP="00E65751">
      <w:pPr>
        <w:spacing w:after="0" w:line="240" w:lineRule="auto"/>
        <w:jc w:val="center"/>
        <w:rPr>
          <w:rFonts w:ascii="Times New Roman" w:hAnsi="Times New Roman"/>
          <w:sz w:val="28"/>
          <w:szCs w:val="28"/>
        </w:rPr>
      </w:pPr>
    </w:p>
    <w:p w14:paraId="7D629213" w14:textId="77777777" w:rsidR="00E65751" w:rsidRPr="00CB6329" w:rsidRDefault="00E65751" w:rsidP="00E65751">
      <w:pPr>
        <w:spacing w:after="0"/>
        <w:jc w:val="center"/>
        <w:rPr>
          <w:rFonts w:ascii="Times New Roman" w:hAnsi="Times New Roman"/>
          <w:b/>
          <w:color w:val="000000"/>
          <w:spacing w:val="60"/>
          <w:sz w:val="24"/>
          <w:szCs w:val="24"/>
        </w:rPr>
      </w:pPr>
      <w:r w:rsidRPr="00CB6329">
        <w:rPr>
          <w:rFonts w:ascii="Times New Roman" w:hAnsi="Times New Roman"/>
          <w:b/>
          <w:color w:val="000000"/>
          <w:spacing w:val="60"/>
          <w:sz w:val="24"/>
          <w:szCs w:val="24"/>
        </w:rPr>
        <w:t>РЕШЕНИЕ</w:t>
      </w:r>
    </w:p>
    <w:tbl>
      <w:tblPr>
        <w:tblW w:w="5000" w:type="pct"/>
        <w:tblLook w:val="00A0" w:firstRow="1" w:lastRow="0" w:firstColumn="1" w:lastColumn="0" w:noHBand="0" w:noVBand="0"/>
      </w:tblPr>
      <w:tblGrid>
        <w:gridCol w:w="3427"/>
        <w:gridCol w:w="3762"/>
        <w:gridCol w:w="889"/>
        <w:gridCol w:w="889"/>
        <w:gridCol w:w="887"/>
      </w:tblGrid>
      <w:tr w:rsidR="00E65751" w:rsidRPr="00363FEB" w14:paraId="002F3396" w14:textId="77777777" w:rsidTr="00285D6D">
        <w:tc>
          <w:tcPr>
            <w:tcW w:w="1739" w:type="pct"/>
          </w:tcPr>
          <w:p w14:paraId="498ACDD3" w14:textId="77777777" w:rsidR="00E65751" w:rsidRPr="00363FEB" w:rsidRDefault="00E65751" w:rsidP="00285D6D">
            <w:pPr>
              <w:spacing w:after="0" w:line="240" w:lineRule="auto"/>
              <w:jc w:val="center"/>
              <w:rPr>
                <w:rFonts w:ascii="Times New Roman" w:hAnsi="Times New Roman"/>
                <w:sz w:val="28"/>
                <w:szCs w:val="28"/>
              </w:rPr>
            </w:pPr>
            <w:r w:rsidRPr="00363FEB">
              <w:rPr>
                <w:rFonts w:ascii="Times New Roman" w:hAnsi="Times New Roman"/>
                <w:sz w:val="28"/>
                <w:szCs w:val="28"/>
              </w:rPr>
              <w:t>___________________</w:t>
            </w:r>
          </w:p>
        </w:tc>
        <w:tc>
          <w:tcPr>
            <w:tcW w:w="1909" w:type="pct"/>
          </w:tcPr>
          <w:p w14:paraId="6D06F948" w14:textId="77777777" w:rsidR="00E65751" w:rsidRPr="00363FEB" w:rsidRDefault="00E65751" w:rsidP="00285D6D">
            <w:pPr>
              <w:spacing w:after="0" w:line="240" w:lineRule="auto"/>
              <w:jc w:val="right"/>
              <w:rPr>
                <w:rFonts w:ascii="Times New Roman" w:hAnsi="Times New Roman"/>
                <w:sz w:val="28"/>
                <w:szCs w:val="28"/>
              </w:rPr>
            </w:pPr>
          </w:p>
        </w:tc>
        <w:tc>
          <w:tcPr>
            <w:tcW w:w="1352" w:type="pct"/>
            <w:gridSpan w:val="3"/>
          </w:tcPr>
          <w:p w14:paraId="3F9632FF" w14:textId="77777777" w:rsidR="00E65751" w:rsidRPr="00363FEB" w:rsidRDefault="00E65751" w:rsidP="00285D6D">
            <w:pPr>
              <w:spacing w:after="0" w:line="240" w:lineRule="auto"/>
              <w:jc w:val="both"/>
              <w:rPr>
                <w:rFonts w:ascii="Times New Roman" w:hAnsi="Times New Roman"/>
                <w:sz w:val="28"/>
                <w:szCs w:val="28"/>
              </w:rPr>
            </w:pPr>
            <w:r w:rsidRPr="00363FEB">
              <w:rPr>
                <w:rFonts w:ascii="Times New Roman" w:hAnsi="Times New Roman"/>
                <w:sz w:val="28"/>
                <w:szCs w:val="28"/>
              </w:rPr>
              <w:t>№ ____________</w:t>
            </w:r>
          </w:p>
        </w:tc>
      </w:tr>
      <w:tr w:rsidR="00E65751" w:rsidRPr="00363FEB" w14:paraId="671ED6C0" w14:textId="77777777" w:rsidTr="00285D6D">
        <w:tc>
          <w:tcPr>
            <w:tcW w:w="1739" w:type="pct"/>
          </w:tcPr>
          <w:p w14:paraId="2DDAB7E4" w14:textId="77777777" w:rsidR="00E65751" w:rsidRPr="00363FEB" w:rsidRDefault="00E65751" w:rsidP="00285D6D">
            <w:pPr>
              <w:spacing w:after="0" w:line="240" w:lineRule="auto"/>
              <w:jc w:val="center"/>
              <w:rPr>
                <w:rFonts w:ascii="Times New Roman" w:hAnsi="Times New Roman"/>
                <w:sz w:val="28"/>
                <w:szCs w:val="28"/>
                <w:vertAlign w:val="superscript"/>
              </w:rPr>
            </w:pPr>
            <w:r w:rsidRPr="00363FEB">
              <w:rPr>
                <w:rFonts w:ascii="Times New Roman" w:hAnsi="Times New Roman"/>
                <w:sz w:val="28"/>
                <w:szCs w:val="28"/>
                <w:vertAlign w:val="superscript"/>
              </w:rPr>
              <w:t>(дата)</w:t>
            </w:r>
          </w:p>
        </w:tc>
        <w:tc>
          <w:tcPr>
            <w:tcW w:w="1909" w:type="pct"/>
          </w:tcPr>
          <w:p w14:paraId="3ACD7AB9" w14:textId="77777777" w:rsidR="00E65751" w:rsidRPr="00363FEB" w:rsidRDefault="00E65751" w:rsidP="00285D6D">
            <w:pPr>
              <w:spacing w:after="0" w:line="240" w:lineRule="auto"/>
              <w:jc w:val="center"/>
              <w:rPr>
                <w:rFonts w:ascii="Times New Roman" w:hAnsi="Times New Roman"/>
                <w:sz w:val="28"/>
                <w:szCs w:val="28"/>
              </w:rPr>
            </w:pPr>
            <w:r w:rsidRPr="00363FEB">
              <w:rPr>
                <w:rFonts w:ascii="Times New Roman" w:hAnsi="Times New Roman"/>
                <w:sz w:val="28"/>
                <w:szCs w:val="28"/>
              </w:rPr>
              <w:t>_____________________</w:t>
            </w:r>
          </w:p>
        </w:tc>
        <w:tc>
          <w:tcPr>
            <w:tcW w:w="451" w:type="pct"/>
          </w:tcPr>
          <w:p w14:paraId="77E9EBB6" w14:textId="77777777" w:rsidR="00E65751" w:rsidRPr="00363FEB" w:rsidRDefault="00E65751" w:rsidP="00285D6D">
            <w:pPr>
              <w:spacing w:after="0" w:line="240" w:lineRule="auto"/>
              <w:jc w:val="right"/>
              <w:rPr>
                <w:rFonts w:ascii="Times New Roman" w:hAnsi="Times New Roman"/>
                <w:sz w:val="28"/>
                <w:szCs w:val="28"/>
              </w:rPr>
            </w:pPr>
          </w:p>
        </w:tc>
        <w:tc>
          <w:tcPr>
            <w:tcW w:w="451" w:type="pct"/>
          </w:tcPr>
          <w:p w14:paraId="6404A385" w14:textId="77777777" w:rsidR="00E65751" w:rsidRPr="00363FEB" w:rsidRDefault="00E65751" w:rsidP="00285D6D">
            <w:pPr>
              <w:spacing w:after="0" w:line="240" w:lineRule="auto"/>
              <w:rPr>
                <w:rFonts w:ascii="Times New Roman" w:hAnsi="Times New Roman"/>
                <w:sz w:val="28"/>
                <w:szCs w:val="28"/>
              </w:rPr>
            </w:pPr>
          </w:p>
        </w:tc>
        <w:tc>
          <w:tcPr>
            <w:tcW w:w="450" w:type="pct"/>
          </w:tcPr>
          <w:p w14:paraId="21020FA4" w14:textId="77777777" w:rsidR="00E65751" w:rsidRPr="00363FEB" w:rsidRDefault="00E65751" w:rsidP="00285D6D">
            <w:pPr>
              <w:spacing w:after="0" w:line="240" w:lineRule="auto"/>
              <w:rPr>
                <w:rFonts w:ascii="Times New Roman" w:hAnsi="Times New Roman"/>
                <w:sz w:val="28"/>
                <w:szCs w:val="28"/>
              </w:rPr>
            </w:pPr>
          </w:p>
        </w:tc>
      </w:tr>
      <w:tr w:rsidR="00E65751" w:rsidRPr="00363FEB" w14:paraId="30A80C74" w14:textId="77777777" w:rsidTr="00285D6D">
        <w:tc>
          <w:tcPr>
            <w:tcW w:w="1739" w:type="pct"/>
          </w:tcPr>
          <w:p w14:paraId="25216B3A" w14:textId="77777777" w:rsidR="00E65751" w:rsidRPr="00363FEB" w:rsidRDefault="00E65751" w:rsidP="00285D6D">
            <w:pPr>
              <w:spacing w:after="0" w:line="240" w:lineRule="auto"/>
              <w:jc w:val="right"/>
              <w:rPr>
                <w:rFonts w:ascii="Times New Roman" w:hAnsi="Times New Roman"/>
                <w:sz w:val="28"/>
                <w:szCs w:val="28"/>
              </w:rPr>
            </w:pPr>
          </w:p>
        </w:tc>
        <w:tc>
          <w:tcPr>
            <w:tcW w:w="1909" w:type="pct"/>
          </w:tcPr>
          <w:p w14:paraId="0E1B63FE" w14:textId="77777777" w:rsidR="00E65751" w:rsidRPr="00363FEB" w:rsidRDefault="00E65751" w:rsidP="00285D6D">
            <w:pPr>
              <w:spacing w:after="0" w:line="240" w:lineRule="auto"/>
              <w:jc w:val="center"/>
              <w:rPr>
                <w:rFonts w:ascii="Times New Roman" w:hAnsi="Times New Roman"/>
                <w:sz w:val="18"/>
                <w:szCs w:val="18"/>
              </w:rPr>
            </w:pPr>
            <w:r w:rsidRPr="00363FEB">
              <w:rPr>
                <w:rFonts w:ascii="Times New Roman" w:hAnsi="Times New Roman"/>
                <w:sz w:val="18"/>
                <w:szCs w:val="18"/>
              </w:rPr>
              <w:t>(место проведения заседания)</w:t>
            </w:r>
          </w:p>
        </w:tc>
        <w:tc>
          <w:tcPr>
            <w:tcW w:w="1352" w:type="pct"/>
            <w:gridSpan w:val="3"/>
          </w:tcPr>
          <w:p w14:paraId="4BD7CB88" w14:textId="77777777" w:rsidR="00E65751" w:rsidRPr="00363FEB" w:rsidRDefault="00E65751" w:rsidP="00285D6D">
            <w:pPr>
              <w:spacing w:after="0" w:line="240" w:lineRule="auto"/>
              <w:jc w:val="right"/>
              <w:rPr>
                <w:rFonts w:ascii="Times New Roman" w:hAnsi="Times New Roman"/>
                <w:sz w:val="28"/>
                <w:szCs w:val="28"/>
              </w:rPr>
            </w:pPr>
          </w:p>
        </w:tc>
      </w:tr>
    </w:tbl>
    <w:p w14:paraId="39F29522" w14:textId="77777777" w:rsidR="00E65751" w:rsidRPr="00CB6329" w:rsidRDefault="00E65751" w:rsidP="00E65751">
      <w:pPr>
        <w:autoSpaceDE w:val="0"/>
        <w:autoSpaceDN w:val="0"/>
        <w:adjustRightInd w:val="0"/>
        <w:spacing w:after="0" w:line="240" w:lineRule="auto"/>
        <w:jc w:val="center"/>
        <w:outlineLvl w:val="0"/>
        <w:rPr>
          <w:rFonts w:ascii="Times New Roman" w:hAnsi="Times New Roman"/>
          <w:b/>
          <w:bCs/>
          <w:sz w:val="24"/>
          <w:szCs w:val="24"/>
        </w:rPr>
      </w:pPr>
    </w:p>
    <w:p w14:paraId="2A500EC5" w14:textId="77777777" w:rsidR="00E65751" w:rsidRDefault="00E65751" w:rsidP="00E65751">
      <w:pPr>
        <w:autoSpaceDE w:val="0"/>
        <w:autoSpaceDN w:val="0"/>
        <w:spacing w:after="0" w:line="240" w:lineRule="auto"/>
        <w:ind w:firstLine="709"/>
        <w:jc w:val="center"/>
        <w:rPr>
          <w:rFonts w:ascii="Times New Roman" w:hAnsi="Times New Roman"/>
          <w:b/>
          <w:bCs/>
          <w:sz w:val="24"/>
          <w:szCs w:val="24"/>
        </w:rPr>
      </w:pPr>
      <w:r w:rsidRPr="00F4351F">
        <w:rPr>
          <w:rFonts w:ascii="Times New Roman" w:hAnsi="Times New Roman"/>
          <w:b/>
          <w:bCs/>
          <w:sz w:val="24"/>
          <w:szCs w:val="24"/>
        </w:rPr>
        <w:t xml:space="preserve">О плане работы участковой избирательной комиссии в период </w:t>
      </w:r>
    </w:p>
    <w:p w14:paraId="5C53781A" w14:textId="27667EDD" w:rsidR="00E65751" w:rsidRPr="00F4351F" w:rsidRDefault="00E65751" w:rsidP="00E65751">
      <w:pPr>
        <w:autoSpaceDE w:val="0"/>
        <w:autoSpaceDN w:val="0"/>
        <w:spacing w:after="0" w:line="240" w:lineRule="auto"/>
        <w:ind w:firstLine="709"/>
        <w:jc w:val="center"/>
        <w:rPr>
          <w:rFonts w:ascii="Times New Roman" w:hAnsi="Times New Roman"/>
          <w:b/>
          <w:sz w:val="24"/>
          <w:szCs w:val="24"/>
        </w:rPr>
      </w:pPr>
      <w:r w:rsidRPr="00F4351F">
        <w:rPr>
          <w:rFonts w:ascii="Times New Roman" w:hAnsi="Times New Roman"/>
          <w:b/>
          <w:bCs/>
          <w:sz w:val="24"/>
          <w:szCs w:val="24"/>
        </w:rPr>
        <w:t xml:space="preserve">избирательной кампании по выборам </w:t>
      </w:r>
      <w:r w:rsidR="00355C8C">
        <w:rPr>
          <w:rFonts w:ascii="Times New Roman" w:hAnsi="Times New Roman"/>
          <w:b/>
          <w:bCs/>
          <w:sz w:val="24"/>
          <w:szCs w:val="24"/>
        </w:rPr>
        <w:t>депутатов Совета муниципального района «Заполярный район» Ненецкого автономного округа» пятого созыва</w:t>
      </w:r>
    </w:p>
    <w:p w14:paraId="093363CD" w14:textId="77777777" w:rsidR="00E65751" w:rsidRPr="00CB6329" w:rsidRDefault="00E65751" w:rsidP="00E65751">
      <w:pPr>
        <w:autoSpaceDE w:val="0"/>
        <w:autoSpaceDN w:val="0"/>
        <w:adjustRightInd w:val="0"/>
        <w:spacing w:after="0" w:line="240" w:lineRule="auto"/>
        <w:ind w:firstLine="540"/>
        <w:jc w:val="both"/>
        <w:outlineLvl w:val="0"/>
        <w:rPr>
          <w:rFonts w:ascii="Times New Roman" w:hAnsi="Times New Roman"/>
          <w:sz w:val="24"/>
          <w:szCs w:val="24"/>
        </w:rPr>
      </w:pPr>
    </w:p>
    <w:p w14:paraId="13886799" w14:textId="77777777" w:rsidR="00E65751" w:rsidRPr="00CB6329" w:rsidRDefault="00E65751" w:rsidP="00E65751">
      <w:pPr>
        <w:autoSpaceDE w:val="0"/>
        <w:autoSpaceDN w:val="0"/>
        <w:adjustRightInd w:val="0"/>
        <w:spacing w:after="0"/>
        <w:ind w:firstLine="709"/>
        <w:jc w:val="both"/>
        <w:outlineLvl w:val="0"/>
        <w:rPr>
          <w:rFonts w:ascii="Times New Roman" w:hAnsi="Times New Roman"/>
          <w:caps/>
          <w:sz w:val="24"/>
          <w:szCs w:val="24"/>
        </w:rPr>
      </w:pPr>
      <w:r w:rsidRPr="00CB6329">
        <w:rPr>
          <w:rFonts w:ascii="Times New Roman" w:hAnsi="Times New Roman"/>
          <w:sz w:val="24"/>
          <w:szCs w:val="24"/>
        </w:rPr>
        <w:t xml:space="preserve">В соответствии со статьей 27 Федерального закона «Об основных гарантиях избирательных прав и права на участие в референдуме граждан Российской Федерации» участковая избирательная комиссия избирательного участка № ____ решила: </w:t>
      </w:r>
    </w:p>
    <w:p w14:paraId="72FB0DEE" w14:textId="699DC899" w:rsidR="00E65751" w:rsidRPr="00CB6329" w:rsidRDefault="00E65751" w:rsidP="00E65751">
      <w:pPr>
        <w:autoSpaceDE w:val="0"/>
        <w:autoSpaceDN w:val="0"/>
        <w:adjustRightInd w:val="0"/>
        <w:spacing w:after="0"/>
        <w:ind w:firstLine="709"/>
        <w:jc w:val="both"/>
        <w:rPr>
          <w:rFonts w:ascii="Times New Roman" w:hAnsi="Times New Roman"/>
          <w:sz w:val="24"/>
          <w:szCs w:val="24"/>
        </w:rPr>
      </w:pPr>
      <w:r w:rsidRPr="00CB6329">
        <w:rPr>
          <w:rFonts w:ascii="Times New Roman" w:hAnsi="Times New Roman"/>
          <w:sz w:val="24"/>
          <w:szCs w:val="24"/>
        </w:rPr>
        <w:t xml:space="preserve">1. Утвердить план работы участковой избирательной комиссии </w:t>
      </w:r>
      <w:r w:rsidRPr="00CB6329">
        <w:rPr>
          <w:rFonts w:ascii="Times New Roman" w:hAnsi="Times New Roman"/>
          <w:bCs/>
          <w:sz w:val="24"/>
          <w:szCs w:val="24"/>
        </w:rPr>
        <w:t xml:space="preserve">в период избирательной кампании по выборам </w:t>
      </w:r>
      <w:r w:rsidR="00355C8C">
        <w:rPr>
          <w:rFonts w:ascii="Times New Roman" w:hAnsi="Times New Roman"/>
          <w:bCs/>
          <w:sz w:val="24"/>
          <w:szCs w:val="24"/>
        </w:rPr>
        <w:t>депутатов Совета муниципального района «Заполярный район» Ненецкого автономного округа» пятого созыва</w:t>
      </w:r>
      <w:r w:rsidRPr="00CB6329">
        <w:rPr>
          <w:rFonts w:ascii="Times New Roman" w:hAnsi="Times New Roman"/>
          <w:bCs/>
          <w:sz w:val="24"/>
          <w:szCs w:val="24"/>
        </w:rPr>
        <w:t xml:space="preserve">, назначенным на </w:t>
      </w:r>
      <w:r w:rsidR="007008A4">
        <w:rPr>
          <w:rFonts w:ascii="Times New Roman" w:hAnsi="Times New Roman"/>
          <w:bCs/>
          <w:sz w:val="24"/>
          <w:szCs w:val="24"/>
        </w:rPr>
        <w:t>08</w:t>
      </w:r>
      <w:r w:rsidRPr="00CB6329">
        <w:rPr>
          <w:rFonts w:ascii="Times New Roman" w:hAnsi="Times New Roman"/>
          <w:bCs/>
          <w:sz w:val="24"/>
          <w:szCs w:val="24"/>
        </w:rPr>
        <w:t xml:space="preserve"> сентября 20</w:t>
      </w:r>
      <w:r>
        <w:rPr>
          <w:rFonts w:ascii="Times New Roman" w:hAnsi="Times New Roman"/>
          <w:bCs/>
          <w:sz w:val="24"/>
          <w:szCs w:val="24"/>
        </w:rPr>
        <w:t>2</w:t>
      </w:r>
      <w:r w:rsidR="007008A4">
        <w:rPr>
          <w:rFonts w:ascii="Times New Roman" w:hAnsi="Times New Roman"/>
          <w:bCs/>
          <w:sz w:val="24"/>
          <w:szCs w:val="24"/>
        </w:rPr>
        <w:t>4</w:t>
      </w:r>
      <w:r w:rsidRPr="00CB6329">
        <w:rPr>
          <w:rFonts w:ascii="Times New Roman" w:hAnsi="Times New Roman"/>
          <w:bCs/>
          <w:sz w:val="24"/>
          <w:szCs w:val="24"/>
        </w:rPr>
        <w:t xml:space="preserve"> года (прилагается</w:t>
      </w:r>
      <w:r w:rsidRPr="00CB6329">
        <w:rPr>
          <w:rFonts w:ascii="Times New Roman" w:hAnsi="Times New Roman"/>
          <w:sz w:val="24"/>
          <w:szCs w:val="24"/>
        </w:rPr>
        <w:t>).</w:t>
      </w:r>
    </w:p>
    <w:p w14:paraId="245249E4" w14:textId="77777777" w:rsidR="00E65751" w:rsidRPr="00CB6329" w:rsidRDefault="00E65751" w:rsidP="00E65751">
      <w:pPr>
        <w:autoSpaceDE w:val="0"/>
        <w:autoSpaceDN w:val="0"/>
        <w:adjustRightInd w:val="0"/>
        <w:spacing w:after="0"/>
        <w:ind w:firstLine="709"/>
        <w:jc w:val="both"/>
        <w:rPr>
          <w:rFonts w:ascii="Times New Roman" w:hAnsi="Times New Roman"/>
          <w:sz w:val="24"/>
          <w:szCs w:val="24"/>
        </w:rPr>
      </w:pPr>
      <w:r w:rsidRPr="00CB6329">
        <w:rPr>
          <w:rFonts w:ascii="Times New Roman" w:hAnsi="Times New Roman"/>
          <w:sz w:val="24"/>
          <w:szCs w:val="24"/>
        </w:rPr>
        <w:t>2. Секретарю участковой избирательной комиссии ___________________</w:t>
      </w:r>
      <w:r>
        <w:rPr>
          <w:rFonts w:ascii="Times New Roman" w:hAnsi="Times New Roman"/>
          <w:sz w:val="24"/>
          <w:szCs w:val="24"/>
        </w:rPr>
        <w:t>___________</w:t>
      </w:r>
    </w:p>
    <w:p w14:paraId="03E96EFF" w14:textId="77777777" w:rsidR="00E65751" w:rsidRPr="007008A4" w:rsidRDefault="00E65751" w:rsidP="00E65751">
      <w:pPr>
        <w:autoSpaceDE w:val="0"/>
        <w:autoSpaceDN w:val="0"/>
        <w:adjustRightInd w:val="0"/>
        <w:spacing w:after="0"/>
        <w:ind w:firstLine="709"/>
        <w:jc w:val="both"/>
        <w:rPr>
          <w:rFonts w:ascii="Times New Roman" w:hAnsi="Times New Roman"/>
          <w:sz w:val="20"/>
          <w:szCs w:val="20"/>
        </w:rPr>
      </w:pPr>
      <w:r w:rsidRPr="00CB6329">
        <w:rPr>
          <w:rFonts w:ascii="Times New Roman" w:hAnsi="Times New Roman"/>
          <w:i/>
          <w:sz w:val="24"/>
          <w:szCs w:val="24"/>
        </w:rPr>
        <w:t xml:space="preserve">                                                                                                   </w:t>
      </w:r>
      <w:r w:rsidRPr="007008A4">
        <w:rPr>
          <w:rFonts w:ascii="Times New Roman" w:hAnsi="Times New Roman"/>
          <w:sz w:val="20"/>
          <w:szCs w:val="20"/>
        </w:rPr>
        <w:t>(инициалы, фамилия)</w:t>
      </w:r>
    </w:p>
    <w:p w14:paraId="2D53E4D6" w14:textId="77777777" w:rsidR="00E65751" w:rsidRDefault="00E65751" w:rsidP="00E65751">
      <w:pPr>
        <w:autoSpaceDE w:val="0"/>
        <w:autoSpaceDN w:val="0"/>
        <w:adjustRightInd w:val="0"/>
        <w:spacing w:after="0"/>
        <w:jc w:val="both"/>
        <w:rPr>
          <w:rFonts w:ascii="Times New Roman" w:hAnsi="Times New Roman"/>
          <w:sz w:val="24"/>
          <w:szCs w:val="24"/>
        </w:rPr>
      </w:pPr>
      <w:r w:rsidRPr="00CB6329">
        <w:rPr>
          <w:rFonts w:ascii="Times New Roman" w:hAnsi="Times New Roman"/>
          <w:sz w:val="24"/>
          <w:szCs w:val="24"/>
        </w:rPr>
        <w:t>ознакомить членов участковой избирательной комиссии с правом решающего голоса с планом работы под подпись.</w:t>
      </w:r>
    </w:p>
    <w:p w14:paraId="067EA210" w14:textId="77777777" w:rsidR="00A559F8" w:rsidRPr="00CB6329" w:rsidRDefault="00A559F8" w:rsidP="00E65751">
      <w:pPr>
        <w:autoSpaceDE w:val="0"/>
        <w:autoSpaceDN w:val="0"/>
        <w:adjustRightInd w:val="0"/>
        <w:spacing w:after="0"/>
        <w:jc w:val="both"/>
        <w:rPr>
          <w:rFonts w:ascii="Times New Roman" w:hAnsi="Times New Roman"/>
          <w:sz w:val="24"/>
          <w:szCs w:val="24"/>
        </w:rPr>
      </w:pPr>
    </w:p>
    <w:p w14:paraId="431BFBC1" w14:textId="77777777" w:rsidR="00E65751" w:rsidRPr="00CB6329" w:rsidRDefault="00E65751" w:rsidP="00E65751">
      <w:pPr>
        <w:autoSpaceDE w:val="0"/>
        <w:autoSpaceDN w:val="0"/>
        <w:adjustRightInd w:val="0"/>
        <w:spacing w:after="0" w:line="240" w:lineRule="auto"/>
        <w:jc w:val="both"/>
        <w:outlineLvl w:val="0"/>
        <w:rPr>
          <w:rFonts w:ascii="Times New Roman" w:hAnsi="Times New Roman"/>
          <w:sz w:val="24"/>
          <w:szCs w:val="24"/>
        </w:rPr>
      </w:pPr>
    </w:p>
    <w:tbl>
      <w:tblPr>
        <w:tblW w:w="9639" w:type="dxa"/>
        <w:tblInd w:w="108" w:type="dxa"/>
        <w:tblLayout w:type="fixed"/>
        <w:tblLook w:val="00A0" w:firstRow="1" w:lastRow="0" w:firstColumn="1" w:lastColumn="0" w:noHBand="0" w:noVBand="0"/>
      </w:tblPr>
      <w:tblGrid>
        <w:gridCol w:w="4395"/>
        <w:gridCol w:w="2066"/>
        <w:gridCol w:w="3178"/>
      </w:tblGrid>
      <w:tr w:rsidR="00E65751" w:rsidRPr="00CB6329" w14:paraId="299FFFE6" w14:textId="77777777" w:rsidTr="00285D6D">
        <w:tc>
          <w:tcPr>
            <w:tcW w:w="4395" w:type="dxa"/>
          </w:tcPr>
          <w:p w14:paraId="239600F1" w14:textId="77777777" w:rsidR="00E65751"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 xml:space="preserve">Председатель участковой избирательной комиссии </w:t>
            </w:r>
            <w:r>
              <w:rPr>
                <w:rFonts w:ascii="Times New Roman" w:hAnsi="Times New Roman"/>
                <w:sz w:val="24"/>
                <w:szCs w:val="24"/>
              </w:rPr>
              <w:t xml:space="preserve">избирательного участка </w:t>
            </w:r>
          </w:p>
          <w:p w14:paraId="4CAEF19F" w14:textId="77777777" w:rsidR="00E65751" w:rsidRPr="00CB6329" w:rsidRDefault="00E65751" w:rsidP="00285D6D">
            <w:pPr>
              <w:spacing w:after="0" w:line="240" w:lineRule="auto"/>
              <w:rPr>
                <w:rFonts w:ascii="Times New Roman" w:hAnsi="Times New Roman"/>
                <w:sz w:val="24"/>
                <w:szCs w:val="24"/>
              </w:rPr>
            </w:pPr>
            <w:r>
              <w:rPr>
                <w:rFonts w:ascii="Times New Roman" w:hAnsi="Times New Roman"/>
                <w:sz w:val="24"/>
                <w:szCs w:val="24"/>
              </w:rPr>
              <w:t>№ __</w:t>
            </w:r>
          </w:p>
        </w:tc>
        <w:tc>
          <w:tcPr>
            <w:tcW w:w="2066" w:type="dxa"/>
          </w:tcPr>
          <w:p w14:paraId="6E7832F5" w14:textId="77777777" w:rsidR="00E65751" w:rsidRPr="00A559F8" w:rsidRDefault="00E65751" w:rsidP="00285D6D">
            <w:pPr>
              <w:spacing w:after="0" w:line="240" w:lineRule="auto"/>
              <w:rPr>
                <w:rFonts w:ascii="Times New Roman" w:hAnsi="Times New Roman"/>
                <w:sz w:val="24"/>
                <w:szCs w:val="24"/>
              </w:rPr>
            </w:pPr>
          </w:p>
          <w:p w14:paraId="1447C4D0" w14:textId="77777777" w:rsidR="00E65751" w:rsidRPr="00A559F8" w:rsidRDefault="00E65751" w:rsidP="00285D6D">
            <w:pPr>
              <w:spacing w:after="0" w:line="240" w:lineRule="auto"/>
              <w:rPr>
                <w:rFonts w:ascii="Times New Roman" w:hAnsi="Times New Roman"/>
                <w:sz w:val="24"/>
                <w:szCs w:val="24"/>
              </w:rPr>
            </w:pPr>
          </w:p>
          <w:p w14:paraId="205610F1" w14:textId="77777777" w:rsidR="00E65751" w:rsidRPr="00A559F8" w:rsidRDefault="00E65751" w:rsidP="00285D6D">
            <w:pPr>
              <w:spacing w:after="0" w:line="240" w:lineRule="auto"/>
              <w:rPr>
                <w:rFonts w:ascii="Times New Roman" w:hAnsi="Times New Roman"/>
                <w:sz w:val="24"/>
                <w:szCs w:val="24"/>
              </w:rPr>
            </w:pPr>
            <w:r w:rsidRPr="00A559F8">
              <w:rPr>
                <w:rFonts w:ascii="Times New Roman" w:hAnsi="Times New Roman"/>
                <w:sz w:val="24"/>
                <w:szCs w:val="24"/>
              </w:rPr>
              <w:t>____________</w:t>
            </w:r>
          </w:p>
          <w:p w14:paraId="20D4BBEE" w14:textId="77777777" w:rsidR="00E65751" w:rsidRPr="00A559F8" w:rsidRDefault="00E65751" w:rsidP="00285D6D">
            <w:pPr>
              <w:spacing w:after="0" w:line="240" w:lineRule="auto"/>
              <w:rPr>
                <w:rFonts w:ascii="Times New Roman" w:hAnsi="Times New Roman"/>
                <w:sz w:val="24"/>
                <w:szCs w:val="24"/>
              </w:rPr>
            </w:pPr>
            <w:r w:rsidRPr="00A559F8">
              <w:rPr>
                <w:rFonts w:ascii="Times New Roman" w:hAnsi="Times New Roman"/>
                <w:iCs/>
                <w:sz w:val="20"/>
                <w:szCs w:val="20"/>
              </w:rPr>
              <w:t xml:space="preserve">        (подпись)</w:t>
            </w:r>
          </w:p>
        </w:tc>
        <w:tc>
          <w:tcPr>
            <w:tcW w:w="3178" w:type="dxa"/>
          </w:tcPr>
          <w:p w14:paraId="1C3A4CCA" w14:textId="77777777" w:rsidR="00E65751" w:rsidRPr="00A559F8" w:rsidRDefault="00E65751" w:rsidP="00285D6D">
            <w:pPr>
              <w:spacing w:after="0" w:line="240" w:lineRule="auto"/>
              <w:jc w:val="center"/>
              <w:rPr>
                <w:rFonts w:ascii="Times New Roman" w:hAnsi="Times New Roman"/>
                <w:sz w:val="24"/>
                <w:szCs w:val="24"/>
              </w:rPr>
            </w:pPr>
          </w:p>
          <w:p w14:paraId="03A0A51F" w14:textId="77777777" w:rsidR="00E65751" w:rsidRPr="00A559F8" w:rsidRDefault="00E65751" w:rsidP="00285D6D">
            <w:pPr>
              <w:spacing w:after="0" w:line="240" w:lineRule="auto"/>
              <w:jc w:val="center"/>
              <w:rPr>
                <w:rFonts w:ascii="Times New Roman" w:hAnsi="Times New Roman"/>
                <w:sz w:val="24"/>
                <w:szCs w:val="24"/>
              </w:rPr>
            </w:pPr>
          </w:p>
          <w:p w14:paraId="44EB5188" w14:textId="77777777" w:rsidR="00E65751" w:rsidRPr="00A559F8" w:rsidRDefault="00E65751" w:rsidP="00285D6D">
            <w:pPr>
              <w:spacing w:after="0" w:line="240" w:lineRule="auto"/>
              <w:jc w:val="center"/>
              <w:rPr>
                <w:rFonts w:ascii="Times New Roman" w:hAnsi="Times New Roman"/>
                <w:sz w:val="24"/>
                <w:szCs w:val="24"/>
              </w:rPr>
            </w:pPr>
            <w:r w:rsidRPr="00A559F8">
              <w:rPr>
                <w:rFonts w:ascii="Times New Roman" w:hAnsi="Times New Roman"/>
                <w:sz w:val="24"/>
                <w:szCs w:val="24"/>
              </w:rPr>
              <w:t>_____________________</w:t>
            </w:r>
          </w:p>
          <w:p w14:paraId="12A39BE3" w14:textId="77777777" w:rsidR="00E65751" w:rsidRPr="00A559F8" w:rsidRDefault="00E65751" w:rsidP="00285D6D">
            <w:pPr>
              <w:spacing w:after="0" w:line="240" w:lineRule="auto"/>
              <w:jc w:val="center"/>
              <w:rPr>
                <w:rFonts w:ascii="Times New Roman" w:hAnsi="Times New Roman"/>
                <w:sz w:val="24"/>
                <w:szCs w:val="24"/>
              </w:rPr>
            </w:pPr>
            <w:r w:rsidRPr="00A559F8">
              <w:rPr>
                <w:rFonts w:ascii="Times New Roman" w:hAnsi="Times New Roman"/>
                <w:iCs/>
                <w:sz w:val="20"/>
                <w:szCs w:val="20"/>
              </w:rPr>
              <w:t>(инициалы, фамилия)</w:t>
            </w:r>
          </w:p>
        </w:tc>
      </w:tr>
      <w:tr w:rsidR="00E65751" w:rsidRPr="00CB6329" w14:paraId="10697AC3" w14:textId="77777777" w:rsidTr="00285D6D">
        <w:tc>
          <w:tcPr>
            <w:tcW w:w="4395" w:type="dxa"/>
          </w:tcPr>
          <w:p w14:paraId="7A28E960" w14:textId="77777777" w:rsidR="00E65751"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 xml:space="preserve">Секретарь участковой избирательной комиссии </w:t>
            </w:r>
            <w:r>
              <w:rPr>
                <w:rFonts w:ascii="Times New Roman" w:hAnsi="Times New Roman"/>
                <w:sz w:val="24"/>
                <w:szCs w:val="24"/>
              </w:rPr>
              <w:t xml:space="preserve">избирательного участка </w:t>
            </w:r>
          </w:p>
          <w:p w14:paraId="0E8E0B61" w14:textId="77777777" w:rsidR="00E65751" w:rsidRPr="00CB6329" w:rsidRDefault="00E65751" w:rsidP="00285D6D">
            <w:pPr>
              <w:spacing w:after="0" w:line="240" w:lineRule="auto"/>
              <w:rPr>
                <w:rFonts w:ascii="Times New Roman" w:hAnsi="Times New Roman"/>
                <w:sz w:val="24"/>
                <w:szCs w:val="24"/>
              </w:rPr>
            </w:pPr>
            <w:r>
              <w:rPr>
                <w:rFonts w:ascii="Times New Roman" w:hAnsi="Times New Roman"/>
                <w:sz w:val="24"/>
                <w:szCs w:val="24"/>
              </w:rPr>
              <w:t>№ ___</w:t>
            </w:r>
          </w:p>
        </w:tc>
        <w:tc>
          <w:tcPr>
            <w:tcW w:w="2066" w:type="dxa"/>
          </w:tcPr>
          <w:p w14:paraId="7A573352" w14:textId="77777777" w:rsidR="00E65751" w:rsidRPr="00A559F8" w:rsidRDefault="00E65751" w:rsidP="00285D6D">
            <w:pPr>
              <w:spacing w:after="0" w:line="240" w:lineRule="auto"/>
              <w:rPr>
                <w:rFonts w:ascii="Times New Roman" w:hAnsi="Times New Roman"/>
                <w:sz w:val="24"/>
                <w:szCs w:val="24"/>
              </w:rPr>
            </w:pPr>
          </w:p>
          <w:p w14:paraId="7E58BBA2" w14:textId="77777777" w:rsidR="00E65751" w:rsidRPr="00A559F8" w:rsidRDefault="00E65751" w:rsidP="00285D6D">
            <w:pPr>
              <w:spacing w:after="0" w:line="240" w:lineRule="auto"/>
              <w:rPr>
                <w:rFonts w:ascii="Times New Roman" w:hAnsi="Times New Roman"/>
                <w:sz w:val="24"/>
                <w:szCs w:val="24"/>
              </w:rPr>
            </w:pPr>
            <w:r w:rsidRPr="00A559F8">
              <w:rPr>
                <w:rFonts w:ascii="Times New Roman" w:hAnsi="Times New Roman"/>
                <w:sz w:val="24"/>
                <w:szCs w:val="24"/>
              </w:rPr>
              <w:t>_____________</w:t>
            </w:r>
          </w:p>
          <w:p w14:paraId="2D2336F4" w14:textId="77777777" w:rsidR="00E65751" w:rsidRPr="00A559F8" w:rsidRDefault="00E65751" w:rsidP="00285D6D">
            <w:pPr>
              <w:spacing w:after="0" w:line="240" w:lineRule="auto"/>
              <w:rPr>
                <w:rFonts w:ascii="Times New Roman" w:hAnsi="Times New Roman"/>
                <w:sz w:val="24"/>
                <w:szCs w:val="24"/>
              </w:rPr>
            </w:pPr>
            <w:r w:rsidRPr="00A559F8">
              <w:rPr>
                <w:rFonts w:ascii="Times New Roman" w:hAnsi="Times New Roman"/>
                <w:iCs/>
                <w:sz w:val="20"/>
                <w:szCs w:val="20"/>
              </w:rPr>
              <w:t xml:space="preserve">           (подпись)</w:t>
            </w:r>
          </w:p>
        </w:tc>
        <w:tc>
          <w:tcPr>
            <w:tcW w:w="3178" w:type="dxa"/>
          </w:tcPr>
          <w:p w14:paraId="3B000748" w14:textId="77777777" w:rsidR="00E65751" w:rsidRPr="00A559F8" w:rsidRDefault="00E65751" w:rsidP="00285D6D">
            <w:pPr>
              <w:spacing w:after="0" w:line="240" w:lineRule="auto"/>
              <w:rPr>
                <w:rFonts w:ascii="Times New Roman" w:hAnsi="Times New Roman"/>
                <w:sz w:val="24"/>
                <w:szCs w:val="24"/>
              </w:rPr>
            </w:pPr>
          </w:p>
          <w:p w14:paraId="0B242A6E" w14:textId="77777777" w:rsidR="00E65751" w:rsidRPr="00A559F8" w:rsidRDefault="00E65751" w:rsidP="00285D6D">
            <w:pPr>
              <w:spacing w:after="0" w:line="240" w:lineRule="auto"/>
              <w:rPr>
                <w:rFonts w:ascii="Times New Roman" w:hAnsi="Times New Roman"/>
                <w:sz w:val="24"/>
                <w:szCs w:val="24"/>
              </w:rPr>
            </w:pPr>
            <w:r w:rsidRPr="00A559F8">
              <w:rPr>
                <w:rFonts w:ascii="Times New Roman" w:hAnsi="Times New Roman"/>
                <w:sz w:val="24"/>
                <w:szCs w:val="24"/>
              </w:rPr>
              <w:t xml:space="preserve">   _____________________</w:t>
            </w:r>
          </w:p>
          <w:p w14:paraId="057C6634" w14:textId="77777777" w:rsidR="00E65751" w:rsidRPr="00A559F8" w:rsidRDefault="00E65751" w:rsidP="00285D6D">
            <w:pPr>
              <w:spacing w:after="0" w:line="240" w:lineRule="auto"/>
              <w:rPr>
                <w:rFonts w:ascii="Times New Roman" w:hAnsi="Times New Roman"/>
                <w:sz w:val="24"/>
                <w:szCs w:val="24"/>
              </w:rPr>
            </w:pPr>
            <w:r w:rsidRPr="00A559F8">
              <w:rPr>
                <w:rFonts w:ascii="Times New Roman" w:hAnsi="Times New Roman"/>
                <w:iCs/>
                <w:sz w:val="20"/>
                <w:szCs w:val="20"/>
              </w:rPr>
              <w:t xml:space="preserve">            (инициалы, фамилия)</w:t>
            </w:r>
          </w:p>
        </w:tc>
      </w:tr>
      <w:tr w:rsidR="00E65751" w:rsidRPr="00CB6329" w14:paraId="622F64E2" w14:textId="77777777" w:rsidTr="00285D6D">
        <w:trPr>
          <w:trHeight w:val="275"/>
        </w:trPr>
        <w:tc>
          <w:tcPr>
            <w:tcW w:w="4395" w:type="dxa"/>
          </w:tcPr>
          <w:p w14:paraId="39974236" w14:textId="77777777" w:rsidR="00E65751" w:rsidRPr="00CB6329" w:rsidRDefault="00E65751" w:rsidP="00285D6D">
            <w:pPr>
              <w:widowControl w:val="0"/>
              <w:spacing w:after="0" w:line="240" w:lineRule="auto"/>
              <w:rPr>
                <w:rFonts w:ascii="Times New Roman" w:hAnsi="Times New Roman"/>
                <w:sz w:val="24"/>
                <w:szCs w:val="24"/>
              </w:rPr>
            </w:pPr>
            <w:r w:rsidRPr="00CB6329">
              <w:rPr>
                <w:rFonts w:ascii="Times New Roman" w:hAnsi="Times New Roman"/>
                <w:sz w:val="24"/>
                <w:szCs w:val="24"/>
              </w:rPr>
              <w:t xml:space="preserve">        </w:t>
            </w:r>
          </w:p>
          <w:p w14:paraId="7AD3F45F" w14:textId="77777777" w:rsidR="00E65751" w:rsidRPr="00CB6329" w:rsidRDefault="00E65751" w:rsidP="00285D6D">
            <w:pPr>
              <w:widowControl w:val="0"/>
              <w:spacing w:after="0" w:line="240" w:lineRule="auto"/>
              <w:rPr>
                <w:rFonts w:ascii="Times New Roman" w:hAnsi="Times New Roman"/>
                <w:iCs/>
                <w:sz w:val="24"/>
                <w:szCs w:val="24"/>
              </w:rPr>
            </w:pPr>
            <w:r w:rsidRPr="00CB6329">
              <w:rPr>
                <w:rFonts w:ascii="Times New Roman" w:hAnsi="Times New Roman"/>
                <w:sz w:val="24"/>
                <w:szCs w:val="24"/>
              </w:rPr>
              <w:t xml:space="preserve">              М.П.</w:t>
            </w:r>
          </w:p>
        </w:tc>
        <w:tc>
          <w:tcPr>
            <w:tcW w:w="2066" w:type="dxa"/>
          </w:tcPr>
          <w:p w14:paraId="3052C9CA" w14:textId="77777777" w:rsidR="00E65751" w:rsidRPr="00F4351F" w:rsidRDefault="00E65751" w:rsidP="00285D6D">
            <w:pPr>
              <w:tabs>
                <w:tab w:val="center" w:pos="925"/>
                <w:tab w:val="right" w:pos="1850"/>
              </w:tabs>
              <w:spacing w:after="0" w:line="240" w:lineRule="auto"/>
              <w:jc w:val="center"/>
              <w:rPr>
                <w:rFonts w:ascii="Times New Roman" w:hAnsi="Times New Roman"/>
                <w:i/>
                <w:iCs/>
                <w:sz w:val="20"/>
                <w:szCs w:val="20"/>
              </w:rPr>
            </w:pPr>
          </w:p>
        </w:tc>
        <w:tc>
          <w:tcPr>
            <w:tcW w:w="3178" w:type="dxa"/>
          </w:tcPr>
          <w:p w14:paraId="731405CC" w14:textId="77777777" w:rsidR="00E65751" w:rsidRPr="00F4351F" w:rsidRDefault="00E65751" w:rsidP="00285D6D">
            <w:pPr>
              <w:spacing w:after="0" w:line="240" w:lineRule="auto"/>
              <w:jc w:val="center"/>
              <w:rPr>
                <w:rFonts w:ascii="Times New Roman" w:hAnsi="Times New Roman"/>
                <w:i/>
                <w:iCs/>
                <w:sz w:val="20"/>
                <w:szCs w:val="20"/>
              </w:rPr>
            </w:pPr>
          </w:p>
        </w:tc>
      </w:tr>
    </w:tbl>
    <w:p w14:paraId="4F3E2305" w14:textId="77777777" w:rsidR="00E65751" w:rsidRPr="00CB6329" w:rsidRDefault="00E65751" w:rsidP="00E65751">
      <w:pPr>
        <w:autoSpaceDE w:val="0"/>
        <w:autoSpaceDN w:val="0"/>
        <w:adjustRightInd w:val="0"/>
        <w:spacing w:after="0" w:line="240" w:lineRule="auto"/>
        <w:outlineLvl w:val="0"/>
        <w:rPr>
          <w:rFonts w:ascii="Times New Roman" w:hAnsi="Times New Roman"/>
          <w:sz w:val="24"/>
          <w:szCs w:val="24"/>
        </w:rPr>
        <w:sectPr w:rsidR="00E65751" w:rsidRPr="00CB6329" w:rsidSect="00285D6D">
          <w:footnotePr>
            <w:numRestart w:val="eachPage"/>
          </w:footnotePr>
          <w:pgSz w:w="11906" w:h="16838"/>
          <w:pgMar w:top="709" w:right="1134" w:bottom="1134" w:left="1134" w:header="709" w:footer="709" w:gutter="0"/>
          <w:cols w:space="708"/>
          <w:docGrid w:linePitch="381"/>
        </w:sectPr>
      </w:pPr>
    </w:p>
    <w:tbl>
      <w:tblPr>
        <w:tblW w:w="0" w:type="auto"/>
        <w:tblInd w:w="108" w:type="dxa"/>
        <w:tblLook w:val="00A0" w:firstRow="1" w:lastRow="0" w:firstColumn="1" w:lastColumn="0" w:noHBand="0" w:noVBand="0"/>
      </w:tblPr>
      <w:tblGrid>
        <w:gridCol w:w="4677"/>
        <w:gridCol w:w="4962"/>
      </w:tblGrid>
      <w:tr w:rsidR="00E65751" w:rsidRPr="00CB6329" w14:paraId="34687E61" w14:textId="77777777" w:rsidTr="00285D6D">
        <w:tc>
          <w:tcPr>
            <w:tcW w:w="4677" w:type="dxa"/>
          </w:tcPr>
          <w:p w14:paraId="1DD24665"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sz w:val="24"/>
                <w:szCs w:val="24"/>
              </w:rPr>
              <w:lastRenderedPageBreak/>
              <w:br w:type="page"/>
            </w:r>
          </w:p>
        </w:tc>
        <w:tc>
          <w:tcPr>
            <w:tcW w:w="4962" w:type="dxa"/>
          </w:tcPr>
          <w:p w14:paraId="26E3406C" w14:textId="77777777" w:rsidR="00E65751" w:rsidRPr="00BC6BC6" w:rsidRDefault="00E65751" w:rsidP="00285D6D">
            <w:pPr>
              <w:autoSpaceDE w:val="0"/>
              <w:autoSpaceDN w:val="0"/>
              <w:adjustRightInd w:val="0"/>
              <w:spacing w:after="0" w:line="240" w:lineRule="auto"/>
              <w:jc w:val="center"/>
              <w:outlineLvl w:val="0"/>
              <w:rPr>
                <w:rFonts w:ascii="Times New Roman" w:hAnsi="Times New Roman"/>
              </w:rPr>
            </w:pPr>
            <w:r w:rsidRPr="00BC6BC6">
              <w:rPr>
                <w:rFonts w:ascii="Times New Roman" w:hAnsi="Times New Roman"/>
              </w:rPr>
              <w:t>УТВЕРЖДЕН</w:t>
            </w:r>
          </w:p>
          <w:p w14:paraId="772B3DC2" w14:textId="77777777" w:rsidR="00E65751" w:rsidRPr="00BC6BC6" w:rsidRDefault="00E65751" w:rsidP="00285D6D">
            <w:pPr>
              <w:autoSpaceDE w:val="0"/>
              <w:autoSpaceDN w:val="0"/>
              <w:adjustRightInd w:val="0"/>
              <w:spacing w:after="0" w:line="240" w:lineRule="auto"/>
              <w:jc w:val="center"/>
              <w:outlineLvl w:val="0"/>
              <w:rPr>
                <w:rFonts w:ascii="Times New Roman" w:hAnsi="Times New Roman"/>
              </w:rPr>
            </w:pPr>
            <w:r w:rsidRPr="00BC6BC6">
              <w:rPr>
                <w:rFonts w:ascii="Times New Roman" w:hAnsi="Times New Roman"/>
              </w:rPr>
              <w:t>решением участковой избирательной комиссии избирательного участка № ___</w:t>
            </w:r>
          </w:p>
          <w:p w14:paraId="50ED231A" w14:textId="77777777" w:rsidR="00E65751" w:rsidRPr="00CB6329" w:rsidRDefault="00E65751" w:rsidP="00285D6D">
            <w:pPr>
              <w:autoSpaceDE w:val="0"/>
              <w:autoSpaceDN w:val="0"/>
              <w:adjustRightInd w:val="0"/>
              <w:spacing w:after="0" w:line="240" w:lineRule="auto"/>
              <w:jc w:val="center"/>
              <w:outlineLvl w:val="0"/>
              <w:rPr>
                <w:rFonts w:ascii="Times New Roman" w:hAnsi="Times New Roman"/>
                <w:sz w:val="24"/>
                <w:szCs w:val="24"/>
              </w:rPr>
            </w:pPr>
            <w:r w:rsidRPr="00BC6BC6">
              <w:rPr>
                <w:rFonts w:ascii="Times New Roman" w:hAnsi="Times New Roman"/>
              </w:rPr>
              <w:t>от _________ 20__г. № __________</w:t>
            </w:r>
          </w:p>
        </w:tc>
      </w:tr>
    </w:tbl>
    <w:p w14:paraId="27C5123A" w14:textId="77777777" w:rsidR="00E65751" w:rsidRPr="00CB6329" w:rsidRDefault="00E65751" w:rsidP="00E65751">
      <w:pPr>
        <w:autoSpaceDE w:val="0"/>
        <w:autoSpaceDN w:val="0"/>
        <w:adjustRightInd w:val="0"/>
        <w:spacing w:after="0" w:line="240" w:lineRule="auto"/>
        <w:ind w:firstLine="709"/>
        <w:jc w:val="both"/>
        <w:outlineLvl w:val="0"/>
        <w:rPr>
          <w:rFonts w:ascii="Times New Roman" w:hAnsi="Times New Roman"/>
          <w:b/>
          <w:sz w:val="24"/>
          <w:szCs w:val="24"/>
        </w:rPr>
      </w:pPr>
    </w:p>
    <w:p w14:paraId="0E5121D3" w14:textId="77777777" w:rsidR="00B07DB6" w:rsidRDefault="00E65751" w:rsidP="00E65751">
      <w:pPr>
        <w:autoSpaceDE w:val="0"/>
        <w:autoSpaceDN w:val="0"/>
        <w:spacing w:after="120" w:line="240" w:lineRule="auto"/>
        <w:ind w:firstLine="709"/>
        <w:jc w:val="center"/>
        <w:rPr>
          <w:rFonts w:ascii="Times New Roman" w:hAnsi="Times New Roman"/>
          <w:b/>
          <w:bCs/>
          <w:sz w:val="24"/>
          <w:szCs w:val="24"/>
        </w:rPr>
      </w:pPr>
      <w:r w:rsidRPr="00CB6329">
        <w:rPr>
          <w:rFonts w:ascii="Times New Roman" w:hAnsi="Times New Roman"/>
          <w:b/>
          <w:sz w:val="24"/>
          <w:szCs w:val="24"/>
        </w:rPr>
        <w:t>План</w:t>
      </w:r>
      <w:r w:rsidRPr="00CB6329">
        <w:rPr>
          <w:rFonts w:ascii="Times New Roman" w:hAnsi="Times New Roman"/>
          <w:b/>
          <w:sz w:val="24"/>
          <w:szCs w:val="24"/>
        </w:rPr>
        <w:br/>
        <w:t>работы участковой избирательной комиссии</w:t>
      </w:r>
      <w:r w:rsidRPr="00CB6329">
        <w:rPr>
          <w:rFonts w:ascii="Times New Roman" w:hAnsi="Times New Roman"/>
          <w:b/>
          <w:sz w:val="24"/>
          <w:szCs w:val="24"/>
        </w:rPr>
        <w:br/>
      </w:r>
      <w:r w:rsidRPr="00CB6329">
        <w:rPr>
          <w:rFonts w:ascii="Times New Roman" w:hAnsi="Times New Roman"/>
          <w:b/>
          <w:bCs/>
          <w:sz w:val="24"/>
          <w:szCs w:val="24"/>
        </w:rPr>
        <w:t xml:space="preserve">в период избирательной кампании по выборам </w:t>
      </w:r>
      <w:r w:rsidR="00355C8C">
        <w:rPr>
          <w:rFonts w:ascii="Times New Roman" w:hAnsi="Times New Roman"/>
          <w:b/>
          <w:bCs/>
          <w:sz w:val="24"/>
          <w:szCs w:val="24"/>
        </w:rPr>
        <w:t>депутатов Совета муниципального района «Заполярный район» Ненецкого автономного округа» пятого созыва</w:t>
      </w:r>
      <w:r>
        <w:rPr>
          <w:rFonts w:ascii="Times New Roman" w:hAnsi="Times New Roman"/>
          <w:b/>
          <w:bCs/>
          <w:sz w:val="24"/>
          <w:szCs w:val="24"/>
        </w:rPr>
        <w:t xml:space="preserve">, </w:t>
      </w:r>
      <w:r w:rsidRPr="00BC6BC6">
        <w:rPr>
          <w:rFonts w:ascii="Times New Roman" w:hAnsi="Times New Roman"/>
          <w:b/>
          <w:bCs/>
          <w:sz w:val="24"/>
          <w:szCs w:val="24"/>
        </w:rPr>
        <w:t xml:space="preserve">назначенным </w:t>
      </w:r>
    </w:p>
    <w:p w14:paraId="4E58FD62" w14:textId="0B9C82C3" w:rsidR="00E65751" w:rsidRPr="00CB6329" w:rsidRDefault="00E65751" w:rsidP="00E65751">
      <w:pPr>
        <w:autoSpaceDE w:val="0"/>
        <w:autoSpaceDN w:val="0"/>
        <w:spacing w:after="120" w:line="240" w:lineRule="auto"/>
        <w:ind w:firstLine="709"/>
        <w:jc w:val="center"/>
        <w:rPr>
          <w:rFonts w:ascii="Times New Roman" w:hAnsi="Times New Roman"/>
          <w:b/>
          <w:sz w:val="24"/>
          <w:szCs w:val="24"/>
        </w:rPr>
      </w:pPr>
      <w:r w:rsidRPr="00BC6BC6">
        <w:rPr>
          <w:rFonts w:ascii="Times New Roman" w:hAnsi="Times New Roman"/>
          <w:b/>
          <w:bCs/>
          <w:sz w:val="24"/>
          <w:szCs w:val="24"/>
        </w:rPr>
        <w:t xml:space="preserve">на </w:t>
      </w:r>
      <w:r w:rsidR="00A559F8">
        <w:rPr>
          <w:rFonts w:ascii="Times New Roman" w:hAnsi="Times New Roman"/>
          <w:b/>
          <w:bCs/>
          <w:sz w:val="24"/>
          <w:szCs w:val="24"/>
        </w:rPr>
        <w:t>08</w:t>
      </w:r>
      <w:r w:rsidRPr="00BC6BC6">
        <w:rPr>
          <w:rFonts w:ascii="Times New Roman" w:hAnsi="Times New Roman"/>
          <w:b/>
          <w:bCs/>
          <w:sz w:val="24"/>
          <w:szCs w:val="24"/>
        </w:rPr>
        <w:t xml:space="preserve"> сентября 202</w:t>
      </w:r>
      <w:r w:rsidR="00A559F8">
        <w:rPr>
          <w:rFonts w:ascii="Times New Roman" w:hAnsi="Times New Roman"/>
          <w:b/>
          <w:bCs/>
          <w:sz w:val="24"/>
          <w:szCs w:val="24"/>
        </w:rPr>
        <w:t>4</w:t>
      </w:r>
      <w:r w:rsidRPr="00BC6BC6">
        <w:rPr>
          <w:rFonts w:ascii="Times New Roman" w:hAnsi="Times New Roman"/>
          <w:b/>
          <w:bCs/>
          <w:sz w:val="24"/>
          <w:szCs w:val="24"/>
        </w:rPr>
        <w:t xml:space="preserve"> года</w:t>
      </w:r>
    </w:p>
    <w:p w14:paraId="46FD68ED" w14:textId="77777777" w:rsidR="00E65751" w:rsidRPr="00CB6329" w:rsidRDefault="00E65751" w:rsidP="00E65751">
      <w:pPr>
        <w:tabs>
          <w:tab w:val="left" w:pos="3583"/>
        </w:tabs>
        <w:autoSpaceDE w:val="0"/>
        <w:autoSpaceDN w:val="0"/>
        <w:adjustRightInd w:val="0"/>
        <w:spacing w:after="0" w:line="240" w:lineRule="auto"/>
        <w:ind w:firstLine="709"/>
        <w:jc w:val="center"/>
        <w:outlineLvl w:val="0"/>
        <w:rPr>
          <w:rFonts w:ascii="Times New Roman" w:hAnsi="Times New Roman"/>
          <w:b/>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387"/>
        <w:gridCol w:w="3543"/>
      </w:tblGrid>
      <w:tr w:rsidR="00E65751" w:rsidRPr="00CB6329" w14:paraId="631F7317" w14:textId="77777777" w:rsidTr="00285D6D">
        <w:tc>
          <w:tcPr>
            <w:tcW w:w="709" w:type="dxa"/>
            <w:vAlign w:val="center"/>
          </w:tcPr>
          <w:p w14:paraId="02AF1B27" w14:textId="77777777" w:rsidR="00E65751" w:rsidRPr="00CB6329" w:rsidRDefault="00E65751" w:rsidP="00285D6D">
            <w:pPr>
              <w:spacing w:after="0" w:line="240" w:lineRule="auto"/>
              <w:jc w:val="center"/>
              <w:rPr>
                <w:rFonts w:ascii="Times New Roman" w:hAnsi="Times New Roman"/>
                <w:b/>
                <w:sz w:val="24"/>
                <w:szCs w:val="24"/>
              </w:rPr>
            </w:pPr>
            <w:r w:rsidRPr="00CB6329">
              <w:rPr>
                <w:rFonts w:ascii="Times New Roman" w:hAnsi="Times New Roman"/>
                <w:b/>
                <w:sz w:val="24"/>
                <w:szCs w:val="24"/>
              </w:rPr>
              <w:t>№ п/п</w:t>
            </w:r>
          </w:p>
        </w:tc>
        <w:tc>
          <w:tcPr>
            <w:tcW w:w="5387" w:type="dxa"/>
            <w:vAlign w:val="center"/>
          </w:tcPr>
          <w:p w14:paraId="12B14C7C" w14:textId="77777777" w:rsidR="00E65751" w:rsidRPr="00CB6329" w:rsidRDefault="00E65751" w:rsidP="00285D6D">
            <w:pPr>
              <w:spacing w:after="0" w:line="240" w:lineRule="auto"/>
              <w:jc w:val="center"/>
              <w:rPr>
                <w:rFonts w:ascii="Times New Roman" w:hAnsi="Times New Roman"/>
                <w:b/>
                <w:sz w:val="24"/>
                <w:szCs w:val="24"/>
              </w:rPr>
            </w:pPr>
            <w:r w:rsidRPr="00CB6329">
              <w:rPr>
                <w:rFonts w:ascii="Times New Roman" w:hAnsi="Times New Roman"/>
                <w:b/>
                <w:sz w:val="24"/>
                <w:szCs w:val="24"/>
              </w:rPr>
              <w:t>Описание мероприятия</w:t>
            </w:r>
          </w:p>
        </w:tc>
        <w:tc>
          <w:tcPr>
            <w:tcW w:w="3543" w:type="dxa"/>
            <w:vAlign w:val="center"/>
          </w:tcPr>
          <w:p w14:paraId="36CFF60F" w14:textId="77777777" w:rsidR="00E65751" w:rsidRPr="00CB6329" w:rsidRDefault="00E65751" w:rsidP="00285D6D">
            <w:pPr>
              <w:spacing w:after="0" w:line="240" w:lineRule="auto"/>
              <w:jc w:val="center"/>
              <w:rPr>
                <w:rFonts w:ascii="Times New Roman" w:hAnsi="Times New Roman"/>
                <w:b/>
                <w:sz w:val="24"/>
                <w:szCs w:val="24"/>
              </w:rPr>
            </w:pPr>
            <w:r w:rsidRPr="00CB6329">
              <w:rPr>
                <w:rFonts w:ascii="Times New Roman" w:hAnsi="Times New Roman"/>
                <w:b/>
                <w:sz w:val="24"/>
                <w:szCs w:val="24"/>
              </w:rPr>
              <w:t>Сроки реализации</w:t>
            </w:r>
          </w:p>
        </w:tc>
      </w:tr>
      <w:tr w:rsidR="00E65751" w:rsidRPr="00CB6329" w14:paraId="3769AE19" w14:textId="77777777" w:rsidTr="00285D6D">
        <w:tc>
          <w:tcPr>
            <w:tcW w:w="9639" w:type="dxa"/>
            <w:gridSpan w:val="3"/>
          </w:tcPr>
          <w:p w14:paraId="488F2ACC" w14:textId="77777777" w:rsidR="00E65751" w:rsidRPr="00CB6329" w:rsidRDefault="00E65751" w:rsidP="00285D6D">
            <w:pPr>
              <w:spacing w:after="0" w:line="240" w:lineRule="auto"/>
              <w:jc w:val="center"/>
              <w:rPr>
                <w:rFonts w:ascii="Times New Roman" w:hAnsi="Times New Roman"/>
                <w:b/>
                <w:sz w:val="24"/>
                <w:szCs w:val="24"/>
              </w:rPr>
            </w:pPr>
            <w:r w:rsidRPr="00CB6329">
              <w:rPr>
                <w:rFonts w:ascii="Times New Roman" w:hAnsi="Times New Roman"/>
                <w:b/>
                <w:sz w:val="24"/>
                <w:szCs w:val="24"/>
              </w:rPr>
              <w:t>1. Организационные мероприятия</w:t>
            </w:r>
          </w:p>
        </w:tc>
      </w:tr>
      <w:tr w:rsidR="00E65751" w:rsidRPr="00CB6329" w14:paraId="4027AAA4" w14:textId="77777777" w:rsidTr="00285D6D">
        <w:tc>
          <w:tcPr>
            <w:tcW w:w="709" w:type="dxa"/>
          </w:tcPr>
          <w:p w14:paraId="6C48D4B0" w14:textId="77777777" w:rsidR="00E65751" w:rsidRPr="00CB6329" w:rsidRDefault="00E65751" w:rsidP="00285D6D">
            <w:pPr>
              <w:spacing w:after="0" w:line="228" w:lineRule="auto"/>
              <w:jc w:val="center"/>
              <w:rPr>
                <w:rFonts w:ascii="Times New Roman" w:hAnsi="Times New Roman"/>
                <w:sz w:val="24"/>
                <w:szCs w:val="24"/>
              </w:rPr>
            </w:pPr>
            <w:r w:rsidRPr="00CB6329">
              <w:rPr>
                <w:rFonts w:ascii="Times New Roman" w:hAnsi="Times New Roman"/>
                <w:sz w:val="24"/>
                <w:szCs w:val="24"/>
              </w:rPr>
              <w:t>1.1</w:t>
            </w:r>
          </w:p>
        </w:tc>
        <w:tc>
          <w:tcPr>
            <w:tcW w:w="5387" w:type="dxa"/>
          </w:tcPr>
          <w:p w14:paraId="41145B73" w14:textId="77777777" w:rsidR="00E65751" w:rsidRPr="00CB6329" w:rsidRDefault="00E65751" w:rsidP="00285D6D">
            <w:pPr>
              <w:spacing w:after="0" w:line="228" w:lineRule="auto"/>
              <w:rPr>
                <w:rFonts w:ascii="Times New Roman" w:hAnsi="Times New Roman"/>
                <w:sz w:val="24"/>
                <w:szCs w:val="24"/>
              </w:rPr>
            </w:pPr>
            <w:r w:rsidRPr="00CB6329">
              <w:rPr>
                <w:rFonts w:ascii="Times New Roman" w:hAnsi="Times New Roman"/>
                <w:sz w:val="24"/>
                <w:szCs w:val="24"/>
              </w:rPr>
              <w:t>Проведение заседания УИК со следующей повесткой дня (с принятием решения по каждому из вопросов):</w:t>
            </w:r>
          </w:p>
          <w:p w14:paraId="450519D4" w14:textId="77777777" w:rsidR="00E65751" w:rsidRPr="00CB6329" w:rsidRDefault="00E65751" w:rsidP="00285D6D">
            <w:pPr>
              <w:spacing w:after="0" w:line="228" w:lineRule="auto"/>
              <w:rPr>
                <w:rFonts w:ascii="Times New Roman" w:hAnsi="Times New Roman"/>
                <w:sz w:val="24"/>
                <w:szCs w:val="24"/>
              </w:rPr>
            </w:pPr>
            <w:r w:rsidRPr="00CB6329">
              <w:rPr>
                <w:rFonts w:ascii="Times New Roman" w:hAnsi="Times New Roman"/>
                <w:sz w:val="24"/>
                <w:szCs w:val="24"/>
              </w:rPr>
              <w:t>- утверждение плана работы УИК;</w:t>
            </w:r>
          </w:p>
          <w:p w14:paraId="6FBCA5B1" w14:textId="77777777" w:rsidR="00E65751" w:rsidRPr="00CB6329" w:rsidRDefault="00E65751" w:rsidP="00285D6D">
            <w:pPr>
              <w:spacing w:after="0" w:line="228" w:lineRule="auto"/>
              <w:rPr>
                <w:rFonts w:ascii="Times New Roman" w:hAnsi="Times New Roman"/>
                <w:bCs/>
                <w:sz w:val="24"/>
                <w:szCs w:val="24"/>
              </w:rPr>
            </w:pPr>
            <w:r w:rsidRPr="00CB6329">
              <w:rPr>
                <w:rFonts w:ascii="Times New Roman" w:hAnsi="Times New Roman"/>
                <w:sz w:val="24"/>
                <w:szCs w:val="24"/>
              </w:rPr>
              <w:t xml:space="preserve">- распределение обязанностей между членами </w:t>
            </w:r>
            <w:r w:rsidRPr="00CB6329">
              <w:rPr>
                <w:rFonts w:ascii="Times New Roman" w:hAnsi="Times New Roman"/>
                <w:bCs/>
                <w:sz w:val="24"/>
                <w:szCs w:val="24"/>
              </w:rPr>
              <w:t>УИК с правом решающего голоса;</w:t>
            </w:r>
          </w:p>
          <w:p w14:paraId="332D62AD" w14:textId="77777777" w:rsidR="00E65751" w:rsidRPr="00CB6329" w:rsidRDefault="00E65751" w:rsidP="00285D6D">
            <w:pPr>
              <w:spacing w:after="0" w:line="228" w:lineRule="auto"/>
              <w:rPr>
                <w:rFonts w:ascii="Times New Roman" w:hAnsi="Times New Roman"/>
                <w:sz w:val="24"/>
                <w:szCs w:val="24"/>
              </w:rPr>
            </w:pPr>
            <w:r w:rsidRPr="00CB6329">
              <w:rPr>
                <w:rFonts w:ascii="Times New Roman" w:hAnsi="Times New Roman"/>
                <w:sz w:val="24"/>
                <w:szCs w:val="24"/>
              </w:rPr>
              <w:t>- утверждение графика работы членов УИК;</w:t>
            </w:r>
          </w:p>
          <w:p w14:paraId="6F2F458F" w14:textId="77777777" w:rsidR="00E65751" w:rsidRPr="00CB6329" w:rsidRDefault="00E65751" w:rsidP="00285D6D">
            <w:pPr>
              <w:spacing w:after="0" w:line="228" w:lineRule="auto"/>
              <w:rPr>
                <w:rFonts w:ascii="Times New Roman" w:hAnsi="Times New Roman"/>
                <w:sz w:val="24"/>
                <w:szCs w:val="24"/>
              </w:rPr>
            </w:pPr>
            <w:r w:rsidRPr="00CB6329">
              <w:rPr>
                <w:rFonts w:ascii="Times New Roman" w:hAnsi="Times New Roman"/>
                <w:sz w:val="24"/>
                <w:szCs w:val="24"/>
              </w:rPr>
              <w:t xml:space="preserve">- утверждение схемы размещения технологического и иного оборудования, мест, отведенных для работы участковой избирательной комиссии, наблюдателей и иных лиц, указанных в пункте 3 статьи 30 Федерального закона </w:t>
            </w:r>
          </w:p>
        </w:tc>
        <w:tc>
          <w:tcPr>
            <w:tcW w:w="3543" w:type="dxa"/>
          </w:tcPr>
          <w:p w14:paraId="038C806E" w14:textId="77777777" w:rsidR="00E65751" w:rsidRPr="00CB6329" w:rsidRDefault="00E65751" w:rsidP="006C1E80">
            <w:pPr>
              <w:spacing w:after="0" w:line="228" w:lineRule="auto"/>
              <w:rPr>
                <w:rFonts w:ascii="Times New Roman" w:hAnsi="Times New Roman"/>
                <w:sz w:val="24"/>
                <w:szCs w:val="24"/>
                <w:highlight w:val="yellow"/>
              </w:rPr>
            </w:pPr>
            <w:r w:rsidRPr="00CB6329">
              <w:rPr>
                <w:rFonts w:ascii="Times New Roman" w:hAnsi="Times New Roman"/>
                <w:sz w:val="24"/>
                <w:szCs w:val="24"/>
              </w:rPr>
              <w:t xml:space="preserve">Не позднее </w:t>
            </w:r>
            <w:r>
              <w:rPr>
                <w:rFonts w:ascii="Times New Roman" w:hAnsi="Times New Roman"/>
                <w:sz w:val="24"/>
                <w:szCs w:val="24"/>
              </w:rPr>
              <w:t>2</w:t>
            </w:r>
            <w:r w:rsidR="006C1E80">
              <w:rPr>
                <w:rFonts w:ascii="Times New Roman" w:hAnsi="Times New Roman"/>
                <w:sz w:val="24"/>
                <w:szCs w:val="24"/>
              </w:rPr>
              <w:t>7</w:t>
            </w:r>
            <w:r w:rsidRPr="00435A23">
              <w:rPr>
                <w:rFonts w:ascii="Times New Roman" w:hAnsi="Times New Roman"/>
                <w:sz w:val="24"/>
                <w:szCs w:val="24"/>
              </w:rPr>
              <w:t xml:space="preserve"> августа 20</w:t>
            </w:r>
            <w:r>
              <w:rPr>
                <w:rFonts w:ascii="Times New Roman" w:hAnsi="Times New Roman"/>
                <w:sz w:val="24"/>
                <w:szCs w:val="24"/>
              </w:rPr>
              <w:t>2</w:t>
            </w:r>
            <w:r w:rsidR="006C1E80">
              <w:rPr>
                <w:rFonts w:ascii="Times New Roman" w:hAnsi="Times New Roman"/>
                <w:sz w:val="24"/>
                <w:szCs w:val="24"/>
              </w:rPr>
              <w:t>4</w:t>
            </w:r>
            <w:r w:rsidRPr="00CB6329">
              <w:rPr>
                <w:rFonts w:ascii="Times New Roman" w:hAnsi="Times New Roman"/>
                <w:sz w:val="24"/>
                <w:szCs w:val="24"/>
              </w:rPr>
              <w:t xml:space="preserve"> г.</w:t>
            </w:r>
          </w:p>
        </w:tc>
      </w:tr>
      <w:tr w:rsidR="00E65751" w:rsidRPr="00CB6329" w14:paraId="761AC184" w14:textId="77777777" w:rsidTr="00285D6D">
        <w:trPr>
          <w:cantSplit/>
        </w:trPr>
        <w:tc>
          <w:tcPr>
            <w:tcW w:w="709" w:type="dxa"/>
          </w:tcPr>
          <w:p w14:paraId="4CCA35A3" w14:textId="77777777" w:rsidR="00E65751" w:rsidRPr="00CB6329" w:rsidRDefault="00E65751" w:rsidP="00285D6D">
            <w:pPr>
              <w:spacing w:after="0" w:line="216" w:lineRule="auto"/>
              <w:jc w:val="center"/>
              <w:rPr>
                <w:rFonts w:ascii="Times New Roman" w:hAnsi="Times New Roman"/>
                <w:sz w:val="24"/>
                <w:szCs w:val="24"/>
              </w:rPr>
            </w:pPr>
            <w:r w:rsidRPr="00CB6329">
              <w:rPr>
                <w:rFonts w:ascii="Times New Roman" w:hAnsi="Times New Roman"/>
                <w:sz w:val="24"/>
                <w:szCs w:val="24"/>
              </w:rPr>
              <w:t>1.2</w:t>
            </w:r>
          </w:p>
        </w:tc>
        <w:tc>
          <w:tcPr>
            <w:tcW w:w="5387" w:type="dxa"/>
          </w:tcPr>
          <w:p w14:paraId="047882D0" w14:textId="77777777" w:rsidR="00E65751" w:rsidRPr="00CB6329" w:rsidRDefault="00E65751" w:rsidP="00285D6D">
            <w:pPr>
              <w:spacing w:after="0" w:line="216" w:lineRule="auto"/>
              <w:rPr>
                <w:rFonts w:ascii="Times New Roman" w:hAnsi="Times New Roman"/>
                <w:sz w:val="24"/>
                <w:szCs w:val="24"/>
              </w:rPr>
            </w:pPr>
            <w:r w:rsidRPr="00CB6329">
              <w:rPr>
                <w:rFonts w:ascii="Times New Roman" w:hAnsi="Times New Roman"/>
                <w:sz w:val="24"/>
                <w:szCs w:val="24"/>
              </w:rPr>
              <w:t>Проведение ежедневного приема избирателей</w:t>
            </w:r>
          </w:p>
        </w:tc>
        <w:tc>
          <w:tcPr>
            <w:tcW w:w="3543" w:type="dxa"/>
          </w:tcPr>
          <w:p w14:paraId="1E3F1BD0" w14:textId="77777777" w:rsidR="00E65751" w:rsidRPr="00CB6329" w:rsidRDefault="00E65751" w:rsidP="00285D6D">
            <w:pPr>
              <w:spacing w:after="0" w:line="216" w:lineRule="auto"/>
              <w:rPr>
                <w:rFonts w:ascii="Times New Roman" w:hAnsi="Times New Roman"/>
                <w:sz w:val="24"/>
                <w:szCs w:val="24"/>
              </w:rPr>
            </w:pPr>
            <w:r w:rsidRPr="00CB6329">
              <w:rPr>
                <w:rFonts w:ascii="Times New Roman" w:hAnsi="Times New Roman"/>
                <w:sz w:val="24"/>
                <w:szCs w:val="24"/>
              </w:rPr>
              <w:t xml:space="preserve">В часы работы УИК </w:t>
            </w:r>
          </w:p>
        </w:tc>
      </w:tr>
      <w:tr w:rsidR="00E65751" w:rsidRPr="00CB6329" w14:paraId="4E3E2072" w14:textId="77777777" w:rsidTr="00285D6D">
        <w:tc>
          <w:tcPr>
            <w:tcW w:w="9639" w:type="dxa"/>
            <w:gridSpan w:val="3"/>
          </w:tcPr>
          <w:p w14:paraId="7B7EE5AD" w14:textId="77777777" w:rsidR="00E65751" w:rsidRPr="00CB6329" w:rsidRDefault="00E65751" w:rsidP="00285D6D">
            <w:pPr>
              <w:spacing w:after="0" w:line="240" w:lineRule="auto"/>
              <w:jc w:val="center"/>
              <w:rPr>
                <w:rFonts w:ascii="Times New Roman" w:hAnsi="Times New Roman"/>
                <w:b/>
                <w:sz w:val="24"/>
                <w:szCs w:val="24"/>
              </w:rPr>
            </w:pPr>
            <w:r w:rsidRPr="00CB6329">
              <w:rPr>
                <w:rFonts w:ascii="Times New Roman" w:hAnsi="Times New Roman"/>
                <w:b/>
                <w:sz w:val="24"/>
                <w:szCs w:val="24"/>
              </w:rPr>
              <w:t>2. Информирование избирателей</w:t>
            </w:r>
          </w:p>
        </w:tc>
      </w:tr>
      <w:tr w:rsidR="00E65751" w:rsidRPr="00CB6329" w14:paraId="56A94E52" w14:textId="77777777" w:rsidTr="00285D6D">
        <w:tc>
          <w:tcPr>
            <w:tcW w:w="709" w:type="dxa"/>
          </w:tcPr>
          <w:p w14:paraId="406FA655" w14:textId="77777777" w:rsidR="00E65751" w:rsidRPr="00CB6329" w:rsidRDefault="00E65751" w:rsidP="00285D6D">
            <w:pPr>
              <w:spacing w:after="0" w:line="216" w:lineRule="auto"/>
              <w:jc w:val="center"/>
              <w:rPr>
                <w:rFonts w:ascii="Times New Roman" w:hAnsi="Times New Roman"/>
                <w:sz w:val="24"/>
                <w:szCs w:val="24"/>
              </w:rPr>
            </w:pPr>
            <w:r w:rsidRPr="00CB6329">
              <w:rPr>
                <w:rFonts w:ascii="Times New Roman" w:hAnsi="Times New Roman"/>
                <w:sz w:val="24"/>
                <w:szCs w:val="24"/>
              </w:rPr>
              <w:t>2.1</w:t>
            </w:r>
          </w:p>
        </w:tc>
        <w:tc>
          <w:tcPr>
            <w:tcW w:w="5387" w:type="dxa"/>
          </w:tcPr>
          <w:p w14:paraId="164CDA75" w14:textId="77777777" w:rsidR="00E65751" w:rsidRPr="00CB6329" w:rsidRDefault="00E65751" w:rsidP="00285D6D">
            <w:pPr>
              <w:spacing w:after="0" w:line="216" w:lineRule="auto"/>
              <w:rPr>
                <w:rFonts w:ascii="Times New Roman" w:hAnsi="Times New Roman"/>
                <w:sz w:val="24"/>
                <w:szCs w:val="24"/>
              </w:rPr>
            </w:pPr>
            <w:r w:rsidRPr="00CB6329">
              <w:rPr>
                <w:rFonts w:ascii="Times New Roman" w:hAnsi="Times New Roman"/>
                <w:sz w:val="24"/>
                <w:szCs w:val="24"/>
              </w:rPr>
              <w:t>Оборудование (размещение) информационного стенда</w:t>
            </w:r>
          </w:p>
        </w:tc>
        <w:tc>
          <w:tcPr>
            <w:tcW w:w="3543" w:type="dxa"/>
          </w:tcPr>
          <w:p w14:paraId="1D656A3C" w14:textId="4FC39E08" w:rsidR="00E65751" w:rsidRPr="00CB6329" w:rsidRDefault="00E65751" w:rsidP="00C649FB">
            <w:pPr>
              <w:spacing w:after="0" w:line="216" w:lineRule="auto"/>
              <w:rPr>
                <w:rFonts w:ascii="Times New Roman" w:hAnsi="Times New Roman"/>
                <w:sz w:val="24"/>
                <w:szCs w:val="24"/>
              </w:rPr>
            </w:pPr>
            <w:r w:rsidRPr="00CB6329">
              <w:rPr>
                <w:rFonts w:ascii="Times New Roman" w:hAnsi="Times New Roman"/>
                <w:sz w:val="24"/>
                <w:szCs w:val="24"/>
              </w:rPr>
              <w:t xml:space="preserve">Не позднее </w:t>
            </w:r>
            <w:r>
              <w:rPr>
                <w:rFonts w:ascii="Times New Roman" w:hAnsi="Times New Roman"/>
                <w:sz w:val="24"/>
                <w:szCs w:val="24"/>
              </w:rPr>
              <w:t>2</w:t>
            </w:r>
            <w:r w:rsidR="00B07DB6">
              <w:rPr>
                <w:rFonts w:ascii="Times New Roman" w:hAnsi="Times New Roman"/>
                <w:sz w:val="24"/>
                <w:szCs w:val="24"/>
              </w:rPr>
              <w:t>8</w:t>
            </w:r>
            <w:r w:rsidRPr="00435A23">
              <w:rPr>
                <w:rFonts w:ascii="Times New Roman" w:hAnsi="Times New Roman"/>
                <w:sz w:val="24"/>
                <w:szCs w:val="24"/>
              </w:rPr>
              <w:t xml:space="preserve"> августа 20</w:t>
            </w:r>
            <w:r>
              <w:rPr>
                <w:rFonts w:ascii="Times New Roman" w:hAnsi="Times New Roman"/>
                <w:sz w:val="24"/>
                <w:szCs w:val="24"/>
              </w:rPr>
              <w:t>2</w:t>
            </w:r>
            <w:r w:rsidR="00C649FB">
              <w:rPr>
                <w:rFonts w:ascii="Times New Roman" w:hAnsi="Times New Roman"/>
                <w:sz w:val="24"/>
                <w:szCs w:val="24"/>
              </w:rPr>
              <w:t>4</w:t>
            </w:r>
            <w:r w:rsidRPr="00CB6329">
              <w:rPr>
                <w:rFonts w:ascii="Times New Roman" w:hAnsi="Times New Roman"/>
                <w:sz w:val="24"/>
                <w:szCs w:val="24"/>
              </w:rPr>
              <w:t xml:space="preserve"> г.</w:t>
            </w:r>
          </w:p>
        </w:tc>
      </w:tr>
      <w:tr w:rsidR="00E65751" w:rsidRPr="00CB6329" w14:paraId="68A80920" w14:textId="77777777" w:rsidTr="00285D6D">
        <w:tc>
          <w:tcPr>
            <w:tcW w:w="709" w:type="dxa"/>
          </w:tcPr>
          <w:p w14:paraId="382E876A"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t>2.2</w:t>
            </w:r>
          </w:p>
        </w:tc>
        <w:tc>
          <w:tcPr>
            <w:tcW w:w="5387" w:type="dxa"/>
          </w:tcPr>
          <w:p w14:paraId="6C0DCF5D"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Размещение информационных материалов на информационном стенде, актуализация этих материалов</w:t>
            </w:r>
          </w:p>
        </w:tc>
        <w:tc>
          <w:tcPr>
            <w:tcW w:w="3543" w:type="dxa"/>
          </w:tcPr>
          <w:p w14:paraId="68D9052A"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Весь период</w:t>
            </w:r>
          </w:p>
        </w:tc>
      </w:tr>
      <w:tr w:rsidR="00E65751" w:rsidRPr="00CB6329" w14:paraId="60ADF7D5" w14:textId="77777777" w:rsidTr="00285D6D">
        <w:tc>
          <w:tcPr>
            <w:tcW w:w="709" w:type="dxa"/>
          </w:tcPr>
          <w:p w14:paraId="11730DE9"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t>2.3</w:t>
            </w:r>
          </w:p>
        </w:tc>
        <w:tc>
          <w:tcPr>
            <w:tcW w:w="5387" w:type="dxa"/>
          </w:tcPr>
          <w:p w14:paraId="05E94BBC"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Оповещение избирателей о времени и месте голосования, заполнение приглашений для избирателей, доставка их избирателям</w:t>
            </w:r>
          </w:p>
        </w:tc>
        <w:tc>
          <w:tcPr>
            <w:tcW w:w="3543" w:type="dxa"/>
          </w:tcPr>
          <w:p w14:paraId="620B2597" w14:textId="2F582D4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 xml:space="preserve">Не позднее </w:t>
            </w:r>
            <w:r w:rsidR="00C649FB">
              <w:rPr>
                <w:rFonts w:ascii="Times New Roman" w:hAnsi="Times New Roman"/>
                <w:sz w:val="24"/>
                <w:szCs w:val="24"/>
              </w:rPr>
              <w:t>2</w:t>
            </w:r>
            <w:r w:rsidR="00B07DB6">
              <w:rPr>
                <w:rFonts w:ascii="Times New Roman" w:hAnsi="Times New Roman"/>
                <w:sz w:val="24"/>
                <w:szCs w:val="24"/>
              </w:rPr>
              <w:t>8</w:t>
            </w:r>
            <w:r w:rsidR="00C649FB" w:rsidRPr="00435A23">
              <w:rPr>
                <w:rFonts w:ascii="Times New Roman" w:hAnsi="Times New Roman"/>
                <w:sz w:val="24"/>
                <w:szCs w:val="24"/>
              </w:rPr>
              <w:t xml:space="preserve"> августа 20</w:t>
            </w:r>
            <w:r w:rsidR="00C649FB">
              <w:rPr>
                <w:rFonts w:ascii="Times New Roman" w:hAnsi="Times New Roman"/>
                <w:sz w:val="24"/>
                <w:szCs w:val="24"/>
              </w:rPr>
              <w:t>24</w:t>
            </w:r>
            <w:r w:rsidR="00C649FB" w:rsidRPr="00CB6329">
              <w:rPr>
                <w:rFonts w:ascii="Times New Roman" w:hAnsi="Times New Roman"/>
                <w:sz w:val="24"/>
                <w:szCs w:val="24"/>
              </w:rPr>
              <w:t xml:space="preserve"> г.</w:t>
            </w:r>
          </w:p>
        </w:tc>
      </w:tr>
      <w:tr w:rsidR="00E65751" w:rsidRPr="00CB6329" w14:paraId="392EA2CC" w14:textId="77777777" w:rsidTr="00285D6D">
        <w:tc>
          <w:tcPr>
            <w:tcW w:w="709" w:type="dxa"/>
          </w:tcPr>
          <w:p w14:paraId="0D098863"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t>2.4</w:t>
            </w:r>
          </w:p>
        </w:tc>
        <w:tc>
          <w:tcPr>
            <w:tcW w:w="5387" w:type="dxa"/>
          </w:tcPr>
          <w:p w14:paraId="41C207EB"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Размещение информационных материалов на территории избирательного участка </w:t>
            </w:r>
          </w:p>
        </w:tc>
        <w:tc>
          <w:tcPr>
            <w:tcW w:w="3543" w:type="dxa"/>
          </w:tcPr>
          <w:p w14:paraId="4BB6A6ED"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После получения информационных материалов</w:t>
            </w:r>
          </w:p>
        </w:tc>
      </w:tr>
      <w:tr w:rsidR="00E65751" w:rsidRPr="00CB6329" w14:paraId="63F59A9E" w14:textId="77777777" w:rsidTr="00285D6D">
        <w:tc>
          <w:tcPr>
            <w:tcW w:w="709" w:type="dxa"/>
          </w:tcPr>
          <w:p w14:paraId="4D2837A3"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t>2.5</w:t>
            </w:r>
          </w:p>
        </w:tc>
        <w:tc>
          <w:tcPr>
            <w:tcW w:w="5387" w:type="dxa"/>
          </w:tcPr>
          <w:p w14:paraId="1AEB45A7"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Контроль за надлежащим содержанием специальных мест, выделенных органами местного самоуправления для размещения печатных агитационных материалов на территории избирательного участка</w:t>
            </w:r>
          </w:p>
        </w:tc>
        <w:tc>
          <w:tcPr>
            <w:tcW w:w="3543" w:type="dxa"/>
          </w:tcPr>
          <w:p w14:paraId="4EDBDE8D"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Постоянно</w:t>
            </w:r>
          </w:p>
        </w:tc>
      </w:tr>
      <w:tr w:rsidR="00E65751" w:rsidRPr="00CB6329" w14:paraId="7FA1E306" w14:textId="77777777" w:rsidTr="00285D6D">
        <w:tc>
          <w:tcPr>
            <w:tcW w:w="709" w:type="dxa"/>
          </w:tcPr>
          <w:p w14:paraId="60397F9B"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t>2.6</w:t>
            </w:r>
          </w:p>
        </w:tc>
        <w:tc>
          <w:tcPr>
            <w:tcW w:w="5387" w:type="dxa"/>
          </w:tcPr>
          <w:p w14:paraId="18E13FD8"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Контроль за соблюдением на территории избирательного участка порядка проведения предвыборной агитации</w:t>
            </w:r>
          </w:p>
        </w:tc>
        <w:tc>
          <w:tcPr>
            <w:tcW w:w="3543" w:type="dxa"/>
          </w:tcPr>
          <w:p w14:paraId="145AEF7A"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Постоянно</w:t>
            </w:r>
          </w:p>
        </w:tc>
      </w:tr>
      <w:tr w:rsidR="00E65751" w:rsidRPr="00CB6329" w14:paraId="16043587" w14:textId="77777777" w:rsidTr="00285D6D">
        <w:tc>
          <w:tcPr>
            <w:tcW w:w="9639" w:type="dxa"/>
            <w:gridSpan w:val="3"/>
          </w:tcPr>
          <w:p w14:paraId="008F56DE" w14:textId="77777777" w:rsidR="00E65751" w:rsidRPr="00CB6329" w:rsidRDefault="00E65751" w:rsidP="00285D6D">
            <w:pPr>
              <w:spacing w:after="0" w:line="240" w:lineRule="auto"/>
              <w:jc w:val="center"/>
              <w:rPr>
                <w:rFonts w:ascii="Times New Roman" w:hAnsi="Times New Roman"/>
                <w:b/>
                <w:sz w:val="24"/>
                <w:szCs w:val="24"/>
              </w:rPr>
            </w:pPr>
            <w:r w:rsidRPr="00CB6329">
              <w:rPr>
                <w:rFonts w:ascii="Times New Roman" w:hAnsi="Times New Roman"/>
                <w:b/>
                <w:sz w:val="24"/>
                <w:szCs w:val="24"/>
              </w:rPr>
              <w:t>3. Работа со списком избирателей</w:t>
            </w:r>
          </w:p>
        </w:tc>
      </w:tr>
      <w:tr w:rsidR="00E65751" w:rsidRPr="00CB6329" w14:paraId="09BE9207" w14:textId="77777777" w:rsidTr="00285D6D">
        <w:tc>
          <w:tcPr>
            <w:tcW w:w="709" w:type="dxa"/>
          </w:tcPr>
          <w:p w14:paraId="3A863C55"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t>3.1</w:t>
            </w:r>
          </w:p>
        </w:tc>
        <w:tc>
          <w:tcPr>
            <w:tcW w:w="5387" w:type="dxa"/>
          </w:tcPr>
          <w:p w14:paraId="4AC56860" w14:textId="0650CB59" w:rsidR="00E65751" w:rsidRPr="00CB6329" w:rsidRDefault="00E65751" w:rsidP="005E3CCB">
            <w:pPr>
              <w:spacing w:after="0" w:line="240" w:lineRule="auto"/>
              <w:rPr>
                <w:rFonts w:ascii="Times New Roman" w:hAnsi="Times New Roman"/>
                <w:sz w:val="24"/>
                <w:szCs w:val="24"/>
              </w:rPr>
            </w:pPr>
            <w:r w:rsidRPr="00CB6329">
              <w:rPr>
                <w:rFonts w:ascii="Times New Roman" w:hAnsi="Times New Roman"/>
                <w:sz w:val="24"/>
                <w:szCs w:val="24"/>
              </w:rPr>
              <w:t xml:space="preserve">Получение списка избирателей в </w:t>
            </w:r>
            <w:r w:rsidR="00B07DB6">
              <w:rPr>
                <w:rFonts w:ascii="Times New Roman" w:hAnsi="Times New Roman"/>
                <w:sz w:val="24"/>
                <w:szCs w:val="24"/>
              </w:rPr>
              <w:t>Т</w:t>
            </w:r>
            <w:r w:rsidR="005E3CCB">
              <w:rPr>
                <w:rFonts w:ascii="Times New Roman" w:hAnsi="Times New Roman"/>
                <w:sz w:val="24"/>
                <w:szCs w:val="24"/>
              </w:rPr>
              <w:t xml:space="preserve">ИК </w:t>
            </w:r>
          </w:p>
        </w:tc>
        <w:tc>
          <w:tcPr>
            <w:tcW w:w="3543" w:type="dxa"/>
          </w:tcPr>
          <w:p w14:paraId="124204CB" w14:textId="62DACCA2" w:rsidR="00E65751" w:rsidRPr="003859F8" w:rsidRDefault="00E65751" w:rsidP="005E3CCB">
            <w:pPr>
              <w:spacing w:after="0" w:line="240" w:lineRule="auto"/>
              <w:rPr>
                <w:rFonts w:ascii="Times New Roman" w:hAnsi="Times New Roman"/>
                <w:sz w:val="24"/>
                <w:szCs w:val="24"/>
              </w:rPr>
            </w:pPr>
            <w:r w:rsidRPr="003859F8">
              <w:rPr>
                <w:rFonts w:ascii="Times New Roman" w:hAnsi="Times New Roman"/>
                <w:sz w:val="24"/>
                <w:szCs w:val="24"/>
              </w:rPr>
              <w:t xml:space="preserve">Не позднее </w:t>
            </w:r>
            <w:r w:rsidR="005E3CCB">
              <w:rPr>
                <w:rFonts w:ascii="Times New Roman" w:hAnsi="Times New Roman"/>
                <w:sz w:val="24"/>
                <w:szCs w:val="24"/>
              </w:rPr>
              <w:t>2</w:t>
            </w:r>
            <w:r w:rsidR="00B07DB6">
              <w:rPr>
                <w:rFonts w:ascii="Times New Roman" w:hAnsi="Times New Roman"/>
                <w:sz w:val="24"/>
                <w:szCs w:val="24"/>
              </w:rPr>
              <w:t>8</w:t>
            </w:r>
            <w:r>
              <w:rPr>
                <w:rFonts w:ascii="Times New Roman" w:hAnsi="Times New Roman"/>
                <w:sz w:val="24"/>
                <w:szCs w:val="24"/>
              </w:rPr>
              <w:t xml:space="preserve"> августа 202</w:t>
            </w:r>
            <w:r w:rsidR="005E3CCB">
              <w:rPr>
                <w:rFonts w:ascii="Times New Roman" w:hAnsi="Times New Roman"/>
                <w:sz w:val="24"/>
                <w:szCs w:val="24"/>
              </w:rPr>
              <w:t>4</w:t>
            </w:r>
            <w:r>
              <w:rPr>
                <w:rFonts w:ascii="Times New Roman" w:hAnsi="Times New Roman"/>
                <w:sz w:val="24"/>
                <w:szCs w:val="24"/>
              </w:rPr>
              <w:t xml:space="preserve"> г.</w:t>
            </w:r>
            <w:r w:rsidRPr="003859F8">
              <w:rPr>
                <w:rFonts w:ascii="Times New Roman" w:hAnsi="Times New Roman"/>
                <w:sz w:val="24"/>
                <w:szCs w:val="24"/>
              </w:rPr>
              <w:t xml:space="preserve"> </w:t>
            </w:r>
          </w:p>
        </w:tc>
      </w:tr>
      <w:tr w:rsidR="00E65751" w:rsidRPr="00CB6329" w14:paraId="33BBD933" w14:textId="77777777" w:rsidTr="00285D6D">
        <w:tc>
          <w:tcPr>
            <w:tcW w:w="709" w:type="dxa"/>
          </w:tcPr>
          <w:p w14:paraId="6EF4C572"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t>3.2</w:t>
            </w:r>
          </w:p>
        </w:tc>
        <w:tc>
          <w:tcPr>
            <w:tcW w:w="5387" w:type="dxa"/>
          </w:tcPr>
          <w:p w14:paraId="3F479B61"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Представление списка избирателей избирателям для ознакомления и дополнительного уточнения</w:t>
            </w:r>
          </w:p>
        </w:tc>
        <w:tc>
          <w:tcPr>
            <w:tcW w:w="3543" w:type="dxa"/>
          </w:tcPr>
          <w:p w14:paraId="3920A08B" w14:textId="59A10C3B" w:rsidR="00E65751" w:rsidRPr="003859F8" w:rsidRDefault="00DB23C6" w:rsidP="00DB23C6">
            <w:pPr>
              <w:spacing w:after="0" w:line="240" w:lineRule="auto"/>
              <w:rPr>
                <w:rFonts w:ascii="Times New Roman" w:hAnsi="Times New Roman"/>
                <w:sz w:val="24"/>
                <w:szCs w:val="24"/>
              </w:rPr>
            </w:pPr>
            <w:r>
              <w:rPr>
                <w:rFonts w:ascii="Times New Roman" w:hAnsi="Times New Roman"/>
                <w:sz w:val="24"/>
                <w:szCs w:val="24"/>
              </w:rPr>
              <w:t>с</w:t>
            </w:r>
            <w:r w:rsidR="00E65751">
              <w:rPr>
                <w:rFonts w:ascii="Times New Roman" w:hAnsi="Times New Roman"/>
                <w:sz w:val="24"/>
                <w:szCs w:val="24"/>
              </w:rPr>
              <w:t xml:space="preserve"> </w:t>
            </w:r>
            <w:r>
              <w:rPr>
                <w:rFonts w:ascii="Times New Roman" w:hAnsi="Times New Roman"/>
                <w:sz w:val="24"/>
                <w:szCs w:val="24"/>
              </w:rPr>
              <w:t>2</w:t>
            </w:r>
            <w:r w:rsidR="00B07DB6">
              <w:rPr>
                <w:rFonts w:ascii="Times New Roman" w:hAnsi="Times New Roman"/>
                <w:sz w:val="24"/>
                <w:szCs w:val="24"/>
              </w:rPr>
              <w:t>8</w:t>
            </w:r>
            <w:r w:rsidR="00E65751">
              <w:rPr>
                <w:rFonts w:ascii="Times New Roman" w:hAnsi="Times New Roman"/>
                <w:sz w:val="24"/>
                <w:szCs w:val="24"/>
              </w:rPr>
              <w:t xml:space="preserve"> августа по 07 сентября 202</w:t>
            </w:r>
            <w:r>
              <w:rPr>
                <w:rFonts w:ascii="Times New Roman" w:hAnsi="Times New Roman"/>
                <w:sz w:val="24"/>
                <w:szCs w:val="24"/>
              </w:rPr>
              <w:t>4</w:t>
            </w:r>
            <w:r w:rsidR="00E65751">
              <w:rPr>
                <w:rFonts w:ascii="Times New Roman" w:hAnsi="Times New Roman"/>
                <w:sz w:val="24"/>
                <w:szCs w:val="24"/>
              </w:rPr>
              <w:t xml:space="preserve"> г.</w:t>
            </w:r>
          </w:p>
        </w:tc>
      </w:tr>
      <w:tr w:rsidR="00E65751" w:rsidRPr="00CB6329" w14:paraId="4421080E" w14:textId="77777777" w:rsidTr="00285D6D">
        <w:tc>
          <w:tcPr>
            <w:tcW w:w="709" w:type="dxa"/>
          </w:tcPr>
          <w:p w14:paraId="48885829"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t>3.3</w:t>
            </w:r>
          </w:p>
        </w:tc>
        <w:tc>
          <w:tcPr>
            <w:tcW w:w="5387" w:type="dxa"/>
          </w:tcPr>
          <w:p w14:paraId="31AB068B" w14:textId="77777777" w:rsidR="00E65751" w:rsidRPr="00CB6329" w:rsidRDefault="00E65751" w:rsidP="00285D6D">
            <w:pPr>
              <w:spacing w:after="0" w:line="240" w:lineRule="auto"/>
              <w:rPr>
                <w:rFonts w:ascii="Times New Roman" w:hAnsi="Times New Roman"/>
                <w:sz w:val="24"/>
                <w:szCs w:val="24"/>
              </w:rPr>
            </w:pPr>
            <w:r w:rsidRPr="00150CDA">
              <w:rPr>
                <w:rFonts w:ascii="Times New Roman" w:hAnsi="Times New Roman"/>
                <w:sz w:val="24"/>
                <w:szCs w:val="24"/>
              </w:rPr>
              <w:t xml:space="preserve">Рассмотрение заявления избирателя о включении его в список избирателей, об ошибке или </w:t>
            </w:r>
            <w:r w:rsidRPr="00150CDA">
              <w:rPr>
                <w:rFonts w:ascii="Times New Roman" w:hAnsi="Times New Roman"/>
                <w:sz w:val="24"/>
                <w:szCs w:val="24"/>
              </w:rPr>
              <w:lastRenderedPageBreak/>
              <w:t>неточности в сведениях о нем, внесенных в список избирателей и устранение ошибки или неточности либо принятие решения об отклонении заявления</w:t>
            </w:r>
          </w:p>
        </w:tc>
        <w:tc>
          <w:tcPr>
            <w:tcW w:w="3543" w:type="dxa"/>
          </w:tcPr>
          <w:p w14:paraId="0926E0AF" w14:textId="77777777" w:rsidR="00E65751" w:rsidRDefault="00E65751" w:rsidP="00285D6D">
            <w:pPr>
              <w:widowControl w:val="0"/>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lastRenderedPageBreak/>
              <w:t xml:space="preserve">Весь период, в течение 24 часов с момента поступления </w:t>
            </w:r>
            <w:r w:rsidRPr="00CB6329">
              <w:rPr>
                <w:rFonts w:ascii="Times New Roman" w:hAnsi="Times New Roman"/>
                <w:sz w:val="24"/>
                <w:szCs w:val="24"/>
              </w:rPr>
              <w:lastRenderedPageBreak/>
              <w:t>заявления, официального документа.</w:t>
            </w:r>
          </w:p>
          <w:p w14:paraId="3386596A" w14:textId="125F27CD" w:rsidR="00E65751" w:rsidRPr="00CB6329" w:rsidRDefault="00E65751" w:rsidP="00BA0C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w:t>
            </w:r>
            <w:r w:rsidR="00BA0CA9">
              <w:rPr>
                <w:rFonts w:ascii="Times New Roman" w:hAnsi="Times New Roman"/>
                <w:sz w:val="24"/>
                <w:szCs w:val="24"/>
              </w:rPr>
              <w:t xml:space="preserve"> </w:t>
            </w:r>
            <w:r w:rsidRPr="00CB6329">
              <w:rPr>
                <w:rFonts w:ascii="Times New Roman" w:hAnsi="Times New Roman"/>
                <w:sz w:val="24"/>
                <w:szCs w:val="24"/>
              </w:rPr>
              <w:t>сентября 20</w:t>
            </w:r>
            <w:r>
              <w:rPr>
                <w:rFonts w:ascii="Times New Roman" w:hAnsi="Times New Roman"/>
                <w:sz w:val="24"/>
                <w:szCs w:val="24"/>
              </w:rPr>
              <w:t>2</w:t>
            </w:r>
            <w:r w:rsidR="00BA0CA9">
              <w:rPr>
                <w:rFonts w:ascii="Times New Roman" w:hAnsi="Times New Roman"/>
                <w:sz w:val="24"/>
                <w:szCs w:val="24"/>
              </w:rPr>
              <w:t>4</w:t>
            </w:r>
            <w:r w:rsidRPr="00CB6329">
              <w:rPr>
                <w:rFonts w:ascii="Times New Roman" w:hAnsi="Times New Roman"/>
                <w:sz w:val="24"/>
                <w:szCs w:val="24"/>
              </w:rPr>
              <w:t> г. – в течение двух часов с момента обращения, но не позднее установленного времени окончания голосования</w:t>
            </w:r>
          </w:p>
        </w:tc>
      </w:tr>
      <w:tr w:rsidR="00E65751" w:rsidRPr="00CB6329" w14:paraId="0AAC0F02" w14:textId="77777777" w:rsidTr="00285D6D">
        <w:tc>
          <w:tcPr>
            <w:tcW w:w="709" w:type="dxa"/>
          </w:tcPr>
          <w:p w14:paraId="423EE50A"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lastRenderedPageBreak/>
              <w:t>3.4</w:t>
            </w:r>
          </w:p>
        </w:tc>
        <w:tc>
          <w:tcPr>
            <w:tcW w:w="5387" w:type="dxa"/>
          </w:tcPr>
          <w:p w14:paraId="01E59651"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Дополнительное включение избирателей в список избирателей на основании заявлений избирателей и официальных документов</w:t>
            </w:r>
            <w:r>
              <w:rPr>
                <w:rFonts w:ascii="Times New Roman" w:hAnsi="Times New Roman"/>
                <w:sz w:val="24"/>
                <w:szCs w:val="24"/>
              </w:rPr>
              <w:t xml:space="preserve"> </w:t>
            </w:r>
          </w:p>
        </w:tc>
        <w:tc>
          <w:tcPr>
            <w:tcW w:w="3543" w:type="dxa"/>
          </w:tcPr>
          <w:p w14:paraId="5FC44132" w14:textId="77777777" w:rsidR="00E65751"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 xml:space="preserve">Весь период, в течение 24 часов с момента поступления заявления, официального документа. </w:t>
            </w:r>
          </w:p>
          <w:p w14:paraId="0705F59C" w14:textId="67869A51" w:rsidR="00E65751" w:rsidRPr="00CB6329" w:rsidRDefault="00E65751" w:rsidP="00F31D7C">
            <w:pPr>
              <w:spacing w:after="0" w:line="240" w:lineRule="auto"/>
              <w:rPr>
                <w:rFonts w:ascii="Times New Roman" w:hAnsi="Times New Roman"/>
                <w:sz w:val="24"/>
                <w:szCs w:val="24"/>
              </w:rPr>
            </w:pPr>
            <w:r>
              <w:rPr>
                <w:rFonts w:ascii="Times New Roman" w:hAnsi="Times New Roman"/>
                <w:sz w:val="24"/>
                <w:szCs w:val="24"/>
              </w:rPr>
              <w:t>08</w:t>
            </w:r>
            <w:r w:rsidR="00F31D7C">
              <w:rPr>
                <w:rFonts w:ascii="Times New Roman" w:hAnsi="Times New Roman"/>
                <w:sz w:val="24"/>
                <w:szCs w:val="24"/>
              </w:rPr>
              <w:t xml:space="preserve"> </w:t>
            </w:r>
            <w:r w:rsidRPr="00CB6329">
              <w:rPr>
                <w:rFonts w:ascii="Times New Roman" w:hAnsi="Times New Roman"/>
                <w:sz w:val="24"/>
                <w:szCs w:val="24"/>
              </w:rPr>
              <w:t>сентября 20</w:t>
            </w:r>
            <w:r>
              <w:rPr>
                <w:rFonts w:ascii="Times New Roman" w:hAnsi="Times New Roman"/>
                <w:sz w:val="24"/>
                <w:szCs w:val="24"/>
              </w:rPr>
              <w:t>23</w:t>
            </w:r>
            <w:r w:rsidRPr="00CB6329">
              <w:rPr>
                <w:rFonts w:ascii="Times New Roman" w:hAnsi="Times New Roman"/>
                <w:sz w:val="24"/>
                <w:szCs w:val="24"/>
              </w:rPr>
              <w:t> г. – в течение двух часов с момента обращения, но не позднее установленного времени окончания голосования</w:t>
            </w:r>
          </w:p>
        </w:tc>
      </w:tr>
      <w:tr w:rsidR="00E65751" w:rsidRPr="00CB6329" w14:paraId="3B8EE09D" w14:textId="77777777" w:rsidTr="00285D6D">
        <w:tc>
          <w:tcPr>
            <w:tcW w:w="709" w:type="dxa"/>
          </w:tcPr>
          <w:p w14:paraId="05C86F16" w14:textId="77777777" w:rsidR="00E65751" w:rsidRPr="00CB6329" w:rsidRDefault="00E65751" w:rsidP="00285D6D">
            <w:pPr>
              <w:spacing w:after="0" w:line="240" w:lineRule="auto"/>
              <w:jc w:val="center"/>
              <w:rPr>
                <w:rFonts w:ascii="Times New Roman" w:hAnsi="Times New Roman"/>
                <w:sz w:val="24"/>
                <w:szCs w:val="24"/>
              </w:rPr>
            </w:pPr>
            <w:r>
              <w:rPr>
                <w:rFonts w:ascii="Times New Roman" w:hAnsi="Times New Roman"/>
                <w:sz w:val="24"/>
                <w:szCs w:val="24"/>
              </w:rPr>
              <w:t>3.5</w:t>
            </w:r>
          </w:p>
        </w:tc>
        <w:tc>
          <w:tcPr>
            <w:tcW w:w="5387" w:type="dxa"/>
          </w:tcPr>
          <w:p w14:paraId="755A4AAC"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Проведение заседания УИК в случае необходимости принятия решения об отказе в удовлетворении заявления избирателя об уточнении сведений о нем, имеющихся в списке избирателей, об отказе в дополнительном включении его в список избирателей</w:t>
            </w:r>
          </w:p>
        </w:tc>
        <w:tc>
          <w:tcPr>
            <w:tcW w:w="3543" w:type="dxa"/>
          </w:tcPr>
          <w:p w14:paraId="23EFA4B8" w14:textId="77777777" w:rsidR="00E65751" w:rsidRPr="00CB6329" w:rsidRDefault="00E65751" w:rsidP="00F31D7C">
            <w:pPr>
              <w:spacing w:after="0" w:line="240" w:lineRule="auto"/>
              <w:rPr>
                <w:rFonts w:ascii="Times New Roman" w:hAnsi="Times New Roman"/>
                <w:sz w:val="24"/>
                <w:szCs w:val="24"/>
              </w:rPr>
            </w:pPr>
            <w:r w:rsidRPr="00CB6329">
              <w:rPr>
                <w:rFonts w:ascii="Times New Roman" w:hAnsi="Times New Roman"/>
                <w:sz w:val="24"/>
                <w:szCs w:val="24"/>
              </w:rPr>
              <w:t xml:space="preserve">В течение 24 часов с момента поступления заявления. </w:t>
            </w:r>
            <w:r>
              <w:rPr>
                <w:rFonts w:ascii="Times New Roman" w:hAnsi="Times New Roman"/>
                <w:sz w:val="24"/>
                <w:szCs w:val="24"/>
              </w:rPr>
              <w:t>08</w:t>
            </w:r>
            <w:r w:rsidR="00F31D7C">
              <w:rPr>
                <w:rFonts w:ascii="Times New Roman" w:hAnsi="Times New Roman"/>
                <w:sz w:val="24"/>
                <w:szCs w:val="24"/>
              </w:rPr>
              <w:t xml:space="preserve"> </w:t>
            </w:r>
            <w:r w:rsidRPr="00CB6329">
              <w:rPr>
                <w:rFonts w:ascii="Times New Roman" w:hAnsi="Times New Roman"/>
                <w:sz w:val="24"/>
                <w:szCs w:val="24"/>
              </w:rPr>
              <w:t>сентября 20</w:t>
            </w:r>
            <w:r>
              <w:rPr>
                <w:rFonts w:ascii="Times New Roman" w:hAnsi="Times New Roman"/>
                <w:sz w:val="24"/>
                <w:szCs w:val="24"/>
              </w:rPr>
              <w:t>2</w:t>
            </w:r>
            <w:r w:rsidR="00F31D7C">
              <w:rPr>
                <w:rFonts w:ascii="Times New Roman" w:hAnsi="Times New Roman"/>
                <w:sz w:val="24"/>
                <w:szCs w:val="24"/>
              </w:rPr>
              <w:t>4</w:t>
            </w:r>
            <w:r w:rsidRPr="00CB6329">
              <w:rPr>
                <w:rFonts w:ascii="Times New Roman" w:hAnsi="Times New Roman"/>
                <w:sz w:val="24"/>
                <w:szCs w:val="24"/>
              </w:rPr>
              <w:t xml:space="preserve"> г. – в течение двух часов с момента обращения, но не позднее установленного времени окончания голосования</w:t>
            </w:r>
          </w:p>
        </w:tc>
      </w:tr>
      <w:tr w:rsidR="00E65751" w:rsidRPr="00CB6329" w14:paraId="09D51483" w14:textId="77777777" w:rsidTr="00285D6D">
        <w:tc>
          <w:tcPr>
            <w:tcW w:w="709" w:type="dxa"/>
          </w:tcPr>
          <w:p w14:paraId="734BC298" w14:textId="77777777" w:rsidR="00E65751" w:rsidRPr="00CB6329" w:rsidRDefault="00E65751" w:rsidP="00285D6D">
            <w:pPr>
              <w:spacing w:after="0" w:line="240" w:lineRule="auto"/>
              <w:jc w:val="center"/>
              <w:rPr>
                <w:rFonts w:ascii="Times New Roman" w:hAnsi="Times New Roman"/>
                <w:sz w:val="24"/>
                <w:szCs w:val="24"/>
              </w:rPr>
            </w:pPr>
            <w:r>
              <w:rPr>
                <w:rFonts w:ascii="Times New Roman" w:hAnsi="Times New Roman"/>
                <w:sz w:val="24"/>
                <w:szCs w:val="24"/>
              </w:rPr>
              <w:t>3.6</w:t>
            </w:r>
          </w:p>
        </w:tc>
        <w:tc>
          <w:tcPr>
            <w:tcW w:w="5387" w:type="dxa"/>
          </w:tcPr>
          <w:p w14:paraId="3C754013"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Исключение избирателей из списка избирателей на основании официальных документов</w:t>
            </w:r>
          </w:p>
        </w:tc>
        <w:tc>
          <w:tcPr>
            <w:tcW w:w="3543" w:type="dxa"/>
          </w:tcPr>
          <w:p w14:paraId="7927E04E"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Весь период, незамедлительно после поступления официального документа</w:t>
            </w:r>
          </w:p>
        </w:tc>
      </w:tr>
      <w:tr w:rsidR="00E65751" w:rsidRPr="00CB6329" w14:paraId="067AEBEC" w14:textId="77777777" w:rsidTr="00285D6D">
        <w:trPr>
          <w:cantSplit/>
        </w:trPr>
        <w:tc>
          <w:tcPr>
            <w:tcW w:w="709" w:type="dxa"/>
          </w:tcPr>
          <w:p w14:paraId="4E80A8F3" w14:textId="77777777" w:rsidR="00E65751" w:rsidRPr="00CB6329" w:rsidRDefault="00E65751" w:rsidP="00F31D7C">
            <w:pPr>
              <w:spacing w:after="0" w:line="240" w:lineRule="auto"/>
              <w:jc w:val="center"/>
              <w:rPr>
                <w:rFonts w:ascii="Times New Roman" w:hAnsi="Times New Roman"/>
                <w:sz w:val="24"/>
                <w:szCs w:val="24"/>
              </w:rPr>
            </w:pPr>
            <w:r>
              <w:rPr>
                <w:rFonts w:ascii="Times New Roman" w:hAnsi="Times New Roman"/>
                <w:sz w:val="24"/>
                <w:szCs w:val="24"/>
              </w:rPr>
              <w:t>3.</w:t>
            </w:r>
            <w:r w:rsidR="00F31D7C">
              <w:rPr>
                <w:rFonts w:ascii="Times New Roman" w:hAnsi="Times New Roman"/>
                <w:sz w:val="24"/>
                <w:szCs w:val="24"/>
              </w:rPr>
              <w:t>7</w:t>
            </w:r>
          </w:p>
        </w:tc>
        <w:tc>
          <w:tcPr>
            <w:tcW w:w="5387" w:type="dxa"/>
          </w:tcPr>
          <w:p w14:paraId="38DE576E" w14:textId="77777777" w:rsidR="00E65751" w:rsidRPr="00CB6329" w:rsidRDefault="00E65751" w:rsidP="00285D6D">
            <w:pPr>
              <w:widowControl w:val="0"/>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Подписание председателем и секретарем УИК уточненного списка избирателей, заверение его печатью УИК</w:t>
            </w:r>
          </w:p>
        </w:tc>
        <w:tc>
          <w:tcPr>
            <w:tcW w:w="3543" w:type="dxa"/>
          </w:tcPr>
          <w:p w14:paraId="44CCF90B" w14:textId="77777777" w:rsidR="00E65751" w:rsidRPr="00CB6329" w:rsidRDefault="00E65751" w:rsidP="00F31D7C">
            <w:pPr>
              <w:spacing w:after="0" w:line="240" w:lineRule="auto"/>
              <w:rPr>
                <w:rFonts w:ascii="Times New Roman" w:hAnsi="Times New Roman"/>
                <w:sz w:val="24"/>
                <w:szCs w:val="24"/>
              </w:rPr>
            </w:pPr>
            <w:r>
              <w:rPr>
                <w:rFonts w:ascii="Times New Roman" w:hAnsi="Times New Roman"/>
                <w:sz w:val="24"/>
                <w:szCs w:val="24"/>
              </w:rPr>
              <w:t>Не позднее 18.00 часов дня предшествующего первому дню голосования, т.е. 07 сентября 202</w:t>
            </w:r>
            <w:r w:rsidR="00F31D7C">
              <w:rPr>
                <w:rFonts w:ascii="Times New Roman" w:hAnsi="Times New Roman"/>
                <w:sz w:val="24"/>
                <w:szCs w:val="24"/>
              </w:rPr>
              <w:t>4</w:t>
            </w:r>
            <w:r>
              <w:rPr>
                <w:rFonts w:ascii="Times New Roman" w:hAnsi="Times New Roman"/>
                <w:sz w:val="24"/>
                <w:szCs w:val="24"/>
              </w:rPr>
              <w:t xml:space="preserve"> года, </w:t>
            </w:r>
          </w:p>
        </w:tc>
      </w:tr>
      <w:tr w:rsidR="00E65751" w:rsidRPr="00CB6329" w14:paraId="64342E7F" w14:textId="77777777" w:rsidTr="00285D6D">
        <w:trPr>
          <w:cantSplit/>
        </w:trPr>
        <w:tc>
          <w:tcPr>
            <w:tcW w:w="709" w:type="dxa"/>
          </w:tcPr>
          <w:p w14:paraId="34B976CE" w14:textId="77777777" w:rsidR="00E65751" w:rsidRDefault="00E65751" w:rsidP="00F31D7C">
            <w:pPr>
              <w:spacing w:after="0" w:line="240" w:lineRule="auto"/>
              <w:jc w:val="center"/>
              <w:rPr>
                <w:rFonts w:ascii="Times New Roman" w:hAnsi="Times New Roman"/>
                <w:sz w:val="24"/>
                <w:szCs w:val="24"/>
              </w:rPr>
            </w:pPr>
            <w:r>
              <w:rPr>
                <w:rFonts w:ascii="Times New Roman" w:hAnsi="Times New Roman"/>
                <w:sz w:val="24"/>
                <w:szCs w:val="24"/>
              </w:rPr>
              <w:t>3.</w:t>
            </w:r>
            <w:r w:rsidR="00F31D7C">
              <w:rPr>
                <w:rFonts w:ascii="Times New Roman" w:hAnsi="Times New Roman"/>
                <w:sz w:val="24"/>
                <w:szCs w:val="24"/>
              </w:rPr>
              <w:t>8</w:t>
            </w:r>
          </w:p>
        </w:tc>
        <w:tc>
          <w:tcPr>
            <w:tcW w:w="5387" w:type="dxa"/>
          </w:tcPr>
          <w:p w14:paraId="4A0F8DE8" w14:textId="77777777" w:rsidR="00E65751" w:rsidRPr="00983AC0" w:rsidRDefault="00E65751" w:rsidP="00285D6D">
            <w:pPr>
              <w:spacing w:after="0" w:line="240" w:lineRule="auto"/>
              <w:rPr>
                <w:rFonts w:ascii="Times New Roman" w:hAnsi="Times New Roman"/>
                <w:sz w:val="24"/>
                <w:szCs w:val="24"/>
              </w:rPr>
            </w:pPr>
            <w:r w:rsidRPr="00983AC0">
              <w:rPr>
                <w:rFonts w:ascii="Times New Roman" w:hAnsi="Times New Roman"/>
                <w:sz w:val="24"/>
                <w:szCs w:val="24"/>
              </w:rPr>
              <w:t>Брошюрование списка избирателей (книг списка избирателей) в одну или несколько книг</w:t>
            </w:r>
          </w:p>
        </w:tc>
        <w:tc>
          <w:tcPr>
            <w:tcW w:w="3543" w:type="dxa"/>
          </w:tcPr>
          <w:p w14:paraId="51C3EBA6" w14:textId="77777777" w:rsidR="00E65751" w:rsidRPr="00983AC0" w:rsidRDefault="00E65751" w:rsidP="00285D6D">
            <w:pPr>
              <w:spacing w:after="0" w:line="240" w:lineRule="auto"/>
              <w:rPr>
                <w:rFonts w:ascii="Times New Roman" w:hAnsi="Times New Roman"/>
                <w:sz w:val="24"/>
                <w:szCs w:val="24"/>
              </w:rPr>
            </w:pPr>
            <w:r w:rsidRPr="00983AC0">
              <w:rPr>
                <w:rFonts w:ascii="Times New Roman" w:hAnsi="Times New Roman"/>
                <w:sz w:val="24"/>
                <w:szCs w:val="24"/>
              </w:rPr>
              <w:t>После подписания списка избирателей</w:t>
            </w:r>
            <w:r>
              <w:rPr>
                <w:rFonts w:ascii="Times New Roman" w:hAnsi="Times New Roman"/>
                <w:sz w:val="24"/>
                <w:szCs w:val="24"/>
              </w:rPr>
              <w:t xml:space="preserve"> дня, предшествующего первому дню голосования</w:t>
            </w:r>
          </w:p>
        </w:tc>
      </w:tr>
      <w:tr w:rsidR="00E65751" w:rsidRPr="00CB6329" w14:paraId="394B7EC4" w14:textId="77777777" w:rsidTr="00285D6D">
        <w:tc>
          <w:tcPr>
            <w:tcW w:w="9639" w:type="dxa"/>
            <w:gridSpan w:val="3"/>
          </w:tcPr>
          <w:p w14:paraId="40E8AD41" w14:textId="77777777" w:rsidR="00E65751" w:rsidRPr="00CB6329" w:rsidRDefault="00E65751" w:rsidP="00285D6D">
            <w:pPr>
              <w:spacing w:after="0" w:line="240" w:lineRule="auto"/>
              <w:jc w:val="center"/>
              <w:rPr>
                <w:rFonts w:ascii="Times New Roman" w:hAnsi="Times New Roman"/>
                <w:b/>
                <w:sz w:val="24"/>
                <w:szCs w:val="24"/>
              </w:rPr>
            </w:pPr>
            <w:r w:rsidRPr="00CB6329">
              <w:rPr>
                <w:rFonts w:ascii="Times New Roman" w:hAnsi="Times New Roman"/>
                <w:b/>
                <w:sz w:val="24"/>
                <w:szCs w:val="24"/>
              </w:rPr>
              <w:t>4. Работа с обращениями (заявлениями) избирателей о намерении проголосовать вне помещения для голосования</w:t>
            </w:r>
          </w:p>
        </w:tc>
      </w:tr>
      <w:tr w:rsidR="00E65751" w:rsidRPr="00CB6329" w14:paraId="5BAA78F4" w14:textId="77777777" w:rsidTr="00285D6D">
        <w:tc>
          <w:tcPr>
            <w:tcW w:w="709" w:type="dxa"/>
          </w:tcPr>
          <w:p w14:paraId="204AEB1D"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t>4.1</w:t>
            </w:r>
          </w:p>
        </w:tc>
        <w:tc>
          <w:tcPr>
            <w:tcW w:w="5387" w:type="dxa"/>
          </w:tcPr>
          <w:p w14:paraId="752A7D11"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Прием и регистрация обращений (заявлений) избирателей о намерении проголосовать вне помещения для голосования</w:t>
            </w:r>
          </w:p>
        </w:tc>
        <w:tc>
          <w:tcPr>
            <w:tcW w:w="3543" w:type="dxa"/>
          </w:tcPr>
          <w:p w14:paraId="7A0CE497" w14:textId="77777777" w:rsidR="00E65751" w:rsidRPr="00435A23" w:rsidRDefault="006F43E8" w:rsidP="006F43E8">
            <w:pPr>
              <w:spacing w:after="0" w:line="240" w:lineRule="auto"/>
              <w:rPr>
                <w:rFonts w:ascii="Times New Roman" w:hAnsi="Times New Roman"/>
                <w:sz w:val="24"/>
                <w:szCs w:val="24"/>
              </w:rPr>
            </w:pPr>
            <w:r>
              <w:rPr>
                <w:rFonts w:ascii="Times New Roman" w:hAnsi="Times New Roman"/>
                <w:sz w:val="24"/>
                <w:szCs w:val="24"/>
              </w:rPr>
              <w:t>с</w:t>
            </w:r>
            <w:r w:rsidR="00E65751" w:rsidRPr="00435A23">
              <w:rPr>
                <w:rFonts w:ascii="Times New Roman" w:hAnsi="Times New Roman"/>
                <w:sz w:val="24"/>
                <w:szCs w:val="24"/>
              </w:rPr>
              <w:t xml:space="preserve"> </w:t>
            </w:r>
            <w:r>
              <w:rPr>
                <w:rFonts w:ascii="Times New Roman" w:hAnsi="Times New Roman"/>
                <w:sz w:val="24"/>
                <w:szCs w:val="24"/>
              </w:rPr>
              <w:t>29</w:t>
            </w:r>
            <w:r w:rsidR="00E65751" w:rsidRPr="00435A23">
              <w:rPr>
                <w:rFonts w:ascii="Times New Roman" w:hAnsi="Times New Roman"/>
                <w:sz w:val="24"/>
                <w:szCs w:val="24"/>
              </w:rPr>
              <w:t xml:space="preserve"> августа и до 1</w:t>
            </w:r>
            <w:r w:rsidR="00E65751">
              <w:rPr>
                <w:rFonts w:ascii="Times New Roman" w:hAnsi="Times New Roman"/>
                <w:sz w:val="24"/>
                <w:szCs w:val="24"/>
              </w:rPr>
              <w:t xml:space="preserve">4 </w:t>
            </w:r>
            <w:r w:rsidR="00E65751" w:rsidRPr="00435A23">
              <w:rPr>
                <w:rFonts w:ascii="Times New Roman" w:hAnsi="Times New Roman"/>
                <w:sz w:val="24"/>
                <w:szCs w:val="24"/>
              </w:rPr>
              <w:t xml:space="preserve">часов </w:t>
            </w:r>
            <w:r>
              <w:rPr>
                <w:rFonts w:ascii="Times New Roman" w:hAnsi="Times New Roman"/>
                <w:sz w:val="24"/>
                <w:szCs w:val="24"/>
              </w:rPr>
              <w:t xml:space="preserve">08 </w:t>
            </w:r>
            <w:r w:rsidR="00E65751" w:rsidRPr="00435A23">
              <w:rPr>
                <w:rFonts w:ascii="Times New Roman" w:hAnsi="Times New Roman"/>
                <w:sz w:val="24"/>
                <w:szCs w:val="24"/>
              </w:rPr>
              <w:t>сентября 20</w:t>
            </w:r>
            <w:r w:rsidR="00E65751">
              <w:rPr>
                <w:rFonts w:ascii="Times New Roman" w:hAnsi="Times New Roman"/>
                <w:sz w:val="24"/>
                <w:szCs w:val="24"/>
              </w:rPr>
              <w:t>2</w:t>
            </w:r>
            <w:r>
              <w:rPr>
                <w:rFonts w:ascii="Times New Roman" w:hAnsi="Times New Roman"/>
                <w:sz w:val="24"/>
                <w:szCs w:val="24"/>
              </w:rPr>
              <w:t>4</w:t>
            </w:r>
            <w:r w:rsidR="00E65751" w:rsidRPr="00435A23">
              <w:rPr>
                <w:rFonts w:ascii="Times New Roman" w:hAnsi="Times New Roman"/>
                <w:sz w:val="24"/>
                <w:szCs w:val="24"/>
              </w:rPr>
              <w:t> г.</w:t>
            </w:r>
          </w:p>
        </w:tc>
      </w:tr>
      <w:tr w:rsidR="00E65751" w:rsidRPr="00CB6329" w14:paraId="78EEF855" w14:textId="77777777" w:rsidTr="00285D6D">
        <w:tc>
          <w:tcPr>
            <w:tcW w:w="709" w:type="dxa"/>
          </w:tcPr>
          <w:p w14:paraId="35EF0B79"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t>4.2</w:t>
            </w:r>
          </w:p>
        </w:tc>
        <w:tc>
          <w:tcPr>
            <w:tcW w:w="5387" w:type="dxa"/>
          </w:tcPr>
          <w:p w14:paraId="2E97EAD6"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Проверка уважительности причин, указанных в обращениях (заявлениях) избирателей</w:t>
            </w:r>
          </w:p>
        </w:tc>
        <w:tc>
          <w:tcPr>
            <w:tcW w:w="3543" w:type="dxa"/>
          </w:tcPr>
          <w:p w14:paraId="1518F155"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Незамедлительно после регистрации обращения (заявления) либо в ходе выезда (выхода) к избирателю</w:t>
            </w:r>
          </w:p>
        </w:tc>
      </w:tr>
      <w:tr w:rsidR="00E65751" w:rsidRPr="00CB6329" w14:paraId="166EE62A" w14:textId="77777777" w:rsidTr="00285D6D">
        <w:trPr>
          <w:trHeight w:val="1388"/>
        </w:trPr>
        <w:tc>
          <w:tcPr>
            <w:tcW w:w="709" w:type="dxa"/>
          </w:tcPr>
          <w:p w14:paraId="02B9C666"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t>4.3</w:t>
            </w:r>
          </w:p>
        </w:tc>
        <w:tc>
          <w:tcPr>
            <w:tcW w:w="5387" w:type="dxa"/>
          </w:tcPr>
          <w:p w14:paraId="2BFCF1BA"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При необходимости – проведение заседания УИК с принятием решения об отказе избирателю в предоставлении возможности проголосовать вне помещения для голосования</w:t>
            </w:r>
          </w:p>
        </w:tc>
        <w:tc>
          <w:tcPr>
            <w:tcW w:w="3543" w:type="dxa"/>
          </w:tcPr>
          <w:p w14:paraId="21D228AB"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По необходимости, по результатам проведенной проверки обращения (заявления)</w:t>
            </w:r>
          </w:p>
        </w:tc>
      </w:tr>
      <w:tr w:rsidR="00E65751" w:rsidRPr="00CB6329" w14:paraId="06927776" w14:textId="77777777" w:rsidTr="00285D6D">
        <w:tc>
          <w:tcPr>
            <w:tcW w:w="709" w:type="dxa"/>
          </w:tcPr>
          <w:p w14:paraId="37809C05"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t>4.4</w:t>
            </w:r>
          </w:p>
        </w:tc>
        <w:tc>
          <w:tcPr>
            <w:tcW w:w="5387" w:type="dxa"/>
          </w:tcPr>
          <w:p w14:paraId="5BEE3F96"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Направление избирателю решения УИК об отказе ему в предоставлении возможности проголосовать вне помещения для голосования</w:t>
            </w:r>
          </w:p>
        </w:tc>
        <w:tc>
          <w:tcPr>
            <w:tcW w:w="3543" w:type="dxa"/>
          </w:tcPr>
          <w:p w14:paraId="5E0A3A2D"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 xml:space="preserve">Незамедлительно </w:t>
            </w:r>
          </w:p>
          <w:p w14:paraId="4966C4A3"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после принятия соответствующего решения</w:t>
            </w:r>
          </w:p>
        </w:tc>
      </w:tr>
      <w:tr w:rsidR="00E65751" w:rsidRPr="00CB6329" w14:paraId="0BEEA61E" w14:textId="77777777" w:rsidTr="00285D6D">
        <w:tc>
          <w:tcPr>
            <w:tcW w:w="9639" w:type="dxa"/>
            <w:gridSpan w:val="3"/>
          </w:tcPr>
          <w:p w14:paraId="3BFD9FF7"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b/>
                <w:sz w:val="24"/>
                <w:szCs w:val="24"/>
              </w:rPr>
              <w:t>5. Работа с обращениями (жалобами, заявлениями)</w:t>
            </w:r>
          </w:p>
        </w:tc>
      </w:tr>
      <w:tr w:rsidR="00E65751" w:rsidRPr="00CB6329" w14:paraId="567E6533" w14:textId="77777777" w:rsidTr="00285D6D">
        <w:tc>
          <w:tcPr>
            <w:tcW w:w="709" w:type="dxa"/>
          </w:tcPr>
          <w:p w14:paraId="5D678924"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lastRenderedPageBreak/>
              <w:t>5.1</w:t>
            </w:r>
          </w:p>
        </w:tc>
        <w:tc>
          <w:tcPr>
            <w:tcW w:w="5387" w:type="dxa"/>
          </w:tcPr>
          <w:p w14:paraId="6805056A"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Прием и регистрация обращений</w:t>
            </w:r>
          </w:p>
        </w:tc>
        <w:tc>
          <w:tcPr>
            <w:tcW w:w="3543" w:type="dxa"/>
          </w:tcPr>
          <w:p w14:paraId="23AD9D75"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Незамедлительно после поступления обращения</w:t>
            </w:r>
          </w:p>
        </w:tc>
      </w:tr>
      <w:tr w:rsidR="00E65751" w:rsidRPr="00CB6329" w14:paraId="64488725" w14:textId="77777777" w:rsidTr="00285D6D">
        <w:tc>
          <w:tcPr>
            <w:tcW w:w="709" w:type="dxa"/>
          </w:tcPr>
          <w:p w14:paraId="49FD2B3F" w14:textId="77777777" w:rsidR="00E65751" w:rsidRPr="00CB6329" w:rsidRDefault="00E65751" w:rsidP="00285D6D">
            <w:pPr>
              <w:widowControl w:val="0"/>
              <w:spacing w:after="0" w:line="240" w:lineRule="auto"/>
              <w:jc w:val="center"/>
              <w:rPr>
                <w:rFonts w:ascii="Times New Roman" w:hAnsi="Times New Roman"/>
                <w:sz w:val="24"/>
                <w:szCs w:val="24"/>
              </w:rPr>
            </w:pPr>
            <w:r w:rsidRPr="00CB6329">
              <w:rPr>
                <w:sz w:val="24"/>
                <w:szCs w:val="24"/>
              </w:rPr>
              <w:br w:type="page"/>
            </w:r>
            <w:r w:rsidRPr="00CB6329">
              <w:rPr>
                <w:rFonts w:ascii="Times New Roman" w:hAnsi="Times New Roman"/>
                <w:sz w:val="24"/>
                <w:szCs w:val="24"/>
              </w:rPr>
              <w:t>5.2</w:t>
            </w:r>
          </w:p>
        </w:tc>
        <w:tc>
          <w:tcPr>
            <w:tcW w:w="5387" w:type="dxa"/>
          </w:tcPr>
          <w:p w14:paraId="1070E1F0" w14:textId="77777777" w:rsidR="00E65751" w:rsidRPr="00CB6329" w:rsidRDefault="00E65751" w:rsidP="00285D6D">
            <w:pPr>
              <w:widowControl w:val="0"/>
              <w:spacing w:after="0" w:line="240" w:lineRule="auto"/>
              <w:rPr>
                <w:rFonts w:ascii="Times New Roman" w:hAnsi="Times New Roman"/>
                <w:sz w:val="24"/>
                <w:szCs w:val="24"/>
              </w:rPr>
            </w:pPr>
            <w:r w:rsidRPr="00CB6329">
              <w:rPr>
                <w:rFonts w:ascii="Times New Roman" w:hAnsi="Times New Roman"/>
                <w:sz w:val="24"/>
                <w:szCs w:val="24"/>
              </w:rPr>
              <w:t xml:space="preserve">При необходимости – проведение заседания УИК по рассмотрению жалобы (заявления) с принятием соответствующего решения </w:t>
            </w:r>
          </w:p>
        </w:tc>
        <w:tc>
          <w:tcPr>
            <w:tcW w:w="3543" w:type="dxa"/>
          </w:tcPr>
          <w:p w14:paraId="559863B1" w14:textId="77777777" w:rsidR="00E65751" w:rsidRPr="00CB6329" w:rsidRDefault="00E65751" w:rsidP="00285D6D">
            <w:pPr>
              <w:widowControl w:val="0"/>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 xml:space="preserve">В пятидневный срок с момента поступления жалобы (заявления), но не позднее </w:t>
            </w:r>
            <w:r w:rsidR="00325B2E">
              <w:rPr>
                <w:rFonts w:ascii="Times New Roman" w:hAnsi="Times New Roman"/>
                <w:sz w:val="24"/>
                <w:szCs w:val="24"/>
              </w:rPr>
              <w:t>08</w:t>
            </w:r>
            <w:r w:rsidRPr="00CB6329">
              <w:rPr>
                <w:rFonts w:ascii="Times New Roman" w:hAnsi="Times New Roman"/>
                <w:sz w:val="24"/>
                <w:szCs w:val="24"/>
              </w:rPr>
              <w:t xml:space="preserve"> сентября 20</w:t>
            </w:r>
            <w:r>
              <w:rPr>
                <w:rFonts w:ascii="Times New Roman" w:hAnsi="Times New Roman"/>
                <w:sz w:val="24"/>
                <w:szCs w:val="24"/>
              </w:rPr>
              <w:t>2</w:t>
            </w:r>
            <w:r w:rsidR="00325B2E">
              <w:rPr>
                <w:rFonts w:ascii="Times New Roman" w:hAnsi="Times New Roman"/>
                <w:sz w:val="24"/>
                <w:szCs w:val="24"/>
              </w:rPr>
              <w:t>4</w:t>
            </w:r>
            <w:r>
              <w:rPr>
                <w:rFonts w:ascii="Times New Roman" w:hAnsi="Times New Roman"/>
                <w:sz w:val="24"/>
                <w:szCs w:val="24"/>
              </w:rPr>
              <w:t xml:space="preserve"> </w:t>
            </w:r>
            <w:r w:rsidRPr="00CB6329">
              <w:rPr>
                <w:rFonts w:ascii="Times New Roman" w:hAnsi="Times New Roman"/>
                <w:sz w:val="24"/>
                <w:szCs w:val="24"/>
              </w:rPr>
              <w:t xml:space="preserve">г. </w:t>
            </w:r>
          </w:p>
          <w:p w14:paraId="52355D48" w14:textId="77777777" w:rsidR="00E65751" w:rsidRPr="00CB6329" w:rsidRDefault="00E65751" w:rsidP="00325B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w:t>
            </w:r>
            <w:r w:rsidRPr="00CB6329">
              <w:rPr>
                <w:rFonts w:ascii="Times New Roman" w:hAnsi="Times New Roman"/>
                <w:sz w:val="24"/>
                <w:szCs w:val="24"/>
              </w:rPr>
              <w:t xml:space="preserve"> сентября 20</w:t>
            </w:r>
            <w:r>
              <w:rPr>
                <w:rFonts w:ascii="Times New Roman" w:hAnsi="Times New Roman"/>
                <w:sz w:val="24"/>
                <w:szCs w:val="24"/>
              </w:rPr>
              <w:t>2</w:t>
            </w:r>
            <w:r w:rsidR="00325B2E">
              <w:rPr>
                <w:rFonts w:ascii="Times New Roman" w:hAnsi="Times New Roman"/>
                <w:sz w:val="24"/>
                <w:szCs w:val="24"/>
              </w:rPr>
              <w:t>4</w:t>
            </w:r>
            <w:r w:rsidRPr="00CB6329">
              <w:rPr>
                <w:rFonts w:ascii="Times New Roman" w:hAnsi="Times New Roman"/>
                <w:sz w:val="24"/>
                <w:szCs w:val="24"/>
              </w:rPr>
              <w:t xml:space="preserve"> г. – немедленно. В случае необходимости сбора дополнительных материалов срок рассмотрения обращения может быть продлен до 10 дней</w:t>
            </w:r>
          </w:p>
        </w:tc>
      </w:tr>
      <w:tr w:rsidR="00E65751" w:rsidRPr="00CB6329" w14:paraId="33F57FA9" w14:textId="77777777" w:rsidTr="00285D6D">
        <w:tc>
          <w:tcPr>
            <w:tcW w:w="709" w:type="dxa"/>
          </w:tcPr>
          <w:p w14:paraId="4D75772C" w14:textId="77777777" w:rsidR="00E65751" w:rsidRPr="00CB6329" w:rsidRDefault="00E65751" w:rsidP="00285D6D">
            <w:pPr>
              <w:spacing w:after="0" w:line="240" w:lineRule="auto"/>
              <w:jc w:val="center"/>
              <w:rPr>
                <w:rFonts w:ascii="Times New Roman" w:hAnsi="Times New Roman"/>
                <w:sz w:val="24"/>
                <w:szCs w:val="24"/>
              </w:rPr>
            </w:pPr>
            <w:r w:rsidRPr="00CB6329">
              <w:rPr>
                <w:rFonts w:ascii="Times New Roman" w:hAnsi="Times New Roman"/>
                <w:sz w:val="24"/>
                <w:szCs w:val="24"/>
              </w:rPr>
              <w:t>5.3</w:t>
            </w:r>
          </w:p>
        </w:tc>
        <w:tc>
          <w:tcPr>
            <w:tcW w:w="5387" w:type="dxa"/>
          </w:tcPr>
          <w:p w14:paraId="2E69BFEE"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Направление ответа на обращение либо решения УИК, принятого по результатам рассмотрения жалобы (заявления)</w:t>
            </w:r>
          </w:p>
        </w:tc>
        <w:tc>
          <w:tcPr>
            <w:tcW w:w="3543" w:type="dxa"/>
          </w:tcPr>
          <w:p w14:paraId="29F4EB59"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Незамедлительно после подготовки ответа (принятия решения)</w:t>
            </w:r>
          </w:p>
        </w:tc>
      </w:tr>
      <w:tr w:rsidR="00E65751" w:rsidRPr="00CB6329" w14:paraId="6F39D30D" w14:textId="77777777" w:rsidTr="00285D6D">
        <w:tc>
          <w:tcPr>
            <w:tcW w:w="9639" w:type="dxa"/>
            <w:gridSpan w:val="3"/>
          </w:tcPr>
          <w:p w14:paraId="6C2F576D" w14:textId="77777777" w:rsidR="00E65751" w:rsidRPr="00CB6329" w:rsidRDefault="007254F9" w:rsidP="00285D6D">
            <w:pPr>
              <w:spacing w:after="0" w:line="240" w:lineRule="auto"/>
              <w:jc w:val="center"/>
              <w:rPr>
                <w:rFonts w:ascii="Times New Roman" w:hAnsi="Times New Roman"/>
                <w:b/>
                <w:sz w:val="24"/>
                <w:szCs w:val="24"/>
              </w:rPr>
            </w:pPr>
            <w:r>
              <w:rPr>
                <w:rFonts w:ascii="Times New Roman" w:hAnsi="Times New Roman"/>
                <w:b/>
                <w:sz w:val="24"/>
                <w:szCs w:val="24"/>
              </w:rPr>
              <w:t>6</w:t>
            </w:r>
            <w:r w:rsidR="00E65751" w:rsidRPr="00CB6329">
              <w:rPr>
                <w:rFonts w:ascii="Times New Roman" w:hAnsi="Times New Roman"/>
                <w:b/>
                <w:sz w:val="24"/>
                <w:szCs w:val="24"/>
              </w:rPr>
              <w:t>. Подготовка к проведению голосования в день голосования</w:t>
            </w:r>
          </w:p>
        </w:tc>
      </w:tr>
      <w:tr w:rsidR="00E65751" w:rsidRPr="00CB6329" w14:paraId="6524ABDF" w14:textId="77777777" w:rsidTr="00285D6D">
        <w:tc>
          <w:tcPr>
            <w:tcW w:w="709" w:type="dxa"/>
          </w:tcPr>
          <w:p w14:paraId="18628DA4" w14:textId="77777777" w:rsidR="00E65751" w:rsidRPr="00CB6329" w:rsidRDefault="007254F9" w:rsidP="00285D6D">
            <w:pPr>
              <w:spacing w:after="0" w:line="240" w:lineRule="auto"/>
              <w:jc w:val="center"/>
              <w:rPr>
                <w:rFonts w:ascii="Times New Roman" w:hAnsi="Times New Roman"/>
                <w:sz w:val="24"/>
                <w:szCs w:val="24"/>
              </w:rPr>
            </w:pPr>
            <w:r>
              <w:rPr>
                <w:rFonts w:ascii="Times New Roman" w:hAnsi="Times New Roman"/>
                <w:sz w:val="24"/>
                <w:szCs w:val="24"/>
              </w:rPr>
              <w:t>6</w:t>
            </w:r>
            <w:r w:rsidR="00E65751" w:rsidRPr="00CB6329">
              <w:rPr>
                <w:rFonts w:ascii="Times New Roman" w:hAnsi="Times New Roman"/>
                <w:sz w:val="24"/>
                <w:szCs w:val="24"/>
              </w:rPr>
              <w:t>.1</w:t>
            </w:r>
          </w:p>
        </w:tc>
        <w:tc>
          <w:tcPr>
            <w:tcW w:w="5387" w:type="dxa"/>
          </w:tcPr>
          <w:p w14:paraId="17E0800E" w14:textId="566F00B8" w:rsidR="00E65751" w:rsidRPr="00CB6329" w:rsidRDefault="00E65751" w:rsidP="007254F9">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Получение избирательных бюллетеней из </w:t>
            </w:r>
            <w:r w:rsidR="00B07DB6">
              <w:rPr>
                <w:rFonts w:ascii="Times New Roman" w:hAnsi="Times New Roman"/>
                <w:sz w:val="24"/>
                <w:szCs w:val="24"/>
              </w:rPr>
              <w:t>Т</w:t>
            </w:r>
            <w:r w:rsidR="007254F9">
              <w:rPr>
                <w:rFonts w:ascii="Times New Roman" w:hAnsi="Times New Roman"/>
                <w:sz w:val="24"/>
                <w:szCs w:val="24"/>
              </w:rPr>
              <w:t>ИК,</w:t>
            </w:r>
            <w:r w:rsidRPr="00CB6329">
              <w:rPr>
                <w:rFonts w:ascii="Times New Roman" w:hAnsi="Times New Roman"/>
                <w:sz w:val="24"/>
                <w:szCs w:val="24"/>
              </w:rPr>
              <w:t xml:space="preserve"> подготовка избирательных бюллетеней</w:t>
            </w:r>
          </w:p>
        </w:tc>
        <w:tc>
          <w:tcPr>
            <w:tcW w:w="3543" w:type="dxa"/>
          </w:tcPr>
          <w:p w14:paraId="1A9D6AC3" w14:textId="77777777" w:rsidR="00E65751" w:rsidRDefault="00E65751" w:rsidP="00285D6D">
            <w:pPr>
              <w:suppressAutoHyphens/>
              <w:spacing w:after="0"/>
              <w:jc w:val="center"/>
              <w:rPr>
                <w:rFonts w:ascii="Times New Roman" w:hAnsi="Times New Roman"/>
                <w:sz w:val="24"/>
                <w:szCs w:val="24"/>
              </w:rPr>
            </w:pPr>
            <w:r w:rsidRPr="00A55AEB">
              <w:rPr>
                <w:rFonts w:ascii="Times New Roman" w:hAnsi="Times New Roman"/>
                <w:sz w:val="24"/>
                <w:szCs w:val="24"/>
              </w:rPr>
              <w:t>не позднее</w:t>
            </w:r>
            <w:r>
              <w:rPr>
                <w:rFonts w:ascii="Times New Roman" w:hAnsi="Times New Roman"/>
                <w:sz w:val="24"/>
                <w:szCs w:val="24"/>
              </w:rPr>
              <w:t>,</w:t>
            </w:r>
            <w:r w:rsidRPr="00A55AEB">
              <w:rPr>
                <w:rFonts w:ascii="Times New Roman" w:hAnsi="Times New Roman"/>
                <w:sz w:val="24"/>
                <w:szCs w:val="24"/>
              </w:rPr>
              <w:t xml:space="preserve"> чем за 1 день до дня </w:t>
            </w:r>
            <w:r>
              <w:rPr>
                <w:rFonts w:ascii="Times New Roman" w:hAnsi="Times New Roman"/>
                <w:sz w:val="24"/>
                <w:szCs w:val="24"/>
              </w:rPr>
              <w:t xml:space="preserve">(первого дня) </w:t>
            </w:r>
            <w:r w:rsidRPr="00A55AEB">
              <w:rPr>
                <w:rFonts w:ascii="Times New Roman" w:hAnsi="Times New Roman"/>
                <w:sz w:val="24"/>
                <w:szCs w:val="24"/>
              </w:rPr>
              <w:t>голосования</w:t>
            </w:r>
            <w:r w:rsidRPr="00381E66">
              <w:rPr>
                <w:rFonts w:ascii="Times New Roman" w:hAnsi="Times New Roman"/>
                <w:color w:val="FF0000"/>
                <w:sz w:val="24"/>
                <w:szCs w:val="24"/>
              </w:rPr>
              <w:t xml:space="preserve">, </w:t>
            </w:r>
            <w:r w:rsidRPr="00A55AEB">
              <w:rPr>
                <w:rFonts w:ascii="Times New Roman" w:hAnsi="Times New Roman"/>
                <w:sz w:val="24"/>
                <w:szCs w:val="24"/>
              </w:rPr>
              <w:t xml:space="preserve">т.е. </w:t>
            </w:r>
          </w:p>
          <w:p w14:paraId="24156DDE" w14:textId="77777777" w:rsidR="00E65751" w:rsidRPr="00CB6329" w:rsidRDefault="00E65751" w:rsidP="007254F9">
            <w:pPr>
              <w:spacing w:after="0" w:line="240" w:lineRule="auto"/>
              <w:rPr>
                <w:rFonts w:ascii="Times New Roman" w:hAnsi="Times New Roman"/>
                <w:sz w:val="24"/>
                <w:szCs w:val="24"/>
              </w:rPr>
            </w:pPr>
            <w:r w:rsidRPr="00A55AEB">
              <w:rPr>
                <w:rFonts w:ascii="Times New Roman" w:hAnsi="Times New Roman"/>
                <w:sz w:val="24"/>
                <w:szCs w:val="24"/>
              </w:rPr>
              <w:t>не позднее 0</w:t>
            </w:r>
            <w:r>
              <w:rPr>
                <w:rFonts w:ascii="Times New Roman" w:hAnsi="Times New Roman"/>
                <w:sz w:val="24"/>
                <w:szCs w:val="24"/>
              </w:rPr>
              <w:t>6</w:t>
            </w:r>
            <w:r w:rsidRPr="00A55AEB">
              <w:rPr>
                <w:rFonts w:ascii="Times New Roman" w:hAnsi="Times New Roman"/>
                <w:sz w:val="24"/>
                <w:szCs w:val="24"/>
              </w:rPr>
              <w:t xml:space="preserve"> сентября 20</w:t>
            </w:r>
            <w:r>
              <w:rPr>
                <w:rFonts w:ascii="Times New Roman" w:hAnsi="Times New Roman"/>
                <w:sz w:val="24"/>
                <w:szCs w:val="24"/>
              </w:rPr>
              <w:t>2</w:t>
            </w:r>
            <w:r w:rsidR="007254F9">
              <w:rPr>
                <w:rFonts w:ascii="Times New Roman" w:hAnsi="Times New Roman"/>
                <w:sz w:val="24"/>
                <w:szCs w:val="24"/>
              </w:rPr>
              <w:t>4</w:t>
            </w:r>
            <w:r w:rsidRPr="00A55AEB">
              <w:rPr>
                <w:rFonts w:ascii="Times New Roman" w:hAnsi="Times New Roman"/>
                <w:sz w:val="24"/>
                <w:szCs w:val="24"/>
              </w:rPr>
              <w:t xml:space="preserve"> года</w:t>
            </w:r>
            <w:r>
              <w:rPr>
                <w:rFonts w:ascii="Times New Roman" w:hAnsi="Times New Roman"/>
                <w:sz w:val="24"/>
                <w:szCs w:val="24"/>
              </w:rPr>
              <w:t>,</w:t>
            </w:r>
            <w:r>
              <w:rPr>
                <w:rFonts w:ascii="Times New Roman" w:hAnsi="Times New Roman"/>
                <w:color w:val="FF0000"/>
                <w:sz w:val="24"/>
                <w:szCs w:val="24"/>
              </w:rPr>
              <w:t xml:space="preserve"> </w:t>
            </w:r>
            <w:r>
              <w:rPr>
                <w:rFonts w:ascii="Times New Roman" w:hAnsi="Times New Roman"/>
                <w:sz w:val="24"/>
                <w:szCs w:val="24"/>
              </w:rPr>
              <w:t>а в случае досрочного голосования – до проведения досрочного голосования</w:t>
            </w:r>
          </w:p>
        </w:tc>
      </w:tr>
      <w:tr w:rsidR="00E65751" w:rsidRPr="00CB6329" w14:paraId="5BDF00A1" w14:textId="77777777" w:rsidTr="00285D6D">
        <w:tc>
          <w:tcPr>
            <w:tcW w:w="709" w:type="dxa"/>
          </w:tcPr>
          <w:p w14:paraId="4AE27C21" w14:textId="77777777" w:rsidR="00E65751" w:rsidRPr="00CB6329" w:rsidRDefault="00531D1A" w:rsidP="00285D6D">
            <w:pPr>
              <w:spacing w:after="0" w:line="240" w:lineRule="auto"/>
              <w:jc w:val="center"/>
              <w:rPr>
                <w:rFonts w:ascii="Times New Roman" w:hAnsi="Times New Roman"/>
                <w:sz w:val="24"/>
                <w:szCs w:val="24"/>
              </w:rPr>
            </w:pPr>
            <w:r>
              <w:rPr>
                <w:rFonts w:ascii="Times New Roman" w:hAnsi="Times New Roman"/>
                <w:sz w:val="24"/>
                <w:szCs w:val="24"/>
              </w:rPr>
              <w:t>6</w:t>
            </w:r>
            <w:r w:rsidR="00E65751" w:rsidRPr="00CB6329">
              <w:rPr>
                <w:rFonts w:ascii="Times New Roman" w:hAnsi="Times New Roman"/>
                <w:sz w:val="24"/>
                <w:szCs w:val="24"/>
              </w:rPr>
              <w:t>.2</w:t>
            </w:r>
          </w:p>
        </w:tc>
        <w:tc>
          <w:tcPr>
            <w:tcW w:w="5387" w:type="dxa"/>
          </w:tcPr>
          <w:p w14:paraId="6DC0C9F7"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Проверка наличия необходимых для обеспечения голосования оборудования, избирательных документов</w:t>
            </w:r>
          </w:p>
        </w:tc>
        <w:tc>
          <w:tcPr>
            <w:tcW w:w="3543" w:type="dxa"/>
          </w:tcPr>
          <w:p w14:paraId="1810E99E"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 xml:space="preserve">До дня голосования, досрочного голосования </w:t>
            </w:r>
          </w:p>
        </w:tc>
      </w:tr>
      <w:tr w:rsidR="00E65751" w:rsidRPr="00CB6329" w14:paraId="38CA56BE" w14:textId="77777777" w:rsidTr="00285D6D">
        <w:tc>
          <w:tcPr>
            <w:tcW w:w="709" w:type="dxa"/>
          </w:tcPr>
          <w:p w14:paraId="1527FD1A" w14:textId="77777777" w:rsidR="00E65751" w:rsidRPr="00CB6329" w:rsidRDefault="00411CC4" w:rsidP="00285D6D">
            <w:pPr>
              <w:spacing w:after="0" w:line="240" w:lineRule="auto"/>
              <w:jc w:val="center"/>
              <w:rPr>
                <w:rFonts w:ascii="Times New Roman" w:hAnsi="Times New Roman"/>
                <w:sz w:val="24"/>
                <w:szCs w:val="24"/>
              </w:rPr>
            </w:pPr>
            <w:r>
              <w:rPr>
                <w:rFonts w:ascii="Times New Roman" w:hAnsi="Times New Roman"/>
                <w:sz w:val="24"/>
                <w:szCs w:val="24"/>
              </w:rPr>
              <w:t>6</w:t>
            </w:r>
            <w:r w:rsidR="00E65751" w:rsidRPr="00CB6329">
              <w:rPr>
                <w:rFonts w:ascii="Times New Roman" w:hAnsi="Times New Roman"/>
                <w:sz w:val="24"/>
                <w:szCs w:val="24"/>
              </w:rPr>
              <w:t>.3</w:t>
            </w:r>
          </w:p>
        </w:tc>
        <w:tc>
          <w:tcPr>
            <w:tcW w:w="5387" w:type="dxa"/>
          </w:tcPr>
          <w:p w14:paraId="3A259567"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Сбор и расстановка в помещении для голосования технологического и иного оборудования </w:t>
            </w:r>
          </w:p>
        </w:tc>
        <w:tc>
          <w:tcPr>
            <w:tcW w:w="3543" w:type="dxa"/>
          </w:tcPr>
          <w:p w14:paraId="4EE16AC8"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 xml:space="preserve">Незамедлительно после проверки наличия и комплектности </w:t>
            </w:r>
          </w:p>
        </w:tc>
      </w:tr>
      <w:tr w:rsidR="00E65751" w:rsidRPr="00CB6329" w14:paraId="63BBA073" w14:textId="77777777" w:rsidTr="00285D6D">
        <w:tc>
          <w:tcPr>
            <w:tcW w:w="709" w:type="dxa"/>
          </w:tcPr>
          <w:p w14:paraId="456E99EE" w14:textId="77777777" w:rsidR="00E65751" w:rsidRPr="00CB6329" w:rsidRDefault="00411CC4" w:rsidP="00285D6D">
            <w:pPr>
              <w:spacing w:after="0" w:line="240" w:lineRule="auto"/>
              <w:jc w:val="center"/>
              <w:rPr>
                <w:rFonts w:ascii="Times New Roman" w:hAnsi="Times New Roman"/>
                <w:sz w:val="24"/>
                <w:szCs w:val="24"/>
              </w:rPr>
            </w:pPr>
            <w:r>
              <w:rPr>
                <w:rFonts w:ascii="Times New Roman" w:hAnsi="Times New Roman"/>
                <w:sz w:val="24"/>
                <w:szCs w:val="24"/>
              </w:rPr>
              <w:t>6</w:t>
            </w:r>
            <w:r w:rsidR="00E65751" w:rsidRPr="00CB6329">
              <w:rPr>
                <w:rFonts w:ascii="Times New Roman" w:hAnsi="Times New Roman"/>
                <w:sz w:val="24"/>
                <w:szCs w:val="24"/>
              </w:rPr>
              <w:t>.4</w:t>
            </w:r>
          </w:p>
        </w:tc>
        <w:tc>
          <w:tcPr>
            <w:tcW w:w="5387" w:type="dxa"/>
          </w:tcPr>
          <w:p w14:paraId="3F14104F"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Проведение дополнительного инструктажа членов УИК по порядку проведения голосования в помещении для голосования, голосования вне помещения для голосования </w:t>
            </w:r>
          </w:p>
        </w:tc>
        <w:tc>
          <w:tcPr>
            <w:tcW w:w="3543" w:type="dxa"/>
          </w:tcPr>
          <w:p w14:paraId="7FC28029" w14:textId="77777777" w:rsidR="00E65751" w:rsidRPr="00CB6329" w:rsidRDefault="00E65751" w:rsidP="00E10D95">
            <w:pPr>
              <w:spacing w:after="0" w:line="240" w:lineRule="auto"/>
              <w:rPr>
                <w:rFonts w:ascii="Times New Roman" w:hAnsi="Times New Roman"/>
                <w:sz w:val="24"/>
                <w:szCs w:val="24"/>
              </w:rPr>
            </w:pPr>
            <w:r w:rsidRPr="00CB6329">
              <w:rPr>
                <w:rFonts w:ascii="Times New Roman" w:hAnsi="Times New Roman"/>
                <w:sz w:val="24"/>
                <w:szCs w:val="24"/>
              </w:rPr>
              <w:t>В день, предшествующий дню голосования (0</w:t>
            </w:r>
            <w:r>
              <w:rPr>
                <w:rFonts w:ascii="Times New Roman" w:hAnsi="Times New Roman"/>
                <w:sz w:val="24"/>
                <w:szCs w:val="24"/>
              </w:rPr>
              <w:t>7</w:t>
            </w:r>
            <w:r w:rsidRPr="00CB6329">
              <w:rPr>
                <w:rFonts w:ascii="Times New Roman" w:hAnsi="Times New Roman"/>
                <w:sz w:val="24"/>
                <w:szCs w:val="24"/>
              </w:rPr>
              <w:t xml:space="preserve"> сентября 20</w:t>
            </w:r>
            <w:r>
              <w:rPr>
                <w:rFonts w:ascii="Times New Roman" w:hAnsi="Times New Roman"/>
                <w:sz w:val="24"/>
                <w:szCs w:val="24"/>
              </w:rPr>
              <w:t>2</w:t>
            </w:r>
            <w:r w:rsidR="00E10D95">
              <w:rPr>
                <w:rFonts w:ascii="Times New Roman" w:hAnsi="Times New Roman"/>
                <w:sz w:val="24"/>
                <w:szCs w:val="24"/>
              </w:rPr>
              <w:t>4</w:t>
            </w:r>
            <w:r w:rsidRPr="00CB6329">
              <w:rPr>
                <w:rFonts w:ascii="Times New Roman" w:hAnsi="Times New Roman"/>
                <w:sz w:val="24"/>
                <w:szCs w:val="24"/>
              </w:rPr>
              <w:t xml:space="preserve"> г.)</w:t>
            </w:r>
          </w:p>
        </w:tc>
      </w:tr>
      <w:tr w:rsidR="00E65751" w:rsidRPr="00CB6329" w14:paraId="4B132E40" w14:textId="77777777" w:rsidTr="00285D6D">
        <w:tc>
          <w:tcPr>
            <w:tcW w:w="709" w:type="dxa"/>
          </w:tcPr>
          <w:p w14:paraId="300749D9" w14:textId="77777777" w:rsidR="00E65751" w:rsidRPr="00CB6329" w:rsidRDefault="00F50B59" w:rsidP="00285D6D">
            <w:pPr>
              <w:spacing w:after="0" w:line="240" w:lineRule="auto"/>
              <w:jc w:val="center"/>
              <w:rPr>
                <w:rFonts w:ascii="Times New Roman" w:hAnsi="Times New Roman"/>
                <w:sz w:val="24"/>
                <w:szCs w:val="24"/>
              </w:rPr>
            </w:pPr>
            <w:r>
              <w:rPr>
                <w:rFonts w:ascii="Times New Roman" w:hAnsi="Times New Roman"/>
                <w:sz w:val="24"/>
                <w:szCs w:val="24"/>
              </w:rPr>
              <w:t>6</w:t>
            </w:r>
            <w:r w:rsidR="00E65751" w:rsidRPr="00CB6329">
              <w:rPr>
                <w:rFonts w:ascii="Times New Roman" w:hAnsi="Times New Roman"/>
                <w:sz w:val="24"/>
                <w:szCs w:val="24"/>
              </w:rPr>
              <w:t>.5</w:t>
            </w:r>
          </w:p>
        </w:tc>
        <w:tc>
          <w:tcPr>
            <w:tcW w:w="5387" w:type="dxa"/>
          </w:tcPr>
          <w:p w14:paraId="22A8DD28"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Проведение заседания УИК со следующей повесткой дня:</w:t>
            </w:r>
          </w:p>
          <w:p w14:paraId="4338FA68"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распределение обязанностей членов УИК в день голосования,</w:t>
            </w:r>
          </w:p>
          <w:p w14:paraId="7BEB4E6E"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определение времени начала работы УИК в день голосования,</w:t>
            </w:r>
          </w:p>
          <w:p w14:paraId="0D2CCC53"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утверждение схемы размещения технологического и иного оборудования, мест, отведенных для работы УИК, наблюдателей и иных лиц, указанных в пункте 3 статьи 30 Федерального закона № 67-ФЗ, в день голосования в помещении для голосования</w:t>
            </w:r>
          </w:p>
        </w:tc>
        <w:tc>
          <w:tcPr>
            <w:tcW w:w="3543" w:type="dxa"/>
          </w:tcPr>
          <w:p w14:paraId="0AA73118" w14:textId="77777777" w:rsidR="00E65751" w:rsidRPr="00CB6329" w:rsidRDefault="00E65751" w:rsidP="00F50B59">
            <w:pPr>
              <w:spacing w:after="0" w:line="240" w:lineRule="auto"/>
              <w:rPr>
                <w:rFonts w:ascii="Times New Roman" w:hAnsi="Times New Roman"/>
                <w:sz w:val="24"/>
                <w:szCs w:val="24"/>
              </w:rPr>
            </w:pPr>
            <w:r w:rsidRPr="00CB6329">
              <w:rPr>
                <w:rFonts w:ascii="Times New Roman" w:hAnsi="Times New Roman"/>
                <w:sz w:val="24"/>
                <w:szCs w:val="24"/>
              </w:rPr>
              <w:t>В день, предшествующий дню голосования (</w:t>
            </w:r>
            <w:r>
              <w:rPr>
                <w:rFonts w:ascii="Times New Roman" w:hAnsi="Times New Roman"/>
                <w:sz w:val="24"/>
                <w:szCs w:val="24"/>
              </w:rPr>
              <w:t>07</w:t>
            </w:r>
            <w:r w:rsidRPr="00CB6329">
              <w:rPr>
                <w:rFonts w:ascii="Times New Roman" w:hAnsi="Times New Roman"/>
                <w:sz w:val="24"/>
                <w:szCs w:val="24"/>
              </w:rPr>
              <w:t xml:space="preserve"> сентября 20</w:t>
            </w:r>
            <w:r>
              <w:rPr>
                <w:rFonts w:ascii="Times New Roman" w:hAnsi="Times New Roman"/>
                <w:sz w:val="24"/>
                <w:szCs w:val="24"/>
              </w:rPr>
              <w:t>2</w:t>
            </w:r>
            <w:r w:rsidR="00F50B59">
              <w:rPr>
                <w:rFonts w:ascii="Times New Roman" w:hAnsi="Times New Roman"/>
                <w:sz w:val="24"/>
                <w:szCs w:val="24"/>
              </w:rPr>
              <w:t>4</w:t>
            </w:r>
            <w:r w:rsidRPr="00CB6329">
              <w:rPr>
                <w:rFonts w:ascii="Times New Roman" w:hAnsi="Times New Roman"/>
                <w:sz w:val="24"/>
                <w:szCs w:val="24"/>
              </w:rPr>
              <w:t xml:space="preserve"> г.)</w:t>
            </w:r>
          </w:p>
        </w:tc>
      </w:tr>
      <w:tr w:rsidR="00E65751" w:rsidRPr="00CB6329" w14:paraId="33057A69" w14:textId="77777777" w:rsidTr="00285D6D">
        <w:tc>
          <w:tcPr>
            <w:tcW w:w="9639" w:type="dxa"/>
            <w:gridSpan w:val="3"/>
          </w:tcPr>
          <w:p w14:paraId="39E2207F" w14:textId="77777777" w:rsidR="00E65751" w:rsidRPr="00CB6329" w:rsidRDefault="00F50B59" w:rsidP="00D4367F">
            <w:pPr>
              <w:spacing w:after="0" w:line="240" w:lineRule="auto"/>
              <w:jc w:val="center"/>
              <w:rPr>
                <w:rFonts w:ascii="Times New Roman" w:hAnsi="Times New Roman"/>
                <w:b/>
                <w:sz w:val="24"/>
                <w:szCs w:val="24"/>
              </w:rPr>
            </w:pPr>
            <w:r>
              <w:rPr>
                <w:rFonts w:ascii="Times New Roman" w:hAnsi="Times New Roman"/>
                <w:b/>
                <w:sz w:val="24"/>
                <w:szCs w:val="24"/>
              </w:rPr>
              <w:t>7</w:t>
            </w:r>
            <w:r w:rsidR="00E65751" w:rsidRPr="00CB6329">
              <w:rPr>
                <w:rFonts w:ascii="Times New Roman" w:hAnsi="Times New Roman"/>
                <w:b/>
                <w:sz w:val="24"/>
                <w:szCs w:val="24"/>
              </w:rPr>
              <w:t>. Проведение голосования в день</w:t>
            </w:r>
            <w:r w:rsidR="00E65751">
              <w:rPr>
                <w:rFonts w:ascii="Times New Roman" w:hAnsi="Times New Roman"/>
                <w:b/>
                <w:sz w:val="24"/>
                <w:szCs w:val="24"/>
              </w:rPr>
              <w:t xml:space="preserve"> </w:t>
            </w:r>
            <w:r w:rsidR="00E65751" w:rsidRPr="00CB6329">
              <w:rPr>
                <w:rFonts w:ascii="Times New Roman" w:hAnsi="Times New Roman"/>
                <w:b/>
                <w:sz w:val="24"/>
                <w:szCs w:val="24"/>
              </w:rPr>
              <w:t>голосования</w:t>
            </w:r>
          </w:p>
        </w:tc>
      </w:tr>
      <w:tr w:rsidR="00E65751" w:rsidRPr="00CB6329" w14:paraId="0DEA0989" w14:textId="77777777" w:rsidTr="00285D6D">
        <w:tc>
          <w:tcPr>
            <w:tcW w:w="709" w:type="dxa"/>
          </w:tcPr>
          <w:p w14:paraId="7435D28D" w14:textId="77777777" w:rsidR="00E65751" w:rsidRPr="00CB6329" w:rsidRDefault="00F50B59" w:rsidP="00285D6D">
            <w:pPr>
              <w:spacing w:after="0" w:line="240" w:lineRule="auto"/>
              <w:jc w:val="center"/>
              <w:rPr>
                <w:rFonts w:ascii="Times New Roman" w:hAnsi="Times New Roman"/>
                <w:sz w:val="24"/>
                <w:szCs w:val="24"/>
              </w:rPr>
            </w:pPr>
            <w:r>
              <w:rPr>
                <w:rFonts w:ascii="Times New Roman" w:hAnsi="Times New Roman"/>
                <w:sz w:val="24"/>
                <w:szCs w:val="24"/>
              </w:rPr>
              <w:t>7</w:t>
            </w:r>
            <w:r w:rsidR="00E65751" w:rsidRPr="00CB6329">
              <w:rPr>
                <w:rFonts w:ascii="Times New Roman" w:hAnsi="Times New Roman"/>
                <w:sz w:val="24"/>
                <w:szCs w:val="24"/>
              </w:rPr>
              <w:t>.1</w:t>
            </w:r>
          </w:p>
        </w:tc>
        <w:tc>
          <w:tcPr>
            <w:tcW w:w="5387" w:type="dxa"/>
          </w:tcPr>
          <w:p w14:paraId="4FDB6535"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Сбор членов УИК с правом решающего голоса в помещении для голосования </w:t>
            </w:r>
          </w:p>
        </w:tc>
        <w:tc>
          <w:tcPr>
            <w:tcW w:w="3543" w:type="dxa"/>
          </w:tcPr>
          <w:p w14:paraId="2EC67101" w14:textId="77777777" w:rsidR="00E65751" w:rsidRPr="00CB6329" w:rsidRDefault="00E65751" w:rsidP="00F50B59">
            <w:pPr>
              <w:spacing w:after="0" w:line="240" w:lineRule="auto"/>
              <w:rPr>
                <w:rFonts w:ascii="Times New Roman" w:hAnsi="Times New Roman"/>
                <w:sz w:val="24"/>
                <w:szCs w:val="24"/>
              </w:rPr>
            </w:pPr>
            <w:r w:rsidRPr="00CB6329">
              <w:rPr>
                <w:rFonts w:ascii="Times New Roman" w:hAnsi="Times New Roman"/>
                <w:sz w:val="24"/>
                <w:szCs w:val="24"/>
              </w:rPr>
              <w:t xml:space="preserve">В соответствии с решением УИК о времени начала работы УИК в день голосования, но не позднее чем </w:t>
            </w:r>
            <w:r w:rsidRPr="00F50B59">
              <w:rPr>
                <w:rFonts w:ascii="Times New Roman" w:hAnsi="Times New Roman"/>
                <w:sz w:val="24"/>
                <w:szCs w:val="24"/>
              </w:rPr>
              <w:t>за 1 час</w:t>
            </w:r>
            <w:r w:rsidRPr="00CB6329">
              <w:rPr>
                <w:rFonts w:ascii="Times New Roman" w:hAnsi="Times New Roman"/>
                <w:sz w:val="24"/>
                <w:szCs w:val="24"/>
              </w:rPr>
              <w:t xml:space="preserve"> до начала голосования</w:t>
            </w:r>
          </w:p>
        </w:tc>
      </w:tr>
      <w:tr w:rsidR="00E65751" w:rsidRPr="00CB6329" w14:paraId="036FC913" w14:textId="77777777" w:rsidTr="00285D6D">
        <w:tc>
          <w:tcPr>
            <w:tcW w:w="709" w:type="dxa"/>
          </w:tcPr>
          <w:p w14:paraId="667C7BE6" w14:textId="77777777" w:rsidR="00E65751" w:rsidRPr="00CB6329" w:rsidRDefault="006B42CF" w:rsidP="00285D6D">
            <w:pPr>
              <w:spacing w:after="0" w:line="240" w:lineRule="auto"/>
              <w:jc w:val="center"/>
              <w:rPr>
                <w:rFonts w:ascii="Times New Roman" w:hAnsi="Times New Roman"/>
                <w:sz w:val="24"/>
                <w:szCs w:val="24"/>
              </w:rPr>
            </w:pPr>
            <w:r>
              <w:rPr>
                <w:rFonts w:ascii="Times New Roman" w:hAnsi="Times New Roman"/>
                <w:sz w:val="24"/>
                <w:szCs w:val="24"/>
              </w:rPr>
              <w:t>7</w:t>
            </w:r>
            <w:r w:rsidR="00E65751" w:rsidRPr="00CB6329">
              <w:rPr>
                <w:rFonts w:ascii="Times New Roman" w:hAnsi="Times New Roman"/>
                <w:sz w:val="24"/>
                <w:szCs w:val="24"/>
              </w:rPr>
              <w:t>.2</w:t>
            </w:r>
          </w:p>
        </w:tc>
        <w:tc>
          <w:tcPr>
            <w:tcW w:w="5387" w:type="dxa"/>
          </w:tcPr>
          <w:p w14:paraId="50AA0A0F"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Подготовка к открытию помещения для голосования, открытие заседания УИК</w:t>
            </w:r>
          </w:p>
        </w:tc>
        <w:tc>
          <w:tcPr>
            <w:tcW w:w="3543" w:type="dxa"/>
          </w:tcPr>
          <w:p w14:paraId="2650C3AF"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 xml:space="preserve">Не позднее чем </w:t>
            </w:r>
            <w:r w:rsidRPr="005B2EE3">
              <w:rPr>
                <w:rFonts w:ascii="Times New Roman" w:hAnsi="Times New Roman"/>
                <w:sz w:val="24"/>
                <w:szCs w:val="24"/>
              </w:rPr>
              <w:t>за 20 минут</w:t>
            </w:r>
            <w:r w:rsidRPr="00CB6329">
              <w:rPr>
                <w:rFonts w:ascii="Times New Roman" w:hAnsi="Times New Roman"/>
                <w:sz w:val="24"/>
                <w:szCs w:val="24"/>
                <w:u w:val="single"/>
              </w:rPr>
              <w:t xml:space="preserve"> </w:t>
            </w:r>
            <w:r w:rsidRPr="00CB6329">
              <w:rPr>
                <w:rFonts w:ascii="Times New Roman" w:hAnsi="Times New Roman"/>
                <w:sz w:val="24"/>
                <w:szCs w:val="24"/>
              </w:rPr>
              <w:t>до начала голосования</w:t>
            </w:r>
          </w:p>
        </w:tc>
      </w:tr>
      <w:tr w:rsidR="00E65751" w:rsidRPr="00CB6329" w14:paraId="62ACF61B" w14:textId="77777777" w:rsidTr="00285D6D">
        <w:tc>
          <w:tcPr>
            <w:tcW w:w="709" w:type="dxa"/>
          </w:tcPr>
          <w:p w14:paraId="72818FBA" w14:textId="77777777" w:rsidR="00E65751" w:rsidRPr="00CB6329" w:rsidRDefault="006B42CF" w:rsidP="00285D6D">
            <w:pPr>
              <w:spacing w:after="0" w:line="240" w:lineRule="auto"/>
              <w:jc w:val="center"/>
              <w:rPr>
                <w:rFonts w:ascii="Times New Roman" w:hAnsi="Times New Roman"/>
                <w:sz w:val="24"/>
                <w:szCs w:val="24"/>
              </w:rPr>
            </w:pPr>
            <w:r>
              <w:rPr>
                <w:rFonts w:ascii="Times New Roman" w:hAnsi="Times New Roman"/>
                <w:sz w:val="24"/>
                <w:szCs w:val="24"/>
              </w:rPr>
              <w:lastRenderedPageBreak/>
              <w:t>7</w:t>
            </w:r>
            <w:r w:rsidR="00E65751" w:rsidRPr="00CB6329">
              <w:rPr>
                <w:rFonts w:ascii="Times New Roman" w:hAnsi="Times New Roman"/>
                <w:sz w:val="24"/>
                <w:szCs w:val="24"/>
              </w:rPr>
              <w:t>.3</w:t>
            </w:r>
          </w:p>
        </w:tc>
        <w:tc>
          <w:tcPr>
            <w:tcW w:w="5387" w:type="dxa"/>
          </w:tcPr>
          <w:p w14:paraId="6F73CAC1"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Занесение сведений об участниках избирательного процесса, находящихся в помещении для голосования, в соответствующий список</w:t>
            </w:r>
          </w:p>
        </w:tc>
        <w:tc>
          <w:tcPr>
            <w:tcW w:w="3543" w:type="dxa"/>
          </w:tcPr>
          <w:p w14:paraId="48363570"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В течение всего периода голосования с момента начала работы УИК в день голосования</w:t>
            </w:r>
          </w:p>
        </w:tc>
      </w:tr>
      <w:tr w:rsidR="00E65751" w:rsidRPr="00CB6329" w14:paraId="0736046D" w14:textId="77777777" w:rsidTr="00285D6D">
        <w:tc>
          <w:tcPr>
            <w:tcW w:w="709" w:type="dxa"/>
          </w:tcPr>
          <w:p w14:paraId="206A63A5" w14:textId="77777777" w:rsidR="00E65751" w:rsidRPr="00CB6329" w:rsidRDefault="006B42CF" w:rsidP="00285D6D">
            <w:pPr>
              <w:spacing w:after="0" w:line="240" w:lineRule="auto"/>
              <w:jc w:val="center"/>
              <w:rPr>
                <w:rFonts w:ascii="Times New Roman" w:hAnsi="Times New Roman"/>
                <w:sz w:val="24"/>
                <w:szCs w:val="24"/>
              </w:rPr>
            </w:pPr>
            <w:r>
              <w:rPr>
                <w:rFonts w:ascii="Times New Roman" w:hAnsi="Times New Roman"/>
                <w:sz w:val="24"/>
                <w:szCs w:val="24"/>
              </w:rPr>
              <w:t>7</w:t>
            </w:r>
            <w:r w:rsidR="00E65751" w:rsidRPr="00CB6329">
              <w:rPr>
                <w:rFonts w:ascii="Times New Roman" w:hAnsi="Times New Roman"/>
                <w:sz w:val="24"/>
                <w:szCs w:val="24"/>
              </w:rPr>
              <w:t>.4</w:t>
            </w:r>
          </w:p>
        </w:tc>
        <w:tc>
          <w:tcPr>
            <w:tcW w:w="5387" w:type="dxa"/>
          </w:tcPr>
          <w:p w14:paraId="2C7D71C2"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Открытие помещения для голосования избирателей</w:t>
            </w:r>
          </w:p>
        </w:tc>
        <w:tc>
          <w:tcPr>
            <w:tcW w:w="3543" w:type="dxa"/>
          </w:tcPr>
          <w:p w14:paraId="6381D785"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В 08.00 часов</w:t>
            </w:r>
          </w:p>
        </w:tc>
      </w:tr>
      <w:tr w:rsidR="00E65751" w:rsidRPr="00CB6329" w14:paraId="69AD6230" w14:textId="77777777" w:rsidTr="00285D6D">
        <w:tc>
          <w:tcPr>
            <w:tcW w:w="709" w:type="dxa"/>
          </w:tcPr>
          <w:p w14:paraId="3E548DC8" w14:textId="77777777" w:rsidR="00E65751" w:rsidRPr="00CB6329" w:rsidRDefault="006B42CF" w:rsidP="00285D6D">
            <w:pPr>
              <w:spacing w:after="0" w:line="240" w:lineRule="auto"/>
              <w:jc w:val="center"/>
              <w:rPr>
                <w:rFonts w:ascii="Times New Roman" w:hAnsi="Times New Roman"/>
                <w:sz w:val="24"/>
                <w:szCs w:val="24"/>
              </w:rPr>
            </w:pPr>
            <w:r>
              <w:rPr>
                <w:rFonts w:ascii="Times New Roman" w:hAnsi="Times New Roman"/>
                <w:sz w:val="24"/>
                <w:szCs w:val="24"/>
              </w:rPr>
              <w:t>7</w:t>
            </w:r>
            <w:r w:rsidR="00E65751" w:rsidRPr="00CB6329">
              <w:rPr>
                <w:rFonts w:ascii="Times New Roman" w:hAnsi="Times New Roman"/>
                <w:sz w:val="24"/>
                <w:szCs w:val="24"/>
              </w:rPr>
              <w:t>.5</w:t>
            </w:r>
          </w:p>
        </w:tc>
        <w:tc>
          <w:tcPr>
            <w:tcW w:w="5387" w:type="dxa"/>
          </w:tcPr>
          <w:p w14:paraId="4CD016BC"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Обеспечение реализации активного избирательного права избирателей, голосующих в помещении для голосования</w:t>
            </w:r>
          </w:p>
        </w:tc>
        <w:tc>
          <w:tcPr>
            <w:tcW w:w="3543" w:type="dxa"/>
          </w:tcPr>
          <w:p w14:paraId="66050568"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С 08.00 до 2</w:t>
            </w:r>
            <w:r>
              <w:rPr>
                <w:rFonts w:ascii="Times New Roman" w:hAnsi="Times New Roman"/>
                <w:sz w:val="24"/>
                <w:szCs w:val="24"/>
              </w:rPr>
              <w:t>0</w:t>
            </w:r>
            <w:r w:rsidRPr="00CB6329">
              <w:rPr>
                <w:rFonts w:ascii="Times New Roman" w:hAnsi="Times New Roman"/>
                <w:sz w:val="24"/>
                <w:szCs w:val="24"/>
              </w:rPr>
              <w:t>.00 часов</w:t>
            </w:r>
          </w:p>
        </w:tc>
      </w:tr>
      <w:tr w:rsidR="00E65751" w:rsidRPr="00CB6329" w14:paraId="009EEED2" w14:textId="77777777" w:rsidTr="00285D6D">
        <w:tc>
          <w:tcPr>
            <w:tcW w:w="709" w:type="dxa"/>
          </w:tcPr>
          <w:p w14:paraId="3B9CAB7F" w14:textId="77777777" w:rsidR="00E65751" w:rsidRPr="00CB6329" w:rsidRDefault="000A5B9F" w:rsidP="00285D6D">
            <w:pPr>
              <w:spacing w:after="0" w:line="240" w:lineRule="auto"/>
              <w:jc w:val="center"/>
              <w:rPr>
                <w:rFonts w:ascii="Times New Roman" w:hAnsi="Times New Roman"/>
                <w:sz w:val="24"/>
                <w:szCs w:val="24"/>
              </w:rPr>
            </w:pPr>
            <w:r>
              <w:rPr>
                <w:rFonts w:ascii="Times New Roman" w:hAnsi="Times New Roman"/>
                <w:sz w:val="24"/>
                <w:szCs w:val="24"/>
              </w:rPr>
              <w:t>7</w:t>
            </w:r>
            <w:r w:rsidR="00E65751" w:rsidRPr="00CB6329">
              <w:rPr>
                <w:rFonts w:ascii="Times New Roman" w:hAnsi="Times New Roman"/>
                <w:sz w:val="24"/>
                <w:szCs w:val="24"/>
              </w:rPr>
              <w:t>.6</w:t>
            </w:r>
          </w:p>
        </w:tc>
        <w:tc>
          <w:tcPr>
            <w:tcW w:w="5387" w:type="dxa"/>
          </w:tcPr>
          <w:p w14:paraId="046BFBBC"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Обеспечение реализации активного избирательного права избирателей, голосующих вне помещения для голосования</w:t>
            </w:r>
          </w:p>
        </w:tc>
        <w:tc>
          <w:tcPr>
            <w:tcW w:w="3543" w:type="dxa"/>
          </w:tcPr>
          <w:p w14:paraId="3DA5118C" w14:textId="77777777" w:rsidR="00E65751" w:rsidRPr="00CB6329" w:rsidRDefault="00E65751" w:rsidP="006B42CF">
            <w:pPr>
              <w:spacing w:after="0" w:line="240" w:lineRule="auto"/>
              <w:rPr>
                <w:rFonts w:ascii="Times New Roman" w:hAnsi="Times New Roman"/>
                <w:sz w:val="24"/>
                <w:szCs w:val="24"/>
              </w:rPr>
            </w:pPr>
            <w:r w:rsidRPr="00CB6329">
              <w:rPr>
                <w:rFonts w:ascii="Times New Roman" w:hAnsi="Times New Roman"/>
                <w:sz w:val="24"/>
                <w:szCs w:val="24"/>
              </w:rPr>
              <w:t xml:space="preserve">Приём заявлений до </w:t>
            </w:r>
            <w:r>
              <w:rPr>
                <w:rFonts w:ascii="Times New Roman" w:hAnsi="Times New Roman"/>
                <w:sz w:val="24"/>
                <w:szCs w:val="24"/>
              </w:rPr>
              <w:t>14.</w:t>
            </w:r>
            <w:r w:rsidRPr="00CB6329">
              <w:rPr>
                <w:rFonts w:ascii="Times New Roman" w:hAnsi="Times New Roman"/>
                <w:sz w:val="24"/>
                <w:szCs w:val="24"/>
              </w:rPr>
              <w:t xml:space="preserve">00 часов </w:t>
            </w:r>
            <w:r w:rsidR="006B42CF">
              <w:rPr>
                <w:rFonts w:ascii="Times New Roman" w:hAnsi="Times New Roman"/>
                <w:sz w:val="24"/>
                <w:szCs w:val="24"/>
              </w:rPr>
              <w:t>08</w:t>
            </w:r>
            <w:r w:rsidRPr="00CB6329">
              <w:rPr>
                <w:rFonts w:ascii="Times New Roman" w:hAnsi="Times New Roman"/>
                <w:sz w:val="24"/>
                <w:szCs w:val="24"/>
              </w:rPr>
              <w:t xml:space="preserve"> сентября 20</w:t>
            </w:r>
            <w:r>
              <w:rPr>
                <w:rFonts w:ascii="Times New Roman" w:hAnsi="Times New Roman"/>
                <w:sz w:val="24"/>
                <w:szCs w:val="24"/>
              </w:rPr>
              <w:t>2</w:t>
            </w:r>
            <w:r w:rsidR="006B42CF">
              <w:rPr>
                <w:rFonts w:ascii="Times New Roman" w:hAnsi="Times New Roman"/>
                <w:sz w:val="24"/>
                <w:szCs w:val="24"/>
              </w:rPr>
              <w:t>4</w:t>
            </w:r>
            <w:r w:rsidRPr="00CB6329">
              <w:rPr>
                <w:rFonts w:ascii="Times New Roman" w:hAnsi="Times New Roman"/>
                <w:sz w:val="24"/>
                <w:szCs w:val="24"/>
              </w:rPr>
              <w:t xml:space="preserve"> года, проведение голосования вне помещения с __ до __ часов</w:t>
            </w:r>
          </w:p>
        </w:tc>
      </w:tr>
      <w:tr w:rsidR="00E65751" w:rsidRPr="00CB6329" w14:paraId="7D5AD697" w14:textId="77777777" w:rsidTr="00285D6D">
        <w:tc>
          <w:tcPr>
            <w:tcW w:w="709" w:type="dxa"/>
          </w:tcPr>
          <w:p w14:paraId="6C3CA249" w14:textId="77777777" w:rsidR="00E65751" w:rsidRDefault="000A5B9F" w:rsidP="00285D6D">
            <w:pPr>
              <w:spacing w:after="0" w:line="240" w:lineRule="auto"/>
              <w:jc w:val="center"/>
              <w:rPr>
                <w:rFonts w:ascii="Times New Roman" w:hAnsi="Times New Roman"/>
                <w:sz w:val="24"/>
                <w:szCs w:val="24"/>
              </w:rPr>
            </w:pPr>
            <w:r>
              <w:rPr>
                <w:rFonts w:ascii="Times New Roman" w:hAnsi="Times New Roman"/>
                <w:sz w:val="24"/>
                <w:szCs w:val="24"/>
              </w:rPr>
              <w:t>7</w:t>
            </w:r>
            <w:r w:rsidR="00E65751">
              <w:rPr>
                <w:rFonts w:ascii="Times New Roman" w:hAnsi="Times New Roman"/>
                <w:sz w:val="24"/>
                <w:szCs w:val="24"/>
              </w:rPr>
              <w:t>.7</w:t>
            </w:r>
          </w:p>
        </w:tc>
        <w:tc>
          <w:tcPr>
            <w:tcW w:w="5387" w:type="dxa"/>
          </w:tcPr>
          <w:p w14:paraId="6D2ACCF8" w14:textId="4302D61A" w:rsidR="00E65751" w:rsidRPr="00CB6329" w:rsidRDefault="00E65751" w:rsidP="00A3399D">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Информирование </w:t>
            </w:r>
            <w:r w:rsidR="00220CF1">
              <w:rPr>
                <w:rFonts w:ascii="Times New Roman" w:hAnsi="Times New Roman"/>
                <w:sz w:val="24"/>
                <w:szCs w:val="24"/>
              </w:rPr>
              <w:t>Т</w:t>
            </w:r>
            <w:r w:rsidR="00A3399D">
              <w:rPr>
                <w:rFonts w:ascii="Times New Roman" w:hAnsi="Times New Roman"/>
                <w:sz w:val="24"/>
                <w:szCs w:val="24"/>
              </w:rPr>
              <w:t>ИК</w:t>
            </w:r>
            <w:r>
              <w:rPr>
                <w:rFonts w:ascii="Times New Roman" w:hAnsi="Times New Roman"/>
                <w:sz w:val="24"/>
                <w:szCs w:val="24"/>
              </w:rPr>
              <w:t xml:space="preserve"> о ходе голосования </w:t>
            </w:r>
          </w:p>
        </w:tc>
        <w:tc>
          <w:tcPr>
            <w:tcW w:w="3543" w:type="dxa"/>
          </w:tcPr>
          <w:p w14:paraId="1E06349E" w14:textId="77777777" w:rsidR="00E65751" w:rsidRDefault="00E65751" w:rsidP="00285D6D">
            <w:pPr>
              <w:spacing w:after="0" w:line="240" w:lineRule="auto"/>
              <w:rPr>
                <w:rFonts w:ascii="Times New Roman" w:hAnsi="Times New Roman"/>
                <w:sz w:val="24"/>
                <w:szCs w:val="24"/>
              </w:rPr>
            </w:pPr>
            <w:r>
              <w:rPr>
                <w:rFonts w:ascii="Times New Roman" w:hAnsi="Times New Roman"/>
                <w:sz w:val="24"/>
                <w:szCs w:val="24"/>
              </w:rPr>
              <w:t>08.00 час – об открытии ИУ;</w:t>
            </w:r>
          </w:p>
          <w:p w14:paraId="6F1D41E0" w14:textId="77777777" w:rsidR="00E65751" w:rsidRDefault="00E65751" w:rsidP="00285D6D">
            <w:pPr>
              <w:spacing w:after="0" w:line="240" w:lineRule="auto"/>
              <w:rPr>
                <w:rFonts w:ascii="Times New Roman" w:hAnsi="Times New Roman"/>
                <w:sz w:val="24"/>
                <w:szCs w:val="24"/>
              </w:rPr>
            </w:pPr>
            <w:r>
              <w:rPr>
                <w:rFonts w:ascii="Times New Roman" w:hAnsi="Times New Roman"/>
                <w:sz w:val="24"/>
                <w:szCs w:val="24"/>
              </w:rPr>
              <w:t>10.00 час. – явка;</w:t>
            </w:r>
          </w:p>
          <w:p w14:paraId="50751C38" w14:textId="77777777" w:rsidR="00E65751" w:rsidRDefault="00E65751" w:rsidP="00285D6D">
            <w:pPr>
              <w:spacing w:after="0" w:line="240" w:lineRule="auto"/>
              <w:rPr>
                <w:rFonts w:ascii="Times New Roman" w:hAnsi="Times New Roman"/>
                <w:sz w:val="24"/>
                <w:szCs w:val="24"/>
              </w:rPr>
            </w:pPr>
            <w:r>
              <w:rPr>
                <w:rFonts w:ascii="Times New Roman" w:hAnsi="Times New Roman"/>
                <w:sz w:val="24"/>
                <w:szCs w:val="24"/>
              </w:rPr>
              <w:t>12.00 час – явка;</w:t>
            </w:r>
          </w:p>
          <w:p w14:paraId="37C87546" w14:textId="77777777" w:rsidR="00E65751" w:rsidRDefault="00E65751" w:rsidP="00285D6D">
            <w:pPr>
              <w:spacing w:after="0" w:line="240" w:lineRule="auto"/>
              <w:rPr>
                <w:rFonts w:ascii="Times New Roman" w:hAnsi="Times New Roman"/>
                <w:sz w:val="24"/>
                <w:szCs w:val="24"/>
              </w:rPr>
            </w:pPr>
            <w:r>
              <w:rPr>
                <w:rFonts w:ascii="Times New Roman" w:hAnsi="Times New Roman"/>
                <w:sz w:val="24"/>
                <w:szCs w:val="24"/>
              </w:rPr>
              <w:t>15.00 час – явка;</w:t>
            </w:r>
          </w:p>
          <w:p w14:paraId="2047CB9C" w14:textId="4BEA4940" w:rsidR="00E65751" w:rsidRPr="00CB6329" w:rsidRDefault="00E65751" w:rsidP="00285D6D">
            <w:pPr>
              <w:spacing w:after="0" w:line="240" w:lineRule="auto"/>
              <w:rPr>
                <w:rFonts w:ascii="Times New Roman" w:hAnsi="Times New Roman"/>
                <w:sz w:val="24"/>
                <w:szCs w:val="24"/>
              </w:rPr>
            </w:pPr>
            <w:r>
              <w:rPr>
                <w:rFonts w:ascii="Times New Roman" w:hAnsi="Times New Roman"/>
                <w:sz w:val="24"/>
                <w:szCs w:val="24"/>
              </w:rPr>
              <w:t>18.00 час – явка</w:t>
            </w:r>
            <w:r w:rsidR="00220CF1">
              <w:rPr>
                <w:rFonts w:ascii="Times New Roman" w:hAnsi="Times New Roman"/>
                <w:sz w:val="24"/>
                <w:szCs w:val="24"/>
              </w:rPr>
              <w:t>.</w:t>
            </w:r>
          </w:p>
        </w:tc>
      </w:tr>
      <w:tr w:rsidR="00E65751" w:rsidRPr="00CB6329" w14:paraId="68086AAE" w14:textId="77777777" w:rsidTr="00285D6D">
        <w:tc>
          <w:tcPr>
            <w:tcW w:w="9639" w:type="dxa"/>
            <w:gridSpan w:val="3"/>
          </w:tcPr>
          <w:p w14:paraId="20E76488" w14:textId="77777777" w:rsidR="00E65751" w:rsidRPr="00CB6329" w:rsidRDefault="00D4367F" w:rsidP="00285D6D">
            <w:pPr>
              <w:spacing w:after="0" w:line="240" w:lineRule="auto"/>
              <w:jc w:val="center"/>
              <w:rPr>
                <w:rFonts w:ascii="Times New Roman" w:hAnsi="Times New Roman"/>
                <w:b/>
                <w:sz w:val="24"/>
                <w:szCs w:val="24"/>
              </w:rPr>
            </w:pPr>
            <w:r>
              <w:rPr>
                <w:rFonts w:ascii="Times New Roman" w:hAnsi="Times New Roman"/>
                <w:b/>
                <w:sz w:val="24"/>
                <w:szCs w:val="24"/>
              </w:rPr>
              <w:t>8</w:t>
            </w:r>
            <w:r w:rsidR="00E65751" w:rsidRPr="00CB6329">
              <w:rPr>
                <w:rFonts w:ascii="Times New Roman" w:hAnsi="Times New Roman"/>
                <w:b/>
                <w:sz w:val="24"/>
                <w:szCs w:val="24"/>
              </w:rPr>
              <w:t>. Установление итогов голосования</w:t>
            </w:r>
          </w:p>
        </w:tc>
      </w:tr>
      <w:tr w:rsidR="00E65751" w:rsidRPr="00CB6329" w14:paraId="4DB90E10" w14:textId="77777777" w:rsidTr="00285D6D">
        <w:tc>
          <w:tcPr>
            <w:tcW w:w="709" w:type="dxa"/>
          </w:tcPr>
          <w:p w14:paraId="25F174AC" w14:textId="77777777" w:rsidR="00E65751" w:rsidRPr="00CB6329" w:rsidRDefault="00D4367F" w:rsidP="00285D6D">
            <w:pPr>
              <w:spacing w:after="0" w:line="240" w:lineRule="auto"/>
              <w:jc w:val="center"/>
              <w:rPr>
                <w:rFonts w:ascii="Times New Roman" w:hAnsi="Times New Roman"/>
                <w:sz w:val="24"/>
                <w:szCs w:val="24"/>
              </w:rPr>
            </w:pPr>
            <w:r>
              <w:rPr>
                <w:rFonts w:ascii="Times New Roman" w:hAnsi="Times New Roman"/>
                <w:sz w:val="24"/>
                <w:szCs w:val="24"/>
              </w:rPr>
              <w:t>8</w:t>
            </w:r>
            <w:r w:rsidR="00E65751">
              <w:rPr>
                <w:rFonts w:ascii="Times New Roman" w:hAnsi="Times New Roman"/>
                <w:sz w:val="24"/>
                <w:szCs w:val="24"/>
              </w:rPr>
              <w:t>.1</w:t>
            </w:r>
          </w:p>
        </w:tc>
        <w:tc>
          <w:tcPr>
            <w:tcW w:w="5387" w:type="dxa"/>
          </w:tcPr>
          <w:p w14:paraId="3B15ADB2"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Закрытие участка. Избиратели, находящиеся в помещении на момент закрытия, должны завершить процедуру голосования</w:t>
            </w:r>
          </w:p>
        </w:tc>
        <w:tc>
          <w:tcPr>
            <w:tcW w:w="3543" w:type="dxa"/>
          </w:tcPr>
          <w:p w14:paraId="49B55CE1" w14:textId="77777777" w:rsidR="00E65751" w:rsidRPr="00CB6329" w:rsidRDefault="00E65751" w:rsidP="00D4367F">
            <w:pPr>
              <w:spacing w:after="0" w:line="240" w:lineRule="auto"/>
              <w:rPr>
                <w:rFonts w:ascii="Times New Roman" w:hAnsi="Times New Roman"/>
                <w:sz w:val="24"/>
                <w:szCs w:val="24"/>
              </w:rPr>
            </w:pPr>
            <w:r>
              <w:rPr>
                <w:rFonts w:ascii="Times New Roman" w:hAnsi="Times New Roman"/>
                <w:sz w:val="24"/>
                <w:szCs w:val="24"/>
              </w:rPr>
              <w:t xml:space="preserve">20.00 час </w:t>
            </w:r>
            <w:r w:rsidR="00D4367F">
              <w:rPr>
                <w:rFonts w:ascii="Times New Roman" w:hAnsi="Times New Roman"/>
                <w:sz w:val="24"/>
                <w:szCs w:val="24"/>
              </w:rPr>
              <w:t>08</w:t>
            </w:r>
            <w:r>
              <w:rPr>
                <w:rFonts w:ascii="Times New Roman" w:hAnsi="Times New Roman"/>
                <w:sz w:val="24"/>
                <w:szCs w:val="24"/>
              </w:rPr>
              <w:t xml:space="preserve"> сентября 202</w:t>
            </w:r>
            <w:r w:rsidR="00D4367F">
              <w:rPr>
                <w:rFonts w:ascii="Times New Roman" w:hAnsi="Times New Roman"/>
                <w:sz w:val="24"/>
                <w:szCs w:val="24"/>
              </w:rPr>
              <w:t>4</w:t>
            </w:r>
            <w:r>
              <w:rPr>
                <w:rFonts w:ascii="Times New Roman" w:hAnsi="Times New Roman"/>
                <w:sz w:val="24"/>
                <w:szCs w:val="24"/>
              </w:rPr>
              <w:t xml:space="preserve"> г.</w:t>
            </w:r>
          </w:p>
        </w:tc>
      </w:tr>
      <w:tr w:rsidR="00E65751" w:rsidRPr="00CB6329" w14:paraId="111AF5B5" w14:textId="77777777" w:rsidTr="00285D6D">
        <w:tc>
          <w:tcPr>
            <w:tcW w:w="709" w:type="dxa"/>
          </w:tcPr>
          <w:p w14:paraId="4F5D4BFC" w14:textId="77777777" w:rsidR="00E65751" w:rsidRDefault="00D4367F" w:rsidP="00285D6D">
            <w:pPr>
              <w:spacing w:after="0" w:line="240" w:lineRule="auto"/>
              <w:jc w:val="center"/>
              <w:rPr>
                <w:rFonts w:ascii="Times New Roman" w:hAnsi="Times New Roman"/>
                <w:sz w:val="24"/>
                <w:szCs w:val="24"/>
              </w:rPr>
            </w:pPr>
            <w:r>
              <w:rPr>
                <w:rFonts w:ascii="Times New Roman" w:hAnsi="Times New Roman"/>
                <w:sz w:val="24"/>
                <w:szCs w:val="24"/>
              </w:rPr>
              <w:t>8</w:t>
            </w:r>
            <w:r w:rsidR="00E65751">
              <w:rPr>
                <w:rFonts w:ascii="Times New Roman" w:hAnsi="Times New Roman"/>
                <w:sz w:val="24"/>
                <w:szCs w:val="24"/>
              </w:rPr>
              <w:t>.2</w:t>
            </w:r>
          </w:p>
        </w:tc>
        <w:tc>
          <w:tcPr>
            <w:tcW w:w="5387" w:type="dxa"/>
          </w:tcPr>
          <w:p w14:paraId="4938EA06" w14:textId="77777777" w:rsidR="00E65751" w:rsidRDefault="00E65751" w:rsidP="00285D6D">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Подсчет и погашение (отрезая левый нижний угол) неиспользованных бюллетеней, упаковка бюллетеней в отдельную папку</w:t>
            </w:r>
          </w:p>
        </w:tc>
        <w:tc>
          <w:tcPr>
            <w:tcW w:w="3543" w:type="dxa"/>
          </w:tcPr>
          <w:p w14:paraId="2776BC1A" w14:textId="77777777" w:rsidR="00E65751" w:rsidRDefault="00E65751" w:rsidP="00285D6D">
            <w:pPr>
              <w:spacing w:after="0" w:line="240" w:lineRule="auto"/>
              <w:rPr>
                <w:rFonts w:ascii="Times New Roman" w:hAnsi="Times New Roman"/>
                <w:sz w:val="24"/>
                <w:szCs w:val="24"/>
              </w:rPr>
            </w:pPr>
            <w:r>
              <w:rPr>
                <w:rFonts w:ascii="Times New Roman" w:hAnsi="Times New Roman"/>
                <w:sz w:val="24"/>
                <w:szCs w:val="24"/>
              </w:rPr>
              <w:t>После закрытия участка</w:t>
            </w:r>
          </w:p>
        </w:tc>
      </w:tr>
      <w:tr w:rsidR="00E65751" w:rsidRPr="00CB6329" w14:paraId="69A09A06" w14:textId="77777777" w:rsidTr="00285D6D">
        <w:tc>
          <w:tcPr>
            <w:tcW w:w="709" w:type="dxa"/>
          </w:tcPr>
          <w:p w14:paraId="5250E670" w14:textId="77777777" w:rsidR="00E65751" w:rsidRDefault="00D4367F" w:rsidP="00285D6D">
            <w:pPr>
              <w:spacing w:after="0" w:line="240" w:lineRule="auto"/>
              <w:jc w:val="center"/>
              <w:rPr>
                <w:rFonts w:ascii="Times New Roman" w:hAnsi="Times New Roman"/>
                <w:sz w:val="24"/>
                <w:szCs w:val="24"/>
              </w:rPr>
            </w:pPr>
            <w:r>
              <w:rPr>
                <w:rFonts w:ascii="Times New Roman" w:hAnsi="Times New Roman"/>
                <w:sz w:val="24"/>
                <w:szCs w:val="24"/>
              </w:rPr>
              <w:t>8</w:t>
            </w:r>
            <w:r w:rsidR="00E65751">
              <w:rPr>
                <w:rFonts w:ascii="Times New Roman" w:hAnsi="Times New Roman"/>
                <w:sz w:val="24"/>
                <w:szCs w:val="24"/>
              </w:rPr>
              <w:t>.3</w:t>
            </w:r>
          </w:p>
        </w:tc>
        <w:tc>
          <w:tcPr>
            <w:tcW w:w="5387" w:type="dxa"/>
          </w:tcPr>
          <w:p w14:paraId="04A52DAF" w14:textId="77777777" w:rsidR="00E65751" w:rsidRDefault="00E65751" w:rsidP="00285D6D">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Работа со списком избирателей. Подсчет количества избирателей (без учета умерших) – проголосовавших в помещении (по числу подписей избирателей); досрочно (в конвертах) – отметка в списках избирателей «Проголосовал досрочно» и вне помещения – отметка в списках избирателей «Проголосовал вне помещения»</w:t>
            </w:r>
          </w:p>
        </w:tc>
        <w:tc>
          <w:tcPr>
            <w:tcW w:w="3543" w:type="dxa"/>
          </w:tcPr>
          <w:p w14:paraId="4FD641A1" w14:textId="77777777" w:rsidR="00E65751" w:rsidRPr="00CB6329" w:rsidRDefault="00E65751" w:rsidP="00285D6D">
            <w:pPr>
              <w:spacing w:after="0" w:line="240" w:lineRule="auto"/>
              <w:rPr>
                <w:rFonts w:ascii="Times New Roman" w:hAnsi="Times New Roman"/>
                <w:sz w:val="24"/>
                <w:szCs w:val="24"/>
              </w:rPr>
            </w:pPr>
            <w:r>
              <w:rPr>
                <w:rFonts w:ascii="Times New Roman" w:hAnsi="Times New Roman"/>
                <w:sz w:val="24"/>
                <w:szCs w:val="24"/>
              </w:rPr>
              <w:t xml:space="preserve">Подсчет по каждой книге. Общая книга списков избирателей сшивается в одну (с последним листом), убирается на хранение в сейф </w:t>
            </w:r>
          </w:p>
        </w:tc>
      </w:tr>
      <w:tr w:rsidR="00E65751" w:rsidRPr="00CB6329" w14:paraId="73A32679" w14:textId="77777777" w:rsidTr="00285D6D">
        <w:tc>
          <w:tcPr>
            <w:tcW w:w="709" w:type="dxa"/>
          </w:tcPr>
          <w:p w14:paraId="5141BE88" w14:textId="77777777" w:rsidR="00E65751" w:rsidRPr="00CB6329" w:rsidRDefault="00D4367F" w:rsidP="00285D6D">
            <w:pPr>
              <w:spacing w:after="0" w:line="240" w:lineRule="auto"/>
              <w:jc w:val="center"/>
              <w:rPr>
                <w:rFonts w:ascii="Times New Roman" w:hAnsi="Times New Roman"/>
                <w:sz w:val="24"/>
                <w:szCs w:val="24"/>
              </w:rPr>
            </w:pPr>
            <w:r>
              <w:rPr>
                <w:rFonts w:ascii="Times New Roman" w:hAnsi="Times New Roman"/>
                <w:sz w:val="24"/>
                <w:szCs w:val="24"/>
              </w:rPr>
              <w:t>8</w:t>
            </w:r>
            <w:r w:rsidR="00E65751" w:rsidRPr="00CB6329">
              <w:rPr>
                <w:rFonts w:ascii="Times New Roman" w:hAnsi="Times New Roman"/>
                <w:sz w:val="24"/>
                <w:szCs w:val="24"/>
              </w:rPr>
              <w:t>.</w:t>
            </w:r>
            <w:r w:rsidR="00E65751">
              <w:rPr>
                <w:rFonts w:ascii="Times New Roman" w:hAnsi="Times New Roman"/>
                <w:sz w:val="24"/>
                <w:szCs w:val="24"/>
              </w:rPr>
              <w:t>4</w:t>
            </w:r>
          </w:p>
        </w:tc>
        <w:tc>
          <w:tcPr>
            <w:tcW w:w="5387" w:type="dxa"/>
          </w:tcPr>
          <w:p w14:paraId="623745E4" w14:textId="77777777" w:rsidR="00E65751"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Подсчет </w:t>
            </w:r>
            <w:r>
              <w:rPr>
                <w:rFonts w:ascii="Times New Roman" w:hAnsi="Times New Roman"/>
                <w:sz w:val="24"/>
                <w:szCs w:val="24"/>
              </w:rPr>
              <w:t>бюллетеней. В первую очередь подсчитываются бюллетени в переносных ящиках (вне помещения).</w:t>
            </w:r>
          </w:p>
          <w:p w14:paraId="7D811789" w14:textId="77777777" w:rsidR="00E65751" w:rsidRPr="00CB6329" w:rsidRDefault="00E65751" w:rsidP="00285D6D">
            <w:pPr>
              <w:spacing w:line="240" w:lineRule="auto"/>
              <w:rPr>
                <w:rFonts w:ascii="Times New Roman" w:hAnsi="Times New Roman"/>
                <w:sz w:val="24"/>
                <w:szCs w:val="24"/>
              </w:rPr>
            </w:pPr>
            <w:r>
              <w:rPr>
                <w:rFonts w:ascii="Times New Roman" w:hAnsi="Times New Roman"/>
                <w:sz w:val="24"/>
                <w:szCs w:val="24"/>
              </w:rPr>
              <w:t>Затем вскрывается стационарный ящик, бюллетени перемешиваются вместе с бюллетенями, извлеченными из переносных ящиков. Бюллетени сортируются и считаются</w:t>
            </w:r>
          </w:p>
        </w:tc>
        <w:tc>
          <w:tcPr>
            <w:tcW w:w="3543" w:type="dxa"/>
          </w:tcPr>
          <w:p w14:paraId="5C70EF8F"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 xml:space="preserve">Сразу же после </w:t>
            </w:r>
            <w:r>
              <w:rPr>
                <w:rFonts w:ascii="Times New Roman" w:hAnsi="Times New Roman"/>
                <w:sz w:val="24"/>
                <w:szCs w:val="24"/>
              </w:rPr>
              <w:t>работы со списком избирателей</w:t>
            </w:r>
          </w:p>
        </w:tc>
      </w:tr>
      <w:tr w:rsidR="00E65751" w:rsidRPr="00CB6329" w14:paraId="3D1484F5" w14:textId="77777777" w:rsidTr="00285D6D">
        <w:tc>
          <w:tcPr>
            <w:tcW w:w="709" w:type="dxa"/>
          </w:tcPr>
          <w:p w14:paraId="5507F4E1" w14:textId="77777777" w:rsidR="00E65751" w:rsidRPr="00CB6329" w:rsidRDefault="00D4367F" w:rsidP="00285D6D">
            <w:pPr>
              <w:spacing w:after="0" w:line="240" w:lineRule="auto"/>
              <w:jc w:val="center"/>
              <w:rPr>
                <w:rFonts w:ascii="Times New Roman" w:hAnsi="Times New Roman"/>
                <w:sz w:val="24"/>
                <w:szCs w:val="24"/>
              </w:rPr>
            </w:pPr>
            <w:r>
              <w:rPr>
                <w:rFonts w:ascii="Times New Roman" w:hAnsi="Times New Roman"/>
                <w:sz w:val="24"/>
                <w:szCs w:val="24"/>
              </w:rPr>
              <w:t>8</w:t>
            </w:r>
            <w:r w:rsidR="00E65751">
              <w:rPr>
                <w:rFonts w:ascii="Times New Roman" w:hAnsi="Times New Roman"/>
                <w:sz w:val="24"/>
                <w:szCs w:val="24"/>
              </w:rPr>
              <w:t>.5</w:t>
            </w:r>
          </w:p>
        </w:tc>
        <w:tc>
          <w:tcPr>
            <w:tcW w:w="5387" w:type="dxa"/>
          </w:tcPr>
          <w:p w14:paraId="2D4A3E92"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Проведение итогового заседания УИК</w:t>
            </w:r>
          </w:p>
        </w:tc>
        <w:tc>
          <w:tcPr>
            <w:tcW w:w="3543" w:type="dxa"/>
          </w:tcPr>
          <w:p w14:paraId="144F30EC" w14:textId="77777777" w:rsidR="00E65751" w:rsidRPr="00CB6329" w:rsidRDefault="00E65751" w:rsidP="00D4367F">
            <w:pPr>
              <w:spacing w:after="0" w:line="240" w:lineRule="auto"/>
              <w:rPr>
                <w:rFonts w:ascii="Times New Roman" w:hAnsi="Times New Roman"/>
                <w:sz w:val="24"/>
                <w:szCs w:val="24"/>
              </w:rPr>
            </w:pPr>
            <w:r w:rsidRPr="00CB6329">
              <w:rPr>
                <w:rFonts w:ascii="Times New Roman" w:hAnsi="Times New Roman"/>
                <w:sz w:val="24"/>
                <w:szCs w:val="24"/>
              </w:rPr>
              <w:t>Сразу же после окончания подсчета голосов избирателей</w:t>
            </w:r>
            <w:r>
              <w:rPr>
                <w:rFonts w:ascii="Times New Roman" w:hAnsi="Times New Roman"/>
                <w:sz w:val="24"/>
                <w:szCs w:val="24"/>
              </w:rPr>
              <w:t xml:space="preserve"> </w:t>
            </w:r>
          </w:p>
        </w:tc>
      </w:tr>
      <w:tr w:rsidR="00E65751" w:rsidRPr="00CB6329" w14:paraId="5B389662" w14:textId="77777777" w:rsidTr="00285D6D">
        <w:tc>
          <w:tcPr>
            <w:tcW w:w="709" w:type="dxa"/>
          </w:tcPr>
          <w:p w14:paraId="573D7FD2" w14:textId="77777777" w:rsidR="00E65751" w:rsidRDefault="00D4367F" w:rsidP="00285D6D">
            <w:pPr>
              <w:spacing w:after="0" w:line="240" w:lineRule="auto"/>
              <w:jc w:val="center"/>
              <w:rPr>
                <w:rFonts w:ascii="Times New Roman" w:hAnsi="Times New Roman"/>
                <w:sz w:val="24"/>
                <w:szCs w:val="24"/>
              </w:rPr>
            </w:pPr>
            <w:r>
              <w:rPr>
                <w:rFonts w:ascii="Times New Roman" w:hAnsi="Times New Roman"/>
                <w:sz w:val="24"/>
                <w:szCs w:val="24"/>
              </w:rPr>
              <w:t>8</w:t>
            </w:r>
            <w:r w:rsidR="00E65751">
              <w:rPr>
                <w:rFonts w:ascii="Times New Roman" w:hAnsi="Times New Roman"/>
                <w:sz w:val="24"/>
                <w:szCs w:val="24"/>
              </w:rPr>
              <w:t xml:space="preserve">.6 </w:t>
            </w:r>
          </w:p>
        </w:tc>
        <w:tc>
          <w:tcPr>
            <w:tcW w:w="5387" w:type="dxa"/>
          </w:tcPr>
          <w:p w14:paraId="6D5D8CCE" w14:textId="77777777" w:rsidR="00E65751" w:rsidRPr="00ED6041" w:rsidRDefault="00E65751" w:rsidP="00285D6D">
            <w:pPr>
              <w:autoSpaceDE w:val="0"/>
              <w:autoSpaceDN w:val="0"/>
              <w:adjustRightInd w:val="0"/>
              <w:spacing w:after="0" w:line="240" w:lineRule="auto"/>
              <w:outlineLvl w:val="0"/>
              <w:rPr>
                <w:rFonts w:ascii="Times New Roman" w:hAnsi="Times New Roman"/>
                <w:sz w:val="24"/>
                <w:szCs w:val="24"/>
              </w:rPr>
            </w:pPr>
            <w:r w:rsidRPr="00ED6041">
              <w:rPr>
                <w:rFonts w:ascii="Times New Roman" w:hAnsi="Times New Roman"/>
                <w:sz w:val="24"/>
                <w:szCs w:val="24"/>
              </w:rPr>
              <w:t>Выдача заверенных копий протокола УИК об итогах голосования</w:t>
            </w:r>
            <w:r>
              <w:rPr>
                <w:rFonts w:ascii="Times New Roman" w:hAnsi="Times New Roman"/>
                <w:sz w:val="24"/>
                <w:szCs w:val="24"/>
              </w:rPr>
              <w:t xml:space="preserve"> № 1</w:t>
            </w:r>
          </w:p>
        </w:tc>
        <w:tc>
          <w:tcPr>
            <w:tcW w:w="3543" w:type="dxa"/>
          </w:tcPr>
          <w:p w14:paraId="38EF9BCB" w14:textId="77777777" w:rsidR="00E65751" w:rsidRPr="00ED6041" w:rsidRDefault="00E65751" w:rsidP="00285D6D">
            <w:pPr>
              <w:spacing w:after="0" w:line="240" w:lineRule="auto"/>
              <w:rPr>
                <w:rFonts w:ascii="Times New Roman" w:hAnsi="Times New Roman"/>
                <w:sz w:val="24"/>
                <w:szCs w:val="24"/>
              </w:rPr>
            </w:pPr>
            <w:r w:rsidRPr="00ED6041">
              <w:rPr>
                <w:rFonts w:ascii="Times New Roman" w:hAnsi="Times New Roman"/>
                <w:sz w:val="24"/>
                <w:szCs w:val="24"/>
              </w:rPr>
              <w:t>Незамедлительно после подписания протокола УИК об итогах голосования</w:t>
            </w:r>
          </w:p>
        </w:tc>
      </w:tr>
      <w:tr w:rsidR="00E65751" w:rsidRPr="00CB6329" w14:paraId="6A222803" w14:textId="77777777" w:rsidTr="00285D6D">
        <w:tc>
          <w:tcPr>
            <w:tcW w:w="709" w:type="dxa"/>
          </w:tcPr>
          <w:p w14:paraId="24EE0D10" w14:textId="77777777" w:rsidR="00E65751" w:rsidRPr="00CB6329" w:rsidRDefault="00D4367F" w:rsidP="00285D6D">
            <w:pPr>
              <w:spacing w:after="0" w:line="240" w:lineRule="auto"/>
              <w:jc w:val="center"/>
              <w:rPr>
                <w:rFonts w:ascii="Times New Roman" w:hAnsi="Times New Roman"/>
                <w:sz w:val="24"/>
                <w:szCs w:val="24"/>
              </w:rPr>
            </w:pPr>
            <w:r>
              <w:rPr>
                <w:rFonts w:ascii="Times New Roman" w:hAnsi="Times New Roman"/>
                <w:sz w:val="24"/>
                <w:szCs w:val="24"/>
              </w:rPr>
              <w:t>8</w:t>
            </w:r>
            <w:r w:rsidR="00E65751">
              <w:rPr>
                <w:rFonts w:ascii="Times New Roman" w:hAnsi="Times New Roman"/>
                <w:sz w:val="24"/>
                <w:szCs w:val="24"/>
              </w:rPr>
              <w:t>.7</w:t>
            </w:r>
          </w:p>
        </w:tc>
        <w:tc>
          <w:tcPr>
            <w:tcW w:w="5387" w:type="dxa"/>
          </w:tcPr>
          <w:p w14:paraId="5B77E206" w14:textId="77777777" w:rsidR="00E65751" w:rsidRPr="00CB6329" w:rsidRDefault="00E65751"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Вывешивание заверенной копии второго экземпляра протокола об итогах голосования в определенном УИК месте</w:t>
            </w:r>
          </w:p>
        </w:tc>
        <w:tc>
          <w:tcPr>
            <w:tcW w:w="3543" w:type="dxa"/>
          </w:tcPr>
          <w:p w14:paraId="2126D766"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Незамедлительно после подписания УИК протокола об итогах голосования</w:t>
            </w:r>
          </w:p>
        </w:tc>
      </w:tr>
      <w:tr w:rsidR="00E65751" w:rsidRPr="00CB6329" w14:paraId="24DA51E9" w14:textId="77777777" w:rsidTr="00285D6D">
        <w:tc>
          <w:tcPr>
            <w:tcW w:w="709" w:type="dxa"/>
          </w:tcPr>
          <w:p w14:paraId="3B65F1A1" w14:textId="77777777" w:rsidR="00E65751" w:rsidRDefault="00D4367F" w:rsidP="00285D6D">
            <w:pPr>
              <w:spacing w:after="0" w:line="240" w:lineRule="auto"/>
              <w:jc w:val="center"/>
              <w:rPr>
                <w:rFonts w:ascii="Times New Roman" w:hAnsi="Times New Roman"/>
                <w:sz w:val="24"/>
                <w:szCs w:val="24"/>
              </w:rPr>
            </w:pPr>
            <w:r>
              <w:rPr>
                <w:rFonts w:ascii="Times New Roman" w:hAnsi="Times New Roman"/>
                <w:sz w:val="24"/>
                <w:szCs w:val="24"/>
              </w:rPr>
              <w:t>8</w:t>
            </w:r>
            <w:r w:rsidR="00E65751">
              <w:rPr>
                <w:rFonts w:ascii="Times New Roman" w:hAnsi="Times New Roman"/>
                <w:sz w:val="24"/>
                <w:szCs w:val="24"/>
              </w:rPr>
              <w:t>.8</w:t>
            </w:r>
          </w:p>
        </w:tc>
        <w:tc>
          <w:tcPr>
            <w:tcW w:w="5387" w:type="dxa"/>
          </w:tcPr>
          <w:p w14:paraId="50F36E9A" w14:textId="77777777" w:rsidR="00E65751" w:rsidRPr="0042763B" w:rsidRDefault="00E65751" w:rsidP="00285D6D">
            <w:pPr>
              <w:autoSpaceDE w:val="0"/>
              <w:autoSpaceDN w:val="0"/>
              <w:adjustRightInd w:val="0"/>
              <w:spacing w:after="0" w:line="240" w:lineRule="auto"/>
              <w:outlineLvl w:val="0"/>
              <w:rPr>
                <w:rFonts w:ascii="Times New Roman" w:hAnsi="Times New Roman"/>
                <w:sz w:val="24"/>
                <w:szCs w:val="24"/>
              </w:rPr>
            </w:pPr>
            <w:r w:rsidRPr="0042763B">
              <w:rPr>
                <w:rFonts w:ascii="Times New Roman" w:hAnsi="Times New Roman"/>
                <w:sz w:val="24"/>
                <w:szCs w:val="24"/>
              </w:rPr>
              <w:t>Упаковка избирательных бюллетеней и иной избирательной документации, разборка, упаковка, подготовка к передаче на хранение технологического оборудования</w:t>
            </w:r>
          </w:p>
        </w:tc>
        <w:tc>
          <w:tcPr>
            <w:tcW w:w="3543" w:type="dxa"/>
          </w:tcPr>
          <w:p w14:paraId="25E6DDDE" w14:textId="77777777" w:rsidR="00E65751" w:rsidRPr="0042763B" w:rsidRDefault="00E65751" w:rsidP="00285D6D">
            <w:pPr>
              <w:spacing w:after="0" w:line="240" w:lineRule="auto"/>
              <w:rPr>
                <w:rFonts w:ascii="Times New Roman" w:hAnsi="Times New Roman"/>
                <w:sz w:val="24"/>
                <w:szCs w:val="24"/>
              </w:rPr>
            </w:pPr>
            <w:r w:rsidRPr="0042763B">
              <w:rPr>
                <w:rFonts w:ascii="Times New Roman" w:hAnsi="Times New Roman"/>
                <w:sz w:val="24"/>
                <w:szCs w:val="24"/>
              </w:rPr>
              <w:t>После упаковки избирательной документации</w:t>
            </w:r>
          </w:p>
        </w:tc>
      </w:tr>
      <w:tr w:rsidR="00E65751" w:rsidRPr="00CB6329" w14:paraId="2177AEA6" w14:textId="77777777" w:rsidTr="00285D6D">
        <w:tc>
          <w:tcPr>
            <w:tcW w:w="9639" w:type="dxa"/>
            <w:gridSpan w:val="3"/>
          </w:tcPr>
          <w:p w14:paraId="66851D53" w14:textId="756E0500" w:rsidR="00E65751" w:rsidRDefault="00D4367F" w:rsidP="00285D6D">
            <w:pPr>
              <w:spacing w:after="0" w:line="240" w:lineRule="auto"/>
              <w:jc w:val="center"/>
              <w:rPr>
                <w:rFonts w:ascii="Times New Roman" w:hAnsi="Times New Roman"/>
                <w:b/>
                <w:sz w:val="24"/>
                <w:szCs w:val="24"/>
              </w:rPr>
            </w:pPr>
            <w:r>
              <w:rPr>
                <w:rFonts w:ascii="Times New Roman" w:hAnsi="Times New Roman"/>
                <w:b/>
                <w:sz w:val="24"/>
                <w:szCs w:val="24"/>
              </w:rPr>
              <w:t>9</w:t>
            </w:r>
            <w:r w:rsidR="00E65751" w:rsidRPr="00CB6329">
              <w:rPr>
                <w:rFonts w:ascii="Times New Roman" w:hAnsi="Times New Roman"/>
                <w:b/>
                <w:sz w:val="24"/>
                <w:szCs w:val="24"/>
              </w:rPr>
              <w:t xml:space="preserve">. Передача избирательных документов в </w:t>
            </w:r>
            <w:r w:rsidR="0035683A">
              <w:rPr>
                <w:rFonts w:ascii="Times New Roman" w:hAnsi="Times New Roman"/>
                <w:b/>
                <w:sz w:val="24"/>
                <w:szCs w:val="24"/>
              </w:rPr>
              <w:t>Т</w:t>
            </w:r>
            <w:r>
              <w:rPr>
                <w:rFonts w:ascii="Times New Roman" w:hAnsi="Times New Roman"/>
                <w:b/>
                <w:sz w:val="24"/>
                <w:szCs w:val="24"/>
              </w:rPr>
              <w:t xml:space="preserve">ИК </w:t>
            </w:r>
          </w:p>
          <w:p w14:paraId="1BC2F683" w14:textId="77777777" w:rsidR="00E65751" w:rsidRPr="00CB6329" w:rsidRDefault="00E65751" w:rsidP="00285D6D">
            <w:pPr>
              <w:spacing w:after="0" w:line="240" w:lineRule="auto"/>
              <w:jc w:val="center"/>
              <w:rPr>
                <w:rFonts w:ascii="Times New Roman" w:hAnsi="Times New Roman"/>
                <w:b/>
                <w:sz w:val="24"/>
                <w:szCs w:val="24"/>
              </w:rPr>
            </w:pPr>
            <w:r w:rsidRPr="00CB6329">
              <w:rPr>
                <w:rFonts w:ascii="Times New Roman" w:hAnsi="Times New Roman"/>
                <w:b/>
                <w:sz w:val="24"/>
                <w:szCs w:val="24"/>
              </w:rPr>
              <w:lastRenderedPageBreak/>
              <w:t>Завершение работы УИК</w:t>
            </w:r>
          </w:p>
        </w:tc>
      </w:tr>
      <w:tr w:rsidR="00E65751" w:rsidRPr="00CB6329" w14:paraId="17A9D7C4" w14:textId="77777777" w:rsidTr="00285D6D">
        <w:tc>
          <w:tcPr>
            <w:tcW w:w="709" w:type="dxa"/>
          </w:tcPr>
          <w:p w14:paraId="0773CC7B" w14:textId="77777777" w:rsidR="00E65751" w:rsidRPr="00CB6329" w:rsidRDefault="00D4367F" w:rsidP="00285D6D">
            <w:pPr>
              <w:spacing w:after="0" w:line="240" w:lineRule="auto"/>
              <w:jc w:val="center"/>
              <w:rPr>
                <w:rFonts w:ascii="Times New Roman" w:hAnsi="Times New Roman"/>
                <w:sz w:val="24"/>
                <w:szCs w:val="24"/>
              </w:rPr>
            </w:pPr>
            <w:r>
              <w:rPr>
                <w:rFonts w:ascii="Times New Roman" w:hAnsi="Times New Roman"/>
                <w:sz w:val="24"/>
                <w:szCs w:val="24"/>
              </w:rPr>
              <w:lastRenderedPageBreak/>
              <w:t>9</w:t>
            </w:r>
            <w:r w:rsidR="00E65751" w:rsidRPr="00CB6329">
              <w:rPr>
                <w:rFonts w:ascii="Times New Roman" w:hAnsi="Times New Roman"/>
                <w:sz w:val="24"/>
                <w:szCs w:val="24"/>
              </w:rPr>
              <w:t>.1</w:t>
            </w:r>
          </w:p>
        </w:tc>
        <w:tc>
          <w:tcPr>
            <w:tcW w:w="5387" w:type="dxa"/>
          </w:tcPr>
          <w:p w14:paraId="00784AAD" w14:textId="45309E18" w:rsidR="0035683A" w:rsidRPr="00CB6329" w:rsidRDefault="00E65751" w:rsidP="0035683A">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Доставка первого экземпляра протокола УИК об итогах голосования с приложенными к нему особыми мнениями членов УИК с правом решающего голоса, а также поступившими в УИК в день голосования и до окончания подсчета голосов избирателей жалобами (заявлениями) на нарушения закона, на основании которого проводятся выборы, принятыми по указанным жалобам (заявлениям) решениями УИК, а также составленными УИК актами и реестрами в </w:t>
            </w:r>
            <w:r w:rsidR="0035683A">
              <w:rPr>
                <w:rFonts w:ascii="Times New Roman" w:hAnsi="Times New Roman"/>
                <w:sz w:val="24"/>
                <w:szCs w:val="24"/>
              </w:rPr>
              <w:t>Т</w:t>
            </w:r>
            <w:r w:rsidR="00D4367F">
              <w:rPr>
                <w:rFonts w:ascii="Times New Roman" w:hAnsi="Times New Roman"/>
                <w:sz w:val="24"/>
                <w:szCs w:val="24"/>
              </w:rPr>
              <w:t>ИК</w:t>
            </w:r>
          </w:p>
        </w:tc>
        <w:tc>
          <w:tcPr>
            <w:tcW w:w="3543" w:type="dxa"/>
          </w:tcPr>
          <w:p w14:paraId="21D586F9" w14:textId="77777777" w:rsidR="00E65751"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 xml:space="preserve">Незамедлительно после протокола УИК об итогах голосования и завершения итогового заседания. </w:t>
            </w:r>
          </w:p>
          <w:p w14:paraId="17A7B3CF" w14:textId="77777777" w:rsidR="00E65751" w:rsidRPr="00CB6329" w:rsidRDefault="00E65751" w:rsidP="00285D6D">
            <w:pPr>
              <w:spacing w:after="0" w:line="240" w:lineRule="auto"/>
              <w:rPr>
                <w:rFonts w:ascii="Times New Roman" w:hAnsi="Times New Roman"/>
                <w:sz w:val="24"/>
                <w:szCs w:val="24"/>
              </w:rPr>
            </w:pPr>
          </w:p>
        </w:tc>
      </w:tr>
      <w:tr w:rsidR="00E65751" w:rsidRPr="00CB6329" w14:paraId="15284F02" w14:textId="77777777" w:rsidTr="00285D6D">
        <w:tc>
          <w:tcPr>
            <w:tcW w:w="709" w:type="dxa"/>
          </w:tcPr>
          <w:p w14:paraId="69C747F0" w14:textId="77777777" w:rsidR="00E65751" w:rsidRPr="00CB6329" w:rsidRDefault="00D4367F" w:rsidP="00285D6D">
            <w:pPr>
              <w:spacing w:after="0" w:line="240" w:lineRule="auto"/>
              <w:jc w:val="center"/>
              <w:rPr>
                <w:rFonts w:ascii="Times New Roman" w:hAnsi="Times New Roman"/>
                <w:sz w:val="24"/>
                <w:szCs w:val="24"/>
              </w:rPr>
            </w:pPr>
            <w:r>
              <w:rPr>
                <w:rFonts w:ascii="Times New Roman" w:hAnsi="Times New Roman"/>
                <w:sz w:val="24"/>
                <w:szCs w:val="24"/>
              </w:rPr>
              <w:t>9</w:t>
            </w:r>
            <w:r w:rsidR="00E65751" w:rsidRPr="00CB6329">
              <w:rPr>
                <w:rFonts w:ascii="Times New Roman" w:hAnsi="Times New Roman"/>
                <w:sz w:val="24"/>
                <w:szCs w:val="24"/>
              </w:rPr>
              <w:t>.2</w:t>
            </w:r>
          </w:p>
        </w:tc>
        <w:tc>
          <w:tcPr>
            <w:tcW w:w="5387" w:type="dxa"/>
          </w:tcPr>
          <w:p w14:paraId="1D1FC08E" w14:textId="0A1C590F" w:rsidR="00E65751" w:rsidRPr="00CB6329" w:rsidRDefault="00E65751" w:rsidP="00D4367F">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Сдача первого экземпляра протокола УИК об итогах голосования с приложенными к нему документами </w:t>
            </w:r>
            <w:r w:rsidR="00D4367F">
              <w:rPr>
                <w:rFonts w:ascii="Times New Roman" w:hAnsi="Times New Roman"/>
                <w:sz w:val="24"/>
                <w:szCs w:val="24"/>
              </w:rPr>
              <w:t xml:space="preserve">в </w:t>
            </w:r>
            <w:r w:rsidR="00220CF1">
              <w:rPr>
                <w:rFonts w:ascii="Times New Roman" w:hAnsi="Times New Roman"/>
                <w:sz w:val="24"/>
                <w:szCs w:val="24"/>
              </w:rPr>
              <w:t>Т</w:t>
            </w:r>
            <w:r w:rsidR="00D4367F">
              <w:rPr>
                <w:rFonts w:ascii="Times New Roman" w:hAnsi="Times New Roman"/>
                <w:sz w:val="24"/>
                <w:szCs w:val="24"/>
              </w:rPr>
              <w:t xml:space="preserve">ИК </w:t>
            </w:r>
            <w:r w:rsidRPr="00CB6329">
              <w:rPr>
                <w:rFonts w:ascii="Times New Roman" w:hAnsi="Times New Roman"/>
                <w:sz w:val="24"/>
                <w:szCs w:val="24"/>
              </w:rPr>
              <w:t xml:space="preserve"> </w:t>
            </w:r>
          </w:p>
        </w:tc>
        <w:tc>
          <w:tcPr>
            <w:tcW w:w="3543" w:type="dxa"/>
          </w:tcPr>
          <w:p w14:paraId="662ADB34" w14:textId="79DE75AB" w:rsidR="00E65751" w:rsidRPr="00CB6329" w:rsidRDefault="00D4367F" w:rsidP="00285D6D">
            <w:pPr>
              <w:spacing w:after="0" w:line="240" w:lineRule="auto"/>
              <w:rPr>
                <w:rFonts w:ascii="Times New Roman" w:hAnsi="Times New Roman"/>
                <w:sz w:val="24"/>
                <w:szCs w:val="24"/>
              </w:rPr>
            </w:pPr>
            <w:r>
              <w:rPr>
                <w:rFonts w:ascii="Times New Roman" w:hAnsi="Times New Roman"/>
                <w:sz w:val="24"/>
                <w:szCs w:val="24"/>
              </w:rPr>
              <w:t xml:space="preserve">По прибытии в помещение </w:t>
            </w:r>
            <w:r w:rsidR="00220CF1">
              <w:rPr>
                <w:rFonts w:ascii="Times New Roman" w:hAnsi="Times New Roman"/>
                <w:sz w:val="24"/>
                <w:szCs w:val="24"/>
              </w:rPr>
              <w:t>Т</w:t>
            </w:r>
            <w:r>
              <w:rPr>
                <w:rFonts w:ascii="Times New Roman" w:hAnsi="Times New Roman"/>
                <w:sz w:val="24"/>
                <w:szCs w:val="24"/>
              </w:rPr>
              <w:t xml:space="preserve">ИК </w:t>
            </w:r>
            <w:r w:rsidR="00220CF1">
              <w:rPr>
                <w:rFonts w:ascii="Times New Roman" w:hAnsi="Times New Roman"/>
                <w:sz w:val="24"/>
                <w:szCs w:val="24"/>
              </w:rPr>
              <w:t xml:space="preserve"> </w:t>
            </w:r>
          </w:p>
        </w:tc>
      </w:tr>
      <w:tr w:rsidR="00E65751" w:rsidRPr="00CB6329" w14:paraId="5C8901AE" w14:textId="77777777" w:rsidTr="00285D6D">
        <w:tc>
          <w:tcPr>
            <w:tcW w:w="709" w:type="dxa"/>
          </w:tcPr>
          <w:p w14:paraId="466BAF88" w14:textId="77777777" w:rsidR="00E65751" w:rsidRPr="00CB6329" w:rsidRDefault="00D4367F" w:rsidP="00285D6D">
            <w:pPr>
              <w:spacing w:after="0" w:line="240" w:lineRule="auto"/>
              <w:jc w:val="center"/>
              <w:rPr>
                <w:rFonts w:ascii="Times New Roman" w:hAnsi="Times New Roman"/>
                <w:sz w:val="24"/>
                <w:szCs w:val="24"/>
              </w:rPr>
            </w:pPr>
            <w:r>
              <w:rPr>
                <w:rFonts w:ascii="Times New Roman" w:hAnsi="Times New Roman"/>
                <w:sz w:val="24"/>
                <w:szCs w:val="24"/>
              </w:rPr>
              <w:t>9</w:t>
            </w:r>
            <w:r w:rsidR="00E65751" w:rsidRPr="00CB6329">
              <w:rPr>
                <w:rFonts w:ascii="Times New Roman" w:hAnsi="Times New Roman"/>
                <w:sz w:val="24"/>
                <w:szCs w:val="24"/>
              </w:rPr>
              <w:t>.3</w:t>
            </w:r>
          </w:p>
        </w:tc>
        <w:tc>
          <w:tcPr>
            <w:tcW w:w="5387" w:type="dxa"/>
          </w:tcPr>
          <w:p w14:paraId="2C39C9E7" w14:textId="6970CFF8" w:rsidR="00E65751" w:rsidRPr="00CB6329" w:rsidRDefault="00E65751" w:rsidP="00D4367F">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Упаковка избирательных документов, не подлежащих передаче в </w:t>
            </w:r>
            <w:r w:rsidR="00220CF1">
              <w:rPr>
                <w:rFonts w:ascii="Times New Roman" w:hAnsi="Times New Roman"/>
                <w:sz w:val="24"/>
                <w:szCs w:val="24"/>
              </w:rPr>
              <w:t>Т</w:t>
            </w:r>
            <w:r w:rsidR="00D4367F">
              <w:rPr>
                <w:rFonts w:ascii="Times New Roman" w:hAnsi="Times New Roman"/>
                <w:sz w:val="24"/>
                <w:szCs w:val="24"/>
              </w:rPr>
              <w:t xml:space="preserve">ИК </w:t>
            </w:r>
            <w:r w:rsidRPr="00CB6329">
              <w:rPr>
                <w:rFonts w:ascii="Times New Roman" w:hAnsi="Times New Roman"/>
                <w:sz w:val="24"/>
                <w:szCs w:val="24"/>
              </w:rPr>
              <w:t>вместе с первым экземпляром протокола УИК об итогах голосования, в мешки (коробки) раздельно по видам выборов</w:t>
            </w:r>
          </w:p>
        </w:tc>
        <w:tc>
          <w:tcPr>
            <w:tcW w:w="3543" w:type="dxa"/>
          </w:tcPr>
          <w:p w14:paraId="4003600F" w14:textId="77777777" w:rsidR="00E65751" w:rsidRPr="00CB6329" w:rsidRDefault="00E65751" w:rsidP="00285D6D">
            <w:pPr>
              <w:spacing w:after="0" w:line="240" w:lineRule="auto"/>
              <w:rPr>
                <w:rFonts w:ascii="Times New Roman" w:hAnsi="Times New Roman"/>
                <w:sz w:val="24"/>
                <w:szCs w:val="24"/>
              </w:rPr>
            </w:pPr>
            <w:r w:rsidRPr="00CB6329">
              <w:rPr>
                <w:rFonts w:ascii="Times New Roman" w:hAnsi="Times New Roman"/>
                <w:sz w:val="24"/>
                <w:szCs w:val="24"/>
              </w:rPr>
              <w:t>Незамедлительно после выдачи заверенных копий первого экземпляра протокола УИК об итогах голосования и завершения итогового заседания</w:t>
            </w:r>
          </w:p>
        </w:tc>
      </w:tr>
      <w:tr w:rsidR="00E65751" w:rsidRPr="00CB6329" w14:paraId="6D12D370" w14:textId="77777777" w:rsidTr="00285D6D">
        <w:tc>
          <w:tcPr>
            <w:tcW w:w="709" w:type="dxa"/>
          </w:tcPr>
          <w:p w14:paraId="0F124F13" w14:textId="77777777" w:rsidR="00E65751" w:rsidRPr="00CB6329" w:rsidRDefault="00D4367F" w:rsidP="00285D6D">
            <w:pPr>
              <w:spacing w:after="0" w:line="240" w:lineRule="auto"/>
              <w:jc w:val="center"/>
              <w:rPr>
                <w:rFonts w:ascii="Times New Roman" w:hAnsi="Times New Roman"/>
                <w:sz w:val="24"/>
                <w:szCs w:val="24"/>
              </w:rPr>
            </w:pPr>
            <w:r>
              <w:rPr>
                <w:rFonts w:ascii="Times New Roman" w:hAnsi="Times New Roman"/>
                <w:sz w:val="24"/>
                <w:szCs w:val="24"/>
              </w:rPr>
              <w:t>9</w:t>
            </w:r>
            <w:r w:rsidR="00E65751" w:rsidRPr="00CB6329">
              <w:rPr>
                <w:rFonts w:ascii="Times New Roman" w:hAnsi="Times New Roman"/>
                <w:sz w:val="24"/>
                <w:szCs w:val="24"/>
              </w:rPr>
              <w:t>.4</w:t>
            </w:r>
          </w:p>
        </w:tc>
        <w:tc>
          <w:tcPr>
            <w:tcW w:w="5387" w:type="dxa"/>
          </w:tcPr>
          <w:p w14:paraId="4C703DBB" w14:textId="6E35C958" w:rsidR="00E65751" w:rsidRPr="00CB6329" w:rsidRDefault="00E65751" w:rsidP="00D4367F">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Сдача упакованных избирательных документов в </w:t>
            </w:r>
            <w:r w:rsidR="00220CF1">
              <w:rPr>
                <w:rFonts w:ascii="Times New Roman" w:hAnsi="Times New Roman"/>
                <w:sz w:val="24"/>
                <w:szCs w:val="24"/>
              </w:rPr>
              <w:t>Т</w:t>
            </w:r>
            <w:r w:rsidR="00D4367F">
              <w:rPr>
                <w:rFonts w:ascii="Times New Roman" w:hAnsi="Times New Roman"/>
                <w:sz w:val="24"/>
                <w:szCs w:val="24"/>
              </w:rPr>
              <w:t xml:space="preserve">ИК </w:t>
            </w:r>
          </w:p>
        </w:tc>
        <w:tc>
          <w:tcPr>
            <w:tcW w:w="3543" w:type="dxa"/>
          </w:tcPr>
          <w:p w14:paraId="08FD00C2" w14:textId="77777777" w:rsidR="00E65751" w:rsidRPr="00CB6329" w:rsidRDefault="00E65751" w:rsidP="00D4367F">
            <w:pPr>
              <w:spacing w:after="0" w:line="240" w:lineRule="auto"/>
              <w:rPr>
                <w:rFonts w:ascii="Times New Roman" w:hAnsi="Times New Roman"/>
                <w:sz w:val="24"/>
                <w:szCs w:val="24"/>
              </w:rPr>
            </w:pPr>
            <w:r w:rsidRPr="00CB6329">
              <w:rPr>
                <w:rFonts w:ascii="Times New Roman" w:hAnsi="Times New Roman"/>
                <w:sz w:val="24"/>
                <w:szCs w:val="24"/>
              </w:rPr>
              <w:t>Не позднее 1</w:t>
            </w:r>
            <w:r w:rsidR="00D4367F">
              <w:rPr>
                <w:rFonts w:ascii="Times New Roman" w:hAnsi="Times New Roman"/>
                <w:sz w:val="24"/>
                <w:szCs w:val="24"/>
              </w:rPr>
              <w:t>5</w:t>
            </w:r>
            <w:r>
              <w:rPr>
                <w:rFonts w:ascii="Times New Roman" w:hAnsi="Times New Roman"/>
                <w:sz w:val="24"/>
                <w:szCs w:val="24"/>
              </w:rPr>
              <w:t xml:space="preserve"> сентября 202</w:t>
            </w:r>
            <w:r w:rsidR="00D4367F">
              <w:rPr>
                <w:rFonts w:ascii="Times New Roman" w:hAnsi="Times New Roman"/>
                <w:sz w:val="24"/>
                <w:szCs w:val="24"/>
              </w:rPr>
              <w:t xml:space="preserve">4 </w:t>
            </w:r>
            <w:r w:rsidRPr="00CB6329">
              <w:rPr>
                <w:rFonts w:ascii="Times New Roman" w:hAnsi="Times New Roman"/>
                <w:sz w:val="24"/>
                <w:szCs w:val="24"/>
              </w:rPr>
              <w:t>г.</w:t>
            </w:r>
          </w:p>
        </w:tc>
      </w:tr>
    </w:tbl>
    <w:p w14:paraId="06465C0A" w14:textId="77777777" w:rsidR="00E65751" w:rsidRPr="00CB6329" w:rsidRDefault="00E65751" w:rsidP="00E65751">
      <w:pPr>
        <w:spacing w:after="0"/>
        <w:jc w:val="center"/>
        <w:rPr>
          <w:rFonts w:ascii="Times New Roman" w:hAnsi="Times New Roman"/>
          <w:b/>
          <w:sz w:val="24"/>
          <w:szCs w:val="24"/>
        </w:rPr>
      </w:pPr>
    </w:p>
    <w:p w14:paraId="544591EC" w14:textId="77777777" w:rsidR="00E65751" w:rsidRPr="00CB6329" w:rsidRDefault="00E65751" w:rsidP="00E65751">
      <w:pPr>
        <w:spacing w:after="0"/>
        <w:jc w:val="center"/>
        <w:rPr>
          <w:rFonts w:ascii="Times New Roman" w:hAnsi="Times New Roman"/>
          <w:sz w:val="24"/>
          <w:szCs w:val="24"/>
        </w:rPr>
      </w:pPr>
      <w:r w:rsidRPr="00CB6329">
        <w:rPr>
          <w:rFonts w:ascii="Times New Roman" w:hAnsi="Times New Roman"/>
          <w:sz w:val="24"/>
          <w:szCs w:val="24"/>
        </w:rPr>
        <w:t>___________________________________________</w:t>
      </w:r>
    </w:p>
    <w:p w14:paraId="0BFBDD9C" w14:textId="77777777" w:rsidR="00F032DA" w:rsidRDefault="00F032DA" w:rsidP="000F34BA">
      <w:pPr>
        <w:jc w:val="center"/>
        <w:rPr>
          <w:rFonts w:ascii="Times New Roman" w:hAnsi="Times New Roman"/>
        </w:rPr>
        <w:sectPr w:rsidR="00F032DA" w:rsidSect="00B67370">
          <w:pgSz w:w="11906" w:h="16838"/>
          <w:pgMar w:top="851" w:right="850" w:bottom="851" w:left="1134" w:header="708" w:footer="708" w:gutter="0"/>
          <w:cols w:space="708"/>
          <w:docGrid w:linePitch="360"/>
        </w:sectPr>
      </w:pPr>
    </w:p>
    <w:p w14:paraId="5871591A" w14:textId="77777777" w:rsidR="00F032DA" w:rsidRPr="00363FEB" w:rsidRDefault="00F032DA" w:rsidP="00F032DA">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lastRenderedPageBreak/>
        <w:t>(наименование субъекта Российской Федерации)</w:t>
      </w:r>
    </w:p>
    <w:p w14:paraId="0F741377" w14:textId="77777777" w:rsidR="00F032DA" w:rsidRPr="00363FEB" w:rsidRDefault="00F032DA" w:rsidP="00F032DA">
      <w:pPr>
        <w:spacing w:after="0" w:line="240" w:lineRule="auto"/>
        <w:jc w:val="center"/>
        <w:rPr>
          <w:rFonts w:ascii="Times New Roman" w:hAnsi="Times New Roman"/>
          <w:i/>
          <w:sz w:val="20"/>
          <w:szCs w:val="20"/>
        </w:rPr>
      </w:pPr>
      <w:r w:rsidRPr="00363FEB">
        <w:rPr>
          <w:rFonts w:ascii="Times New Roman" w:hAnsi="Times New Roman"/>
          <w:i/>
          <w:sz w:val="20"/>
          <w:szCs w:val="20"/>
        </w:rPr>
        <w:t>_________________________________________________________________________________________</w:t>
      </w:r>
      <w:r w:rsidRPr="00363FEB">
        <w:rPr>
          <w:rFonts w:ascii="Times New Roman" w:hAnsi="Times New Roman"/>
          <w:i/>
          <w:sz w:val="20"/>
          <w:szCs w:val="20"/>
        </w:rPr>
        <w:br/>
        <w:t>(наименование муниципального образования)</w:t>
      </w:r>
    </w:p>
    <w:p w14:paraId="731B679C" w14:textId="77777777" w:rsidR="00F032DA" w:rsidRPr="00363FEB" w:rsidRDefault="00F032DA" w:rsidP="00F032DA">
      <w:pPr>
        <w:spacing w:after="0" w:line="240" w:lineRule="auto"/>
        <w:jc w:val="center"/>
        <w:rPr>
          <w:rFonts w:ascii="Times New Roman" w:hAnsi="Times New Roman"/>
          <w:sz w:val="16"/>
          <w:szCs w:val="16"/>
        </w:rPr>
      </w:pPr>
    </w:p>
    <w:p w14:paraId="7D62D264" w14:textId="77777777" w:rsidR="00F032DA" w:rsidRPr="00453F01" w:rsidRDefault="00F032DA" w:rsidP="00F032DA">
      <w:pPr>
        <w:keepNext/>
        <w:autoSpaceDE w:val="0"/>
        <w:autoSpaceDN w:val="0"/>
        <w:adjustRightInd w:val="0"/>
        <w:spacing w:after="0"/>
        <w:jc w:val="center"/>
        <w:outlineLvl w:val="1"/>
        <w:rPr>
          <w:rFonts w:ascii="Times New Roman" w:hAnsi="Times New Roman"/>
          <w:b/>
          <w:bCs/>
          <w:sz w:val="24"/>
          <w:szCs w:val="24"/>
        </w:rPr>
      </w:pPr>
      <w:r w:rsidRPr="00453F01">
        <w:rPr>
          <w:rFonts w:ascii="Times New Roman" w:hAnsi="Times New Roman"/>
          <w:b/>
          <w:sz w:val="24"/>
          <w:szCs w:val="24"/>
        </w:rPr>
        <w:t>УЧАСТКОВАЯ ИЗБИРАТЕЛЬНАЯ</w:t>
      </w:r>
      <w:r w:rsidRPr="00453F01">
        <w:rPr>
          <w:rFonts w:ascii="Times New Roman" w:hAnsi="Times New Roman"/>
          <w:b/>
          <w:bCs/>
          <w:sz w:val="24"/>
          <w:szCs w:val="24"/>
        </w:rPr>
        <w:t xml:space="preserve"> КОМИССИЯ</w:t>
      </w:r>
    </w:p>
    <w:p w14:paraId="532E36F2" w14:textId="77777777" w:rsidR="00F032DA" w:rsidRPr="00453F01" w:rsidRDefault="00F032DA" w:rsidP="00F032DA">
      <w:pPr>
        <w:spacing w:after="0"/>
        <w:jc w:val="center"/>
        <w:rPr>
          <w:rFonts w:ascii="Times New Roman" w:hAnsi="Times New Roman"/>
          <w:b/>
          <w:bCs/>
          <w:sz w:val="24"/>
          <w:szCs w:val="24"/>
        </w:rPr>
      </w:pPr>
      <w:r w:rsidRPr="00453F01">
        <w:rPr>
          <w:rFonts w:ascii="Times New Roman" w:hAnsi="Times New Roman"/>
          <w:b/>
          <w:bCs/>
          <w:sz w:val="24"/>
          <w:szCs w:val="24"/>
        </w:rPr>
        <w:t>ИЗБИРАТЕЛЬНОГО УЧАСТКА № ___</w:t>
      </w:r>
    </w:p>
    <w:p w14:paraId="2EFEBC0E" w14:textId="77777777" w:rsidR="00F032DA" w:rsidRPr="00453F01" w:rsidRDefault="00F032DA" w:rsidP="00F032DA">
      <w:pPr>
        <w:spacing w:after="0"/>
        <w:jc w:val="center"/>
        <w:rPr>
          <w:rFonts w:ascii="Times New Roman" w:hAnsi="Times New Roman"/>
          <w:sz w:val="24"/>
          <w:szCs w:val="24"/>
        </w:rPr>
      </w:pPr>
    </w:p>
    <w:p w14:paraId="7D812C44" w14:textId="77777777" w:rsidR="00F032DA" w:rsidRPr="00363FEB" w:rsidRDefault="00F032DA" w:rsidP="00F032DA">
      <w:pPr>
        <w:spacing w:after="0"/>
        <w:jc w:val="center"/>
        <w:rPr>
          <w:rFonts w:ascii="Times New Roman" w:hAnsi="Times New Roman"/>
          <w:b/>
          <w:spacing w:val="60"/>
          <w:sz w:val="28"/>
          <w:szCs w:val="28"/>
        </w:rPr>
      </w:pPr>
      <w:r w:rsidRPr="00453F01">
        <w:rPr>
          <w:rFonts w:ascii="Times New Roman" w:hAnsi="Times New Roman"/>
          <w:b/>
          <w:spacing w:val="60"/>
          <w:sz w:val="24"/>
          <w:szCs w:val="24"/>
        </w:rPr>
        <w:t>РЕШЕНИЕ</w:t>
      </w:r>
    </w:p>
    <w:tbl>
      <w:tblPr>
        <w:tblW w:w="0" w:type="auto"/>
        <w:tblInd w:w="108" w:type="dxa"/>
        <w:tblLook w:val="00A0" w:firstRow="1" w:lastRow="0" w:firstColumn="1" w:lastColumn="0" w:noHBand="0" w:noVBand="0"/>
      </w:tblPr>
      <w:tblGrid>
        <w:gridCol w:w="3162"/>
        <w:gridCol w:w="3161"/>
        <w:gridCol w:w="448"/>
        <w:gridCol w:w="1511"/>
        <w:gridCol w:w="1357"/>
      </w:tblGrid>
      <w:tr w:rsidR="00F032DA" w:rsidRPr="00363FEB" w14:paraId="1F1EF833" w14:textId="77777777" w:rsidTr="00285D6D">
        <w:tc>
          <w:tcPr>
            <w:tcW w:w="3162" w:type="dxa"/>
          </w:tcPr>
          <w:p w14:paraId="5F8C1BF8" w14:textId="77777777" w:rsidR="00F032DA" w:rsidRPr="00363FEB" w:rsidRDefault="00F032DA" w:rsidP="00285D6D">
            <w:pPr>
              <w:spacing w:after="0" w:line="240" w:lineRule="auto"/>
              <w:jc w:val="center"/>
              <w:rPr>
                <w:rFonts w:ascii="Times New Roman" w:hAnsi="Times New Roman"/>
                <w:sz w:val="28"/>
                <w:szCs w:val="28"/>
              </w:rPr>
            </w:pPr>
            <w:r w:rsidRPr="00363FEB">
              <w:rPr>
                <w:rFonts w:ascii="Times New Roman" w:hAnsi="Times New Roman"/>
                <w:sz w:val="28"/>
                <w:szCs w:val="28"/>
              </w:rPr>
              <w:t>__________________</w:t>
            </w:r>
          </w:p>
        </w:tc>
        <w:tc>
          <w:tcPr>
            <w:tcW w:w="3161" w:type="dxa"/>
          </w:tcPr>
          <w:p w14:paraId="1D19EF42" w14:textId="77777777" w:rsidR="00F032DA" w:rsidRPr="00363FEB" w:rsidRDefault="00F032DA" w:rsidP="00285D6D">
            <w:pPr>
              <w:spacing w:after="0" w:line="240" w:lineRule="auto"/>
              <w:jc w:val="right"/>
              <w:rPr>
                <w:rFonts w:ascii="Times New Roman" w:hAnsi="Times New Roman"/>
                <w:sz w:val="28"/>
                <w:szCs w:val="28"/>
              </w:rPr>
            </w:pPr>
          </w:p>
        </w:tc>
        <w:tc>
          <w:tcPr>
            <w:tcW w:w="3316" w:type="dxa"/>
            <w:gridSpan w:val="3"/>
          </w:tcPr>
          <w:p w14:paraId="06FC7B9D" w14:textId="77777777" w:rsidR="00F032DA" w:rsidRPr="00363FEB" w:rsidRDefault="00F032DA" w:rsidP="00285D6D">
            <w:pPr>
              <w:spacing w:after="0" w:line="240" w:lineRule="auto"/>
              <w:jc w:val="both"/>
              <w:rPr>
                <w:rFonts w:ascii="Times New Roman" w:hAnsi="Times New Roman"/>
                <w:sz w:val="28"/>
                <w:szCs w:val="28"/>
              </w:rPr>
            </w:pPr>
            <w:r w:rsidRPr="00363FEB">
              <w:rPr>
                <w:rFonts w:ascii="Times New Roman" w:hAnsi="Times New Roman"/>
                <w:sz w:val="28"/>
                <w:szCs w:val="28"/>
              </w:rPr>
              <w:t>№ __________________</w:t>
            </w:r>
          </w:p>
        </w:tc>
      </w:tr>
      <w:tr w:rsidR="00F032DA" w:rsidRPr="00363FEB" w14:paraId="02F560C0" w14:textId="77777777" w:rsidTr="00285D6D">
        <w:tc>
          <w:tcPr>
            <w:tcW w:w="3162" w:type="dxa"/>
          </w:tcPr>
          <w:p w14:paraId="02247EEB" w14:textId="77777777" w:rsidR="00F032DA" w:rsidRPr="00363FEB" w:rsidRDefault="00F032DA" w:rsidP="00285D6D">
            <w:pPr>
              <w:spacing w:after="0" w:line="240" w:lineRule="auto"/>
              <w:jc w:val="center"/>
              <w:rPr>
                <w:rFonts w:ascii="Times New Roman" w:hAnsi="Times New Roman"/>
                <w:sz w:val="28"/>
                <w:szCs w:val="28"/>
                <w:vertAlign w:val="superscript"/>
              </w:rPr>
            </w:pPr>
            <w:r w:rsidRPr="00363FEB">
              <w:rPr>
                <w:rFonts w:ascii="Times New Roman" w:hAnsi="Times New Roman"/>
                <w:sz w:val="28"/>
                <w:szCs w:val="28"/>
                <w:vertAlign w:val="superscript"/>
              </w:rPr>
              <w:t>(дата)</w:t>
            </w:r>
          </w:p>
        </w:tc>
        <w:tc>
          <w:tcPr>
            <w:tcW w:w="3161" w:type="dxa"/>
          </w:tcPr>
          <w:p w14:paraId="4D25AE4C" w14:textId="77777777" w:rsidR="00F032DA" w:rsidRPr="00363FEB" w:rsidRDefault="00F032DA" w:rsidP="00285D6D">
            <w:pPr>
              <w:spacing w:after="0" w:line="240" w:lineRule="auto"/>
              <w:jc w:val="center"/>
              <w:rPr>
                <w:rFonts w:ascii="Times New Roman" w:hAnsi="Times New Roman"/>
                <w:sz w:val="28"/>
                <w:szCs w:val="28"/>
              </w:rPr>
            </w:pPr>
            <w:r w:rsidRPr="00363FEB">
              <w:rPr>
                <w:rFonts w:ascii="Times New Roman" w:hAnsi="Times New Roman"/>
                <w:sz w:val="28"/>
                <w:szCs w:val="28"/>
              </w:rPr>
              <w:t>____________________</w:t>
            </w:r>
          </w:p>
        </w:tc>
        <w:tc>
          <w:tcPr>
            <w:tcW w:w="448" w:type="dxa"/>
          </w:tcPr>
          <w:p w14:paraId="399C8AE7" w14:textId="77777777" w:rsidR="00F032DA" w:rsidRPr="00363FEB" w:rsidRDefault="00F032DA" w:rsidP="00285D6D">
            <w:pPr>
              <w:spacing w:after="0" w:line="240" w:lineRule="auto"/>
              <w:jc w:val="right"/>
              <w:rPr>
                <w:rFonts w:ascii="Times New Roman" w:hAnsi="Times New Roman"/>
                <w:sz w:val="28"/>
                <w:szCs w:val="28"/>
              </w:rPr>
            </w:pPr>
          </w:p>
        </w:tc>
        <w:tc>
          <w:tcPr>
            <w:tcW w:w="1511" w:type="dxa"/>
          </w:tcPr>
          <w:p w14:paraId="4589A2F9" w14:textId="77777777" w:rsidR="00F032DA" w:rsidRPr="00363FEB" w:rsidRDefault="00F032DA" w:rsidP="00285D6D">
            <w:pPr>
              <w:spacing w:after="0" w:line="240" w:lineRule="auto"/>
              <w:rPr>
                <w:rFonts w:ascii="Times New Roman" w:hAnsi="Times New Roman"/>
                <w:sz w:val="28"/>
                <w:szCs w:val="28"/>
              </w:rPr>
            </w:pPr>
          </w:p>
        </w:tc>
        <w:tc>
          <w:tcPr>
            <w:tcW w:w="1357" w:type="dxa"/>
          </w:tcPr>
          <w:p w14:paraId="4C3E093E" w14:textId="77777777" w:rsidR="00F032DA" w:rsidRPr="00363FEB" w:rsidRDefault="00F032DA" w:rsidP="00285D6D">
            <w:pPr>
              <w:spacing w:after="0" w:line="240" w:lineRule="auto"/>
              <w:rPr>
                <w:rFonts w:ascii="Times New Roman" w:hAnsi="Times New Roman"/>
                <w:sz w:val="28"/>
                <w:szCs w:val="28"/>
              </w:rPr>
            </w:pPr>
          </w:p>
        </w:tc>
      </w:tr>
      <w:tr w:rsidR="00F032DA" w:rsidRPr="00363FEB" w14:paraId="6365777C" w14:textId="77777777" w:rsidTr="00285D6D">
        <w:tc>
          <w:tcPr>
            <w:tcW w:w="3162" w:type="dxa"/>
          </w:tcPr>
          <w:p w14:paraId="1A8D5555" w14:textId="77777777" w:rsidR="00F032DA" w:rsidRPr="00363FEB" w:rsidRDefault="00F032DA" w:rsidP="00285D6D">
            <w:pPr>
              <w:spacing w:after="0" w:line="240" w:lineRule="auto"/>
              <w:jc w:val="right"/>
              <w:rPr>
                <w:rFonts w:ascii="Times New Roman" w:hAnsi="Times New Roman"/>
                <w:sz w:val="28"/>
                <w:szCs w:val="28"/>
              </w:rPr>
            </w:pPr>
          </w:p>
        </w:tc>
        <w:tc>
          <w:tcPr>
            <w:tcW w:w="3161" w:type="dxa"/>
          </w:tcPr>
          <w:p w14:paraId="3B0F5E78" w14:textId="77777777" w:rsidR="00F032DA" w:rsidRPr="00363FEB" w:rsidRDefault="00F032DA" w:rsidP="00285D6D">
            <w:pPr>
              <w:spacing w:after="0" w:line="240" w:lineRule="auto"/>
              <w:jc w:val="center"/>
              <w:rPr>
                <w:rFonts w:ascii="Times New Roman" w:hAnsi="Times New Roman"/>
                <w:sz w:val="28"/>
                <w:szCs w:val="28"/>
                <w:vertAlign w:val="superscript"/>
              </w:rPr>
            </w:pPr>
            <w:r w:rsidRPr="00363FEB">
              <w:rPr>
                <w:rFonts w:ascii="Times New Roman" w:hAnsi="Times New Roman"/>
                <w:sz w:val="28"/>
                <w:szCs w:val="28"/>
                <w:vertAlign w:val="superscript"/>
              </w:rPr>
              <w:t>(место проведения заседания)</w:t>
            </w:r>
          </w:p>
        </w:tc>
        <w:tc>
          <w:tcPr>
            <w:tcW w:w="3316" w:type="dxa"/>
            <w:gridSpan w:val="3"/>
          </w:tcPr>
          <w:p w14:paraId="57A8021A" w14:textId="77777777" w:rsidR="00F032DA" w:rsidRPr="00363FEB" w:rsidRDefault="00F032DA" w:rsidP="00285D6D">
            <w:pPr>
              <w:spacing w:after="0" w:line="240" w:lineRule="auto"/>
              <w:jc w:val="right"/>
              <w:rPr>
                <w:rFonts w:ascii="Times New Roman" w:hAnsi="Times New Roman"/>
                <w:sz w:val="28"/>
                <w:szCs w:val="28"/>
              </w:rPr>
            </w:pPr>
          </w:p>
        </w:tc>
      </w:tr>
    </w:tbl>
    <w:p w14:paraId="5EE8BED0" w14:textId="207A2BF5" w:rsidR="00F032DA" w:rsidRPr="00CB6329" w:rsidRDefault="00F032DA" w:rsidP="00355C8C">
      <w:pPr>
        <w:autoSpaceDE w:val="0"/>
        <w:autoSpaceDN w:val="0"/>
        <w:adjustRightInd w:val="0"/>
        <w:spacing w:after="0" w:line="240" w:lineRule="auto"/>
        <w:jc w:val="center"/>
        <w:outlineLvl w:val="0"/>
        <w:rPr>
          <w:rFonts w:ascii="Times New Roman" w:hAnsi="Times New Roman"/>
          <w:sz w:val="24"/>
          <w:szCs w:val="24"/>
        </w:rPr>
      </w:pPr>
      <w:r w:rsidRPr="00CB6329">
        <w:rPr>
          <w:rFonts w:ascii="Times New Roman" w:hAnsi="Times New Roman"/>
          <w:b/>
          <w:bCs/>
          <w:sz w:val="24"/>
          <w:szCs w:val="24"/>
        </w:rPr>
        <w:t>О распределении обязанностей между членами</w:t>
      </w:r>
      <w:r w:rsidRPr="00CB6329">
        <w:rPr>
          <w:rFonts w:ascii="Times New Roman" w:hAnsi="Times New Roman"/>
          <w:b/>
          <w:bCs/>
          <w:sz w:val="24"/>
          <w:szCs w:val="24"/>
        </w:rPr>
        <w:br/>
        <w:t>участковой избирательной комиссии с правом решающего голоса</w:t>
      </w:r>
      <w:r w:rsidRPr="00CB6329">
        <w:rPr>
          <w:rFonts w:ascii="Times New Roman" w:hAnsi="Times New Roman"/>
          <w:b/>
          <w:bCs/>
          <w:sz w:val="24"/>
          <w:szCs w:val="24"/>
        </w:rPr>
        <w:br/>
        <w:t xml:space="preserve">в период избирательной кампании по выборам </w:t>
      </w:r>
      <w:r w:rsidR="00355C8C">
        <w:rPr>
          <w:rFonts w:ascii="Times New Roman" w:hAnsi="Times New Roman"/>
          <w:b/>
          <w:bCs/>
          <w:sz w:val="24"/>
          <w:szCs w:val="24"/>
        </w:rPr>
        <w:t>Совета муниципального района «Заполярный район» Ненецкого автономного округа» пятого созыва</w:t>
      </w:r>
    </w:p>
    <w:p w14:paraId="21ED1D29" w14:textId="77777777" w:rsidR="00F032DA" w:rsidRPr="00CB6329" w:rsidRDefault="00F032DA" w:rsidP="00F032DA">
      <w:pPr>
        <w:autoSpaceDE w:val="0"/>
        <w:autoSpaceDN w:val="0"/>
        <w:adjustRightInd w:val="0"/>
        <w:spacing w:after="0" w:line="240" w:lineRule="auto"/>
        <w:jc w:val="center"/>
        <w:outlineLvl w:val="0"/>
        <w:rPr>
          <w:rFonts w:ascii="Times New Roman" w:hAnsi="Times New Roman"/>
          <w:sz w:val="24"/>
          <w:szCs w:val="24"/>
        </w:rPr>
      </w:pPr>
    </w:p>
    <w:p w14:paraId="20848171" w14:textId="77777777" w:rsidR="00F032DA" w:rsidRDefault="00F032DA" w:rsidP="00F032DA">
      <w:pPr>
        <w:autoSpaceDE w:val="0"/>
        <w:autoSpaceDN w:val="0"/>
        <w:adjustRightInd w:val="0"/>
        <w:spacing w:after="0" w:line="240" w:lineRule="auto"/>
        <w:ind w:firstLine="709"/>
        <w:jc w:val="both"/>
        <w:outlineLvl w:val="0"/>
        <w:rPr>
          <w:rFonts w:ascii="Times New Roman" w:hAnsi="Times New Roman"/>
          <w:caps/>
          <w:sz w:val="24"/>
          <w:szCs w:val="24"/>
        </w:rPr>
      </w:pPr>
      <w:r w:rsidRPr="00CB6329">
        <w:rPr>
          <w:rFonts w:ascii="Times New Roman" w:hAnsi="Times New Roman"/>
          <w:sz w:val="24"/>
          <w:szCs w:val="24"/>
        </w:rPr>
        <w:t>Участковая избирательная комиссия избирательного участка № ______ решила</w:t>
      </w:r>
      <w:r w:rsidRPr="00CB6329">
        <w:rPr>
          <w:rFonts w:ascii="Times New Roman" w:hAnsi="Times New Roman"/>
          <w:caps/>
          <w:sz w:val="24"/>
          <w:szCs w:val="24"/>
        </w:rPr>
        <w:t>:</w:t>
      </w:r>
    </w:p>
    <w:p w14:paraId="166693D6" w14:textId="77777777" w:rsidR="00F032DA" w:rsidRPr="00CB6329" w:rsidRDefault="00F032DA" w:rsidP="00F032DA">
      <w:pPr>
        <w:autoSpaceDE w:val="0"/>
        <w:autoSpaceDN w:val="0"/>
        <w:adjustRightInd w:val="0"/>
        <w:spacing w:after="0" w:line="240" w:lineRule="auto"/>
        <w:ind w:firstLine="709"/>
        <w:jc w:val="both"/>
        <w:outlineLvl w:val="0"/>
        <w:rPr>
          <w:rFonts w:ascii="Times New Roman" w:hAnsi="Times New Roman"/>
          <w:sz w:val="24"/>
          <w:szCs w:val="24"/>
        </w:rPr>
      </w:pPr>
    </w:p>
    <w:p w14:paraId="78422CAA" w14:textId="77777777" w:rsidR="00F032DA" w:rsidRPr="00CB6329" w:rsidRDefault="00F032DA" w:rsidP="00F032DA">
      <w:pPr>
        <w:autoSpaceDE w:val="0"/>
        <w:autoSpaceDN w:val="0"/>
        <w:adjustRightInd w:val="0"/>
        <w:spacing w:after="0" w:line="240" w:lineRule="auto"/>
        <w:ind w:firstLine="709"/>
        <w:jc w:val="both"/>
        <w:outlineLvl w:val="0"/>
        <w:rPr>
          <w:rFonts w:ascii="Times New Roman" w:hAnsi="Times New Roman"/>
          <w:sz w:val="24"/>
          <w:szCs w:val="24"/>
        </w:rPr>
      </w:pPr>
      <w:r w:rsidRPr="00CB6329">
        <w:rPr>
          <w:rFonts w:ascii="Times New Roman" w:hAnsi="Times New Roman"/>
          <w:sz w:val="24"/>
          <w:szCs w:val="24"/>
        </w:rPr>
        <w:t xml:space="preserve">1. Утвердить следующее распределение </w:t>
      </w:r>
      <w:r w:rsidRPr="00CB6329">
        <w:rPr>
          <w:rFonts w:ascii="Times New Roman" w:hAnsi="Times New Roman"/>
          <w:bCs/>
          <w:sz w:val="24"/>
          <w:szCs w:val="24"/>
        </w:rPr>
        <w:t>обязанностей между членами участковой избирательной комиссии с правом решающего голоса в период избирательной кампании</w:t>
      </w:r>
      <w:r w:rsidRPr="00CB6329">
        <w:rPr>
          <w:rFonts w:ascii="Times New Roman" w:hAnsi="Times New Roman"/>
          <w:sz w:val="24"/>
          <w:szCs w:val="24"/>
        </w:rPr>
        <w:t>:</w:t>
      </w:r>
    </w:p>
    <w:p w14:paraId="1DB8713E" w14:textId="77777777" w:rsidR="00F032DA" w:rsidRPr="00CB6329" w:rsidRDefault="00F032DA" w:rsidP="00F032DA">
      <w:pPr>
        <w:autoSpaceDE w:val="0"/>
        <w:autoSpaceDN w:val="0"/>
        <w:adjustRightInd w:val="0"/>
        <w:spacing w:after="0" w:line="240" w:lineRule="auto"/>
        <w:ind w:firstLine="709"/>
        <w:jc w:val="center"/>
        <w:outlineLvl w:val="0"/>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371"/>
      </w:tblGrid>
      <w:tr w:rsidR="00F032DA" w:rsidRPr="00F032DA" w14:paraId="438D964A" w14:textId="77777777" w:rsidTr="00285D6D">
        <w:tc>
          <w:tcPr>
            <w:tcW w:w="2410" w:type="dxa"/>
            <w:vAlign w:val="center"/>
          </w:tcPr>
          <w:p w14:paraId="47DD1830" w14:textId="77777777" w:rsidR="00F032DA" w:rsidRPr="00F032DA" w:rsidRDefault="00F032DA" w:rsidP="00285D6D">
            <w:pPr>
              <w:autoSpaceDE w:val="0"/>
              <w:autoSpaceDN w:val="0"/>
              <w:adjustRightInd w:val="0"/>
              <w:spacing w:after="0" w:line="240" w:lineRule="auto"/>
              <w:jc w:val="center"/>
              <w:outlineLvl w:val="0"/>
              <w:rPr>
                <w:rFonts w:ascii="Times New Roman" w:hAnsi="Times New Roman"/>
                <w:sz w:val="24"/>
                <w:szCs w:val="24"/>
              </w:rPr>
            </w:pPr>
            <w:r w:rsidRPr="00F032DA">
              <w:rPr>
                <w:rFonts w:ascii="Times New Roman" w:hAnsi="Times New Roman"/>
                <w:sz w:val="24"/>
                <w:szCs w:val="24"/>
              </w:rPr>
              <w:t>Фамилии, инициалы</w:t>
            </w:r>
          </w:p>
          <w:p w14:paraId="07F5B9EA" w14:textId="77777777" w:rsidR="00F032DA" w:rsidRPr="00F032DA" w:rsidRDefault="00F032DA" w:rsidP="00285D6D">
            <w:pPr>
              <w:autoSpaceDE w:val="0"/>
              <w:autoSpaceDN w:val="0"/>
              <w:adjustRightInd w:val="0"/>
              <w:spacing w:after="0" w:line="240" w:lineRule="auto"/>
              <w:jc w:val="center"/>
              <w:outlineLvl w:val="0"/>
              <w:rPr>
                <w:rFonts w:ascii="Times New Roman" w:hAnsi="Times New Roman"/>
                <w:sz w:val="24"/>
                <w:szCs w:val="24"/>
              </w:rPr>
            </w:pPr>
            <w:r w:rsidRPr="00F032DA">
              <w:rPr>
                <w:rFonts w:ascii="Times New Roman" w:hAnsi="Times New Roman"/>
                <w:sz w:val="24"/>
                <w:szCs w:val="24"/>
              </w:rPr>
              <w:t>членов участковой избирательной комиссии</w:t>
            </w:r>
          </w:p>
        </w:tc>
        <w:tc>
          <w:tcPr>
            <w:tcW w:w="7371" w:type="dxa"/>
            <w:vAlign w:val="center"/>
          </w:tcPr>
          <w:p w14:paraId="78E9FCA1" w14:textId="77777777" w:rsidR="00F032DA" w:rsidRPr="00F032DA" w:rsidRDefault="00F032DA" w:rsidP="00285D6D">
            <w:pPr>
              <w:autoSpaceDE w:val="0"/>
              <w:autoSpaceDN w:val="0"/>
              <w:adjustRightInd w:val="0"/>
              <w:spacing w:after="0" w:line="240" w:lineRule="auto"/>
              <w:jc w:val="center"/>
              <w:outlineLvl w:val="0"/>
              <w:rPr>
                <w:rFonts w:ascii="Times New Roman" w:hAnsi="Times New Roman"/>
                <w:sz w:val="24"/>
                <w:szCs w:val="24"/>
              </w:rPr>
            </w:pPr>
            <w:r w:rsidRPr="00F032DA">
              <w:rPr>
                <w:rFonts w:ascii="Times New Roman" w:hAnsi="Times New Roman"/>
                <w:sz w:val="24"/>
                <w:szCs w:val="24"/>
              </w:rPr>
              <w:t>Полномочия и функции членов участковой избирательной комиссии</w:t>
            </w:r>
          </w:p>
        </w:tc>
      </w:tr>
      <w:tr w:rsidR="00F032DA" w:rsidRPr="00CB6329" w14:paraId="34378BB7" w14:textId="77777777" w:rsidTr="00285D6D">
        <w:trPr>
          <w:trHeight w:val="700"/>
        </w:trPr>
        <w:tc>
          <w:tcPr>
            <w:tcW w:w="2410" w:type="dxa"/>
            <w:vMerge w:val="restart"/>
          </w:tcPr>
          <w:p w14:paraId="29CB5AA5"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Председатель</w:t>
            </w:r>
          </w:p>
          <w:p w14:paraId="79612389"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участковой</w:t>
            </w:r>
          </w:p>
          <w:p w14:paraId="1E9D366F"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избирательной комиссии</w:t>
            </w:r>
          </w:p>
        </w:tc>
        <w:tc>
          <w:tcPr>
            <w:tcW w:w="7371" w:type="dxa"/>
          </w:tcPr>
          <w:p w14:paraId="103DF6F3" w14:textId="77777777" w:rsidR="00F032DA" w:rsidRPr="00CB6329" w:rsidRDefault="00F032DA" w:rsidP="00285D6D">
            <w:pPr>
              <w:widowControl w:val="0"/>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Руководит деятельностью участковой избирательной комиссии, созывает и проводит заседания участковой избирательной комиссии;</w:t>
            </w:r>
          </w:p>
        </w:tc>
      </w:tr>
      <w:tr w:rsidR="00F032DA" w:rsidRPr="00CB6329" w14:paraId="7E83298E" w14:textId="77777777" w:rsidTr="00285D6D">
        <w:tc>
          <w:tcPr>
            <w:tcW w:w="0" w:type="auto"/>
            <w:vMerge/>
            <w:vAlign w:val="center"/>
          </w:tcPr>
          <w:p w14:paraId="51F7B13D"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26574F1F" w14:textId="1B08E7DF" w:rsidR="00F032DA" w:rsidRPr="00CB6329" w:rsidRDefault="00F032DA" w:rsidP="00F032DA">
            <w:pPr>
              <w:widowControl w:val="0"/>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 xml:space="preserve">принимает по акту от </w:t>
            </w:r>
            <w:r w:rsidR="00220CF1">
              <w:rPr>
                <w:rFonts w:ascii="Times New Roman" w:hAnsi="Times New Roman"/>
                <w:sz w:val="24"/>
                <w:szCs w:val="24"/>
              </w:rPr>
              <w:t>Т</w:t>
            </w:r>
            <w:r>
              <w:rPr>
                <w:rFonts w:ascii="Times New Roman" w:hAnsi="Times New Roman"/>
                <w:sz w:val="24"/>
                <w:szCs w:val="24"/>
              </w:rPr>
              <w:t xml:space="preserve">ИК </w:t>
            </w:r>
            <w:r w:rsidRPr="00CB6329">
              <w:rPr>
                <w:rFonts w:ascii="Times New Roman" w:hAnsi="Times New Roman"/>
                <w:sz w:val="24"/>
                <w:szCs w:val="24"/>
              </w:rPr>
              <w:t>список (списки) избирателей;</w:t>
            </w:r>
          </w:p>
        </w:tc>
      </w:tr>
      <w:tr w:rsidR="00F032DA" w:rsidRPr="00CB6329" w14:paraId="5953CEFE" w14:textId="77777777" w:rsidTr="00285D6D">
        <w:trPr>
          <w:trHeight w:val="1040"/>
        </w:trPr>
        <w:tc>
          <w:tcPr>
            <w:tcW w:w="0" w:type="auto"/>
            <w:vMerge/>
            <w:vAlign w:val="center"/>
          </w:tcPr>
          <w:p w14:paraId="08DE2FDD"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4EDEEDC0" w14:textId="77777777" w:rsidR="00F032DA" w:rsidRPr="00CB6329" w:rsidRDefault="00F032DA" w:rsidP="00285D6D">
            <w:pPr>
              <w:widowControl w:val="0"/>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проводит проверку помещения для голосования участковой избирательной комиссии совместно с органами МВД, МЧС на соответствии требованиям противопожарной безопасности, наличия сигнализации, решеток на окнах, подписывает соответствующие акты;</w:t>
            </w:r>
          </w:p>
        </w:tc>
      </w:tr>
      <w:tr w:rsidR="00F032DA" w:rsidRPr="00CB6329" w14:paraId="0F9C7B2E" w14:textId="77777777" w:rsidTr="00285D6D">
        <w:trPr>
          <w:trHeight w:val="757"/>
        </w:trPr>
        <w:tc>
          <w:tcPr>
            <w:tcW w:w="0" w:type="auto"/>
            <w:vMerge/>
            <w:vAlign w:val="center"/>
          </w:tcPr>
          <w:p w14:paraId="7F38C3DB"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3FBEA3BE" w14:textId="77777777" w:rsidR="00F032DA" w:rsidRPr="00CB6329" w:rsidRDefault="00F032DA" w:rsidP="00285D6D">
            <w:pPr>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распределяет обязанности между членами участковой избирательной комиссии, необходимые для исполнения во время их дежурств;</w:t>
            </w:r>
          </w:p>
        </w:tc>
      </w:tr>
      <w:tr w:rsidR="00F032DA" w:rsidRPr="00CB6329" w14:paraId="66AA2D2C" w14:textId="77777777" w:rsidTr="00285D6D">
        <w:tc>
          <w:tcPr>
            <w:tcW w:w="0" w:type="auto"/>
            <w:vMerge/>
            <w:vAlign w:val="center"/>
          </w:tcPr>
          <w:p w14:paraId="012E4E4F"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687EE1D2" w14:textId="77777777" w:rsidR="00F032DA" w:rsidRPr="00CB6329" w:rsidRDefault="00F032DA" w:rsidP="00285D6D">
            <w:pPr>
              <w:autoSpaceDE w:val="0"/>
              <w:autoSpaceDN w:val="0"/>
              <w:adjustRightInd w:val="0"/>
              <w:spacing w:after="0" w:line="240" w:lineRule="auto"/>
              <w:rPr>
                <w:rFonts w:ascii="Times New Roman" w:hAnsi="Times New Roman"/>
                <w:b/>
                <w:sz w:val="24"/>
                <w:szCs w:val="24"/>
              </w:rPr>
            </w:pPr>
            <w:r w:rsidRPr="00CB6329">
              <w:rPr>
                <w:rFonts w:ascii="Times New Roman" w:hAnsi="Times New Roman"/>
                <w:sz w:val="24"/>
                <w:szCs w:val="24"/>
              </w:rPr>
              <w:t>обеспечивает, в пределах компетенции участковой избирательной комиссии, коллегиальное рассмотрение поступивших заявлений избирателей о включении (исключении) в список избирателей;</w:t>
            </w:r>
          </w:p>
        </w:tc>
      </w:tr>
      <w:tr w:rsidR="00F032DA" w:rsidRPr="00CB6329" w14:paraId="4A2339D3" w14:textId="77777777" w:rsidTr="00285D6D">
        <w:trPr>
          <w:cantSplit/>
          <w:trHeight w:val="347"/>
        </w:trPr>
        <w:tc>
          <w:tcPr>
            <w:tcW w:w="0" w:type="auto"/>
            <w:vMerge/>
            <w:vAlign w:val="center"/>
          </w:tcPr>
          <w:p w14:paraId="2993EE44"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2B287528" w14:textId="77777777" w:rsidR="00F032DA" w:rsidRPr="00CB6329" w:rsidRDefault="00F032DA" w:rsidP="00285D6D">
            <w:pPr>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подписывает протоколы и решения участковой избирательной комиссии;</w:t>
            </w:r>
          </w:p>
        </w:tc>
      </w:tr>
      <w:tr w:rsidR="00F032DA" w:rsidRPr="00CB6329" w14:paraId="177D4D18" w14:textId="77777777" w:rsidTr="00285D6D">
        <w:trPr>
          <w:trHeight w:val="347"/>
        </w:trPr>
        <w:tc>
          <w:tcPr>
            <w:tcW w:w="0" w:type="auto"/>
            <w:vMerge/>
            <w:vAlign w:val="center"/>
          </w:tcPr>
          <w:p w14:paraId="446E39A1"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53A5B77E" w14:textId="7BB6F13B" w:rsidR="00F032DA" w:rsidRPr="00CB6329" w:rsidRDefault="00F032DA" w:rsidP="00F032DA">
            <w:pPr>
              <w:pageBreakBefore/>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 xml:space="preserve">осуществляет взаимодействие с </w:t>
            </w:r>
            <w:r w:rsidR="00220CF1">
              <w:rPr>
                <w:rFonts w:ascii="Times New Roman" w:hAnsi="Times New Roman"/>
                <w:sz w:val="24"/>
                <w:szCs w:val="24"/>
              </w:rPr>
              <w:t>Т</w:t>
            </w:r>
            <w:r>
              <w:rPr>
                <w:rFonts w:ascii="Times New Roman" w:hAnsi="Times New Roman"/>
                <w:sz w:val="24"/>
                <w:szCs w:val="24"/>
              </w:rPr>
              <w:t xml:space="preserve">ИК </w:t>
            </w:r>
            <w:r w:rsidRPr="00CB6329">
              <w:rPr>
                <w:rFonts w:ascii="Times New Roman" w:hAnsi="Times New Roman"/>
                <w:sz w:val="24"/>
                <w:szCs w:val="24"/>
              </w:rPr>
              <w:t>по вопросам обеспечения избирательных прав отдельных категорий избирателей (граждан с инвалидностью, военнослужащих, студентов, впервые голосующих и т.д.), информирования избирателей;</w:t>
            </w:r>
          </w:p>
        </w:tc>
      </w:tr>
      <w:tr w:rsidR="00F032DA" w:rsidRPr="00CB6329" w14:paraId="5B1EF17F" w14:textId="77777777" w:rsidTr="00285D6D">
        <w:trPr>
          <w:trHeight w:val="347"/>
        </w:trPr>
        <w:tc>
          <w:tcPr>
            <w:tcW w:w="0" w:type="auto"/>
            <w:vMerge/>
            <w:vAlign w:val="center"/>
          </w:tcPr>
          <w:p w14:paraId="3D034FE9"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431D6E58" w14:textId="01B355DC" w:rsidR="00F032DA" w:rsidRPr="00CB6329" w:rsidRDefault="00F032DA" w:rsidP="00F032DA">
            <w:pPr>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 xml:space="preserve">получает из </w:t>
            </w:r>
            <w:r w:rsidR="00220CF1">
              <w:rPr>
                <w:rFonts w:ascii="Times New Roman" w:hAnsi="Times New Roman"/>
                <w:sz w:val="24"/>
                <w:szCs w:val="24"/>
              </w:rPr>
              <w:t>Т</w:t>
            </w:r>
            <w:r>
              <w:rPr>
                <w:rFonts w:ascii="Times New Roman" w:hAnsi="Times New Roman"/>
                <w:sz w:val="24"/>
                <w:szCs w:val="24"/>
              </w:rPr>
              <w:t>ИК</w:t>
            </w:r>
            <w:r w:rsidR="00220CF1">
              <w:rPr>
                <w:rFonts w:ascii="Times New Roman" w:hAnsi="Times New Roman"/>
                <w:sz w:val="24"/>
                <w:szCs w:val="24"/>
              </w:rPr>
              <w:t xml:space="preserve"> </w:t>
            </w:r>
            <w:r w:rsidRPr="00CB6329">
              <w:rPr>
                <w:rFonts w:ascii="Times New Roman" w:hAnsi="Times New Roman"/>
                <w:sz w:val="24"/>
                <w:szCs w:val="24"/>
              </w:rPr>
              <w:t>информационно-разъяснительные материалы (плакаты, брошюры и т.д.);</w:t>
            </w:r>
          </w:p>
        </w:tc>
      </w:tr>
      <w:tr w:rsidR="00F032DA" w:rsidRPr="00CB6329" w14:paraId="6B4F1BEA" w14:textId="77777777" w:rsidTr="00285D6D">
        <w:trPr>
          <w:trHeight w:val="347"/>
        </w:trPr>
        <w:tc>
          <w:tcPr>
            <w:tcW w:w="0" w:type="auto"/>
            <w:vMerge/>
            <w:vAlign w:val="center"/>
          </w:tcPr>
          <w:p w14:paraId="4D237292"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63EF3848" w14:textId="77777777" w:rsidR="00F032DA" w:rsidRPr="00CB6329" w:rsidRDefault="00F032DA" w:rsidP="00285D6D">
            <w:pPr>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организует проведение обучающих мероприятий с членами участковой избирательной комиссии;</w:t>
            </w:r>
          </w:p>
        </w:tc>
      </w:tr>
      <w:tr w:rsidR="00F032DA" w:rsidRPr="00CB6329" w14:paraId="47C1D5F5" w14:textId="77777777" w:rsidTr="00285D6D">
        <w:trPr>
          <w:trHeight w:val="347"/>
        </w:trPr>
        <w:tc>
          <w:tcPr>
            <w:tcW w:w="0" w:type="auto"/>
            <w:vMerge/>
          </w:tcPr>
          <w:p w14:paraId="54EEC037"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6650E082" w14:textId="77777777" w:rsidR="00F032DA" w:rsidRPr="00CB6329" w:rsidRDefault="00F032DA" w:rsidP="00285D6D">
            <w:pPr>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несет ответственность за получение и хранение (сохранность) избирательных бюллетеней;</w:t>
            </w:r>
          </w:p>
        </w:tc>
      </w:tr>
      <w:tr w:rsidR="00F032DA" w:rsidRPr="00CB6329" w14:paraId="434B95F2" w14:textId="77777777" w:rsidTr="00285D6D">
        <w:trPr>
          <w:trHeight w:val="347"/>
        </w:trPr>
        <w:tc>
          <w:tcPr>
            <w:tcW w:w="0" w:type="auto"/>
            <w:vMerge/>
            <w:vAlign w:val="center"/>
          </w:tcPr>
          <w:p w14:paraId="723A0612"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3707DA39" w14:textId="77777777" w:rsidR="00F032DA" w:rsidRPr="00CB6329" w:rsidRDefault="00F032DA" w:rsidP="00285D6D">
            <w:pPr>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 xml:space="preserve">организует работу членов участковой избирательной комиссии в </w:t>
            </w:r>
            <w:r w:rsidRPr="00CB6329">
              <w:rPr>
                <w:rFonts w:ascii="Times New Roman" w:hAnsi="Times New Roman"/>
                <w:sz w:val="24"/>
                <w:szCs w:val="24"/>
              </w:rPr>
              <w:lastRenderedPageBreak/>
              <w:t>период выдачи заявлений, специальных заявлений, при проведении досрочного голосования, а также голосования в день голосования, голосования вне помещения для голосования, при подсчете голосов избирателей;</w:t>
            </w:r>
          </w:p>
        </w:tc>
      </w:tr>
      <w:tr w:rsidR="00F032DA" w:rsidRPr="00CB6329" w14:paraId="3F460AB6" w14:textId="77777777" w:rsidTr="00285D6D">
        <w:trPr>
          <w:trHeight w:val="347"/>
        </w:trPr>
        <w:tc>
          <w:tcPr>
            <w:tcW w:w="0" w:type="auto"/>
            <w:vMerge/>
            <w:vAlign w:val="center"/>
          </w:tcPr>
          <w:p w14:paraId="45C44B91"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1693CDAC" w14:textId="77777777" w:rsidR="00F032DA" w:rsidRPr="00CB6329" w:rsidRDefault="00F032DA" w:rsidP="00285D6D">
            <w:pPr>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организует работу по рассмотрению поступивших в комиссию обращений избирателей;</w:t>
            </w:r>
          </w:p>
        </w:tc>
      </w:tr>
      <w:tr w:rsidR="00F032DA" w:rsidRPr="00CB6329" w14:paraId="169C7AD6" w14:textId="77777777" w:rsidTr="00285D6D">
        <w:trPr>
          <w:trHeight w:val="347"/>
        </w:trPr>
        <w:tc>
          <w:tcPr>
            <w:tcW w:w="0" w:type="auto"/>
            <w:vMerge/>
            <w:vAlign w:val="center"/>
          </w:tcPr>
          <w:p w14:paraId="7D15D00A"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48DB0D5D" w14:textId="77777777" w:rsidR="00F032DA" w:rsidRPr="00CB6329" w:rsidRDefault="00F032DA" w:rsidP="00285D6D">
            <w:pPr>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несет ответственность за соответствие финансовых документов решениям участковой избирательной комиссии по финансовым вопросам;</w:t>
            </w:r>
          </w:p>
        </w:tc>
      </w:tr>
      <w:tr w:rsidR="00F032DA" w:rsidRPr="00CB6329" w14:paraId="602833A3" w14:textId="77777777" w:rsidTr="00285D6D">
        <w:trPr>
          <w:trHeight w:val="347"/>
        </w:trPr>
        <w:tc>
          <w:tcPr>
            <w:tcW w:w="0" w:type="auto"/>
            <w:vMerge/>
            <w:vAlign w:val="center"/>
          </w:tcPr>
          <w:p w14:paraId="0C211340"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6BEC37DE" w14:textId="6650F17F" w:rsidR="00F032DA" w:rsidRPr="00CB6329" w:rsidRDefault="00F032DA" w:rsidP="00F032DA">
            <w:pPr>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 xml:space="preserve">несет ответственность за своевременное представление в </w:t>
            </w:r>
            <w:r w:rsidR="00220CF1">
              <w:rPr>
                <w:rFonts w:ascii="Times New Roman" w:hAnsi="Times New Roman"/>
                <w:sz w:val="24"/>
                <w:szCs w:val="24"/>
              </w:rPr>
              <w:t>Т</w:t>
            </w:r>
            <w:r>
              <w:rPr>
                <w:rFonts w:ascii="Times New Roman" w:hAnsi="Times New Roman"/>
                <w:sz w:val="24"/>
                <w:szCs w:val="24"/>
              </w:rPr>
              <w:t xml:space="preserve">ИК </w:t>
            </w:r>
            <w:r w:rsidRPr="00CB6329">
              <w:rPr>
                <w:rFonts w:ascii="Times New Roman" w:hAnsi="Times New Roman"/>
                <w:sz w:val="24"/>
                <w:szCs w:val="24"/>
              </w:rPr>
              <w:t>отчетов о расходовании финансовых средств;</w:t>
            </w:r>
          </w:p>
        </w:tc>
      </w:tr>
      <w:tr w:rsidR="00F032DA" w:rsidRPr="00CB6329" w14:paraId="67EFB9CE" w14:textId="77777777" w:rsidTr="00285D6D">
        <w:trPr>
          <w:trHeight w:val="347"/>
        </w:trPr>
        <w:tc>
          <w:tcPr>
            <w:tcW w:w="0" w:type="auto"/>
            <w:vMerge/>
            <w:vAlign w:val="center"/>
          </w:tcPr>
          <w:p w14:paraId="0151D4F4"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3B6334DC" w14:textId="2A958484" w:rsidR="00F032DA" w:rsidRPr="00CB6329" w:rsidRDefault="00F032DA" w:rsidP="00F032DA">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организует передачу протокола участковой избирательной комиссии об итогах голосования, других избирательных документов в </w:t>
            </w:r>
            <w:r w:rsidR="00220CF1">
              <w:rPr>
                <w:rFonts w:ascii="Times New Roman" w:hAnsi="Times New Roman"/>
                <w:sz w:val="24"/>
                <w:szCs w:val="24"/>
              </w:rPr>
              <w:t>Т</w:t>
            </w:r>
            <w:r>
              <w:rPr>
                <w:rFonts w:ascii="Times New Roman" w:hAnsi="Times New Roman"/>
                <w:sz w:val="24"/>
                <w:szCs w:val="24"/>
              </w:rPr>
              <w:t>ИК</w:t>
            </w:r>
            <w:r w:rsidRPr="00CB6329">
              <w:rPr>
                <w:rFonts w:ascii="Times New Roman" w:hAnsi="Times New Roman"/>
                <w:sz w:val="24"/>
                <w:szCs w:val="24"/>
              </w:rPr>
              <w:t>;</w:t>
            </w:r>
          </w:p>
        </w:tc>
      </w:tr>
      <w:tr w:rsidR="00F032DA" w:rsidRPr="00CB6329" w14:paraId="31C354A1" w14:textId="77777777" w:rsidTr="00285D6D">
        <w:trPr>
          <w:trHeight w:val="347"/>
        </w:trPr>
        <w:tc>
          <w:tcPr>
            <w:tcW w:w="0" w:type="auto"/>
            <w:vMerge/>
            <w:vAlign w:val="center"/>
          </w:tcPr>
          <w:p w14:paraId="72B80FFD"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1A4A5C4A" w14:textId="77777777" w:rsidR="00F032DA" w:rsidRPr="00CB6329" w:rsidRDefault="00F032DA" w:rsidP="00285D6D">
            <w:pPr>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осуществляет обеспечение исполнения сметы расходов УИК, в том числе готовит расчет дополнительной оплаты труда, вознаграждений и осуществляет их выдачу членам УИК</w:t>
            </w:r>
          </w:p>
        </w:tc>
      </w:tr>
      <w:tr w:rsidR="00F032DA" w:rsidRPr="00CB6329" w14:paraId="23B7BD51" w14:textId="77777777" w:rsidTr="00285D6D">
        <w:trPr>
          <w:trHeight w:val="312"/>
        </w:trPr>
        <w:tc>
          <w:tcPr>
            <w:tcW w:w="2410" w:type="dxa"/>
            <w:vMerge w:val="restart"/>
          </w:tcPr>
          <w:p w14:paraId="2D9284D9"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Заместитель председателя участковой избирательной комиссии</w:t>
            </w:r>
          </w:p>
        </w:tc>
        <w:tc>
          <w:tcPr>
            <w:tcW w:w="7371" w:type="dxa"/>
          </w:tcPr>
          <w:p w14:paraId="68FF42EF" w14:textId="77777777" w:rsidR="00F032DA" w:rsidRPr="00CB6329" w:rsidRDefault="00F032DA" w:rsidP="00285D6D">
            <w:pPr>
              <w:tabs>
                <w:tab w:val="left" w:pos="0"/>
              </w:tabs>
              <w:autoSpaceDE w:val="0"/>
              <w:autoSpaceDN w:val="0"/>
              <w:adjustRightInd w:val="0"/>
              <w:spacing w:after="0" w:line="240" w:lineRule="auto"/>
              <w:ind w:right="11"/>
              <w:rPr>
                <w:rFonts w:ascii="Times New Roman" w:hAnsi="Times New Roman"/>
                <w:sz w:val="24"/>
                <w:szCs w:val="24"/>
              </w:rPr>
            </w:pPr>
            <w:r w:rsidRPr="00CB6329">
              <w:rPr>
                <w:rFonts w:ascii="Times New Roman" w:hAnsi="Times New Roman"/>
                <w:sz w:val="24"/>
                <w:szCs w:val="24"/>
              </w:rPr>
              <w:t>В отсутствие председателя участковой избирательной комиссии исполняет его полномочия;</w:t>
            </w:r>
          </w:p>
        </w:tc>
      </w:tr>
      <w:tr w:rsidR="00F032DA" w:rsidRPr="00CB6329" w14:paraId="6E9955A1" w14:textId="77777777" w:rsidTr="00285D6D">
        <w:trPr>
          <w:trHeight w:val="415"/>
        </w:trPr>
        <w:tc>
          <w:tcPr>
            <w:tcW w:w="0" w:type="auto"/>
            <w:vMerge/>
            <w:vAlign w:val="center"/>
          </w:tcPr>
          <w:p w14:paraId="5AE694E1"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5AEA6E61" w14:textId="77777777" w:rsidR="00F032DA" w:rsidRPr="00CB6329" w:rsidRDefault="00F032DA" w:rsidP="00285D6D">
            <w:pPr>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отвечает за оборудование помещения для голосования необходимым технологическим оборудованием, письменными принадлежностями, канцелярскими принадлежностями, необходимым количеством конвертов, предназначенных для досрочного голосования избирателей на выборах в органы местного самоуправления в помещении участковой избирательной комиссии;</w:t>
            </w:r>
          </w:p>
        </w:tc>
      </w:tr>
      <w:tr w:rsidR="00F032DA" w:rsidRPr="00CB6329" w14:paraId="10892FAB" w14:textId="77777777" w:rsidTr="00285D6D">
        <w:trPr>
          <w:trHeight w:val="415"/>
        </w:trPr>
        <w:tc>
          <w:tcPr>
            <w:tcW w:w="0" w:type="auto"/>
            <w:vMerge/>
            <w:vAlign w:val="center"/>
          </w:tcPr>
          <w:p w14:paraId="0B76EBE4"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6C443A9B" w14:textId="77777777" w:rsidR="00F032DA" w:rsidRPr="00CB6329" w:rsidRDefault="00F032DA" w:rsidP="00285D6D">
            <w:pPr>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отвечает за организацию работы участковой избирательной комиссии по информированию избирателей, в том числе за актуализацию материалов на информационном стенде;</w:t>
            </w:r>
          </w:p>
        </w:tc>
      </w:tr>
      <w:tr w:rsidR="00F032DA" w:rsidRPr="00CB6329" w14:paraId="07634807" w14:textId="77777777" w:rsidTr="00285D6D">
        <w:trPr>
          <w:trHeight w:val="415"/>
        </w:trPr>
        <w:tc>
          <w:tcPr>
            <w:tcW w:w="0" w:type="auto"/>
            <w:vMerge/>
            <w:vAlign w:val="center"/>
          </w:tcPr>
          <w:p w14:paraId="79F66133"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7BFBD690" w14:textId="77777777" w:rsidR="00F032DA" w:rsidRPr="00CB6329" w:rsidRDefault="00F032DA" w:rsidP="00285D6D">
            <w:pPr>
              <w:autoSpaceDE w:val="0"/>
              <w:autoSpaceDN w:val="0"/>
              <w:adjustRightInd w:val="0"/>
              <w:spacing w:after="0" w:line="240" w:lineRule="auto"/>
              <w:rPr>
                <w:rFonts w:ascii="Times New Roman" w:hAnsi="Times New Roman"/>
                <w:sz w:val="24"/>
                <w:szCs w:val="24"/>
              </w:rPr>
            </w:pPr>
            <w:r w:rsidRPr="00CB6329">
              <w:rPr>
                <w:rFonts w:ascii="Times New Roman" w:hAnsi="Times New Roman"/>
                <w:sz w:val="24"/>
                <w:szCs w:val="24"/>
              </w:rPr>
              <w:t>обеспечивает контроль за надлежащим содержанием специальных мест, выделенных органами местного самоуправления для размещения печатных агитационных материалов на территории избирательного участка;</w:t>
            </w:r>
          </w:p>
        </w:tc>
      </w:tr>
      <w:tr w:rsidR="00F032DA" w:rsidRPr="00CB6329" w14:paraId="66EB85AE" w14:textId="77777777" w:rsidTr="00285D6D">
        <w:trPr>
          <w:trHeight w:val="288"/>
        </w:trPr>
        <w:tc>
          <w:tcPr>
            <w:tcW w:w="0" w:type="auto"/>
            <w:vMerge/>
            <w:vAlign w:val="center"/>
          </w:tcPr>
          <w:p w14:paraId="06CEF5CF"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4CB8C1B1"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обеспечивает контроль за соблюдением на территории избирательного участка порядка проведения предвыборной агитации.</w:t>
            </w:r>
          </w:p>
        </w:tc>
      </w:tr>
      <w:tr w:rsidR="00F032DA" w:rsidRPr="00CB6329" w14:paraId="1F32847F" w14:textId="77777777" w:rsidTr="00285D6D">
        <w:trPr>
          <w:trHeight w:val="593"/>
        </w:trPr>
        <w:tc>
          <w:tcPr>
            <w:tcW w:w="2410" w:type="dxa"/>
            <w:vMerge w:val="restart"/>
          </w:tcPr>
          <w:p w14:paraId="74745101"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Секретарь участковой избирательной комиссии</w:t>
            </w:r>
          </w:p>
        </w:tc>
        <w:tc>
          <w:tcPr>
            <w:tcW w:w="7371" w:type="dxa"/>
          </w:tcPr>
          <w:p w14:paraId="2D5489AD"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Извещает членов участковой избирательной комиссии о заседаниях комиссии; </w:t>
            </w:r>
          </w:p>
        </w:tc>
      </w:tr>
      <w:tr w:rsidR="00F032DA" w:rsidRPr="00CB6329" w14:paraId="14BD62A6" w14:textId="77777777" w:rsidTr="00285D6D">
        <w:trPr>
          <w:trHeight w:val="645"/>
        </w:trPr>
        <w:tc>
          <w:tcPr>
            <w:tcW w:w="2410" w:type="dxa"/>
            <w:vMerge/>
          </w:tcPr>
          <w:p w14:paraId="7011BD06"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p>
        </w:tc>
        <w:tc>
          <w:tcPr>
            <w:tcW w:w="7371" w:type="dxa"/>
          </w:tcPr>
          <w:p w14:paraId="738D748E"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готовит повестку дня заседания участковой избирательной комиссии;</w:t>
            </w:r>
          </w:p>
        </w:tc>
      </w:tr>
      <w:tr w:rsidR="00F032DA" w:rsidRPr="00CB6329" w14:paraId="657C57B2" w14:textId="77777777" w:rsidTr="00285D6D">
        <w:tc>
          <w:tcPr>
            <w:tcW w:w="0" w:type="auto"/>
            <w:vMerge/>
            <w:vAlign w:val="center"/>
          </w:tcPr>
          <w:p w14:paraId="407E45E8"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474CB9AF"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ведет протокол заседания участковой избирательной комиссии, оформляет принятые участковой избирательной комиссией решения;</w:t>
            </w:r>
          </w:p>
        </w:tc>
      </w:tr>
      <w:tr w:rsidR="00F032DA" w:rsidRPr="00CB6329" w14:paraId="325B5F1C" w14:textId="77777777" w:rsidTr="00285D6D">
        <w:tc>
          <w:tcPr>
            <w:tcW w:w="0" w:type="auto"/>
            <w:vMerge/>
            <w:vAlign w:val="center"/>
          </w:tcPr>
          <w:p w14:paraId="6E3D41CB"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3F120BCC"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подписывает протоколы и решения участковой избирательной комиссии;</w:t>
            </w:r>
          </w:p>
        </w:tc>
      </w:tr>
      <w:tr w:rsidR="00F032DA" w:rsidRPr="00CB6329" w14:paraId="3EB3AA62" w14:textId="77777777" w:rsidTr="00285D6D">
        <w:tc>
          <w:tcPr>
            <w:tcW w:w="0" w:type="auto"/>
            <w:vMerge/>
            <w:vAlign w:val="center"/>
          </w:tcPr>
          <w:p w14:paraId="765C9261"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586891F1"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ведет учет рабочего времени членов участковой избирательной комиссии;</w:t>
            </w:r>
          </w:p>
        </w:tc>
      </w:tr>
      <w:tr w:rsidR="00F032DA" w:rsidRPr="00CB6329" w14:paraId="1E62A1C7" w14:textId="77777777" w:rsidTr="00285D6D">
        <w:tc>
          <w:tcPr>
            <w:tcW w:w="0" w:type="auto"/>
            <w:vMerge/>
            <w:vAlign w:val="center"/>
          </w:tcPr>
          <w:p w14:paraId="0D9C57A8"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41DB8AA5"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организует проведение обучающих мероприятий с членами участковой избирательной комиссии; </w:t>
            </w:r>
          </w:p>
        </w:tc>
      </w:tr>
      <w:tr w:rsidR="00F032DA" w:rsidRPr="00CB6329" w14:paraId="4F5F625E" w14:textId="77777777" w:rsidTr="00285D6D">
        <w:tc>
          <w:tcPr>
            <w:tcW w:w="0" w:type="auto"/>
            <w:vMerge/>
            <w:vAlign w:val="center"/>
          </w:tcPr>
          <w:p w14:paraId="48E50DDC"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16517E1A"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отвечает за сохранность переносных ящиков для голосования;</w:t>
            </w:r>
          </w:p>
        </w:tc>
      </w:tr>
      <w:tr w:rsidR="00F032DA" w:rsidRPr="00CB6329" w14:paraId="496CDF89" w14:textId="77777777" w:rsidTr="00285D6D">
        <w:tc>
          <w:tcPr>
            <w:tcW w:w="0" w:type="auto"/>
            <w:vMerge/>
            <w:vAlign w:val="center"/>
          </w:tcPr>
          <w:p w14:paraId="194D8F76"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4F855724"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отвечает за хранение и учет заявлений и специальных заявлений избирателей;</w:t>
            </w:r>
          </w:p>
        </w:tc>
      </w:tr>
      <w:tr w:rsidR="00F032DA" w:rsidRPr="00CB6329" w14:paraId="67999465" w14:textId="77777777" w:rsidTr="00285D6D">
        <w:tc>
          <w:tcPr>
            <w:tcW w:w="0" w:type="auto"/>
            <w:vMerge/>
            <w:vAlign w:val="center"/>
          </w:tcPr>
          <w:p w14:paraId="70C87457"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55242B2F"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отвечает за сохранность запечатанных конвертов с заполненными избирательными бюллетенями в ходе досрочного голосования на выборах;</w:t>
            </w:r>
          </w:p>
        </w:tc>
      </w:tr>
      <w:tr w:rsidR="00F032DA" w:rsidRPr="00CB6329" w14:paraId="52AE8BC7" w14:textId="77777777" w:rsidTr="00285D6D">
        <w:tc>
          <w:tcPr>
            <w:tcW w:w="0" w:type="auto"/>
            <w:vMerge/>
            <w:vAlign w:val="center"/>
          </w:tcPr>
          <w:p w14:paraId="09DEDD3B"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45D9E18C"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ведет учет лиц, присутствующих в помещении для голосования в дни проведения досрочного голосования и в день голосования;</w:t>
            </w:r>
          </w:p>
        </w:tc>
      </w:tr>
      <w:tr w:rsidR="00F032DA" w:rsidRPr="00CB6329" w14:paraId="4B662C14" w14:textId="77777777" w:rsidTr="00285D6D">
        <w:tc>
          <w:tcPr>
            <w:tcW w:w="0" w:type="auto"/>
            <w:vMerge/>
            <w:vAlign w:val="center"/>
          </w:tcPr>
          <w:p w14:paraId="0D353BEB"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4E486C0E"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оформляет Сведения об избирателях, оформивших заявления о включении избирателей в список избирателей по месту нахождения;</w:t>
            </w:r>
          </w:p>
        </w:tc>
      </w:tr>
      <w:tr w:rsidR="00F032DA" w:rsidRPr="00CB6329" w14:paraId="6FD86685" w14:textId="77777777" w:rsidTr="00285D6D">
        <w:tc>
          <w:tcPr>
            <w:tcW w:w="0" w:type="auto"/>
            <w:vMerge/>
            <w:vAlign w:val="center"/>
          </w:tcPr>
          <w:p w14:paraId="29B5D0B0"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3F13A61C" w14:textId="3663055F" w:rsidR="00F032DA" w:rsidRPr="00CB6329" w:rsidRDefault="00F032DA" w:rsidP="00F032DA">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оформляет протокол УИК об итогах голосования, а также все необходимые избирательные документы для сдачи в </w:t>
            </w:r>
            <w:r w:rsidR="00220CF1">
              <w:rPr>
                <w:rFonts w:ascii="Times New Roman" w:hAnsi="Times New Roman"/>
                <w:sz w:val="24"/>
                <w:szCs w:val="24"/>
              </w:rPr>
              <w:t>Т</w:t>
            </w:r>
            <w:r>
              <w:rPr>
                <w:rFonts w:ascii="Times New Roman" w:hAnsi="Times New Roman"/>
                <w:sz w:val="24"/>
                <w:szCs w:val="24"/>
              </w:rPr>
              <w:t>ИК</w:t>
            </w:r>
            <w:r w:rsidRPr="00CB6329">
              <w:rPr>
                <w:rFonts w:ascii="Times New Roman" w:hAnsi="Times New Roman"/>
                <w:sz w:val="24"/>
                <w:szCs w:val="24"/>
              </w:rPr>
              <w:t>;</w:t>
            </w:r>
          </w:p>
        </w:tc>
      </w:tr>
      <w:tr w:rsidR="00F032DA" w:rsidRPr="00CB6329" w14:paraId="06FD8765" w14:textId="77777777" w:rsidTr="00285D6D">
        <w:tc>
          <w:tcPr>
            <w:tcW w:w="0" w:type="auto"/>
            <w:vMerge/>
            <w:vAlign w:val="center"/>
          </w:tcPr>
          <w:p w14:paraId="5BE2012A"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0853840C" w14:textId="4E54BC67" w:rsidR="00F032DA" w:rsidRPr="00CB6329" w:rsidRDefault="00F032DA" w:rsidP="00F032DA">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участвует в передаче протокола участковой избирательной комиссии об итогах голосования, других избирательных документов в </w:t>
            </w:r>
            <w:r w:rsidR="0035683A">
              <w:rPr>
                <w:rFonts w:ascii="Times New Roman" w:hAnsi="Times New Roman"/>
                <w:sz w:val="24"/>
                <w:szCs w:val="24"/>
              </w:rPr>
              <w:t>Т</w:t>
            </w:r>
            <w:r>
              <w:rPr>
                <w:rFonts w:ascii="Times New Roman" w:hAnsi="Times New Roman"/>
                <w:sz w:val="24"/>
                <w:szCs w:val="24"/>
              </w:rPr>
              <w:t>ИК</w:t>
            </w:r>
            <w:r w:rsidRPr="00CB6329">
              <w:rPr>
                <w:rFonts w:ascii="Times New Roman" w:hAnsi="Times New Roman"/>
                <w:sz w:val="24"/>
                <w:szCs w:val="24"/>
              </w:rPr>
              <w:t>.</w:t>
            </w:r>
          </w:p>
        </w:tc>
      </w:tr>
      <w:tr w:rsidR="00F032DA" w:rsidRPr="00CB6329" w14:paraId="58CA7093" w14:textId="77777777" w:rsidTr="00285D6D">
        <w:trPr>
          <w:trHeight w:val="567"/>
        </w:trPr>
        <w:tc>
          <w:tcPr>
            <w:tcW w:w="2410" w:type="dxa"/>
            <w:vMerge w:val="restart"/>
          </w:tcPr>
          <w:p w14:paraId="473FE8A9"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Члены</w:t>
            </w:r>
          </w:p>
          <w:p w14:paraId="79CD735B"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участковой избирательной комиссии с правом решающего голоса</w:t>
            </w:r>
          </w:p>
          <w:p w14:paraId="59CF73B3"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(фамилия, инициалы)</w:t>
            </w:r>
          </w:p>
        </w:tc>
        <w:tc>
          <w:tcPr>
            <w:tcW w:w="7371" w:type="dxa"/>
          </w:tcPr>
          <w:p w14:paraId="06968DCC"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участвуют в заседаниях участковой избирательной комиссии;</w:t>
            </w:r>
          </w:p>
        </w:tc>
      </w:tr>
      <w:tr w:rsidR="00F032DA" w:rsidRPr="00CB6329" w14:paraId="39EA4E9D" w14:textId="77777777" w:rsidTr="00285D6D">
        <w:tc>
          <w:tcPr>
            <w:tcW w:w="0" w:type="auto"/>
            <w:vMerge/>
            <w:vAlign w:val="center"/>
          </w:tcPr>
          <w:p w14:paraId="694D8A59"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5EC15517"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осуществляют работу со списком избирателей;</w:t>
            </w:r>
          </w:p>
        </w:tc>
      </w:tr>
      <w:tr w:rsidR="00F032DA" w:rsidRPr="00CB6329" w14:paraId="4238E816" w14:textId="77777777" w:rsidTr="00285D6D">
        <w:tc>
          <w:tcPr>
            <w:tcW w:w="0" w:type="auto"/>
            <w:vMerge/>
            <w:vAlign w:val="center"/>
          </w:tcPr>
          <w:p w14:paraId="6CD6AF27"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030A6E5F"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принимают заявления избирателей о предоставлении возможности проголосовать вне помещения для голосования;</w:t>
            </w:r>
          </w:p>
        </w:tc>
      </w:tr>
      <w:tr w:rsidR="00F032DA" w:rsidRPr="00CB6329" w14:paraId="60499F84" w14:textId="77777777" w:rsidTr="00285D6D">
        <w:tc>
          <w:tcPr>
            <w:tcW w:w="0" w:type="auto"/>
            <w:vMerge/>
            <w:vAlign w:val="center"/>
          </w:tcPr>
          <w:p w14:paraId="1C2C68F7"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6EC39575"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заполняют и доставляют приглашения избирателям;</w:t>
            </w:r>
          </w:p>
        </w:tc>
      </w:tr>
      <w:tr w:rsidR="00F032DA" w:rsidRPr="00CB6329" w14:paraId="4E1DC273" w14:textId="77777777" w:rsidTr="00285D6D">
        <w:tc>
          <w:tcPr>
            <w:tcW w:w="0" w:type="auto"/>
            <w:vMerge/>
            <w:vAlign w:val="center"/>
          </w:tcPr>
          <w:p w14:paraId="03796818"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639B0BBA"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размещают информационно-разъяснительные материалы (плакаты, объявления и т.д.) на территории избирательного участка, в здании по месту нахождения участковой избирательной комиссии, помещения для голосования;</w:t>
            </w:r>
          </w:p>
        </w:tc>
      </w:tr>
      <w:tr w:rsidR="00F032DA" w:rsidRPr="00CB6329" w14:paraId="3950D8D3" w14:textId="77777777" w:rsidTr="00285D6D">
        <w:tc>
          <w:tcPr>
            <w:tcW w:w="0" w:type="auto"/>
            <w:vMerge/>
            <w:vAlign w:val="center"/>
          </w:tcPr>
          <w:p w14:paraId="66B9947C"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788249A9"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выдают избирателям заявления и специальные заявления для голосования по месту нахождения;</w:t>
            </w:r>
          </w:p>
        </w:tc>
      </w:tr>
      <w:tr w:rsidR="00F032DA" w:rsidRPr="00CB6329" w14:paraId="3685C321" w14:textId="77777777" w:rsidTr="00285D6D">
        <w:tc>
          <w:tcPr>
            <w:tcW w:w="0" w:type="auto"/>
            <w:vMerge/>
            <w:vAlign w:val="center"/>
          </w:tcPr>
          <w:p w14:paraId="6D9AD703"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68378F6A"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участвуют в проведении досрочного голосования в помещении участковой избирательной комиссии на выборах в органы местного самоуправления;</w:t>
            </w:r>
          </w:p>
        </w:tc>
      </w:tr>
      <w:tr w:rsidR="00F032DA" w:rsidRPr="00CB6329" w14:paraId="70D4E5DE" w14:textId="77777777" w:rsidTr="00285D6D">
        <w:tc>
          <w:tcPr>
            <w:tcW w:w="0" w:type="auto"/>
            <w:vMerge/>
            <w:vAlign w:val="center"/>
          </w:tcPr>
          <w:p w14:paraId="449B98DD"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204421E4"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участвуют в проведении досрочного голосования отдельных групп избирателей вне помещения для голосования;</w:t>
            </w:r>
          </w:p>
        </w:tc>
      </w:tr>
      <w:tr w:rsidR="00F032DA" w:rsidRPr="00CB6329" w14:paraId="0FFF8096" w14:textId="77777777" w:rsidTr="00285D6D">
        <w:tc>
          <w:tcPr>
            <w:tcW w:w="0" w:type="auto"/>
            <w:vMerge/>
            <w:vAlign w:val="center"/>
          </w:tcPr>
          <w:p w14:paraId="32835EC6"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74D7A5C6"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выдают избирательные бюллетени избирателям в день голосования на основании паспорта или документа, заменяющего паспорт гражданина Российской Федерации;</w:t>
            </w:r>
          </w:p>
        </w:tc>
      </w:tr>
      <w:tr w:rsidR="00F032DA" w:rsidRPr="00CB6329" w14:paraId="67ED53CA" w14:textId="77777777" w:rsidTr="00285D6D">
        <w:tc>
          <w:tcPr>
            <w:tcW w:w="0" w:type="auto"/>
            <w:vMerge/>
            <w:vAlign w:val="center"/>
          </w:tcPr>
          <w:p w14:paraId="57F4C472"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64212DF7"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участвуют в проведении голосования вне помещения для голосования в день голосования; </w:t>
            </w:r>
          </w:p>
        </w:tc>
      </w:tr>
      <w:tr w:rsidR="00F032DA" w:rsidRPr="00CB6329" w14:paraId="09098B89" w14:textId="77777777" w:rsidTr="00285D6D">
        <w:trPr>
          <w:trHeight w:val="639"/>
        </w:trPr>
        <w:tc>
          <w:tcPr>
            <w:tcW w:w="0" w:type="auto"/>
            <w:vMerge/>
            <w:vAlign w:val="center"/>
          </w:tcPr>
          <w:p w14:paraId="16B45E47"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209180DE"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участвуют в работе по погашению неиспользованных избирательных бюллетеней; </w:t>
            </w:r>
          </w:p>
        </w:tc>
      </w:tr>
      <w:tr w:rsidR="00F032DA" w:rsidRPr="00CB6329" w14:paraId="41CAB8BE" w14:textId="77777777" w:rsidTr="00285D6D">
        <w:tc>
          <w:tcPr>
            <w:tcW w:w="0" w:type="auto"/>
            <w:vMerge/>
            <w:vAlign w:val="center"/>
          </w:tcPr>
          <w:p w14:paraId="4E3AB3CD"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3D109FAE"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 xml:space="preserve">участвуют в подсчете голосов избирателей; </w:t>
            </w:r>
          </w:p>
        </w:tc>
      </w:tr>
      <w:tr w:rsidR="00F032DA" w:rsidRPr="00CB6329" w14:paraId="2DF82B60" w14:textId="77777777" w:rsidTr="00285D6D">
        <w:tc>
          <w:tcPr>
            <w:tcW w:w="0" w:type="auto"/>
            <w:vMerge/>
            <w:vAlign w:val="center"/>
          </w:tcPr>
          <w:p w14:paraId="191E2565"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348D5B66"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участвуют в работе по упаковке избирательной документации в мешки (коробки)</w:t>
            </w:r>
          </w:p>
        </w:tc>
      </w:tr>
      <w:tr w:rsidR="00F032DA" w:rsidRPr="00CB6329" w14:paraId="5FD0DB6E" w14:textId="77777777" w:rsidTr="00285D6D">
        <w:tc>
          <w:tcPr>
            <w:tcW w:w="0" w:type="auto"/>
            <w:vMerge/>
            <w:vAlign w:val="center"/>
          </w:tcPr>
          <w:p w14:paraId="24A4DB1E" w14:textId="77777777" w:rsidR="00F032DA" w:rsidRPr="00CB6329" w:rsidRDefault="00F032DA" w:rsidP="00285D6D">
            <w:pPr>
              <w:spacing w:after="0" w:line="240" w:lineRule="auto"/>
              <w:rPr>
                <w:rFonts w:ascii="Times New Roman" w:hAnsi="Times New Roman"/>
                <w:sz w:val="24"/>
                <w:szCs w:val="24"/>
              </w:rPr>
            </w:pPr>
          </w:p>
        </w:tc>
        <w:tc>
          <w:tcPr>
            <w:tcW w:w="7371" w:type="dxa"/>
          </w:tcPr>
          <w:p w14:paraId="6376CE2F" w14:textId="77777777" w:rsidR="00F032DA" w:rsidRPr="00CB6329" w:rsidRDefault="00F032DA" w:rsidP="00285D6D">
            <w:pPr>
              <w:autoSpaceDE w:val="0"/>
              <w:autoSpaceDN w:val="0"/>
              <w:adjustRightInd w:val="0"/>
              <w:spacing w:after="0" w:line="240" w:lineRule="auto"/>
              <w:outlineLvl w:val="0"/>
              <w:rPr>
                <w:rFonts w:ascii="Times New Roman" w:hAnsi="Times New Roman"/>
                <w:sz w:val="24"/>
                <w:szCs w:val="24"/>
              </w:rPr>
            </w:pPr>
            <w:r w:rsidRPr="00CB6329">
              <w:rPr>
                <w:rFonts w:ascii="Times New Roman" w:hAnsi="Times New Roman"/>
                <w:sz w:val="24"/>
                <w:szCs w:val="24"/>
              </w:rPr>
              <w:t>участвуют в сборке-разборке технологического оборудования</w:t>
            </w:r>
          </w:p>
        </w:tc>
      </w:tr>
    </w:tbl>
    <w:p w14:paraId="6A7EFC8D" w14:textId="77777777" w:rsidR="00F032DA" w:rsidRPr="00CB6329" w:rsidRDefault="00F032DA" w:rsidP="00F032DA">
      <w:pPr>
        <w:spacing w:after="0" w:line="240" w:lineRule="auto"/>
        <w:jc w:val="both"/>
        <w:rPr>
          <w:rFonts w:ascii="Times New Roman" w:hAnsi="Times New Roman"/>
          <w:i/>
          <w:sz w:val="24"/>
          <w:szCs w:val="24"/>
        </w:rPr>
      </w:pPr>
    </w:p>
    <w:p w14:paraId="24AB9526" w14:textId="77777777" w:rsidR="00F032DA" w:rsidRPr="00CB6329" w:rsidRDefault="00F032DA" w:rsidP="00F032DA">
      <w:pPr>
        <w:autoSpaceDE w:val="0"/>
        <w:autoSpaceDN w:val="0"/>
        <w:adjustRightInd w:val="0"/>
        <w:spacing w:after="0" w:line="240" w:lineRule="auto"/>
        <w:ind w:firstLine="709"/>
        <w:jc w:val="both"/>
        <w:outlineLvl w:val="0"/>
        <w:rPr>
          <w:rFonts w:ascii="Times New Roman" w:hAnsi="Times New Roman"/>
          <w:sz w:val="24"/>
          <w:szCs w:val="24"/>
        </w:rPr>
      </w:pPr>
      <w:r w:rsidRPr="00CB6329">
        <w:rPr>
          <w:rFonts w:ascii="Times New Roman" w:hAnsi="Times New Roman"/>
          <w:sz w:val="24"/>
          <w:szCs w:val="24"/>
        </w:rPr>
        <w:t>2. Секретарю участковой избирательной комиссии _________________</w:t>
      </w:r>
      <w:r>
        <w:rPr>
          <w:rFonts w:ascii="Times New Roman" w:hAnsi="Times New Roman"/>
          <w:sz w:val="24"/>
          <w:szCs w:val="24"/>
        </w:rPr>
        <w:t>_____________</w:t>
      </w:r>
    </w:p>
    <w:p w14:paraId="6585AA2B" w14:textId="77777777" w:rsidR="00F032DA" w:rsidRPr="006C7631" w:rsidRDefault="00F032DA" w:rsidP="00F032DA">
      <w:pPr>
        <w:autoSpaceDE w:val="0"/>
        <w:autoSpaceDN w:val="0"/>
        <w:adjustRightInd w:val="0"/>
        <w:spacing w:after="0" w:line="240" w:lineRule="auto"/>
        <w:ind w:firstLine="709"/>
        <w:jc w:val="both"/>
        <w:outlineLvl w:val="0"/>
        <w:rPr>
          <w:rFonts w:ascii="Times New Roman" w:hAnsi="Times New Roman"/>
          <w:i/>
          <w:sz w:val="20"/>
          <w:szCs w:val="20"/>
        </w:rPr>
      </w:pPr>
      <w:r w:rsidRPr="00CB6329">
        <w:rPr>
          <w:rFonts w:ascii="Times New Roman" w:hAnsi="Times New Roman"/>
          <w:sz w:val="24"/>
          <w:szCs w:val="24"/>
        </w:rPr>
        <w:t xml:space="preserve">                                                                                                     </w:t>
      </w:r>
      <w:r w:rsidRPr="006C7631">
        <w:rPr>
          <w:rFonts w:ascii="Times New Roman" w:hAnsi="Times New Roman"/>
          <w:i/>
          <w:sz w:val="20"/>
          <w:szCs w:val="20"/>
        </w:rPr>
        <w:t>(инициалы, фамилия)</w:t>
      </w:r>
    </w:p>
    <w:p w14:paraId="53DE2BE1" w14:textId="77777777" w:rsidR="00F032DA" w:rsidRDefault="00F032DA" w:rsidP="00F032DA">
      <w:pPr>
        <w:autoSpaceDE w:val="0"/>
        <w:autoSpaceDN w:val="0"/>
        <w:adjustRightInd w:val="0"/>
        <w:spacing w:after="0" w:line="240" w:lineRule="auto"/>
        <w:jc w:val="both"/>
        <w:outlineLvl w:val="0"/>
        <w:rPr>
          <w:rFonts w:ascii="Times New Roman" w:hAnsi="Times New Roman"/>
          <w:sz w:val="24"/>
          <w:szCs w:val="24"/>
        </w:rPr>
      </w:pPr>
      <w:r w:rsidRPr="00CB6329">
        <w:rPr>
          <w:rFonts w:ascii="Times New Roman" w:hAnsi="Times New Roman"/>
          <w:sz w:val="24"/>
          <w:szCs w:val="24"/>
        </w:rPr>
        <w:t>ознакомить членов участковой избирательной комиссии с правом решающего голоса с распределением обязанностей под подпись.</w:t>
      </w:r>
    </w:p>
    <w:p w14:paraId="0D464509" w14:textId="77777777" w:rsidR="00F032DA" w:rsidRDefault="00F032DA" w:rsidP="00F032DA">
      <w:pPr>
        <w:autoSpaceDE w:val="0"/>
        <w:autoSpaceDN w:val="0"/>
        <w:adjustRightInd w:val="0"/>
        <w:spacing w:after="0" w:line="240" w:lineRule="auto"/>
        <w:jc w:val="both"/>
        <w:outlineLvl w:val="0"/>
        <w:rPr>
          <w:rFonts w:ascii="Times New Roman" w:hAnsi="Times New Roman"/>
          <w:sz w:val="24"/>
          <w:szCs w:val="24"/>
        </w:rPr>
      </w:pPr>
    </w:p>
    <w:p w14:paraId="5BD32C21" w14:textId="77777777" w:rsidR="00F032DA" w:rsidRDefault="00F032DA" w:rsidP="00F032DA">
      <w:pPr>
        <w:autoSpaceDE w:val="0"/>
        <w:autoSpaceDN w:val="0"/>
        <w:adjustRightInd w:val="0"/>
        <w:spacing w:after="0" w:line="240" w:lineRule="auto"/>
        <w:jc w:val="both"/>
        <w:outlineLvl w:val="0"/>
        <w:rPr>
          <w:rFonts w:ascii="Times New Roman" w:hAnsi="Times New Roman"/>
          <w:sz w:val="24"/>
          <w:szCs w:val="24"/>
        </w:rPr>
      </w:pPr>
    </w:p>
    <w:tbl>
      <w:tblPr>
        <w:tblW w:w="9498" w:type="dxa"/>
        <w:tblInd w:w="108" w:type="dxa"/>
        <w:tblLayout w:type="fixed"/>
        <w:tblLook w:val="00A0" w:firstRow="1" w:lastRow="0" w:firstColumn="1" w:lastColumn="0" w:noHBand="0" w:noVBand="0"/>
      </w:tblPr>
      <w:tblGrid>
        <w:gridCol w:w="4679"/>
        <w:gridCol w:w="2066"/>
        <w:gridCol w:w="2753"/>
      </w:tblGrid>
      <w:tr w:rsidR="00F032DA" w:rsidRPr="00CB6329" w14:paraId="2AB02980" w14:textId="77777777" w:rsidTr="00285D6D">
        <w:tc>
          <w:tcPr>
            <w:tcW w:w="4679" w:type="dxa"/>
          </w:tcPr>
          <w:p w14:paraId="4F50E13A" w14:textId="77777777" w:rsidR="00F032DA" w:rsidRDefault="00F032DA" w:rsidP="00285D6D">
            <w:pPr>
              <w:spacing w:after="0" w:line="240" w:lineRule="auto"/>
              <w:rPr>
                <w:rFonts w:ascii="Times New Roman" w:hAnsi="Times New Roman"/>
                <w:sz w:val="24"/>
                <w:szCs w:val="24"/>
              </w:rPr>
            </w:pPr>
            <w:r w:rsidRPr="00CB6329">
              <w:rPr>
                <w:rFonts w:ascii="Times New Roman" w:hAnsi="Times New Roman"/>
                <w:sz w:val="24"/>
                <w:szCs w:val="24"/>
              </w:rPr>
              <w:t xml:space="preserve">Председатель участковой избирательной комиссии </w:t>
            </w:r>
            <w:r>
              <w:rPr>
                <w:rFonts w:ascii="Times New Roman" w:hAnsi="Times New Roman"/>
                <w:sz w:val="24"/>
                <w:szCs w:val="24"/>
              </w:rPr>
              <w:t xml:space="preserve">избирательного участка </w:t>
            </w:r>
          </w:p>
          <w:p w14:paraId="6CDD55D8" w14:textId="77777777" w:rsidR="00F032DA" w:rsidRPr="00CB6329" w:rsidRDefault="00F032DA" w:rsidP="00285D6D">
            <w:pPr>
              <w:spacing w:after="0" w:line="240" w:lineRule="auto"/>
              <w:rPr>
                <w:rFonts w:ascii="Times New Roman" w:hAnsi="Times New Roman"/>
                <w:sz w:val="24"/>
                <w:szCs w:val="24"/>
              </w:rPr>
            </w:pPr>
            <w:r>
              <w:rPr>
                <w:rFonts w:ascii="Times New Roman" w:hAnsi="Times New Roman"/>
                <w:sz w:val="24"/>
                <w:szCs w:val="24"/>
              </w:rPr>
              <w:t>№ __</w:t>
            </w:r>
          </w:p>
        </w:tc>
        <w:tc>
          <w:tcPr>
            <w:tcW w:w="2066" w:type="dxa"/>
          </w:tcPr>
          <w:p w14:paraId="02332F44" w14:textId="77777777" w:rsidR="00F032DA" w:rsidRPr="00F032DA" w:rsidRDefault="00F032DA" w:rsidP="00285D6D">
            <w:pPr>
              <w:spacing w:after="0" w:line="240" w:lineRule="auto"/>
              <w:rPr>
                <w:rFonts w:ascii="Times New Roman" w:hAnsi="Times New Roman"/>
                <w:sz w:val="20"/>
                <w:szCs w:val="20"/>
              </w:rPr>
            </w:pPr>
          </w:p>
          <w:p w14:paraId="00A8F77C" w14:textId="77777777" w:rsidR="00F032DA" w:rsidRPr="00F032DA" w:rsidRDefault="00F032DA" w:rsidP="00285D6D">
            <w:pPr>
              <w:spacing w:after="0" w:line="240" w:lineRule="auto"/>
              <w:rPr>
                <w:rFonts w:ascii="Times New Roman" w:hAnsi="Times New Roman"/>
                <w:sz w:val="20"/>
                <w:szCs w:val="20"/>
              </w:rPr>
            </w:pPr>
          </w:p>
          <w:p w14:paraId="6D2AF0DE" w14:textId="77777777" w:rsidR="00F032DA" w:rsidRPr="00F032DA" w:rsidRDefault="00F032DA" w:rsidP="00285D6D">
            <w:pPr>
              <w:spacing w:after="0" w:line="240" w:lineRule="auto"/>
              <w:rPr>
                <w:rFonts w:ascii="Times New Roman" w:hAnsi="Times New Roman"/>
                <w:sz w:val="20"/>
                <w:szCs w:val="20"/>
              </w:rPr>
            </w:pPr>
            <w:r w:rsidRPr="00F032DA">
              <w:rPr>
                <w:rFonts w:ascii="Times New Roman" w:hAnsi="Times New Roman"/>
                <w:sz w:val="20"/>
                <w:szCs w:val="20"/>
              </w:rPr>
              <w:t>____________</w:t>
            </w:r>
            <w:r>
              <w:rPr>
                <w:rFonts w:ascii="Times New Roman" w:hAnsi="Times New Roman"/>
                <w:sz w:val="20"/>
                <w:szCs w:val="20"/>
              </w:rPr>
              <w:t>_</w:t>
            </w:r>
          </w:p>
          <w:p w14:paraId="2367548E" w14:textId="77777777" w:rsidR="00F032DA" w:rsidRPr="00F032DA" w:rsidRDefault="00F032DA" w:rsidP="00F032DA">
            <w:pPr>
              <w:spacing w:after="0" w:line="240" w:lineRule="auto"/>
              <w:rPr>
                <w:rFonts w:ascii="Times New Roman" w:hAnsi="Times New Roman"/>
                <w:sz w:val="20"/>
                <w:szCs w:val="20"/>
              </w:rPr>
            </w:pPr>
            <w:r w:rsidRPr="00F032DA">
              <w:rPr>
                <w:rFonts w:ascii="Times New Roman" w:hAnsi="Times New Roman"/>
                <w:iCs/>
                <w:sz w:val="20"/>
                <w:szCs w:val="20"/>
              </w:rPr>
              <w:t xml:space="preserve">    (подпись)</w:t>
            </w:r>
          </w:p>
        </w:tc>
        <w:tc>
          <w:tcPr>
            <w:tcW w:w="2753" w:type="dxa"/>
          </w:tcPr>
          <w:p w14:paraId="4E237F36" w14:textId="77777777" w:rsidR="00F032DA" w:rsidRPr="00F032DA" w:rsidRDefault="00F032DA" w:rsidP="00285D6D">
            <w:pPr>
              <w:spacing w:after="0" w:line="240" w:lineRule="auto"/>
              <w:jc w:val="center"/>
              <w:rPr>
                <w:rFonts w:ascii="Times New Roman" w:hAnsi="Times New Roman"/>
                <w:sz w:val="20"/>
                <w:szCs w:val="20"/>
              </w:rPr>
            </w:pPr>
          </w:p>
          <w:p w14:paraId="42D41A3A" w14:textId="77777777" w:rsidR="00F032DA" w:rsidRPr="00F032DA" w:rsidRDefault="00F032DA" w:rsidP="00285D6D">
            <w:pPr>
              <w:spacing w:after="0" w:line="240" w:lineRule="auto"/>
              <w:jc w:val="center"/>
              <w:rPr>
                <w:rFonts w:ascii="Times New Roman" w:hAnsi="Times New Roman"/>
                <w:sz w:val="20"/>
                <w:szCs w:val="20"/>
              </w:rPr>
            </w:pPr>
          </w:p>
          <w:p w14:paraId="5DFEF437" w14:textId="77777777" w:rsidR="00F032DA" w:rsidRPr="00F032DA" w:rsidRDefault="00F032DA" w:rsidP="00285D6D">
            <w:pPr>
              <w:spacing w:after="0" w:line="240" w:lineRule="auto"/>
              <w:jc w:val="center"/>
              <w:rPr>
                <w:rFonts w:ascii="Times New Roman" w:hAnsi="Times New Roman"/>
                <w:sz w:val="20"/>
                <w:szCs w:val="20"/>
              </w:rPr>
            </w:pPr>
            <w:r w:rsidRPr="00F032DA">
              <w:rPr>
                <w:rFonts w:ascii="Times New Roman" w:hAnsi="Times New Roman"/>
                <w:sz w:val="20"/>
                <w:szCs w:val="20"/>
              </w:rPr>
              <w:t>_____________________</w:t>
            </w:r>
          </w:p>
          <w:p w14:paraId="18EBD752" w14:textId="77777777" w:rsidR="00F032DA" w:rsidRPr="00F032DA" w:rsidRDefault="00F032DA" w:rsidP="00285D6D">
            <w:pPr>
              <w:spacing w:after="0" w:line="240" w:lineRule="auto"/>
              <w:jc w:val="center"/>
              <w:rPr>
                <w:rFonts w:ascii="Times New Roman" w:hAnsi="Times New Roman"/>
                <w:sz w:val="20"/>
                <w:szCs w:val="20"/>
              </w:rPr>
            </w:pPr>
            <w:r w:rsidRPr="00F032DA">
              <w:rPr>
                <w:rFonts w:ascii="Times New Roman" w:hAnsi="Times New Roman"/>
                <w:iCs/>
                <w:sz w:val="20"/>
                <w:szCs w:val="20"/>
              </w:rPr>
              <w:t>(инициалы, фамилия)</w:t>
            </w:r>
          </w:p>
        </w:tc>
      </w:tr>
      <w:tr w:rsidR="00F032DA" w:rsidRPr="00CB6329" w14:paraId="315ABB86" w14:textId="77777777" w:rsidTr="00285D6D">
        <w:tc>
          <w:tcPr>
            <w:tcW w:w="4679" w:type="dxa"/>
          </w:tcPr>
          <w:p w14:paraId="4334DCA1" w14:textId="77777777" w:rsidR="00F032DA" w:rsidRDefault="00F032DA" w:rsidP="00285D6D">
            <w:pPr>
              <w:spacing w:after="0" w:line="240" w:lineRule="auto"/>
              <w:rPr>
                <w:rFonts w:ascii="Times New Roman" w:hAnsi="Times New Roman"/>
                <w:sz w:val="24"/>
                <w:szCs w:val="24"/>
              </w:rPr>
            </w:pPr>
            <w:r w:rsidRPr="00CB6329">
              <w:rPr>
                <w:rFonts w:ascii="Times New Roman" w:hAnsi="Times New Roman"/>
                <w:sz w:val="24"/>
                <w:szCs w:val="24"/>
              </w:rPr>
              <w:t xml:space="preserve">Секретарь участковой избирательной комиссии </w:t>
            </w:r>
            <w:r>
              <w:rPr>
                <w:rFonts w:ascii="Times New Roman" w:hAnsi="Times New Roman"/>
                <w:sz w:val="24"/>
                <w:szCs w:val="24"/>
              </w:rPr>
              <w:t xml:space="preserve">избирательного участка </w:t>
            </w:r>
          </w:p>
          <w:p w14:paraId="5E00F11E" w14:textId="77777777" w:rsidR="00F032DA" w:rsidRPr="00CB6329" w:rsidRDefault="00F032DA" w:rsidP="00285D6D">
            <w:pPr>
              <w:spacing w:after="0" w:line="240" w:lineRule="auto"/>
              <w:rPr>
                <w:rFonts w:ascii="Times New Roman" w:hAnsi="Times New Roman"/>
                <w:sz w:val="24"/>
                <w:szCs w:val="24"/>
              </w:rPr>
            </w:pPr>
            <w:r>
              <w:rPr>
                <w:rFonts w:ascii="Times New Roman" w:hAnsi="Times New Roman"/>
                <w:sz w:val="24"/>
                <w:szCs w:val="24"/>
              </w:rPr>
              <w:t>№ ___</w:t>
            </w:r>
          </w:p>
        </w:tc>
        <w:tc>
          <w:tcPr>
            <w:tcW w:w="2066" w:type="dxa"/>
          </w:tcPr>
          <w:p w14:paraId="652EE390" w14:textId="77777777" w:rsidR="00F032DA" w:rsidRPr="00F032DA" w:rsidRDefault="00F032DA" w:rsidP="00285D6D">
            <w:pPr>
              <w:spacing w:after="0" w:line="240" w:lineRule="auto"/>
              <w:rPr>
                <w:rFonts w:ascii="Times New Roman" w:hAnsi="Times New Roman"/>
                <w:sz w:val="20"/>
                <w:szCs w:val="20"/>
              </w:rPr>
            </w:pPr>
          </w:p>
          <w:p w14:paraId="52DCF915" w14:textId="77777777" w:rsidR="00F032DA" w:rsidRPr="00F032DA" w:rsidRDefault="00F032DA" w:rsidP="00285D6D">
            <w:pPr>
              <w:spacing w:after="0" w:line="240" w:lineRule="auto"/>
              <w:rPr>
                <w:rFonts w:ascii="Times New Roman" w:hAnsi="Times New Roman"/>
                <w:sz w:val="20"/>
                <w:szCs w:val="20"/>
              </w:rPr>
            </w:pPr>
            <w:r w:rsidRPr="00F032DA">
              <w:rPr>
                <w:rFonts w:ascii="Times New Roman" w:hAnsi="Times New Roman"/>
                <w:sz w:val="20"/>
                <w:szCs w:val="20"/>
              </w:rPr>
              <w:t>_____________</w:t>
            </w:r>
          </w:p>
          <w:p w14:paraId="024C7871" w14:textId="77777777" w:rsidR="00F032DA" w:rsidRPr="00F032DA" w:rsidRDefault="00F032DA" w:rsidP="00F032DA">
            <w:pPr>
              <w:spacing w:after="0" w:line="240" w:lineRule="auto"/>
              <w:rPr>
                <w:rFonts w:ascii="Times New Roman" w:hAnsi="Times New Roman"/>
                <w:sz w:val="20"/>
                <w:szCs w:val="20"/>
              </w:rPr>
            </w:pPr>
            <w:r w:rsidRPr="00F032DA">
              <w:rPr>
                <w:rFonts w:ascii="Times New Roman" w:hAnsi="Times New Roman"/>
                <w:iCs/>
                <w:sz w:val="20"/>
                <w:szCs w:val="20"/>
              </w:rPr>
              <w:t xml:space="preserve">     (подпись)</w:t>
            </w:r>
          </w:p>
        </w:tc>
        <w:tc>
          <w:tcPr>
            <w:tcW w:w="2753" w:type="dxa"/>
          </w:tcPr>
          <w:p w14:paraId="4AB54A69" w14:textId="77777777" w:rsidR="00F032DA" w:rsidRPr="00F032DA" w:rsidRDefault="00F032DA" w:rsidP="00285D6D">
            <w:pPr>
              <w:spacing w:after="0" w:line="240" w:lineRule="auto"/>
              <w:rPr>
                <w:rFonts w:ascii="Times New Roman" w:hAnsi="Times New Roman"/>
                <w:sz w:val="20"/>
                <w:szCs w:val="20"/>
              </w:rPr>
            </w:pPr>
          </w:p>
          <w:p w14:paraId="27F4834D" w14:textId="77777777" w:rsidR="00F032DA" w:rsidRPr="00F032DA" w:rsidRDefault="00F032DA" w:rsidP="00285D6D">
            <w:pPr>
              <w:spacing w:after="0" w:line="240" w:lineRule="auto"/>
              <w:rPr>
                <w:rFonts w:ascii="Times New Roman" w:hAnsi="Times New Roman"/>
                <w:sz w:val="20"/>
                <w:szCs w:val="20"/>
              </w:rPr>
            </w:pPr>
            <w:r w:rsidRPr="00F032DA">
              <w:rPr>
                <w:rFonts w:ascii="Times New Roman" w:hAnsi="Times New Roman"/>
                <w:sz w:val="20"/>
                <w:szCs w:val="20"/>
              </w:rPr>
              <w:t xml:space="preserve">  </w:t>
            </w:r>
            <w:r>
              <w:rPr>
                <w:rFonts w:ascii="Times New Roman" w:hAnsi="Times New Roman"/>
                <w:sz w:val="20"/>
                <w:szCs w:val="20"/>
              </w:rPr>
              <w:t xml:space="preserve">   </w:t>
            </w:r>
            <w:r w:rsidRPr="00F032DA">
              <w:rPr>
                <w:rFonts w:ascii="Times New Roman" w:hAnsi="Times New Roman"/>
                <w:sz w:val="20"/>
                <w:szCs w:val="20"/>
              </w:rPr>
              <w:t xml:space="preserve"> ___________________</w:t>
            </w:r>
            <w:r>
              <w:rPr>
                <w:rFonts w:ascii="Times New Roman" w:hAnsi="Times New Roman"/>
                <w:sz w:val="20"/>
                <w:szCs w:val="20"/>
              </w:rPr>
              <w:t>_</w:t>
            </w:r>
          </w:p>
          <w:p w14:paraId="6A5DF3B1" w14:textId="77777777" w:rsidR="00F032DA" w:rsidRPr="00F032DA" w:rsidRDefault="00F032DA" w:rsidP="00F032DA">
            <w:pPr>
              <w:spacing w:after="0" w:line="240" w:lineRule="auto"/>
              <w:rPr>
                <w:rFonts w:ascii="Times New Roman" w:hAnsi="Times New Roman"/>
                <w:sz w:val="20"/>
                <w:szCs w:val="20"/>
              </w:rPr>
            </w:pPr>
            <w:r w:rsidRPr="00F032DA">
              <w:rPr>
                <w:rFonts w:ascii="Times New Roman" w:hAnsi="Times New Roman"/>
                <w:iCs/>
                <w:sz w:val="20"/>
                <w:szCs w:val="20"/>
              </w:rPr>
              <w:t xml:space="preserve">        (инициалы, фамилия)</w:t>
            </w:r>
          </w:p>
        </w:tc>
      </w:tr>
      <w:tr w:rsidR="00F032DA" w:rsidRPr="00CB6329" w14:paraId="4DDF7408" w14:textId="77777777" w:rsidTr="00285D6D">
        <w:trPr>
          <w:trHeight w:val="275"/>
        </w:trPr>
        <w:tc>
          <w:tcPr>
            <w:tcW w:w="4679" w:type="dxa"/>
          </w:tcPr>
          <w:p w14:paraId="00D8BE94" w14:textId="77777777" w:rsidR="00F032DA" w:rsidRPr="00CB6329" w:rsidRDefault="00F032DA" w:rsidP="00285D6D">
            <w:pPr>
              <w:widowControl w:val="0"/>
              <w:spacing w:after="0" w:line="240" w:lineRule="auto"/>
              <w:rPr>
                <w:rFonts w:ascii="Times New Roman" w:hAnsi="Times New Roman"/>
                <w:sz w:val="24"/>
                <w:szCs w:val="24"/>
              </w:rPr>
            </w:pPr>
            <w:r w:rsidRPr="00CB6329">
              <w:rPr>
                <w:rFonts w:ascii="Times New Roman" w:hAnsi="Times New Roman"/>
                <w:sz w:val="24"/>
                <w:szCs w:val="24"/>
              </w:rPr>
              <w:t xml:space="preserve">        </w:t>
            </w:r>
          </w:p>
          <w:p w14:paraId="1613DE67" w14:textId="77777777" w:rsidR="00F032DA" w:rsidRPr="00CB6329" w:rsidRDefault="00F032DA" w:rsidP="00285D6D">
            <w:pPr>
              <w:widowControl w:val="0"/>
              <w:spacing w:after="0" w:line="240" w:lineRule="auto"/>
              <w:jc w:val="center"/>
              <w:rPr>
                <w:rFonts w:ascii="Times New Roman" w:hAnsi="Times New Roman"/>
                <w:iCs/>
                <w:sz w:val="24"/>
                <w:szCs w:val="24"/>
              </w:rPr>
            </w:pPr>
            <w:r w:rsidRPr="00CB6329">
              <w:rPr>
                <w:rFonts w:ascii="Times New Roman" w:hAnsi="Times New Roman"/>
                <w:sz w:val="24"/>
                <w:szCs w:val="24"/>
              </w:rPr>
              <w:t>М.П.</w:t>
            </w:r>
          </w:p>
        </w:tc>
        <w:tc>
          <w:tcPr>
            <w:tcW w:w="2066" w:type="dxa"/>
          </w:tcPr>
          <w:p w14:paraId="1347D676" w14:textId="77777777" w:rsidR="00F032DA" w:rsidRPr="00F4351F" w:rsidRDefault="00F032DA" w:rsidP="00285D6D">
            <w:pPr>
              <w:tabs>
                <w:tab w:val="center" w:pos="925"/>
                <w:tab w:val="right" w:pos="1850"/>
              </w:tabs>
              <w:spacing w:after="0" w:line="240" w:lineRule="auto"/>
              <w:jc w:val="center"/>
              <w:rPr>
                <w:rFonts w:ascii="Times New Roman" w:hAnsi="Times New Roman"/>
                <w:i/>
                <w:iCs/>
                <w:sz w:val="20"/>
                <w:szCs w:val="20"/>
              </w:rPr>
            </w:pPr>
          </w:p>
        </w:tc>
        <w:tc>
          <w:tcPr>
            <w:tcW w:w="2753" w:type="dxa"/>
          </w:tcPr>
          <w:p w14:paraId="45FB1EF5" w14:textId="77777777" w:rsidR="00F032DA" w:rsidRPr="00F4351F" w:rsidRDefault="00F032DA" w:rsidP="00285D6D">
            <w:pPr>
              <w:spacing w:after="0" w:line="240" w:lineRule="auto"/>
              <w:jc w:val="center"/>
              <w:rPr>
                <w:rFonts w:ascii="Times New Roman" w:hAnsi="Times New Roman"/>
                <w:i/>
                <w:iCs/>
                <w:sz w:val="20"/>
                <w:szCs w:val="20"/>
              </w:rPr>
            </w:pPr>
          </w:p>
        </w:tc>
      </w:tr>
    </w:tbl>
    <w:p w14:paraId="107342F5" w14:textId="77777777" w:rsidR="00F032DA" w:rsidRPr="00CB6329" w:rsidRDefault="00F032DA" w:rsidP="00F032DA">
      <w:pPr>
        <w:autoSpaceDE w:val="0"/>
        <w:autoSpaceDN w:val="0"/>
        <w:adjustRightInd w:val="0"/>
        <w:spacing w:after="0" w:line="240" w:lineRule="auto"/>
        <w:jc w:val="both"/>
        <w:outlineLvl w:val="0"/>
        <w:rPr>
          <w:rFonts w:ascii="Times New Roman" w:hAnsi="Times New Roman"/>
          <w:sz w:val="24"/>
          <w:szCs w:val="24"/>
        </w:rPr>
      </w:pPr>
    </w:p>
    <w:p w14:paraId="30DC61A2" w14:textId="77777777" w:rsidR="00F032DA" w:rsidRPr="00976225" w:rsidRDefault="00F032DA" w:rsidP="00F032DA">
      <w:pPr>
        <w:spacing w:after="0" w:line="240" w:lineRule="auto"/>
        <w:jc w:val="both"/>
        <w:rPr>
          <w:rFonts w:ascii="Times New Roman" w:hAnsi="Times New Roman"/>
          <w:i/>
        </w:rPr>
      </w:pPr>
      <w:r w:rsidRPr="00976225">
        <w:rPr>
          <w:rFonts w:ascii="Times New Roman" w:hAnsi="Times New Roman"/>
          <w:b/>
          <w:i/>
        </w:rPr>
        <w:lastRenderedPageBreak/>
        <w:t>Примечание: </w:t>
      </w:r>
      <w:r w:rsidRPr="00976225">
        <w:rPr>
          <w:rFonts w:ascii="Times New Roman" w:hAnsi="Times New Roman"/>
          <w:i/>
        </w:rPr>
        <w:t xml:space="preserve">Распределение обязанностей между членами участковой избирательной комиссии, предложенное в настоящем решении, является примерным и может быть изменено (т.к. на каждой </w:t>
      </w:r>
      <w:proofErr w:type="gramStart"/>
      <w:r w:rsidRPr="00976225">
        <w:rPr>
          <w:rFonts w:ascii="Times New Roman" w:hAnsi="Times New Roman"/>
          <w:i/>
        </w:rPr>
        <w:t>территории может быть</w:t>
      </w:r>
      <w:proofErr w:type="gramEnd"/>
      <w:r w:rsidRPr="00976225">
        <w:rPr>
          <w:rFonts w:ascii="Times New Roman" w:hAnsi="Times New Roman"/>
          <w:i/>
        </w:rPr>
        <w:t xml:space="preserve"> свое распределение обязанностей в связи с особенностями проведения некоторых избирательных действий, различного потенциала членов УИК и других обстоятельств).</w:t>
      </w:r>
    </w:p>
    <w:p w14:paraId="119A5946" w14:textId="77777777" w:rsidR="00312E24" w:rsidRDefault="00312E24" w:rsidP="000F34BA">
      <w:pPr>
        <w:jc w:val="center"/>
        <w:rPr>
          <w:rFonts w:ascii="Times New Roman" w:hAnsi="Times New Roman"/>
        </w:rPr>
        <w:sectPr w:rsidR="00312E24" w:rsidSect="00B67370">
          <w:pgSz w:w="11906" w:h="16838"/>
          <w:pgMar w:top="851" w:right="850" w:bottom="851" w:left="1134" w:header="708" w:footer="708" w:gutter="0"/>
          <w:cols w:space="708"/>
          <w:docGrid w:linePitch="360"/>
        </w:sectPr>
      </w:pPr>
    </w:p>
    <w:p w14:paraId="695F889A" w14:textId="77777777" w:rsidR="001E4206" w:rsidRPr="00363FEB" w:rsidRDefault="001E4206" w:rsidP="001E4206">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lastRenderedPageBreak/>
        <w:t>(наименование субъекта Российской Федерации)</w:t>
      </w:r>
    </w:p>
    <w:p w14:paraId="1108624D" w14:textId="77777777" w:rsidR="001E4206" w:rsidRPr="00363FEB" w:rsidRDefault="001E4206" w:rsidP="001E4206">
      <w:pPr>
        <w:spacing w:after="0" w:line="240" w:lineRule="auto"/>
        <w:jc w:val="center"/>
        <w:rPr>
          <w:rFonts w:ascii="Times New Roman" w:hAnsi="Times New Roman"/>
          <w:i/>
          <w:sz w:val="20"/>
          <w:szCs w:val="20"/>
        </w:rPr>
      </w:pPr>
      <w:r w:rsidRPr="00363FEB">
        <w:rPr>
          <w:rFonts w:ascii="Times New Roman" w:hAnsi="Times New Roman"/>
          <w:i/>
          <w:sz w:val="20"/>
          <w:szCs w:val="20"/>
        </w:rPr>
        <w:t>_________________________________________________________________________________________</w:t>
      </w:r>
      <w:r w:rsidRPr="00363FEB">
        <w:rPr>
          <w:rFonts w:ascii="Times New Roman" w:hAnsi="Times New Roman"/>
          <w:i/>
          <w:sz w:val="20"/>
          <w:szCs w:val="20"/>
        </w:rPr>
        <w:br/>
        <w:t>(наименование муниципального образования)</w:t>
      </w:r>
    </w:p>
    <w:p w14:paraId="09AFDC19" w14:textId="77777777" w:rsidR="001E4206" w:rsidRPr="00363FEB" w:rsidRDefault="001E4206" w:rsidP="001E4206">
      <w:pPr>
        <w:spacing w:after="0" w:line="240" w:lineRule="auto"/>
        <w:jc w:val="center"/>
        <w:rPr>
          <w:rFonts w:ascii="Times New Roman" w:hAnsi="Times New Roman"/>
          <w:sz w:val="16"/>
          <w:szCs w:val="16"/>
        </w:rPr>
      </w:pPr>
    </w:p>
    <w:p w14:paraId="3A9B606E" w14:textId="77777777" w:rsidR="001E4206" w:rsidRPr="00453F01" w:rsidRDefault="001E4206" w:rsidP="001E4206">
      <w:pPr>
        <w:keepNext/>
        <w:autoSpaceDE w:val="0"/>
        <w:autoSpaceDN w:val="0"/>
        <w:adjustRightInd w:val="0"/>
        <w:spacing w:after="0"/>
        <w:jc w:val="center"/>
        <w:outlineLvl w:val="1"/>
        <w:rPr>
          <w:rFonts w:ascii="Times New Roman" w:hAnsi="Times New Roman"/>
          <w:b/>
          <w:bCs/>
          <w:sz w:val="24"/>
          <w:szCs w:val="24"/>
        </w:rPr>
      </w:pPr>
      <w:r w:rsidRPr="00453F01">
        <w:rPr>
          <w:rFonts w:ascii="Times New Roman" w:hAnsi="Times New Roman"/>
          <w:b/>
          <w:sz w:val="24"/>
          <w:szCs w:val="24"/>
        </w:rPr>
        <w:t>УЧАСТКОВАЯ ИЗБИРАТЕЛЬНАЯ</w:t>
      </w:r>
      <w:r w:rsidRPr="00453F01">
        <w:rPr>
          <w:rFonts w:ascii="Times New Roman" w:hAnsi="Times New Roman"/>
          <w:b/>
          <w:bCs/>
          <w:sz w:val="24"/>
          <w:szCs w:val="24"/>
        </w:rPr>
        <w:t xml:space="preserve"> КОМИССИЯ</w:t>
      </w:r>
    </w:p>
    <w:p w14:paraId="75CF4263" w14:textId="77777777" w:rsidR="001E4206" w:rsidRPr="00453F01" w:rsidRDefault="001E4206" w:rsidP="001E4206">
      <w:pPr>
        <w:spacing w:after="0"/>
        <w:jc w:val="center"/>
        <w:rPr>
          <w:rFonts w:ascii="Times New Roman" w:hAnsi="Times New Roman"/>
          <w:b/>
          <w:bCs/>
          <w:sz w:val="24"/>
          <w:szCs w:val="24"/>
        </w:rPr>
      </w:pPr>
      <w:r w:rsidRPr="00453F01">
        <w:rPr>
          <w:rFonts w:ascii="Times New Roman" w:hAnsi="Times New Roman"/>
          <w:b/>
          <w:bCs/>
          <w:sz w:val="24"/>
          <w:szCs w:val="24"/>
        </w:rPr>
        <w:t>ИЗБИРАТЕЛЬНОГО УЧАСТКА № ___</w:t>
      </w:r>
    </w:p>
    <w:p w14:paraId="2B32B56B" w14:textId="77777777" w:rsidR="001E4206" w:rsidRPr="00453F01" w:rsidRDefault="001E4206" w:rsidP="001E4206">
      <w:pPr>
        <w:spacing w:after="0"/>
        <w:jc w:val="center"/>
        <w:rPr>
          <w:rFonts w:ascii="Times New Roman" w:hAnsi="Times New Roman"/>
          <w:sz w:val="24"/>
          <w:szCs w:val="24"/>
        </w:rPr>
      </w:pPr>
    </w:p>
    <w:p w14:paraId="5366A19C" w14:textId="77777777" w:rsidR="001E4206" w:rsidRPr="00363FEB" w:rsidRDefault="001E4206" w:rsidP="001E4206">
      <w:pPr>
        <w:spacing w:after="0"/>
        <w:jc w:val="center"/>
        <w:rPr>
          <w:rFonts w:ascii="Times New Roman" w:hAnsi="Times New Roman"/>
          <w:b/>
          <w:spacing w:val="60"/>
          <w:sz w:val="28"/>
          <w:szCs w:val="28"/>
        </w:rPr>
      </w:pPr>
      <w:r w:rsidRPr="00453F01">
        <w:rPr>
          <w:rFonts w:ascii="Times New Roman" w:hAnsi="Times New Roman"/>
          <w:b/>
          <w:spacing w:val="60"/>
          <w:sz w:val="24"/>
          <w:szCs w:val="24"/>
        </w:rPr>
        <w:t>РЕШЕНИЕ</w:t>
      </w:r>
    </w:p>
    <w:tbl>
      <w:tblPr>
        <w:tblW w:w="0" w:type="auto"/>
        <w:tblInd w:w="108" w:type="dxa"/>
        <w:tblLook w:val="00A0" w:firstRow="1" w:lastRow="0" w:firstColumn="1" w:lastColumn="0" w:noHBand="0" w:noVBand="0"/>
      </w:tblPr>
      <w:tblGrid>
        <w:gridCol w:w="3162"/>
        <w:gridCol w:w="3161"/>
        <w:gridCol w:w="448"/>
        <w:gridCol w:w="1511"/>
        <w:gridCol w:w="1357"/>
      </w:tblGrid>
      <w:tr w:rsidR="001E4206" w:rsidRPr="00363FEB" w14:paraId="2B26A1F4" w14:textId="77777777" w:rsidTr="00285D6D">
        <w:tc>
          <w:tcPr>
            <w:tcW w:w="3162" w:type="dxa"/>
          </w:tcPr>
          <w:p w14:paraId="2352D26A" w14:textId="77777777" w:rsidR="001E4206" w:rsidRPr="00363FEB" w:rsidRDefault="001E4206" w:rsidP="00285D6D">
            <w:pPr>
              <w:spacing w:after="0" w:line="240" w:lineRule="auto"/>
              <w:jc w:val="center"/>
              <w:rPr>
                <w:rFonts w:ascii="Times New Roman" w:hAnsi="Times New Roman"/>
                <w:sz w:val="28"/>
                <w:szCs w:val="28"/>
              </w:rPr>
            </w:pPr>
            <w:r w:rsidRPr="00363FEB">
              <w:rPr>
                <w:rFonts w:ascii="Times New Roman" w:hAnsi="Times New Roman"/>
                <w:sz w:val="28"/>
                <w:szCs w:val="28"/>
              </w:rPr>
              <w:t>__________________</w:t>
            </w:r>
          </w:p>
        </w:tc>
        <w:tc>
          <w:tcPr>
            <w:tcW w:w="3161" w:type="dxa"/>
          </w:tcPr>
          <w:p w14:paraId="3B5EDFD6" w14:textId="77777777" w:rsidR="001E4206" w:rsidRPr="00363FEB" w:rsidRDefault="001E4206" w:rsidP="00285D6D">
            <w:pPr>
              <w:spacing w:after="0" w:line="240" w:lineRule="auto"/>
              <w:jc w:val="right"/>
              <w:rPr>
                <w:rFonts w:ascii="Times New Roman" w:hAnsi="Times New Roman"/>
                <w:sz w:val="28"/>
                <w:szCs w:val="28"/>
              </w:rPr>
            </w:pPr>
          </w:p>
        </w:tc>
        <w:tc>
          <w:tcPr>
            <w:tcW w:w="3316" w:type="dxa"/>
            <w:gridSpan w:val="3"/>
          </w:tcPr>
          <w:p w14:paraId="41BDD87A" w14:textId="77777777" w:rsidR="001E4206" w:rsidRPr="00363FEB" w:rsidRDefault="001E4206" w:rsidP="00285D6D">
            <w:pPr>
              <w:spacing w:after="0" w:line="240" w:lineRule="auto"/>
              <w:jc w:val="both"/>
              <w:rPr>
                <w:rFonts w:ascii="Times New Roman" w:hAnsi="Times New Roman"/>
                <w:sz w:val="28"/>
                <w:szCs w:val="28"/>
              </w:rPr>
            </w:pPr>
            <w:r w:rsidRPr="00363FEB">
              <w:rPr>
                <w:rFonts w:ascii="Times New Roman" w:hAnsi="Times New Roman"/>
                <w:sz w:val="28"/>
                <w:szCs w:val="28"/>
              </w:rPr>
              <w:t>№ __________________</w:t>
            </w:r>
          </w:p>
        </w:tc>
      </w:tr>
      <w:tr w:rsidR="001E4206" w:rsidRPr="00363FEB" w14:paraId="03947651" w14:textId="77777777" w:rsidTr="00285D6D">
        <w:tc>
          <w:tcPr>
            <w:tcW w:w="3162" w:type="dxa"/>
          </w:tcPr>
          <w:p w14:paraId="041FDB1F" w14:textId="77777777" w:rsidR="001E4206" w:rsidRPr="00363FEB" w:rsidRDefault="001E4206" w:rsidP="00285D6D">
            <w:pPr>
              <w:spacing w:after="0" w:line="240" w:lineRule="auto"/>
              <w:jc w:val="center"/>
              <w:rPr>
                <w:rFonts w:ascii="Times New Roman" w:hAnsi="Times New Roman"/>
                <w:sz w:val="28"/>
                <w:szCs w:val="28"/>
                <w:vertAlign w:val="superscript"/>
              </w:rPr>
            </w:pPr>
            <w:r w:rsidRPr="00363FEB">
              <w:rPr>
                <w:rFonts w:ascii="Times New Roman" w:hAnsi="Times New Roman"/>
                <w:sz w:val="28"/>
                <w:szCs w:val="28"/>
                <w:vertAlign w:val="superscript"/>
              </w:rPr>
              <w:t>(дата)</w:t>
            </w:r>
          </w:p>
        </w:tc>
        <w:tc>
          <w:tcPr>
            <w:tcW w:w="3161" w:type="dxa"/>
          </w:tcPr>
          <w:p w14:paraId="5525E0B1" w14:textId="77777777" w:rsidR="001E4206" w:rsidRPr="00363FEB" w:rsidRDefault="001E4206" w:rsidP="00285D6D">
            <w:pPr>
              <w:spacing w:after="0" w:line="240" w:lineRule="auto"/>
              <w:jc w:val="center"/>
              <w:rPr>
                <w:rFonts w:ascii="Times New Roman" w:hAnsi="Times New Roman"/>
                <w:sz w:val="28"/>
                <w:szCs w:val="28"/>
              </w:rPr>
            </w:pPr>
            <w:r w:rsidRPr="00363FEB">
              <w:rPr>
                <w:rFonts w:ascii="Times New Roman" w:hAnsi="Times New Roman"/>
                <w:sz w:val="28"/>
                <w:szCs w:val="28"/>
              </w:rPr>
              <w:t>____________________</w:t>
            </w:r>
          </w:p>
        </w:tc>
        <w:tc>
          <w:tcPr>
            <w:tcW w:w="448" w:type="dxa"/>
          </w:tcPr>
          <w:p w14:paraId="2929DB7E" w14:textId="77777777" w:rsidR="001E4206" w:rsidRPr="00363FEB" w:rsidRDefault="001E4206" w:rsidP="00285D6D">
            <w:pPr>
              <w:spacing w:after="0" w:line="240" w:lineRule="auto"/>
              <w:jc w:val="right"/>
              <w:rPr>
                <w:rFonts w:ascii="Times New Roman" w:hAnsi="Times New Roman"/>
                <w:sz w:val="28"/>
                <w:szCs w:val="28"/>
              </w:rPr>
            </w:pPr>
          </w:p>
        </w:tc>
        <w:tc>
          <w:tcPr>
            <w:tcW w:w="1511" w:type="dxa"/>
          </w:tcPr>
          <w:p w14:paraId="45D6278C" w14:textId="77777777" w:rsidR="001E4206" w:rsidRPr="00363FEB" w:rsidRDefault="001E4206" w:rsidP="00285D6D">
            <w:pPr>
              <w:spacing w:after="0" w:line="240" w:lineRule="auto"/>
              <w:rPr>
                <w:rFonts w:ascii="Times New Roman" w:hAnsi="Times New Roman"/>
                <w:sz w:val="28"/>
                <w:szCs w:val="28"/>
              </w:rPr>
            </w:pPr>
          </w:p>
        </w:tc>
        <w:tc>
          <w:tcPr>
            <w:tcW w:w="1357" w:type="dxa"/>
          </w:tcPr>
          <w:p w14:paraId="43B7F73B" w14:textId="77777777" w:rsidR="001E4206" w:rsidRPr="00363FEB" w:rsidRDefault="001E4206" w:rsidP="00285D6D">
            <w:pPr>
              <w:spacing w:after="0" w:line="240" w:lineRule="auto"/>
              <w:rPr>
                <w:rFonts w:ascii="Times New Roman" w:hAnsi="Times New Roman"/>
                <w:sz w:val="28"/>
                <w:szCs w:val="28"/>
              </w:rPr>
            </w:pPr>
          </w:p>
        </w:tc>
      </w:tr>
      <w:tr w:rsidR="001E4206" w:rsidRPr="00363FEB" w14:paraId="78047929" w14:textId="77777777" w:rsidTr="00285D6D">
        <w:tc>
          <w:tcPr>
            <w:tcW w:w="3162" w:type="dxa"/>
          </w:tcPr>
          <w:p w14:paraId="718BB9C5" w14:textId="77777777" w:rsidR="001E4206" w:rsidRPr="00363FEB" w:rsidRDefault="001E4206" w:rsidP="00285D6D">
            <w:pPr>
              <w:spacing w:after="0" w:line="240" w:lineRule="auto"/>
              <w:jc w:val="right"/>
              <w:rPr>
                <w:rFonts w:ascii="Times New Roman" w:hAnsi="Times New Roman"/>
                <w:sz w:val="28"/>
                <w:szCs w:val="28"/>
              </w:rPr>
            </w:pPr>
          </w:p>
        </w:tc>
        <w:tc>
          <w:tcPr>
            <w:tcW w:w="3161" w:type="dxa"/>
          </w:tcPr>
          <w:p w14:paraId="1862AB30" w14:textId="77777777" w:rsidR="001E4206" w:rsidRPr="00363FEB" w:rsidRDefault="001E4206" w:rsidP="00285D6D">
            <w:pPr>
              <w:spacing w:after="0" w:line="240" w:lineRule="auto"/>
              <w:jc w:val="center"/>
              <w:rPr>
                <w:rFonts w:ascii="Times New Roman" w:hAnsi="Times New Roman"/>
                <w:sz w:val="28"/>
                <w:szCs w:val="28"/>
                <w:vertAlign w:val="superscript"/>
              </w:rPr>
            </w:pPr>
            <w:r w:rsidRPr="00363FEB">
              <w:rPr>
                <w:rFonts w:ascii="Times New Roman" w:hAnsi="Times New Roman"/>
                <w:sz w:val="28"/>
                <w:szCs w:val="28"/>
                <w:vertAlign w:val="superscript"/>
              </w:rPr>
              <w:t>(место проведения заседания)</w:t>
            </w:r>
          </w:p>
        </w:tc>
        <w:tc>
          <w:tcPr>
            <w:tcW w:w="3316" w:type="dxa"/>
            <w:gridSpan w:val="3"/>
          </w:tcPr>
          <w:p w14:paraId="1C4E0437" w14:textId="77777777" w:rsidR="001E4206" w:rsidRPr="00363FEB" w:rsidRDefault="001E4206" w:rsidP="00285D6D">
            <w:pPr>
              <w:spacing w:after="0" w:line="240" w:lineRule="auto"/>
              <w:jc w:val="right"/>
              <w:rPr>
                <w:rFonts w:ascii="Times New Roman" w:hAnsi="Times New Roman"/>
                <w:sz w:val="28"/>
                <w:szCs w:val="28"/>
              </w:rPr>
            </w:pPr>
          </w:p>
        </w:tc>
      </w:tr>
    </w:tbl>
    <w:p w14:paraId="5EA90929" w14:textId="77777777" w:rsidR="001E4206" w:rsidRPr="00CB6329" w:rsidRDefault="001E4206" w:rsidP="001E4206">
      <w:pPr>
        <w:spacing w:after="0" w:line="240" w:lineRule="auto"/>
        <w:ind w:right="-1"/>
        <w:jc w:val="center"/>
        <w:rPr>
          <w:rFonts w:ascii="Times New Roman" w:hAnsi="Times New Roman"/>
          <w:b/>
          <w:sz w:val="24"/>
          <w:szCs w:val="24"/>
        </w:rPr>
      </w:pPr>
      <w:r w:rsidRPr="00CB6329">
        <w:rPr>
          <w:rFonts w:ascii="Times New Roman" w:hAnsi="Times New Roman"/>
          <w:b/>
          <w:sz w:val="24"/>
          <w:szCs w:val="24"/>
        </w:rPr>
        <w:t>О схеме размещения технологического и иного оборудования, мест, отведенных для работы участковой избирательной комиссии, наблюдателей и иных лиц, имеющих право присутствовать в помещении участковой избирательной комиссии</w:t>
      </w:r>
    </w:p>
    <w:p w14:paraId="15D1600F" w14:textId="77777777" w:rsidR="001E4206" w:rsidRPr="00CB6329" w:rsidRDefault="001E4206" w:rsidP="001E4206">
      <w:pPr>
        <w:spacing w:after="0" w:line="240" w:lineRule="auto"/>
        <w:ind w:right="-1"/>
        <w:jc w:val="right"/>
        <w:rPr>
          <w:rFonts w:ascii="Times New Roman" w:hAnsi="Times New Roman"/>
          <w:b/>
          <w:sz w:val="24"/>
          <w:szCs w:val="24"/>
        </w:rPr>
      </w:pPr>
    </w:p>
    <w:p w14:paraId="1C5EE416" w14:textId="77777777" w:rsidR="001E4206" w:rsidRDefault="001E4206" w:rsidP="001E4206">
      <w:pPr>
        <w:autoSpaceDE w:val="0"/>
        <w:autoSpaceDN w:val="0"/>
        <w:adjustRightInd w:val="0"/>
        <w:spacing w:after="0"/>
        <w:ind w:firstLine="709"/>
        <w:jc w:val="both"/>
        <w:outlineLvl w:val="0"/>
        <w:rPr>
          <w:rFonts w:ascii="Times New Roman" w:hAnsi="Times New Roman"/>
          <w:caps/>
          <w:sz w:val="24"/>
          <w:szCs w:val="24"/>
        </w:rPr>
      </w:pPr>
      <w:r w:rsidRPr="00CB6329">
        <w:rPr>
          <w:rFonts w:ascii="Times New Roman" w:hAnsi="Times New Roman"/>
          <w:sz w:val="24"/>
          <w:szCs w:val="24"/>
        </w:rPr>
        <w:t>В соответствии со статьей 27 Федерального закона «Об основных гарантиях избирательных прав и права на участие в референдуме граждан Российской Федерации» участковая избирательная комиссия избирательного участка № _____ решила</w:t>
      </w:r>
      <w:r w:rsidRPr="00CB6329">
        <w:rPr>
          <w:rFonts w:ascii="Times New Roman" w:hAnsi="Times New Roman"/>
          <w:caps/>
          <w:sz w:val="24"/>
          <w:szCs w:val="24"/>
        </w:rPr>
        <w:t>:</w:t>
      </w:r>
    </w:p>
    <w:p w14:paraId="7F60E226" w14:textId="77777777" w:rsidR="001E4206" w:rsidRPr="00CB6329" w:rsidRDefault="001E4206" w:rsidP="001E4206">
      <w:pPr>
        <w:autoSpaceDE w:val="0"/>
        <w:autoSpaceDN w:val="0"/>
        <w:adjustRightInd w:val="0"/>
        <w:spacing w:after="0"/>
        <w:ind w:firstLine="709"/>
        <w:jc w:val="both"/>
        <w:outlineLvl w:val="0"/>
        <w:rPr>
          <w:rFonts w:ascii="Times New Roman" w:hAnsi="Times New Roman"/>
          <w:caps/>
          <w:sz w:val="24"/>
          <w:szCs w:val="24"/>
        </w:rPr>
      </w:pPr>
    </w:p>
    <w:p w14:paraId="42D0DAEB" w14:textId="77777777" w:rsidR="001E4206" w:rsidRPr="00CB6329" w:rsidRDefault="001E4206" w:rsidP="001E4206">
      <w:pPr>
        <w:autoSpaceDE w:val="0"/>
        <w:autoSpaceDN w:val="0"/>
        <w:adjustRightInd w:val="0"/>
        <w:spacing w:after="0"/>
        <w:ind w:firstLine="709"/>
        <w:jc w:val="both"/>
        <w:outlineLvl w:val="0"/>
        <w:rPr>
          <w:rFonts w:ascii="Times New Roman" w:hAnsi="Times New Roman"/>
          <w:sz w:val="24"/>
          <w:szCs w:val="24"/>
        </w:rPr>
      </w:pPr>
      <w:r w:rsidRPr="00CB6329">
        <w:rPr>
          <w:rFonts w:ascii="Times New Roman" w:hAnsi="Times New Roman"/>
          <w:sz w:val="24"/>
          <w:szCs w:val="24"/>
        </w:rPr>
        <w:t xml:space="preserve">1. Утвердить схему размещения технологического и иного оборудования, мест, отведенных для работы участковой избирательной комиссии, наблюдателей и иных лиц, указанных в пункте 3 статьи 30 указанного Федерального закона, в период досрочного голосования на выборах в органы местного самоуправления в помещении участковой избирательной комиссии </w:t>
      </w:r>
      <w:r w:rsidRPr="00CB6329">
        <w:rPr>
          <w:rFonts w:ascii="Times New Roman" w:hAnsi="Times New Roman"/>
          <w:i/>
          <w:sz w:val="24"/>
          <w:szCs w:val="24"/>
        </w:rPr>
        <w:t xml:space="preserve">(ненужное </w:t>
      </w:r>
      <w:r>
        <w:rPr>
          <w:rFonts w:ascii="Times New Roman" w:hAnsi="Times New Roman"/>
          <w:i/>
          <w:sz w:val="24"/>
          <w:szCs w:val="24"/>
        </w:rPr>
        <w:t>убрать</w:t>
      </w:r>
      <w:r w:rsidRPr="00CB6329">
        <w:rPr>
          <w:rFonts w:ascii="Times New Roman" w:hAnsi="Times New Roman"/>
          <w:i/>
          <w:sz w:val="24"/>
          <w:szCs w:val="24"/>
        </w:rPr>
        <w:t>):</w:t>
      </w:r>
      <w:r w:rsidRPr="00CB6329">
        <w:rPr>
          <w:rFonts w:ascii="Times New Roman" w:hAnsi="Times New Roman"/>
          <w:sz w:val="24"/>
          <w:szCs w:val="24"/>
        </w:rPr>
        <w:t xml:space="preserve"> </w:t>
      </w:r>
    </w:p>
    <w:p w14:paraId="616B40D0" w14:textId="77777777" w:rsidR="001E4206" w:rsidRPr="00CB6329" w:rsidRDefault="001E4206" w:rsidP="001E4206">
      <w:pPr>
        <w:autoSpaceDE w:val="0"/>
        <w:autoSpaceDN w:val="0"/>
        <w:adjustRightInd w:val="0"/>
        <w:spacing w:after="0"/>
        <w:ind w:firstLine="709"/>
        <w:jc w:val="both"/>
        <w:outlineLvl w:val="0"/>
        <w:rPr>
          <w:rFonts w:ascii="Times New Roman" w:hAnsi="Times New Roman"/>
          <w:sz w:val="24"/>
          <w:szCs w:val="24"/>
        </w:rPr>
      </w:pPr>
      <w:r w:rsidRPr="00CB6329">
        <w:rPr>
          <w:rFonts w:ascii="Times New Roman" w:hAnsi="Times New Roman"/>
          <w:sz w:val="24"/>
          <w:szCs w:val="24"/>
        </w:rPr>
        <w:t>вариант № 1 (помещение с одним входом) (прилагается);</w:t>
      </w:r>
    </w:p>
    <w:p w14:paraId="6AA2446D" w14:textId="77777777" w:rsidR="001E4206" w:rsidRPr="00CB6329" w:rsidRDefault="001E4206" w:rsidP="001E4206">
      <w:pPr>
        <w:autoSpaceDE w:val="0"/>
        <w:autoSpaceDN w:val="0"/>
        <w:adjustRightInd w:val="0"/>
        <w:spacing w:after="0"/>
        <w:ind w:firstLine="709"/>
        <w:jc w:val="both"/>
        <w:outlineLvl w:val="0"/>
        <w:rPr>
          <w:rFonts w:ascii="Times New Roman" w:hAnsi="Times New Roman"/>
          <w:sz w:val="24"/>
          <w:szCs w:val="24"/>
        </w:rPr>
      </w:pPr>
      <w:r w:rsidRPr="00CB6329">
        <w:rPr>
          <w:rFonts w:ascii="Times New Roman" w:hAnsi="Times New Roman"/>
          <w:sz w:val="24"/>
          <w:szCs w:val="24"/>
        </w:rPr>
        <w:t>вариант № 2 (помещение с двумя входами) (прилагается).</w:t>
      </w:r>
    </w:p>
    <w:p w14:paraId="6E27F3C5" w14:textId="77777777" w:rsidR="001E4206" w:rsidRPr="00CB6329" w:rsidRDefault="001E4206" w:rsidP="001E4206">
      <w:pPr>
        <w:autoSpaceDE w:val="0"/>
        <w:autoSpaceDN w:val="0"/>
        <w:adjustRightInd w:val="0"/>
        <w:spacing w:after="0"/>
        <w:ind w:firstLine="709"/>
        <w:jc w:val="both"/>
        <w:outlineLvl w:val="0"/>
        <w:rPr>
          <w:rFonts w:ascii="Times New Roman" w:hAnsi="Times New Roman"/>
          <w:sz w:val="24"/>
          <w:szCs w:val="24"/>
        </w:rPr>
      </w:pPr>
      <w:r w:rsidRPr="00CB6329">
        <w:rPr>
          <w:rFonts w:ascii="Times New Roman" w:hAnsi="Times New Roman"/>
          <w:sz w:val="24"/>
          <w:szCs w:val="24"/>
        </w:rPr>
        <w:t>2. Заместителю председателя участковой избирательной комиссии ___________________________ обеспечить исполнение настоящего решения.</w:t>
      </w:r>
    </w:p>
    <w:p w14:paraId="0DBFB52B" w14:textId="77777777" w:rsidR="001E4206" w:rsidRPr="00407A2D" w:rsidRDefault="001E4206" w:rsidP="001E4206">
      <w:pPr>
        <w:autoSpaceDE w:val="0"/>
        <w:autoSpaceDN w:val="0"/>
        <w:adjustRightInd w:val="0"/>
        <w:spacing w:after="0"/>
        <w:ind w:firstLine="709"/>
        <w:jc w:val="both"/>
        <w:outlineLvl w:val="0"/>
        <w:rPr>
          <w:rFonts w:ascii="Times New Roman" w:hAnsi="Times New Roman"/>
          <w:i/>
          <w:sz w:val="20"/>
          <w:szCs w:val="20"/>
        </w:rPr>
      </w:pPr>
      <w:r w:rsidRPr="00CB6329">
        <w:rPr>
          <w:rFonts w:ascii="Times New Roman" w:hAnsi="Times New Roman"/>
          <w:i/>
          <w:sz w:val="24"/>
          <w:szCs w:val="24"/>
        </w:rPr>
        <w:t xml:space="preserve">      </w:t>
      </w:r>
      <w:r w:rsidRPr="00407A2D">
        <w:rPr>
          <w:rFonts w:ascii="Times New Roman" w:hAnsi="Times New Roman"/>
          <w:i/>
          <w:sz w:val="20"/>
          <w:szCs w:val="20"/>
        </w:rPr>
        <w:t>(инициалы, фамилия)</w:t>
      </w:r>
    </w:p>
    <w:p w14:paraId="0E95FBFB" w14:textId="77777777" w:rsidR="001E4206" w:rsidRPr="00CB6329" w:rsidRDefault="001E4206" w:rsidP="001E4206">
      <w:pPr>
        <w:autoSpaceDE w:val="0"/>
        <w:autoSpaceDN w:val="0"/>
        <w:adjustRightInd w:val="0"/>
        <w:spacing w:after="0"/>
        <w:ind w:firstLine="709"/>
        <w:jc w:val="both"/>
        <w:outlineLvl w:val="0"/>
        <w:rPr>
          <w:rFonts w:ascii="Times New Roman" w:hAnsi="Times New Roman"/>
          <w:i/>
          <w:sz w:val="24"/>
          <w:szCs w:val="24"/>
        </w:rPr>
      </w:pPr>
    </w:p>
    <w:p w14:paraId="2AF078FE" w14:textId="77777777" w:rsidR="001E4206" w:rsidRPr="00CB6329" w:rsidRDefault="001E4206" w:rsidP="001E4206">
      <w:pPr>
        <w:autoSpaceDE w:val="0"/>
        <w:autoSpaceDN w:val="0"/>
        <w:adjustRightInd w:val="0"/>
        <w:spacing w:after="0"/>
        <w:ind w:firstLine="709"/>
        <w:jc w:val="both"/>
        <w:outlineLvl w:val="0"/>
        <w:rPr>
          <w:rFonts w:ascii="Times New Roman" w:hAnsi="Times New Roman"/>
          <w:i/>
          <w:sz w:val="24"/>
          <w:szCs w:val="24"/>
        </w:rPr>
      </w:pPr>
    </w:p>
    <w:tbl>
      <w:tblPr>
        <w:tblW w:w="9498" w:type="dxa"/>
        <w:tblInd w:w="108" w:type="dxa"/>
        <w:tblLayout w:type="fixed"/>
        <w:tblLook w:val="00A0" w:firstRow="1" w:lastRow="0" w:firstColumn="1" w:lastColumn="0" w:noHBand="0" w:noVBand="0"/>
      </w:tblPr>
      <w:tblGrid>
        <w:gridCol w:w="4679"/>
        <w:gridCol w:w="2066"/>
        <w:gridCol w:w="2753"/>
      </w:tblGrid>
      <w:tr w:rsidR="001E4206" w:rsidRPr="00CB6329" w14:paraId="59830CBE" w14:textId="77777777" w:rsidTr="00285D6D">
        <w:tc>
          <w:tcPr>
            <w:tcW w:w="4679" w:type="dxa"/>
          </w:tcPr>
          <w:p w14:paraId="665E7393" w14:textId="77777777" w:rsidR="001E4206" w:rsidRDefault="001E4206" w:rsidP="00285D6D">
            <w:pPr>
              <w:spacing w:after="0" w:line="240" w:lineRule="auto"/>
              <w:rPr>
                <w:rFonts w:ascii="Times New Roman" w:hAnsi="Times New Roman"/>
                <w:sz w:val="24"/>
                <w:szCs w:val="24"/>
              </w:rPr>
            </w:pPr>
            <w:r w:rsidRPr="00CB6329">
              <w:rPr>
                <w:rFonts w:ascii="Times New Roman" w:hAnsi="Times New Roman"/>
                <w:sz w:val="24"/>
                <w:szCs w:val="24"/>
              </w:rPr>
              <w:t xml:space="preserve">Председатель участковой избирательной комиссии </w:t>
            </w:r>
            <w:r>
              <w:rPr>
                <w:rFonts w:ascii="Times New Roman" w:hAnsi="Times New Roman"/>
                <w:sz w:val="24"/>
                <w:szCs w:val="24"/>
              </w:rPr>
              <w:t xml:space="preserve">избирательного участка </w:t>
            </w:r>
          </w:p>
          <w:p w14:paraId="5084BD4C" w14:textId="77777777" w:rsidR="001E4206" w:rsidRPr="00CB6329" w:rsidRDefault="001E4206" w:rsidP="00285D6D">
            <w:pPr>
              <w:spacing w:after="0" w:line="240" w:lineRule="auto"/>
              <w:rPr>
                <w:rFonts w:ascii="Times New Roman" w:hAnsi="Times New Roman"/>
                <w:sz w:val="24"/>
                <w:szCs w:val="24"/>
              </w:rPr>
            </w:pPr>
            <w:r>
              <w:rPr>
                <w:rFonts w:ascii="Times New Roman" w:hAnsi="Times New Roman"/>
                <w:sz w:val="24"/>
                <w:szCs w:val="24"/>
              </w:rPr>
              <w:t>№ __</w:t>
            </w:r>
          </w:p>
        </w:tc>
        <w:tc>
          <w:tcPr>
            <w:tcW w:w="2066" w:type="dxa"/>
          </w:tcPr>
          <w:p w14:paraId="0F5EDFDC" w14:textId="77777777" w:rsidR="001E4206" w:rsidRPr="001E4206" w:rsidRDefault="001E4206" w:rsidP="00285D6D">
            <w:pPr>
              <w:spacing w:after="0" w:line="240" w:lineRule="auto"/>
              <w:rPr>
                <w:rFonts w:ascii="Times New Roman" w:hAnsi="Times New Roman"/>
                <w:sz w:val="20"/>
                <w:szCs w:val="20"/>
              </w:rPr>
            </w:pPr>
          </w:p>
          <w:p w14:paraId="45BEA6D4" w14:textId="77777777" w:rsidR="001E4206" w:rsidRPr="001E4206" w:rsidRDefault="001E4206" w:rsidP="00285D6D">
            <w:pPr>
              <w:spacing w:after="0" w:line="240" w:lineRule="auto"/>
              <w:rPr>
                <w:rFonts w:ascii="Times New Roman" w:hAnsi="Times New Roman"/>
                <w:sz w:val="20"/>
                <w:szCs w:val="20"/>
              </w:rPr>
            </w:pPr>
          </w:p>
          <w:p w14:paraId="3E12FDCA" w14:textId="77777777" w:rsidR="001E4206" w:rsidRPr="001E4206" w:rsidRDefault="001E4206" w:rsidP="00285D6D">
            <w:pPr>
              <w:spacing w:after="0" w:line="240" w:lineRule="auto"/>
              <w:rPr>
                <w:rFonts w:ascii="Times New Roman" w:hAnsi="Times New Roman"/>
                <w:sz w:val="20"/>
                <w:szCs w:val="20"/>
              </w:rPr>
            </w:pPr>
            <w:r w:rsidRPr="001E4206">
              <w:rPr>
                <w:rFonts w:ascii="Times New Roman" w:hAnsi="Times New Roman"/>
                <w:sz w:val="20"/>
                <w:szCs w:val="20"/>
              </w:rPr>
              <w:t>____________</w:t>
            </w:r>
            <w:r>
              <w:rPr>
                <w:rFonts w:ascii="Times New Roman" w:hAnsi="Times New Roman"/>
                <w:sz w:val="20"/>
                <w:szCs w:val="20"/>
              </w:rPr>
              <w:t>____</w:t>
            </w:r>
          </w:p>
          <w:p w14:paraId="799F0200" w14:textId="77777777" w:rsidR="001E4206" w:rsidRPr="001E4206" w:rsidRDefault="001E4206" w:rsidP="00285D6D">
            <w:pPr>
              <w:spacing w:after="0" w:line="240" w:lineRule="auto"/>
              <w:rPr>
                <w:rFonts w:ascii="Times New Roman" w:hAnsi="Times New Roman"/>
                <w:sz w:val="20"/>
                <w:szCs w:val="20"/>
              </w:rPr>
            </w:pPr>
            <w:r w:rsidRPr="001E4206">
              <w:rPr>
                <w:rFonts w:ascii="Times New Roman" w:hAnsi="Times New Roman"/>
                <w:iCs/>
                <w:sz w:val="20"/>
                <w:szCs w:val="20"/>
              </w:rPr>
              <w:t xml:space="preserve">        (подпись)</w:t>
            </w:r>
          </w:p>
        </w:tc>
        <w:tc>
          <w:tcPr>
            <w:tcW w:w="2753" w:type="dxa"/>
          </w:tcPr>
          <w:p w14:paraId="641CAF1C" w14:textId="77777777" w:rsidR="001E4206" w:rsidRPr="001E4206" w:rsidRDefault="001E4206" w:rsidP="00285D6D">
            <w:pPr>
              <w:spacing w:after="0" w:line="240" w:lineRule="auto"/>
              <w:jc w:val="center"/>
              <w:rPr>
                <w:rFonts w:ascii="Times New Roman" w:hAnsi="Times New Roman"/>
                <w:sz w:val="20"/>
                <w:szCs w:val="20"/>
              </w:rPr>
            </w:pPr>
          </w:p>
          <w:p w14:paraId="3B76C1C7" w14:textId="77777777" w:rsidR="001E4206" w:rsidRPr="001E4206" w:rsidRDefault="001E4206" w:rsidP="00285D6D">
            <w:pPr>
              <w:spacing w:after="0" w:line="240" w:lineRule="auto"/>
              <w:jc w:val="center"/>
              <w:rPr>
                <w:rFonts w:ascii="Times New Roman" w:hAnsi="Times New Roman"/>
                <w:sz w:val="20"/>
                <w:szCs w:val="20"/>
              </w:rPr>
            </w:pPr>
          </w:p>
          <w:p w14:paraId="55F4CBC1" w14:textId="77777777" w:rsidR="001E4206" w:rsidRPr="001E4206" w:rsidRDefault="001E4206" w:rsidP="00285D6D">
            <w:pPr>
              <w:spacing w:after="0" w:line="240" w:lineRule="auto"/>
              <w:jc w:val="center"/>
              <w:rPr>
                <w:rFonts w:ascii="Times New Roman" w:hAnsi="Times New Roman"/>
                <w:sz w:val="20"/>
                <w:szCs w:val="20"/>
              </w:rPr>
            </w:pPr>
            <w:r w:rsidRPr="001E4206">
              <w:rPr>
                <w:rFonts w:ascii="Times New Roman" w:hAnsi="Times New Roman"/>
                <w:sz w:val="20"/>
                <w:szCs w:val="20"/>
              </w:rPr>
              <w:t>_____________________</w:t>
            </w:r>
          </w:p>
          <w:p w14:paraId="2B398A80" w14:textId="77777777" w:rsidR="001E4206" w:rsidRPr="001E4206" w:rsidRDefault="001E4206" w:rsidP="00285D6D">
            <w:pPr>
              <w:spacing w:after="0" w:line="240" w:lineRule="auto"/>
              <w:jc w:val="center"/>
              <w:rPr>
                <w:rFonts w:ascii="Times New Roman" w:hAnsi="Times New Roman"/>
                <w:sz w:val="20"/>
                <w:szCs w:val="20"/>
              </w:rPr>
            </w:pPr>
            <w:r w:rsidRPr="001E4206">
              <w:rPr>
                <w:rFonts w:ascii="Times New Roman" w:hAnsi="Times New Roman"/>
                <w:iCs/>
                <w:sz w:val="20"/>
                <w:szCs w:val="20"/>
              </w:rPr>
              <w:t>(инициалы, фамилия)</w:t>
            </w:r>
          </w:p>
        </w:tc>
      </w:tr>
      <w:tr w:rsidR="001E4206" w:rsidRPr="00CB6329" w14:paraId="6226295E" w14:textId="77777777" w:rsidTr="00285D6D">
        <w:tc>
          <w:tcPr>
            <w:tcW w:w="4679" w:type="dxa"/>
          </w:tcPr>
          <w:p w14:paraId="138CB05D" w14:textId="77777777" w:rsidR="001E4206" w:rsidRDefault="001E4206" w:rsidP="00285D6D">
            <w:pPr>
              <w:spacing w:after="0" w:line="240" w:lineRule="auto"/>
              <w:rPr>
                <w:rFonts w:ascii="Times New Roman" w:hAnsi="Times New Roman"/>
                <w:sz w:val="24"/>
                <w:szCs w:val="24"/>
              </w:rPr>
            </w:pPr>
            <w:r w:rsidRPr="00CB6329">
              <w:rPr>
                <w:rFonts w:ascii="Times New Roman" w:hAnsi="Times New Roman"/>
                <w:sz w:val="24"/>
                <w:szCs w:val="24"/>
              </w:rPr>
              <w:t xml:space="preserve">Секретарь участковой избирательной комиссии </w:t>
            </w:r>
            <w:r>
              <w:rPr>
                <w:rFonts w:ascii="Times New Roman" w:hAnsi="Times New Roman"/>
                <w:sz w:val="24"/>
                <w:szCs w:val="24"/>
              </w:rPr>
              <w:t xml:space="preserve">избирательного участка </w:t>
            </w:r>
          </w:p>
          <w:p w14:paraId="1756A360" w14:textId="77777777" w:rsidR="001E4206" w:rsidRPr="00CB6329" w:rsidRDefault="001E4206" w:rsidP="00285D6D">
            <w:pPr>
              <w:spacing w:after="0" w:line="240" w:lineRule="auto"/>
              <w:rPr>
                <w:rFonts w:ascii="Times New Roman" w:hAnsi="Times New Roman"/>
                <w:sz w:val="24"/>
                <w:szCs w:val="24"/>
              </w:rPr>
            </w:pPr>
            <w:r>
              <w:rPr>
                <w:rFonts w:ascii="Times New Roman" w:hAnsi="Times New Roman"/>
                <w:sz w:val="24"/>
                <w:szCs w:val="24"/>
              </w:rPr>
              <w:t>№ ___</w:t>
            </w:r>
          </w:p>
        </w:tc>
        <w:tc>
          <w:tcPr>
            <w:tcW w:w="2066" w:type="dxa"/>
          </w:tcPr>
          <w:p w14:paraId="71C64734" w14:textId="77777777" w:rsidR="001E4206" w:rsidRPr="001E4206" w:rsidRDefault="001E4206" w:rsidP="00285D6D">
            <w:pPr>
              <w:spacing w:after="0" w:line="240" w:lineRule="auto"/>
              <w:rPr>
                <w:rFonts w:ascii="Times New Roman" w:hAnsi="Times New Roman"/>
                <w:sz w:val="20"/>
                <w:szCs w:val="20"/>
              </w:rPr>
            </w:pPr>
          </w:p>
          <w:p w14:paraId="5EA691F8" w14:textId="77777777" w:rsidR="001E4206" w:rsidRPr="001E4206" w:rsidRDefault="001E4206" w:rsidP="00285D6D">
            <w:pPr>
              <w:spacing w:after="0" w:line="240" w:lineRule="auto"/>
              <w:rPr>
                <w:rFonts w:ascii="Times New Roman" w:hAnsi="Times New Roman"/>
                <w:sz w:val="20"/>
                <w:szCs w:val="20"/>
              </w:rPr>
            </w:pPr>
            <w:r w:rsidRPr="001E4206">
              <w:rPr>
                <w:rFonts w:ascii="Times New Roman" w:hAnsi="Times New Roman"/>
                <w:sz w:val="20"/>
                <w:szCs w:val="20"/>
              </w:rPr>
              <w:t>_____________</w:t>
            </w:r>
            <w:r>
              <w:rPr>
                <w:rFonts w:ascii="Times New Roman" w:hAnsi="Times New Roman"/>
                <w:sz w:val="20"/>
                <w:szCs w:val="20"/>
              </w:rPr>
              <w:t>___</w:t>
            </w:r>
          </w:p>
          <w:p w14:paraId="373ACF81" w14:textId="77777777" w:rsidR="001E4206" w:rsidRPr="001E4206" w:rsidRDefault="001E4206" w:rsidP="001E4206">
            <w:pPr>
              <w:spacing w:after="0" w:line="240" w:lineRule="auto"/>
              <w:rPr>
                <w:rFonts w:ascii="Times New Roman" w:hAnsi="Times New Roman"/>
                <w:sz w:val="20"/>
                <w:szCs w:val="20"/>
              </w:rPr>
            </w:pPr>
            <w:r w:rsidRPr="001E4206">
              <w:rPr>
                <w:rFonts w:ascii="Times New Roman" w:hAnsi="Times New Roman"/>
                <w:iCs/>
                <w:sz w:val="20"/>
                <w:szCs w:val="20"/>
              </w:rPr>
              <w:t xml:space="preserve">     </w:t>
            </w:r>
            <w:r>
              <w:rPr>
                <w:rFonts w:ascii="Times New Roman" w:hAnsi="Times New Roman"/>
                <w:iCs/>
                <w:sz w:val="20"/>
                <w:szCs w:val="20"/>
              </w:rPr>
              <w:t xml:space="preserve"> </w:t>
            </w:r>
            <w:r w:rsidRPr="001E4206">
              <w:rPr>
                <w:rFonts w:ascii="Times New Roman" w:hAnsi="Times New Roman"/>
                <w:iCs/>
                <w:sz w:val="20"/>
                <w:szCs w:val="20"/>
              </w:rPr>
              <w:t xml:space="preserve">  (подпись)</w:t>
            </w:r>
          </w:p>
        </w:tc>
        <w:tc>
          <w:tcPr>
            <w:tcW w:w="2753" w:type="dxa"/>
          </w:tcPr>
          <w:p w14:paraId="66375DBB" w14:textId="77777777" w:rsidR="001E4206" w:rsidRPr="001E4206" w:rsidRDefault="001E4206" w:rsidP="00285D6D">
            <w:pPr>
              <w:spacing w:after="0" w:line="240" w:lineRule="auto"/>
              <w:rPr>
                <w:rFonts w:ascii="Times New Roman" w:hAnsi="Times New Roman"/>
                <w:sz w:val="20"/>
                <w:szCs w:val="20"/>
              </w:rPr>
            </w:pPr>
          </w:p>
          <w:p w14:paraId="7513AEEA" w14:textId="77777777" w:rsidR="001E4206" w:rsidRPr="001E4206" w:rsidRDefault="001E4206" w:rsidP="00285D6D">
            <w:pPr>
              <w:spacing w:after="0" w:line="240" w:lineRule="auto"/>
              <w:rPr>
                <w:rFonts w:ascii="Times New Roman" w:hAnsi="Times New Roman"/>
                <w:sz w:val="20"/>
                <w:szCs w:val="20"/>
              </w:rPr>
            </w:pPr>
            <w:r w:rsidRPr="001E4206">
              <w:rPr>
                <w:rFonts w:ascii="Times New Roman" w:hAnsi="Times New Roman"/>
                <w:sz w:val="20"/>
                <w:szCs w:val="20"/>
              </w:rPr>
              <w:t xml:space="preserve">   </w:t>
            </w:r>
            <w:r>
              <w:rPr>
                <w:rFonts w:ascii="Times New Roman" w:hAnsi="Times New Roman"/>
                <w:sz w:val="20"/>
                <w:szCs w:val="20"/>
              </w:rPr>
              <w:t xml:space="preserve">  </w:t>
            </w:r>
            <w:r w:rsidRPr="001E4206">
              <w:rPr>
                <w:rFonts w:ascii="Times New Roman" w:hAnsi="Times New Roman"/>
                <w:sz w:val="20"/>
                <w:szCs w:val="20"/>
              </w:rPr>
              <w:t>___________________</w:t>
            </w:r>
          </w:p>
          <w:p w14:paraId="0F2A3B00" w14:textId="77777777" w:rsidR="001E4206" w:rsidRPr="001E4206" w:rsidRDefault="001E4206" w:rsidP="001E4206">
            <w:pPr>
              <w:spacing w:after="0" w:line="240" w:lineRule="auto"/>
              <w:rPr>
                <w:rFonts w:ascii="Times New Roman" w:hAnsi="Times New Roman"/>
                <w:sz w:val="20"/>
                <w:szCs w:val="20"/>
              </w:rPr>
            </w:pPr>
            <w:r w:rsidRPr="001E4206">
              <w:rPr>
                <w:rFonts w:ascii="Times New Roman" w:hAnsi="Times New Roman"/>
                <w:iCs/>
                <w:sz w:val="20"/>
                <w:szCs w:val="20"/>
              </w:rPr>
              <w:t xml:space="preserve">        (инициалы, фамилия)</w:t>
            </w:r>
          </w:p>
        </w:tc>
      </w:tr>
      <w:tr w:rsidR="001E4206" w:rsidRPr="00CB6329" w14:paraId="17EDED3C" w14:textId="77777777" w:rsidTr="00285D6D">
        <w:trPr>
          <w:trHeight w:val="275"/>
        </w:trPr>
        <w:tc>
          <w:tcPr>
            <w:tcW w:w="4679" w:type="dxa"/>
          </w:tcPr>
          <w:p w14:paraId="6D0DE817" w14:textId="77777777" w:rsidR="001E4206" w:rsidRPr="00CB6329" w:rsidRDefault="001E4206" w:rsidP="00285D6D">
            <w:pPr>
              <w:widowControl w:val="0"/>
              <w:spacing w:after="0" w:line="240" w:lineRule="auto"/>
              <w:rPr>
                <w:rFonts w:ascii="Times New Roman" w:hAnsi="Times New Roman"/>
                <w:sz w:val="24"/>
                <w:szCs w:val="24"/>
              </w:rPr>
            </w:pPr>
            <w:r w:rsidRPr="00CB6329">
              <w:rPr>
                <w:rFonts w:ascii="Times New Roman" w:hAnsi="Times New Roman"/>
                <w:sz w:val="24"/>
                <w:szCs w:val="24"/>
              </w:rPr>
              <w:t xml:space="preserve">        </w:t>
            </w:r>
          </w:p>
          <w:p w14:paraId="498DBE9B" w14:textId="77777777" w:rsidR="001E4206" w:rsidRPr="00CB6329" w:rsidRDefault="001E4206" w:rsidP="00285D6D">
            <w:pPr>
              <w:widowControl w:val="0"/>
              <w:spacing w:after="0" w:line="240" w:lineRule="auto"/>
              <w:rPr>
                <w:rFonts w:ascii="Times New Roman" w:hAnsi="Times New Roman"/>
                <w:iCs/>
                <w:sz w:val="24"/>
                <w:szCs w:val="24"/>
              </w:rPr>
            </w:pPr>
            <w:r w:rsidRPr="00CB6329">
              <w:rPr>
                <w:rFonts w:ascii="Times New Roman" w:hAnsi="Times New Roman"/>
                <w:sz w:val="24"/>
                <w:szCs w:val="24"/>
              </w:rPr>
              <w:t xml:space="preserve">              </w:t>
            </w:r>
            <w:r>
              <w:rPr>
                <w:rFonts w:ascii="Times New Roman" w:hAnsi="Times New Roman"/>
                <w:sz w:val="24"/>
                <w:szCs w:val="24"/>
              </w:rPr>
              <w:t xml:space="preserve">                                               </w:t>
            </w:r>
            <w:r w:rsidRPr="00CB6329">
              <w:rPr>
                <w:rFonts w:ascii="Times New Roman" w:hAnsi="Times New Roman"/>
                <w:sz w:val="24"/>
                <w:szCs w:val="24"/>
              </w:rPr>
              <w:t>М.П.</w:t>
            </w:r>
          </w:p>
        </w:tc>
        <w:tc>
          <w:tcPr>
            <w:tcW w:w="2066" w:type="dxa"/>
          </w:tcPr>
          <w:p w14:paraId="5DD60AB6" w14:textId="77777777" w:rsidR="001E4206" w:rsidRPr="00F4351F" w:rsidRDefault="001E4206" w:rsidP="00285D6D">
            <w:pPr>
              <w:tabs>
                <w:tab w:val="center" w:pos="925"/>
                <w:tab w:val="right" w:pos="1850"/>
              </w:tabs>
              <w:spacing w:after="0" w:line="240" w:lineRule="auto"/>
              <w:jc w:val="center"/>
              <w:rPr>
                <w:rFonts w:ascii="Times New Roman" w:hAnsi="Times New Roman"/>
                <w:i/>
                <w:iCs/>
                <w:sz w:val="20"/>
                <w:szCs w:val="20"/>
              </w:rPr>
            </w:pPr>
          </w:p>
        </w:tc>
        <w:tc>
          <w:tcPr>
            <w:tcW w:w="2753" w:type="dxa"/>
          </w:tcPr>
          <w:p w14:paraId="7765D01D" w14:textId="77777777" w:rsidR="001E4206" w:rsidRPr="00F4351F" w:rsidRDefault="001E4206" w:rsidP="00285D6D">
            <w:pPr>
              <w:spacing w:after="0" w:line="240" w:lineRule="auto"/>
              <w:jc w:val="center"/>
              <w:rPr>
                <w:rFonts w:ascii="Times New Roman" w:hAnsi="Times New Roman"/>
                <w:i/>
                <w:iCs/>
                <w:sz w:val="20"/>
                <w:szCs w:val="20"/>
              </w:rPr>
            </w:pPr>
          </w:p>
        </w:tc>
      </w:tr>
    </w:tbl>
    <w:p w14:paraId="1DB2E4A6" w14:textId="77777777" w:rsidR="001E4206" w:rsidRPr="00CB6329" w:rsidRDefault="001E4206" w:rsidP="001E4206">
      <w:pPr>
        <w:rPr>
          <w:rFonts w:ascii="Times New Roman" w:hAnsi="Times New Roman"/>
          <w:color w:val="FF0000"/>
          <w:sz w:val="24"/>
          <w:szCs w:val="24"/>
        </w:rPr>
      </w:pPr>
    </w:p>
    <w:p w14:paraId="72FA8393" w14:textId="77777777" w:rsidR="001E4206" w:rsidRPr="00CB6329" w:rsidRDefault="001E4206" w:rsidP="001E4206">
      <w:pPr>
        <w:autoSpaceDE w:val="0"/>
        <w:autoSpaceDN w:val="0"/>
        <w:adjustRightInd w:val="0"/>
        <w:spacing w:after="0" w:line="240" w:lineRule="auto"/>
        <w:jc w:val="both"/>
        <w:outlineLvl w:val="0"/>
        <w:rPr>
          <w:rFonts w:ascii="Times New Roman" w:hAnsi="Times New Roman"/>
          <w:color w:val="FF0000"/>
          <w:sz w:val="24"/>
          <w:szCs w:val="24"/>
        </w:rPr>
      </w:pPr>
    </w:p>
    <w:p w14:paraId="0F96A55A" w14:textId="77777777" w:rsidR="001E4206" w:rsidRPr="00CB6329" w:rsidRDefault="001E4206" w:rsidP="001E4206">
      <w:pPr>
        <w:spacing w:after="0" w:line="240" w:lineRule="auto"/>
        <w:ind w:right="-1"/>
        <w:jc w:val="center"/>
        <w:rPr>
          <w:rFonts w:ascii="Times New Roman" w:hAnsi="Times New Roman"/>
          <w:b/>
          <w:sz w:val="24"/>
          <w:szCs w:val="24"/>
        </w:rPr>
        <w:sectPr w:rsidR="001E4206" w:rsidRPr="00CB6329" w:rsidSect="00285D6D">
          <w:headerReference w:type="default" r:id="rId12"/>
          <w:pgSz w:w="11906" w:h="16838"/>
          <w:pgMar w:top="1134" w:right="899" w:bottom="902" w:left="1276" w:header="709" w:footer="709" w:gutter="0"/>
          <w:cols w:space="708"/>
          <w:docGrid w:linePitch="360"/>
        </w:sectPr>
      </w:pPr>
    </w:p>
    <w:p w14:paraId="2152266B" w14:textId="77777777" w:rsidR="001E4206" w:rsidRPr="00CB6329" w:rsidRDefault="001E4206" w:rsidP="001E4206">
      <w:pPr>
        <w:spacing w:after="0" w:line="240" w:lineRule="auto"/>
        <w:ind w:right="-1"/>
        <w:jc w:val="center"/>
        <w:rPr>
          <w:rFonts w:ascii="Times New Roman" w:hAnsi="Times New Roman"/>
          <w:b/>
          <w:sz w:val="24"/>
          <w:szCs w:val="24"/>
        </w:rPr>
      </w:pPr>
      <w:r w:rsidRPr="00CB6329">
        <w:rPr>
          <w:rFonts w:ascii="Times New Roman" w:hAnsi="Times New Roman"/>
          <w:b/>
          <w:sz w:val="24"/>
          <w:szCs w:val="24"/>
        </w:rPr>
        <w:lastRenderedPageBreak/>
        <w:t xml:space="preserve">СХЕМА РАЗМЕЩЕНИЯ </w:t>
      </w:r>
      <w:r w:rsidRPr="00CB6329">
        <w:rPr>
          <w:rFonts w:ascii="Times New Roman" w:hAnsi="Times New Roman"/>
          <w:b/>
          <w:sz w:val="24"/>
          <w:szCs w:val="24"/>
        </w:rPr>
        <w:br/>
        <w:t>технологического и иного оборудования, мест, отведенных для работы участковой избирательной комиссии, наблюдателей и иных лиц, указанных в пункте 3 статьи 30</w:t>
      </w:r>
      <w:r w:rsidRPr="00CB6329">
        <w:rPr>
          <w:rFonts w:ascii="Times New Roman" w:hAnsi="Times New Roman"/>
          <w:b/>
          <w:caps/>
          <w:sz w:val="24"/>
          <w:szCs w:val="24"/>
        </w:rPr>
        <w:t xml:space="preserve"> </w:t>
      </w:r>
      <w:r w:rsidRPr="00CB6329">
        <w:rPr>
          <w:rFonts w:ascii="Times New Roman" w:hAnsi="Times New Roman"/>
          <w:b/>
          <w:sz w:val="24"/>
          <w:szCs w:val="24"/>
        </w:rPr>
        <w:t xml:space="preserve">федерального закона </w:t>
      </w:r>
      <w:r w:rsidRPr="00CB6329">
        <w:rPr>
          <w:rFonts w:ascii="Times New Roman" w:hAnsi="Times New Roman"/>
          <w:b/>
          <w:caps/>
          <w:sz w:val="24"/>
          <w:szCs w:val="24"/>
        </w:rPr>
        <w:t>«</w:t>
      </w:r>
      <w:r w:rsidRPr="00CB6329">
        <w:rPr>
          <w:rFonts w:ascii="Times New Roman" w:hAnsi="Times New Roman"/>
          <w:b/>
          <w:sz w:val="24"/>
          <w:szCs w:val="24"/>
        </w:rPr>
        <w:t>Об основных гарантиях избирательных прав и права на участие в референдуме граждан Российской Федерации</w:t>
      </w:r>
      <w:r w:rsidRPr="00CB6329">
        <w:rPr>
          <w:rFonts w:ascii="Times New Roman" w:hAnsi="Times New Roman"/>
          <w:b/>
          <w:caps/>
          <w:sz w:val="24"/>
          <w:szCs w:val="24"/>
        </w:rPr>
        <w:t xml:space="preserve">» </w:t>
      </w:r>
      <w:r w:rsidRPr="00CB6329">
        <w:rPr>
          <w:rFonts w:ascii="Times New Roman" w:hAnsi="Times New Roman"/>
          <w:b/>
          <w:sz w:val="24"/>
          <w:szCs w:val="24"/>
        </w:rPr>
        <w:t>в помещении участковой избирательной комиссии</w:t>
      </w:r>
    </w:p>
    <w:p w14:paraId="67989D9A" w14:textId="77777777" w:rsidR="001E4206" w:rsidRPr="00CB6329" w:rsidRDefault="001E4206" w:rsidP="001E4206">
      <w:pPr>
        <w:spacing w:after="0" w:line="240" w:lineRule="auto"/>
        <w:ind w:right="-1"/>
        <w:jc w:val="right"/>
        <w:rPr>
          <w:rFonts w:ascii="Times New Roman" w:hAnsi="Times New Roman"/>
          <w:b/>
          <w:sz w:val="24"/>
          <w:szCs w:val="24"/>
        </w:rPr>
      </w:pPr>
    </w:p>
    <w:p w14:paraId="64E308C4" w14:textId="77777777" w:rsidR="001E4206" w:rsidRPr="00407A2D" w:rsidRDefault="001E4206" w:rsidP="001E4206">
      <w:pPr>
        <w:spacing w:after="0" w:line="240" w:lineRule="auto"/>
        <w:ind w:right="-1"/>
        <w:jc w:val="right"/>
        <w:rPr>
          <w:rFonts w:ascii="Times New Roman" w:hAnsi="Times New Roman"/>
          <w:b/>
          <w:color w:val="FF0000"/>
          <w:sz w:val="24"/>
          <w:szCs w:val="24"/>
        </w:rPr>
      </w:pPr>
      <w:r w:rsidRPr="00407A2D">
        <w:rPr>
          <w:rFonts w:ascii="Times New Roman" w:hAnsi="Times New Roman"/>
          <w:b/>
          <w:color w:val="FF0000"/>
          <w:sz w:val="24"/>
          <w:szCs w:val="24"/>
        </w:rPr>
        <w:t>ВНИМАНИЕ УИК: лишнее приложение изъять!</w:t>
      </w:r>
    </w:p>
    <w:p w14:paraId="74D42FA6" w14:textId="77777777" w:rsidR="001E4206" w:rsidRPr="00CB6329" w:rsidRDefault="001E4206" w:rsidP="001E4206">
      <w:pPr>
        <w:spacing w:after="0" w:line="240" w:lineRule="auto"/>
        <w:ind w:right="-1"/>
        <w:jc w:val="right"/>
        <w:rPr>
          <w:rFonts w:ascii="Times New Roman" w:hAnsi="Times New Roman"/>
          <w:b/>
          <w:sz w:val="24"/>
          <w:szCs w:val="24"/>
          <w:u w:val="single"/>
        </w:rPr>
      </w:pPr>
    </w:p>
    <w:p w14:paraId="0B34FB74" w14:textId="77777777" w:rsidR="001E4206" w:rsidRPr="00CB6329" w:rsidRDefault="001E4206" w:rsidP="001E4206">
      <w:pPr>
        <w:spacing w:after="0" w:line="240" w:lineRule="auto"/>
        <w:ind w:right="-1"/>
        <w:jc w:val="right"/>
        <w:rPr>
          <w:rFonts w:ascii="Times New Roman" w:hAnsi="Times New Roman"/>
          <w:sz w:val="24"/>
          <w:szCs w:val="24"/>
        </w:rPr>
      </w:pPr>
    </w:p>
    <w:p w14:paraId="0A9F4645" w14:textId="77777777" w:rsidR="001E4206" w:rsidRPr="00CB6329" w:rsidRDefault="001E4206" w:rsidP="001E4206">
      <w:pPr>
        <w:spacing w:after="0" w:line="240" w:lineRule="auto"/>
        <w:ind w:left="6096" w:right="-1"/>
        <w:jc w:val="center"/>
        <w:rPr>
          <w:rFonts w:ascii="Times New Roman" w:hAnsi="Times New Roman"/>
          <w:i/>
          <w:sz w:val="24"/>
          <w:szCs w:val="24"/>
        </w:rPr>
      </w:pPr>
      <w:r w:rsidRPr="00CB6329">
        <w:rPr>
          <w:rFonts w:ascii="Times New Roman" w:hAnsi="Times New Roman"/>
          <w:sz w:val="24"/>
          <w:szCs w:val="24"/>
        </w:rPr>
        <w:t>Приложение</w:t>
      </w:r>
    </w:p>
    <w:p w14:paraId="1B57703A" w14:textId="77777777" w:rsidR="001E4206" w:rsidRPr="00CB6329" w:rsidRDefault="001E4206" w:rsidP="001E4206">
      <w:pPr>
        <w:tabs>
          <w:tab w:val="left" w:pos="1035"/>
        </w:tabs>
        <w:spacing w:after="0" w:line="240" w:lineRule="auto"/>
        <w:ind w:left="6096" w:right="-1"/>
        <w:contextualSpacing/>
        <w:jc w:val="center"/>
        <w:rPr>
          <w:rFonts w:ascii="Times New Roman" w:hAnsi="Times New Roman"/>
          <w:sz w:val="24"/>
          <w:szCs w:val="24"/>
        </w:rPr>
      </w:pPr>
      <w:r w:rsidRPr="00CB6329">
        <w:rPr>
          <w:rFonts w:ascii="Times New Roman" w:hAnsi="Times New Roman"/>
          <w:sz w:val="24"/>
          <w:szCs w:val="24"/>
        </w:rPr>
        <w:t>к решению участковой избирательной</w:t>
      </w:r>
      <w:r w:rsidRPr="00CB6329">
        <w:rPr>
          <w:rFonts w:ascii="Times New Roman" w:hAnsi="Times New Roman"/>
          <w:sz w:val="24"/>
          <w:szCs w:val="24"/>
        </w:rPr>
        <w:br/>
        <w:t>комиссии избирательного участка №___</w:t>
      </w:r>
    </w:p>
    <w:p w14:paraId="04792C87" w14:textId="77777777" w:rsidR="001E4206" w:rsidRPr="00CB6329" w:rsidRDefault="001E4206" w:rsidP="001E4206">
      <w:pPr>
        <w:tabs>
          <w:tab w:val="left" w:pos="1035"/>
        </w:tabs>
        <w:spacing w:after="0" w:line="240" w:lineRule="auto"/>
        <w:ind w:left="6096" w:right="-1"/>
        <w:contextualSpacing/>
        <w:jc w:val="center"/>
        <w:rPr>
          <w:rFonts w:ascii="Times New Roman" w:hAnsi="Times New Roman"/>
          <w:sz w:val="24"/>
          <w:szCs w:val="24"/>
        </w:rPr>
      </w:pPr>
      <w:r w:rsidRPr="00CB6329">
        <w:rPr>
          <w:rFonts w:ascii="Times New Roman" w:hAnsi="Times New Roman"/>
          <w:sz w:val="24"/>
          <w:szCs w:val="24"/>
        </w:rPr>
        <w:t>от «__» ________ 20___ года №_______</w:t>
      </w:r>
    </w:p>
    <w:p w14:paraId="37ADE726" w14:textId="77777777" w:rsidR="001E4206" w:rsidRPr="00CB6329" w:rsidRDefault="001E4206" w:rsidP="001E4206">
      <w:pPr>
        <w:spacing w:after="0" w:line="240" w:lineRule="auto"/>
        <w:ind w:firstLine="709"/>
        <w:jc w:val="right"/>
        <w:rPr>
          <w:rFonts w:ascii="Times New Roman" w:hAnsi="Times New Roman"/>
          <w:sz w:val="24"/>
          <w:szCs w:val="24"/>
        </w:rPr>
      </w:pPr>
    </w:p>
    <w:p w14:paraId="258967CF" w14:textId="77777777" w:rsidR="001E4206" w:rsidRPr="00CB6329" w:rsidRDefault="001E4206" w:rsidP="001E4206">
      <w:pPr>
        <w:spacing w:after="0" w:line="240" w:lineRule="auto"/>
        <w:ind w:firstLine="709"/>
        <w:jc w:val="right"/>
        <w:rPr>
          <w:rFonts w:ascii="Times New Roman" w:hAnsi="Times New Roman"/>
          <w:sz w:val="24"/>
          <w:szCs w:val="24"/>
        </w:rPr>
      </w:pPr>
    </w:p>
    <w:p w14:paraId="23604339" w14:textId="77777777" w:rsidR="001E4206" w:rsidRPr="00CB6329" w:rsidRDefault="001E4206" w:rsidP="001E4206">
      <w:pPr>
        <w:pStyle w:val="Default"/>
        <w:jc w:val="center"/>
        <w:rPr>
          <w:b/>
          <w:bCs/>
        </w:rPr>
      </w:pPr>
    </w:p>
    <w:p w14:paraId="3EFF9F13" w14:textId="77777777" w:rsidR="001E4206" w:rsidRPr="00CB6329" w:rsidRDefault="001E4206" w:rsidP="001E4206">
      <w:pPr>
        <w:spacing w:after="0" w:line="240" w:lineRule="auto"/>
        <w:jc w:val="center"/>
        <w:rPr>
          <w:rFonts w:ascii="Times New Roman" w:hAnsi="Times New Roman"/>
          <w:b/>
          <w:bCs/>
          <w:sz w:val="24"/>
          <w:szCs w:val="24"/>
        </w:rPr>
      </w:pPr>
      <w:r w:rsidRPr="00CB6329">
        <w:rPr>
          <w:rFonts w:ascii="Times New Roman" w:hAnsi="Times New Roman"/>
          <w:b/>
          <w:bCs/>
          <w:sz w:val="24"/>
          <w:szCs w:val="24"/>
        </w:rPr>
        <w:t>Помещение с одним эвакуационным выходом</w:t>
      </w:r>
    </w:p>
    <w:p w14:paraId="6F866CAC" w14:textId="77777777" w:rsidR="001E4206" w:rsidRPr="00CB6329" w:rsidRDefault="001E4206" w:rsidP="001E4206">
      <w:pPr>
        <w:spacing w:after="0" w:line="240" w:lineRule="auto"/>
        <w:jc w:val="center"/>
        <w:rPr>
          <w:rFonts w:ascii="Times New Roman" w:hAnsi="Times New Roman"/>
          <w:b/>
          <w:bCs/>
          <w:sz w:val="24"/>
          <w:szCs w:val="24"/>
        </w:rPr>
      </w:pPr>
    </w:p>
    <w:p w14:paraId="1303FB59" w14:textId="77777777" w:rsidR="001E4206" w:rsidRPr="00CB6329" w:rsidRDefault="001E4206" w:rsidP="001E4206">
      <w:pPr>
        <w:spacing w:after="0" w:line="240" w:lineRule="auto"/>
        <w:jc w:val="center"/>
        <w:rPr>
          <w:rFonts w:ascii="Times New Roman" w:hAnsi="Times New Roman"/>
          <w:b/>
          <w:bCs/>
          <w:sz w:val="24"/>
          <w:szCs w:val="24"/>
        </w:rPr>
      </w:pPr>
    </w:p>
    <w:tbl>
      <w:tblPr>
        <w:tblpPr w:leftFromText="180" w:rightFromText="180" w:vertAnchor="text" w:horzAnchor="page" w:tblpX="6958"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3146"/>
      </w:tblGrid>
      <w:tr w:rsidR="001E4206" w:rsidRPr="00CB6329" w14:paraId="7454EFA5" w14:textId="77777777" w:rsidTr="00285D6D">
        <w:tc>
          <w:tcPr>
            <w:tcW w:w="4219" w:type="dxa"/>
            <w:gridSpan w:val="2"/>
          </w:tcPr>
          <w:p w14:paraId="1ACE385C" w14:textId="77777777" w:rsidR="001E4206" w:rsidRPr="00CB6329" w:rsidRDefault="001E4206" w:rsidP="00285D6D">
            <w:pPr>
              <w:autoSpaceDE w:val="0"/>
              <w:autoSpaceDN w:val="0"/>
              <w:adjustRightInd w:val="0"/>
              <w:spacing w:after="0" w:line="240" w:lineRule="auto"/>
              <w:jc w:val="center"/>
              <w:rPr>
                <w:rFonts w:ascii="Times New Roman" w:hAnsi="Times New Roman"/>
                <w:sz w:val="24"/>
                <w:szCs w:val="24"/>
              </w:rPr>
            </w:pPr>
            <w:r w:rsidRPr="00CB6329">
              <w:rPr>
                <w:rFonts w:ascii="Times New Roman" w:hAnsi="Times New Roman"/>
                <w:sz w:val="24"/>
                <w:szCs w:val="24"/>
              </w:rPr>
              <w:t>Экспликация оборудования*</w:t>
            </w:r>
          </w:p>
        </w:tc>
      </w:tr>
      <w:tr w:rsidR="001E4206" w:rsidRPr="00CB6329" w14:paraId="3D29CC6D" w14:textId="77777777" w:rsidTr="00285D6D">
        <w:tc>
          <w:tcPr>
            <w:tcW w:w="1073" w:type="dxa"/>
          </w:tcPr>
          <w:p w14:paraId="797A7F0E" w14:textId="77777777" w:rsidR="001E4206" w:rsidRPr="00CB6329" w:rsidRDefault="001E4206" w:rsidP="00285D6D">
            <w:pPr>
              <w:autoSpaceDE w:val="0"/>
              <w:autoSpaceDN w:val="0"/>
              <w:adjustRightInd w:val="0"/>
              <w:spacing w:after="0" w:line="240" w:lineRule="auto"/>
              <w:jc w:val="center"/>
              <w:rPr>
                <w:rFonts w:ascii="Times New Roman" w:hAnsi="Times New Roman"/>
                <w:sz w:val="24"/>
                <w:szCs w:val="24"/>
              </w:rPr>
            </w:pPr>
            <w:r w:rsidRPr="00CB6329">
              <w:rPr>
                <w:rFonts w:ascii="Times New Roman" w:hAnsi="Times New Roman"/>
                <w:sz w:val="24"/>
                <w:szCs w:val="24"/>
              </w:rPr>
              <w:t>№ позиции на схеме</w:t>
            </w:r>
          </w:p>
        </w:tc>
        <w:tc>
          <w:tcPr>
            <w:tcW w:w="3146" w:type="dxa"/>
          </w:tcPr>
          <w:p w14:paraId="6B692E80" w14:textId="77777777" w:rsidR="001E4206" w:rsidRPr="00CB6329" w:rsidRDefault="001E4206" w:rsidP="00285D6D">
            <w:pPr>
              <w:autoSpaceDE w:val="0"/>
              <w:autoSpaceDN w:val="0"/>
              <w:adjustRightInd w:val="0"/>
              <w:spacing w:after="0" w:line="240" w:lineRule="auto"/>
              <w:jc w:val="center"/>
              <w:rPr>
                <w:rFonts w:ascii="Times New Roman" w:hAnsi="Times New Roman"/>
                <w:sz w:val="24"/>
                <w:szCs w:val="24"/>
              </w:rPr>
            </w:pPr>
            <w:r w:rsidRPr="00CB6329">
              <w:rPr>
                <w:rFonts w:ascii="Times New Roman" w:hAnsi="Times New Roman"/>
                <w:sz w:val="24"/>
                <w:szCs w:val="24"/>
              </w:rPr>
              <w:t>Наименование оборудования</w:t>
            </w:r>
          </w:p>
        </w:tc>
      </w:tr>
      <w:tr w:rsidR="001E4206" w:rsidRPr="00CB6329" w14:paraId="74B83B4F" w14:textId="77777777" w:rsidTr="00285D6D">
        <w:tc>
          <w:tcPr>
            <w:tcW w:w="1073" w:type="dxa"/>
          </w:tcPr>
          <w:p w14:paraId="0794490B"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1</w:t>
            </w:r>
          </w:p>
        </w:tc>
        <w:tc>
          <w:tcPr>
            <w:tcW w:w="3146" w:type="dxa"/>
          </w:tcPr>
          <w:p w14:paraId="5EC2DD7F"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Столы</w:t>
            </w:r>
          </w:p>
        </w:tc>
      </w:tr>
      <w:tr w:rsidR="001E4206" w:rsidRPr="00CB6329" w14:paraId="7263AEAF" w14:textId="77777777" w:rsidTr="00285D6D">
        <w:tc>
          <w:tcPr>
            <w:tcW w:w="1073" w:type="dxa"/>
          </w:tcPr>
          <w:p w14:paraId="5AC82E4C"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2</w:t>
            </w:r>
          </w:p>
        </w:tc>
        <w:tc>
          <w:tcPr>
            <w:tcW w:w="3146" w:type="dxa"/>
          </w:tcPr>
          <w:p w14:paraId="4CA50954"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Стулья</w:t>
            </w:r>
          </w:p>
        </w:tc>
      </w:tr>
      <w:tr w:rsidR="001E4206" w:rsidRPr="00CB6329" w14:paraId="104ADC48" w14:textId="77777777" w:rsidTr="00285D6D">
        <w:tc>
          <w:tcPr>
            <w:tcW w:w="1073" w:type="dxa"/>
          </w:tcPr>
          <w:p w14:paraId="7531613D"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3</w:t>
            </w:r>
          </w:p>
        </w:tc>
        <w:tc>
          <w:tcPr>
            <w:tcW w:w="3146" w:type="dxa"/>
          </w:tcPr>
          <w:p w14:paraId="026C5022"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Кабина и иное специально оборудованное место для тайного голосования</w:t>
            </w:r>
          </w:p>
        </w:tc>
      </w:tr>
      <w:tr w:rsidR="001E4206" w:rsidRPr="00CB6329" w14:paraId="5A598041" w14:textId="77777777" w:rsidTr="00285D6D">
        <w:tc>
          <w:tcPr>
            <w:tcW w:w="1073" w:type="dxa"/>
          </w:tcPr>
          <w:p w14:paraId="22F164EA"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4</w:t>
            </w:r>
          </w:p>
        </w:tc>
        <w:tc>
          <w:tcPr>
            <w:tcW w:w="3146" w:type="dxa"/>
          </w:tcPr>
          <w:p w14:paraId="21B93CAD"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Информационный стенд</w:t>
            </w:r>
          </w:p>
        </w:tc>
      </w:tr>
      <w:tr w:rsidR="001E4206" w:rsidRPr="00CB6329" w14:paraId="10418729" w14:textId="77777777" w:rsidTr="00285D6D">
        <w:tc>
          <w:tcPr>
            <w:tcW w:w="1073" w:type="dxa"/>
          </w:tcPr>
          <w:p w14:paraId="369A1B6D"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5</w:t>
            </w:r>
          </w:p>
        </w:tc>
        <w:tc>
          <w:tcPr>
            <w:tcW w:w="3146" w:type="dxa"/>
          </w:tcPr>
          <w:p w14:paraId="511AE7F5"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Сейф</w:t>
            </w:r>
          </w:p>
        </w:tc>
      </w:tr>
      <w:tr w:rsidR="001E4206" w:rsidRPr="00CB6329" w14:paraId="7540B56F" w14:textId="77777777" w:rsidTr="00285D6D">
        <w:tc>
          <w:tcPr>
            <w:tcW w:w="1073" w:type="dxa"/>
          </w:tcPr>
          <w:p w14:paraId="3CEAEB9D"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6</w:t>
            </w:r>
          </w:p>
        </w:tc>
        <w:tc>
          <w:tcPr>
            <w:tcW w:w="3146" w:type="dxa"/>
          </w:tcPr>
          <w:p w14:paraId="1B5DB6F6"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Огнетушители</w:t>
            </w:r>
          </w:p>
        </w:tc>
      </w:tr>
    </w:tbl>
    <w:p w14:paraId="4E7D5AC2" w14:textId="77777777" w:rsidR="001E4206" w:rsidRPr="00CB6329" w:rsidRDefault="001E4206" w:rsidP="001E4206">
      <w:pPr>
        <w:pStyle w:val="Style16"/>
        <w:widowControl/>
        <w:spacing w:line="240" w:lineRule="auto"/>
        <w:ind w:firstLine="0"/>
      </w:pPr>
      <w:r w:rsidRPr="00CB6329">
        <w:object w:dxaOrig="15110" w:dyaOrig="11961" w14:anchorId="1B3DF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209.65pt" o:ole="">
            <v:imagedata r:id="rId13" o:title=""/>
          </v:shape>
          <o:OLEObject Type="Embed" ProgID="Visio.Drawing.11" ShapeID="_x0000_i1025" DrawAspect="Content" ObjectID="_1785415115" r:id="rId14"/>
        </w:object>
      </w:r>
    </w:p>
    <w:p w14:paraId="3A0FB2FF" w14:textId="77777777" w:rsidR="001E4206" w:rsidRPr="00CB6329" w:rsidRDefault="001E4206" w:rsidP="001E4206">
      <w:pPr>
        <w:pStyle w:val="Style16"/>
        <w:widowControl/>
        <w:spacing w:line="240" w:lineRule="auto"/>
        <w:ind w:firstLine="0"/>
      </w:pPr>
    </w:p>
    <w:p w14:paraId="0752B768" w14:textId="77777777" w:rsidR="001E4206" w:rsidRPr="00CB6329" w:rsidRDefault="001E4206" w:rsidP="001E4206">
      <w:pPr>
        <w:pStyle w:val="Style16"/>
        <w:widowControl/>
        <w:spacing w:line="240" w:lineRule="auto"/>
        <w:ind w:firstLine="0"/>
        <w:rPr>
          <w:rFonts w:ascii="Times New Roman" w:hAnsi="Times New Roman"/>
          <w:b/>
        </w:rPr>
      </w:pPr>
      <w:r w:rsidRPr="00CB6329">
        <w:t>*</w:t>
      </w:r>
      <w:r w:rsidRPr="00CB6329">
        <w:rPr>
          <w:rFonts w:ascii="Times New Roman" w:hAnsi="Times New Roman"/>
        </w:rPr>
        <w:t>Требования к помещению для проведения досрочного голосования установлены статьями 61, 65 Федерального закона «Об основных гарантиях избирательных прав и права на участие в референдуме граждан Российской Федерации».</w:t>
      </w:r>
    </w:p>
    <w:p w14:paraId="0B52D14C" w14:textId="77777777" w:rsidR="001E4206" w:rsidRPr="00CB6329" w:rsidRDefault="001E4206" w:rsidP="001E4206">
      <w:pPr>
        <w:pStyle w:val="Style16"/>
        <w:widowControl/>
        <w:spacing w:line="240" w:lineRule="auto"/>
        <w:ind w:firstLine="0"/>
      </w:pPr>
    </w:p>
    <w:p w14:paraId="03341326" w14:textId="77777777" w:rsidR="001E4206" w:rsidRPr="00CB6329" w:rsidRDefault="001E4206" w:rsidP="001E4206">
      <w:pPr>
        <w:tabs>
          <w:tab w:val="left" w:pos="1035"/>
        </w:tabs>
        <w:spacing w:after="0" w:line="240" w:lineRule="auto"/>
        <w:ind w:left="6096" w:right="-1"/>
        <w:contextualSpacing/>
        <w:jc w:val="center"/>
        <w:rPr>
          <w:rFonts w:ascii="Times New Roman" w:hAnsi="Times New Roman"/>
          <w:sz w:val="24"/>
          <w:szCs w:val="24"/>
        </w:rPr>
      </w:pPr>
      <w:r w:rsidRPr="00CB6329">
        <w:rPr>
          <w:rFonts w:ascii="Times New Roman" w:hAnsi="Times New Roman"/>
          <w:b/>
          <w:sz w:val="24"/>
          <w:szCs w:val="24"/>
        </w:rPr>
        <w:br w:type="page"/>
      </w:r>
      <w:r w:rsidRPr="00CB6329">
        <w:rPr>
          <w:rFonts w:ascii="Times New Roman" w:hAnsi="Times New Roman"/>
          <w:sz w:val="24"/>
          <w:szCs w:val="24"/>
        </w:rPr>
        <w:lastRenderedPageBreak/>
        <w:t>Приложение</w:t>
      </w:r>
    </w:p>
    <w:p w14:paraId="7FCF57AA" w14:textId="77777777" w:rsidR="001E4206" w:rsidRPr="00CB6329" w:rsidRDefault="001E4206" w:rsidP="001E4206">
      <w:pPr>
        <w:tabs>
          <w:tab w:val="left" w:pos="1035"/>
        </w:tabs>
        <w:spacing w:after="0" w:line="240" w:lineRule="auto"/>
        <w:ind w:left="6096" w:right="-1"/>
        <w:contextualSpacing/>
        <w:jc w:val="center"/>
        <w:rPr>
          <w:rFonts w:ascii="Times New Roman" w:hAnsi="Times New Roman"/>
          <w:sz w:val="24"/>
          <w:szCs w:val="24"/>
        </w:rPr>
      </w:pPr>
      <w:r w:rsidRPr="00CB6329">
        <w:rPr>
          <w:rFonts w:ascii="Times New Roman" w:hAnsi="Times New Roman"/>
          <w:sz w:val="24"/>
          <w:szCs w:val="24"/>
        </w:rPr>
        <w:t>к решению участковой избирательной</w:t>
      </w:r>
      <w:r w:rsidRPr="00CB6329">
        <w:rPr>
          <w:rFonts w:ascii="Times New Roman" w:hAnsi="Times New Roman"/>
          <w:sz w:val="24"/>
          <w:szCs w:val="24"/>
        </w:rPr>
        <w:br/>
        <w:t>комиссии избирательного участка №___</w:t>
      </w:r>
    </w:p>
    <w:p w14:paraId="5063242C" w14:textId="77777777" w:rsidR="001E4206" w:rsidRPr="00CB6329" w:rsidRDefault="001E4206" w:rsidP="001E4206">
      <w:pPr>
        <w:tabs>
          <w:tab w:val="left" w:pos="1035"/>
        </w:tabs>
        <w:spacing w:after="0" w:line="240" w:lineRule="auto"/>
        <w:ind w:left="6096" w:right="-1"/>
        <w:contextualSpacing/>
        <w:jc w:val="center"/>
        <w:rPr>
          <w:rFonts w:ascii="Times New Roman" w:hAnsi="Times New Roman"/>
          <w:sz w:val="24"/>
          <w:szCs w:val="24"/>
        </w:rPr>
      </w:pPr>
      <w:r w:rsidRPr="00CB6329">
        <w:rPr>
          <w:rFonts w:ascii="Times New Roman" w:hAnsi="Times New Roman"/>
          <w:sz w:val="24"/>
          <w:szCs w:val="24"/>
        </w:rPr>
        <w:t>от «__» ________ 20___ года №_______</w:t>
      </w:r>
    </w:p>
    <w:p w14:paraId="066F8FDE" w14:textId="77777777" w:rsidR="001E4206" w:rsidRPr="00CB6329" w:rsidRDefault="001E4206" w:rsidP="001E4206">
      <w:pPr>
        <w:spacing w:after="0" w:line="240" w:lineRule="auto"/>
        <w:ind w:firstLine="709"/>
        <w:jc w:val="right"/>
        <w:rPr>
          <w:rFonts w:ascii="Times New Roman" w:hAnsi="Times New Roman"/>
          <w:sz w:val="24"/>
          <w:szCs w:val="24"/>
        </w:rPr>
      </w:pPr>
    </w:p>
    <w:p w14:paraId="00EEF000" w14:textId="77777777" w:rsidR="001E4206" w:rsidRPr="00CB6329" w:rsidRDefault="001E4206" w:rsidP="001E4206">
      <w:pPr>
        <w:pStyle w:val="Style16"/>
        <w:widowControl/>
        <w:spacing w:line="240" w:lineRule="auto"/>
        <w:ind w:firstLine="0"/>
      </w:pPr>
    </w:p>
    <w:p w14:paraId="6979D3E3" w14:textId="77777777" w:rsidR="001E4206" w:rsidRPr="00CB6329" w:rsidRDefault="001E4206" w:rsidP="001E4206">
      <w:pPr>
        <w:pStyle w:val="Style16"/>
        <w:widowControl/>
        <w:spacing w:line="240" w:lineRule="auto"/>
        <w:ind w:firstLine="0"/>
      </w:pPr>
    </w:p>
    <w:p w14:paraId="01C2ABE6" w14:textId="77777777" w:rsidR="001E4206" w:rsidRPr="00CB6329" w:rsidRDefault="001E4206" w:rsidP="001E4206">
      <w:pPr>
        <w:spacing w:after="0" w:line="360" w:lineRule="auto"/>
        <w:jc w:val="center"/>
        <w:rPr>
          <w:rFonts w:ascii="Times New Roman" w:hAnsi="Times New Roman"/>
          <w:b/>
          <w:bCs/>
          <w:sz w:val="24"/>
          <w:szCs w:val="24"/>
        </w:rPr>
      </w:pPr>
      <w:r w:rsidRPr="00CB6329">
        <w:rPr>
          <w:rFonts w:ascii="Times New Roman" w:hAnsi="Times New Roman"/>
          <w:b/>
          <w:bCs/>
          <w:sz w:val="24"/>
          <w:szCs w:val="24"/>
        </w:rPr>
        <w:t>Помещение с двумя эвакуационными выходами</w:t>
      </w:r>
    </w:p>
    <w:p w14:paraId="24493BDF" w14:textId="77777777" w:rsidR="001E4206" w:rsidRPr="00CB6329" w:rsidRDefault="001E4206" w:rsidP="001E4206">
      <w:pPr>
        <w:spacing w:after="0" w:line="360" w:lineRule="auto"/>
        <w:jc w:val="center"/>
        <w:rPr>
          <w:rFonts w:ascii="Times New Roman" w:hAnsi="Times New Roman"/>
          <w:b/>
          <w:bCs/>
          <w:sz w:val="24"/>
          <w:szCs w:val="24"/>
        </w:rPr>
      </w:pPr>
      <w:r w:rsidRPr="00CB6329">
        <w:rPr>
          <w:noProof/>
          <w:sz w:val="24"/>
          <w:szCs w:val="24"/>
        </w:rPr>
        <w:drawing>
          <wp:anchor distT="0" distB="0" distL="114300" distR="114300" simplePos="0" relativeHeight="251699200" behindDoc="0" locked="0" layoutInCell="1" allowOverlap="1" wp14:anchorId="332D68B9" wp14:editId="70175BAE">
            <wp:simplePos x="0" y="0"/>
            <wp:positionH relativeFrom="column">
              <wp:posOffset>159385</wp:posOffset>
            </wp:positionH>
            <wp:positionV relativeFrom="paragraph">
              <wp:posOffset>79375</wp:posOffset>
            </wp:positionV>
            <wp:extent cx="3585845" cy="2585085"/>
            <wp:effectExtent l="0" t="0" r="0" b="0"/>
            <wp:wrapNone/>
            <wp:docPr id="2"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lum bright="40000" contrast="40000"/>
                    </a:blip>
                    <a:srcRect/>
                    <a:stretch>
                      <a:fillRect/>
                    </a:stretch>
                  </pic:blipFill>
                  <pic:spPr bwMode="auto">
                    <a:xfrm>
                      <a:off x="0" y="0"/>
                      <a:ext cx="3585845" cy="2585085"/>
                    </a:xfrm>
                    <a:prstGeom prst="rect">
                      <a:avLst/>
                    </a:prstGeom>
                    <a:noFill/>
                  </pic:spPr>
                </pic:pic>
              </a:graphicData>
            </a:graphic>
          </wp:anchor>
        </w:drawing>
      </w:r>
    </w:p>
    <w:tbl>
      <w:tblPr>
        <w:tblpPr w:leftFromText="180" w:rightFromText="180"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2579"/>
      </w:tblGrid>
      <w:tr w:rsidR="001E4206" w:rsidRPr="00CB6329" w14:paraId="69037ED2" w14:textId="77777777" w:rsidTr="00285D6D">
        <w:tc>
          <w:tcPr>
            <w:tcW w:w="3652" w:type="dxa"/>
            <w:gridSpan w:val="2"/>
          </w:tcPr>
          <w:p w14:paraId="288A9F06" w14:textId="77777777" w:rsidR="001E4206" w:rsidRPr="00CB6329" w:rsidRDefault="001E4206" w:rsidP="00285D6D">
            <w:pPr>
              <w:autoSpaceDE w:val="0"/>
              <w:autoSpaceDN w:val="0"/>
              <w:adjustRightInd w:val="0"/>
              <w:spacing w:after="0" w:line="240" w:lineRule="auto"/>
              <w:jc w:val="center"/>
              <w:rPr>
                <w:rFonts w:ascii="Times New Roman" w:hAnsi="Times New Roman"/>
                <w:sz w:val="24"/>
                <w:szCs w:val="24"/>
              </w:rPr>
            </w:pPr>
            <w:r w:rsidRPr="00CB6329">
              <w:rPr>
                <w:rFonts w:ascii="Times New Roman" w:hAnsi="Times New Roman"/>
                <w:sz w:val="24"/>
                <w:szCs w:val="24"/>
              </w:rPr>
              <w:t>Экспликация оборудования*</w:t>
            </w:r>
          </w:p>
        </w:tc>
      </w:tr>
      <w:tr w:rsidR="001E4206" w:rsidRPr="00CB6329" w14:paraId="22082758" w14:textId="77777777" w:rsidTr="00285D6D">
        <w:tc>
          <w:tcPr>
            <w:tcW w:w="1073" w:type="dxa"/>
          </w:tcPr>
          <w:p w14:paraId="46252FBB" w14:textId="77777777" w:rsidR="001E4206" w:rsidRPr="00CB6329" w:rsidRDefault="001E4206" w:rsidP="00285D6D">
            <w:pPr>
              <w:autoSpaceDE w:val="0"/>
              <w:autoSpaceDN w:val="0"/>
              <w:adjustRightInd w:val="0"/>
              <w:spacing w:after="0" w:line="240" w:lineRule="auto"/>
              <w:jc w:val="center"/>
              <w:rPr>
                <w:rFonts w:ascii="Times New Roman" w:hAnsi="Times New Roman"/>
                <w:sz w:val="24"/>
                <w:szCs w:val="24"/>
              </w:rPr>
            </w:pPr>
            <w:r w:rsidRPr="00CB6329">
              <w:rPr>
                <w:rFonts w:ascii="Times New Roman" w:hAnsi="Times New Roman"/>
                <w:sz w:val="24"/>
                <w:szCs w:val="24"/>
              </w:rPr>
              <w:t>№ позиции на схеме</w:t>
            </w:r>
          </w:p>
        </w:tc>
        <w:tc>
          <w:tcPr>
            <w:tcW w:w="2579" w:type="dxa"/>
          </w:tcPr>
          <w:p w14:paraId="1BA4F2ED" w14:textId="77777777" w:rsidR="001E4206" w:rsidRPr="00CB6329" w:rsidRDefault="001E4206" w:rsidP="00285D6D">
            <w:pPr>
              <w:autoSpaceDE w:val="0"/>
              <w:autoSpaceDN w:val="0"/>
              <w:adjustRightInd w:val="0"/>
              <w:spacing w:after="0" w:line="240" w:lineRule="auto"/>
              <w:jc w:val="center"/>
              <w:rPr>
                <w:rFonts w:ascii="Times New Roman" w:hAnsi="Times New Roman"/>
                <w:sz w:val="24"/>
                <w:szCs w:val="24"/>
              </w:rPr>
            </w:pPr>
            <w:r w:rsidRPr="00CB6329">
              <w:rPr>
                <w:rFonts w:ascii="Times New Roman" w:hAnsi="Times New Roman"/>
                <w:sz w:val="24"/>
                <w:szCs w:val="24"/>
              </w:rPr>
              <w:t>Наименование оборудования</w:t>
            </w:r>
          </w:p>
        </w:tc>
      </w:tr>
      <w:tr w:rsidR="001E4206" w:rsidRPr="00CB6329" w14:paraId="68ADDB15" w14:textId="77777777" w:rsidTr="00285D6D">
        <w:tc>
          <w:tcPr>
            <w:tcW w:w="1073" w:type="dxa"/>
          </w:tcPr>
          <w:p w14:paraId="2DDA2C1E"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1</w:t>
            </w:r>
          </w:p>
        </w:tc>
        <w:tc>
          <w:tcPr>
            <w:tcW w:w="2579" w:type="dxa"/>
          </w:tcPr>
          <w:p w14:paraId="25DB49E0"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Столы</w:t>
            </w:r>
          </w:p>
        </w:tc>
      </w:tr>
      <w:tr w:rsidR="001E4206" w:rsidRPr="00CB6329" w14:paraId="34828B92" w14:textId="77777777" w:rsidTr="00285D6D">
        <w:tc>
          <w:tcPr>
            <w:tcW w:w="1073" w:type="dxa"/>
          </w:tcPr>
          <w:p w14:paraId="70BAA41F"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2</w:t>
            </w:r>
          </w:p>
        </w:tc>
        <w:tc>
          <w:tcPr>
            <w:tcW w:w="2579" w:type="dxa"/>
          </w:tcPr>
          <w:p w14:paraId="43371DE4"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Стулья</w:t>
            </w:r>
          </w:p>
        </w:tc>
      </w:tr>
      <w:tr w:rsidR="001E4206" w:rsidRPr="00CB6329" w14:paraId="46FFD243" w14:textId="77777777" w:rsidTr="00285D6D">
        <w:tc>
          <w:tcPr>
            <w:tcW w:w="1073" w:type="dxa"/>
          </w:tcPr>
          <w:p w14:paraId="0F312E6B"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3</w:t>
            </w:r>
          </w:p>
        </w:tc>
        <w:tc>
          <w:tcPr>
            <w:tcW w:w="2579" w:type="dxa"/>
          </w:tcPr>
          <w:p w14:paraId="6CCE7232"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Кабина и иное специально оборудованное место для тайного голосования</w:t>
            </w:r>
          </w:p>
        </w:tc>
      </w:tr>
      <w:tr w:rsidR="001E4206" w:rsidRPr="00CB6329" w14:paraId="473FC99F" w14:textId="77777777" w:rsidTr="00285D6D">
        <w:tc>
          <w:tcPr>
            <w:tcW w:w="1073" w:type="dxa"/>
          </w:tcPr>
          <w:p w14:paraId="5F3235F8"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4</w:t>
            </w:r>
          </w:p>
        </w:tc>
        <w:tc>
          <w:tcPr>
            <w:tcW w:w="2579" w:type="dxa"/>
          </w:tcPr>
          <w:p w14:paraId="244D5EEF"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Информационный стенд</w:t>
            </w:r>
          </w:p>
        </w:tc>
      </w:tr>
      <w:tr w:rsidR="001E4206" w:rsidRPr="00CB6329" w14:paraId="5389ABEF" w14:textId="77777777" w:rsidTr="00285D6D">
        <w:tc>
          <w:tcPr>
            <w:tcW w:w="1073" w:type="dxa"/>
          </w:tcPr>
          <w:p w14:paraId="7526A795"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5</w:t>
            </w:r>
          </w:p>
        </w:tc>
        <w:tc>
          <w:tcPr>
            <w:tcW w:w="2579" w:type="dxa"/>
          </w:tcPr>
          <w:p w14:paraId="66F802A0"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Сейф</w:t>
            </w:r>
          </w:p>
        </w:tc>
      </w:tr>
      <w:tr w:rsidR="001E4206" w:rsidRPr="00CB6329" w14:paraId="2C984A88" w14:textId="77777777" w:rsidTr="00285D6D">
        <w:tc>
          <w:tcPr>
            <w:tcW w:w="1073" w:type="dxa"/>
          </w:tcPr>
          <w:p w14:paraId="6395DAAC"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6</w:t>
            </w:r>
          </w:p>
        </w:tc>
        <w:tc>
          <w:tcPr>
            <w:tcW w:w="2579" w:type="dxa"/>
          </w:tcPr>
          <w:p w14:paraId="06F2D314" w14:textId="77777777" w:rsidR="001E4206" w:rsidRPr="00CB6329" w:rsidRDefault="001E4206" w:rsidP="00285D6D">
            <w:pPr>
              <w:autoSpaceDE w:val="0"/>
              <w:autoSpaceDN w:val="0"/>
              <w:adjustRightInd w:val="0"/>
              <w:spacing w:after="0" w:line="192" w:lineRule="auto"/>
              <w:jc w:val="center"/>
              <w:rPr>
                <w:rFonts w:ascii="Times New Roman" w:hAnsi="Times New Roman"/>
                <w:sz w:val="24"/>
                <w:szCs w:val="24"/>
              </w:rPr>
            </w:pPr>
            <w:r w:rsidRPr="00CB6329">
              <w:rPr>
                <w:rFonts w:ascii="Times New Roman" w:hAnsi="Times New Roman"/>
                <w:sz w:val="24"/>
                <w:szCs w:val="24"/>
              </w:rPr>
              <w:t>Огнетушители</w:t>
            </w:r>
          </w:p>
        </w:tc>
      </w:tr>
    </w:tbl>
    <w:p w14:paraId="697019F2" w14:textId="77777777" w:rsidR="001E4206" w:rsidRPr="00CB6329" w:rsidRDefault="001E4206" w:rsidP="001E4206">
      <w:pPr>
        <w:rPr>
          <w:rFonts w:ascii="Times New Roman" w:hAnsi="Times New Roman"/>
          <w:b/>
          <w:bCs/>
          <w:sz w:val="24"/>
          <w:szCs w:val="24"/>
          <w:shd w:val="clear" w:color="auto" w:fill="CCECFF"/>
        </w:rPr>
      </w:pPr>
    </w:p>
    <w:p w14:paraId="0CA05141" w14:textId="77777777" w:rsidR="001E4206" w:rsidRPr="00CB6329" w:rsidRDefault="001E4206" w:rsidP="001E4206">
      <w:pPr>
        <w:rPr>
          <w:rFonts w:ascii="Times New Roman" w:hAnsi="Times New Roman"/>
          <w:b/>
          <w:bCs/>
          <w:sz w:val="24"/>
          <w:szCs w:val="24"/>
          <w:shd w:val="clear" w:color="auto" w:fill="CCECFF"/>
        </w:rPr>
      </w:pPr>
    </w:p>
    <w:p w14:paraId="7D59D325" w14:textId="77777777" w:rsidR="001E4206" w:rsidRPr="00CB6329" w:rsidRDefault="001E4206" w:rsidP="001E4206">
      <w:pPr>
        <w:rPr>
          <w:rFonts w:ascii="Times New Roman" w:hAnsi="Times New Roman"/>
          <w:b/>
          <w:bCs/>
          <w:sz w:val="24"/>
          <w:szCs w:val="24"/>
          <w:shd w:val="clear" w:color="auto" w:fill="CCECFF"/>
        </w:rPr>
      </w:pPr>
    </w:p>
    <w:p w14:paraId="7A063CE8" w14:textId="77777777" w:rsidR="001E4206" w:rsidRPr="00CB6329" w:rsidRDefault="001E4206" w:rsidP="001E4206">
      <w:pPr>
        <w:rPr>
          <w:rFonts w:ascii="Times New Roman" w:hAnsi="Times New Roman"/>
          <w:b/>
          <w:bCs/>
          <w:sz w:val="24"/>
          <w:szCs w:val="24"/>
          <w:shd w:val="clear" w:color="auto" w:fill="CCECFF"/>
        </w:rPr>
      </w:pPr>
    </w:p>
    <w:p w14:paraId="5C5B83E5" w14:textId="77777777" w:rsidR="001E4206" w:rsidRPr="00CB6329" w:rsidRDefault="001E4206" w:rsidP="001E4206">
      <w:pPr>
        <w:rPr>
          <w:rFonts w:ascii="Times New Roman" w:hAnsi="Times New Roman"/>
          <w:b/>
          <w:bCs/>
          <w:sz w:val="24"/>
          <w:szCs w:val="24"/>
          <w:shd w:val="clear" w:color="auto" w:fill="CCECFF"/>
        </w:rPr>
      </w:pPr>
    </w:p>
    <w:p w14:paraId="3DDFCC85" w14:textId="77777777" w:rsidR="001E4206" w:rsidRPr="00CB6329" w:rsidRDefault="001E4206" w:rsidP="001E4206">
      <w:pPr>
        <w:rPr>
          <w:rFonts w:ascii="Times New Roman" w:hAnsi="Times New Roman"/>
          <w:b/>
          <w:bCs/>
          <w:sz w:val="24"/>
          <w:szCs w:val="24"/>
          <w:shd w:val="clear" w:color="auto" w:fill="CCECFF"/>
        </w:rPr>
      </w:pPr>
    </w:p>
    <w:p w14:paraId="4DB5EC79" w14:textId="77777777" w:rsidR="001E4206" w:rsidRPr="00CB6329" w:rsidRDefault="001E4206" w:rsidP="001E4206">
      <w:pPr>
        <w:rPr>
          <w:rFonts w:ascii="Times New Roman" w:hAnsi="Times New Roman"/>
          <w:b/>
          <w:bCs/>
          <w:sz w:val="24"/>
          <w:szCs w:val="24"/>
          <w:shd w:val="clear" w:color="auto" w:fill="CCECFF"/>
        </w:rPr>
      </w:pPr>
    </w:p>
    <w:p w14:paraId="573DB5D9" w14:textId="77777777" w:rsidR="001E4206" w:rsidRPr="00CB6329" w:rsidRDefault="001E4206" w:rsidP="001E4206">
      <w:pPr>
        <w:pStyle w:val="Style16"/>
        <w:widowControl/>
        <w:spacing w:line="240" w:lineRule="auto"/>
        <w:ind w:firstLine="0"/>
        <w:rPr>
          <w:rFonts w:ascii="Times New Roman" w:hAnsi="Times New Roman"/>
          <w:noProof/>
          <w:shd w:val="clear" w:color="auto" w:fill="CCECFF"/>
        </w:rPr>
      </w:pPr>
    </w:p>
    <w:p w14:paraId="75762224" w14:textId="77777777" w:rsidR="001E4206" w:rsidRPr="00CB6329" w:rsidRDefault="001E4206" w:rsidP="001E4206">
      <w:pPr>
        <w:pStyle w:val="Style16"/>
        <w:widowControl/>
        <w:spacing w:line="240" w:lineRule="auto"/>
        <w:ind w:firstLine="0"/>
        <w:rPr>
          <w:rFonts w:ascii="Times New Roman" w:hAnsi="Times New Roman"/>
        </w:rPr>
      </w:pPr>
      <w:r w:rsidRPr="00CB6329">
        <w:t>*</w:t>
      </w:r>
      <w:r w:rsidRPr="00CB6329">
        <w:rPr>
          <w:rFonts w:ascii="Times New Roman" w:hAnsi="Times New Roman"/>
        </w:rPr>
        <w:t xml:space="preserve">Требования к помещению для проведения досрочного голосования установлены статьями 61, 65 Федерального закона «Об основных гарантиях избирательных прав и права на участие в референдуме граждан Российской Федерации». </w:t>
      </w:r>
    </w:p>
    <w:p w14:paraId="5008B6E3" w14:textId="77777777" w:rsidR="001E4206" w:rsidRPr="00CB6329" w:rsidRDefault="001E4206" w:rsidP="001E4206">
      <w:pPr>
        <w:pStyle w:val="Style16"/>
        <w:widowControl/>
        <w:spacing w:line="240" w:lineRule="auto"/>
        <w:ind w:firstLine="0"/>
        <w:rPr>
          <w:rFonts w:ascii="Times New Roman" w:hAnsi="Times New Roman"/>
        </w:rPr>
      </w:pPr>
    </w:p>
    <w:p w14:paraId="795D0D62" w14:textId="77777777" w:rsidR="001E4206" w:rsidRPr="00CB6329" w:rsidRDefault="001E4206" w:rsidP="001E4206">
      <w:pPr>
        <w:spacing w:after="0" w:line="240" w:lineRule="auto"/>
        <w:ind w:firstLine="709"/>
        <w:jc w:val="right"/>
        <w:rPr>
          <w:rFonts w:ascii="Times New Roman" w:hAnsi="Times New Roman"/>
          <w:sz w:val="24"/>
          <w:szCs w:val="24"/>
        </w:rPr>
      </w:pPr>
    </w:p>
    <w:p w14:paraId="01D77087" w14:textId="77777777" w:rsidR="001E4206" w:rsidRDefault="001E4206" w:rsidP="001E4206">
      <w:pPr>
        <w:jc w:val="right"/>
        <w:rPr>
          <w:rFonts w:ascii="Times New Roman" w:hAnsi="Times New Roman"/>
          <w:b/>
          <w:sz w:val="24"/>
          <w:szCs w:val="24"/>
        </w:rPr>
        <w:sectPr w:rsidR="001E4206" w:rsidSect="00285D6D">
          <w:headerReference w:type="even" r:id="rId16"/>
          <w:headerReference w:type="default" r:id="rId17"/>
          <w:pgSz w:w="11906" w:h="16838"/>
          <w:pgMar w:top="1134" w:right="850" w:bottom="1134" w:left="1701" w:header="708" w:footer="708" w:gutter="0"/>
          <w:cols w:space="708"/>
          <w:titlePg/>
          <w:docGrid w:linePitch="360"/>
        </w:sectPr>
      </w:pPr>
    </w:p>
    <w:p w14:paraId="41048B56" w14:textId="77777777" w:rsidR="00F57546" w:rsidRPr="00363FEB" w:rsidRDefault="00F57546" w:rsidP="00F57546">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lastRenderedPageBreak/>
        <w:t>(наименование субъекта Российской Федерации)</w:t>
      </w:r>
    </w:p>
    <w:p w14:paraId="66624719" w14:textId="77777777" w:rsidR="00F57546" w:rsidRPr="00363FEB" w:rsidRDefault="00F57546" w:rsidP="00F57546">
      <w:pPr>
        <w:spacing w:after="0" w:line="240" w:lineRule="auto"/>
        <w:jc w:val="center"/>
        <w:rPr>
          <w:rFonts w:ascii="Times New Roman" w:hAnsi="Times New Roman"/>
          <w:i/>
          <w:sz w:val="20"/>
          <w:szCs w:val="20"/>
        </w:rPr>
      </w:pPr>
      <w:r w:rsidRPr="00363FEB">
        <w:rPr>
          <w:rFonts w:ascii="Times New Roman" w:hAnsi="Times New Roman"/>
          <w:i/>
          <w:sz w:val="20"/>
          <w:szCs w:val="20"/>
        </w:rPr>
        <w:t>_________________________________________________________________________________________</w:t>
      </w:r>
      <w:r w:rsidRPr="00363FEB">
        <w:rPr>
          <w:rFonts w:ascii="Times New Roman" w:hAnsi="Times New Roman"/>
          <w:i/>
          <w:sz w:val="20"/>
          <w:szCs w:val="20"/>
        </w:rPr>
        <w:br/>
        <w:t>(наименование муниципального образования)</w:t>
      </w:r>
    </w:p>
    <w:p w14:paraId="634E674A" w14:textId="77777777" w:rsidR="00F57546" w:rsidRPr="00363FEB" w:rsidRDefault="00F57546" w:rsidP="00F57546">
      <w:pPr>
        <w:spacing w:after="0" w:line="240" w:lineRule="auto"/>
        <w:jc w:val="center"/>
        <w:rPr>
          <w:rFonts w:ascii="Times New Roman" w:hAnsi="Times New Roman"/>
          <w:sz w:val="16"/>
          <w:szCs w:val="16"/>
        </w:rPr>
      </w:pPr>
    </w:p>
    <w:p w14:paraId="51DD8096" w14:textId="77777777" w:rsidR="00F57546" w:rsidRPr="00453F01" w:rsidRDefault="00F57546" w:rsidP="00F57546">
      <w:pPr>
        <w:keepNext/>
        <w:autoSpaceDE w:val="0"/>
        <w:autoSpaceDN w:val="0"/>
        <w:adjustRightInd w:val="0"/>
        <w:spacing w:after="0"/>
        <w:jc w:val="center"/>
        <w:outlineLvl w:val="1"/>
        <w:rPr>
          <w:rFonts w:ascii="Times New Roman" w:hAnsi="Times New Roman"/>
          <w:b/>
          <w:bCs/>
          <w:sz w:val="24"/>
          <w:szCs w:val="24"/>
        </w:rPr>
      </w:pPr>
      <w:r w:rsidRPr="00453F01">
        <w:rPr>
          <w:rFonts w:ascii="Times New Roman" w:hAnsi="Times New Roman"/>
          <w:b/>
          <w:sz w:val="24"/>
          <w:szCs w:val="24"/>
        </w:rPr>
        <w:t>УЧАСТКОВАЯ ИЗБИРАТЕЛЬНАЯ</w:t>
      </w:r>
      <w:r w:rsidRPr="00453F01">
        <w:rPr>
          <w:rFonts w:ascii="Times New Roman" w:hAnsi="Times New Roman"/>
          <w:b/>
          <w:bCs/>
          <w:sz w:val="24"/>
          <w:szCs w:val="24"/>
        </w:rPr>
        <w:t xml:space="preserve"> КОМИССИЯ</w:t>
      </w:r>
    </w:p>
    <w:p w14:paraId="399ADA40" w14:textId="77777777" w:rsidR="00F57546" w:rsidRPr="00453F01" w:rsidRDefault="00F57546" w:rsidP="00F57546">
      <w:pPr>
        <w:spacing w:after="0"/>
        <w:jc w:val="center"/>
        <w:rPr>
          <w:rFonts w:ascii="Times New Roman" w:hAnsi="Times New Roman"/>
          <w:b/>
          <w:bCs/>
          <w:sz w:val="24"/>
          <w:szCs w:val="24"/>
        </w:rPr>
      </w:pPr>
      <w:r w:rsidRPr="00453F01">
        <w:rPr>
          <w:rFonts w:ascii="Times New Roman" w:hAnsi="Times New Roman"/>
          <w:b/>
          <w:bCs/>
          <w:sz w:val="24"/>
          <w:szCs w:val="24"/>
        </w:rPr>
        <w:t>ИЗБИРАТЕЛЬНОГО УЧАСТКА № ___</w:t>
      </w:r>
    </w:p>
    <w:p w14:paraId="04B3A857" w14:textId="77777777" w:rsidR="00F57546" w:rsidRPr="00453F01" w:rsidRDefault="00F57546" w:rsidP="00F57546">
      <w:pPr>
        <w:spacing w:after="0"/>
        <w:jc w:val="center"/>
        <w:rPr>
          <w:rFonts w:ascii="Times New Roman" w:hAnsi="Times New Roman"/>
          <w:sz w:val="24"/>
          <w:szCs w:val="24"/>
        </w:rPr>
      </w:pPr>
    </w:p>
    <w:p w14:paraId="7B4DB1F9" w14:textId="77777777" w:rsidR="00F57546" w:rsidRPr="00363FEB" w:rsidRDefault="00F57546" w:rsidP="00F57546">
      <w:pPr>
        <w:spacing w:after="0"/>
        <w:jc w:val="center"/>
        <w:rPr>
          <w:rFonts w:ascii="Times New Roman" w:hAnsi="Times New Roman"/>
          <w:b/>
          <w:spacing w:val="60"/>
          <w:sz w:val="28"/>
          <w:szCs w:val="28"/>
        </w:rPr>
      </w:pPr>
      <w:r w:rsidRPr="00453F01">
        <w:rPr>
          <w:rFonts w:ascii="Times New Roman" w:hAnsi="Times New Roman"/>
          <w:b/>
          <w:spacing w:val="60"/>
          <w:sz w:val="24"/>
          <w:szCs w:val="24"/>
        </w:rPr>
        <w:t>РЕШЕНИЕ</w:t>
      </w:r>
    </w:p>
    <w:tbl>
      <w:tblPr>
        <w:tblW w:w="0" w:type="auto"/>
        <w:tblInd w:w="108" w:type="dxa"/>
        <w:tblLook w:val="00A0" w:firstRow="1" w:lastRow="0" w:firstColumn="1" w:lastColumn="0" w:noHBand="0" w:noVBand="0"/>
      </w:tblPr>
      <w:tblGrid>
        <w:gridCol w:w="3096"/>
        <w:gridCol w:w="3139"/>
        <w:gridCol w:w="448"/>
        <w:gridCol w:w="1489"/>
        <w:gridCol w:w="1291"/>
      </w:tblGrid>
      <w:tr w:rsidR="00F57546" w:rsidRPr="00363FEB" w14:paraId="0E506A83" w14:textId="77777777" w:rsidTr="00285D6D">
        <w:tc>
          <w:tcPr>
            <w:tcW w:w="3096" w:type="dxa"/>
          </w:tcPr>
          <w:p w14:paraId="6EB18947" w14:textId="77777777" w:rsidR="00F57546" w:rsidRPr="00363FEB" w:rsidRDefault="00F57546" w:rsidP="00285D6D">
            <w:pPr>
              <w:spacing w:after="0" w:line="240" w:lineRule="auto"/>
              <w:jc w:val="center"/>
              <w:rPr>
                <w:rFonts w:ascii="Times New Roman" w:hAnsi="Times New Roman"/>
                <w:sz w:val="28"/>
                <w:szCs w:val="28"/>
              </w:rPr>
            </w:pPr>
            <w:r w:rsidRPr="00363FEB">
              <w:rPr>
                <w:rFonts w:ascii="Times New Roman" w:hAnsi="Times New Roman"/>
                <w:sz w:val="28"/>
                <w:szCs w:val="28"/>
              </w:rPr>
              <w:t>__________________</w:t>
            </w:r>
          </w:p>
        </w:tc>
        <w:tc>
          <w:tcPr>
            <w:tcW w:w="3139" w:type="dxa"/>
          </w:tcPr>
          <w:p w14:paraId="2BEC5152" w14:textId="77777777" w:rsidR="00F57546" w:rsidRPr="00363FEB" w:rsidRDefault="00F57546" w:rsidP="00285D6D">
            <w:pPr>
              <w:spacing w:after="0" w:line="240" w:lineRule="auto"/>
              <w:jc w:val="right"/>
              <w:rPr>
                <w:rFonts w:ascii="Times New Roman" w:hAnsi="Times New Roman"/>
                <w:sz w:val="28"/>
                <w:szCs w:val="28"/>
              </w:rPr>
            </w:pPr>
          </w:p>
        </w:tc>
        <w:tc>
          <w:tcPr>
            <w:tcW w:w="3228" w:type="dxa"/>
            <w:gridSpan w:val="3"/>
          </w:tcPr>
          <w:p w14:paraId="23F87941" w14:textId="77777777" w:rsidR="00F57546" w:rsidRPr="00363FEB" w:rsidRDefault="00F57546" w:rsidP="00285D6D">
            <w:pPr>
              <w:spacing w:after="0" w:line="240" w:lineRule="auto"/>
              <w:jc w:val="both"/>
              <w:rPr>
                <w:rFonts w:ascii="Times New Roman" w:hAnsi="Times New Roman"/>
                <w:sz w:val="28"/>
                <w:szCs w:val="28"/>
              </w:rPr>
            </w:pPr>
            <w:r w:rsidRPr="00363FEB">
              <w:rPr>
                <w:rFonts w:ascii="Times New Roman" w:hAnsi="Times New Roman"/>
                <w:sz w:val="28"/>
                <w:szCs w:val="28"/>
              </w:rPr>
              <w:t>№ __________________</w:t>
            </w:r>
          </w:p>
        </w:tc>
      </w:tr>
      <w:tr w:rsidR="00F57546" w:rsidRPr="00363FEB" w14:paraId="0EA16380" w14:textId="77777777" w:rsidTr="00285D6D">
        <w:tc>
          <w:tcPr>
            <w:tcW w:w="3096" w:type="dxa"/>
          </w:tcPr>
          <w:p w14:paraId="3E12EA66" w14:textId="77777777" w:rsidR="00F57546" w:rsidRPr="00363FEB" w:rsidRDefault="00F57546" w:rsidP="00285D6D">
            <w:pPr>
              <w:spacing w:after="0" w:line="240" w:lineRule="auto"/>
              <w:jc w:val="center"/>
              <w:rPr>
                <w:rFonts w:ascii="Times New Roman" w:hAnsi="Times New Roman"/>
                <w:sz w:val="28"/>
                <w:szCs w:val="28"/>
                <w:vertAlign w:val="superscript"/>
              </w:rPr>
            </w:pPr>
            <w:r w:rsidRPr="00363FEB">
              <w:rPr>
                <w:rFonts w:ascii="Times New Roman" w:hAnsi="Times New Roman"/>
                <w:sz w:val="28"/>
                <w:szCs w:val="28"/>
                <w:vertAlign w:val="superscript"/>
              </w:rPr>
              <w:t>(дата)</w:t>
            </w:r>
          </w:p>
        </w:tc>
        <w:tc>
          <w:tcPr>
            <w:tcW w:w="3139" w:type="dxa"/>
          </w:tcPr>
          <w:p w14:paraId="76B7177B" w14:textId="77777777" w:rsidR="00F57546" w:rsidRPr="00363FEB" w:rsidRDefault="00F57546" w:rsidP="00285D6D">
            <w:pPr>
              <w:spacing w:after="0" w:line="240" w:lineRule="auto"/>
              <w:jc w:val="center"/>
              <w:rPr>
                <w:rFonts w:ascii="Times New Roman" w:hAnsi="Times New Roman"/>
                <w:sz w:val="28"/>
                <w:szCs w:val="28"/>
              </w:rPr>
            </w:pPr>
            <w:r w:rsidRPr="00363FEB">
              <w:rPr>
                <w:rFonts w:ascii="Times New Roman" w:hAnsi="Times New Roman"/>
                <w:sz w:val="28"/>
                <w:szCs w:val="28"/>
              </w:rPr>
              <w:t>____________________</w:t>
            </w:r>
          </w:p>
        </w:tc>
        <w:tc>
          <w:tcPr>
            <w:tcW w:w="448" w:type="dxa"/>
          </w:tcPr>
          <w:p w14:paraId="690CAE03" w14:textId="77777777" w:rsidR="00F57546" w:rsidRPr="00363FEB" w:rsidRDefault="00F57546" w:rsidP="00285D6D">
            <w:pPr>
              <w:spacing w:after="0" w:line="240" w:lineRule="auto"/>
              <w:jc w:val="right"/>
              <w:rPr>
                <w:rFonts w:ascii="Times New Roman" w:hAnsi="Times New Roman"/>
                <w:sz w:val="28"/>
                <w:szCs w:val="28"/>
              </w:rPr>
            </w:pPr>
          </w:p>
        </w:tc>
        <w:tc>
          <w:tcPr>
            <w:tcW w:w="1489" w:type="dxa"/>
          </w:tcPr>
          <w:p w14:paraId="267C8B53" w14:textId="77777777" w:rsidR="00F57546" w:rsidRPr="00363FEB" w:rsidRDefault="00F57546" w:rsidP="00285D6D">
            <w:pPr>
              <w:spacing w:after="0" w:line="240" w:lineRule="auto"/>
              <w:rPr>
                <w:rFonts w:ascii="Times New Roman" w:hAnsi="Times New Roman"/>
                <w:sz w:val="28"/>
                <w:szCs w:val="28"/>
              </w:rPr>
            </w:pPr>
          </w:p>
        </w:tc>
        <w:tc>
          <w:tcPr>
            <w:tcW w:w="1291" w:type="dxa"/>
          </w:tcPr>
          <w:p w14:paraId="12F9A7A7" w14:textId="77777777" w:rsidR="00F57546" w:rsidRPr="00363FEB" w:rsidRDefault="00F57546" w:rsidP="00285D6D">
            <w:pPr>
              <w:spacing w:after="0" w:line="240" w:lineRule="auto"/>
              <w:rPr>
                <w:rFonts w:ascii="Times New Roman" w:hAnsi="Times New Roman"/>
                <w:sz w:val="28"/>
                <w:szCs w:val="28"/>
              </w:rPr>
            </w:pPr>
          </w:p>
        </w:tc>
      </w:tr>
      <w:tr w:rsidR="00F57546" w:rsidRPr="00363FEB" w14:paraId="1F1742CA" w14:textId="77777777" w:rsidTr="00285D6D">
        <w:tc>
          <w:tcPr>
            <w:tcW w:w="3096" w:type="dxa"/>
          </w:tcPr>
          <w:p w14:paraId="6072D0F5" w14:textId="77777777" w:rsidR="00F57546" w:rsidRPr="00363FEB" w:rsidRDefault="00F57546" w:rsidP="00285D6D">
            <w:pPr>
              <w:spacing w:after="0" w:line="240" w:lineRule="auto"/>
              <w:jc w:val="right"/>
              <w:rPr>
                <w:rFonts w:ascii="Times New Roman" w:hAnsi="Times New Roman"/>
                <w:sz w:val="28"/>
                <w:szCs w:val="28"/>
              </w:rPr>
            </w:pPr>
          </w:p>
        </w:tc>
        <w:tc>
          <w:tcPr>
            <w:tcW w:w="3139" w:type="dxa"/>
          </w:tcPr>
          <w:p w14:paraId="2FC72E55" w14:textId="77777777" w:rsidR="00F57546" w:rsidRPr="00363FEB" w:rsidRDefault="00F57546" w:rsidP="00285D6D">
            <w:pPr>
              <w:spacing w:after="0" w:line="240" w:lineRule="auto"/>
              <w:jc w:val="center"/>
              <w:rPr>
                <w:rFonts w:ascii="Times New Roman" w:hAnsi="Times New Roman"/>
                <w:sz w:val="28"/>
                <w:szCs w:val="28"/>
                <w:vertAlign w:val="superscript"/>
              </w:rPr>
            </w:pPr>
            <w:r w:rsidRPr="00363FEB">
              <w:rPr>
                <w:rFonts w:ascii="Times New Roman" w:hAnsi="Times New Roman"/>
                <w:sz w:val="28"/>
                <w:szCs w:val="28"/>
                <w:vertAlign w:val="superscript"/>
              </w:rPr>
              <w:t>(место проведения заседания)</w:t>
            </w:r>
          </w:p>
        </w:tc>
        <w:tc>
          <w:tcPr>
            <w:tcW w:w="3228" w:type="dxa"/>
            <w:gridSpan w:val="3"/>
          </w:tcPr>
          <w:p w14:paraId="074938DE" w14:textId="77777777" w:rsidR="00F57546" w:rsidRPr="00363FEB" w:rsidRDefault="00F57546" w:rsidP="00285D6D">
            <w:pPr>
              <w:spacing w:after="0" w:line="240" w:lineRule="auto"/>
              <w:jc w:val="right"/>
              <w:rPr>
                <w:rFonts w:ascii="Times New Roman" w:hAnsi="Times New Roman"/>
                <w:sz w:val="28"/>
                <w:szCs w:val="28"/>
              </w:rPr>
            </w:pPr>
          </w:p>
        </w:tc>
      </w:tr>
    </w:tbl>
    <w:p w14:paraId="5A6A0451" w14:textId="77777777" w:rsidR="00F57546" w:rsidRDefault="00F57546" w:rsidP="00F57546">
      <w:pPr>
        <w:suppressAutoHyphens/>
        <w:spacing w:after="0" w:line="240" w:lineRule="auto"/>
        <w:jc w:val="center"/>
        <w:rPr>
          <w:rFonts w:ascii="Times New Roman" w:hAnsi="Times New Roman"/>
          <w:b/>
          <w:sz w:val="24"/>
          <w:szCs w:val="24"/>
        </w:rPr>
      </w:pPr>
    </w:p>
    <w:p w14:paraId="30347576" w14:textId="77777777" w:rsidR="00F57546" w:rsidRDefault="00F57546" w:rsidP="00F57546">
      <w:pPr>
        <w:suppressAutoHyphens/>
        <w:spacing w:after="0" w:line="240" w:lineRule="auto"/>
        <w:jc w:val="center"/>
        <w:rPr>
          <w:rFonts w:ascii="Times New Roman" w:hAnsi="Times New Roman"/>
          <w:b/>
          <w:sz w:val="24"/>
          <w:szCs w:val="24"/>
        </w:rPr>
      </w:pPr>
      <w:r w:rsidRPr="00EA601B">
        <w:rPr>
          <w:rFonts w:ascii="Times New Roman" w:hAnsi="Times New Roman"/>
          <w:b/>
          <w:sz w:val="24"/>
          <w:szCs w:val="24"/>
        </w:rPr>
        <w:t>О приостановлении полномочий члена участковой избирательной комиссии</w:t>
      </w:r>
    </w:p>
    <w:p w14:paraId="678B0821" w14:textId="77777777" w:rsidR="00F57546" w:rsidRPr="00EA601B" w:rsidRDefault="00F57546" w:rsidP="00F57546">
      <w:pPr>
        <w:suppressAutoHyphens/>
        <w:spacing w:after="0" w:line="240" w:lineRule="auto"/>
        <w:jc w:val="center"/>
        <w:rPr>
          <w:rFonts w:ascii="Times New Roman" w:hAnsi="Times New Roman"/>
          <w:b/>
          <w:sz w:val="24"/>
          <w:szCs w:val="24"/>
        </w:rPr>
      </w:pPr>
      <w:r w:rsidRPr="00EA601B">
        <w:rPr>
          <w:rFonts w:ascii="Times New Roman" w:hAnsi="Times New Roman"/>
          <w:b/>
          <w:sz w:val="24"/>
          <w:szCs w:val="24"/>
        </w:rPr>
        <w:t xml:space="preserve"> с правом решающего голоса</w:t>
      </w:r>
    </w:p>
    <w:p w14:paraId="5BC3D924" w14:textId="77777777" w:rsidR="00F57546" w:rsidRPr="00EA601B" w:rsidRDefault="00F57546" w:rsidP="00F57546">
      <w:pPr>
        <w:spacing w:after="0" w:line="240" w:lineRule="auto"/>
        <w:jc w:val="both"/>
        <w:rPr>
          <w:rFonts w:ascii="Times New Roman" w:hAnsi="Times New Roman"/>
          <w:sz w:val="24"/>
          <w:szCs w:val="24"/>
        </w:rPr>
      </w:pPr>
    </w:p>
    <w:p w14:paraId="036E1D4A" w14:textId="77777777" w:rsidR="00F57546" w:rsidRPr="00EA601B" w:rsidRDefault="00F57546" w:rsidP="00F57546">
      <w:pPr>
        <w:pStyle w:val="2"/>
        <w:spacing w:after="0" w:line="276" w:lineRule="auto"/>
        <w:ind w:firstLine="567"/>
        <w:jc w:val="both"/>
        <w:rPr>
          <w:rFonts w:ascii="Times New Roman" w:hAnsi="Times New Roman"/>
          <w:sz w:val="24"/>
          <w:szCs w:val="24"/>
        </w:rPr>
      </w:pPr>
      <w:r w:rsidRPr="00EA601B">
        <w:rPr>
          <w:rFonts w:ascii="Times New Roman" w:hAnsi="Times New Roman"/>
          <w:sz w:val="24"/>
          <w:szCs w:val="24"/>
        </w:rPr>
        <w:t>В связи с появлением оснований, предусмотренных подпунктом «к» (или «л», или «ж») пункта 1 статьи 29 Федерального закона «Об основных гарантиях избирательных прав и права на участие в референдуме граждан Российской Федерации», и руководствуясь пунктом 7 указанной статьи Федерального закона, участковая избирательная комиссия избирательного участка №____ решила:</w:t>
      </w:r>
    </w:p>
    <w:p w14:paraId="32663FE1" w14:textId="77777777" w:rsidR="00F57546" w:rsidRDefault="00F57546" w:rsidP="00F57546">
      <w:pPr>
        <w:pStyle w:val="2"/>
        <w:spacing w:after="0" w:line="276" w:lineRule="auto"/>
        <w:ind w:firstLine="567"/>
        <w:jc w:val="both"/>
        <w:rPr>
          <w:rFonts w:ascii="Times New Roman" w:hAnsi="Times New Roman"/>
          <w:sz w:val="24"/>
          <w:szCs w:val="24"/>
        </w:rPr>
      </w:pPr>
      <w:r w:rsidRPr="00EA601B">
        <w:rPr>
          <w:rFonts w:ascii="Times New Roman" w:hAnsi="Times New Roman"/>
          <w:sz w:val="24"/>
          <w:szCs w:val="24"/>
        </w:rPr>
        <w:t>1. Приостановить полномочия члена участковой избирательной комиссии изби</w:t>
      </w:r>
      <w:r>
        <w:rPr>
          <w:rFonts w:ascii="Times New Roman" w:hAnsi="Times New Roman"/>
          <w:sz w:val="24"/>
          <w:szCs w:val="24"/>
        </w:rPr>
        <w:t>рательного участка №___</w:t>
      </w:r>
      <w:r w:rsidRPr="00EA601B">
        <w:rPr>
          <w:rFonts w:ascii="Times New Roman" w:hAnsi="Times New Roman"/>
          <w:sz w:val="24"/>
          <w:szCs w:val="24"/>
        </w:rPr>
        <w:t xml:space="preserve"> с правом решающего голоса</w:t>
      </w:r>
    </w:p>
    <w:p w14:paraId="17AD63B9" w14:textId="77777777" w:rsidR="00F57546" w:rsidRPr="00EA601B" w:rsidRDefault="00F57546" w:rsidP="00F57546">
      <w:pPr>
        <w:pStyle w:val="2"/>
        <w:spacing w:after="0" w:line="276" w:lineRule="auto"/>
        <w:jc w:val="both"/>
        <w:rPr>
          <w:rFonts w:ascii="Times New Roman" w:hAnsi="Times New Roman"/>
          <w:sz w:val="24"/>
          <w:szCs w:val="24"/>
        </w:rPr>
      </w:pPr>
      <w:r w:rsidRPr="00EA601B">
        <w:rPr>
          <w:rFonts w:ascii="Times New Roman" w:hAnsi="Times New Roman"/>
          <w:sz w:val="24"/>
          <w:szCs w:val="24"/>
        </w:rPr>
        <w:t>____________________________________________________________________</w:t>
      </w:r>
      <w:r>
        <w:rPr>
          <w:rFonts w:ascii="Times New Roman" w:hAnsi="Times New Roman"/>
          <w:sz w:val="24"/>
          <w:szCs w:val="24"/>
        </w:rPr>
        <w:t>______________</w:t>
      </w:r>
      <w:r w:rsidRPr="00EA601B">
        <w:rPr>
          <w:rFonts w:ascii="Times New Roman" w:hAnsi="Times New Roman"/>
          <w:sz w:val="24"/>
          <w:szCs w:val="24"/>
        </w:rPr>
        <w:t xml:space="preserve"> </w:t>
      </w:r>
    </w:p>
    <w:p w14:paraId="71D76088" w14:textId="77777777" w:rsidR="00F57546" w:rsidRPr="00EA601B" w:rsidRDefault="00F57546" w:rsidP="00F57546">
      <w:pPr>
        <w:pStyle w:val="2"/>
        <w:spacing w:after="0" w:line="276" w:lineRule="auto"/>
        <w:ind w:firstLine="567"/>
        <w:jc w:val="center"/>
        <w:rPr>
          <w:rFonts w:ascii="Times New Roman" w:hAnsi="Times New Roman"/>
          <w:sz w:val="20"/>
          <w:szCs w:val="20"/>
        </w:rPr>
      </w:pPr>
      <w:r w:rsidRPr="00EA601B">
        <w:rPr>
          <w:rFonts w:ascii="Times New Roman" w:hAnsi="Times New Roman"/>
          <w:sz w:val="20"/>
          <w:szCs w:val="20"/>
        </w:rPr>
        <w:t>(фамилия, имя, отчество)</w:t>
      </w:r>
    </w:p>
    <w:p w14:paraId="6E9F47AD" w14:textId="77777777" w:rsidR="00F57546" w:rsidRDefault="00F57546" w:rsidP="00F57546">
      <w:pPr>
        <w:pStyle w:val="2"/>
        <w:spacing w:after="0" w:line="276" w:lineRule="auto"/>
        <w:jc w:val="both"/>
        <w:rPr>
          <w:rFonts w:ascii="Times New Roman" w:hAnsi="Times New Roman"/>
          <w:sz w:val="24"/>
          <w:szCs w:val="24"/>
        </w:rPr>
      </w:pPr>
      <w:r w:rsidRPr="00EA601B">
        <w:rPr>
          <w:rFonts w:ascii="Times New Roman" w:hAnsi="Times New Roman"/>
          <w:sz w:val="24"/>
          <w:szCs w:val="24"/>
        </w:rPr>
        <w:t>с _______________ 20__ года до прекращения оснований, препятствующих осуществлению им полномочий в период подготовки и проведения выборов __________________________</w:t>
      </w:r>
      <w:r>
        <w:rPr>
          <w:rFonts w:ascii="Times New Roman" w:hAnsi="Times New Roman"/>
          <w:sz w:val="24"/>
          <w:szCs w:val="24"/>
        </w:rPr>
        <w:t>_______</w:t>
      </w:r>
      <w:r w:rsidRPr="00EA601B">
        <w:rPr>
          <w:rFonts w:ascii="Times New Roman" w:hAnsi="Times New Roman"/>
          <w:sz w:val="24"/>
          <w:szCs w:val="24"/>
        </w:rPr>
        <w:t xml:space="preserve"> </w:t>
      </w:r>
    </w:p>
    <w:p w14:paraId="6F8DA4DE" w14:textId="77777777" w:rsidR="00F57546" w:rsidRDefault="00F57546" w:rsidP="00F57546">
      <w:pPr>
        <w:pStyle w:val="2"/>
        <w:spacing w:after="0" w:line="276" w:lineRule="auto"/>
        <w:jc w:val="both"/>
        <w:rPr>
          <w:rFonts w:ascii="Times New Roman" w:hAnsi="Times New Roman"/>
          <w:sz w:val="24"/>
          <w:szCs w:val="24"/>
        </w:rPr>
      </w:pPr>
      <w:r>
        <w:rPr>
          <w:rFonts w:ascii="Times New Roman" w:hAnsi="Times New Roman"/>
          <w:sz w:val="20"/>
          <w:szCs w:val="20"/>
        </w:rPr>
        <w:t xml:space="preserve">                                                                                                                           </w:t>
      </w:r>
      <w:r w:rsidRPr="00EA601B">
        <w:rPr>
          <w:rFonts w:ascii="Times New Roman" w:hAnsi="Times New Roman"/>
          <w:sz w:val="20"/>
          <w:szCs w:val="20"/>
        </w:rPr>
        <w:t>(наименование избирательной кампании)</w:t>
      </w:r>
    </w:p>
    <w:p w14:paraId="27FABD94" w14:textId="78CE8D44" w:rsidR="00F57546" w:rsidRPr="00EA601B" w:rsidRDefault="00F57546" w:rsidP="00F57546">
      <w:pPr>
        <w:pStyle w:val="2"/>
        <w:spacing w:after="0" w:line="276" w:lineRule="auto"/>
        <w:jc w:val="both"/>
        <w:rPr>
          <w:rFonts w:ascii="Times New Roman" w:hAnsi="Times New Roman"/>
          <w:sz w:val="24"/>
          <w:szCs w:val="24"/>
        </w:rPr>
      </w:pPr>
      <w:r w:rsidRPr="00EA601B">
        <w:rPr>
          <w:rFonts w:ascii="Times New Roman" w:hAnsi="Times New Roman"/>
          <w:sz w:val="24"/>
          <w:szCs w:val="24"/>
        </w:rPr>
        <w:t>либо до официального опубликования результатов указанных выборов.</w:t>
      </w:r>
    </w:p>
    <w:p w14:paraId="5947A404" w14:textId="77777777" w:rsidR="00F57546" w:rsidRPr="00EA601B" w:rsidRDefault="00F57546" w:rsidP="00F57546">
      <w:pPr>
        <w:pStyle w:val="2"/>
        <w:spacing w:after="0" w:line="276" w:lineRule="auto"/>
        <w:ind w:left="567"/>
        <w:jc w:val="both"/>
        <w:rPr>
          <w:rFonts w:ascii="Times New Roman" w:hAnsi="Times New Roman"/>
          <w:sz w:val="24"/>
          <w:szCs w:val="24"/>
        </w:rPr>
      </w:pPr>
      <w:r w:rsidRPr="00EA601B">
        <w:rPr>
          <w:rFonts w:ascii="Times New Roman" w:hAnsi="Times New Roman"/>
          <w:sz w:val="24"/>
          <w:szCs w:val="24"/>
        </w:rPr>
        <w:t>2. Направить настоящее решение в __________________________________</w:t>
      </w:r>
      <w:r>
        <w:rPr>
          <w:rFonts w:ascii="Times New Roman" w:hAnsi="Times New Roman"/>
          <w:sz w:val="24"/>
          <w:szCs w:val="24"/>
        </w:rPr>
        <w:t>_____________.</w:t>
      </w:r>
      <w:r w:rsidRPr="00EA601B">
        <w:rPr>
          <w:rFonts w:ascii="Times New Roman" w:hAnsi="Times New Roman"/>
          <w:sz w:val="24"/>
          <w:szCs w:val="24"/>
        </w:rPr>
        <w:t xml:space="preserve"> </w:t>
      </w:r>
    </w:p>
    <w:p w14:paraId="2C6C11B5" w14:textId="79C87373" w:rsidR="00F57546" w:rsidRPr="00EA601B" w:rsidRDefault="00F57546" w:rsidP="00F57546">
      <w:pPr>
        <w:pStyle w:val="2"/>
        <w:spacing w:after="0" w:line="276" w:lineRule="auto"/>
        <w:ind w:left="567"/>
        <w:jc w:val="both"/>
        <w:rPr>
          <w:rFonts w:ascii="Times New Roman" w:hAnsi="Times New Roman"/>
          <w:sz w:val="20"/>
          <w:szCs w:val="20"/>
        </w:rPr>
      </w:pPr>
      <w:r w:rsidRPr="00EA601B">
        <w:rPr>
          <w:rFonts w:ascii="Times New Roman" w:hAnsi="Times New Roman"/>
          <w:sz w:val="24"/>
          <w:szCs w:val="24"/>
        </w:rPr>
        <w:tab/>
      </w:r>
      <w:r w:rsidRPr="00EA601B">
        <w:rPr>
          <w:rFonts w:ascii="Times New Roman" w:hAnsi="Times New Roman"/>
          <w:sz w:val="24"/>
          <w:szCs w:val="24"/>
        </w:rPr>
        <w:tab/>
      </w:r>
      <w:r w:rsidRPr="00EA601B">
        <w:rPr>
          <w:rFonts w:ascii="Times New Roman" w:hAnsi="Times New Roman"/>
          <w:sz w:val="24"/>
          <w:szCs w:val="24"/>
        </w:rPr>
        <w:tab/>
      </w:r>
      <w:r w:rsidRPr="00EA601B">
        <w:rPr>
          <w:rFonts w:ascii="Times New Roman" w:hAnsi="Times New Roman"/>
          <w:sz w:val="24"/>
          <w:szCs w:val="24"/>
        </w:rPr>
        <w:tab/>
      </w:r>
      <w:r w:rsidRPr="00EA601B">
        <w:rPr>
          <w:rFonts w:ascii="Times New Roman" w:hAnsi="Times New Roman"/>
          <w:sz w:val="24"/>
          <w:szCs w:val="24"/>
        </w:rPr>
        <w:tab/>
      </w:r>
      <w:r>
        <w:rPr>
          <w:rFonts w:ascii="Times New Roman" w:hAnsi="Times New Roman"/>
          <w:sz w:val="24"/>
          <w:szCs w:val="24"/>
        </w:rPr>
        <w:t xml:space="preserve">                   </w:t>
      </w:r>
      <w:r w:rsidRPr="00EA601B">
        <w:rPr>
          <w:rFonts w:ascii="Times New Roman" w:hAnsi="Times New Roman"/>
          <w:sz w:val="20"/>
          <w:szCs w:val="20"/>
        </w:rPr>
        <w:t xml:space="preserve">(наименование </w:t>
      </w:r>
      <w:r w:rsidR="00220CF1">
        <w:rPr>
          <w:rFonts w:ascii="Times New Roman" w:hAnsi="Times New Roman"/>
          <w:sz w:val="20"/>
          <w:szCs w:val="20"/>
        </w:rPr>
        <w:t>Т</w:t>
      </w:r>
      <w:r>
        <w:rPr>
          <w:rFonts w:ascii="Times New Roman" w:hAnsi="Times New Roman"/>
          <w:sz w:val="20"/>
          <w:szCs w:val="20"/>
        </w:rPr>
        <w:t>ИК</w:t>
      </w:r>
      <w:r w:rsidRPr="00EA601B">
        <w:rPr>
          <w:rFonts w:ascii="Times New Roman" w:hAnsi="Times New Roman"/>
          <w:sz w:val="20"/>
          <w:szCs w:val="20"/>
        </w:rPr>
        <w:t>)</w:t>
      </w:r>
    </w:p>
    <w:p w14:paraId="48F027F1" w14:textId="77777777" w:rsidR="00F57546" w:rsidRPr="00EA601B" w:rsidRDefault="00F57546" w:rsidP="00F57546">
      <w:pPr>
        <w:pStyle w:val="2"/>
        <w:spacing w:after="0" w:line="276" w:lineRule="auto"/>
        <w:jc w:val="both"/>
        <w:rPr>
          <w:rFonts w:ascii="Times New Roman" w:hAnsi="Times New Roman"/>
          <w:sz w:val="24"/>
          <w:szCs w:val="24"/>
        </w:rPr>
      </w:pPr>
    </w:p>
    <w:p w14:paraId="40392490" w14:textId="77777777" w:rsidR="00F57546" w:rsidRDefault="00F57546" w:rsidP="00F57546">
      <w:pPr>
        <w:jc w:val="both"/>
        <w:rPr>
          <w:rFonts w:ascii="Times New Roman" w:hAnsi="Times New Roman"/>
          <w:b/>
          <w:sz w:val="24"/>
          <w:szCs w:val="24"/>
        </w:rPr>
      </w:pPr>
    </w:p>
    <w:tbl>
      <w:tblPr>
        <w:tblW w:w="9498" w:type="dxa"/>
        <w:tblInd w:w="108" w:type="dxa"/>
        <w:tblLayout w:type="fixed"/>
        <w:tblLook w:val="00A0" w:firstRow="1" w:lastRow="0" w:firstColumn="1" w:lastColumn="0" w:noHBand="0" w:noVBand="0"/>
      </w:tblPr>
      <w:tblGrid>
        <w:gridCol w:w="4679"/>
        <w:gridCol w:w="2066"/>
        <w:gridCol w:w="2753"/>
      </w:tblGrid>
      <w:tr w:rsidR="00F57546" w:rsidRPr="00CB6329" w14:paraId="6A821978" w14:textId="77777777" w:rsidTr="00285D6D">
        <w:tc>
          <w:tcPr>
            <w:tcW w:w="4679" w:type="dxa"/>
          </w:tcPr>
          <w:p w14:paraId="6B3C843F" w14:textId="77777777" w:rsidR="00F57546" w:rsidRDefault="00F57546" w:rsidP="00285D6D">
            <w:pPr>
              <w:spacing w:after="0" w:line="240" w:lineRule="auto"/>
              <w:rPr>
                <w:rFonts w:ascii="Times New Roman" w:hAnsi="Times New Roman"/>
                <w:sz w:val="24"/>
                <w:szCs w:val="24"/>
              </w:rPr>
            </w:pPr>
            <w:r w:rsidRPr="00CB6329">
              <w:rPr>
                <w:rFonts w:ascii="Times New Roman" w:hAnsi="Times New Roman"/>
                <w:sz w:val="24"/>
                <w:szCs w:val="24"/>
              </w:rPr>
              <w:t xml:space="preserve">Председатель участковой избирательной комиссии </w:t>
            </w:r>
            <w:r>
              <w:rPr>
                <w:rFonts w:ascii="Times New Roman" w:hAnsi="Times New Roman"/>
                <w:sz w:val="24"/>
                <w:szCs w:val="24"/>
              </w:rPr>
              <w:t xml:space="preserve">избирательного участка </w:t>
            </w:r>
          </w:p>
          <w:p w14:paraId="0BAA6039" w14:textId="77777777" w:rsidR="00F57546" w:rsidRPr="00CB6329" w:rsidRDefault="00F57546" w:rsidP="00285D6D">
            <w:pPr>
              <w:spacing w:after="0" w:line="240" w:lineRule="auto"/>
              <w:rPr>
                <w:rFonts w:ascii="Times New Roman" w:hAnsi="Times New Roman"/>
                <w:sz w:val="24"/>
                <w:szCs w:val="24"/>
              </w:rPr>
            </w:pPr>
            <w:r>
              <w:rPr>
                <w:rFonts w:ascii="Times New Roman" w:hAnsi="Times New Roman"/>
                <w:sz w:val="24"/>
                <w:szCs w:val="24"/>
              </w:rPr>
              <w:t>№ __</w:t>
            </w:r>
          </w:p>
        </w:tc>
        <w:tc>
          <w:tcPr>
            <w:tcW w:w="2066" w:type="dxa"/>
          </w:tcPr>
          <w:p w14:paraId="223A1D96" w14:textId="77777777" w:rsidR="00F57546" w:rsidRPr="00F57546" w:rsidRDefault="00F57546" w:rsidP="00285D6D">
            <w:pPr>
              <w:spacing w:after="0" w:line="240" w:lineRule="auto"/>
              <w:rPr>
                <w:rFonts w:ascii="Times New Roman" w:hAnsi="Times New Roman"/>
                <w:sz w:val="24"/>
                <w:szCs w:val="24"/>
              </w:rPr>
            </w:pPr>
          </w:p>
          <w:p w14:paraId="2A8DC3C8" w14:textId="77777777" w:rsidR="00F57546" w:rsidRPr="00F57546" w:rsidRDefault="00F57546" w:rsidP="00285D6D">
            <w:pPr>
              <w:spacing w:after="0" w:line="240" w:lineRule="auto"/>
              <w:rPr>
                <w:rFonts w:ascii="Times New Roman" w:hAnsi="Times New Roman"/>
                <w:sz w:val="24"/>
                <w:szCs w:val="24"/>
              </w:rPr>
            </w:pPr>
          </w:p>
          <w:p w14:paraId="1B9CA3A7" w14:textId="77777777" w:rsidR="00F57546" w:rsidRPr="00F57546" w:rsidRDefault="00F57546" w:rsidP="00285D6D">
            <w:pPr>
              <w:spacing w:after="0" w:line="240" w:lineRule="auto"/>
              <w:rPr>
                <w:rFonts w:ascii="Times New Roman" w:hAnsi="Times New Roman"/>
                <w:sz w:val="24"/>
                <w:szCs w:val="24"/>
              </w:rPr>
            </w:pPr>
            <w:r w:rsidRPr="00F57546">
              <w:rPr>
                <w:rFonts w:ascii="Times New Roman" w:hAnsi="Times New Roman"/>
                <w:sz w:val="24"/>
                <w:szCs w:val="24"/>
              </w:rPr>
              <w:t>____________</w:t>
            </w:r>
          </w:p>
          <w:p w14:paraId="633F08E5" w14:textId="77777777" w:rsidR="00F57546" w:rsidRPr="00F57546" w:rsidRDefault="00F57546" w:rsidP="00285D6D">
            <w:pPr>
              <w:spacing w:after="0" w:line="240" w:lineRule="auto"/>
              <w:rPr>
                <w:rFonts w:ascii="Times New Roman" w:hAnsi="Times New Roman"/>
                <w:sz w:val="24"/>
                <w:szCs w:val="24"/>
              </w:rPr>
            </w:pPr>
            <w:r w:rsidRPr="00F57546">
              <w:rPr>
                <w:rFonts w:ascii="Times New Roman" w:hAnsi="Times New Roman"/>
                <w:iCs/>
                <w:sz w:val="20"/>
                <w:szCs w:val="20"/>
              </w:rPr>
              <w:t xml:space="preserve">        (подпись)</w:t>
            </w:r>
          </w:p>
        </w:tc>
        <w:tc>
          <w:tcPr>
            <w:tcW w:w="2753" w:type="dxa"/>
          </w:tcPr>
          <w:p w14:paraId="0445211F" w14:textId="77777777" w:rsidR="00F57546" w:rsidRPr="00F57546" w:rsidRDefault="00F57546" w:rsidP="00285D6D">
            <w:pPr>
              <w:spacing w:after="0" w:line="240" w:lineRule="auto"/>
              <w:jc w:val="center"/>
              <w:rPr>
                <w:rFonts w:ascii="Times New Roman" w:hAnsi="Times New Roman"/>
                <w:sz w:val="24"/>
                <w:szCs w:val="24"/>
              </w:rPr>
            </w:pPr>
          </w:p>
          <w:p w14:paraId="6B145343" w14:textId="77777777" w:rsidR="00F57546" w:rsidRPr="00F57546" w:rsidRDefault="00F57546" w:rsidP="00285D6D">
            <w:pPr>
              <w:spacing w:after="0" w:line="240" w:lineRule="auto"/>
              <w:jc w:val="center"/>
              <w:rPr>
                <w:rFonts w:ascii="Times New Roman" w:hAnsi="Times New Roman"/>
                <w:sz w:val="24"/>
                <w:szCs w:val="24"/>
              </w:rPr>
            </w:pPr>
          </w:p>
          <w:p w14:paraId="05CB299B" w14:textId="77777777" w:rsidR="00F57546" w:rsidRPr="00F57546" w:rsidRDefault="00F57546" w:rsidP="00285D6D">
            <w:pPr>
              <w:spacing w:after="0" w:line="240" w:lineRule="auto"/>
              <w:jc w:val="center"/>
              <w:rPr>
                <w:rFonts w:ascii="Times New Roman" w:hAnsi="Times New Roman"/>
                <w:sz w:val="24"/>
                <w:szCs w:val="24"/>
              </w:rPr>
            </w:pPr>
            <w:r w:rsidRPr="00F57546">
              <w:rPr>
                <w:rFonts w:ascii="Times New Roman" w:hAnsi="Times New Roman"/>
                <w:sz w:val="24"/>
                <w:szCs w:val="24"/>
              </w:rPr>
              <w:t>_____________________</w:t>
            </w:r>
          </w:p>
          <w:p w14:paraId="5E07C0F3" w14:textId="77777777" w:rsidR="00F57546" w:rsidRPr="00F57546" w:rsidRDefault="00F57546" w:rsidP="00285D6D">
            <w:pPr>
              <w:spacing w:after="0" w:line="240" w:lineRule="auto"/>
              <w:jc w:val="center"/>
              <w:rPr>
                <w:rFonts w:ascii="Times New Roman" w:hAnsi="Times New Roman"/>
                <w:sz w:val="24"/>
                <w:szCs w:val="24"/>
              </w:rPr>
            </w:pPr>
            <w:r w:rsidRPr="00F57546">
              <w:rPr>
                <w:rFonts w:ascii="Times New Roman" w:hAnsi="Times New Roman"/>
                <w:iCs/>
                <w:sz w:val="20"/>
                <w:szCs w:val="20"/>
              </w:rPr>
              <w:t>(инициалы, фамилия)</w:t>
            </w:r>
          </w:p>
        </w:tc>
      </w:tr>
      <w:tr w:rsidR="00F57546" w:rsidRPr="00CB6329" w14:paraId="1C159E9A" w14:textId="77777777" w:rsidTr="00285D6D">
        <w:tc>
          <w:tcPr>
            <w:tcW w:w="4679" w:type="dxa"/>
          </w:tcPr>
          <w:p w14:paraId="1C17FFB7" w14:textId="77777777" w:rsidR="00F57546" w:rsidRDefault="00F57546" w:rsidP="00285D6D">
            <w:pPr>
              <w:spacing w:after="0" w:line="240" w:lineRule="auto"/>
              <w:rPr>
                <w:rFonts w:ascii="Times New Roman" w:hAnsi="Times New Roman"/>
                <w:sz w:val="24"/>
                <w:szCs w:val="24"/>
              </w:rPr>
            </w:pPr>
            <w:r w:rsidRPr="00CB6329">
              <w:rPr>
                <w:rFonts w:ascii="Times New Roman" w:hAnsi="Times New Roman"/>
                <w:sz w:val="24"/>
                <w:szCs w:val="24"/>
              </w:rPr>
              <w:t xml:space="preserve">Секретарь участковой избирательной комиссии </w:t>
            </w:r>
            <w:r>
              <w:rPr>
                <w:rFonts w:ascii="Times New Roman" w:hAnsi="Times New Roman"/>
                <w:sz w:val="24"/>
                <w:szCs w:val="24"/>
              </w:rPr>
              <w:t xml:space="preserve">избирательного участка </w:t>
            </w:r>
          </w:p>
          <w:p w14:paraId="5FB9D144" w14:textId="77777777" w:rsidR="00F57546" w:rsidRPr="00CB6329" w:rsidRDefault="00F57546" w:rsidP="00285D6D">
            <w:pPr>
              <w:spacing w:after="0" w:line="240" w:lineRule="auto"/>
              <w:rPr>
                <w:rFonts w:ascii="Times New Roman" w:hAnsi="Times New Roman"/>
                <w:sz w:val="24"/>
                <w:szCs w:val="24"/>
              </w:rPr>
            </w:pPr>
            <w:r>
              <w:rPr>
                <w:rFonts w:ascii="Times New Roman" w:hAnsi="Times New Roman"/>
                <w:sz w:val="24"/>
                <w:szCs w:val="24"/>
              </w:rPr>
              <w:t>№ ___</w:t>
            </w:r>
          </w:p>
        </w:tc>
        <w:tc>
          <w:tcPr>
            <w:tcW w:w="2066" w:type="dxa"/>
          </w:tcPr>
          <w:p w14:paraId="769E09F9" w14:textId="77777777" w:rsidR="00F57546" w:rsidRPr="00F57546" w:rsidRDefault="00F57546" w:rsidP="00285D6D">
            <w:pPr>
              <w:spacing w:after="0" w:line="240" w:lineRule="auto"/>
              <w:rPr>
                <w:rFonts w:ascii="Times New Roman" w:hAnsi="Times New Roman"/>
                <w:sz w:val="24"/>
                <w:szCs w:val="24"/>
              </w:rPr>
            </w:pPr>
          </w:p>
          <w:p w14:paraId="27F1815B" w14:textId="77777777" w:rsidR="00F57546" w:rsidRPr="00F57546" w:rsidRDefault="00F57546" w:rsidP="00285D6D">
            <w:pPr>
              <w:spacing w:after="0" w:line="240" w:lineRule="auto"/>
              <w:rPr>
                <w:rFonts w:ascii="Times New Roman" w:hAnsi="Times New Roman"/>
                <w:sz w:val="24"/>
                <w:szCs w:val="24"/>
              </w:rPr>
            </w:pPr>
            <w:r w:rsidRPr="00F57546">
              <w:rPr>
                <w:rFonts w:ascii="Times New Roman" w:hAnsi="Times New Roman"/>
                <w:sz w:val="24"/>
                <w:szCs w:val="24"/>
              </w:rPr>
              <w:t>_____________</w:t>
            </w:r>
          </w:p>
          <w:p w14:paraId="76FC491C" w14:textId="77777777" w:rsidR="00F57546" w:rsidRPr="00F57546" w:rsidRDefault="00F57546" w:rsidP="00F57546">
            <w:pPr>
              <w:spacing w:after="0" w:line="240" w:lineRule="auto"/>
              <w:rPr>
                <w:rFonts w:ascii="Times New Roman" w:hAnsi="Times New Roman"/>
                <w:sz w:val="24"/>
                <w:szCs w:val="24"/>
              </w:rPr>
            </w:pPr>
            <w:r w:rsidRPr="00F57546">
              <w:rPr>
                <w:rFonts w:ascii="Times New Roman" w:hAnsi="Times New Roman"/>
                <w:iCs/>
                <w:sz w:val="20"/>
                <w:szCs w:val="20"/>
              </w:rPr>
              <w:t xml:space="preserve">       (подпись)</w:t>
            </w:r>
          </w:p>
        </w:tc>
        <w:tc>
          <w:tcPr>
            <w:tcW w:w="2753" w:type="dxa"/>
          </w:tcPr>
          <w:p w14:paraId="478DBB32" w14:textId="77777777" w:rsidR="00F57546" w:rsidRPr="00F57546" w:rsidRDefault="00F57546" w:rsidP="00285D6D">
            <w:pPr>
              <w:spacing w:after="0" w:line="240" w:lineRule="auto"/>
              <w:rPr>
                <w:rFonts w:ascii="Times New Roman" w:hAnsi="Times New Roman"/>
                <w:sz w:val="24"/>
                <w:szCs w:val="24"/>
              </w:rPr>
            </w:pPr>
          </w:p>
          <w:p w14:paraId="2353491A" w14:textId="77777777" w:rsidR="00F57546" w:rsidRPr="00F57546" w:rsidRDefault="00F57546" w:rsidP="00285D6D">
            <w:pPr>
              <w:spacing w:after="0" w:line="240" w:lineRule="auto"/>
              <w:rPr>
                <w:rFonts w:ascii="Times New Roman" w:hAnsi="Times New Roman"/>
                <w:sz w:val="24"/>
                <w:szCs w:val="24"/>
              </w:rPr>
            </w:pPr>
            <w:r w:rsidRPr="00F57546">
              <w:rPr>
                <w:rFonts w:ascii="Times New Roman" w:hAnsi="Times New Roman"/>
                <w:sz w:val="24"/>
                <w:szCs w:val="24"/>
              </w:rPr>
              <w:t xml:space="preserve">   ___________________</w:t>
            </w:r>
          </w:p>
          <w:p w14:paraId="4D283F6A" w14:textId="77777777" w:rsidR="00F57546" w:rsidRPr="00F57546" w:rsidRDefault="00F57546" w:rsidP="00F57546">
            <w:pPr>
              <w:spacing w:after="0" w:line="240" w:lineRule="auto"/>
              <w:rPr>
                <w:rFonts w:ascii="Times New Roman" w:hAnsi="Times New Roman"/>
                <w:sz w:val="24"/>
                <w:szCs w:val="24"/>
              </w:rPr>
            </w:pPr>
            <w:r w:rsidRPr="00F57546">
              <w:rPr>
                <w:rFonts w:ascii="Times New Roman" w:hAnsi="Times New Roman"/>
                <w:iCs/>
                <w:sz w:val="20"/>
                <w:szCs w:val="20"/>
              </w:rPr>
              <w:t xml:space="preserve">        (инициалы, фамилия)</w:t>
            </w:r>
          </w:p>
        </w:tc>
      </w:tr>
      <w:tr w:rsidR="00F57546" w:rsidRPr="00CB6329" w14:paraId="51E53956" w14:textId="77777777" w:rsidTr="00285D6D">
        <w:trPr>
          <w:trHeight w:val="275"/>
        </w:trPr>
        <w:tc>
          <w:tcPr>
            <w:tcW w:w="4679" w:type="dxa"/>
          </w:tcPr>
          <w:p w14:paraId="04722C4D" w14:textId="77777777" w:rsidR="00F57546" w:rsidRPr="00CB6329" w:rsidRDefault="00F57546" w:rsidP="00285D6D">
            <w:pPr>
              <w:widowControl w:val="0"/>
              <w:spacing w:after="0" w:line="240" w:lineRule="auto"/>
              <w:rPr>
                <w:rFonts w:ascii="Times New Roman" w:hAnsi="Times New Roman"/>
                <w:sz w:val="24"/>
                <w:szCs w:val="24"/>
              </w:rPr>
            </w:pPr>
            <w:r w:rsidRPr="00CB6329">
              <w:rPr>
                <w:rFonts w:ascii="Times New Roman" w:hAnsi="Times New Roman"/>
                <w:sz w:val="24"/>
                <w:szCs w:val="24"/>
              </w:rPr>
              <w:t xml:space="preserve">        </w:t>
            </w:r>
          </w:p>
          <w:p w14:paraId="2B1A3BD9" w14:textId="77777777" w:rsidR="00F57546" w:rsidRPr="00CB6329" w:rsidRDefault="00F57546" w:rsidP="00285D6D">
            <w:pPr>
              <w:widowControl w:val="0"/>
              <w:spacing w:after="0" w:line="240" w:lineRule="auto"/>
              <w:rPr>
                <w:rFonts w:ascii="Times New Roman" w:hAnsi="Times New Roman"/>
                <w:iCs/>
                <w:sz w:val="24"/>
                <w:szCs w:val="24"/>
              </w:rPr>
            </w:pPr>
            <w:r w:rsidRPr="00CB6329">
              <w:rPr>
                <w:rFonts w:ascii="Times New Roman" w:hAnsi="Times New Roman"/>
                <w:sz w:val="24"/>
                <w:szCs w:val="24"/>
              </w:rPr>
              <w:t xml:space="preserve">              М.П.</w:t>
            </w:r>
          </w:p>
        </w:tc>
        <w:tc>
          <w:tcPr>
            <w:tcW w:w="2066" w:type="dxa"/>
          </w:tcPr>
          <w:p w14:paraId="2876BE50" w14:textId="77777777" w:rsidR="00F57546" w:rsidRPr="00F4351F" w:rsidRDefault="00F57546" w:rsidP="00285D6D">
            <w:pPr>
              <w:tabs>
                <w:tab w:val="center" w:pos="925"/>
                <w:tab w:val="right" w:pos="1850"/>
              </w:tabs>
              <w:spacing w:after="0" w:line="240" w:lineRule="auto"/>
              <w:jc w:val="center"/>
              <w:rPr>
                <w:rFonts w:ascii="Times New Roman" w:hAnsi="Times New Roman"/>
                <w:i/>
                <w:iCs/>
                <w:sz w:val="20"/>
                <w:szCs w:val="20"/>
              </w:rPr>
            </w:pPr>
          </w:p>
        </w:tc>
        <w:tc>
          <w:tcPr>
            <w:tcW w:w="2753" w:type="dxa"/>
          </w:tcPr>
          <w:p w14:paraId="6E6FCBAA" w14:textId="77777777" w:rsidR="00F57546" w:rsidRPr="00F4351F" w:rsidRDefault="00F57546" w:rsidP="00285D6D">
            <w:pPr>
              <w:spacing w:after="0" w:line="240" w:lineRule="auto"/>
              <w:jc w:val="center"/>
              <w:rPr>
                <w:rFonts w:ascii="Times New Roman" w:hAnsi="Times New Roman"/>
                <w:i/>
                <w:iCs/>
                <w:sz w:val="20"/>
                <w:szCs w:val="20"/>
              </w:rPr>
            </w:pPr>
          </w:p>
        </w:tc>
      </w:tr>
    </w:tbl>
    <w:p w14:paraId="61D56664" w14:textId="77777777" w:rsidR="00312E24" w:rsidRDefault="00312E24" w:rsidP="000F34BA">
      <w:pPr>
        <w:jc w:val="center"/>
        <w:rPr>
          <w:rFonts w:ascii="Times New Roman" w:hAnsi="Times New Roman"/>
        </w:rPr>
        <w:sectPr w:rsidR="00312E24" w:rsidSect="00B67370">
          <w:pgSz w:w="11906" w:h="16838"/>
          <w:pgMar w:top="851" w:right="850" w:bottom="851" w:left="1134" w:header="708" w:footer="708" w:gutter="0"/>
          <w:cols w:space="708"/>
          <w:docGrid w:linePitch="360"/>
        </w:sectPr>
      </w:pPr>
    </w:p>
    <w:p w14:paraId="52C5F57A" w14:textId="77777777" w:rsidR="00285D6D" w:rsidRPr="00CB6329" w:rsidRDefault="00285D6D" w:rsidP="00285D6D">
      <w:pPr>
        <w:spacing w:after="0" w:line="240" w:lineRule="auto"/>
        <w:jc w:val="right"/>
        <w:rPr>
          <w:rFonts w:ascii="Times New Roman" w:hAnsi="Times New Roman"/>
          <w:b/>
          <w:sz w:val="24"/>
          <w:szCs w:val="24"/>
        </w:rPr>
      </w:pPr>
    </w:p>
    <w:tbl>
      <w:tblPr>
        <w:tblW w:w="5000" w:type="pct"/>
        <w:tblLook w:val="00A0" w:firstRow="1" w:lastRow="0" w:firstColumn="1" w:lastColumn="0" w:noHBand="0" w:noVBand="0"/>
      </w:tblPr>
      <w:tblGrid>
        <w:gridCol w:w="3570"/>
        <w:gridCol w:w="1142"/>
        <w:gridCol w:w="5426"/>
      </w:tblGrid>
      <w:tr w:rsidR="00285D6D" w:rsidRPr="00285D6D" w14:paraId="30826316" w14:textId="77777777" w:rsidTr="00285D6D">
        <w:tc>
          <w:tcPr>
            <w:tcW w:w="1761" w:type="pct"/>
          </w:tcPr>
          <w:p w14:paraId="0F67196C" w14:textId="77777777" w:rsidR="00285D6D" w:rsidRPr="00285D6D" w:rsidRDefault="00285D6D" w:rsidP="00285D6D">
            <w:pPr>
              <w:spacing w:after="0" w:line="240" w:lineRule="auto"/>
              <w:jc w:val="center"/>
              <w:rPr>
                <w:rFonts w:ascii="Times New Roman" w:hAnsi="Times New Roman"/>
                <w:sz w:val="24"/>
                <w:szCs w:val="24"/>
              </w:rPr>
            </w:pPr>
            <w:r w:rsidRPr="00285D6D">
              <w:rPr>
                <w:rFonts w:ascii="Times New Roman" w:hAnsi="Times New Roman"/>
                <w:sz w:val="24"/>
                <w:szCs w:val="24"/>
              </w:rPr>
              <w:br w:type="page"/>
              <w:t>СОГЛАСОВАНО:</w:t>
            </w:r>
          </w:p>
          <w:p w14:paraId="0146FE62" w14:textId="77777777" w:rsidR="00285D6D" w:rsidRPr="00285D6D" w:rsidRDefault="00285D6D" w:rsidP="00285D6D">
            <w:pPr>
              <w:pStyle w:val="ae"/>
              <w:spacing w:after="0"/>
              <w:jc w:val="center"/>
              <w:rPr>
                <w:rFonts w:ascii="Times New Roman" w:hAnsi="Times New Roman"/>
              </w:rPr>
            </w:pPr>
            <w:r w:rsidRPr="00285D6D">
              <w:rPr>
                <w:rFonts w:ascii="Times New Roman" w:hAnsi="Times New Roman"/>
              </w:rPr>
              <w:t>Руководитель объекта</w:t>
            </w:r>
          </w:p>
          <w:p w14:paraId="1B99A748" w14:textId="77777777" w:rsidR="00285D6D" w:rsidRPr="00285D6D" w:rsidRDefault="00285D6D" w:rsidP="00285D6D">
            <w:pPr>
              <w:pStyle w:val="ae"/>
              <w:spacing w:after="0"/>
              <w:jc w:val="center"/>
              <w:rPr>
                <w:rFonts w:ascii="Times New Roman" w:hAnsi="Times New Roman"/>
              </w:rPr>
            </w:pPr>
            <w:r w:rsidRPr="00285D6D">
              <w:rPr>
                <w:rFonts w:ascii="Times New Roman" w:hAnsi="Times New Roman"/>
              </w:rPr>
              <w:t>_____________________</w:t>
            </w:r>
          </w:p>
          <w:p w14:paraId="70B3390A" w14:textId="77777777" w:rsidR="00285D6D" w:rsidRPr="00285D6D" w:rsidRDefault="00285D6D" w:rsidP="00285D6D">
            <w:pPr>
              <w:pStyle w:val="ae"/>
              <w:spacing w:after="0"/>
              <w:jc w:val="center"/>
              <w:rPr>
                <w:rFonts w:ascii="Times New Roman" w:hAnsi="Times New Roman"/>
              </w:rPr>
            </w:pPr>
            <w:r w:rsidRPr="00285D6D">
              <w:rPr>
                <w:rFonts w:ascii="Times New Roman" w:hAnsi="Times New Roman"/>
              </w:rPr>
              <w:t>«___» ________ 20___ г.</w:t>
            </w:r>
          </w:p>
        </w:tc>
        <w:tc>
          <w:tcPr>
            <w:tcW w:w="563" w:type="pct"/>
          </w:tcPr>
          <w:p w14:paraId="26A02FB4" w14:textId="77777777" w:rsidR="00285D6D" w:rsidRPr="00285D6D" w:rsidRDefault="00285D6D" w:rsidP="00285D6D">
            <w:pPr>
              <w:pStyle w:val="ae"/>
              <w:spacing w:after="0"/>
              <w:jc w:val="center"/>
              <w:rPr>
                <w:rFonts w:ascii="Times New Roman" w:hAnsi="Times New Roman"/>
              </w:rPr>
            </w:pPr>
          </w:p>
        </w:tc>
        <w:tc>
          <w:tcPr>
            <w:tcW w:w="2677" w:type="pct"/>
          </w:tcPr>
          <w:p w14:paraId="6A52E062" w14:textId="77777777" w:rsidR="00285D6D" w:rsidRPr="00285D6D" w:rsidRDefault="00285D6D" w:rsidP="00285D6D">
            <w:pPr>
              <w:pStyle w:val="ae"/>
              <w:spacing w:after="0"/>
              <w:jc w:val="center"/>
              <w:rPr>
                <w:rFonts w:ascii="Times New Roman" w:hAnsi="Times New Roman"/>
              </w:rPr>
            </w:pPr>
            <w:r w:rsidRPr="00285D6D">
              <w:rPr>
                <w:rFonts w:ascii="Times New Roman" w:hAnsi="Times New Roman"/>
              </w:rPr>
              <w:t>УТВЕРЖДАЮ</w:t>
            </w:r>
          </w:p>
          <w:p w14:paraId="08770132" w14:textId="77777777" w:rsidR="00285D6D" w:rsidRPr="00285D6D" w:rsidRDefault="00285D6D" w:rsidP="00285D6D">
            <w:pPr>
              <w:pStyle w:val="ae"/>
              <w:spacing w:after="0"/>
              <w:jc w:val="center"/>
              <w:rPr>
                <w:rFonts w:ascii="Times New Roman" w:hAnsi="Times New Roman"/>
              </w:rPr>
            </w:pPr>
            <w:r w:rsidRPr="00285D6D">
              <w:rPr>
                <w:rFonts w:ascii="Times New Roman" w:hAnsi="Times New Roman"/>
              </w:rPr>
              <w:t>председатель участковой избирательной комиссии избирательного участка № __</w:t>
            </w:r>
          </w:p>
          <w:p w14:paraId="58759CBA" w14:textId="77777777" w:rsidR="00285D6D" w:rsidRPr="00285D6D" w:rsidRDefault="00285D6D" w:rsidP="00285D6D">
            <w:pPr>
              <w:pStyle w:val="ae"/>
              <w:spacing w:after="0"/>
              <w:jc w:val="center"/>
              <w:rPr>
                <w:rFonts w:ascii="Times New Roman" w:hAnsi="Times New Roman"/>
              </w:rPr>
            </w:pPr>
            <w:r w:rsidRPr="00285D6D">
              <w:rPr>
                <w:rFonts w:ascii="Times New Roman" w:hAnsi="Times New Roman"/>
              </w:rPr>
              <w:t>_________________________________</w:t>
            </w:r>
          </w:p>
          <w:p w14:paraId="330A62F0" w14:textId="77777777" w:rsidR="00285D6D" w:rsidRPr="00285D6D" w:rsidRDefault="00285D6D" w:rsidP="00285D6D">
            <w:pPr>
              <w:pStyle w:val="ae"/>
              <w:spacing w:after="0"/>
              <w:jc w:val="center"/>
              <w:rPr>
                <w:rFonts w:ascii="Times New Roman" w:hAnsi="Times New Roman"/>
              </w:rPr>
            </w:pPr>
            <w:r w:rsidRPr="00285D6D">
              <w:rPr>
                <w:rFonts w:ascii="Times New Roman" w:hAnsi="Times New Roman"/>
              </w:rPr>
              <w:t>«___» ________ 20___г.</w:t>
            </w:r>
          </w:p>
        </w:tc>
      </w:tr>
    </w:tbl>
    <w:p w14:paraId="15200AED" w14:textId="77777777" w:rsidR="00285D6D" w:rsidRPr="00CB6329" w:rsidRDefault="00285D6D" w:rsidP="00285D6D">
      <w:pPr>
        <w:pStyle w:val="ae"/>
        <w:spacing w:after="0"/>
        <w:jc w:val="center"/>
      </w:pPr>
    </w:p>
    <w:p w14:paraId="094FE7F7" w14:textId="77777777" w:rsidR="00285D6D" w:rsidRPr="00CB6329" w:rsidRDefault="00285D6D" w:rsidP="00285D6D">
      <w:pPr>
        <w:pStyle w:val="ae"/>
        <w:spacing w:after="0"/>
        <w:jc w:val="center"/>
      </w:pPr>
    </w:p>
    <w:p w14:paraId="5982953E" w14:textId="270E6A0F" w:rsidR="00285D6D" w:rsidRPr="00EA47F8" w:rsidRDefault="00285D6D" w:rsidP="00EA47F8">
      <w:pPr>
        <w:pStyle w:val="ae"/>
        <w:spacing w:after="0" w:line="240" w:lineRule="auto"/>
        <w:jc w:val="center"/>
        <w:rPr>
          <w:rFonts w:ascii="Times New Roman" w:hAnsi="Times New Roman"/>
          <w:b/>
          <w:sz w:val="24"/>
          <w:szCs w:val="24"/>
        </w:rPr>
      </w:pPr>
      <w:r w:rsidRPr="00EA47F8">
        <w:rPr>
          <w:rFonts w:ascii="Times New Roman" w:hAnsi="Times New Roman"/>
          <w:b/>
          <w:sz w:val="24"/>
          <w:szCs w:val="24"/>
        </w:rPr>
        <w:t>Инструкция</w:t>
      </w:r>
      <w:r w:rsidR="00EA47F8" w:rsidRPr="00EA47F8">
        <w:rPr>
          <w:rFonts w:ascii="Times New Roman" w:hAnsi="Times New Roman"/>
          <w:b/>
          <w:sz w:val="24"/>
          <w:szCs w:val="24"/>
        </w:rPr>
        <w:t xml:space="preserve"> </w:t>
      </w:r>
      <w:r w:rsidRPr="00EA47F8">
        <w:rPr>
          <w:rFonts w:ascii="Times New Roman" w:hAnsi="Times New Roman"/>
          <w:b/>
          <w:sz w:val="24"/>
          <w:szCs w:val="24"/>
        </w:rPr>
        <w:t>о мерах пожарной безопасности на избирательном участке</w:t>
      </w:r>
    </w:p>
    <w:p w14:paraId="01A4534E" w14:textId="77777777" w:rsidR="00285D6D" w:rsidRPr="00CB6329" w:rsidRDefault="00285D6D" w:rsidP="00285D6D">
      <w:pPr>
        <w:spacing w:after="0" w:line="240" w:lineRule="auto"/>
        <w:ind w:firstLine="709"/>
        <w:rPr>
          <w:rFonts w:ascii="Times New Roman" w:hAnsi="Times New Roman"/>
          <w:sz w:val="24"/>
          <w:szCs w:val="24"/>
        </w:rPr>
      </w:pPr>
    </w:p>
    <w:p w14:paraId="181C7A68" w14:textId="77777777" w:rsidR="00EA47F8" w:rsidRPr="007272AC" w:rsidRDefault="00EA47F8" w:rsidP="00EA47F8">
      <w:pPr>
        <w:numPr>
          <w:ilvl w:val="0"/>
          <w:numId w:val="7"/>
        </w:numPr>
        <w:tabs>
          <w:tab w:val="left" w:pos="0"/>
        </w:tabs>
        <w:spacing w:after="0" w:line="240" w:lineRule="auto"/>
        <w:ind w:left="0" w:hanging="11"/>
        <w:jc w:val="center"/>
        <w:rPr>
          <w:rFonts w:ascii="Times New Roman" w:hAnsi="Times New Roman"/>
          <w:b/>
          <w:bCs/>
          <w:sz w:val="24"/>
          <w:szCs w:val="24"/>
        </w:rPr>
      </w:pPr>
      <w:r w:rsidRPr="007272AC">
        <w:rPr>
          <w:rFonts w:ascii="Times New Roman" w:hAnsi="Times New Roman"/>
          <w:b/>
          <w:bCs/>
          <w:sz w:val="24"/>
          <w:szCs w:val="24"/>
        </w:rPr>
        <w:t>Общие положения</w:t>
      </w:r>
    </w:p>
    <w:p w14:paraId="17909B90" w14:textId="77777777" w:rsidR="00EA47F8" w:rsidRPr="007272AC" w:rsidRDefault="00EA47F8" w:rsidP="00EA47F8">
      <w:pPr>
        <w:numPr>
          <w:ilvl w:val="0"/>
          <w:numId w:val="5"/>
        </w:numPr>
        <w:tabs>
          <w:tab w:val="left" w:pos="1418"/>
          <w:tab w:val="left" w:pos="1560"/>
        </w:tabs>
        <w:spacing w:after="120" w:line="240" w:lineRule="auto"/>
        <w:ind w:left="0" w:firstLine="709"/>
        <w:contextualSpacing/>
        <w:jc w:val="both"/>
        <w:rPr>
          <w:rFonts w:ascii="Times New Roman" w:hAnsi="Times New Roman"/>
          <w:bCs/>
          <w:sz w:val="24"/>
          <w:szCs w:val="24"/>
        </w:rPr>
      </w:pPr>
      <w:r w:rsidRPr="007272AC">
        <w:rPr>
          <w:rFonts w:ascii="Times New Roman" w:hAnsi="Times New Roman"/>
          <w:sz w:val="24"/>
          <w:szCs w:val="24"/>
        </w:rPr>
        <w:t xml:space="preserve">Инструкция о мерах пожарной безопасности </w:t>
      </w:r>
      <w:r w:rsidRPr="007272AC">
        <w:rPr>
          <w:rFonts w:ascii="Times New Roman" w:hAnsi="Times New Roman"/>
          <w:bCs/>
          <w:sz w:val="24"/>
          <w:szCs w:val="24"/>
        </w:rPr>
        <w:t>в помещении для голосования</w:t>
      </w:r>
      <w:r w:rsidRPr="007272AC">
        <w:rPr>
          <w:rFonts w:ascii="Times New Roman" w:hAnsi="Times New Roman"/>
          <w:sz w:val="24"/>
          <w:szCs w:val="24"/>
        </w:rPr>
        <w:t xml:space="preserve"> (далее – Инструкция) устанавливает требования пожарной безопасности для всех предприятий, учреждений и организаций независимо от форм собственности и ведомственной принадлежности, здания и помещения которых используются для размещения помещений для голосования.</w:t>
      </w:r>
    </w:p>
    <w:p w14:paraId="21AC8FA3" w14:textId="77777777" w:rsidR="00EA47F8" w:rsidRPr="007272AC" w:rsidRDefault="00EA47F8" w:rsidP="00EA47F8">
      <w:pPr>
        <w:numPr>
          <w:ilvl w:val="0"/>
          <w:numId w:val="5"/>
        </w:numPr>
        <w:tabs>
          <w:tab w:val="left" w:pos="1418"/>
          <w:tab w:val="left" w:pos="1560"/>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 xml:space="preserve">При обеспечении пожарной безопасности, наряду с требованиями, изложенными в Инструкции, необходимо соблюдать Правила противопожарного режима в Российской Федерации, утвержденные постановлением Правительства Российской Федерации от 16 сентября 2020 года № 1479, требования других нормативных документов по пожарной безопасности исходя из специфики пожарной опасности зданий, в которых размещены </w:t>
      </w:r>
      <w:r w:rsidRPr="007272AC">
        <w:rPr>
          <w:rFonts w:ascii="Times New Roman" w:hAnsi="Times New Roman"/>
          <w:bCs/>
          <w:sz w:val="24"/>
          <w:szCs w:val="24"/>
        </w:rPr>
        <w:t>помещения для голосования</w:t>
      </w:r>
      <w:r w:rsidRPr="007272AC">
        <w:rPr>
          <w:rFonts w:ascii="Times New Roman" w:hAnsi="Times New Roman"/>
          <w:sz w:val="24"/>
          <w:szCs w:val="24"/>
        </w:rPr>
        <w:t xml:space="preserve">, и мероприятий, проводимых в период работы </w:t>
      </w:r>
      <w:r w:rsidRPr="007272AC">
        <w:rPr>
          <w:rFonts w:ascii="Times New Roman" w:hAnsi="Times New Roman"/>
          <w:bCs/>
          <w:sz w:val="24"/>
          <w:szCs w:val="24"/>
        </w:rPr>
        <w:t>помещений для голосования</w:t>
      </w:r>
      <w:r w:rsidRPr="007272AC">
        <w:rPr>
          <w:rFonts w:ascii="Times New Roman" w:hAnsi="Times New Roman"/>
          <w:sz w:val="24"/>
          <w:szCs w:val="24"/>
        </w:rPr>
        <w:t xml:space="preserve"> (демонстрация кино-, видеофильмов, временная торговля и другие мероприятия с массовым пребыванием людей).</w:t>
      </w:r>
    </w:p>
    <w:p w14:paraId="740F1167" w14:textId="77777777" w:rsidR="00EA47F8" w:rsidRPr="007272AC" w:rsidRDefault="00EA47F8" w:rsidP="00EA47F8">
      <w:pPr>
        <w:tabs>
          <w:tab w:val="left" w:pos="1418"/>
          <w:tab w:val="left" w:pos="1560"/>
        </w:tabs>
        <w:spacing w:after="120"/>
        <w:ind w:left="709"/>
        <w:contextualSpacing/>
        <w:jc w:val="both"/>
        <w:rPr>
          <w:rFonts w:ascii="Times New Roman" w:hAnsi="Times New Roman"/>
          <w:sz w:val="24"/>
          <w:szCs w:val="24"/>
        </w:rPr>
      </w:pPr>
    </w:p>
    <w:p w14:paraId="011B92EC" w14:textId="77777777" w:rsidR="00EA47F8" w:rsidRPr="007272AC" w:rsidRDefault="00EA47F8" w:rsidP="00EA47F8">
      <w:pPr>
        <w:numPr>
          <w:ilvl w:val="0"/>
          <w:numId w:val="7"/>
        </w:numPr>
        <w:tabs>
          <w:tab w:val="left" w:pos="0"/>
        </w:tabs>
        <w:spacing w:after="0" w:line="240" w:lineRule="auto"/>
        <w:ind w:left="0" w:hanging="11"/>
        <w:jc w:val="center"/>
        <w:rPr>
          <w:rFonts w:ascii="Times New Roman" w:hAnsi="Times New Roman"/>
          <w:b/>
          <w:bCs/>
          <w:sz w:val="24"/>
          <w:szCs w:val="24"/>
        </w:rPr>
      </w:pPr>
      <w:r w:rsidRPr="007272AC">
        <w:rPr>
          <w:rFonts w:ascii="Times New Roman" w:hAnsi="Times New Roman"/>
          <w:b/>
          <w:bCs/>
          <w:sz w:val="24"/>
          <w:szCs w:val="24"/>
        </w:rPr>
        <w:t>Организационные мероприятия по обеспечению</w:t>
      </w:r>
    </w:p>
    <w:p w14:paraId="19E01239" w14:textId="77777777" w:rsidR="00EA47F8" w:rsidRPr="007272AC" w:rsidRDefault="00EA47F8" w:rsidP="00EA47F8">
      <w:pPr>
        <w:tabs>
          <w:tab w:val="left" w:pos="0"/>
        </w:tabs>
        <w:jc w:val="center"/>
        <w:rPr>
          <w:rFonts w:ascii="Times New Roman" w:hAnsi="Times New Roman"/>
          <w:b/>
          <w:bCs/>
          <w:sz w:val="24"/>
          <w:szCs w:val="24"/>
        </w:rPr>
      </w:pPr>
      <w:r w:rsidRPr="007272AC">
        <w:rPr>
          <w:rFonts w:ascii="Times New Roman" w:hAnsi="Times New Roman"/>
          <w:b/>
          <w:bCs/>
          <w:sz w:val="24"/>
          <w:szCs w:val="24"/>
        </w:rPr>
        <w:t>пожарной безопасности</w:t>
      </w:r>
    </w:p>
    <w:p w14:paraId="4427C7CF"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На каждом избирательном участке не позднее чем за десять дней до начала работы участковой избирательной комиссии (далее – УИК) руководителем (владельцем) объекта (здания), в котором размещено помещение для голосования (далее – руководитель объекта), приказом (инструкцией) должен быть установлен соответствующий противопожарный режим, проведен комплекс противопожарных мероприятий, в том числе:</w:t>
      </w:r>
    </w:p>
    <w:p w14:paraId="452930E5"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обеспечены наличие, исправность и постоянная готовность к применению первичных средств пожаротушения, пожарной автоматики, средств связи и оповещения;</w:t>
      </w:r>
    </w:p>
    <w:p w14:paraId="58459782"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назначены лица, ответственные за пожарную безопасность соответствующего объекта;</w:t>
      </w:r>
    </w:p>
    <w:p w14:paraId="00D239A9"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проинструктированы под подпись о мерах пожарной безопасности и действиях при пожаре члены УИК и персонал, привлеченный для работы и обслуживания;</w:t>
      </w:r>
    </w:p>
    <w:p w14:paraId="1BFABD4C"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 xml:space="preserve">разработаны и вывешены на видных местах поэтажные планы (схемы) эвакуации людей на случай возникновения пожара и инструкции, определяющие действия обслуживающего персонала и членов УИК по обеспечению эвакуации людей, избирательных бюллетеней и имущества; </w:t>
      </w:r>
    </w:p>
    <w:p w14:paraId="7D3CC939"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определен порядок оповещения людей о пожаре, а также до начала мероприятий проведены учебные тренировки по отработке плана эвакуации и системы оповещения;</w:t>
      </w:r>
    </w:p>
    <w:p w14:paraId="20009964"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установлены места приготовления пищи и определен порядок использования нагревательных приборов в соответствии с требованиями действующих правил пожарной безопасности;</w:t>
      </w:r>
    </w:p>
    <w:p w14:paraId="52094EFE"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lastRenderedPageBreak/>
        <w:t>определены и оборудованы места для курения;</w:t>
      </w:r>
    </w:p>
    <w:p w14:paraId="4A2852EB"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установлен порядок осмотра и закрытия помещений.</w:t>
      </w:r>
    </w:p>
    <w:p w14:paraId="0801E9C0"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По окончании комплекса противопожарных мероприятий составляется акт о готовности объекта к работе (акт хранится у ответственного за обеспечение пожарной безопасности объекта до окончания работы УИК).</w:t>
      </w:r>
    </w:p>
    <w:p w14:paraId="4C711F33"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До начала работы УИК руководитель объекта (его представитель) обязан:</w:t>
      </w:r>
    </w:p>
    <w:p w14:paraId="2AC6C710"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 xml:space="preserve">тщательно осмотреть все помещения в здании, в котором расположено помещение для голосования; </w:t>
      </w:r>
    </w:p>
    <w:p w14:paraId="26CF7AFE"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обесточить и закрыть на замок все неиспользуемые помещения.</w:t>
      </w:r>
    </w:p>
    <w:p w14:paraId="00AE3560"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По окончании работы УИК член УИК обязан:</w:t>
      </w:r>
    </w:p>
    <w:p w14:paraId="364241D9"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обесточить все электрооборудование,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14:paraId="26E4EE7D"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закрыть окна, форточки;</w:t>
      </w:r>
    </w:p>
    <w:p w14:paraId="379DE962"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убедиться в отсутствии источников, способных явиться причиной пожара;</w:t>
      </w:r>
    </w:p>
    <w:p w14:paraId="400F2261"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закрыть помещение и сдать ключи на пост охраны.</w:t>
      </w:r>
    </w:p>
    <w:p w14:paraId="1FA6AB8C"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Каждый член УИК, а также задействованные работники объекта обязаны:</w:t>
      </w:r>
    </w:p>
    <w:p w14:paraId="580FD833"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пройти обучение мерам пожарной безопасности в соответствии с пунктом 3 Правил противопожарного режима в Российской Федерации, утвержденных постановлением Правительства Российской Федерации от 16 сентября 2020 года № 1479;</w:t>
      </w:r>
    </w:p>
    <w:p w14:paraId="72E5FB29"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знать и соблюдать меры пожарной безопасности, в том числе при пользовании оргтехникой, электроприборами и другим имеющимся оборудованием;</w:t>
      </w:r>
    </w:p>
    <w:p w14:paraId="7BE13D8A"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поддерживать установленный противопожарный режим;</w:t>
      </w:r>
    </w:p>
    <w:p w14:paraId="0B02DBD6"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при обнаружении нарушений требований пожарной безопасности (получение сообщения о них от граждан) немедленно сообщить об этом лицам, ответственным за обеспечение пожарной безопасности, при их отсутствии – дежурному по избирательному участку для принятия мер по их немедленному устранению;</w:t>
      </w:r>
    </w:p>
    <w:p w14:paraId="07B8483C"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уметь пользоваться первичными средствами пожаротушения;</w:t>
      </w:r>
    </w:p>
    <w:p w14:paraId="43B7CEB5"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знать план эвакуации людей при пожаре из помещения и этажа здания, на котором они размещены;</w:t>
      </w:r>
    </w:p>
    <w:p w14:paraId="7D81D655" w14:textId="77777777" w:rsidR="00EA47F8" w:rsidRPr="007272AC" w:rsidRDefault="00EA47F8" w:rsidP="00EA47F8">
      <w:pPr>
        <w:tabs>
          <w:tab w:val="left" w:pos="1418"/>
          <w:tab w:val="left" w:pos="1560"/>
        </w:tabs>
        <w:spacing w:after="120"/>
        <w:ind w:firstLine="709"/>
        <w:jc w:val="both"/>
        <w:rPr>
          <w:rFonts w:ascii="Times New Roman" w:hAnsi="Times New Roman"/>
          <w:sz w:val="24"/>
          <w:szCs w:val="24"/>
        </w:rPr>
      </w:pPr>
      <w:r w:rsidRPr="007272AC">
        <w:rPr>
          <w:rFonts w:ascii="Times New Roman" w:hAnsi="Times New Roman"/>
          <w:sz w:val="24"/>
          <w:szCs w:val="24"/>
        </w:rPr>
        <w:t>знать свои действия при пожаре.</w:t>
      </w:r>
    </w:p>
    <w:p w14:paraId="79088040"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Ответственность за обеспечение пожарной безопасности зданий (помещений), противопожарное обучение и инструктаж обслуживающего персонала в период подготовки к работе и работы избирательных комиссий несут руководители (владельцы) этих объектов (зданий, помещений).</w:t>
      </w:r>
    </w:p>
    <w:p w14:paraId="562CFD60" w14:textId="77777777" w:rsidR="00EA47F8" w:rsidRPr="007272AC" w:rsidRDefault="00EA47F8" w:rsidP="00EA47F8">
      <w:pPr>
        <w:tabs>
          <w:tab w:val="left" w:pos="1418"/>
          <w:tab w:val="left" w:pos="1560"/>
          <w:tab w:val="left" w:pos="2127"/>
        </w:tabs>
        <w:spacing w:after="120"/>
        <w:ind w:firstLine="709"/>
        <w:jc w:val="both"/>
        <w:rPr>
          <w:rFonts w:ascii="Times New Roman" w:hAnsi="Times New Roman"/>
          <w:sz w:val="24"/>
          <w:szCs w:val="24"/>
        </w:rPr>
      </w:pPr>
    </w:p>
    <w:p w14:paraId="17013BE5" w14:textId="77777777" w:rsidR="00EA47F8" w:rsidRPr="007272AC" w:rsidRDefault="00EA47F8" w:rsidP="00CE72CA">
      <w:pPr>
        <w:numPr>
          <w:ilvl w:val="0"/>
          <w:numId w:val="6"/>
        </w:numPr>
        <w:tabs>
          <w:tab w:val="left" w:pos="1418"/>
          <w:tab w:val="left" w:pos="1560"/>
        </w:tabs>
        <w:spacing w:after="0" w:line="240" w:lineRule="auto"/>
        <w:ind w:left="0" w:firstLine="709"/>
        <w:contextualSpacing/>
        <w:jc w:val="center"/>
        <w:rPr>
          <w:rFonts w:ascii="Times New Roman" w:hAnsi="Times New Roman"/>
          <w:b/>
          <w:bCs/>
          <w:sz w:val="24"/>
          <w:szCs w:val="24"/>
        </w:rPr>
      </w:pPr>
      <w:r w:rsidRPr="007272AC">
        <w:rPr>
          <w:rFonts w:ascii="Times New Roman" w:hAnsi="Times New Roman"/>
          <w:b/>
          <w:bCs/>
          <w:sz w:val="24"/>
          <w:szCs w:val="24"/>
        </w:rPr>
        <w:t>Порядок содержания территории, здания и помещений</w:t>
      </w:r>
    </w:p>
    <w:p w14:paraId="256388E0" w14:textId="77777777" w:rsidR="00EA47F8" w:rsidRPr="007272AC" w:rsidRDefault="00EA47F8" w:rsidP="00CE72CA">
      <w:pPr>
        <w:tabs>
          <w:tab w:val="left" w:pos="1418"/>
          <w:tab w:val="left" w:pos="1560"/>
        </w:tabs>
        <w:spacing w:after="0"/>
        <w:jc w:val="center"/>
        <w:rPr>
          <w:rFonts w:ascii="Times New Roman" w:hAnsi="Times New Roman"/>
          <w:b/>
          <w:bCs/>
          <w:sz w:val="24"/>
          <w:szCs w:val="24"/>
        </w:rPr>
      </w:pPr>
    </w:p>
    <w:p w14:paraId="7686B431" w14:textId="77777777" w:rsidR="00EA47F8" w:rsidRPr="007272AC" w:rsidRDefault="00EA47F8" w:rsidP="00CE72CA">
      <w:pPr>
        <w:numPr>
          <w:ilvl w:val="1"/>
          <w:numId w:val="6"/>
        </w:numPr>
        <w:tabs>
          <w:tab w:val="left" w:pos="1418"/>
          <w:tab w:val="left" w:pos="1560"/>
          <w:tab w:val="left" w:pos="2127"/>
        </w:tabs>
        <w:spacing w:after="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На период работы УИК руководитель объекта обеспечивает:</w:t>
      </w:r>
    </w:p>
    <w:p w14:paraId="28BBAC32" w14:textId="77777777" w:rsidR="00EA47F8" w:rsidRPr="007272AC" w:rsidRDefault="00EA47F8" w:rsidP="00CE72CA">
      <w:pPr>
        <w:tabs>
          <w:tab w:val="left" w:pos="1418"/>
          <w:tab w:val="left" w:pos="1560"/>
          <w:tab w:val="left" w:pos="2127"/>
        </w:tabs>
        <w:spacing w:after="0"/>
        <w:ind w:firstLine="709"/>
        <w:contextualSpacing/>
        <w:jc w:val="both"/>
        <w:rPr>
          <w:rFonts w:ascii="Times New Roman" w:hAnsi="Times New Roman"/>
          <w:sz w:val="24"/>
          <w:szCs w:val="24"/>
        </w:rPr>
      </w:pPr>
      <w:r w:rsidRPr="007272AC">
        <w:rPr>
          <w:rFonts w:ascii="Times New Roman" w:hAnsi="Times New Roman"/>
          <w:sz w:val="24"/>
          <w:szCs w:val="24"/>
        </w:rPr>
        <w:t>свободный подъезд к зданию;</w:t>
      </w:r>
    </w:p>
    <w:p w14:paraId="42C9BF53"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очистку территории объекта от сгораемого мусора;</w:t>
      </w:r>
    </w:p>
    <w:p w14:paraId="50BD9FBA"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lastRenderedPageBreak/>
        <w:t>исправное состояние источников наружного противопожарного водоснабжения (пожарные гидранты, резервуары и водоемы), организует их утепление и очистку от снега и льда, доступность подъезда пожарной техники к пожарным гидрантам в любое время года.</w:t>
      </w:r>
    </w:p>
    <w:p w14:paraId="15A594D7"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Направление движения к пожарным гидрантам и водоемам, являющимся источником наружного противопожарного водоснабжения, должно обозначаться световыми или флуоресцентными указателями с четко различимыми буквенными и цифровыми индексами.</w:t>
      </w:r>
    </w:p>
    <w:p w14:paraId="0C4BAFA9"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Запрещается стоянка автотранспорта на крышках колодцев пожарных гидрантов.</w:t>
      </w:r>
    </w:p>
    <w:p w14:paraId="4E9E98AC"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Пожарные краны внутреннего противопожарного водопровода должны быть укомплектованы пожарными рукавами, ручными пожарными стволами и вентилями. 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материалов, имеющих элементы для обеспечения их опломбирования и фиксации в закрытом положении.</w:t>
      </w:r>
    </w:p>
    <w:p w14:paraId="3553D3C1"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 xml:space="preserve">Помещения объекта должны быть обеспечены углекислотными, порошковыми, пенными или водоэмульсионными огнетушителями емкостью не менее 5 литров из расчета один огнетушитель на 100 кв. м площади (но не менее двух на помещение). Расстояние от возможного очага пожара до места размещения огнетушителя не должно превышать 20 м. Огнетушители не должны сужать расчетную ширину путей эвакуации и препятствовать эвакуации людей при пожаре. Огнетушители в помещении должны размещаться: на стенах на высоте не более 1,5 м от уровня пола до верха огнетушителя, в шкафах, предназначенных для их размещения, или устанавливаться в тумбах на полу на расстоянии не менее 1,2 м от края двери при ее открывании. Места размещения огнетушителей следует обозначать соответствующими знаками. </w:t>
      </w:r>
    </w:p>
    <w:p w14:paraId="6BEF61B6"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Системы противопожарной защиты должны находиться в исправном состоянии.</w:t>
      </w:r>
    </w:p>
    <w:p w14:paraId="598471B6"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Курение в помещении для голосования и в здании, где расположено это помещение, запрещается.</w:t>
      </w:r>
    </w:p>
    <w:p w14:paraId="490B30DA"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Помещение для голосования должно быть обеспечено телефонной связью. У каждого телефонного аппарата следует устанавливать (вывешивать) таблички с номером телефона ближайшего пожарно-спасательного подразделения.</w:t>
      </w:r>
    </w:p>
    <w:p w14:paraId="4D5DFDF3"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Расстановка кабин для голосования, ящиков для голосования и другого технологического оборудования, предназначенного для голосования, должна осуществляться с учетом обеспечения безопасной эвакуации людей и материальных ценностей.</w:t>
      </w:r>
    </w:p>
    <w:p w14:paraId="29E43C8E"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 xml:space="preserve">В здании, в котором расположено помещение для голосования, </w:t>
      </w:r>
      <w:r w:rsidRPr="007272AC">
        <w:rPr>
          <w:rFonts w:ascii="Times New Roman" w:hAnsi="Times New Roman"/>
          <w:sz w:val="24"/>
          <w:szCs w:val="24"/>
        </w:rPr>
        <w:br/>
        <w:t xml:space="preserve">за два дня до первого дня голосования и в дни голосования не допускается проведение строительных, ремонтных и других работ, связанных с использованием открытого огня (разведение костров, сжигание мусора, отходов, тары и проведение электрогазосварочных работ). </w:t>
      </w:r>
    </w:p>
    <w:p w14:paraId="33F3CEEE"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 xml:space="preserve">В здании (помещении для голосования) должно быть не менее двух эвакуационных выходов (при единовременном пребывании более 50 человек). </w:t>
      </w:r>
    </w:p>
    <w:p w14:paraId="2B5654E8"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В коридорах на путях эвакуации, рядом с помещением для голосования должны быть вывешены планы эвакуации людей при пожаре, на которых должны быть обозначены места размещения первичных средств пожаротушения.</w:t>
      </w:r>
    </w:p>
    <w:p w14:paraId="2A0416F5"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Пути эвакуации должны содержаться свободными и не загромождаться.</w:t>
      </w:r>
    </w:p>
    <w:p w14:paraId="79F18433"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Количество людей, находящихся в помещении для голосования, должно ограничиваться исходя из площади помещения и пропускной способности путей эвакуации. Допустимое (предельно) количество людей, которые одновременно могут находиться на объекте, составляет ______ человек.</w:t>
      </w:r>
    </w:p>
    <w:p w14:paraId="41699881"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При эксплуатации эвакуационных путей, эвакуационных и аварийных выходов запрещается:</w:t>
      </w:r>
    </w:p>
    <w:p w14:paraId="0B0C6FFF"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 xml:space="preserve">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w:t>
      </w:r>
      <w:r w:rsidRPr="007272AC">
        <w:rPr>
          <w:rFonts w:ascii="Times New Roman" w:hAnsi="Times New Roman"/>
          <w:sz w:val="24"/>
          <w:szCs w:val="24"/>
        </w:rPr>
        <w:lastRenderedPageBreak/>
        <w:t>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77314906"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устраивать в тамбурах выходов сушилки и вешалки для одежды, гардеробы, а также хранить (в том числе временно) инвентарь и материалы;</w:t>
      </w:r>
    </w:p>
    <w:p w14:paraId="38CB5EA5"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хранить под лестничными маршами и на лестничных площадках вещи, мебель и другие горючие материалы;</w:t>
      </w:r>
    </w:p>
    <w:p w14:paraId="6CFAB655"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14:paraId="6931C546"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Запоры на дверях эвакуационных выходов должны обеспечивать возможность их свободного открывания изнутри без ключа. Двери эвакуационных выходов должны открываться по направлению выхода из здания.</w:t>
      </w:r>
    </w:p>
    <w:p w14:paraId="356A0BEF"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 xml:space="preserve">Световые указатели «Выход» эвакуационных выходов должны находиться в исправном состоянии и быть включенными на время работы УИК. </w:t>
      </w:r>
    </w:p>
    <w:p w14:paraId="4058B32E"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 xml:space="preserve">Помещение УИК обеспечивается исправными ручными электрическими фонарями из расчета не менее одного фонаря на каждого дежурного УИК, средствами индивидуальной защиты органов дыхания и зрения человека от опасных факторов пожара из расчета не менее одного средства индивидуальной защиты органов дыхания и зрения человека от опасных факторов пожара на каждого дежурного УИК. </w:t>
      </w:r>
    </w:p>
    <w:p w14:paraId="25DEC002"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При эксплуатации электрооборудования не допускается:</w:t>
      </w:r>
    </w:p>
    <w:p w14:paraId="6D78CD76"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устанавливать в кабинах для голосования или на их внутренних и внешних поверхностях выключатели и розетки;</w:t>
      </w:r>
    </w:p>
    <w:p w14:paraId="4E6F25AC"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подвешивать светильники на электропроводах;</w:t>
      </w:r>
    </w:p>
    <w:p w14:paraId="1905106D"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14:paraId="7253F060"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14:paraId="1939775B"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эксплуатировать электропровода и кабели с видимыми нарушениями изоляции;</w:t>
      </w:r>
    </w:p>
    <w:p w14:paraId="4CA4A7DD"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пользоваться розетками, рубильниками, другими электроустановочными изделиями с повреждениями;</w:t>
      </w:r>
    </w:p>
    <w:p w14:paraId="63C89FE7"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14:paraId="22AB39DC"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применять нестандартные (самодельные) электронагревательные приборы;</w:t>
      </w:r>
    </w:p>
    <w:p w14:paraId="1DD777B4"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 xml:space="preserve">оставлять без присмотра включенными в электрическую сеть электронагревательные приборы, а также другие бытовые электроприборы, в </w:t>
      </w:r>
    </w:p>
    <w:p w14:paraId="6E17F281" w14:textId="77777777" w:rsidR="00EA47F8" w:rsidRPr="007272AC" w:rsidRDefault="00EA47F8" w:rsidP="00EA47F8">
      <w:pPr>
        <w:tabs>
          <w:tab w:val="left" w:pos="1418"/>
          <w:tab w:val="left" w:pos="1560"/>
          <w:tab w:val="left" w:pos="2127"/>
        </w:tabs>
        <w:spacing w:after="120"/>
        <w:contextualSpacing/>
        <w:jc w:val="both"/>
        <w:rPr>
          <w:rFonts w:ascii="Times New Roman" w:hAnsi="Times New Roman"/>
          <w:sz w:val="24"/>
          <w:szCs w:val="24"/>
        </w:rPr>
      </w:pPr>
    </w:p>
    <w:p w14:paraId="27BF2EF5" w14:textId="77777777" w:rsidR="00EA47F8" w:rsidRPr="007272AC" w:rsidRDefault="00EA47F8" w:rsidP="00EA47F8">
      <w:pPr>
        <w:tabs>
          <w:tab w:val="left" w:pos="1418"/>
          <w:tab w:val="left" w:pos="1560"/>
          <w:tab w:val="left" w:pos="2127"/>
        </w:tabs>
        <w:spacing w:after="120"/>
        <w:contextualSpacing/>
        <w:jc w:val="both"/>
        <w:rPr>
          <w:rFonts w:ascii="Times New Roman" w:hAnsi="Times New Roman"/>
          <w:sz w:val="24"/>
          <w:szCs w:val="24"/>
        </w:rPr>
      </w:pPr>
      <w:r w:rsidRPr="007272AC">
        <w:rPr>
          <w:rFonts w:ascii="Times New Roman" w:hAnsi="Times New Roman"/>
          <w:sz w:val="24"/>
          <w:szCs w:val="24"/>
        </w:rPr>
        <w:t>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14:paraId="6C793CA6"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размещать (складировать) в электрощитовых (у электрощитов) горючие (в том числе легковоспламеняющиеся) вещества и материалы.</w:t>
      </w:r>
    </w:p>
    <w:p w14:paraId="0218AFBC"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lastRenderedPageBreak/>
        <w:t>Размещать помещения для голосования следует, как правило, в зданиях (помещениях) с системой центрального отопления.</w:t>
      </w:r>
    </w:p>
    <w:p w14:paraId="081A637E"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При использовании для размещения помещения для голосования зданий (помещений) с печным отоплением техническое состояние печей, дымоходов и противопожарных разделок должно соответствовать требованиям противопожарных норм. В период подготовки к работе УИК печи должны быть проверены и отремонтированы, дымоходы очищены от сажи. Руководитель (владелец) объекта (здания, помещения) должен назначить и проинструктировать лиц, ответственных за эксплуатацию печного отопления.</w:t>
      </w:r>
    </w:p>
    <w:p w14:paraId="776781FC"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Топка отопительных печей должна прекращаться не менее чем за два часа до окончания работы УИК. Топочные отверстия данных печей не должны выходить в помещение для голосования, а также в помещения проведения мероприятий с массовым пребыванием людей.</w:t>
      </w:r>
    </w:p>
    <w:p w14:paraId="58F28DA2"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При эксплуатации систем печного отопления не допускается:</w:t>
      </w:r>
    </w:p>
    <w:p w14:paraId="6C305C89"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оставлять топящиеся печи без присмотра;</w:t>
      </w:r>
    </w:p>
    <w:p w14:paraId="165AE810"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размещать кабины для голосования, ящики для голосования, столы, стулья и другое оборудование на расстоянии менее 1,25 м от печей и топочных отверстий;</w:t>
      </w:r>
    </w:p>
    <w:p w14:paraId="38855DB1"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топить каменным углем или газом печи, не приспособленные для этого вида топлива;</w:t>
      </w:r>
    </w:p>
    <w:p w14:paraId="6F682BC2"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применять для розжига печей бензин, керосин и другие легковоспламеняющиеся и горючие жидкости;</w:t>
      </w:r>
    </w:p>
    <w:p w14:paraId="0A63B73A"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r w:rsidRPr="007272AC">
        <w:rPr>
          <w:rFonts w:ascii="Times New Roman" w:hAnsi="Times New Roman"/>
          <w:sz w:val="24"/>
          <w:szCs w:val="24"/>
        </w:rPr>
        <w:t>устанавливать и использовать временные печи кустарного изготовления, печи заводского изготовления с нарушениями указания (инструкции) предприятий-изготовителей данных печей, а также с нарушениями норм проектирования, предъявляемых к системам отопления.</w:t>
      </w:r>
    </w:p>
    <w:p w14:paraId="2E78E864" w14:textId="77777777" w:rsidR="00EA47F8" w:rsidRPr="007272AC" w:rsidRDefault="00EA47F8" w:rsidP="00EA47F8">
      <w:pPr>
        <w:tabs>
          <w:tab w:val="left" w:pos="1418"/>
          <w:tab w:val="left" w:pos="1560"/>
          <w:tab w:val="left" w:pos="2127"/>
        </w:tabs>
        <w:spacing w:after="120"/>
        <w:ind w:firstLine="709"/>
        <w:contextualSpacing/>
        <w:jc w:val="both"/>
        <w:rPr>
          <w:rFonts w:ascii="Times New Roman" w:hAnsi="Times New Roman"/>
          <w:sz w:val="24"/>
          <w:szCs w:val="24"/>
        </w:rPr>
      </w:pPr>
    </w:p>
    <w:p w14:paraId="6F780045" w14:textId="77777777" w:rsidR="00EA47F8" w:rsidRPr="007272AC" w:rsidRDefault="00EA47F8" w:rsidP="00EA47F8">
      <w:pPr>
        <w:numPr>
          <w:ilvl w:val="0"/>
          <w:numId w:val="6"/>
        </w:numPr>
        <w:tabs>
          <w:tab w:val="left" w:pos="720"/>
          <w:tab w:val="left" w:pos="1440"/>
        </w:tabs>
        <w:spacing w:after="120" w:line="240" w:lineRule="auto"/>
        <w:ind w:left="0" w:firstLine="0"/>
        <w:contextualSpacing/>
        <w:jc w:val="center"/>
        <w:rPr>
          <w:rFonts w:ascii="Times New Roman" w:hAnsi="Times New Roman"/>
          <w:sz w:val="24"/>
          <w:szCs w:val="24"/>
        </w:rPr>
      </w:pPr>
      <w:r w:rsidRPr="007272AC">
        <w:rPr>
          <w:rFonts w:ascii="Times New Roman" w:hAnsi="Times New Roman"/>
          <w:b/>
          <w:bCs/>
          <w:sz w:val="24"/>
          <w:szCs w:val="24"/>
        </w:rPr>
        <w:t>Обязанности и действия членов УИК</w:t>
      </w:r>
    </w:p>
    <w:p w14:paraId="69AF3CE4" w14:textId="77777777" w:rsidR="00EA47F8" w:rsidRDefault="00EA47F8" w:rsidP="00EA47F8">
      <w:pPr>
        <w:tabs>
          <w:tab w:val="left" w:pos="720"/>
          <w:tab w:val="left" w:pos="1440"/>
        </w:tabs>
        <w:spacing w:after="120"/>
        <w:contextualSpacing/>
        <w:jc w:val="center"/>
        <w:rPr>
          <w:rFonts w:ascii="Times New Roman" w:hAnsi="Times New Roman"/>
          <w:b/>
          <w:bCs/>
          <w:sz w:val="24"/>
          <w:szCs w:val="24"/>
        </w:rPr>
      </w:pPr>
      <w:r w:rsidRPr="007272AC">
        <w:rPr>
          <w:rFonts w:ascii="Times New Roman" w:hAnsi="Times New Roman"/>
          <w:b/>
          <w:bCs/>
          <w:sz w:val="24"/>
          <w:szCs w:val="24"/>
        </w:rPr>
        <w:t>при пожаре</w:t>
      </w:r>
    </w:p>
    <w:p w14:paraId="02BFF157" w14:textId="77777777" w:rsidR="00CE72CA" w:rsidRPr="007272AC" w:rsidRDefault="00CE72CA" w:rsidP="00EA47F8">
      <w:pPr>
        <w:tabs>
          <w:tab w:val="left" w:pos="720"/>
          <w:tab w:val="left" w:pos="1440"/>
        </w:tabs>
        <w:spacing w:after="120"/>
        <w:contextualSpacing/>
        <w:jc w:val="center"/>
        <w:rPr>
          <w:rFonts w:ascii="Times New Roman" w:hAnsi="Times New Roman"/>
          <w:b/>
          <w:bCs/>
          <w:sz w:val="24"/>
          <w:szCs w:val="24"/>
        </w:rPr>
      </w:pPr>
    </w:p>
    <w:p w14:paraId="189A4969"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Для обеспечения координации действий при возникновении пожара назначаются ответственные лица по направлениям.</w:t>
      </w:r>
    </w:p>
    <w:p w14:paraId="71FEFA77"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Ответственным за противопожарную безопасность в помещении для голосования назначается</w:t>
      </w:r>
    </w:p>
    <w:p w14:paraId="5DDB9659" w14:textId="77777777" w:rsidR="00EA47F8" w:rsidRPr="007272AC" w:rsidRDefault="00EA47F8" w:rsidP="00CE72CA">
      <w:pPr>
        <w:tabs>
          <w:tab w:val="left" w:pos="1418"/>
          <w:tab w:val="left" w:pos="1560"/>
        </w:tabs>
        <w:spacing w:after="0"/>
        <w:rPr>
          <w:rFonts w:ascii="Times New Roman" w:hAnsi="Times New Roman"/>
          <w:sz w:val="24"/>
          <w:szCs w:val="24"/>
        </w:rPr>
      </w:pPr>
      <w:r w:rsidRPr="007272AC">
        <w:rPr>
          <w:rFonts w:ascii="Times New Roman" w:hAnsi="Times New Roman"/>
          <w:sz w:val="24"/>
          <w:szCs w:val="24"/>
        </w:rPr>
        <w:t>____________________________________________________________________.</w:t>
      </w:r>
    </w:p>
    <w:p w14:paraId="4C23BC8F" w14:textId="77777777" w:rsidR="00EA47F8" w:rsidRPr="007272AC" w:rsidRDefault="00EA47F8" w:rsidP="00CE72CA">
      <w:pPr>
        <w:tabs>
          <w:tab w:val="left" w:pos="1418"/>
          <w:tab w:val="left" w:pos="1560"/>
        </w:tabs>
        <w:spacing w:after="0"/>
        <w:ind w:firstLine="709"/>
        <w:jc w:val="center"/>
        <w:rPr>
          <w:rFonts w:ascii="Times New Roman" w:hAnsi="Times New Roman"/>
          <w:i/>
          <w:iCs/>
          <w:sz w:val="24"/>
          <w:szCs w:val="24"/>
        </w:rPr>
      </w:pPr>
      <w:r w:rsidRPr="007272AC">
        <w:rPr>
          <w:rFonts w:ascii="Times New Roman" w:hAnsi="Times New Roman"/>
          <w:i/>
          <w:iCs/>
          <w:sz w:val="24"/>
          <w:szCs w:val="24"/>
        </w:rPr>
        <w:t>(фамилия, имя, отчество)</w:t>
      </w:r>
    </w:p>
    <w:p w14:paraId="120586D4"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Ответственным за сообщение о возникновении пожара в пожарную охрану и оповещение (информирование) руководства и дежурных служб объекта назначается</w:t>
      </w:r>
    </w:p>
    <w:p w14:paraId="7912346D" w14:textId="77777777" w:rsidR="00EA47F8" w:rsidRPr="007272AC" w:rsidRDefault="00EA47F8" w:rsidP="00CE72CA">
      <w:pPr>
        <w:tabs>
          <w:tab w:val="left" w:pos="1418"/>
          <w:tab w:val="left" w:pos="1560"/>
        </w:tabs>
        <w:spacing w:after="0"/>
        <w:rPr>
          <w:rFonts w:ascii="Times New Roman" w:hAnsi="Times New Roman"/>
          <w:i/>
          <w:iCs/>
          <w:sz w:val="24"/>
          <w:szCs w:val="24"/>
        </w:rPr>
      </w:pPr>
      <w:r w:rsidRPr="007272AC">
        <w:rPr>
          <w:rFonts w:ascii="Times New Roman" w:hAnsi="Times New Roman"/>
          <w:i/>
          <w:iCs/>
          <w:sz w:val="24"/>
          <w:szCs w:val="24"/>
        </w:rPr>
        <w:t>____________________________________________________________________</w:t>
      </w:r>
      <w:r w:rsidRPr="007272AC">
        <w:rPr>
          <w:rFonts w:ascii="Times New Roman" w:hAnsi="Times New Roman"/>
          <w:iCs/>
          <w:sz w:val="24"/>
          <w:szCs w:val="24"/>
        </w:rPr>
        <w:t>,</w:t>
      </w:r>
    </w:p>
    <w:p w14:paraId="4A722964" w14:textId="77777777" w:rsidR="00EA47F8" w:rsidRPr="007272AC" w:rsidRDefault="00EA47F8" w:rsidP="00CE72CA">
      <w:pPr>
        <w:tabs>
          <w:tab w:val="left" w:pos="1418"/>
          <w:tab w:val="left" w:pos="1560"/>
        </w:tabs>
        <w:spacing w:after="0"/>
        <w:ind w:firstLine="709"/>
        <w:jc w:val="center"/>
        <w:rPr>
          <w:rFonts w:ascii="Times New Roman" w:hAnsi="Times New Roman"/>
          <w:i/>
          <w:iCs/>
          <w:sz w:val="24"/>
          <w:szCs w:val="24"/>
        </w:rPr>
      </w:pPr>
      <w:r w:rsidRPr="007272AC">
        <w:rPr>
          <w:rFonts w:ascii="Times New Roman" w:hAnsi="Times New Roman"/>
          <w:i/>
          <w:iCs/>
          <w:sz w:val="24"/>
          <w:szCs w:val="24"/>
        </w:rPr>
        <w:t>(фамилия, имя, отчество)</w:t>
      </w:r>
    </w:p>
    <w:p w14:paraId="18AABB78" w14:textId="77777777" w:rsidR="00EA47F8" w:rsidRPr="007272AC" w:rsidRDefault="00EA47F8" w:rsidP="00EA47F8">
      <w:pPr>
        <w:tabs>
          <w:tab w:val="left" w:pos="1418"/>
          <w:tab w:val="left" w:pos="1560"/>
          <w:tab w:val="left" w:pos="2127"/>
        </w:tabs>
        <w:spacing w:after="120"/>
        <w:contextualSpacing/>
        <w:jc w:val="both"/>
        <w:rPr>
          <w:rFonts w:ascii="Times New Roman" w:hAnsi="Times New Roman"/>
          <w:sz w:val="24"/>
          <w:szCs w:val="24"/>
        </w:rPr>
      </w:pPr>
      <w:r w:rsidRPr="007272AC">
        <w:rPr>
          <w:rFonts w:ascii="Times New Roman" w:hAnsi="Times New Roman"/>
          <w:sz w:val="24"/>
          <w:szCs w:val="24"/>
        </w:rPr>
        <w:t>который незамедлительно сообщает о возникновении пожара в пожарную охрану по телефонам ______________, при этом называет точный адрес объекта, место возникновения пожара, наличие и количество в здании людей, а также свою фамилию.</w:t>
      </w:r>
    </w:p>
    <w:p w14:paraId="68E6B1C6"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Ответственным за организацию эвакуации и спасения людей с использованием для этого имеющихся сил и средств, в том числе за оказание первой помощи пострадавшим, назначается</w:t>
      </w:r>
    </w:p>
    <w:p w14:paraId="753EE832" w14:textId="77777777" w:rsidR="00EA47F8" w:rsidRPr="007272AC" w:rsidRDefault="00EA47F8" w:rsidP="00CE72CA">
      <w:pPr>
        <w:tabs>
          <w:tab w:val="left" w:pos="1418"/>
          <w:tab w:val="left" w:pos="1560"/>
        </w:tabs>
        <w:spacing w:after="0"/>
        <w:rPr>
          <w:rFonts w:ascii="Times New Roman" w:hAnsi="Times New Roman"/>
          <w:i/>
          <w:iCs/>
          <w:sz w:val="24"/>
          <w:szCs w:val="24"/>
        </w:rPr>
      </w:pPr>
      <w:r w:rsidRPr="007272AC">
        <w:rPr>
          <w:rFonts w:ascii="Times New Roman" w:hAnsi="Times New Roman"/>
          <w:i/>
          <w:iCs/>
          <w:sz w:val="24"/>
          <w:szCs w:val="24"/>
        </w:rPr>
        <w:t xml:space="preserve">____________________________________________________________________, </w:t>
      </w:r>
    </w:p>
    <w:p w14:paraId="095EBC41" w14:textId="77777777" w:rsidR="00EA47F8" w:rsidRPr="007272AC" w:rsidRDefault="00EA47F8" w:rsidP="00CE72CA">
      <w:pPr>
        <w:tabs>
          <w:tab w:val="left" w:pos="1418"/>
          <w:tab w:val="left" w:pos="1560"/>
        </w:tabs>
        <w:spacing w:after="0"/>
        <w:ind w:firstLine="709"/>
        <w:jc w:val="center"/>
        <w:rPr>
          <w:rFonts w:ascii="Times New Roman" w:hAnsi="Times New Roman"/>
          <w:i/>
          <w:iCs/>
          <w:sz w:val="24"/>
          <w:szCs w:val="24"/>
        </w:rPr>
      </w:pPr>
      <w:r w:rsidRPr="007272AC">
        <w:rPr>
          <w:rFonts w:ascii="Times New Roman" w:hAnsi="Times New Roman"/>
          <w:i/>
          <w:iCs/>
          <w:sz w:val="24"/>
          <w:szCs w:val="24"/>
        </w:rPr>
        <w:t>(фамилия, имя, отчество)</w:t>
      </w:r>
    </w:p>
    <w:p w14:paraId="1268C748" w14:textId="77777777" w:rsidR="00EA47F8" w:rsidRPr="007272AC" w:rsidRDefault="00EA47F8" w:rsidP="00EA47F8">
      <w:pPr>
        <w:tabs>
          <w:tab w:val="left" w:pos="1418"/>
          <w:tab w:val="left" w:pos="1560"/>
          <w:tab w:val="left" w:pos="2127"/>
        </w:tabs>
        <w:spacing w:after="120"/>
        <w:contextualSpacing/>
        <w:jc w:val="both"/>
        <w:rPr>
          <w:rFonts w:ascii="Times New Roman" w:hAnsi="Times New Roman"/>
          <w:sz w:val="24"/>
          <w:szCs w:val="24"/>
        </w:rPr>
      </w:pPr>
      <w:r w:rsidRPr="007272AC">
        <w:rPr>
          <w:rFonts w:ascii="Times New Roman" w:hAnsi="Times New Roman"/>
          <w:sz w:val="24"/>
          <w:szCs w:val="24"/>
        </w:rPr>
        <w:t xml:space="preserve">который немедленно оповещает членов УИК и посетителей о возникшем пожаре и организует их эвакуацию в безопасное место; </w:t>
      </w:r>
    </w:p>
    <w:p w14:paraId="58B1DB70" w14:textId="77777777" w:rsidR="00EA47F8" w:rsidRPr="007272AC" w:rsidRDefault="00EA47F8" w:rsidP="00EA47F8">
      <w:pPr>
        <w:tabs>
          <w:tab w:val="left" w:pos="1418"/>
          <w:tab w:val="left" w:pos="1560"/>
          <w:tab w:val="left" w:pos="2127"/>
        </w:tabs>
        <w:spacing w:after="120"/>
        <w:contextualSpacing/>
        <w:jc w:val="both"/>
        <w:rPr>
          <w:rFonts w:ascii="Times New Roman" w:hAnsi="Times New Roman"/>
          <w:sz w:val="24"/>
          <w:szCs w:val="24"/>
        </w:rPr>
      </w:pPr>
      <w:r w:rsidRPr="007272AC">
        <w:rPr>
          <w:rFonts w:ascii="Times New Roman" w:hAnsi="Times New Roman"/>
          <w:sz w:val="24"/>
          <w:szCs w:val="24"/>
        </w:rPr>
        <w:t xml:space="preserve">при эвакуации из помещения закрывает окна, двери; </w:t>
      </w:r>
    </w:p>
    <w:p w14:paraId="3A3C4010" w14:textId="77777777" w:rsidR="00EA47F8" w:rsidRPr="007272AC" w:rsidRDefault="00EA47F8" w:rsidP="00EA47F8">
      <w:pPr>
        <w:tabs>
          <w:tab w:val="left" w:pos="1418"/>
          <w:tab w:val="left" w:pos="1560"/>
          <w:tab w:val="left" w:pos="2127"/>
        </w:tabs>
        <w:spacing w:after="120"/>
        <w:contextualSpacing/>
        <w:jc w:val="both"/>
        <w:rPr>
          <w:rFonts w:ascii="Times New Roman" w:hAnsi="Times New Roman"/>
          <w:sz w:val="24"/>
          <w:szCs w:val="24"/>
        </w:rPr>
      </w:pPr>
      <w:r w:rsidRPr="007272AC">
        <w:rPr>
          <w:rFonts w:ascii="Times New Roman" w:hAnsi="Times New Roman"/>
          <w:sz w:val="24"/>
          <w:szCs w:val="24"/>
        </w:rPr>
        <w:t>в ходе эвакуации оповещает людей о пожаре.</w:t>
      </w:r>
    </w:p>
    <w:p w14:paraId="347280A0"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lastRenderedPageBreak/>
        <w:t>Ответственным за проверку включения автоматических систем противопожарной защиты (систем оповещения людей о пожаре, пожаротушения, противодымной защиты) назначается</w:t>
      </w:r>
    </w:p>
    <w:p w14:paraId="27BD59A9" w14:textId="77777777" w:rsidR="00EA47F8" w:rsidRPr="007272AC" w:rsidRDefault="00EA47F8" w:rsidP="00EA47F8">
      <w:pPr>
        <w:tabs>
          <w:tab w:val="left" w:pos="1418"/>
          <w:tab w:val="left" w:pos="1560"/>
          <w:tab w:val="left" w:pos="2127"/>
        </w:tabs>
        <w:spacing w:after="120"/>
        <w:contextualSpacing/>
        <w:jc w:val="both"/>
        <w:rPr>
          <w:rFonts w:ascii="Times New Roman" w:hAnsi="Times New Roman"/>
          <w:sz w:val="24"/>
          <w:szCs w:val="24"/>
        </w:rPr>
      </w:pPr>
      <w:r w:rsidRPr="007272AC">
        <w:rPr>
          <w:rFonts w:ascii="Times New Roman" w:hAnsi="Times New Roman"/>
          <w:sz w:val="24"/>
          <w:szCs w:val="24"/>
        </w:rPr>
        <w:t>____________________________________________________________________,</w:t>
      </w:r>
    </w:p>
    <w:p w14:paraId="26257293" w14:textId="77777777" w:rsidR="00EA47F8" w:rsidRPr="007272AC" w:rsidRDefault="00EA47F8" w:rsidP="00EA47F8">
      <w:pPr>
        <w:tabs>
          <w:tab w:val="left" w:pos="1418"/>
          <w:tab w:val="left" w:pos="1560"/>
          <w:tab w:val="left" w:pos="2127"/>
        </w:tabs>
        <w:spacing w:after="120"/>
        <w:contextualSpacing/>
        <w:jc w:val="center"/>
        <w:rPr>
          <w:rFonts w:ascii="Times New Roman" w:hAnsi="Times New Roman"/>
          <w:i/>
          <w:sz w:val="24"/>
          <w:szCs w:val="24"/>
        </w:rPr>
      </w:pPr>
      <w:r w:rsidRPr="007272AC">
        <w:rPr>
          <w:rFonts w:ascii="Times New Roman" w:hAnsi="Times New Roman"/>
          <w:i/>
          <w:sz w:val="24"/>
          <w:szCs w:val="24"/>
        </w:rPr>
        <w:t>(фамилия, имя, отчество)</w:t>
      </w:r>
    </w:p>
    <w:p w14:paraId="05A94480" w14:textId="77777777" w:rsidR="00EA47F8" w:rsidRPr="007272AC" w:rsidRDefault="00EA47F8" w:rsidP="00EA47F8">
      <w:pPr>
        <w:tabs>
          <w:tab w:val="left" w:pos="1418"/>
          <w:tab w:val="left" w:pos="1560"/>
          <w:tab w:val="left" w:pos="2127"/>
        </w:tabs>
        <w:spacing w:after="120"/>
        <w:contextualSpacing/>
        <w:jc w:val="both"/>
        <w:rPr>
          <w:rFonts w:ascii="Times New Roman" w:hAnsi="Times New Roman"/>
          <w:sz w:val="24"/>
          <w:szCs w:val="24"/>
        </w:rPr>
      </w:pPr>
      <w:r w:rsidRPr="007272AC">
        <w:rPr>
          <w:rFonts w:ascii="Times New Roman" w:hAnsi="Times New Roman"/>
          <w:sz w:val="24"/>
          <w:szCs w:val="24"/>
        </w:rPr>
        <w:t>который при необходимости пользуется ручным пожарным извещателем.</w:t>
      </w:r>
    </w:p>
    <w:p w14:paraId="49B5A6D6"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Ответственным за организацию защиты избирательных документов, в том числе избирательных бюллетеней, и материальных ценностей назначается</w:t>
      </w:r>
    </w:p>
    <w:p w14:paraId="58CE2C65" w14:textId="77777777" w:rsidR="00EA47F8" w:rsidRPr="007272AC" w:rsidRDefault="00EA47F8" w:rsidP="00CE72CA">
      <w:pPr>
        <w:tabs>
          <w:tab w:val="left" w:pos="1418"/>
          <w:tab w:val="left" w:pos="1560"/>
        </w:tabs>
        <w:spacing w:after="0"/>
        <w:rPr>
          <w:rFonts w:ascii="Times New Roman" w:hAnsi="Times New Roman"/>
          <w:i/>
          <w:iCs/>
          <w:sz w:val="24"/>
          <w:szCs w:val="24"/>
        </w:rPr>
      </w:pPr>
      <w:r w:rsidRPr="007272AC">
        <w:rPr>
          <w:rFonts w:ascii="Times New Roman" w:hAnsi="Times New Roman"/>
          <w:i/>
          <w:iCs/>
          <w:sz w:val="24"/>
          <w:szCs w:val="24"/>
        </w:rPr>
        <w:t>____________________________________________________________________.</w:t>
      </w:r>
    </w:p>
    <w:p w14:paraId="7889F18F" w14:textId="77777777" w:rsidR="00EA47F8" w:rsidRPr="007272AC" w:rsidRDefault="00EA47F8" w:rsidP="00CE72CA">
      <w:pPr>
        <w:tabs>
          <w:tab w:val="left" w:pos="1418"/>
          <w:tab w:val="left" w:pos="1560"/>
        </w:tabs>
        <w:spacing w:after="0"/>
        <w:ind w:firstLine="709"/>
        <w:jc w:val="center"/>
        <w:rPr>
          <w:rFonts w:ascii="Times New Roman" w:hAnsi="Times New Roman"/>
          <w:i/>
          <w:iCs/>
          <w:sz w:val="24"/>
          <w:szCs w:val="24"/>
        </w:rPr>
      </w:pPr>
      <w:r w:rsidRPr="007272AC">
        <w:rPr>
          <w:rFonts w:ascii="Times New Roman" w:hAnsi="Times New Roman"/>
          <w:i/>
          <w:iCs/>
          <w:sz w:val="24"/>
          <w:szCs w:val="24"/>
        </w:rPr>
        <w:t>(фамилия, имя, отчество)</w:t>
      </w:r>
    </w:p>
    <w:p w14:paraId="5F04F71B"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Ответственным за встречу подразделений пожарной охраны назначается</w:t>
      </w:r>
    </w:p>
    <w:p w14:paraId="5C889FE6" w14:textId="77777777" w:rsidR="00EA47F8" w:rsidRPr="007272AC" w:rsidRDefault="00EA47F8" w:rsidP="00CE72CA">
      <w:pPr>
        <w:tabs>
          <w:tab w:val="left" w:pos="1418"/>
          <w:tab w:val="left" w:pos="1560"/>
        </w:tabs>
        <w:spacing w:after="0"/>
        <w:rPr>
          <w:rFonts w:ascii="Times New Roman" w:hAnsi="Times New Roman"/>
          <w:i/>
          <w:iCs/>
          <w:sz w:val="24"/>
          <w:szCs w:val="24"/>
        </w:rPr>
      </w:pPr>
      <w:r w:rsidRPr="007272AC">
        <w:rPr>
          <w:rFonts w:ascii="Times New Roman" w:hAnsi="Times New Roman"/>
          <w:i/>
          <w:iCs/>
          <w:sz w:val="24"/>
          <w:szCs w:val="24"/>
        </w:rPr>
        <w:t xml:space="preserve">____________________________________________________________________, </w:t>
      </w:r>
    </w:p>
    <w:p w14:paraId="006B1346" w14:textId="77777777" w:rsidR="00EA47F8" w:rsidRPr="007272AC" w:rsidRDefault="00EA47F8" w:rsidP="00CE72CA">
      <w:pPr>
        <w:tabs>
          <w:tab w:val="left" w:pos="1418"/>
          <w:tab w:val="left" w:pos="1560"/>
        </w:tabs>
        <w:spacing w:after="0"/>
        <w:ind w:firstLine="709"/>
        <w:jc w:val="center"/>
        <w:rPr>
          <w:rFonts w:ascii="Times New Roman" w:hAnsi="Times New Roman"/>
          <w:i/>
          <w:iCs/>
          <w:sz w:val="24"/>
          <w:szCs w:val="24"/>
        </w:rPr>
      </w:pPr>
      <w:r w:rsidRPr="007272AC">
        <w:rPr>
          <w:rFonts w:ascii="Times New Roman" w:hAnsi="Times New Roman"/>
          <w:i/>
          <w:iCs/>
          <w:sz w:val="24"/>
          <w:szCs w:val="24"/>
        </w:rPr>
        <w:t>(фамилия, имя, отчество)</w:t>
      </w:r>
    </w:p>
    <w:p w14:paraId="26CF1A4E" w14:textId="77777777" w:rsidR="00EA47F8" w:rsidRPr="007272AC" w:rsidRDefault="00EA47F8" w:rsidP="00EA47F8">
      <w:pPr>
        <w:tabs>
          <w:tab w:val="left" w:pos="1418"/>
          <w:tab w:val="left" w:pos="1560"/>
          <w:tab w:val="left" w:pos="2127"/>
        </w:tabs>
        <w:spacing w:after="120"/>
        <w:contextualSpacing/>
        <w:jc w:val="both"/>
        <w:rPr>
          <w:rFonts w:ascii="Times New Roman" w:hAnsi="Times New Roman"/>
          <w:sz w:val="24"/>
          <w:szCs w:val="24"/>
        </w:rPr>
      </w:pPr>
      <w:r w:rsidRPr="007272AC">
        <w:rPr>
          <w:rFonts w:ascii="Times New Roman" w:hAnsi="Times New Roman"/>
          <w:sz w:val="24"/>
          <w:szCs w:val="24"/>
        </w:rPr>
        <w:t>который информирует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сообщает другие сведения, необходимые для успешной ликвидации пожара.</w:t>
      </w:r>
    </w:p>
    <w:p w14:paraId="7230ECD0" w14:textId="77777777" w:rsidR="00EA47F8" w:rsidRPr="007272AC" w:rsidRDefault="00EA47F8" w:rsidP="00EA47F8">
      <w:pPr>
        <w:numPr>
          <w:ilvl w:val="1"/>
          <w:numId w:val="6"/>
        </w:numPr>
        <w:tabs>
          <w:tab w:val="left" w:pos="1418"/>
          <w:tab w:val="left" w:pos="1560"/>
          <w:tab w:val="left" w:pos="2127"/>
        </w:tabs>
        <w:spacing w:after="120" w:line="240" w:lineRule="auto"/>
        <w:ind w:left="0" w:firstLine="709"/>
        <w:contextualSpacing/>
        <w:jc w:val="both"/>
        <w:rPr>
          <w:rFonts w:ascii="Times New Roman" w:hAnsi="Times New Roman"/>
          <w:sz w:val="24"/>
          <w:szCs w:val="24"/>
        </w:rPr>
      </w:pPr>
      <w:r w:rsidRPr="007272AC">
        <w:rPr>
          <w:rFonts w:ascii="Times New Roman" w:hAnsi="Times New Roman"/>
          <w:sz w:val="24"/>
          <w:szCs w:val="24"/>
        </w:rPr>
        <w:t xml:space="preserve">Ответственным за осуществление общего руководства по тушению пожара до прибытия подразделения пожарной охраны назначается </w:t>
      </w:r>
    </w:p>
    <w:p w14:paraId="59F9E208" w14:textId="77777777" w:rsidR="00EA47F8" w:rsidRPr="007272AC" w:rsidRDefault="00EA47F8" w:rsidP="00CE72CA">
      <w:pPr>
        <w:tabs>
          <w:tab w:val="left" w:pos="1418"/>
          <w:tab w:val="left" w:pos="1560"/>
        </w:tabs>
        <w:spacing w:after="0"/>
        <w:jc w:val="both"/>
        <w:rPr>
          <w:rFonts w:ascii="Times New Roman" w:hAnsi="Times New Roman"/>
          <w:sz w:val="24"/>
          <w:szCs w:val="24"/>
        </w:rPr>
      </w:pPr>
      <w:r w:rsidRPr="007272AC">
        <w:rPr>
          <w:rFonts w:ascii="Times New Roman" w:hAnsi="Times New Roman"/>
          <w:sz w:val="24"/>
          <w:szCs w:val="24"/>
        </w:rPr>
        <w:t>____________________________________________________________________.</w:t>
      </w:r>
    </w:p>
    <w:p w14:paraId="626135E1" w14:textId="77777777" w:rsidR="00EA47F8" w:rsidRPr="007272AC" w:rsidRDefault="00EA47F8" w:rsidP="00CE72CA">
      <w:pPr>
        <w:tabs>
          <w:tab w:val="left" w:pos="1418"/>
        </w:tabs>
        <w:spacing w:after="0"/>
        <w:ind w:firstLine="709"/>
        <w:jc w:val="center"/>
        <w:rPr>
          <w:rFonts w:ascii="Times New Roman" w:hAnsi="Times New Roman"/>
          <w:i/>
          <w:sz w:val="24"/>
          <w:szCs w:val="24"/>
        </w:rPr>
      </w:pPr>
      <w:r w:rsidRPr="007272AC">
        <w:rPr>
          <w:rFonts w:ascii="Times New Roman" w:hAnsi="Times New Roman"/>
          <w:i/>
          <w:sz w:val="24"/>
          <w:szCs w:val="24"/>
        </w:rPr>
        <w:t>(фамилия, имя, отчество)</w:t>
      </w:r>
    </w:p>
    <w:p w14:paraId="465CE4EF" w14:textId="77777777" w:rsidR="00EA47F8" w:rsidRPr="008E7A2B" w:rsidRDefault="00EA47F8" w:rsidP="00EA47F8">
      <w:pPr>
        <w:spacing w:after="120"/>
        <w:rPr>
          <w:b/>
          <w:bCs/>
          <w:sz w:val="28"/>
          <w:szCs w:val="28"/>
        </w:rPr>
      </w:pPr>
      <w:r w:rsidRPr="008E7A2B">
        <w:rPr>
          <w:b/>
          <w:bCs/>
          <w:sz w:val="28"/>
          <w:szCs w:val="28"/>
        </w:rPr>
        <w:br w:type="page"/>
      </w:r>
    </w:p>
    <w:p w14:paraId="74C789C0" w14:textId="77777777" w:rsidR="00EA47F8" w:rsidRDefault="00EA47F8" w:rsidP="00EA47F8">
      <w:pPr>
        <w:spacing w:after="0" w:line="240" w:lineRule="auto"/>
        <w:jc w:val="center"/>
        <w:rPr>
          <w:rFonts w:ascii="Times New Roman" w:hAnsi="Times New Roman"/>
          <w:b/>
          <w:sz w:val="24"/>
          <w:szCs w:val="24"/>
        </w:rPr>
      </w:pPr>
      <w:r w:rsidRPr="00EA47F8">
        <w:rPr>
          <w:rFonts w:ascii="Times New Roman" w:hAnsi="Times New Roman"/>
          <w:b/>
          <w:sz w:val="24"/>
          <w:szCs w:val="24"/>
        </w:rPr>
        <w:lastRenderedPageBreak/>
        <w:t>С инструкцией о мерах пожарной безопасности в помещениях для голосования, а также требованиями пожарной безопасности ознакомлены члены УИК, а также задействованные работники объекта</w:t>
      </w:r>
    </w:p>
    <w:p w14:paraId="25FC7E4B" w14:textId="77777777" w:rsidR="00EA47F8" w:rsidRPr="00EA47F8" w:rsidRDefault="00EA47F8" w:rsidP="00EA47F8">
      <w:pPr>
        <w:spacing w:after="0" w:line="240" w:lineRule="auto"/>
        <w:jc w:val="center"/>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5033"/>
        <w:gridCol w:w="1985"/>
        <w:gridCol w:w="1842"/>
      </w:tblGrid>
      <w:tr w:rsidR="00EA47F8" w:rsidRPr="00AE5402" w14:paraId="034085CA" w14:textId="77777777" w:rsidTr="00D3156E">
        <w:tc>
          <w:tcPr>
            <w:tcW w:w="887" w:type="dxa"/>
            <w:vAlign w:val="center"/>
          </w:tcPr>
          <w:p w14:paraId="6285BA51" w14:textId="77777777" w:rsidR="00EA47F8" w:rsidRPr="00AE5402" w:rsidRDefault="00EA47F8" w:rsidP="00EA47F8">
            <w:pPr>
              <w:tabs>
                <w:tab w:val="left" w:pos="0"/>
              </w:tabs>
              <w:spacing w:after="0" w:line="240" w:lineRule="auto"/>
              <w:jc w:val="center"/>
              <w:rPr>
                <w:rFonts w:ascii="Times New Roman" w:hAnsi="Times New Roman"/>
                <w:bCs/>
                <w:sz w:val="24"/>
                <w:szCs w:val="24"/>
              </w:rPr>
            </w:pPr>
            <w:r w:rsidRPr="00AE5402">
              <w:rPr>
                <w:rFonts w:ascii="Times New Roman" w:hAnsi="Times New Roman"/>
                <w:bCs/>
                <w:sz w:val="24"/>
                <w:szCs w:val="24"/>
              </w:rPr>
              <w:t>№</w:t>
            </w:r>
          </w:p>
          <w:p w14:paraId="3F49A2AC" w14:textId="77777777" w:rsidR="00EA47F8" w:rsidRPr="00AE5402" w:rsidRDefault="00EA47F8" w:rsidP="00EA47F8">
            <w:pPr>
              <w:tabs>
                <w:tab w:val="left" w:pos="0"/>
              </w:tabs>
              <w:spacing w:after="0" w:line="240" w:lineRule="auto"/>
              <w:jc w:val="center"/>
              <w:rPr>
                <w:rFonts w:ascii="Times New Roman" w:hAnsi="Times New Roman"/>
                <w:bCs/>
                <w:sz w:val="24"/>
                <w:szCs w:val="24"/>
              </w:rPr>
            </w:pPr>
            <w:r w:rsidRPr="00AE5402">
              <w:rPr>
                <w:rFonts w:ascii="Times New Roman" w:hAnsi="Times New Roman"/>
                <w:bCs/>
                <w:sz w:val="24"/>
                <w:szCs w:val="24"/>
              </w:rPr>
              <w:t>п/п</w:t>
            </w:r>
          </w:p>
        </w:tc>
        <w:tc>
          <w:tcPr>
            <w:tcW w:w="5033" w:type="dxa"/>
            <w:vAlign w:val="center"/>
          </w:tcPr>
          <w:p w14:paraId="06F273E2" w14:textId="77777777" w:rsidR="00EA47F8" w:rsidRPr="00AE5402" w:rsidRDefault="00EA47F8" w:rsidP="00EA47F8">
            <w:pPr>
              <w:tabs>
                <w:tab w:val="left" w:pos="1418"/>
              </w:tabs>
              <w:spacing w:after="0" w:line="240" w:lineRule="auto"/>
              <w:ind w:firstLine="709"/>
              <w:jc w:val="center"/>
              <w:rPr>
                <w:rFonts w:ascii="Times New Roman" w:hAnsi="Times New Roman"/>
                <w:sz w:val="24"/>
                <w:szCs w:val="24"/>
              </w:rPr>
            </w:pPr>
            <w:r w:rsidRPr="00AE5402">
              <w:rPr>
                <w:rFonts w:ascii="Times New Roman" w:hAnsi="Times New Roman"/>
                <w:bCs/>
                <w:sz w:val="24"/>
                <w:szCs w:val="24"/>
              </w:rPr>
              <w:t>Фамилия, имя, отчество</w:t>
            </w:r>
          </w:p>
        </w:tc>
        <w:tc>
          <w:tcPr>
            <w:tcW w:w="1985" w:type="dxa"/>
            <w:vAlign w:val="center"/>
          </w:tcPr>
          <w:p w14:paraId="1E545EF3" w14:textId="77777777" w:rsidR="00EA47F8" w:rsidRPr="00AE5402" w:rsidRDefault="00EA47F8" w:rsidP="00EA47F8">
            <w:pPr>
              <w:tabs>
                <w:tab w:val="left" w:pos="1418"/>
              </w:tabs>
              <w:spacing w:after="0" w:line="240" w:lineRule="auto"/>
              <w:jc w:val="center"/>
              <w:rPr>
                <w:rFonts w:ascii="Times New Roman" w:hAnsi="Times New Roman"/>
                <w:bCs/>
                <w:sz w:val="24"/>
                <w:szCs w:val="24"/>
              </w:rPr>
            </w:pPr>
            <w:r w:rsidRPr="00AE5402">
              <w:rPr>
                <w:rFonts w:ascii="Times New Roman" w:hAnsi="Times New Roman"/>
                <w:bCs/>
                <w:sz w:val="24"/>
                <w:szCs w:val="24"/>
              </w:rPr>
              <w:t>Подпись</w:t>
            </w:r>
          </w:p>
        </w:tc>
        <w:tc>
          <w:tcPr>
            <w:tcW w:w="1842" w:type="dxa"/>
            <w:vAlign w:val="center"/>
          </w:tcPr>
          <w:p w14:paraId="25CB4C72" w14:textId="77777777" w:rsidR="00EA47F8" w:rsidRPr="00AE5402" w:rsidRDefault="00EA47F8" w:rsidP="00EA47F8">
            <w:pPr>
              <w:tabs>
                <w:tab w:val="left" w:pos="1418"/>
              </w:tabs>
              <w:spacing w:after="0" w:line="240" w:lineRule="auto"/>
              <w:jc w:val="center"/>
              <w:rPr>
                <w:rFonts w:ascii="Times New Roman" w:hAnsi="Times New Roman"/>
                <w:bCs/>
                <w:sz w:val="24"/>
                <w:szCs w:val="24"/>
              </w:rPr>
            </w:pPr>
            <w:r w:rsidRPr="00AE5402">
              <w:rPr>
                <w:rFonts w:ascii="Times New Roman" w:hAnsi="Times New Roman"/>
                <w:bCs/>
                <w:sz w:val="24"/>
                <w:szCs w:val="24"/>
              </w:rPr>
              <w:t>Дата</w:t>
            </w:r>
          </w:p>
        </w:tc>
      </w:tr>
      <w:tr w:rsidR="00EA47F8" w:rsidRPr="00EA47F8" w14:paraId="1E1EAE03" w14:textId="77777777" w:rsidTr="00D3156E">
        <w:tc>
          <w:tcPr>
            <w:tcW w:w="887" w:type="dxa"/>
            <w:vAlign w:val="center"/>
          </w:tcPr>
          <w:p w14:paraId="5D5937B9"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42BBADE5"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350AF412"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tc>
        <w:tc>
          <w:tcPr>
            <w:tcW w:w="5033" w:type="dxa"/>
          </w:tcPr>
          <w:p w14:paraId="00423421" w14:textId="77777777" w:rsidR="00EA47F8" w:rsidRPr="00EA47F8" w:rsidRDefault="00EA47F8" w:rsidP="00EA47F8">
            <w:pPr>
              <w:tabs>
                <w:tab w:val="left" w:pos="1418"/>
              </w:tabs>
              <w:spacing w:after="0" w:line="240" w:lineRule="auto"/>
              <w:ind w:firstLine="709"/>
              <w:jc w:val="both"/>
              <w:rPr>
                <w:rFonts w:ascii="Times New Roman" w:hAnsi="Times New Roman"/>
                <w:bCs/>
                <w:sz w:val="24"/>
                <w:szCs w:val="24"/>
              </w:rPr>
            </w:pPr>
          </w:p>
        </w:tc>
        <w:tc>
          <w:tcPr>
            <w:tcW w:w="1985" w:type="dxa"/>
          </w:tcPr>
          <w:p w14:paraId="06D68473"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c>
          <w:tcPr>
            <w:tcW w:w="1842" w:type="dxa"/>
          </w:tcPr>
          <w:p w14:paraId="6EA3D491"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r>
      <w:tr w:rsidR="00EA47F8" w:rsidRPr="00EA47F8" w14:paraId="5EB60BCC" w14:textId="77777777" w:rsidTr="00D3156E">
        <w:tc>
          <w:tcPr>
            <w:tcW w:w="887" w:type="dxa"/>
            <w:vAlign w:val="center"/>
          </w:tcPr>
          <w:p w14:paraId="1A0670A6"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041C55B1"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4E10226B"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tc>
        <w:tc>
          <w:tcPr>
            <w:tcW w:w="5033" w:type="dxa"/>
          </w:tcPr>
          <w:p w14:paraId="5C0548C6" w14:textId="77777777" w:rsidR="00EA47F8" w:rsidRPr="00EA47F8" w:rsidRDefault="00EA47F8" w:rsidP="00EA47F8">
            <w:pPr>
              <w:tabs>
                <w:tab w:val="left" w:pos="1418"/>
              </w:tabs>
              <w:spacing w:after="0" w:line="240" w:lineRule="auto"/>
              <w:ind w:firstLine="709"/>
              <w:jc w:val="both"/>
              <w:rPr>
                <w:rFonts w:ascii="Times New Roman" w:hAnsi="Times New Roman"/>
                <w:bCs/>
                <w:sz w:val="24"/>
                <w:szCs w:val="24"/>
              </w:rPr>
            </w:pPr>
          </w:p>
        </w:tc>
        <w:tc>
          <w:tcPr>
            <w:tcW w:w="1985" w:type="dxa"/>
          </w:tcPr>
          <w:p w14:paraId="51C5AEF8"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c>
          <w:tcPr>
            <w:tcW w:w="1842" w:type="dxa"/>
          </w:tcPr>
          <w:p w14:paraId="27D62E2C"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r>
      <w:tr w:rsidR="00EA47F8" w:rsidRPr="00EA47F8" w14:paraId="60C4ED79" w14:textId="77777777" w:rsidTr="00D3156E">
        <w:tc>
          <w:tcPr>
            <w:tcW w:w="887" w:type="dxa"/>
            <w:vAlign w:val="center"/>
          </w:tcPr>
          <w:p w14:paraId="08EF8BB2"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68CEE56E"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6444AEE2"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tc>
        <w:tc>
          <w:tcPr>
            <w:tcW w:w="5033" w:type="dxa"/>
          </w:tcPr>
          <w:p w14:paraId="39F612F5" w14:textId="77777777" w:rsidR="00EA47F8" w:rsidRPr="00EA47F8" w:rsidRDefault="00EA47F8" w:rsidP="00EA47F8">
            <w:pPr>
              <w:tabs>
                <w:tab w:val="left" w:pos="1418"/>
              </w:tabs>
              <w:spacing w:after="0" w:line="240" w:lineRule="auto"/>
              <w:ind w:firstLine="709"/>
              <w:jc w:val="both"/>
              <w:rPr>
                <w:rFonts w:ascii="Times New Roman" w:hAnsi="Times New Roman"/>
                <w:bCs/>
                <w:sz w:val="24"/>
                <w:szCs w:val="24"/>
              </w:rPr>
            </w:pPr>
          </w:p>
        </w:tc>
        <w:tc>
          <w:tcPr>
            <w:tcW w:w="1985" w:type="dxa"/>
          </w:tcPr>
          <w:p w14:paraId="30420856"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c>
          <w:tcPr>
            <w:tcW w:w="1842" w:type="dxa"/>
          </w:tcPr>
          <w:p w14:paraId="7046A215"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r>
      <w:tr w:rsidR="00EA47F8" w:rsidRPr="00EA47F8" w14:paraId="49F975A3" w14:textId="77777777" w:rsidTr="00D3156E">
        <w:tc>
          <w:tcPr>
            <w:tcW w:w="887" w:type="dxa"/>
            <w:vAlign w:val="center"/>
          </w:tcPr>
          <w:p w14:paraId="7DD71FE2"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40EF14A4"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2EF7B504"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tc>
        <w:tc>
          <w:tcPr>
            <w:tcW w:w="5033" w:type="dxa"/>
          </w:tcPr>
          <w:p w14:paraId="6FE82155" w14:textId="77777777" w:rsidR="00EA47F8" w:rsidRPr="00EA47F8" w:rsidRDefault="00EA47F8" w:rsidP="00EA47F8">
            <w:pPr>
              <w:tabs>
                <w:tab w:val="left" w:pos="1418"/>
              </w:tabs>
              <w:spacing w:after="0" w:line="240" w:lineRule="auto"/>
              <w:ind w:firstLine="709"/>
              <w:jc w:val="both"/>
              <w:rPr>
                <w:rFonts w:ascii="Times New Roman" w:hAnsi="Times New Roman"/>
                <w:bCs/>
                <w:sz w:val="24"/>
                <w:szCs w:val="24"/>
              </w:rPr>
            </w:pPr>
          </w:p>
        </w:tc>
        <w:tc>
          <w:tcPr>
            <w:tcW w:w="1985" w:type="dxa"/>
          </w:tcPr>
          <w:p w14:paraId="3753B3A3"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c>
          <w:tcPr>
            <w:tcW w:w="1842" w:type="dxa"/>
          </w:tcPr>
          <w:p w14:paraId="211F5480"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r>
      <w:tr w:rsidR="00EA47F8" w:rsidRPr="00EA47F8" w14:paraId="62919F1B" w14:textId="77777777" w:rsidTr="00D3156E">
        <w:tc>
          <w:tcPr>
            <w:tcW w:w="887" w:type="dxa"/>
            <w:vAlign w:val="center"/>
          </w:tcPr>
          <w:p w14:paraId="0222BE78"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09F1A351"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161303DE"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tc>
        <w:tc>
          <w:tcPr>
            <w:tcW w:w="5033" w:type="dxa"/>
          </w:tcPr>
          <w:p w14:paraId="728810E9" w14:textId="77777777" w:rsidR="00EA47F8" w:rsidRPr="00EA47F8" w:rsidRDefault="00EA47F8" w:rsidP="00EA47F8">
            <w:pPr>
              <w:tabs>
                <w:tab w:val="left" w:pos="1418"/>
              </w:tabs>
              <w:spacing w:after="0" w:line="240" w:lineRule="auto"/>
              <w:ind w:firstLine="709"/>
              <w:jc w:val="both"/>
              <w:rPr>
                <w:rFonts w:ascii="Times New Roman" w:hAnsi="Times New Roman"/>
                <w:bCs/>
                <w:sz w:val="24"/>
                <w:szCs w:val="24"/>
              </w:rPr>
            </w:pPr>
          </w:p>
        </w:tc>
        <w:tc>
          <w:tcPr>
            <w:tcW w:w="1985" w:type="dxa"/>
          </w:tcPr>
          <w:p w14:paraId="68FDB137"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c>
          <w:tcPr>
            <w:tcW w:w="1842" w:type="dxa"/>
          </w:tcPr>
          <w:p w14:paraId="6784893C"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r>
      <w:tr w:rsidR="00EA47F8" w:rsidRPr="00EA47F8" w14:paraId="7C09EE70" w14:textId="77777777" w:rsidTr="00D3156E">
        <w:tc>
          <w:tcPr>
            <w:tcW w:w="887" w:type="dxa"/>
            <w:vAlign w:val="center"/>
          </w:tcPr>
          <w:p w14:paraId="0791C69F"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7E7D863E"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3093F97A"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tc>
        <w:tc>
          <w:tcPr>
            <w:tcW w:w="5033" w:type="dxa"/>
          </w:tcPr>
          <w:p w14:paraId="37D68806" w14:textId="77777777" w:rsidR="00EA47F8" w:rsidRPr="00EA47F8" w:rsidRDefault="00EA47F8" w:rsidP="00EA47F8">
            <w:pPr>
              <w:tabs>
                <w:tab w:val="left" w:pos="1418"/>
              </w:tabs>
              <w:spacing w:after="0" w:line="240" w:lineRule="auto"/>
              <w:ind w:firstLine="709"/>
              <w:jc w:val="both"/>
              <w:rPr>
                <w:rFonts w:ascii="Times New Roman" w:hAnsi="Times New Roman"/>
                <w:bCs/>
                <w:sz w:val="24"/>
                <w:szCs w:val="24"/>
              </w:rPr>
            </w:pPr>
          </w:p>
        </w:tc>
        <w:tc>
          <w:tcPr>
            <w:tcW w:w="1985" w:type="dxa"/>
          </w:tcPr>
          <w:p w14:paraId="3C2D2BB1"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c>
          <w:tcPr>
            <w:tcW w:w="1842" w:type="dxa"/>
          </w:tcPr>
          <w:p w14:paraId="2BF1F327"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r>
      <w:tr w:rsidR="00EA47F8" w:rsidRPr="00EA47F8" w14:paraId="5E5D48C8" w14:textId="77777777" w:rsidTr="00D3156E">
        <w:tc>
          <w:tcPr>
            <w:tcW w:w="887" w:type="dxa"/>
            <w:vAlign w:val="center"/>
          </w:tcPr>
          <w:p w14:paraId="240D45A3"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2C3536F0"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10895BEC"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tc>
        <w:tc>
          <w:tcPr>
            <w:tcW w:w="5033" w:type="dxa"/>
          </w:tcPr>
          <w:p w14:paraId="00983232" w14:textId="77777777" w:rsidR="00EA47F8" w:rsidRPr="00EA47F8" w:rsidRDefault="00EA47F8" w:rsidP="00EA47F8">
            <w:pPr>
              <w:tabs>
                <w:tab w:val="left" w:pos="1418"/>
              </w:tabs>
              <w:spacing w:after="0" w:line="240" w:lineRule="auto"/>
              <w:ind w:firstLine="709"/>
              <w:jc w:val="both"/>
              <w:rPr>
                <w:rFonts w:ascii="Times New Roman" w:hAnsi="Times New Roman"/>
                <w:bCs/>
                <w:sz w:val="24"/>
                <w:szCs w:val="24"/>
              </w:rPr>
            </w:pPr>
          </w:p>
        </w:tc>
        <w:tc>
          <w:tcPr>
            <w:tcW w:w="1985" w:type="dxa"/>
          </w:tcPr>
          <w:p w14:paraId="69CA6A40"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c>
          <w:tcPr>
            <w:tcW w:w="1842" w:type="dxa"/>
          </w:tcPr>
          <w:p w14:paraId="155AFB09"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r>
      <w:tr w:rsidR="00EA47F8" w:rsidRPr="00EA47F8" w14:paraId="4676D775" w14:textId="77777777" w:rsidTr="00D3156E">
        <w:tc>
          <w:tcPr>
            <w:tcW w:w="887" w:type="dxa"/>
            <w:vAlign w:val="center"/>
          </w:tcPr>
          <w:p w14:paraId="3BBE098E"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048171D1"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74F8219C"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tc>
        <w:tc>
          <w:tcPr>
            <w:tcW w:w="5033" w:type="dxa"/>
          </w:tcPr>
          <w:p w14:paraId="6E2E50D6" w14:textId="77777777" w:rsidR="00EA47F8" w:rsidRPr="00EA47F8" w:rsidRDefault="00EA47F8" w:rsidP="00EA47F8">
            <w:pPr>
              <w:tabs>
                <w:tab w:val="left" w:pos="1418"/>
              </w:tabs>
              <w:spacing w:after="0" w:line="240" w:lineRule="auto"/>
              <w:ind w:firstLine="709"/>
              <w:jc w:val="both"/>
              <w:rPr>
                <w:rFonts w:ascii="Times New Roman" w:hAnsi="Times New Roman"/>
                <w:bCs/>
                <w:sz w:val="24"/>
                <w:szCs w:val="24"/>
              </w:rPr>
            </w:pPr>
          </w:p>
        </w:tc>
        <w:tc>
          <w:tcPr>
            <w:tcW w:w="1985" w:type="dxa"/>
          </w:tcPr>
          <w:p w14:paraId="01E002A1"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c>
          <w:tcPr>
            <w:tcW w:w="1842" w:type="dxa"/>
          </w:tcPr>
          <w:p w14:paraId="09D188B9"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r>
      <w:tr w:rsidR="00EA47F8" w:rsidRPr="00EA47F8" w14:paraId="546F1D4D" w14:textId="77777777" w:rsidTr="00D3156E">
        <w:tc>
          <w:tcPr>
            <w:tcW w:w="887" w:type="dxa"/>
            <w:vAlign w:val="center"/>
          </w:tcPr>
          <w:p w14:paraId="58348174"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71572783"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3793CDC4"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tc>
        <w:tc>
          <w:tcPr>
            <w:tcW w:w="5033" w:type="dxa"/>
          </w:tcPr>
          <w:p w14:paraId="3C49B7BD" w14:textId="77777777" w:rsidR="00EA47F8" w:rsidRPr="00EA47F8" w:rsidRDefault="00EA47F8" w:rsidP="00EA47F8">
            <w:pPr>
              <w:tabs>
                <w:tab w:val="left" w:pos="1418"/>
              </w:tabs>
              <w:spacing w:after="0" w:line="240" w:lineRule="auto"/>
              <w:ind w:firstLine="709"/>
              <w:jc w:val="both"/>
              <w:rPr>
                <w:rFonts w:ascii="Times New Roman" w:hAnsi="Times New Roman"/>
                <w:bCs/>
                <w:sz w:val="24"/>
                <w:szCs w:val="24"/>
              </w:rPr>
            </w:pPr>
          </w:p>
        </w:tc>
        <w:tc>
          <w:tcPr>
            <w:tcW w:w="1985" w:type="dxa"/>
          </w:tcPr>
          <w:p w14:paraId="731A97D6"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c>
          <w:tcPr>
            <w:tcW w:w="1842" w:type="dxa"/>
          </w:tcPr>
          <w:p w14:paraId="5E3FE633"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r>
      <w:tr w:rsidR="00EA47F8" w:rsidRPr="00EA47F8" w14:paraId="0CB3DBBE" w14:textId="77777777" w:rsidTr="00D3156E">
        <w:tc>
          <w:tcPr>
            <w:tcW w:w="887" w:type="dxa"/>
            <w:vAlign w:val="center"/>
          </w:tcPr>
          <w:p w14:paraId="45C3E698"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077223F9"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40DAB743"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tc>
        <w:tc>
          <w:tcPr>
            <w:tcW w:w="5033" w:type="dxa"/>
          </w:tcPr>
          <w:p w14:paraId="21B55AD6" w14:textId="77777777" w:rsidR="00EA47F8" w:rsidRPr="00EA47F8" w:rsidRDefault="00EA47F8" w:rsidP="00EA47F8">
            <w:pPr>
              <w:tabs>
                <w:tab w:val="left" w:pos="1418"/>
              </w:tabs>
              <w:spacing w:after="0" w:line="240" w:lineRule="auto"/>
              <w:ind w:firstLine="709"/>
              <w:jc w:val="both"/>
              <w:rPr>
                <w:rFonts w:ascii="Times New Roman" w:hAnsi="Times New Roman"/>
                <w:bCs/>
                <w:sz w:val="24"/>
                <w:szCs w:val="24"/>
              </w:rPr>
            </w:pPr>
          </w:p>
        </w:tc>
        <w:tc>
          <w:tcPr>
            <w:tcW w:w="1985" w:type="dxa"/>
          </w:tcPr>
          <w:p w14:paraId="456A80E2"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c>
          <w:tcPr>
            <w:tcW w:w="1842" w:type="dxa"/>
          </w:tcPr>
          <w:p w14:paraId="21DF4056"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r>
      <w:tr w:rsidR="00EA47F8" w:rsidRPr="00EA47F8" w14:paraId="5D0DD459" w14:textId="77777777" w:rsidTr="00D3156E">
        <w:tc>
          <w:tcPr>
            <w:tcW w:w="887" w:type="dxa"/>
            <w:vAlign w:val="center"/>
          </w:tcPr>
          <w:p w14:paraId="6B01B9D9"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3C43B204"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0C112AC8"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tc>
        <w:tc>
          <w:tcPr>
            <w:tcW w:w="5033" w:type="dxa"/>
          </w:tcPr>
          <w:p w14:paraId="09A300A5" w14:textId="77777777" w:rsidR="00EA47F8" w:rsidRPr="00EA47F8" w:rsidRDefault="00EA47F8" w:rsidP="00EA47F8">
            <w:pPr>
              <w:tabs>
                <w:tab w:val="left" w:pos="1418"/>
              </w:tabs>
              <w:spacing w:after="0" w:line="240" w:lineRule="auto"/>
              <w:ind w:firstLine="709"/>
              <w:jc w:val="both"/>
              <w:rPr>
                <w:rFonts w:ascii="Times New Roman" w:hAnsi="Times New Roman"/>
                <w:bCs/>
                <w:sz w:val="24"/>
                <w:szCs w:val="24"/>
              </w:rPr>
            </w:pPr>
          </w:p>
        </w:tc>
        <w:tc>
          <w:tcPr>
            <w:tcW w:w="1985" w:type="dxa"/>
          </w:tcPr>
          <w:p w14:paraId="4D5C6014"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c>
          <w:tcPr>
            <w:tcW w:w="1842" w:type="dxa"/>
          </w:tcPr>
          <w:p w14:paraId="6BDECA90"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r>
      <w:tr w:rsidR="00EA47F8" w:rsidRPr="00EA47F8" w14:paraId="621F5FF9" w14:textId="77777777" w:rsidTr="00D3156E">
        <w:tc>
          <w:tcPr>
            <w:tcW w:w="887" w:type="dxa"/>
            <w:vAlign w:val="center"/>
          </w:tcPr>
          <w:p w14:paraId="769832AB"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47DCD03E"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p w14:paraId="7D2DB9C1" w14:textId="77777777" w:rsidR="00EA47F8" w:rsidRPr="00EA47F8" w:rsidRDefault="00EA47F8" w:rsidP="00EA47F8">
            <w:pPr>
              <w:tabs>
                <w:tab w:val="left" w:pos="1418"/>
              </w:tabs>
              <w:spacing w:after="0" w:line="240" w:lineRule="auto"/>
              <w:ind w:left="-156" w:firstLine="7"/>
              <w:jc w:val="center"/>
              <w:rPr>
                <w:rFonts w:ascii="Times New Roman" w:hAnsi="Times New Roman"/>
                <w:bCs/>
                <w:sz w:val="24"/>
                <w:szCs w:val="24"/>
              </w:rPr>
            </w:pPr>
          </w:p>
        </w:tc>
        <w:tc>
          <w:tcPr>
            <w:tcW w:w="5033" w:type="dxa"/>
          </w:tcPr>
          <w:p w14:paraId="5E3C1C25" w14:textId="77777777" w:rsidR="00EA47F8" w:rsidRPr="00EA47F8" w:rsidRDefault="00EA47F8" w:rsidP="00EA47F8">
            <w:pPr>
              <w:tabs>
                <w:tab w:val="left" w:pos="1418"/>
              </w:tabs>
              <w:spacing w:after="0" w:line="240" w:lineRule="auto"/>
              <w:ind w:firstLine="709"/>
              <w:jc w:val="both"/>
              <w:rPr>
                <w:rFonts w:ascii="Times New Roman" w:hAnsi="Times New Roman"/>
                <w:bCs/>
                <w:sz w:val="24"/>
                <w:szCs w:val="24"/>
              </w:rPr>
            </w:pPr>
          </w:p>
        </w:tc>
        <w:tc>
          <w:tcPr>
            <w:tcW w:w="1985" w:type="dxa"/>
          </w:tcPr>
          <w:p w14:paraId="43109B2C"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c>
          <w:tcPr>
            <w:tcW w:w="1842" w:type="dxa"/>
          </w:tcPr>
          <w:p w14:paraId="6F1DB7C1" w14:textId="77777777" w:rsidR="00EA47F8" w:rsidRPr="00EA47F8" w:rsidRDefault="00EA47F8" w:rsidP="00EA47F8">
            <w:pPr>
              <w:tabs>
                <w:tab w:val="left" w:pos="1418"/>
              </w:tabs>
              <w:spacing w:after="0" w:line="240" w:lineRule="auto"/>
              <w:jc w:val="both"/>
              <w:rPr>
                <w:rFonts w:ascii="Times New Roman" w:hAnsi="Times New Roman"/>
                <w:bCs/>
                <w:sz w:val="24"/>
                <w:szCs w:val="24"/>
              </w:rPr>
            </w:pPr>
          </w:p>
        </w:tc>
      </w:tr>
    </w:tbl>
    <w:p w14:paraId="68B1ACD8" w14:textId="77777777" w:rsidR="00285D6D" w:rsidRDefault="00285D6D" w:rsidP="00EA47F8">
      <w:pPr>
        <w:spacing w:after="0"/>
        <w:jc w:val="center"/>
        <w:rPr>
          <w:rFonts w:ascii="Times New Roman" w:hAnsi="Times New Roman"/>
          <w:sz w:val="28"/>
          <w:szCs w:val="28"/>
        </w:rPr>
      </w:pPr>
    </w:p>
    <w:p w14:paraId="0340CF10" w14:textId="77777777" w:rsidR="00D3156E" w:rsidRDefault="00D3156E" w:rsidP="000F34BA">
      <w:pPr>
        <w:jc w:val="center"/>
        <w:rPr>
          <w:rFonts w:ascii="Times New Roman" w:hAnsi="Times New Roman"/>
        </w:rPr>
        <w:sectPr w:rsidR="00D3156E" w:rsidSect="00B67370">
          <w:pgSz w:w="11906" w:h="16838"/>
          <w:pgMar w:top="851" w:right="850" w:bottom="851" w:left="1134" w:header="708" w:footer="708" w:gutter="0"/>
          <w:cols w:space="708"/>
          <w:docGrid w:linePitch="360"/>
        </w:sectPr>
      </w:pPr>
    </w:p>
    <w:p w14:paraId="68543E33" w14:textId="77777777" w:rsidR="00CC1CDF" w:rsidRDefault="00CC1CDF" w:rsidP="00CC1CDF">
      <w:pPr>
        <w:spacing w:after="0"/>
        <w:jc w:val="center"/>
        <w:rPr>
          <w:rFonts w:ascii="Times New Roman" w:hAnsi="Times New Roman"/>
          <w:b/>
          <w:sz w:val="40"/>
          <w:szCs w:val="40"/>
        </w:rPr>
      </w:pPr>
      <w:r w:rsidRPr="00CB6329">
        <w:rPr>
          <w:rFonts w:ascii="Times New Roman" w:hAnsi="Times New Roman"/>
          <w:b/>
          <w:sz w:val="40"/>
          <w:szCs w:val="40"/>
        </w:rPr>
        <w:lastRenderedPageBreak/>
        <w:t xml:space="preserve">РАЗДЕЛ № </w:t>
      </w:r>
      <w:r>
        <w:rPr>
          <w:rFonts w:ascii="Times New Roman" w:hAnsi="Times New Roman"/>
          <w:b/>
          <w:sz w:val="40"/>
          <w:szCs w:val="40"/>
        </w:rPr>
        <w:t>3</w:t>
      </w:r>
      <w:r w:rsidRPr="008525C8">
        <w:rPr>
          <w:rFonts w:ascii="Times New Roman" w:hAnsi="Times New Roman"/>
          <w:b/>
          <w:sz w:val="40"/>
          <w:szCs w:val="40"/>
        </w:rPr>
        <w:t xml:space="preserve"> </w:t>
      </w:r>
    </w:p>
    <w:p w14:paraId="02E31CE0" w14:textId="77777777" w:rsidR="00CC1CDF" w:rsidRDefault="00CC1CDF" w:rsidP="00CC1CDF">
      <w:pPr>
        <w:spacing w:after="0"/>
        <w:jc w:val="center"/>
        <w:rPr>
          <w:rFonts w:ascii="Times New Roman" w:hAnsi="Times New Roman"/>
          <w:b/>
          <w:sz w:val="40"/>
          <w:szCs w:val="40"/>
        </w:rPr>
      </w:pPr>
      <w:r>
        <w:rPr>
          <w:rFonts w:ascii="Times New Roman" w:hAnsi="Times New Roman"/>
          <w:b/>
          <w:sz w:val="40"/>
          <w:szCs w:val="40"/>
        </w:rPr>
        <w:t>Работа УИК со списком избирателей</w:t>
      </w:r>
    </w:p>
    <w:p w14:paraId="5DD76888" w14:textId="77777777" w:rsidR="00CC1CDF" w:rsidRDefault="00CC1CDF" w:rsidP="00CC1CDF">
      <w:pPr>
        <w:spacing w:after="0"/>
        <w:jc w:val="center"/>
        <w:rPr>
          <w:rFonts w:ascii="Times New Roman" w:hAnsi="Times New Roman"/>
          <w:b/>
          <w:sz w:val="40"/>
          <w:szCs w:val="40"/>
        </w:rPr>
      </w:pPr>
    </w:p>
    <w:p w14:paraId="2BD21B3A" w14:textId="77777777" w:rsidR="00CC1CDF" w:rsidRPr="00904397" w:rsidRDefault="00CC1CDF" w:rsidP="00CC1CDF">
      <w:pPr>
        <w:spacing w:after="0" w:line="240" w:lineRule="auto"/>
        <w:jc w:val="center"/>
        <w:rPr>
          <w:rFonts w:ascii="Times New Roman" w:hAnsi="Times New Roman"/>
          <w:b/>
          <w:sz w:val="28"/>
          <w:szCs w:val="28"/>
        </w:rPr>
      </w:pPr>
      <w:r w:rsidRPr="00904397">
        <w:rPr>
          <w:rFonts w:ascii="Times New Roman" w:hAnsi="Times New Roman"/>
          <w:b/>
          <w:sz w:val="28"/>
          <w:szCs w:val="28"/>
        </w:rPr>
        <w:t>Работа со списком избирателей.</w:t>
      </w:r>
    </w:p>
    <w:p w14:paraId="366B472E" w14:textId="77777777" w:rsidR="00CC1CDF" w:rsidRPr="00503107" w:rsidRDefault="00CC1CDF" w:rsidP="00CC1CDF">
      <w:pPr>
        <w:spacing w:after="0" w:line="240" w:lineRule="auto"/>
        <w:jc w:val="center"/>
        <w:rPr>
          <w:rFonts w:ascii="Times New Roman" w:hAnsi="Times New Roman"/>
          <w:sz w:val="24"/>
          <w:szCs w:val="24"/>
        </w:rPr>
      </w:pPr>
    </w:p>
    <w:p w14:paraId="4C9671A6" w14:textId="0318E93E" w:rsidR="00CC1CDF" w:rsidRPr="00CB6329" w:rsidRDefault="00CC1CDF" w:rsidP="00CC1CDF">
      <w:pPr>
        <w:spacing w:after="0"/>
        <w:ind w:firstLine="709"/>
        <w:jc w:val="both"/>
        <w:rPr>
          <w:rFonts w:ascii="Times New Roman" w:hAnsi="Times New Roman"/>
          <w:sz w:val="24"/>
          <w:szCs w:val="24"/>
        </w:rPr>
      </w:pPr>
      <w:r w:rsidRPr="00B37350">
        <w:rPr>
          <w:rFonts w:ascii="Times New Roman" w:hAnsi="Times New Roman"/>
          <w:b/>
          <w:sz w:val="24"/>
          <w:szCs w:val="24"/>
        </w:rPr>
        <w:t>Не позднее, чем за 10 дней до дня голосования</w:t>
      </w:r>
      <w:r w:rsidRPr="00BD516D">
        <w:rPr>
          <w:rFonts w:ascii="Times New Roman" w:hAnsi="Times New Roman"/>
          <w:sz w:val="24"/>
          <w:szCs w:val="24"/>
        </w:rPr>
        <w:t xml:space="preserve"> (</w:t>
      </w:r>
      <w:r w:rsidRPr="00CB6329">
        <w:rPr>
          <w:rFonts w:ascii="Times New Roman" w:hAnsi="Times New Roman"/>
          <w:sz w:val="24"/>
          <w:szCs w:val="24"/>
        </w:rPr>
        <w:t xml:space="preserve">не позднее </w:t>
      </w:r>
      <w:r>
        <w:rPr>
          <w:rFonts w:ascii="Times New Roman" w:hAnsi="Times New Roman"/>
          <w:sz w:val="24"/>
          <w:szCs w:val="24"/>
        </w:rPr>
        <w:t>2</w:t>
      </w:r>
      <w:r w:rsidR="008D3AD9">
        <w:rPr>
          <w:rFonts w:ascii="Times New Roman" w:hAnsi="Times New Roman"/>
          <w:sz w:val="24"/>
          <w:szCs w:val="24"/>
        </w:rPr>
        <w:t>8</w:t>
      </w:r>
      <w:r w:rsidRPr="00CB6329">
        <w:rPr>
          <w:rFonts w:ascii="Times New Roman" w:hAnsi="Times New Roman"/>
          <w:sz w:val="24"/>
          <w:szCs w:val="24"/>
        </w:rPr>
        <w:t xml:space="preserve"> августа 20</w:t>
      </w:r>
      <w:r>
        <w:rPr>
          <w:rFonts w:ascii="Times New Roman" w:hAnsi="Times New Roman"/>
          <w:sz w:val="24"/>
          <w:szCs w:val="24"/>
        </w:rPr>
        <w:t>24 года</w:t>
      </w:r>
      <w:r w:rsidRPr="00CB6329">
        <w:rPr>
          <w:rFonts w:ascii="Times New Roman" w:hAnsi="Times New Roman"/>
          <w:sz w:val="24"/>
          <w:szCs w:val="24"/>
        </w:rPr>
        <w:t xml:space="preserve">) председатель (заместитель председателя или секретарь) УИК получает </w:t>
      </w:r>
      <w:r w:rsidR="008D3AD9">
        <w:rPr>
          <w:rFonts w:ascii="Times New Roman" w:hAnsi="Times New Roman"/>
          <w:sz w:val="24"/>
          <w:szCs w:val="24"/>
        </w:rPr>
        <w:t xml:space="preserve">от ТИК </w:t>
      </w:r>
      <w:r w:rsidRPr="00CB6329">
        <w:rPr>
          <w:rFonts w:ascii="Times New Roman" w:hAnsi="Times New Roman"/>
          <w:sz w:val="24"/>
          <w:szCs w:val="24"/>
        </w:rPr>
        <w:t>по акту список избирателей</w:t>
      </w:r>
      <w:r>
        <w:rPr>
          <w:rFonts w:ascii="Times New Roman" w:hAnsi="Times New Roman"/>
          <w:sz w:val="24"/>
          <w:szCs w:val="24"/>
        </w:rPr>
        <w:t xml:space="preserve"> по выборам </w:t>
      </w:r>
      <w:r w:rsidR="00355C8C">
        <w:rPr>
          <w:rFonts w:ascii="Times New Roman" w:hAnsi="Times New Roman"/>
          <w:sz w:val="24"/>
          <w:szCs w:val="24"/>
        </w:rPr>
        <w:t>депутатов Совета муниципального района «Заполярный район» Ненецкого автономного округа» пятого созыва</w:t>
      </w:r>
      <w:r>
        <w:rPr>
          <w:rFonts w:ascii="Times New Roman" w:hAnsi="Times New Roman"/>
          <w:sz w:val="24"/>
          <w:szCs w:val="24"/>
        </w:rPr>
        <w:t xml:space="preserve">. </w:t>
      </w:r>
      <w:r w:rsidR="00A81DD1">
        <w:rPr>
          <w:rFonts w:ascii="Times New Roman" w:hAnsi="Times New Roman"/>
          <w:sz w:val="24"/>
          <w:szCs w:val="24"/>
        </w:rPr>
        <w:t>С</w:t>
      </w:r>
      <w:r w:rsidRPr="00CB6329">
        <w:rPr>
          <w:rFonts w:ascii="Times New Roman" w:hAnsi="Times New Roman"/>
          <w:sz w:val="24"/>
          <w:szCs w:val="24"/>
        </w:rPr>
        <w:t xml:space="preserve">писки избирателей составляются </w:t>
      </w:r>
      <w:r>
        <w:rPr>
          <w:rFonts w:ascii="Times New Roman" w:hAnsi="Times New Roman"/>
          <w:sz w:val="24"/>
          <w:szCs w:val="24"/>
        </w:rPr>
        <w:t>в Избирательной комиссии Ненецкого автономного округа с использованием ГАС «Выборы»</w:t>
      </w:r>
      <w:r w:rsidRPr="00CB6329">
        <w:rPr>
          <w:rFonts w:ascii="Times New Roman" w:hAnsi="Times New Roman"/>
          <w:sz w:val="24"/>
          <w:szCs w:val="24"/>
        </w:rPr>
        <w:t>.</w:t>
      </w:r>
      <w:r>
        <w:rPr>
          <w:rFonts w:ascii="Times New Roman" w:hAnsi="Times New Roman"/>
          <w:sz w:val="24"/>
          <w:szCs w:val="24"/>
        </w:rPr>
        <w:t xml:space="preserve"> </w:t>
      </w:r>
    </w:p>
    <w:p w14:paraId="4292C126" w14:textId="77777777" w:rsidR="00CC1CDF" w:rsidRDefault="00CC1CDF" w:rsidP="00CC1CDF">
      <w:pPr>
        <w:spacing w:after="0"/>
        <w:ind w:firstLine="709"/>
        <w:jc w:val="both"/>
        <w:rPr>
          <w:rFonts w:ascii="Times New Roman" w:hAnsi="Times New Roman"/>
          <w:sz w:val="24"/>
          <w:szCs w:val="24"/>
        </w:rPr>
      </w:pPr>
      <w:r w:rsidRPr="00CB6329">
        <w:rPr>
          <w:rFonts w:ascii="Times New Roman" w:hAnsi="Times New Roman"/>
          <w:sz w:val="24"/>
          <w:szCs w:val="24"/>
        </w:rPr>
        <w:t xml:space="preserve">Акт </w:t>
      </w:r>
      <w:r>
        <w:rPr>
          <w:rFonts w:ascii="Times New Roman" w:hAnsi="Times New Roman"/>
          <w:sz w:val="24"/>
          <w:szCs w:val="24"/>
        </w:rPr>
        <w:t xml:space="preserve">приема-передачи </w:t>
      </w:r>
      <w:r w:rsidRPr="00CB6329">
        <w:rPr>
          <w:rFonts w:ascii="Times New Roman" w:hAnsi="Times New Roman"/>
          <w:sz w:val="24"/>
          <w:szCs w:val="24"/>
        </w:rPr>
        <w:t>составляется в двух экземплярах, второй экземпляр передается в УИК вместе со списком (списками) избирателей.</w:t>
      </w:r>
    </w:p>
    <w:p w14:paraId="1308B276" w14:textId="77777777" w:rsidR="00CC1CDF" w:rsidRPr="00365EAB" w:rsidRDefault="00CC1CDF" w:rsidP="00CC1CDF">
      <w:pPr>
        <w:spacing w:after="0"/>
        <w:ind w:firstLine="709"/>
        <w:jc w:val="both"/>
        <w:rPr>
          <w:rFonts w:ascii="Times New Roman" w:hAnsi="Times New Roman"/>
          <w:sz w:val="24"/>
          <w:szCs w:val="24"/>
        </w:rPr>
      </w:pPr>
      <w:r w:rsidRPr="00365EAB">
        <w:rPr>
          <w:rFonts w:ascii="Times New Roman" w:hAnsi="Times New Roman"/>
          <w:sz w:val="24"/>
          <w:szCs w:val="24"/>
        </w:rPr>
        <w:t>Список избирателей передается в УИК в указанный срок для ознакомления избирателей и его дополнительного уточнения.</w:t>
      </w:r>
    </w:p>
    <w:p w14:paraId="4FB322AC" w14:textId="77777777" w:rsidR="00CC1CDF" w:rsidRPr="00AA39A3" w:rsidRDefault="00CC1CDF" w:rsidP="00CC1CDF">
      <w:pPr>
        <w:spacing w:after="0"/>
        <w:ind w:firstLine="709"/>
        <w:jc w:val="both"/>
        <w:rPr>
          <w:rFonts w:ascii="Times New Roman" w:hAnsi="Times New Roman"/>
          <w:b/>
          <w:sz w:val="24"/>
          <w:szCs w:val="24"/>
        </w:rPr>
      </w:pPr>
      <w:r w:rsidRPr="00AA39A3">
        <w:rPr>
          <w:rFonts w:ascii="Times New Roman" w:hAnsi="Times New Roman"/>
          <w:b/>
          <w:sz w:val="24"/>
          <w:szCs w:val="24"/>
        </w:rPr>
        <w:t xml:space="preserve">УИК обеспечивает хранение списка избирателей таким образом, чтобы исключалась возможность несанкционированного доступа к нему третьих лиц. В этих целях рекомендуется помещать список избирателей на период времени, когда с ним не производится работа, в сейф (металлический шкаф), который опечатывается (опломбировывается). </w:t>
      </w:r>
    </w:p>
    <w:p w14:paraId="2645F71A" w14:textId="77777777" w:rsidR="00CC1CDF" w:rsidRPr="00AA39A3" w:rsidRDefault="00CC1CDF" w:rsidP="00CC1CDF">
      <w:pPr>
        <w:spacing w:after="0"/>
        <w:ind w:firstLine="709"/>
        <w:jc w:val="both"/>
        <w:rPr>
          <w:rFonts w:ascii="Times New Roman" w:hAnsi="Times New Roman"/>
          <w:sz w:val="24"/>
          <w:szCs w:val="24"/>
        </w:rPr>
      </w:pPr>
      <w:r w:rsidRPr="00AA39A3">
        <w:rPr>
          <w:rFonts w:ascii="Times New Roman" w:hAnsi="Times New Roman"/>
          <w:b/>
          <w:sz w:val="24"/>
          <w:szCs w:val="24"/>
        </w:rPr>
        <w:t>Вносить изменения в списки избирателей вправе только члены УИК с правом решающего голоса.</w:t>
      </w:r>
    </w:p>
    <w:p w14:paraId="65257962" w14:textId="77777777" w:rsidR="00CC1CDF" w:rsidRPr="00AA39A3" w:rsidRDefault="00CC1CDF" w:rsidP="00CC1CDF">
      <w:pPr>
        <w:spacing w:after="0"/>
        <w:ind w:firstLine="709"/>
        <w:jc w:val="both"/>
        <w:rPr>
          <w:rFonts w:ascii="Times New Roman" w:hAnsi="Times New Roman"/>
          <w:b/>
          <w:sz w:val="24"/>
          <w:szCs w:val="24"/>
        </w:rPr>
      </w:pPr>
      <w:r w:rsidRPr="00AA39A3">
        <w:rPr>
          <w:rFonts w:ascii="Times New Roman" w:hAnsi="Times New Roman"/>
          <w:sz w:val="24"/>
          <w:szCs w:val="24"/>
        </w:rPr>
        <w:t>Знакомиться со списком избирателей вправе члены УИК с правом решающего</w:t>
      </w:r>
      <w:r>
        <w:rPr>
          <w:rFonts w:ascii="Times New Roman" w:hAnsi="Times New Roman"/>
          <w:sz w:val="24"/>
          <w:szCs w:val="24"/>
        </w:rPr>
        <w:t xml:space="preserve"> </w:t>
      </w:r>
      <w:r w:rsidRPr="00AA39A3">
        <w:rPr>
          <w:rFonts w:ascii="Times New Roman" w:hAnsi="Times New Roman"/>
          <w:sz w:val="24"/>
          <w:szCs w:val="24"/>
        </w:rPr>
        <w:t xml:space="preserve">голоса. </w:t>
      </w:r>
      <w:r w:rsidRPr="00AA39A3">
        <w:rPr>
          <w:rFonts w:ascii="Times New Roman" w:hAnsi="Times New Roman"/>
          <w:b/>
          <w:sz w:val="24"/>
          <w:szCs w:val="24"/>
        </w:rPr>
        <w:t>Делать копии со списка избирателей запрещается.</w:t>
      </w:r>
    </w:p>
    <w:p w14:paraId="69AE95BE" w14:textId="77777777" w:rsidR="00CC1CDF" w:rsidRPr="00AA39A3" w:rsidRDefault="00CC1CDF" w:rsidP="00CC1CDF">
      <w:pPr>
        <w:spacing w:after="0"/>
        <w:ind w:firstLine="709"/>
        <w:jc w:val="both"/>
        <w:rPr>
          <w:rFonts w:ascii="Times New Roman" w:hAnsi="Times New Roman"/>
          <w:sz w:val="24"/>
          <w:szCs w:val="24"/>
        </w:rPr>
      </w:pPr>
      <w:r w:rsidRPr="00AA39A3">
        <w:rPr>
          <w:rFonts w:ascii="Times New Roman" w:hAnsi="Times New Roman"/>
          <w:sz w:val="24"/>
          <w:szCs w:val="24"/>
        </w:rPr>
        <w:t>После получения списка избирателей должно быть обеспечено дежурство членов УИК в соответствии с утвержденным графиком работы с целью реализации следующих полномочий УИК и совершения следующих избирательных действий:</w:t>
      </w:r>
    </w:p>
    <w:p w14:paraId="69B37E80" w14:textId="77777777" w:rsidR="00CC1CDF" w:rsidRPr="00AA39A3" w:rsidRDefault="00CC1CDF" w:rsidP="00CC1CDF">
      <w:pPr>
        <w:spacing w:after="0"/>
        <w:ind w:firstLine="709"/>
        <w:jc w:val="both"/>
        <w:rPr>
          <w:rFonts w:ascii="Times New Roman" w:hAnsi="Times New Roman"/>
          <w:sz w:val="24"/>
          <w:szCs w:val="24"/>
        </w:rPr>
      </w:pPr>
      <w:r w:rsidRPr="00AA39A3">
        <w:rPr>
          <w:rFonts w:ascii="Times New Roman" w:hAnsi="Times New Roman"/>
          <w:sz w:val="24"/>
          <w:szCs w:val="24"/>
        </w:rPr>
        <w:t>- представление избирателям для ознакомления и дополнительного уточнения списка избирателей, рассмотрение заявлений избирателей</w:t>
      </w:r>
      <w:r w:rsidRPr="00AA39A3">
        <w:rPr>
          <w:rFonts w:ascii="Times New Roman" w:hAnsi="Times New Roman"/>
          <w:bCs/>
          <w:kern w:val="28"/>
          <w:sz w:val="24"/>
          <w:szCs w:val="24"/>
        </w:rPr>
        <w:t xml:space="preserve"> о включении в список избирателей, а также о любой ошибке или неточности в сведениях об избирателе</w:t>
      </w:r>
      <w:r w:rsidRPr="00AA39A3">
        <w:rPr>
          <w:rFonts w:ascii="Times New Roman" w:hAnsi="Times New Roman"/>
          <w:sz w:val="24"/>
          <w:szCs w:val="24"/>
        </w:rPr>
        <w:t>;</w:t>
      </w:r>
    </w:p>
    <w:p w14:paraId="2608E498" w14:textId="77777777" w:rsidR="00CC1CDF" w:rsidRPr="00363FEB" w:rsidRDefault="00CC1CDF" w:rsidP="00CC1CDF">
      <w:pPr>
        <w:spacing w:after="0"/>
        <w:ind w:firstLine="709"/>
        <w:jc w:val="both"/>
        <w:rPr>
          <w:rFonts w:ascii="Times New Roman" w:hAnsi="Times New Roman"/>
          <w:sz w:val="28"/>
          <w:szCs w:val="28"/>
        </w:rPr>
      </w:pPr>
      <w:r w:rsidRPr="00AA39A3">
        <w:rPr>
          <w:rFonts w:ascii="Times New Roman" w:hAnsi="Times New Roman"/>
          <w:sz w:val="24"/>
          <w:szCs w:val="24"/>
        </w:rPr>
        <w:t>- уточнение списка избирателей на основании сведений, представляемых уполно</w:t>
      </w:r>
      <w:r>
        <w:rPr>
          <w:rFonts w:ascii="Times New Roman" w:hAnsi="Times New Roman"/>
          <w:sz w:val="24"/>
          <w:szCs w:val="24"/>
        </w:rPr>
        <w:t>моченными органами</w:t>
      </w:r>
      <w:r w:rsidRPr="00AA39A3">
        <w:rPr>
          <w:rFonts w:ascii="Times New Roman" w:hAnsi="Times New Roman"/>
          <w:sz w:val="24"/>
          <w:szCs w:val="24"/>
        </w:rPr>
        <w:t>.</w:t>
      </w:r>
    </w:p>
    <w:p w14:paraId="3E366ADE" w14:textId="77777777" w:rsidR="00CC1CDF" w:rsidRDefault="00CC1CDF" w:rsidP="00CC1CDF">
      <w:pPr>
        <w:spacing w:after="0"/>
        <w:ind w:firstLine="851"/>
        <w:jc w:val="both"/>
        <w:rPr>
          <w:rFonts w:ascii="Times New Roman" w:hAnsi="Times New Roman"/>
          <w:sz w:val="28"/>
          <w:szCs w:val="28"/>
        </w:rPr>
      </w:pPr>
    </w:p>
    <w:p w14:paraId="48AEA3B6" w14:textId="77777777" w:rsidR="00CC1CDF" w:rsidRDefault="00CC1CDF" w:rsidP="00CC1CDF">
      <w:pPr>
        <w:spacing w:after="0"/>
        <w:ind w:firstLine="851"/>
        <w:jc w:val="both"/>
        <w:rPr>
          <w:rFonts w:ascii="Times New Roman" w:hAnsi="Times New Roman"/>
          <w:sz w:val="28"/>
          <w:szCs w:val="28"/>
        </w:rPr>
      </w:pPr>
    </w:p>
    <w:p w14:paraId="6ECB4785" w14:textId="77777777" w:rsidR="00CC1CDF" w:rsidRDefault="00CC1CDF" w:rsidP="00CC1CDF">
      <w:pPr>
        <w:spacing w:after="0"/>
        <w:ind w:firstLine="851"/>
        <w:jc w:val="both"/>
        <w:rPr>
          <w:rFonts w:ascii="Times New Roman" w:hAnsi="Times New Roman"/>
          <w:sz w:val="28"/>
          <w:szCs w:val="28"/>
        </w:rPr>
      </w:pPr>
    </w:p>
    <w:p w14:paraId="0783A152" w14:textId="77777777" w:rsidR="00CC1CDF" w:rsidRDefault="00CC1CDF" w:rsidP="00CC1CDF">
      <w:pPr>
        <w:spacing w:after="0"/>
        <w:ind w:firstLine="851"/>
        <w:jc w:val="both"/>
        <w:rPr>
          <w:rFonts w:ascii="Times New Roman" w:hAnsi="Times New Roman"/>
          <w:sz w:val="28"/>
          <w:szCs w:val="28"/>
        </w:rPr>
      </w:pPr>
    </w:p>
    <w:p w14:paraId="5FD07EC2" w14:textId="77777777" w:rsidR="00BC5796" w:rsidRDefault="00BC5796" w:rsidP="00CC1CDF">
      <w:pPr>
        <w:spacing w:after="0"/>
        <w:ind w:firstLine="851"/>
        <w:jc w:val="both"/>
        <w:rPr>
          <w:rFonts w:ascii="Times New Roman" w:hAnsi="Times New Roman"/>
          <w:sz w:val="24"/>
          <w:szCs w:val="24"/>
        </w:rPr>
      </w:pPr>
    </w:p>
    <w:p w14:paraId="5C9BCC9D" w14:textId="77777777" w:rsidR="00BC5796" w:rsidRPr="00BC5796" w:rsidRDefault="00BC5796" w:rsidP="00BC5796">
      <w:pPr>
        <w:rPr>
          <w:rFonts w:ascii="Times New Roman" w:hAnsi="Times New Roman"/>
          <w:sz w:val="24"/>
          <w:szCs w:val="24"/>
        </w:rPr>
      </w:pPr>
    </w:p>
    <w:p w14:paraId="600591B4" w14:textId="77777777" w:rsidR="00BC5796" w:rsidRDefault="00BC5796" w:rsidP="00BC5796">
      <w:pPr>
        <w:rPr>
          <w:rFonts w:ascii="Times New Roman" w:hAnsi="Times New Roman"/>
          <w:sz w:val="24"/>
          <w:szCs w:val="24"/>
        </w:rPr>
      </w:pPr>
    </w:p>
    <w:p w14:paraId="50B38B18" w14:textId="77777777" w:rsidR="00BC5796" w:rsidRPr="00BC5796" w:rsidRDefault="00BC5796" w:rsidP="00BC5796">
      <w:pPr>
        <w:rPr>
          <w:rFonts w:ascii="Times New Roman" w:hAnsi="Times New Roman"/>
          <w:sz w:val="24"/>
          <w:szCs w:val="24"/>
        </w:rPr>
      </w:pPr>
    </w:p>
    <w:p w14:paraId="12EBF65B" w14:textId="77777777" w:rsidR="00BC5796" w:rsidRDefault="00BC5796" w:rsidP="00BC5796">
      <w:pPr>
        <w:rPr>
          <w:rFonts w:ascii="Times New Roman" w:hAnsi="Times New Roman"/>
          <w:sz w:val="24"/>
          <w:szCs w:val="24"/>
        </w:rPr>
      </w:pPr>
    </w:p>
    <w:p w14:paraId="0156C459" w14:textId="77777777" w:rsidR="00CC1CDF" w:rsidRPr="00BC5796" w:rsidRDefault="00CC1CDF" w:rsidP="00BC5796">
      <w:pPr>
        <w:rPr>
          <w:rFonts w:ascii="Times New Roman" w:hAnsi="Times New Roman"/>
          <w:sz w:val="24"/>
          <w:szCs w:val="24"/>
        </w:rPr>
        <w:sectPr w:rsidR="00CC1CDF" w:rsidRPr="00BC5796" w:rsidSect="0040224E">
          <w:pgSz w:w="11906" w:h="16838"/>
          <w:pgMar w:top="1134" w:right="851" w:bottom="1134" w:left="1276" w:header="720" w:footer="720" w:gutter="0"/>
          <w:cols w:space="720"/>
          <w:titlePg/>
          <w:docGrid w:linePitch="360"/>
        </w:sectPr>
      </w:pPr>
    </w:p>
    <w:p w14:paraId="78B74227" w14:textId="77777777" w:rsidR="00CC1CDF" w:rsidRPr="00365EAB" w:rsidRDefault="00CC1CDF" w:rsidP="00CC1CDF">
      <w:pPr>
        <w:spacing w:after="0" w:line="240" w:lineRule="auto"/>
        <w:jc w:val="center"/>
        <w:rPr>
          <w:rFonts w:ascii="Times New Roman" w:hAnsi="Times New Roman"/>
          <w:b/>
          <w:bCs/>
          <w:kern w:val="28"/>
          <w:sz w:val="24"/>
          <w:szCs w:val="24"/>
        </w:rPr>
      </w:pPr>
      <w:r w:rsidRPr="00365EAB">
        <w:rPr>
          <w:rFonts w:ascii="Times New Roman" w:hAnsi="Times New Roman"/>
          <w:b/>
          <w:sz w:val="24"/>
          <w:szCs w:val="24"/>
        </w:rPr>
        <w:lastRenderedPageBreak/>
        <w:t>Представление избирателям для ознакомления и дополнительного уточнения списка избирателей, рассмотрение заявлений избирателей</w:t>
      </w:r>
      <w:r w:rsidRPr="00365EAB">
        <w:rPr>
          <w:rFonts w:ascii="Times New Roman" w:hAnsi="Times New Roman"/>
          <w:b/>
          <w:bCs/>
          <w:kern w:val="28"/>
          <w:sz w:val="24"/>
          <w:szCs w:val="24"/>
        </w:rPr>
        <w:t xml:space="preserve"> о внесении уточнений в список избирателей</w:t>
      </w:r>
    </w:p>
    <w:p w14:paraId="2971B85F" w14:textId="77777777" w:rsidR="00CC1CDF" w:rsidRDefault="00CC1CDF" w:rsidP="00CC1CDF">
      <w:pPr>
        <w:spacing w:after="0"/>
        <w:ind w:firstLine="851"/>
        <w:jc w:val="center"/>
        <w:rPr>
          <w:rFonts w:ascii="Times New Roman" w:hAnsi="Times New Roman"/>
          <w:sz w:val="24"/>
          <w:szCs w:val="24"/>
        </w:rPr>
      </w:pPr>
    </w:p>
    <w:p w14:paraId="0ABAF09A" w14:textId="3745E199" w:rsidR="00CC1CDF" w:rsidRDefault="00CC1CDF" w:rsidP="00CC1CDF">
      <w:pPr>
        <w:spacing w:after="0"/>
        <w:ind w:firstLine="851"/>
        <w:jc w:val="both"/>
        <w:rPr>
          <w:rFonts w:ascii="Times New Roman" w:hAnsi="Times New Roman"/>
          <w:sz w:val="24"/>
          <w:szCs w:val="24"/>
        </w:rPr>
      </w:pPr>
      <w:r>
        <w:rPr>
          <w:rFonts w:ascii="Times New Roman" w:hAnsi="Times New Roman"/>
          <w:sz w:val="24"/>
          <w:szCs w:val="24"/>
        </w:rPr>
        <w:t>Члены</w:t>
      </w:r>
      <w:r w:rsidRPr="00CB6329">
        <w:rPr>
          <w:rFonts w:ascii="Times New Roman" w:hAnsi="Times New Roman"/>
          <w:sz w:val="24"/>
          <w:szCs w:val="24"/>
        </w:rPr>
        <w:t xml:space="preserve"> УИК </w:t>
      </w:r>
      <w:r>
        <w:rPr>
          <w:rFonts w:ascii="Times New Roman" w:hAnsi="Times New Roman"/>
          <w:sz w:val="24"/>
          <w:szCs w:val="24"/>
        </w:rPr>
        <w:t>п</w:t>
      </w:r>
      <w:r w:rsidRPr="00AA0899">
        <w:rPr>
          <w:rFonts w:ascii="Times New Roman" w:hAnsi="Times New Roman"/>
          <w:sz w:val="24"/>
          <w:szCs w:val="24"/>
        </w:rPr>
        <w:t>редоставл</w:t>
      </w:r>
      <w:r>
        <w:rPr>
          <w:rFonts w:ascii="Times New Roman" w:hAnsi="Times New Roman"/>
          <w:sz w:val="24"/>
          <w:szCs w:val="24"/>
        </w:rPr>
        <w:t>яют</w:t>
      </w:r>
      <w:r w:rsidRPr="00AA0899">
        <w:rPr>
          <w:rFonts w:ascii="Times New Roman" w:hAnsi="Times New Roman"/>
          <w:sz w:val="24"/>
          <w:szCs w:val="24"/>
        </w:rPr>
        <w:t xml:space="preserve"> списк</w:t>
      </w:r>
      <w:r>
        <w:rPr>
          <w:rFonts w:ascii="Times New Roman" w:hAnsi="Times New Roman"/>
          <w:sz w:val="24"/>
          <w:szCs w:val="24"/>
        </w:rPr>
        <w:t>и</w:t>
      </w:r>
      <w:r w:rsidRPr="00AA0899">
        <w:rPr>
          <w:rFonts w:ascii="Times New Roman" w:hAnsi="Times New Roman"/>
          <w:sz w:val="24"/>
          <w:szCs w:val="24"/>
        </w:rPr>
        <w:t xml:space="preserve"> избирателей для ознакомления и его дополнительного уточнения</w:t>
      </w:r>
      <w:r w:rsidRPr="00CB6329">
        <w:rPr>
          <w:rFonts w:ascii="Times New Roman" w:hAnsi="Times New Roman"/>
          <w:sz w:val="24"/>
          <w:szCs w:val="24"/>
        </w:rPr>
        <w:t xml:space="preserve"> </w:t>
      </w:r>
      <w:r w:rsidRPr="00B37350">
        <w:rPr>
          <w:rFonts w:ascii="Times New Roman" w:hAnsi="Times New Roman"/>
          <w:b/>
          <w:sz w:val="24"/>
          <w:szCs w:val="24"/>
        </w:rPr>
        <w:t xml:space="preserve">за 10 дней до дня голосования, т.е. </w:t>
      </w:r>
      <w:r w:rsidRPr="000E5458">
        <w:rPr>
          <w:rFonts w:ascii="Times New Roman" w:hAnsi="Times New Roman"/>
          <w:b/>
          <w:sz w:val="24"/>
          <w:szCs w:val="24"/>
        </w:rPr>
        <w:t xml:space="preserve">с </w:t>
      </w:r>
      <w:r w:rsidR="00BC5796" w:rsidRPr="000E5458">
        <w:rPr>
          <w:rFonts w:ascii="Times New Roman" w:hAnsi="Times New Roman"/>
          <w:b/>
          <w:sz w:val="24"/>
          <w:szCs w:val="24"/>
        </w:rPr>
        <w:t>2</w:t>
      </w:r>
      <w:r w:rsidR="000E5458" w:rsidRPr="000E5458">
        <w:rPr>
          <w:rFonts w:ascii="Times New Roman" w:hAnsi="Times New Roman"/>
          <w:b/>
          <w:sz w:val="24"/>
          <w:szCs w:val="24"/>
        </w:rPr>
        <w:t>8</w:t>
      </w:r>
      <w:r w:rsidRPr="000E5458">
        <w:rPr>
          <w:rFonts w:ascii="Times New Roman" w:hAnsi="Times New Roman"/>
          <w:b/>
          <w:sz w:val="24"/>
          <w:szCs w:val="24"/>
        </w:rPr>
        <w:t xml:space="preserve"> августа 202</w:t>
      </w:r>
      <w:r w:rsidR="00BC5796" w:rsidRPr="000E5458">
        <w:rPr>
          <w:rFonts w:ascii="Times New Roman" w:hAnsi="Times New Roman"/>
          <w:b/>
          <w:sz w:val="24"/>
          <w:szCs w:val="24"/>
        </w:rPr>
        <w:t>4</w:t>
      </w:r>
      <w:r w:rsidRPr="000E5458">
        <w:rPr>
          <w:rFonts w:ascii="Times New Roman" w:hAnsi="Times New Roman"/>
          <w:b/>
          <w:sz w:val="24"/>
          <w:szCs w:val="24"/>
        </w:rPr>
        <w:t xml:space="preserve"> года</w:t>
      </w:r>
      <w:r w:rsidRPr="000E5458">
        <w:rPr>
          <w:rFonts w:ascii="Times New Roman" w:hAnsi="Times New Roman"/>
          <w:sz w:val="24"/>
          <w:szCs w:val="24"/>
        </w:rPr>
        <w:t>.</w:t>
      </w:r>
      <w:r>
        <w:rPr>
          <w:rFonts w:ascii="Times New Roman" w:hAnsi="Times New Roman"/>
          <w:sz w:val="24"/>
          <w:szCs w:val="24"/>
        </w:rPr>
        <w:t xml:space="preserve"> </w:t>
      </w:r>
    </w:p>
    <w:p w14:paraId="40AD007D" w14:textId="77777777" w:rsidR="00CC1CDF" w:rsidRDefault="00CC1CDF" w:rsidP="00CC1CDF">
      <w:pPr>
        <w:ind w:firstLine="851"/>
        <w:jc w:val="both"/>
        <w:rPr>
          <w:rFonts w:ascii="Times New Roman" w:hAnsi="Times New Roman"/>
          <w:sz w:val="24"/>
          <w:szCs w:val="24"/>
          <w:u w:val="single"/>
        </w:rPr>
      </w:pPr>
      <w:r w:rsidRPr="00EA42E0">
        <w:rPr>
          <w:rFonts w:ascii="Times New Roman" w:hAnsi="Times New Roman"/>
          <w:sz w:val="24"/>
          <w:szCs w:val="24"/>
        </w:rPr>
        <w:t>Работа со списком избирателей, ознакомление с ним должны осуществляться с соблюдением требований законодательства о защите персональных данных</w:t>
      </w:r>
      <w:r>
        <w:rPr>
          <w:rFonts w:ascii="Times New Roman" w:hAnsi="Times New Roman"/>
          <w:sz w:val="24"/>
          <w:szCs w:val="24"/>
        </w:rPr>
        <w:t xml:space="preserve">. </w:t>
      </w:r>
      <w:r w:rsidRPr="008254C0">
        <w:rPr>
          <w:rFonts w:ascii="Times New Roman" w:hAnsi="Times New Roman"/>
          <w:sz w:val="24"/>
          <w:szCs w:val="24"/>
        </w:rPr>
        <w:t xml:space="preserve">При ознакомлении избирателя со сведениями о нем в списке избирателей должна обеспечиваться конфиденциальность информации, относящейся к другим избирателям. </w:t>
      </w:r>
      <w:r w:rsidRPr="008254C0">
        <w:rPr>
          <w:rFonts w:ascii="Times New Roman" w:hAnsi="Times New Roman"/>
          <w:sz w:val="24"/>
          <w:szCs w:val="24"/>
          <w:u w:val="single"/>
        </w:rPr>
        <w:t>В этих целях рекомендуется использовать трафарет, при накладывании на страницу списка избирателей которого в поле зрения избирателя попадают лишь сведения о нем.</w:t>
      </w:r>
    </w:p>
    <w:p w14:paraId="47F88C42" w14:textId="77777777" w:rsidR="00CC1CDF" w:rsidRDefault="00CC1CDF" w:rsidP="00CC1CDF">
      <w:pPr>
        <w:ind w:firstLine="851"/>
        <w:jc w:val="both"/>
        <w:rPr>
          <w:rFonts w:ascii="Times New Roman" w:hAnsi="Times New Roman"/>
          <w:bCs/>
          <w:kern w:val="28"/>
          <w:sz w:val="24"/>
          <w:szCs w:val="24"/>
        </w:rPr>
      </w:pPr>
      <w:r w:rsidRPr="008254C0">
        <w:rPr>
          <w:rFonts w:ascii="Times New Roman" w:hAnsi="Times New Roman"/>
          <w:b/>
          <w:sz w:val="24"/>
          <w:szCs w:val="24"/>
        </w:rPr>
        <w:t>Гражданин</w:t>
      </w:r>
      <w:r w:rsidRPr="008254C0">
        <w:rPr>
          <w:rFonts w:ascii="Times New Roman" w:hAnsi="Times New Roman"/>
          <w:b/>
          <w:bCs/>
          <w:kern w:val="28"/>
          <w:sz w:val="24"/>
          <w:szCs w:val="24"/>
        </w:rPr>
        <w:t xml:space="preserve"> Российской Федерации, обладающий активным избирательным правом, вправе обратиться в участковую комиссию с заявлением о включении в список избирателей</w:t>
      </w:r>
      <w:r w:rsidRPr="008254C0">
        <w:rPr>
          <w:rFonts w:ascii="Times New Roman" w:hAnsi="Times New Roman"/>
          <w:bCs/>
          <w:kern w:val="28"/>
          <w:sz w:val="24"/>
          <w:szCs w:val="24"/>
        </w:rPr>
        <w:t xml:space="preserve"> (в случае если гражданин не был включен в список избирателей по каким-либо причинам) и об устранении любой ошибки или неточности в сведениях о нем, внесенных в список избирателей.</w:t>
      </w:r>
    </w:p>
    <w:p w14:paraId="25299971" w14:textId="77777777" w:rsidR="00CC1CDF" w:rsidRPr="00401E3F" w:rsidRDefault="00CC1CDF" w:rsidP="00CC1CDF">
      <w:pPr>
        <w:ind w:firstLine="851"/>
        <w:jc w:val="both"/>
        <w:rPr>
          <w:rFonts w:ascii="Times New Roman" w:hAnsi="Times New Roman"/>
          <w:bCs/>
          <w:kern w:val="28"/>
          <w:sz w:val="24"/>
          <w:szCs w:val="24"/>
        </w:rPr>
      </w:pPr>
      <w:r w:rsidRPr="00401E3F">
        <w:rPr>
          <w:rFonts w:ascii="Times New Roman" w:hAnsi="Times New Roman"/>
          <w:bCs/>
          <w:kern w:val="28"/>
          <w:sz w:val="24"/>
          <w:szCs w:val="24"/>
        </w:rPr>
        <w:t xml:space="preserve"> Активным избирательным правом обладают граждане Российской Федерации, достигшие возраста 18 лет, не содержащиеся в местах лишения свободы по приговору суда и не признанные судом недееспособными:</w:t>
      </w:r>
    </w:p>
    <w:p w14:paraId="47F0593E" w14:textId="5968EEC8" w:rsidR="00CC1CDF" w:rsidRDefault="00CC1CDF" w:rsidP="00CC1CDF">
      <w:pPr>
        <w:ind w:firstLine="709"/>
        <w:jc w:val="both"/>
        <w:rPr>
          <w:rFonts w:ascii="Times New Roman" w:hAnsi="Times New Roman"/>
          <w:bCs/>
          <w:kern w:val="28"/>
          <w:sz w:val="24"/>
          <w:szCs w:val="24"/>
        </w:rPr>
      </w:pPr>
      <w:r w:rsidRPr="00401E3F">
        <w:rPr>
          <w:rFonts w:ascii="Times New Roman" w:hAnsi="Times New Roman"/>
          <w:bCs/>
          <w:kern w:val="28"/>
          <w:sz w:val="24"/>
          <w:szCs w:val="24"/>
        </w:rPr>
        <w:t xml:space="preserve">- место жительства которых находится на территории </w:t>
      </w:r>
      <w:r w:rsidR="003E47B8">
        <w:rPr>
          <w:rFonts w:ascii="Times New Roman" w:hAnsi="Times New Roman"/>
          <w:bCs/>
          <w:kern w:val="28"/>
          <w:sz w:val="24"/>
          <w:szCs w:val="24"/>
        </w:rPr>
        <w:t xml:space="preserve">муниципального образования </w:t>
      </w:r>
      <w:r w:rsidR="003E47B8" w:rsidRPr="00220CF1">
        <w:rPr>
          <w:rFonts w:ascii="Times New Roman" w:hAnsi="Times New Roman"/>
          <w:bCs/>
          <w:kern w:val="28"/>
          <w:sz w:val="24"/>
          <w:szCs w:val="24"/>
        </w:rPr>
        <w:t>«</w:t>
      </w:r>
      <w:r w:rsidR="00220CF1" w:rsidRPr="00220CF1">
        <w:rPr>
          <w:rFonts w:ascii="Times New Roman" w:hAnsi="Times New Roman"/>
          <w:bCs/>
          <w:kern w:val="28"/>
          <w:sz w:val="24"/>
          <w:szCs w:val="24"/>
        </w:rPr>
        <w:t>Муниципальный район «Заполярный район» Ненецкого автономного округа</w:t>
      </w:r>
      <w:r w:rsidR="003E47B8" w:rsidRPr="00220CF1">
        <w:rPr>
          <w:rFonts w:ascii="Times New Roman" w:hAnsi="Times New Roman"/>
          <w:bCs/>
          <w:kern w:val="28"/>
          <w:sz w:val="24"/>
          <w:szCs w:val="24"/>
        </w:rPr>
        <w:t>»</w:t>
      </w:r>
      <w:r w:rsidRPr="00220CF1">
        <w:rPr>
          <w:rFonts w:ascii="Times New Roman" w:hAnsi="Times New Roman"/>
          <w:bCs/>
          <w:kern w:val="28"/>
          <w:sz w:val="24"/>
          <w:szCs w:val="24"/>
        </w:rPr>
        <w:t xml:space="preserve"> согл</w:t>
      </w:r>
      <w:r w:rsidRPr="00401E3F">
        <w:rPr>
          <w:rFonts w:ascii="Times New Roman" w:hAnsi="Times New Roman"/>
          <w:bCs/>
          <w:kern w:val="28"/>
          <w:sz w:val="24"/>
          <w:szCs w:val="24"/>
        </w:rPr>
        <w:t>асно отметке в паспорте гражданина</w:t>
      </w:r>
      <w:r>
        <w:rPr>
          <w:rFonts w:ascii="Times New Roman" w:hAnsi="Times New Roman"/>
          <w:bCs/>
          <w:kern w:val="28"/>
          <w:sz w:val="24"/>
          <w:szCs w:val="24"/>
        </w:rPr>
        <w:t>;</w:t>
      </w:r>
    </w:p>
    <w:p w14:paraId="6A9C8D84" w14:textId="77777777" w:rsidR="00CC1CDF" w:rsidRPr="00DA1E56" w:rsidRDefault="00CC1CDF" w:rsidP="00CC1CDF">
      <w:pPr>
        <w:spacing w:after="0"/>
        <w:ind w:firstLine="851"/>
        <w:jc w:val="both"/>
        <w:rPr>
          <w:rFonts w:ascii="Times New Roman" w:hAnsi="Times New Roman"/>
          <w:b/>
          <w:bCs/>
          <w:kern w:val="28"/>
          <w:sz w:val="24"/>
          <w:szCs w:val="24"/>
        </w:rPr>
      </w:pPr>
      <w:r w:rsidRPr="00DA1E56">
        <w:rPr>
          <w:rFonts w:ascii="Times New Roman" w:hAnsi="Times New Roman"/>
          <w:b/>
          <w:bCs/>
          <w:kern w:val="28"/>
          <w:sz w:val="24"/>
          <w:szCs w:val="24"/>
        </w:rPr>
        <w:t>Избиратель может быть включен в список избирателей только на одном избирательном участке.</w:t>
      </w:r>
    </w:p>
    <w:p w14:paraId="12EDF3AC" w14:textId="77777777" w:rsidR="00CC1CDF" w:rsidRPr="00360064" w:rsidRDefault="00CC1CDF" w:rsidP="00CC1CDF">
      <w:pPr>
        <w:spacing w:after="0"/>
        <w:ind w:firstLine="743"/>
        <w:jc w:val="both"/>
        <w:rPr>
          <w:rFonts w:ascii="Times New Roman" w:hAnsi="Times New Roman"/>
          <w:bCs/>
          <w:kern w:val="28"/>
          <w:sz w:val="24"/>
          <w:szCs w:val="24"/>
        </w:rPr>
      </w:pPr>
      <w:r w:rsidRPr="00360064">
        <w:rPr>
          <w:rFonts w:ascii="Times New Roman" w:hAnsi="Times New Roman"/>
          <w:bCs/>
          <w:kern w:val="28"/>
          <w:sz w:val="24"/>
          <w:szCs w:val="24"/>
        </w:rPr>
        <w:t xml:space="preserve">Личное письменное заявление избирателя о включении его в список избирателей, об ошибке или неточности в сведениях о нем, внесенных в список избирателей, рассматривается УИК в течение 24 часов, а в день голосования – в течение двух часов с момента обращения, но не позднее момента окончания голосования. </w:t>
      </w:r>
    </w:p>
    <w:p w14:paraId="4DA9C47B" w14:textId="77777777" w:rsidR="00CC1CDF" w:rsidRPr="00360064" w:rsidRDefault="00CC1CDF" w:rsidP="00CC1CDF">
      <w:pPr>
        <w:spacing w:after="0"/>
        <w:ind w:firstLine="743"/>
        <w:jc w:val="both"/>
        <w:rPr>
          <w:rFonts w:ascii="Times New Roman" w:hAnsi="Times New Roman"/>
          <w:bCs/>
          <w:kern w:val="28"/>
          <w:sz w:val="24"/>
          <w:szCs w:val="24"/>
        </w:rPr>
      </w:pPr>
      <w:r w:rsidRPr="00360064">
        <w:rPr>
          <w:rFonts w:ascii="Times New Roman" w:hAnsi="Times New Roman"/>
          <w:bCs/>
          <w:kern w:val="28"/>
          <w:sz w:val="24"/>
          <w:szCs w:val="24"/>
        </w:rPr>
        <w:t>УИК устраняет ошибку либо неточность в списке избирателей, в том числе включает избирателя в список избирателей, по письменному заявлению избирателя и предъявлении паспорта с отметкой о регистрации по месту жительства на территории избирательного участка. При этом УИК должна проверить, что избиратель:</w:t>
      </w:r>
    </w:p>
    <w:p w14:paraId="04E388F7" w14:textId="77777777" w:rsidR="00CC1CDF" w:rsidRPr="00360064" w:rsidRDefault="00CC1CDF" w:rsidP="00CC1CDF">
      <w:pPr>
        <w:spacing w:after="0"/>
        <w:ind w:firstLine="743"/>
        <w:jc w:val="both"/>
        <w:rPr>
          <w:rFonts w:ascii="Times New Roman" w:hAnsi="Times New Roman"/>
          <w:bCs/>
          <w:kern w:val="28"/>
          <w:sz w:val="24"/>
          <w:szCs w:val="24"/>
        </w:rPr>
      </w:pPr>
      <w:r w:rsidRPr="00360064">
        <w:rPr>
          <w:rFonts w:ascii="Times New Roman" w:hAnsi="Times New Roman"/>
          <w:bCs/>
          <w:kern w:val="28"/>
          <w:sz w:val="24"/>
          <w:szCs w:val="24"/>
        </w:rPr>
        <w:t>- не признан решением суда недееспособным;</w:t>
      </w:r>
    </w:p>
    <w:p w14:paraId="280A1CE3" w14:textId="77777777" w:rsidR="00CC1CDF" w:rsidRPr="00360064" w:rsidRDefault="00CC1CDF" w:rsidP="00CC1CDF">
      <w:pPr>
        <w:spacing w:after="0"/>
        <w:ind w:firstLine="743"/>
        <w:jc w:val="both"/>
        <w:rPr>
          <w:rFonts w:ascii="Times New Roman" w:hAnsi="Times New Roman"/>
          <w:bCs/>
          <w:kern w:val="28"/>
          <w:sz w:val="24"/>
          <w:szCs w:val="24"/>
        </w:rPr>
      </w:pPr>
      <w:r w:rsidRPr="00360064">
        <w:rPr>
          <w:rFonts w:ascii="Times New Roman" w:hAnsi="Times New Roman"/>
          <w:bCs/>
          <w:kern w:val="28"/>
          <w:sz w:val="24"/>
          <w:szCs w:val="24"/>
        </w:rPr>
        <w:t>- не снят с регистрационного учета по месту жительства, в том числе в судебном порядке</w:t>
      </w:r>
      <w:r w:rsidR="003E47B8">
        <w:rPr>
          <w:rFonts w:ascii="Times New Roman" w:hAnsi="Times New Roman"/>
          <w:bCs/>
          <w:kern w:val="28"/>
          <w:sz w:val="24"/>
          <w:szCs w:val="24"/>
        </w:rPr>
        <w:t>.</w:t>
      </w:r>
    </w:p>
    <w:p w14:paraId="2702E9F0" w14:textId="77777777" w:rsidR="00CC1CDF" w:rsidRPr="00C44E42" w:rsidRDefault="00CC1CDF" w:rsidP="00CC1CDF">
      <w:pPr>
        <w:spacing w:after="0"/>
        <w:ind w:firstLine="743"/>
        <w:jc w:val="both"/>
        <w:rPr>
          <w:rFonts w:ascii="Times New Roman" w:hAnsi="Times New Roman"/>
          <w:bCs/>
          <w:kern w:val="28"/>
          <w:sz w:val="24"/>
          <w:szCs w:val="24"/>
        </w:rPr>
      </w:pPr>
      <w:r w:rsidRPr="00C44E42">
        <w:rPr>
          <w:rFonts w:ascii="Times New Roman" w:hAnsi="Times New Roman"/>
          <w:bCs/>
          <w:kern w:val="28"/>
          <w:sz w:val="24"/>
          <w:szCs w:val="24"/>
        </w:rPr>
        <w:t>Каждый гражданин Российской Федерации вправе сообщить в УИК об изменении сведений об избирателях, включенных в список избирателей на соответствующем избирательном участке.</w:t>
      </w:r>
    </w:p>
    <w:p w14:paraId="35D55BE1" w14:textId="7CC2DCE9" w:rsidR="00CC1CDF" w:rsidRPr="00C44E42" w:rsidRDefault="00CC1CDF" w:rsidP="00CC1CDF">
      <w:pPr>
        <w:spacing w:after="0"/>
        <w:ind w:firstLine="743"/>
        <w:jc w:val="both"/>
        <w:rPr>
          <w:rFonts w:ascii="Times New Roman" w:hAnsi="Times New Roman"/>
          <w:bCs/>
          <w:kern w:val="28"/>
          <w:sz w:val="24"/>
          <w:szCs w:val="24"/>
        </w:rPr>
      </w:pPr>
      <w:r w:rsidRPr="00C44E42">
        <w:rPr>
          <w:rFonts w:ascii="Times New Roman" w:hAnsi="Times New Roman"/>
          <w:bCs/>
          <w:kern w:val="28"/>
          <w:sz w:val="24"/>
          <w:szCs w:val="24"/>
        </w:rPr>
        <w:t xml:space="preserve">Для уточнения списка избирателей и указанных в соответствующем заявлении сведений УИК при необходимости обращается в </w:t>
      </w:r>
      <w:r w:rsidR="003E47B8">
        <w:rPr>
          <w:rFonts w:ascii="Times New Roman" w:hAnsi="Times New Roman"/>
          <w:bCs/>
          <w:kern w:val="28"/>
          <w:sz w:val="24"/>
          <w:szCs w:val="24"/>
        </w:rPr>
        <w:t>ИК НАО</w:t>
      </w:r>
      <w:r w:rsidRPr="00C44E42">
        <w:rPr>
          <w:rFonts w:ascii="Times New Roman" w:hAnsi="Times New Roman"/>
          <w:bCs/>
          <w:kern w:val="28"/>
          <w:sz w:val="24"/>
          <w:szCs w:val="24"/>
        </w:rPr>
        <w:t xml:space="preserve">. </w:t>
      </w:r>
      <w:r w:rsidR="003E47B8">
        <w:rPr>
          <w:rFonts w:ascii="Times New Roman" w:hAnsi="Times New Roman"/>
          <w:bCs/>
          <w:kern w:val="28"/>
          <w:sz w:val="24"/>
          <w:szCs w:val="24"/>
        </w:rPr>
        <w:t>ИК НАО</w:t>
      </w:r>
      <w:r w:rsidRPr="00C44E42">
        <w:rPr>
          <w:rFonts w:ascii="Times New Roman" w:hAnsi="Times New Roman"/>
          <w:bCs/>
          <w:kern w:val="28"/>
          <w:sz w:val="24"/>
          <w:szCs w:val="24"/>
        </w:rPr>
        <w:t xml:space="preserve"> при необходимости уточняет данные сведения в уполномоченных органах.</w:t>
      </w:r>
    </w:p>
    <w:p w14:paraId="55328959" w14:textId="77777777" w:rsidR="00CC1CDF" w:rsidRPr="00C44E42" w:rsidRDefault="00CC1CDF" w:rsidP="00CC1CDF">
      <w:pPr>
        <w:spacing w:after="0"/>
        <w:ind w:firstLine="743"/>
        <w:jc w:val="both"/>
        <w:rPr>
          <w:rFonts w:ascii="Times New Roman" w:hAnsi="Times New Roman"/>
          <w:bCs/>
          <w:kern w:val="28"/>
          <w:sz w:val="24"/>
          <w:szCs w:val="24"/>
        </w:rPr>
      </w:pPr>
    </w:p>
    <w:p w14:paraId="0ECC0788" w14:textId="77777777" w:rsidR="00CC1CDF" w:rsidRPr="00C44E42" w:rsidRDefault="00CC1CDF" w:rsidP="00CC1CDF">
      <w:pPr>
        <w:spacing w:after="0"/>
        <w:ind w:firstLine="743"/>
        <w:jc w:val="both"/>
        <w:rPr>
          <w:rFonts w:ascii="Times New Roman" w:hAnsi="Times New Roman"/>
          <w:bCs/>
          <w:kern w:val="28"/>
          <w:sz w:val="24"/>
          <w:szCs w:val="24"/>
        </w:rPr>
      </w:pPr>
      <w:r w:rsidRPr="00C44E42">
        <w:rPr>
          <w:rFonts w:ascii="Times New Roman" w:hAnsi="Times New Roman"/>
          <w:b/>
          <w:bCs/>
          <w:kern w:val="28"/>
          <w:sz w:val="24"/>
          <w:szCs w:val="24"/>
        </w:rPr>
        <w:lastRenderedPageBreak/>
        <w:t>Отклонение заявления</w:t>
      </w:r>
      <w:r w:rsidRPr="00C44E42">
        <w:rPr>
          <w:rFonts w:ascii="Times New Roman" w:hAnsi="Times New Roman"/>
          <w:bCs/>
          <w:kern w:val="28"/>
          <w:sz w:val="24"/>
          <w:szCs w:val="24"/>
        </w:rPr>
        <w:t xml:space="preserve"> избирателя о внесении уточнений в список избирателей осуществляется только по </w:t>
      </w:r>
      <w:r w:rsidRPr="00C44E42">
        <w:rPr>
          <w:rFonts w:ascii="Times New Roman" w:hAnsi="Times New Roman"/>
          <w:b/>
          <w:bCs/>
          <w:kern w:val="28"/>
          <w:sz w:val="24"/>
          <w:szCs w:val="24"/>
        </w:rPr>
        <w:t>решению УИК</w:t>
      </w:r>
      <w:r w:rsidRPr="00C44E42">
        <w:rPr>
          <w:rFonts w:ascii="Times New Roman" w:hAnsi="Times New Roman"/>
          <w:bCs/>
          <w:kern w:val="28"/>
          <w:sz w:val="24"/>
          <w:szCs w:val="24"/>
        </w:rPr>
        <w:t>, в котором в обязательном порядке указывается причина такого отклонения. Заверенная копия этого решения выдается заявителю.</w:t>
      </w:r>
    </w:p>
    <w:p w14:paraId="4449AAF9" w14:textId="77777777" w:rsidR="00CC1CDF" w:rsidRPr="00C44E42" w:rsidRDefault="00CC1CDF" w:rsidP="00CC1CDF">
      <w:pPr>
        <w:spacing w:after="0"/>
        <w:ind w:firstLine="743"/>
        <w:jc w:val="both"/>
        <w:rPr>
          <w:rFonts w:ascii="Times New Roman" w:hAnsi="Times New Roman"/>
          <w:bCs/>
          <w:kern w:val="28"/>
          <w:sz w:val="24"/>
          <w:szCs w:val="24"/>
        </w:rPr>
      </w:pPr>
      <w:r w:rsidRPr="00C44E42">
        <w:rPr>
          <w:rFonts w:ascii="Times New Roman" w:hAnsi="Times New Roman"/>
          <w:bCs/>
          <w:kern w:val="28"/>
          <w:sz w:val="24"/>
          <w:szCs w:val="24"/>
        </w:rPr>
        <w:t xml:space="preserve">Решение УИК об отклонении заявления о внесении уточнений в список избирателей может быть обжаловано избирателем в вышестоящую избирательную комиссию либо в суд (по месту нахождения УИК), которые обязаны рассмотреть жалобу (заявление) </w:t>
      </w:r>
      <w:r w:rsidRPr="00C44E42">
        <w:rPr>
          <w:rFonts w:ascii="Times New Roman" w:hAnsi="Times New Roman"/>
          <w:b/>
          <w:bCs/>
          <w:kern w:val="28"/>
          <w:sz w:val="24"/>
          <w:szCs w:val="24"/>
        </w:rPr>
        <w:t>в трехдневный срок</w:t>
      </w:r>
      <w:r w:rsidRPr="00C44E42">
        <w:rPr>
          <w:rFonts w:ascii="Times New Roman" w:hAnsi="Times New Roman"/>
          <w:bCs/>
          <w:kern w:val="28"/>
          <w:sz w:val="24"/>
          <w:szCs w:val="24"/>
        </w:rPr>
        <w:t>, а за три и менее дней до дня голосования и в день голосования (с 0</w:t>
      </w:r>
      <w:r w:rsidR="00C95737">
        <w:rPr>
          <w:rFonts w:ascii="Times New Roman" w:hAnsi="Times New Roman"/>
          <w:bCs/>
          <w:kern w:val="28"/>
          <w:sz w:val="24"/>
          <w:szCs w:val="24"/>
        </w:rPr>
        <w:t>5</w:t>
      </w:r>
      <w:r w:rsidRPr="00C44E42">
        <w:rPr>
          <w:rFonts w:ascii="Times New Roman" w:hAnsi="Times New Roman"/>
          <w:bCs/>
          <w:kern w:val="28"/>
          <w:sz w:val="24"/>
          <w:szCs w:val="24"/>
        </w:rPr>
        <w:t xml:space="preserve"> по </w:t>
      </w:r>
      <w:r w:rsidR="00C95737">
        <w:rPr>
          <w:rFonts w:ascii="Times New Roman" w:hAnsi="Times New Roman"/>
          <w:bCs/>
          <w:kern w:val="28"/>
          <w:sz w:val="24"/>
          <w:szCs w:val="24"/>
        </w:rPr>
        <w:t>08</w:t>
      </w:r>
      <w:r w:rsidRPr="00C44E42">
        <w:rPr>
          <w:rFonts w:ascii="Times New Roman" w:hAnsi="Times New Roman"/>
          <w:bCs/>
          <w:kern w:val="28"/>
          <w:sz w:val="24"/>
          <w:szCs w:val="24"/>
        </w:rPr>
        <w:t xml:space="preserve"> сентября 202</w:t>
      </w:r>
      <w:r w:rsidR="00C95737">
        <w:rPr>
          <w:rFonts w:ascii="Times New Roman" w:hAnsi="Times New Roman"/>
          <w:bCs/>
          <w:kern w:val="28"/>
          <w:sz w:val="24"/>
          <w:szCs w:val="24"/>
        </w:rPr>
        <w:t>4</w:t>
      </w:r>
      <w:r w:rsidRPr="00C44E42">
        <w:rPr>
          <w:rFonts w:ascii="Times New Roman" w:hAnsi="Times New Roman"/>
          <w:bCs/>
          <w:kern w:val="28"/>
          <w:sz w:val="24"/>
          <w:szCs w:val="24"/>
        </w:rPr>
        <w:t xml:space="preserve"> г.) – </w:t>
      </w:r>
      <w:r w:rsidRPr="00C44E42">
        <w:rPr>
          <w:rFonts w:ascii="Times New Roman" w:hAnsi="Times New Roman"/>
          <w:b/>
          <w:bCs/>
          <w:kern w:val="28"/>
          <w:sz w:val="24"/>
          <w:szCs w:val="24"/>
        </w:rPr>
        <w:t>немедленно</w:t>
      </w:r>
      <w:r w:rsidRPr="00C44E42">
        <w:rPr>
          <w:rFonts w:ascii="Times New Roman" w:hAnsi="Times New Roman"/>
          <w:bCs/>
          <w:kern w:val="28"/>
          <w:sz w:val="24"/>
          <w:szCs w:val="24"/>
        </w:rPr>
        <w:t xml:space="preserve">. </w:t>
      </w:r>
    </w:p>
    <w:p w14:paraId="5930DFA2" w14:textId="77777777" w:rsidR="00CC1CDF" w:rsidRDefault="00CC1CDF" w:rsidP="00CC1CDF">
      <w:pPr>
        <w:spacing w:after="0"/>
        <w:ind w:firstLine="851"/>
        <w:jc w:val="both"/>
        <w:rPr>
          <w:rFonts w:ascii="Times New Roman" w:hAnsi="Times New Roman"/>
          <w:sz w:val="24"/>
          <w:szCs w:val="24"/>
        </w:rPr>
      </w:pPr>
      <w:r w:rsidRPr="00C44E42">
        <w:rPr>
          <w:rFonts w:ascii="Times New Roman" w:hAnsi="Times New Roman"/>
          <w:bCs/>
          <w:kern w:val="28"/>
          <w:sz w:val="24"/>
          <w:szCs w:val="24"/>
        </w:rPr>
        <w:t xml:space="preserve">В случае если вышестоящей избирательной комиссией или судом принято решение об удовлетворении жалобы (заявления) избирателя, дополнение (изменение) в список избирателей вносится УИК </w:t>
      </w:r>
      <w:r w:rsidRPr="00C44E42">
        <w:rPr>
          <w:rFonts w:ascii="Times New Roman" w:hAnsi="Times New Roman"/>
          <w:b/>
          <w:bCs/>
          <w:kern w:val="28"/>
          <w:sz w:val="24"/>
          <w:szCs w:val="24"/>
        </w:rPr>
        <w:t>немедленно</w:t>
      </w:r>
      <w:r w:rsidRPr="00C44E42">
        <w:rPr>
          <w:rFonts w:ascii="Times New Roman" w:hAnsi="Times New Roman"/>
          <w:bCs/>
          <w:kern w:val="28"/>
          <w:sz w:val="24"/>
          <w:szCs w:val="24"/>
        </w:rPr>
        <w:t>.</w:t>
      </w:r>
      <w:r w:rsidRPr="00C44E42">
        <w:rPr>
          <w:rFonts w:ascii="Times New Roman" w:hAnsi="Times New Roman"/>
          <w:sz w:val="24"/>
          <w:szCs w:val="24"/>
        </w:rPr>
        <w:t xml:space="preserve"> При этом принятия УИК решения не требуется.</w:t>
      </w:r>
    </w:p>
    <w:p w14:paraId="43002723" w14:textId="77777777" w:rsidR="00CC1CDF" w:rsidRDefault="00CC1CDF" w:rsidP="00CC1CDF">
      <w:pPr>
        <w:spacing w:after="0"/>
        <w:ind w:firstLine="851"/>
        <w:jc w:val="both"/>
        <w:rPr>
          <w:rFonts w:ascii="Times New Roman" w:hAnsi="Times New Roman"/>
          <w:sz w:val="24"/>
          <w:szCs w:val="24"/>
        </w:rPr>
      </w:pPr>
    </w:p>
    <w:p w14:paraId="77EA4905" w14:textId="77777777" w:rsidR="003E47B8" w:rsidRDefault="003E47B8" w:rsidP="00CC1CDF">
      <w:pPr>
        <w:spacing w:after="0"/>
        <w:ind w:firstLine="851"/>
        <w:jc w:val="both"/>
        <w:rPr>
          <w:rFonts w:ascii="Times New Roman" w:hAnsi="Times New Roman"/>
          <w:bCs/>
          <w:kern w:val="28"/>
          <w:sz w:val="24"/>
          <w:szCs w:val="24"/>
        </w:rPr>
        <w:sectPr w:rsidR="003E47B8" w:rsidSect="0040224E">
          <w:pgSz w:w="11906" w:h="16838"/>
          <w:pgMar w:top="1134" w:right="851" w:bottom="1134" w:left="1276" w:header="720" w:footer="720" w:gutter="0"/>
          <w:cols w:space="720"/>
          <w:titlePg/>
          <w:docGrid w:linePitch="360"/>
        </w:sectPr>
      </w:pPr>
    </w:p>
    <w:tbl>
      <w:tblPr>
        <w:tblW w:w="0" w:type="auto"/>
        <w:tblInd w:w="108" w:type="dxa"/>
        <w:tblLayout w:type="fixed"/>
        <w:tblLook w:val="0000" w:firstRow="0" w:lastRow="0" w:firstColumn="0" w:lastColumn="0" w:noHBand="0" w:noVBand="0"/>
      </w:tblPr>
      <w:tblGrid>
        <w:gridCol w:w="4068"/>
        <w:gridCol w:w="5855"/>
      </w:tblGrid>
      <w:tr w:rsidR="003E47B8" w:rsidRPr="00C95737" w14:paraId="0AD7CA98" w14:textId="77777777" w:rsidTr="0040224E">
        <w:tc>
          <w:tcPr>
            <w:tcW w:w="4068" w:type="dxa"/>
          </w:tcPr>
          <w:p w14:paraId="720046D0" w14:textId="77777777" w:rsidR="003E47B8" w:rsidRPr="00C95737" w:rsidRDefault="003E47B8" w:rsidP="00C95737">
            <w:pPr>
              <w:spacing w:after="0" w:line="240" w:lineRule="auto"/>
              <w:jc w:val="both"/>
              <w:rPr>
                <w:rFonts w:ascii="Times New Roman" w:hAnsi="Times New Roman"/>
                <w:sz w:val="24"/>
                <w:szCs w:val="24"/>
              </w:rPr>
            </w:pPr>
          </w:p>
        </w:tc>
        <w:tc>
          <w:tcPr>
            <w:tcW w:w="5855" w:type="dxa"/>
          </w:tcPr>
          <w:p w14:paraId="0FA99F76" w14:textId="77777777" w:rsidR="003E47B8" w:rsidRPr="00C95737" w:rsidRDefault="003E47B8" w:rsidP="00C95737">
            <w:pPr>
              <w:spacing w:after="0" w:line="240" w:lineRule="auto"/>
              <w:jc w:val="both"/>
              <w:rPr>
                <w:rFonts w:ascii="Times New Roman" w:hAnsi="Times New Roman"/>
                <w:sz w:val="24"/>
                <w:szCs w:val="24"/>
              </w:rPr>
            </w:pPr>
          </w:p>
          <w:p w14:paraId="79573C1E" w14:textId="77777777" w:rsidR="003E47B8" w:rsidRPr="00C95737" w:rsidRDefault="003E47B8" w:rsidP="00C95737">
            <w:pPr>
              <w:spacing w:after="0" w:line="240" w:lineRule="auto"/>
              <w:jc w:val="both"/>
              <w:rPr>
                <w:rFonts w:ascii="Times New Roman" w:hAnsi="Times New Roman"/>
                <w:sz w:val="24"/>
                <w:szCs w:val="24"/>
              </w:rPr>
            </w:pPr>
            <w:r w:rsidRPr="00C95737">
              <w:rPr>
                <w:rFonts w:ascii="Times New Roman" w:hAnsi="Times New Roman"/>
                <w:sz w:val="24"/>
                <w:szCs w:val="24"/>
              </w:rPr>
              <w:t>В УИК избирательного участка № __________</w:t>
            </w:r>
          </w:p>
          <w:p w14:paraId="22AA4B54" w14:textId="77777777" w:rsidR="003E47B8" w:rsidRPr="00C95737" w:rsidRDefault="003E47B8" w:rsidP="00C95737">
            <w:pPr>
              <w:spacing w:after="0" w:line="240" w:lineRule="auto"/>
              <w:jc w:val="both"/>
              <w:rPr>
                <w:rFonts w:ascii="Times New Roman" w:hAnsi="Times New Roman"/>
                <w:sz w:val="24"/>
                <w:szCs w:val="24"/>
              </w:rPr>
            </w:pPr>
            <w:r w:rsidRPr="00C95737">
              <w:rPr>
                <w:rFonts w:ascii="Times New Roman" w:hAnsi="Times New Roman"/>
                <w:sz w:val="24"/>
                <w:szCs w:val="24"/>
              </w:rPr>
              <w:t xml:space="preserve">от _____________________________________,  </w:t>
            </w:r>
          </w:p>
          <w:p w14:paraId="7A1895E0" w14:textId="77777777" w:rsidR="003E47B8" w:rsidRPr="00C95737" w:rsidRDefault="003E47B8" w:rsidP="00C95737">
            <w:pPr>
              <w:spacing w:after="0" w:line="240" w:lineRule="auto"/>
              <w:jc w:val="center"/>
              <w:rPr>
                <w:rFonts w:ascii="Times New Roman" w:hAnsi="Times New Roman"/>
                <w:i/>
                <w:iCs/>
                <w:sz w:val="20"/>
                <w:szCs w:val="20"/>
              </w:rPr>
            </w:pPr>
            <w:r w:rsidRPr="00C95737">
              <w:rPr>
                <w:rFonts w:ascii="Times New Roman" w:hAnsi="Times New Roman"/>
                <w:i/>
                <w:iCs/>
                <w:sz w:val="20"/>
                <w:szCs w:val="20"/>
              </w:rPr>
              <w:t>(фамилия, имя, отчество)</w:t>
            </w:r>
          </w:p>
          <w:p w14:paraId="1C3AB3B4" w14:textId="77777777" w:rsidR="003E47B8" w:rsidRPr="00C95737" w:rsidRDefault="003E47B8" w:rsidP="00C95737">
            <w:pPr>
              <w:spacing w:after="0" w:line="240" w:lineRule="auto"/>
              <w:jc w:val="both"/>
              <w:rPr>
                <w:rFonts w:ascii="Times New Roman" w:hAnsi="Times New Roman"/>
                <w:sz w:val="24"/>
                <w:szCs w:val="24"/>
              </w:rPr>
            </w:pPr>
            <w:r w:rsidRPr="00C95737">
              <w:rPr>
                <w:rFonts w:ascii="Times New Roman" w:hAnsi="Times New Roman"/>
                <w:sz w:val="24"/>
                <w:szCs w:val="24"/>
              </w:rPr>
              <w:t>зарегистрированного по адресу:</w:t>
            </w:r>
          </w:p>
          <w:p w14:paraId="130CC7A7" w14:textId="77777777" w:rsidR="003E47B8" w:rsidRPr="00C95737" w:rsidRDefault="003E47B8" w:rsidP="00C95737">
            <w:pPr>
              <w:spacing w:after="0" w:line="240" w:lineRule="auto"/>
              <w:jc w:val="both"/>
              <w:rPr>
                <w:rFonts w:ascii="Times New Roman" w:hAnsi="Times New Roman"/>
                <w:sz w:val="24"/>
                <w:szCs w:val="24"/>
              </w:rPr>
            </w:pPr>
            <w:r w:rsidRPr="00C95737">
              <w:rPr>
                <w:rFonts w:ascii="Times New Roman" w:hAnsi="Times New Roman"/>
                <w:sz w:val="24"/>
                <w:szCs w:val="24"/>
              </w:rPr>
              <w:t>_______________________________________</w:t>
            </w:r>
          </w:p>
          <w:p w14:paraId="6C53FB2D" w14:textId="77777777" w:rsidR="003E47B8" w:rsidRPr="00C95737" w:rsidRDefault="003E47B8" w:rsidP="00C95737">
            <w:pPr>
              <w:spacing w:after="0" w:line="240" w:lineRule="auto"/>
              <w:jc w:val="both"/>
              <w:rPr>
                <w:rFonts w:ascii="Times New Roman" w:hAnsi="Times New Roman"/>
                <w:sz w:val="24"/>
                <w:szCs w:val="24"/>
              </w:rPr>
            </w:pPr>
            <w:r w:rsidRPr="00C95737">
              <w:rPr>
                <w:rFonts w:ascii="Times New Roman" w:hAnsi="Times New Roman"/>
                <w:sz w:val="24"/>
                <w:szCs w:val="24"/>
              </w:rPr>
              <w:t>________________________________________</w:t>
            </w:r>
          </w:p>
          <w:p w14:paraId="6CD7DF50" w14:textId="77777777" w:rsidR="003E47B8" w:rsidRPr="00C95737" w:rsidRDefault="003E47B8" w:rsidP="00C95737">
            <w:pPr>
              <w:spacing w:after="0" w:line="240" w:lineRule="auto"/>
              <w:jc w:val="both"/>
              <w:rPr>
                <w:rFonts w:ascii="Times New Roman" w:hAnsi="Times New Roman"/>
                <w:sz w:val="24"/>
                <w:szCs w:val="24"/>
              </w:rPr>
            </w:pPr>
            <w:r w:rsidRPr="00C95737">
              <w:rPr>
                <w:rFonts w:ascii="Times New Roman" w:hAnsi="Times New Roman"/>
                <w:sz w:val="24"/>
                <w:szCs w:val="24"/>
              </w:rPr>
              <w:t>_______________________________________,</w:t>
            </w:r>
          </w:p>
          <w:p w14:paraId="309EE48B" w14:textId="77777777" w:rsidR="003E47B8" w:rsidRPr="00C95737" w:rsidRDefault="003E47B8" w:rsidP="00C95737">
            <w:pPr>
              <w:spacing w:after="0" w:line="240" w:lineRule="auto"/>
              <w:jc w:val="both"/>
              <w:rPr>
                <w:rFonts w:ascii="Times New Roman" w:hAnsi="Times New Roman"/>
                <w:sz w:val="24"/>
                <w:szCs w:val="24"/>
              </w:rPr>
            </w:pPr>
            <w:r w:rsidRPr="00C95737">
              <w:rPr>
                <w:rFonts w:ascii="Times New Roman" w:hAnsi="Times New Roman"/>
                <w:sz w:val="24"/>
                <w:szCs w:val="24"/>
              </w:rPr>
              <w:t>номер телефона (при наличии): ____________</w:t>
            </w:r>
          </w:p>
          <w:p w14:paraId="5AB2724D" w14:textId="77777777" w:rsidR="003E47B8" w:rsidRPr="00C95737" w:rsidRDefault="003E47B8" w:rsidP="00C95737">
            <w:pPr>
              <w:spacing w:after="0" w:line="240" w:lineRule="auto"/>
              <w:jc w:val="both"/>
              <w:rPr>
                <w:rFonts w:ascii="Times New Roman" w:hAnsi="Times New Roman"/>
                <w:sz w:val="24"/>
                <w:szCs w:val="24"/>
              </w:rPr>
            </w:pPr>
            <w:r w:rsidRPr="00C95737">
              <w:rPr>
                <w:rFonts w:ascii="Times New Roman" w:hAnsi="Times New Roman"/>
                <w:sz w:val="24"/>
                <w:szCs w:val="24"/>
              </w:rPr>
              <w:t>________________________________________</w:t>
            </w:r>
          </w:p>
        </w:tc>
      </w:tr>
      <w:tr w:rsidR="003E47B8" w:rsidRPr="0038721D" w14:paraId="79CD47F1" w14:textId="77777777" w:rsidTr="0040224E">
        <w:tc>
          <w:tcPr>
            <w:tcW w:w="4068" w:type="dxa"/>
          </w:tcPr>
          <w:p w14:paraId="1383DBCC" w14:textId="77777777" w:rsidR="003E47B8" w:rsidRPr="0038721D" w:rsidRDefault="003E47B8" w:rsidP="00C95737">
            <w:pPr>
              <w:spacing w:after="0"/>
              <w:jc w:val="both"/>
              <w:rPr>
                <w:sz w:val="28"/>
                <w:szCs w:val="28"/>
              </w:rPr>
            </w:pPr>
          </w:p>
        </w:tc>
        <w:tc>
          <w:tcPr>
            <w:tcW w:w="5855" w:type="dxa"/>
          </w:tcPr>
          <w:p w14:paraId="4493EBE3" w14:textId="77777777" w:rsidR="003E47B8" w:rsidRPr="0038721D" w:rsidRDefault="003E47B8" w:rsidP="0040224E">
            <w:pPr>
              <w:jc w:val="both"/>
              <w:rPr>
                <w:sz w:val="28"/>
                <w:szCs w:val="28"/>
              </w:rPr>
            </w:pPr>
          </w:p>
        </w:tc>
      </w:tr>
    </w:tbl>
    <w:p w14:paraId="534DD8A5" w14:textId="77777777" w:rsidR="003E47B8" w:rsidRDefault="003E47B8" w:rsidP="00C95737">
      <w:pPr>
        <w:spacing w:after="0" w:line="240" w:lineRule="auto"/>
        <w:jc w:val="center"/>
        <w:rPr>
          <w:rFonts w:ascii="Times New Roman" w:hAnsi="Times New Roman"/>
          <w:b/>
          <w:sz w:val="24"/>
          <w:szCs w:val="24"/>
        </w:rPr>
      </w:pPr>
      <w:r w:rsidRPr="00C95737">
        <w:rPr>
          <w:rFonts w:ascii="Times New Roman" w:hAnsi="Times New Roman"/>
          <w:b/>
          <w:sz w:val="24"/>
          <w:szCs w:val="24"/>
        </w:rPr>
        <w:t>ЗАЯВЛЕНИЕ</w:t>
      </w:r>
    </w:p>
    <w:p w14:paraId="6C7D0196" w14:textId="77777777" w:rsidR="00C95737" w:rsidRPr="00C95737" w:rsidRDefault="00C95737" w:rsidP="00C95737">
      <w:pPr>
        <w:spacing w:after="0" w:line="240" w:lineRule="auto"/>
        <w:jc w:val="center"/>
        <w:rPr>
          <w:rFonts w:ascii="Times New Roman" w:hAnsi="Times New Roman"/>
          <w:b/>
          <w:sz w:val="24"/>
          <w:szCs w:val="24"/>
        </w:rPr>
      </w:pPr>
    </w:p>
    <w:p w14:paraId="12B2DAEB" w14:textId="77777777" w:rsidR="003E47B8" w:rsidRPr="00C95737" w:rsidRDefault="003E47B8" w:rsidP="00C95737">
      <w:pPr>
        <w:spacing w:after="0"/>
        <w:ind w:firstLine="709"/>
        <w:jc w:val="both"/>
        <w:rPr>
          <w:rFonts w:ascii="Times New Roman" w:hAnsi="Times New Roman"/>
          <w:sz w:val="24"/>
          <w:szCs w:val="24"/>
        </w:rPr>
      </w:pPr>
      <w:r w:rsidRPr="00C95737">
        <w:rPr>
          <w:rFonts w:ascii="Times New Roman" w:hAnsi="Times New Roman"/>
          <w:sz w:val="24"/>
          <w:szCs w:val="24"/>
        </w:rPr>
        <w:t xml:space="preserve">В соответствии с </w:t>
      </w:r>
      <w:r w:rsidR="00C95737">
        <w:rPr>
          <w:rFonts w:ascii="Times New Roman" w:hAnsi="Times New Roman"/>
          <w:sz w:val="24"/>
          <w:szCs w:val="24"/>
        </w:rPr>
        <w:t xml:space="preserve">частью 13 </w:t>
      </w:r>
      <w:r w:rsidRPr="00C95737">
        <w:rPr>
          <w:rFonts w:ascii="Times New Roman" w:hAnsi="Times New Roman"/>
          <w:sz w:val="24"/>
          <w:szCs w:val="24"/>
        </w:rPr>
        <w:t xml:space="preserve">статьи </w:t>
      </w:r>
      <w:r w:rsidR="00C95737">
        <w:rPr>
          <w:rFonts w:ascii="Times New Roman" w:hAnsi="Times New Roman"/>
          <w:sz w:val="24"/>
          <w:szCs w:val="24"/>
        </w:rPr>
        <w:t>9</w:t>
      </w:r>
      <w:r w:rsidRPr="00C95737">
        <w:rPr>
          <w:rFonts w:ascii="Times New Roman" w:hAnsi="Times New Roman"/>
          <w:sz w:val="24"/>
          <w:szCs w:val="24"/>
        </w:rPr>
        <w:t xml:space="preserve"> закона </w:t>
      </w:r>
      <w:r w:rsidR="00C95737">
        <w:rPr>
          <w:rFonts w:ascii="Times New Roman" w:hAnsi="Times New Roman"/>
          <w:sz w:val="24"/>
          <w:szCs w:val="24"/>
        </w:rPr>
        <w:t xml:space="preserve">Ненецкого автономного округа </w:t>
      </w:r>
      <w:r w:rsidRPr="00C95737">
        <w:rPr>
          <w:rFonts w:ascii="Times New Roman" w:hAnsi="Times New Roman"/>
          <w:sz w:val="24"/>
          <w:szCs w:val="24"/>
        </w:rPr>
        <w:t xml:space="preserve">«О выборах </w:t>
      </w:r>
      <w:r w:rsidR="00C95737">
        <w:rPr>
          <w:rFonts w:ascii="Times New Roman" w:hAnsi="Times New Roman"/>
          <w:sz w:val="24"/>
          <w:szCs w:val="24"/>
        </w:rPr>
        <w:t>депутатов представительных органов и выборных должностных лиц местного самоуправления в Ненецком автономном округе</w:t>
      </w:r>
      <w:r w:rsidRPr="00C95737">
        <w:rPr>
          <w:rFonts w:ascii="Times New Roman" w:hAnsi="Times New Roman"/>
          <w:sz w:val="24"/>
          <w:szCs w:val="24"/>
        </w:rPr>
        <w:t>» сообщаю об ошибке/неточности в сведениях обо мне, содержащихся в списке избирателей избирательного участка № _____, расположенного по адресу ______________________________________________________________________,</w:t>
      </w:r>
    </w:p>
    <w:p w14:paraId="728533EC" w14:textId="77777777" w:rsidR="003E47B8" w:rsidRPr="00C95737" w:rsidRDefault="003E47B8" w:rsidP="00C95737">
      <w:pPr>
        <w:spacing w:after="0" w:line="240" w:lineRule="auto"/>
        <w:ind w:firstLine="709"/>
        <w:jc w:val="center"/>
        <w:rPr>
          <w:rFonts w:ascii="Times New Roman" w:hAnsi="Times New Roman"/>
          <w:i/>
          <w:sz w:val="20"/>
          <w:szCs w:val="20"/>
        </w:rPr>
      </w:pPr>
      <w:r w:rsidRPr="00C95737">
        <w:rPr>
          <w:rFonts w:ascii="Times New Roman" w:hAnsi="Times New Roman"/>
          <w:i/>
          <w:sz w:val="20"/>
          <w:szCs w:val="20"/>
        </w:rPr>
        <w:t>(адрес избирательного участка, наименование субъекта Российской Федерации)</w:t>
      </w:r>
    </w:p>
    <w:p w14:paraId="7B25DAAB" w14:textId="1830D194" w:rsidR="003E47B8" w:rsidRPr="00C95737" w:rsidRDefault="003E47B8" w:rsidP="00C95737">
      <w:pPr>
        <w:spacing w:after="0" w:line="240" w:lineRule="auto"/>
        <w:rPr>
          <w:rFonts w:ascii="Times New Roman" w:hAnsi="Times New Roman"/>
          <w:sz w:val="24"/>
          <w:szCs w:val="24"/>
        </w:rPr>
      </w:pPr>
      <w:r w:rsidRPr="00C95737">
        <w:rPr>
          <w:rFonts w:ascii="Times New Roman" w:hAnsi="Times New Roman"/>
          <w:sz w:val="24"/>
          <w:szCs w:val="24"/>
        </w:rPr>
        <w:t xml:space="preserve">на выборах </w:t>
      </w:r>
      <w:r w:rsidR="00C95737" w:rsidRPr="00C95737">
        <w:rPr>
          <w:rFonts w:ascii="Times New Roman" w:hAnsi="Times New Roman"/>
          <w:sz w:val="24"/>
          <w:szCs w:val="24"/>
        </w:rPr>
        <w:t xml:space="preserve">депутатов </w:t>
      </w:r>
      <w:r w:rsidR="00355C8C" w:rsidRPr="00355C8C">
        <w:rPr>
          <w:rFonts w:ascii="Times New Roman" w:hAnsi="Times New Roman"/>
          <w:sz w:val="24"/>
          <w:szCs w:val="24"/>
        </w:rPr>
        <w:t>Совета муниципального района «Заполярный район» Ненецкого автономного округа» пятого созыва</w:t>
      </w:r>
      <w:r w:rsidR="00355C8C">
        <w:rPr>
          <w:rFonts w:ascii="Times New Roman" w:hAnsi="Times New Roman"/>
          <w:sz w:val="24"/>
          <w:szCs w:val="24"/>
        </w:rPr>
        <w:t>.</w:t>
      </w:r>
      <w:r w:rsidRPr="00C95737">
        <w:rPr>
          <w:rFonts w:ascii="Times New Roman" w:hAnsi="Times New Roman"/>
          <w:sz w:val="24"/>
          <w:szCs w:val="24"/>
        </w:rPr>
        <w:t xml:space="preserve"> </w:t>
      </w:r>
      <w:r w:rsidR="00355C8C">
        <w:rPr>
          <w:rFonts w:ascii="Times New Roman" w:hAnsi="Times New Roman"/>
          <w:bCs/>
          <w:sz w:val="24"/>
          <w:szCs w:val="24"/>
        </w:rPr>
        <w:t xml:space="preserve"> </w:t>
      </w:r>
      <w:r w:rsidRPr="00C95737">
        <w:rPr>
          <w:rFonts w:ascii="Times New Roman" w:hAnsi="Times New Roman"/>
          <w:sz w:val="24"/>
          <w:szCs w:val="24"/>
        </w:rPr>
        <w:t xml:space="preserve"> </w:t>
      </w:r>
    </w:p>
    <w:p w14:paraId="7642CEB9" w14:textId="77777777" w:rsidR="003E47B8" w:rsidRPr="00C95737" w:rsidRDefault="003E47B8" w:rsidP="00C95737">
      <w:pPr>
        <w:spacing w:after="0" w:line="240" w:lineRule="auto"/>
        <w:rPr>
          <w:rFonts w:ascii="Times New Roman" w:hAnsi="Times New Roman"/>
          <w:sz w:val="24"/>
          <w:szCs w:val="24"/>
        </w:rPr>
      </w:pPr>
    </w:p>
    <w:p w14:paraId="7C01921A" w14:textId="77777777" w:rsidR="003E47B8" w:rsidRPr="00C95737" w:rsidRDefault="003E47B8" w:rsidP="00C95737">
      <w:pPr>
        <w:spacing w:after="0" w:line="240" w:lineRule="auto"/>
        <w:ind w:firstLine="709"/>
        <w:rPr>
          <w:rFonts w:ascii="Times New Roman" w:hAnsi="Times New Roman"/>
          <w:sz w:val="24"/>
          <w:szCs w:val="24"/>
        </w:rPr>
      </w:pPr>
      <w:r w:rsidRPr="00C95737">
        <w:rPr>
          <w:rFonts w:ascii="Times New Roman" w:hAnsi="Times New Roman"/>
          <w:sz w:val="24"/>
          <w:szCs w:val="24"/>
        </w:rPr>
        <w:t xml:space="preserve">Прошу устранить соответствующую ошибку в списке избирателей. </w:t>
      </w:r>
    </w:p>
    <w:p w14:paraId="634EFC3C" w14:textId="77777777" w:rsidR="003E47B8" w:rsidRPr="00C95737" w:rsidRDefault="003E47B8" w:rsidP="00C95737">
      <w:pPr>
        <w:spacing w:after="0" w:line="240" w:lineRule="auto"/>
        <w:ind w:firstLine="709"/>
        <w:jc w:val="both"/>
        <w:rPr>
          <w:rFonts w:ascii="Times New Roman" w:hAnsi="Times New Roman"/>
          <w:sz w:val="24"/>
          <w:szCs w:val="24"/>
        </w:rPr>
      </w:pPr>
    </w:p>
    <w:p w14:paraId="682F6F53" w14:textId="77777777" w:rsidR="003E47B8" w:rsidRPr="00C95737" w:rsidRDefault="003E47B8" w:rsidP="00C95737">
      <w:pPr>
        <w:spacing w:after="0" w:line="240" w:lineRule="auto"/>
        <w:ind w:firstLine="709"/>
        <w:jc w:val="both"/>
        <w:rPr>
          <w:rFonts w:ascii="Times New Roman" w:hAnsi="Times New Roman"/>
          <w:sz w:val="24"/>
          <w:szCs w:val="24"/>
        </w:rPr>
      </w:pPr>
      <w:r w:rsidRPr="00C95737">
        <w:rPr>
          <w:rFonts w:ascii="Times New Roman" w:hAnsi="Times New Roman"/>
          <w:sz w:val="24"/>
          <w:szCs w:val="24"/>
        </w:rPr>
        <w:t xml:space="preserve">Подтверждающие документы мною предъявлены. </w:t>
      </w:r>
    </w:p>
    <w:p w14:paraId="7ECEA1B5" w14:textId="77777777" w:rsidR="003E47B8" w:rsidRPr="00C95737" w:rsidRDefault="003E47B8" w:rsidP="00C95737">
      <w:pPr>
        <w:spacing w:after="0" w:line="240" w:lineRule="auto"/>
        <w:ind w:firstLine="709"/>
        <w:jc w:val="both"/>
        <w:rPr>
          <w:rFonts w:ascii="Times New Roman" w:hAnsi="Times New Roman"/>
          <w:sz w:val="24"/>
          <w:szCs w:val="24"/>
        </w:rPr>
      </w:pPr>
    </w:p>
    <w:p w14:paraId="581EA5CC" w14:textId="77777777" w:rsidR="003E47B8" w:rsidRPr="00C95737" w:rsidRDefault="003E47B8" w:rsidP="00C95737">
      <w:pPr>
        <w:spacing w:after="0" w:line="240" w:lineRule="auto"/>
        <w:ind w:firstLine="709"/>
        <w:jc w:val="both"/>
        <w:rPr>
          <w:rFonts w:ascii="Times New Roman" w:hAnsi="Times New Roman"/>
          <w:sz w:val="16"/>
          <w:szCs w:val="16"/>
        </w:rPr>
      </w:pPr>
    </w:p>
    <w:p w14:paraId="2ACB657E" w14:textId="77777777" w:rsidR="003E47B8" w:rsidRPr="00C95737" w:rsidRDefault="003E47B8" w:rsidP="00C95737">
      <w:pPr>
        <w:spacing w:after="0" w:line="240" w:lineRule="auto"/>
        <w:jc w:val="both"/>
        <w:rPr>
          <w:rFonts w:ascii="Times New Roman" w:hAnsi="Times New Roman"/>
          <w:sz w:val="16"/>
          <w:szCs w:val="16"/>
        </w:rPr>
      </w:pPr>
    </w:p>
    <w:p w14:paraId="58015934" w14:textId="77777777" w:rsidR="003E47B8" w:rsidRPr="00C95737" w:rsidRDefault="003E47B8" w:rsidP="00C95737">
      <w:pPr>
        <w:spacing w:after="0" w:line="240" w:lineRule="auto"/>
        <w:jc w:val="both"/>
        <w:rPr>
          <w:rFonts w:ascii="Times New Roman" w:hAnsi="Times New Roman"/>
          <w:sz w:val="16"/>
          <w:szCs w:val="16"/>
        </w:rPr>
      </w:pPr>
    </w:p>
    <w:p w14:paraId="46C81634" w14:textId="77777777" w:rsidR="003E47B8" w:rsidRPr="00C95737" w:rsidRDefault="003E47B8" w:rsidP="00C95737">
      <w:pPr>
        <w:spacing w:after="0" w:line="240" w:lineRule="auto"/>
        <w:jc w:val="both"/>
        <w:rPr>
          <w:rFonts w:ascii="Times New Roman" w:hAnsi="Times New Roman"/>
          <w:sz w:val="16"/>
          <w:szCs w:val="16"/>
        </w:rPr>
      </w:pPr>
    </w:p>
    <w:tbl>
      <w:tblPr>
        <w:tblW w:w="10065" w:type="dxa"/>
        <w:tblInd w:w="108" w:type="dxa"/>
        <w:tblLook w:val="0000" w:firstRow="0" w:lastRow="0" w:firstColumn="0" w:lastColumn="0" w:noHBand="0" w:noVBand="0"/>
      </w:tblPr>
      <w:tblGrid>
        <w:gridCol w:w="2365"/>
        <w:gridCol w:w="896"/>
        <w:gridCol w:w="2876"/>
        <w:gridCol w:w="696"/>
        <w:gridCol w:w="3232"/>
      </w:tblGrid>
      <w:tr w:rsidR="003E47B8" w:rsidRPr="00C95737" w14:paraId="05397613" w14:textId="77777777" w:rsidTr="0040224E">
        <w:tc>
          <w:tcPr>
            <w:tcW w:w="2365" w:type="dxa"/>
            <w:tcBorders>
              <w:top w:val="nil"/>
              <w:left w:val="nil"/>
              <w:bottom w:val="single" w:sz="4" w:space="0" w:color="auto"/>
              <w:right w:val="nil"/>
            </w:tcBorders>
          </w:tcPr>
          <w:p w14:paraId="05089B77" w14:textId="77777777" w:rsidR="003E47B8" w:rsidRPr="00C95737" w:rsidRDefault="003E47B8" w:rsidP="00C95737">
            <w:pPr>
              <w:spacing w:after="0" w:line="240" w:lineRule="auto"/>
              <w:jc w:val="both"/>
              <w:rPr>
                <w:rFonts w:ascii="Times New Roman" w:hAnsi="Times New Roman"/>
                <w:sz w:val="28"/>
                <w:szCs w:val="28"/>
              </w:rPr>
            </w:pPr>
          </w:p>
        </w:tc>
        <w:tc>
          <w:tcPr>
            <w:tcW w:w="896" w:type="dxa"/>
            <w:tcBorders>
              <w:top w:val="nil"/>
              <w:left w:val="nil"/>
              <w:bottom w:val="nil"/>
              <w:right w:val="nil"/>
            </w:tcBorders>
          </w:tcPr>
          <w:p w14:paraId="3640DE27" w14:textId="77777777" w:rsidR="003E47B8" w:rsidRPr="00C95737" w:rsidRDefault="003E47B8" w:rsidP="00C95737">
            <w:pPr>
              <w:spacing w:after="0" w:line="240" w:lineRule="auto"/>
              <w:jc w:val="both"/>
              <w:rPr>
                <w:rFonts w:ascii="Times New Roman" w:hAnsi="Times New Roman"/>
                <w:sz w:val="28"/>
                <w:szCs w:val="28"/>
              </w:rPr>
            </w:pPr>
          </w:p>
        </w:tc>
        <w:tc>
          <w:tcPr>
            <w:tcW w:w="2876" w:type="dxa"/>
            <w:tcBorders>
              <w:top w:val="nil"/>
              <w:left w:val="nil"/>
              <w:right w:val="nil"/>
            </w:tcBorders>
          </w:tcPr>
          <w:p w14:paraId="7197414D" w14:textId="77777777" w:rsidR="003E47B8" w:rsidRPr="00C95737" w:rsidRDefault="003E47B8" w:rsidP="00C95737">
            <w:pPr>
              <w:spacing w:after="0" w:line="240" w:lineRule="auto"/>
              <w:jc w:val="both"/>
              <w:rPr>
                <w:rFonts w:ascii="Times New Roman" w:hAnsi="Times New Roman"/>
                <w:sz w:val="28"/>
                <w:szCs w:val="28"/>
              </w:rPr>
            </w:pPr>
            <w:r w:rsidRPr="00C95737">
              <w:rPr>
                <w:rFonts w:ascii="Times New Roman" w:hAnsi="Times New Roman"/>
                <w:sz w:val="28"/>
                <w:szCs w:val="28"/>
              </w:rPr>
              <w:t>___________________</w:t>
            </w:r>
          </w:p>
        </w:tc>
        <w:tc>
          <w:tcPr>
            <w:tcW w:w="696" w:type="dxa"/>
            <w:tcBorders>
              <w:top w:val="nil"/>
              <w:left w:val="nil"/>
              <w:bottom w:val="nil"/>
              <w:right w:val="nil"/>
            </w:tcBorders>
          </w:tcPr>
          <w:p w14:paraId="52B11D95" w14:textId="77777777" w:rsidR="003E47B8" w:rsidRPr="00C95737" w:rsidRDefault="003E47B8" w:rsidP="00C95737">
            <w:pPr>
              <w:spacing w:after="0" w:line="240" w:lineRule="auto"/>
              <w:jc w:val="both"/>
              <w:rPr>
                <w:rFonts w:ascii="Times New Roman" w:hAnsi="Times New Roman"/>
                <w:sz w:val="28"/>
                <w:szCs w:val="28"/>
              </w:rPr>
            </w:pPr>
          </w:p>
        </w:tc>
        <w:tc>
          <w:tcPr>
            <w:tcW w:w="3232" w:type="dxa"/>
            <w:tcBorders>
              <w:top w:val="nil"/>
              <w:left w:val="nil"/>
              <w:bottom w:val="single" w:sz="4" w:space="0" w:color="auto"/>
              <w:right w:val="nil"/>
            </w:tcBorders>
          </w:tcPr>
          <w:p w14:paraId="6FC8CBA5" w14:textId="77777777" w:rsidR="003E47B8" w:rsidRPr="00C95737" w:rsidRDefault="003E47B8" w:rsidP="00C95737">
            <w:pPr>
              <w:spacing w:after="0" w:line="240" w:lineRule="auto"/>
              <w:jc w:val="both"/>
              <w:rPr>
                <w:rFonts w:ascii="Times New Roman" w:hAnsi="Times New Roman"/>
                <w:sz w:val="28"/>
                <w:szCs w:val="28"/>
              </w:rPr>
            </w:pPr>
          </w:p>
        </w:tc>
      </w:tr>
      <w:tr w:rsidR="003E47B8" w:rsidRPr="00C95737" w14:paraId="2790AC57" w14:textId="77777777" w:rsidTr="0040224E">
        <w:trPr>
          <w:trHeight w:val="310"/>
        </w:trPr>
        <w:tc>
          <w:tcPr>
            <w:tcW w:w="2365" w:type="dxa"/>
            <w:tcBorders>
              <w:top w:val="single" w:sz="4" w:space="0" w:color="auto"/>
              <w:left w:val="nil"/>
              <w:bottom w:val="nil"/>
              <w:right w:val="nil"/>
            </w:tcBorders>
          </w:tcPr>
          <w:p w14:paraId="08737792" w14:textId="77777777" w:rsidR="003E47B8" w:rsidRPr="00C95737" w:rsidRDefault="003E47B8" w:rsidP="00C95737">
            <w:pPr>
              <w:spacing w:after="0" w:line="240" w:lineRule="auto"/>
              <w:jc w:val="center"/>
              <w:rPr>
                <w:rFonts w:ascii="Times New Roman" w:hAnsi="Times New Roman"/>
                <w:i/>
                <w:iCs/>
                <w:sz w:val="20"/>
                <w:szCs w:val="20"/>
              </w:rPr>
            </w:pPr>
            <w:r w:rsidRPr="00C95737">
              <w:rPr>
                <w:rFonts w:ascii="Times New Roman" w:hAnsi="Times New Roman"/>
                <w:i/>
                <w:iCs/>
                <w:sz w:val="20"/>
                <w:szCs w:val="20"/>
              </w:rPr>
              <w:t>(дата)</w:t>
            </w:r>
          </w:p>
        </w:tc>
        <w:tc>
          <w:tcPr>
            <w:tcW w:w="896" w:type="dxa"/>
            <w:tcBorders>
              <w:top w:val="nil"/>
              <w:left w:val="nil"/>
              <w:bottom w:val="nil"/>
              <w:right w:val="nil"/>
            </w:tcBorders>
          </w:tcPr>
          <w:p w14:paraId="50BEC626" w14:textId="77777777" w:rsidR="003E47B8" w:rsidRPr="00C95737" w:rsidRDefault="003E47B8" w:rsidP="00C95737">
            <w:pPr>
              <w:spacing w:after="0" w:line="240" w:lineRule="auto"/>
              <w:jc w:val="both"/>
              <w:rPr>
                <w:rFonts w:ascii="Times New Roman" w:hAnsi="Times New Roman"/>
                <w:sz w:val="20"/>
                <w:szCs w:val="20"/>
              </w:rPr>
            </w:pPr>
          </w:p>
        </w:tc>
        <w:tc>
          <w:tcPr>
            <w:tcW w:w="2876" w:type="dxa"/>
            <w:tcBorders>
              <w:left w:val="nil"/>
              <w:bottom w:val="nil"/>
              <w:right w:val="nil"/>
            </w:tcBorders>
          </w:tcPr>
          <w:p w14:paraId="41C47CCA" w14:textId="77777777" w:rsidR="003E47B8" w:rsidRPr="00C95737" w:rsidRDefault="003E47B8" w:rsidP="00C95737">
            <w:pPr>
              <w:spacing w:after="0" w:line="240" w:lineRule="auto"/>
              <w:jc w:val="center"/>
              <w:rPr>
                <w:rFonts w:ascii="Times New Roman" w:hAnsi="Times New Roman"/>
                <w:i/>
                <w:iCs/>
                <w:sz w:val="20"/>
                <w:szCs w:val="20"/>
              </w:rPr>
            </w:pPr>
            <w:r w:rsidRPr="00C95737">
              <w:rPr>
                <w:rFonts w:ascii="Times New Roman" w:hAnsi="Times New Roman"/>
                <w:i/>
                <w:iCs/>
                <w:sz w:val="20"/>
                <w:szCs w:val="20"/>
              </w:rPr>
              <w:t>(ФИО избирателя)</w:t>
            </w:r>
          </w:p>
        </w:tc>
        <w:tc>
          <w:tcPr>
            <w:tcW w:w="696" w:type="dxa"/>
            <w:tcBorders>
              <w:top w:val="nil"/>
              <w:left w:val="nil"/>
              <w:bottom w:val="nil"/>
              <w:right w:val="nil"/>
            </w:tcBorders>
          </w:tcPr>
          <w:p w14:paraId="29F43B2F" w14:textId="77777777" w:rsidR="003E47B8" w:rsidRPr="00C95737" w:rsidRDefault="003E47B8" w:rsidP="00C95737">
            <w:pPr>
              <w:spacing w:after="0" w:line="240" w:lineRule="auto"/>
              <w:jc w:val="both"/>
              <w:rPr>
                <w:rFonts w:ascii="Times New Roman" w:hAnsi="Times New Roman"/>
                <w:sz w:val="20"/>
                <w:szCs w:val="20"/>
              </w:rPr>
            </w:pPr>
          </w:p>
        </w:tc>
        <w:tc>
          <w:tcPr>
            <w:tcW w:w="3232" w:type="dxa"/>
            <w:tcBorders>
              <w:top w:val="single" w:sz="4" w:space="0" w:color="auto"/>
              <w:left w:val="nil"/>
              <w:bottom w:val="nil"/>
              <w:right w:val="nil"/>
            </w:tcBorders>
          </w:tcPr>
          <w:p w14:paraId="198F3FD6" w14:textId="77777777" w:rsidR="003E47B8" w:rsidRPr="00C95737" w:rsidRDefault="003E47B8" w:rsidP="00C95737">
            <w:pPr>
              <w:spacing w:after="0" w:line="240" w:lineRule="auto"/>
              <w:jc w:val="center"/>
              <w:rPr>
                <w:rFonts w:ascii="Times New Roman" w:hAnsi="Times New Roman"/>
                <w:i/>
                <w:iCs/>
                <w:sz w:val="20"/>
                <w:szCs w:val="20"/>
              </w:rPr>
            </w:pPr>
            <w:r w:rsidRPr="00C95737">
              <w:rPr>
                <w:rFonts w:ascii="Times New Roman" w:hAnsi="Times New Roman"/>
                <w:i/>
                <w:iCs/>
                <w:sz w:val="20"/>
                <w:szCs w:val="20"/>
              </w:rPr>
              <w:t>(подпись</w:t>
            </w:r>
            <w:r w:rsidRPr="00C95737">
              <w:rPr>
                <w:rFonts w:ascii="Times New Roman" w:hAnsi="Times New Roman"/>
                <w:bCs/>
                <w:i/>
                <w:iCs/>
                <w:sz w:val="20"/>
              </w:rPr>
              <w:t xml:space="preserve"> избирателя</w:t>
            </w:r>
            <w:r w:rsidRPr="00C95737">
              <w:rPr>
                <w:rFonts w:ascii="Times New Roman" w:hAnsi="Times New Roman"/>
                <w:i/>
                <w:iCs/>
                <w:sz w:val="20"/>
                <w:szCs w:val="20"/>
              </w:rPr>
              <w:t>)</w:t>
            </w:r>
          </w:p>
        </w:tc>
      </w:tr>
    </w:tbl>
    <w:p w14:paraId="743056E6" w14:textId="77777777" w:rsidR="0082647A" w:rsidRDefault="0082647A" w:rsidP="00C95737">
      <w:pPr>
        <w:spacing w:after="0"/>
        <w:ind w:firstLine="851"/>
        <w:jc w:val="both"/>
        <w:rPr>
          <w:rFonts w:ascii="Times New Roman" w:hAnsi="Times New Roman"/>
          <w:bCs/>
          <w:kern w:val="28"/>
          <w:sz w:val="24"/>
          <w:szCs w:val="24"/>
        </w:rPr>
        <w:sectPr w:rsidR="0082647A" w:rsidSect="0040224E">
          <w:pgSz w:w="11906" w:h="16838"/>
          <w:pgMar w:top="1134" w:right="851" w:bottom="1134" w:left="1276" w:header="720" w:footer="720" w:gutter="0"/>
          <w:cols w:space="720"/>
          <w:titlePg/>
          <w:docGrid w:linePitch="360"/>
        </w:sectPr>
      </w:pPr>
    </w:p>
    <w:p w14:paraId="7D82B8D3" w14:textId="77777777" w:rsidR="0082647A" w:rsidRPr="0082647A" w:rsidRDefault="0082647A" w:rsidP="0082647A">
      <w:pPr>
        <w:spacing w:after="0" w:line="240" w:lineRule="auto"/>
        <w:jc w:val="center"/>
        <w:rPr>
          <w:rFonts w:ascii="Times New Roman" w:hAnsi="Times New Roman"/>
          <w:i/>
          <w:sz w:val="18"/>
          <w:szCs w:val="18"/>
        </w:rPr>
      </w:pPr>
      <w:r w:rsidRPr="0082647A">
        <w:rPr>
          <w:rFonts w:ascii="Times New Roman" w:hAnsi="Times New Roman"/>
          <w:i/>
          <w:sz w:val="18"/>
          <w:szCs w:val="18"/>
        </w:rPr>
        <w:lastRenderedPageBreak/>
        <w:t xml:space="preserve">_______________________________________________________________________ </w:t>
      </w:r>
    </w:p>
    <w:p w14:paraId="1AF97FD9" w14:textId="77777777" w:rsidR="0082647A" w:rsidRPr="0082647A" w:rsidRDefault="0082647A" w:rsidP="0082647A">
      <w:pPr>
        <w:spacing w:after="0" w:line="240" w:lineRule="auto"/>
        <w:jc w:val="center"/>
        <w:rPr>
          <w:rFonts w:ascii="Times New Roman" w:hAnsi="Times New Roman"/>
          <w:i/>
          <w:sz w:val="23"/>
          <w:szCs w:val="23"/>
        </w:rPr>
      </w:pPr>
      <w:r w:rsidRPr="0082647A">
        <w:rPr>
          <w:rFonts w:ascii="Times New Roman" w:hAnsi="Times New Roman"/>
          <w:i/>
          <w:sz w:val="18"/>
          <w:szCs w:val="18"/>
        </w:rPr>
        <w:t>(наименование субъекта Российской Федерации)</w:t>
      </w:r>
    </w:p>
    <w:p w14:paraId="70AA71C9" w14:textId="77777777" w:rsidR="0082647A" w:rsidRPr="0082647A" w:rsidRDefault="0082647A" w:rsidP="0082647A">
      <w:pPr>
        <w:spacing w:after="0" w:line="240" w:lineRule="auto"/>
        <w:jc w:val="center"/>
        <w:rPr>
          <w:rFonts w:ascii="Times New Roman" w:hAnsi="Times New Roman"/>
          <w:i/>
          <w:sz w:val="19"/>
          <w:szCs w:val="19"/>
        </w:rPr>
      </w:pPr>
      <w:r w:rsidRPr="0082647A">
        <w:rPr>
          <w:rFonts w:ascii="Times New Roman" w:hAnsi="Times New Roman"/>
          <w:i/>
          <w:sz w:val="19"/>
          <w:szCs w:val="19"/>
        </w:rPr>
        <w:t>_______________________________________________________________________</w:t>
      </w:r>
      <w:r w:rsidRPr="0082647A">
        <w:rPr>
          <w:rFonts w:ascii="Times New Roman" w:hAnsi="Times New Roman"/>
          <w:i/>
          <w:sz w:val="19"/>
          <w:szCs w:val="19"/>
        </w:rPr>
        <w:br/>
        <w:t>(наименование муниципального образования)</w:t>
      </w:r>
    </w:p>
    <w:p w14:paraId="55DC1093" w14:textId="77777777" w:rsidR="0082647A" w:rsidRPr="0082647A" w:rsidRDefault="0082647A" w:rsidP="0082647A">
      <w:pPr>
        <w:spacing w:after="0" w:line="240" w:lineRule="auto"/>
        <w:rPr>
          <w:rFonts w:ascii="Times New Roman" w:hAnsi="Times New Roman"/>
          <w:b/>
        </w:rPr>
      </w:pPr>
    </w:p>
    <w:p w14:paraId="7674A83F" w14:textId="77777777" w:rsidR="0082647A" w:rsidRPr="0082647A" w:rsidRDefault="0082647A" w:rsidP="0082647A">
      <w:pPr>
        <w:keepNext/>
        <w:autoSpaceDE w:val="0"/>
        <w:autoSpaceDN w:val="0"/>
        <w:adjustRightInd w:val="0"/>
        <w:spacing w:after="0" w:line="240" w:lineRule="auto"/>
        <w:jc w:val="center"/>
        <w:outlineLvl w:val="1"/>
        <w:rPr>
          <w:rFonts w:ascii="Times New Roman" w:hAnsi="Times New Roman"/>
          <w:b/>
          <w:bCs/>
        </w:rPr>
      </w:pPr>
      <w:r w:rsidRPr="0082647A">
        <w:rPr>
          <w:rFonts w:ascii="Times New Roman" w:hAnsi="Times New Roman"/>
          <w:b/>
        </w:rPr>
        <w:t>УЧАСТКОВАЯ ИЗБИРАТЕЛЬНАЯ</w:t>
      </w:r>
      <w:r w:rsidRPr="0082647A">
        <w:rPr>
          <w:rFonts w:ascii="Times New Roman" w:hAnsi="Times New Roman"/>
          <w:b/>
          <w:bCs/>
        </w:rPr>
        <w:t xml:space="preserve"> КОМИССИЯ</w:t>
      </w:r>
    </w:p>
    <w:p w14:paraId="746778B6" w14:textId="77777777" w:rsidR="0082647A" w:rsidRPr="0082647A" w:rsidRDefault="0082647A" w:rsidP="0082647A">
      <w:pPr>
        <w:spacing w:after="0" w:line="240" w:lineRule="auto"/>
        <w:jc w:val="center"/>
        <w:rPr>
          <w:rFonts w:ascii="Times New Roman" w:hAnsi="Times New Roman"/>
          <w:b/>
          <w:bCs/>
        </w:rPr>
      </w:pPr>
      <w:r w:rsidRPr="0082647A">
        <w:rPr>
          <w:rFonts w:ascii="Times New Roman" w:hAnsi="Times New Roman"/>
          <w:b/>
          <w:bCs/>
        </w:rPr>
        <w:t>ИЗБИРАТЕЛЬНОГО УЧАСТКА № ___</w:t>
      </w:r>
    </w:p>
    <w:p w14:paraId="408ED9D3" w14:textId="77777777" w:rsidR="0082647A" w:rsidRPr="0082647A" w:rsidRDefault="0082647A" w:rsidP="0082647A">
      <w:pPr>
        <w:spacing w:after="0" w:line="240" w:lineRule="auto"/>
        <w:jc w:val="center"/>
        <w:rPr>
          <w:rFonts w:ascii="Times New Roman" w:hAnsi="Times New Roman"/>
          <w:b/>
          <w:spacing w:val="60"/>
          <w:sz w:val="20"/>
          <w:szCs w:val="20"/>
        </w:rPr>
      </w:pPr>
    </w:p>
    <w:p w14:paraId="4347494C" w14:textId="77777777" w:rsidR="0082647A" w:rsidRPr="0082647A" w:rsidRDefault="0082647A" w:rsidP="0082647A">
      <w:pPr>
        <w:spacing w:after="0" w:line="240" w:lineRule="auto"/>
        <w:jc w:val="center"/>
        <w:rPr>
          <w:rFonts w:ascii="Times New Roman" w:hAnsi="Times New Roman"/>
          <w:b/>
          <w:spacing w:val="60"/>
        </w:rPr>
      </w:pPr>
      <w:r w:rsidRPr="0082647A">
        <w:rPr>
          <w:rFonts w:ascii="Times New Roman" w:hAnsi="Times New Roman"/>
          <w:b/>
          <w:spacing w:val="60"/>
        </w:rPr>
        <w:t>РЕШЕНИЕ</w:t>
      </w:r>
    </w:p>
    <w:tbl>
      <w:tblPr>
        <w:tblW w:w="0" w:type="auto"/>
        <w:tblInd w:w="108" w:type="dxa"/>
        <w:tblLook w:val="00A0" w:firstRow="1" w:lastRow="0" w:firstColumn="1" w:lastColumn="0" w:noHBand="0" w:noVBand="0"/>
      </w:tblPr>
      <w:tblGrid>
        <w:gridCol w:w="2921"/>
        <w:gridCol w:w="3007"/>
        <w:gridCol w:w="448"/>
        <w:gridCol w:w="1290"/>
        <w:gridCol w:w="2257"/>
      </w:tblGrid>
      <w:tr w:rsidR="0082647A" w:rsidRPr="0082647A" w14:paraId="094927E8" w14:textId="77777777" w:rsidTr="0040224E">
        <w:tc>
          <w:tcPr>
            <w:tcW w:w="2921" w:type="dxa"/>
            <w:shd w:val="clear" w:color="auto" w:fill="auto"/>
          </w:tcPr>
          <w:p w14:paraId="20D3B3B1" w14:textId="77777777" w:rsidR="0082647A" w:rsidRPr="0082647A" w:rsidRDefault="0082647A" w:rsidP="0082647A">
            <w:pPr>
              <w:spacing w:after="0" w:line="240" w:lineRule="auto"/>
              <w:jc w:val="center"/>
              <w:rPr>
                <w:rFonts w:ascii="Times New Roman" w:hAnsi="Times New Roman"/>
              </w:rPr>
            </w:pPr>
            <w:r w:rsidRPr="0082647A">
              <w:rPr>
                <w:rFonts w:ascii="Times New Roman" w:hAnsi="Times New Roman"/>
              </w:rPr>
              <w:t>___________________</w:t>
            </w:r>
          </w:p>
        </w:tc>
        <w:tc>
          <w:tcPr>
            <w:tcW w:w="3007" w:type="dxa"/>
            <w:shd w:val="clear" w:color="auto" w:fill="auto"/>
          </w:tcPr>
          <w:p w14:paraId="74A140EC" w14:textId="77777777" w:rsidR="0082647A" w:rsidRPr="0082647A" w:rsidRDefault="0082647A" w:rsidP="0082647A">
            <w:pPr>
              <w:spacing w:after="0" w:line="240" w:lineRule="auto"/>
              <w:jc w:val="right"/>
              <w:rPr>
                <w:rFonts w:ascii="Times New Roman" w:hAnsi="Times New Roman"/>
              </w:rPr>
            </w:pPr>
          </w:p>
        </w:tc>
        <w:tc>
          <w:tcPr>
            <w:tcW w:w="3995" w:type="dxa"/>
            <w:gridSpan w:val="3"/>
            <w:shd w:val="clear" w:color="auto" w:fill="auto"/>
          </w:tcPr>
          <w:p w14:paraId="6944A3B4" w14:textId="77777777" w:rsidR="0082647A" w:rsidRPr="0082647A" w:rsidRDefault="0082647A" w:rsidP="0082647A">
            <w:pPr>
              <w:spacing w:after="0" w:line="240" w:lineRule="auto"/>
              <w:jc w:val="right"/>
              <w:rPr>
                <w:rFonts w:ascii="Times New Roman" w:hAnsi="Times New Roman"/>
              </w:rPr>
            </w:pPr>
            <w:r w:rsidRPr="0082647A">
              <w:rPr>
                <w:rFonts w:ascii="Times New Roman" w:hAnsi="Times New Roman"/>
              </w:rPr>
              <w:t>№ ________________</w:t>
            </w:r>
          </w:p>
        </w:tc>
      </w:tr>
      <w:tr w:rsidR="0082647A" w:rsidRPr="0082647A" w14:paraId="2505352D" w14:textId="77777777" w:rsidTr="0040224E">
        <w:tc>
          <w:tcPr>
            <w:tcW w:w="2921" w:type="dxa"/>
            <w:shd w:val="clear" w:color="auto" w:fill="auto"/>
          </w:tcPr>
          <w:p w14:paraId="568C97E4" w14:textId="77777777" w:rsidR="0082647A" w:rsidRPr="00B40BA3" w:rsidRDefault="0082647A" w:rsidP="0082647A">
            <w:pPr>
              <w:spacing w:after="0" w:line="240" w:lineRule="auto"/>
              <w:jc w:val="center"/>
              <w:rPr>
                <w:rFonts w:ascii="Times New Roman" w:hAnsi="Times New Roman"/>
                <w:i/>
                <w:sz w:val="20"/>
                <w:szCs w:val="20"/>
              </w:rPr>
            </w:pPr>
            <w:r w:rsidRPr="00B40BA3">
              <w:rPr>
                <w:rFonts w:ascii="Times New Roman" w:hAnsi="Times New Roman"/>
                <w:i/>
                <w:sz w:val="20"/>
                <w:szCs w:val="20"/>
              </w:rPr>
              <w:t>(дата)</w:t>
            </w:r>
          </w:p>
        </w:tc>
        <w:tc>
          <w:tcPr>
            <w:tcW w:w="3007" w:type="dxa"/>
            <w:shd w:val="clear" w:color="auto" w:fill="auto"/>
          </w:tcPr>
          <w:p w14:paraId="6AABF0E6" w14:textId="77777777" w:rsidR="0082647A" w:rsidRPr="0082647A" w:rsidRDefault="0082647A" w:rsidP="0082647A">
            <w:pPr>
              <w:spacing w:after="0" w:line="240" w:lineRule="auto"/>
              <w:jc w:val="center"/>
              <w:rPr>
                <w:rFonts w:ascii="Times New Roman" w:hAnsi="Times New Roman"/>
              </w:rPr>
            </w:pPr>
            <w:r w:rsidRPr="0082647A">
              <w:rPr>
                <w:rFonts w:ascii="Times New Roman" w:hAnsi="Times New Roman"/>
              </w:rPr>
              <w:t>_____________________</w:t>
            </w:r>
          </w:p>
        </w:tc>
        <w:tc>
          <w:tcPr>
            <w:tcW w:w="448" w:type="dxa"/>
            <w:shd w:val="clear" w:color="auto" w:fill="auto"/>
          </w:tcPr>
          <w:p w14:paraId="6145970C" w14:textId="77777777" w:rsidR="0082647A" w:rsidRPr="0082647A" w:rsidRDefault="0082647A" w:rsidP="0082647A">
            <w:pPr>
              <w:spacing w:after="0" w:line="240" w:lineRule="auto"/>
              <w:jc w:val="right"/>
              <w:rPr>
                <w:rFonts w:ascii="Times New Roman" w:hAnsi="Times New Roman"/>
              </w:rPr>
            </w:pPr>
          </w:p>
        </w:tc>
        <w:tc>
          <w:tcPr>
            <w:tcW w:w="1290" w:type="dxa"/>
            <w:shd w:val="clear" w:color="auto" w:fill="auto"/>
          </w:tcPr>
          <w:p w14:paraId="45C08BFD" w14:textId="77777777" w:rsidR="0082647A" w:rsidRPr="0082647A" w:rsidRDefault="0082647A" w:rsidP="0082647A">
            <w:pPr>
              <w:spacing w:after="0" w:line="240" w:lineRule="auto"/>
              <w:rPr>
                <w:rFonts w:ascii="Times New Roman" w:hAnsi="Times New Roman"/>
              </w:rPr>
            </w:pPr>
          </w:p>
        </w:tc>
        <w:tc>
          <w:tcPr>
            <w:tcW w:w="2257" w:type="dxa"/>
            <w:shd w:val="clear" w:color="auto" w:fill="auto"/>
          </w:tcPr>
          <w:p w14:paraId="06C74094" w14:textId="77777777" w:rsidR="0082647A" w:rsidRPr="0082647A" w:rsidRDefault="0082647A" w:rsidP="0082647A">
            <w:pPr>
              <w:spacing w:after="0" w:line="240" w:lineRule="auto"/>
              <w:rPr>
                <w:rFonts w:ascii="Times New Roman" w:hAnsi="Times New Roman"/>
              </w:rPr>
            </w:pPr>
          </w:p>
        </w:tc>
      </w:tr>
      <w:tr w:rsidR="0082647A" w:rsidRPr="0082647A" w14:paraId="63C42C77" w14:textId="77777777" w:rsidTr="0040224E">
        <w:tc>
          <w:tcPr>
            <w:tcW w:w="2921" w:type="dxa"/>
            <w:shd w:val="clear" w:color="auto" w:fill="auto"/>
          </w:tcPr>
          <w:p w14:paraId="53D5B6CB" w14:textId="77777777" w:rsidR="0082647A" w:rsidRPr="0082647A" w:rsidRDefault="0082647A" w:rsidP="0082647A">
            <w:pPr>
              <w:spacing w:after="0" w:line="240" w:lineRule="auto"/>
              <w:jc w:val="right"/>
              <w:rPr>
                <w:rFonts w:ascii="Times New Roman" w:hAnsi="Times New Roman"/>
              </w:rPr>
            </w:pPr>
          </w:p>
        </w:tc>
        <w:tc>
          <w:tcPr>
            <w:tcW w:w="3007" w:type="dxa"/>
            <w:shd w:val="clear" w:color="auto" w:fill="auto"/>
          </w:tcPr>
          <w:p w14:paraId="48D27378" w14:textId="77777777" w:rsidR="0082647A" w:rsidRPr="00B40BA3" w:rsidRDefault="0082647A" w:rsidP="0082647A">
            <w:pPr>
              <w:spacing w:after="0" w:line="240" w:lineRule="auto"/>
              <w:jc w:val="center"/>
              <w:rPr>
                <w:rFonts w:ascii="Times New Roman" w:hAnsi="Times New Roman"/>
                <w:i/>
                <w:sz w:val="20"/>
                <w:szCs w:val="20"/>
              </w:rPr>
            </w:pPr>
            <w:r w:rsidRPr="00B40BA3">
              <w:rPr>
                <w:rFonts w:ascii="Times New Roman" w:hAnsi="Times New Roman"/>
                <w:i/>
                <w:sz w:val="20"/>
                <w:szCs w:val="20"/>
              </w:rPr>
              <w:t>(место проведения заседания)</w:t>
            </w:r>
          </w:p>
        </w:tc>
        <w:tc>
          <w:tcPr>
            <w:tcW w:w="3995" w:type="dxa"/>
            <w:gridSpan w:val="3"/>
            <w:shd w:val="clear" w:color="auto" w:fill="auto"/>
          </w:tcPr>
          <w:p w14:paraId="4CA4A7BF" w14:textId="77777777" w:rsidR="0082647A" w:rsidRPr="0082647A" w:rsidRDefault="0082647A" w:rsidP="0082647A">
            <w:pPr>
              <w:spacing w:after="0" w:line="240" w:lineRule="auto"/>
              <w:jc w:val="right"/>
              <w:rPr>
                <w:rFonts w:ascii="Times New Roman" w:hAnsi="Times New Roman"/>
              </w:rPr>
            </w:pPr>
          </w:p>
        </w:tc>
      </w:tr>
    </w:tbl>
    <w:p w14:paraId="77EAC883" w14:textId="77777777" w:rsidR="00B40BA3" w:rsidRDefault="00B40BA3" w:rsidP="0082647A">
      <w:pPr>
        <w:spacing w:after="0" w:line="240" w:lineRule="auto"/>
        <w:jc w:val="center"/>
        <w:rPr>
          <w:rFonts w:ascii="Times New Roman" w:hAnsi="Times New Roman"/>
          <w:b/>
        </w:rPr>
      </w:pPr>
    </w:p>
    <w:p w14:paraId="051B5064" w14:textId="0D6988D7" w:rsidR="0082647A" w:rsidRPr="00B40BA3" w:rsidRDefault="0082647A" w:rsidP="0082647A">
      <w:pPr>
        <w:spacing w:after="0" w:line="240" w:lineRule="auto"/>
        <w:jc w:val="center"/>
        <w:rPr>
          <w:rFonts w:ascii="Times New Roman" w:hAnsi="Times New Roman"/>
          <w:b/>
        </w:rPr>
      </w:pPr>
      <w:r w:rsidRPr="00B40BA3">
        <w:rPr>
          <w:rFonts w:ascii="Times New Roman" w:hAnsi="Times New Roman"/>
          <w:b/>
        </w:rPr>
        <w:t xml:space="preserve">Об устранении ошибки или неточности в сведениях об избирателе, подавшем заявление об обнаружении ошибки или неточности в сведениях о себе, внесенных в список избирателей по избирательному участку № ____ на выборах </w:t>
      </w:r>
      <w:r w:rsidR="00355C8C">
        <w:rPr>
          <w:rFonts w:ascii="Times New Roman" w:hAnsi="Times New Roman"/>
          <w:b/>
        </w:rPr>
        <w:t>депутатов Совета муниципального района «Заполярный район» Ненецкого автономного округа» пятого созыва</w:t>
      </w:r>
    </w:p>
    <w:p w14:paraId="03E7B71E" w14:textId="77777777" w:rsidR="0082647A" w:rsidRPr="0082647A" w:rsidRDefault="0082647A" w:rsidP="0082647A">
      <w:pPr>
        <w:spacing w:after="0" w:line="240" w:lineRule="auto"/>
        <w:jc w:val="center"/>
        <w:rPr>
          <w:rFonts w:ascii="Times New Roman" w:hAnsi="Times New Roman"/>
          <w:bCs/>
          <w:sz w:val="28"/>
          <w:szCs w:val="28"/>
          <w:vertAlign w:val="superscript"/>
        </w:rPr>
      </w:pPr>
    </w:p>
    <w:p w14:paraId="6B68A282" w14:textId="77777777" w:rsidR="0082647A" w:rsidRPr="0082647A" w:rsidRDefault="0082647A" w:rsidP="0082647A">
      <w:pPr>
        <w:autoSpaceDE w:val="0"/>
        <w:autoSpaceDN w:val="0"/>
        <w:spacing w:after="0" w:line="240" w:lineRule="auto"/>
        <w:ind w:firstLine="709"/>
        <w:jc w:val="both"/>
        <w:rPr>
          <w:rFonts w:ascii="Times New Roman" w:hAnsi="Times New Roman"/>
        </w:rPr>
      </w:pPr>
    </w:p>
    <w:p w14:paraId="282F404D" w14:textId="77777777" w:rsidR="0082647A" w:rsidRPr="0082647A" w:rsidRDefault="0082647A" w:rsidP="0082647A">
      <w:pPr>
        <w:autoSpaceDE w:val="0"/>
        <w:autoSpaceDN w:val="0"/>
        <w:spacing w:after="0" w:line="240" w:lineRule="auto"/>
        <w:ind w:firstLine="709"/>
        <w:jc w:val="both"/>
        <w:rPr>
          <w:rFonts w:ascii="Times New Roman" w:hAnsi="Times New Roman"/>
        </w:rPr>
      </w:pPr>
      <w:r w:rsidRPr="00B40BA3">
        <w:rPr>
          <w:rFonts w:ascii="Times New Roman" w:hAnsi="Times New Roman"/>
          <w:sz w:val="24"/>
          <w:szCs w:val="24"/>
        </w:rPr>
        <w:t>В участковую избирательную комиссию избирательного участка № _______ обратился избиратель</w:t>
      </w:r>
      <w:r w:rsidRPr="0082647A">
        <w:rPr>
          <w:rFonts w:ascii="Times New Roman" w:hAnsi="Times New Roman"/>
        </w:rPr>
        <w:t xml:space="preserve"> _____________________________________________________________ </w:t>
      </w:r>
    </w:p>
    <w:p w14:paraId="37C2932E" w14:textId="77777777" w:rsidR="0082647A" w:rsidRPr="0082647A" w:rsidRDefault="0082647A" w:rsidP="0082647A">
      <w:pPr>
        <w:autoSpaceDE w:val="0"/>
        <w:autoSpaceDN w:val="0"/>
        <w:spacing w:after="0" w:line="240" w:lineRule="auto"/>
        <w:ind w:firstLine="709"/>
        <w:jc w:val="both"/>
        <w:rPr>
          <w:rFonts w:ascii="Times New Roman" w:hAnsi="Times New Roman"/>
          <w:sz w:val="20"/>
          <w:szCs w:val="20"/>
        </w:rPr>
      </w:pPr>
      <w:r w:rsidRPr="0082647A">
        <w:rPr>
          <w:rFonts w:ascii="Times New Roman" w:hAnsi="Times New Roman"/>
        </w:rPr>
        <w:t xml:space="preserve">                                                                        (</w:t>
      </w:r>
      <w:r w:rsidRPr="0082647A">
        <w:rPr>
          <w:rFonts w:ascii="Times New Roman" w:hAnsi="Times New Roman"/>
          <w:i/>
          <w:sz w:val="20"/>
          <w:szCs w:val="20"/>
        </w:rPr>
        <w:t>инициалы, фамилия)</w:t>
      </w:r>
    </w:p>
    <w:p w14:paraId="3E9510F2" w14:textId="77777777" w:rsidR="0082647A" w:rsidRPr="00B40BA3" w:rsidRDefault="0082647A" w:rsidP="0082647A">
      <w:pPr>
        <w:autoSpaceDE w:val="0"/>
        <w:autoSpaceDN w:val="0"/>
        <w:adjustRightInd w:val="0"/>
        <w:spacing w:after="0" w:line="240" w:lineRule="auto"/>
        <w:jc w:val="both"/>
        <w:rPr>
          <w:rFonts w:ascii="Times New Roman" w:hAnsi="Times New Roman"/>
          <w:sz w:val="24"/>
          <w:szCs w:val="24"/>
        </w:rPr>
      </w:pPr>
      <w:r w:rsidRPr="00B40BA3">
        <w:rPr>
          <w:rFonts w:ascii="Times New Roman" w:hAnsi="Times New Roman"/>
          <w:sz w:val="24"/>
          <w:szCs w:val="24"/>
        </w:rPr>
        <w:t xml:space="preserve">с заявлением об обнаружении ошибки или неточности в сведениях о себе, внесенных в список избирателей. </w:t>
      </w:r>
    </w:p>
    <w:p w14:paraId="77B7E775" w14:textId="77777777" w:rsidR="0082647A" w:rsidRPr="00B40BA3" w:rsidRDefault="0082647A" w:rsidP="0082647A">
      <w:pPr>
        <w:autoSpaceDE w:val="0"/>
        <w:autoSpaceDN w:val="0"/>
        <w:adjustRightInd w:val="0"/>
        <w:spacing w:after="0" w:line="240" w:lineRule="auto"/>
        <w:ind w:firstLine="708"/>
        <w:jc w:val="both"/>
        <w:rPr>
          <w:rFonts w:ascii="Times New Roman" w:hAnsi="Times New Roman"/>
          <w:sz w:val="24"/>
          <w:szCs w:val="24"/>
        </w:rPr>
      </w:pPr>
      <w:r w:rsidRPr="00B40BA3">
        <w:rPr>
          <w:rFonts w:ascii="Times New Roman" w:hAnsi="Times New Roman"/>
          <w:sz w:val="24"/>
          <w:szCs w:val="24"/>
        </w:rPr>
        <w:t xml:space="preserve">Участковая избирательная комиссия </w:t>
      </w:r>
      <w:r w:rsidRPr="00B40BA3">
        <w:rPr>
          <w:rFonts w:ascii="Times New Roman" w:eastAsiaTheme="minorHAnsi" w:hAnsi="Times New Roman"/>
          <w:sz w:val="24"/>
          <w:szCs w:val="24"/>
          <w:lang w:eastAsia="en-US"/>
        </w:rPr>
        <w:t xml:space="preserve">проверила сообщенные избирателем сведения, изучила представленные избирателем документы, а также </w:t>
      </w:r>
      <w:r w:rsidRPr="00B40BA3">
        <w:rPr>
          <w:rFonts w:ascii="Times New Roman" w:hAnsi="Times New Roman"/>
          <w:sz w:val="24"/>
          <w:szCs w:val="24"/>
        </w:rPr>
        <w:t>проверила, что избиратель не включен в список избирателей на другом избирательном участке, не признан судом недееспособным, не снят с регистрационного учета по месту жительства в судебном порядке.</w:t>
      </w:r>
    </w:p>
    <w:p w14:paraId="653761A6" w14:textId="77777777" w:rsidR="0082647A" w:rsidRPr="0082647A" w:rsidRDefault="0082647A" w:rsidP="0082647A">
      <w:pPr>
        <w:autoSpaceDE w:val="0"/>
        <w:autoSpaceDN w:val="0"/>
        <w:adjustRightInd w:val="0"/>
        <w:spacing w:after="0" w:line="240" w:lineRule="auto"/>
        <w:ind w:firstLine="708"/>
        <w:jc w:val="both"/>
        <w:rPr>
          <w:rFonts w:ascii="Times New Roman" w:hAnsi="Times New Roman"/>
        </w:rPr>
      </w:pPr>
      <w:r w:rsidRPr="00B40BA3">
        <w:rPr>
          <w:rFonts w:ascii="Times New Roman" w:hAnsi="Times New Roman"/>
          <w:sz w:val="24"/>
          <w:szCs w:val="24"/>
        </w:rPr>
        <w:t>Участковая избирательная комиссия установила, что в сведениях об избирателе в списке избирателей по избирательному участку № _______ действительно имеется ошибка или неточность</w:t>
      </w:r>
      <w:r w:rsidRPr="0082647A">
        <w:rPr>
          <w:rFonts w:ascii="Times New Roman" w:hAnsi="Times New Roman"/>
        </w:rPr>
        <w:t xml:space="preserve"> ___________________________________________________________.</w:t>
      </w:r>
    </w:p>
    <w:p w14:paraId="18A9F7BF" w14:textId="77777777" w:rsidR="0082647A" w:rsidRDefault="0082647A" w:rsidP="0082647A">
      <w:pPr>
        <w:autoSpaceDE w:val="0"/>
        <w:autoSpaceDN w:val="0"/>
        <w:adjustRightInd w:val="0"/>
        <w:spacing w:after="0" w:line="240" w:lineRule="auto"/>
        <w:ind w:firstLine="708"/>
        <w:jc w:val="both"/>
        <w:rPr>
          <w:rFonts w:ascii="Times New Roman" w:hAnsi="Times New Roman"/>
          <w:i/>
          <w:sz w:val="20"/>
          <w:szCs w:val="20"/>
        </w:rPr>
      </w:pPr>
      <w:r w:rsidRPr="0082647A">
        <w:rPr>
          <w:rFonts w:ascii="Times New Roman" w:hAnsi="Times New Roman"/>
          <w:i/>
          <w:sz w:val="20"/>
          <w:szCs w:val="20"/>
        </w:rPr>
        <w:t xml:space="preserve">                                  (указать, какая ошибка: в ФИО, адресе места жительства)</w:t>
      </w:r>
    </w:p>
    <w:p w14:paraId="4B921714" w14:textId="77777777" w:rsidR="00B40BA3" w:rsidRPr="0082647A" w:rsidRDefault="00B40BA3" w:rsidP="0082647A">
      <w:pPr>
        <w:autoSpaceDE w:val="0"/>
        <w:autoSpaceDN w:val="0"/>
        <w:adjustRightInd w:val="0"/>
        <w:spacing w:after="0" w:line="240" w:lineRule="auto"/>
        <w:ind w:firstLine="708"/>
        <w:jc w:val="both"/>
        <w:rPr>
          <w:rFonts w:ascii="Times New Roman" w:hAnsi="Times New Roman"/>
          <w:i/>
        </w:rPr>
      </w:pPr>
    </w:p>
    <w:p w14:paraId="3E8C390D" w14:textId="77777777" w:rsidR="0082647A" w:rsidRDefault="0082647A" w:rsidP="00B40BA3">
      <w:pPr>
        <w:autoSpaceDE w:val="0"/>
        <w:autoSpaceDN w:val="0"/>
        <w:adjustRightInd w:val="0"/>
        <w:spacing w:after="0" w:line="240" w:lineRule="auto"/>
        <w:ind w:firstLine="708"/>
        <w:jc w:val="both"/>
        <w:rPr>
          <w:rFonts w:ascii="Times New Roman" w:hAnsi="Times New Roman"/>
          <w:b/>
          <w:sz w:val="24"/>
          <w:szCs w:val="24"/>
        </w:rPr>
      </w:pPr>
      <w:r w:rsidRPr="00B40BA3">
        <w:rPr>
          <w:rFonts w:ascii="Times New Roman" w:hAnsi="Times New Roman"/>
          <w:sz w:val="24"/>
          <w:szCs w:val="24"/>
        </w:rPr>
        <w:t xml:space="preserve">Руководствуясь </w:t>
      </w:r>
      <w:r w:rsidR="00B40BA3" w:rsidRPr="00B40BA3">
        <w:rPr>
          <w:rFonts w:ascii="Times New Roman" w:hAnsi="Times New Roman"/>
          <w:sz w:val="24"/>
          <w:szCs w:val="24"/>
        </w:rPr>
        <w:t>частью 13 статьи 9 закона Ненецкого автономного округа «О выборах депутатов представительных органов и выборных должностных лиц местного самоуправления в Ненецком автономном округе»</w:t>
      </w:r>
      <w:r w:rsidRPr="00B40BA3">
        <w:rPr>
          <w:rFonts w:ascii="Times New Roman" w:hAnsi="Times New Roman"/>
          <w:sz w:val="24"/>
          <w:szCs w:val="24"/>
        </w:rPr>
        <w:t xml:space="preserve">, участковая избирательная комиссия избирательного участка № ______ </w:t>
      </w:r>
      <w:r w:rsidRPr="00B40BA3">
        <w:rPr>
          <w:rFonts w:ascii="Times New Roman" w:hAnsi="Times New Roman"/>
          <w:b/>
          <w:sz w:val="24"/>
          <w:szCs w:val="24"/>
        </w:rPr>
        <w:t>РЕШИЛА:</w:t>
      </w:r>
    </w:p>
    <w:p w14:paraId="247578F2" w14:textId="77777777" w:rsidR="00B40BA3" w:rsidRPr="00B40BA3" w:rsidRDefault="00B40BA3" w:rsidP="00B40BA3">
      <w:pPr>
        <w:autoSpaceDE w:val="0"/>
        <w:autoSpaceDN w:val="0"/>
        <w:adjustRightInd w:val="0"/>
        <w:spacing w:after="0" w:line="240" w:lineRule="auto"/>
        <w:ind w:firstLine="708"/>
        <w:jc w:val="both"/>
        <w:rPr>
          <w:rFonts w:ascii="Times New Roman" w:hAnsi="Times New Roman"/>
          <w:b/>
          <w:sz w:val="24"/>
          <w:szCs w:val="24"/>
        </w:rPr>
      </w:pPr>
    </w:p>
    <w:p w14:paraId="49ADB1DB" w14:textId="77777777" w:rsidR="0082647A" w:rsidRPr="00B40BA3" w:rsidRDefault="0082647A" w:rsidP="0082647A">
      <w:pPr>
        <w:autoSpaceDE w:val="0"/>
        <w:autoSpaceDN w:val="0"/>
        <w:spacing w:after="0" w:line="240" w:lineRule="auto"/>
        <w:ind w:firstLine="709"/>
        <w:jc w:val="both"/>
        <w:rPr>
          <w:rFonts w:ascii="Times New Roman" w:hAnsi="Times New Roman"/>
          <w:sz w:val="24"/>
          <w:szCs w:val="24"/>
        </w:rPr>
      </w:pPr>
      <w:r w:rsidRPr="00B40BA3">
        <w:rPr>
          <w:rFonts w:ascii="Times New Roman" w:hAnsi="Times New Roman"/>
          <w:sz w:val="24"/>
          <w:szCs w:val="24"/>
        </w:rPr>
        <w:t>1. Устранить ошибку</w:t>
      </w:r>
      <w:r w:rsidRPr="00B40BA3">
        <w:rPr>
          <w:rFonts w:ascii="Times New Roman" w:hAnsi="Times New Roman"/>
          <w:b/>
          <w:sz w:val="24"/>
          <w:szCs w:val="24"/>
        </w:rPr>
        <w:t xml:space="preserve"> </w:t>
      </w:r>
      <w:r w:rsidRPr="00B40BA3">
        <w:rPr>
          <w:rFonts w:ascii="Times New Roman" w:hAnsi="Times New Roman"/>
          <w:sz w:val="24"/>
          <w:szCs w:val="24"/>
        </w:rPr>
        <w:t>или неточность в списке избирателей.</w:t>
      </w:r>
    </w:p>
    <w:p w14:paraId="278D0583" w14:textId="77777777" w:rsidR="0082647A" w:rsidRPr="0082647A" w:rsidRDefault="0082647A" w:rsidP="0082647A">
      <w:pPr>
        <w:autoSpaceDE w:val="0"/>
        <w:autoSpaceDN w:val="0"/>
        <w:spacing w:after="0" w:line="240" w:lineRule="auto"/>
        <w:ind w:firstLine="709"/>
        <w:jc w:val="both"/>
        <w:rPr>
          <w:rFonts w:ascii="Times New Roman" w:hAnsi="Times New Roman"/>
          <w:sz w:val="28"/>
          <w:szCs w:val="28"/>
        </w:rPr>
      </w:pPr>
      <w:r w:rsidRPr="00B40BA3">
        <w:rPr>
          <w:rFonts w:ascii="Times New Roman" w:hAnsi="Times New Roman"/>
          <w:sz w:val="24"/>
          <w:szCs w:val="24"/>
        </w:rPr>
        <w:t>2. Контроль за исполнением настоящего решения возложить на секретаря участковой избирательной комиссии</w:t>
      </w:r>
      <w:r w:rsidRPr="0082647A">
        <w:rPr>
          <w:rFonts w:ascii="Times New Roman" w:hAnsi="Times New Roman"/>
        </w:rPr>
        <w:t xml:space="preserve"> </w:t>
      </w:r>
      <w:r w:rsidRPr="0082647A">
        <w:rPr>
          <w:rFonts w:ascii="Times New Roman" w:hAnsi="Times New Roman"/>
          <w:sz w:val="28"/>
          <w:szCs w:val="28"/>
        </w:rPr>
        <w:t>________________________________________.</w:t>
      </w:r>
    </w:p>
    <w:p w14:paraId="68193C18" w14:textId="77777777" w:rsidR="0082647A" w:rsidRDefault="0082647A" w:rsidP="0082647A">
      <w:pPr>
        <w:autoSpaceDE w:val="0"/>
        <w:autoSpaceDN w:val="0"/>
        <w:spacing w:after="0" w:line="240" w:lineRule="auto"/>
        <w:ind w:firstLine="4395"/>
        <w:jc w:val="both"/>
        <w:rPr>
          <w:rFonts w:ascii="Times New Roman" w:hAnsi="Times New Roman"/>
          <w:i/>
          <w:sz w:val="20"/>
          <w:szCs w:val="20"/>
        </w:rPr>
      </w:pPr>
      <w:r w:rsidRPr="0082647A">
        <w:rPr>
          <w:rFonts w:ascii="Times New Roman" w:hAnsi="Times New Roman"/>
          <w:sz w:val="20"/>
          <w:szCs w:val="20"/>
        </w:rPr>
        <w:t xml:space="preserve"> (</w:t>
      </w:r>
      <w:r w:rsidRPr="0082647A">
        <w:rPr>
          <w:rFonts w:ascii="Times New Roman" w:hAnsi="Times New Roman"/>
          <w:i/>
          <w:sz w:val="20"/>
          <w:szCs w:val="20"/>
        </w:rPr>
        <w:t>инициалы, фамилия)</w:t>
      </w:r>
    </w:p>
    <w:p w14:paraId="2B2345D4" w14:textId="77777777" w:rsidR="00B40BA3" w:rsidRDefault="00B40BA3" w:rsidP="0082647A">
      <w:pPr>
        <w:autoSpaceDE w:val="0"/>
        <w:autoSpaceDN w:val="0"/>
        <w:spacing w:after="0" w:line="240" w:lineRule="auto"/>
        <w:ind w:firstLine="4395"/>
        <w:jc w:val="both"/>
        <w:rPr>
          <w:rFonts w:ascii="Times New Roman" w:hAnsi="Times New Roman"/>
          <w:i/>
          <w:sz w:val="20"/>
          <w:szCs w:val="20"/>
        </w:rPr>
      </w:pPr>
    </w:p>
    <w:p w14:paraId="033A9915" w14:textId="77777777" w:rsidR="00B40BA3" w:rsidRDefault="00B40BA3" w:rsidP="0082647A">
      <w:pPr>
        <w:autoSpaceDE w:val="0"/>
        <w:autoSpaceDN w:val="0"/>
        <w:spacing w:after="0" w:line="240" w:lineRule="auto"/>
        <w:ind w:firstLine="4395"/>
        <w:jc w:val="both"/>
        <w:rPr>
          <w:rFonts w:ascii="Times New Roman" w:hAnsi="Times New Roman"/>
          <w:i/>
          <w:sz w:val="20"/>
          <w:szCs w:val="20"/>
        </w:rPr>
      </w:pPr>
    </w:p>
    <w:p w14:paraId="7A0F5D8B" w14:textId="77777777" w:rsidR="00B40BA3" w:rsidRDefault="00B40BA3" w:rsidP="0082647A">
      <w:pPr>
        <w:autoSpaceDE w:val="0"/>
        <w:autoSpaceDN w:val="0"/>
        <w:spacing w:after="0" w:line="240" w:lineRule="auto"/>
        <w:ind w:firstLine="4395"/>
        <w:jc w:val="both"/>
        <w:rPr>
          <w:rFonts w:ascii="Times New Roman" w:hAnsi="Times New Roman"/>
          <w:i/>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40BA3" w:rsidRPr="00B40BA3" w14:paraId="5AB11FA0" w14:textId="77777777" w:rsidTr="00C670AD">
        <w:tc>
          <w:tcPr>
            <w:tcW w:w="4927" w:type="dxa"/>
          </w:tcPr>
          <w:p w14:paraId="3A849010" w14:textId="77777777" w:rsidR="00B40BA3" w:rsidRPr="00B40BA3" w:rsidRDefault="00B40BA3" w:rsidP="00C670AD">
            <w:pPr>
              <w:widowControl w:val="0"/>
              <w:jc w:val="both"/>
              <w:rPr>
                <w:rFonts w:ascii="Times New Roman" w:hAnsi="Times New Roman"/>
                <w:sz w:val="24"/>
                <w:szCs w:val="24"/>
              </w:rPr>
            </w:pPr>
            <w:r w:rsidRPr="00B40BA3">
              <w:rPr>
                <w:rFonts w:ascii="Times New Roman" w:hAnsi="Times New Roman"/>
                <w:bCs/>
                <w:sz w:val="24"/>
                <w:szCs w:val="24"/>
              </w:rPr>
              <w:t xml:space="preserve">Председатель </w:t>
            </w:r>
            <w:r w:rsidRPr="00B40BA3">
              <w:rPr>
                <w:rFonts w:ascii="Times New Roman" w:hAnsi="Times New Roman"/>
                <w:sz w:val="24"/>
                <w:szCs w:val="24"/>
              </w:rPr>
              <w:t>участковой избирательной комиссии избирательного участка № ___</w:t>
            </w:r>
          </w:p>
        </w:tc>
        <w:tc>
          <w:tcPr>
            <w:tcW w:w="4927" w:type="dxa"/>
          </w:tcPr>
          <w:p w14:paraId="0A979C3E" w14:textId="77777777" w:rsidR="00B40BA3" w:rsidRPr="00B40BA3" w:rsidRDefault="00B40BA3" w:rsidP="00C670AD">
            <w:pPr>
              <w:widowControl w:val="0"/>
              <w:jc w:val="right"/>
              <w:rPr>
                <w:rFonts w:ascii="Times New Roman" w:hAnsi="Times New Roman"/>
                <w:bCs/>
                <w:sz w:val="24"/>
                <w:szCs w:val="24"/>
              </w:rPr>
            </w:pPr>
          </w:p>
          <w:p w14:paraId="7551B59C" w14:textId="77777777" w:rsidR="00B40BA3" w:rsidRPr="00B40BA3" w:rsidRDefault="00B40BA3" w:rsidP="00C670AD">
            <w:pPr>
              <w:widowControl w:val="0"/>
              <w:jc w:val="center"/>
              <w:rPr>
                <w:rFonts w:ascii="Times New Roman" w:hAnsi="Times New Roman"/>
                <w:sz w:val="24"/>
                <w:szCs w:val="24"/>
              </w:rPr>
            </w:pPr>
            <w:r w:rsidRPr="00B40BA3">
              <w:rPr>
                <w:rFonts w:ascii="Times New Roman" w:hAnsi="Times New Roman"/>
                <w:bCs/>
                <w:sz w:val="24"/>
                <w:szCs w:val="24"/>
              </w:rPr>
              <w:t xml:space="preserve">                ___________/__________________</w:t>
            </w:r>
          </w:p>
        </w:tc>
      </w:tr>
      <w:tr w:rsidR="00B40BA3" w:rsidRPr="00B40BA3" w14:paraId="6802D522" w14:textId="77777777" w:rsidTr="00C670AD">
        <w:tc>
          <w:tcPr>
            <w:tcW w:w="4927" w:type="dxa"/>
          </w:tcPr>
          <w:p w14:paraId="58172400" w14:textId="77777777" w:rsidR="00B40BA3" w:rsidRPr="00B40BA3" w:rsidRDefault="00B40BA3" w:rsidP="00C670AD">
            <w:pPr>
              <w:jc w:val="both"/>
              <w:rPr>
                <w:rFonts w:ascii="Times New Roman" w:hAnsi="Times New Roman"/>
                <w:bCs/>
                <w:sz w:val="24"/>
                <w:szCs w:val="24"/>
              </w:rPr>
            </w:pPr>
          </w:p>
          <w:p w14:paraId="0ACCFCE7" w14:textId="77777777" w:rsidR="00B40BA3" w:rsidRPr="00B40BA3" w:rsidRDefault="00B40BA3" w:rsidP="00C670AD">
            <w:pPr>
              <w:widowControl w:val="0"/>
              <w:jc w:val="both"/>
              <w:rPr>
                <w:rFonts w:ascii="Times New Roman" w:hAnsi="Times New Roman"/>
                <w:sz w:val="24"/>
                <w:szCs w:val="24"/>
              </w:rPr>
            </w:pPr>
            <w:r w:rsidRPr="00B40BA3">
              <w:rPr>
                <w:rFonts w:ascii="Times New Roman" w:hAnsi="Times New Roman"/>
                <w:bCs/>
                <w:sz w:val="24"/>
                <w:szCs w:val="24"/>
              </w:rPr>
              <w:t xml:space="preserve">Секретарь </w:t>
            </w:r>
            <w:r w:rsidRPr="00B40BA3">
              <w:rPr>
                <w:rFonts w:ascii="Times New Roman" w:hAnsi="Times New Roman"/>
                <w:sz w:val="24"/>
                <w:szCs w:val="24"/>
              </w:rPr>
              <w:t>участковой избирательной комиссии избирательного участка № ___</w:t>
            </w:r>
          </w:p>
        </w:tc>
        <w:tc>
          <w:tcPr>
            <w:tcW w:w="4927" w:type="dxa"/>
          </w:tcPr>
          <w:p w14:paraId="750EE8C8" w14:textId="77777777" w:rsidR="00B40BA3" w:rsidRPr="00B40BA3" w:rsidRDefault="00B40BA3" w:rsidP="00C670AD">
            <w:pPr>
              <w:widowControl w:val="0"/>
              <w:jc w:val="center"/>
              <w:rPr>
                <w:rFonts w:ascii="Times New Roman" w:hAnsi="Times New Roman"/>
                <w:bCs/>
              </w:rPr>
            </w:pPr>
            <w:r w:rsidRPr="00B40BA3">
              <w:rPr>
                <w:rFonts w:ascii="Times New Roman" w:hAnsi="Times New Roman"/>
                <w:bCs/>
              </w:rPr>
              <w:t xml:space="preserve">                      (</w:t>
            </w:r>
            <w:proofErr w:type="gramStart"/>
            <w:r w:rsidRPr="00B40BA3">
              <w:rPr>
                <w:rFonts w:ascii="Times New Roman" w:hAnsi="Times New Roman"/>
                <w:bCs/>
              </w:rPr>
              <w:t xml:space="preserve">подпись)   </w:t>
            </w:r>
            <w:proofErr w:type="gramEnd"/>
            <w:r w:rsidRPr="00B40BA3">
              <w:rPr>
                <w:rFonts w:ascii="Times New Roman" w:hAnsi="Times New Roman"/>
                <w:bCs/>
              </w:rPr>
              <w:t xml:space="preserve">    (фамилия, инициалы)</w:t>
            </w:r>
          </w:p>
          <w:p w14:paraId="580529B4" w14:textId="77777777" w:rsidR="00B40BA3" w:rsidRPr="00B40BA3" w:rsidRDefault="00B40BA3" w:rsidP="00C670AD">
            <w:pPr>
              <w:widowControl w:val="0"/>
              <w:jc w:val="right"/>
              <w:rPr>
                <w:rFonts w:ascii="Times New Roman" w:hAnsi="Times New Roman"/>
                <w:bCs/>
                <w:sz w:val="24"/>
                <w:szCs w:val="24"/>
              </w:rPr>
            </w:pPr>
          </w:p>
          <w:p w14:paraId="591DD1B4" w14:textId="77777777" w:rsidR="00B40BA3" w:rsidRPr="00B40BA3" w:rsidRDefault="00B40BA3" w:rsidP="00C670AD">
            <w:pPr>
              <w:widowControl w:val="0"/>
              <w:jc w:val="right"/>
              <w:rPr>
                <w:rFonts w:ascii="Times New Roman" w:hAnsi="Times New Roman"/>
                <w:sz w:val="24"/>
                <w:szCs w:val="24"/>
              </w:rPr>
            </w:pPr>
            <w:r w:rsidRPr="00B40BA3">
              <w:rPr>
                <w:rFonts w:ascii="Times New Roman" w:hAnsi="Times New Roman"/>
                <w:bCs/>
                <w:sz w:val="24"/>
                <w:szCs w:val="24"/>
              </w:rPr>
              <w:t>___________/___________________</w:t>
            </w:r>
          </w:p>
        </w:tc>
      </w:tr>
    </w:tbl>
    <w:p w14:paraId="4FB76506" w14:textId="77777777" w:rsidR="00B40BA3" w:rsidRPr="00B40BA3" w:rsidRDefault="00B40BA3" w:rsidP="00B40BA3">
      <w:pPr>
        <w:widowControl w:val="0"/>
        <w:jc w:val="center"/>
        <w:rPr>
          <w:rFonts w:ascii="Times New Roman" w:hAnsi="Times New Roman"/>
          <w:bCs/>
          <w:sz w:val="20"/>
          <w:szCs w:val="20"/>
        </w:rPr>
      </w:pPr>
      <w:r w:rsidRPr="00B40BA3">
        <w:rPr>
          <w:rFonts w:ascii="Times New Roman" w:hAnsi="Times New Roman"/>
          <w:sz w:val="24"/>
          <w:szCs w:val="24"/>
        </w:rPr>
        <w:t xml:space="preserve">                                                                                                    </w:t>
      </w:r>
      <w:r w:rsidRPr="00B40BA3">
        <w:rPr>
          <w:rFonts w:ascii="Times New Roman" w:hAnsi="Times New Roman"/>
          <w:bCs/>
          <w:sz w:val="20"/>
          <w:szCs w:val="20"/>
        </w:rPr>
        <w:t>(</w:t>
      </w:r>
      <w:proofErr w:type="gramStart"/>
      <w:r w:rsidRPr="00B40BA3">
        <w:rPr>
          <w:rFonts w:ascii="Times New Roman" w:hAnsi="Times New Roman"/>
          <w:bCs/>
          <w:sz w:val="20"/>
          <w:szCs w:val="20"/>
        </w:rPr>
        <w:t>подпись)</w:t>
      </w:r>
      <w:r w:rsidRPr="00B40BA3">
        <w:rPr>
          <w:rFonts w:ascii="Times New Roman" w:hAnsi="Times New Roman"/>
          <w:bCs/>
        </w:rPr>
        <w:t xml:space="preserve">   </w:t>
      </w:r>
      <w:proofErr w:type="gramEnd"/>
      <w:r w:rsidRPr="00B40BA3">
        <w:rPr>
          <w:rFonts w:ascii="Times New Roman" w:hAnsi="Times New Roman"/>
          <w:bCs/>
        </w:rPr>
        <w:t xml:space="preserve">   </w:t>
      </w:r>
      <w:r w:rsidRPr="00B40BA3">
        <w:rPr>
          <w:rFonts w:ascii="Times New Roman" w:hAnsi="Times New Roman"/>
          <w:bCs/>
          <w:sz w:val="20"/>
          <w:szCs w:val="20"/>
        </w:rPr>
        <w:t xml:space="preserve"> (фамилия, инициалы)</w:t>
      </w:r>
    </w:p>
    <w:p w14:paraId="49AB71B1" w14:textId="77777777" w:rsidR="00B40BA3" w:rsidRPr="00B40BA3" w:rsidRDefault="00B40BA3" w:rsidP="00B40BA3">
      <w:pPr>
        <w:spacing w:after="0" w:line="240" w:lineRule="auto"/>
        <w:jc w:val="center"/>
        <w:rPr>
          <w:rFonts w:ascii="Times New Roman" w:hAnsi="Times New Roman"/>
        </w:rPr>
      </w:pPr>
      <w:r w:rsidRPr="00B40BA3">
        <w:rPr>
          <w:rFonts w:ascii="Times New Roman" w:hAnsi="Times New Roman"/>
          <w:sz w:val="24"/>
          <w:szCs w:val="24"/>
        </w:rPr>
        <w:t>М.П.</w:t>
      </w:r>
    </w:p>
    <w:p w14:paraId="51357D53" w14:textId="77777777" w:rsidR="00B40BA3" w:rsidRDefault="00B40BA3" w:rsidP="0082647A">
      <w:pPr>
        <w:autoSpaceDE w:val="0"/>
        <w:autoSpaceDN w:val="0"/>
        <w:spacing w:after="0" w:line="240" w:lineRule="auto"/>
        <w:ind w:firstLine="4395"/>
        <w:jc w:val="both"/>
        <w:rPr>
          <w:rFonts w:ascii="Times New Roman" w:hAnsi="Times New Roman"/>
          <w:i/>
          <w:sz w:val="20"/>
          <w:szCs w:val="20"/>
        </w:rPr>
      </w:pPr>
    </w:p>
    <w:p w14:paraId="0C15B3D2" w14:textId="77777777" w:rsidR="00B40BA3" w:rsidRPr="0082647A" w:rsidRDefault="00B40BA3" w:rsidP="0082647A">
      <w:pPr>
        <w:autoSpaceDE w:val="0"/>
        <w:autoSpaceDN w:val="0"/>
        <w:spacing w:after="0" w:line="240" w:lineRule="auto"/>
        <w:ind w:firstLine="4395"/>
        <w:jc w:val="both"/>
        <w:rPr>
          <w:rFonts w:ascii="Times New Roman" w:hAnsi="Times New Roman"/>
          <w:i/>
          <w:sz w:val="20"/>
          <w:szCs w:val="20"/>
        </w:rPr>
      </w:pPr>
    </w:p>
    <w:p w14:paraId="37A02A86" w14:textId="77777777" w:rsidR="00035943" w:rsidRDefault="00035943" w:rsidP="0082647A">
      <w:pPr>
        <w:pStyle w:val="-1"/>
        <w:spacing w:line="240" w:lineRule="auto"/>
        <w:ind w:firstLine="709"/>
        <w:rPr>
          <w:sz w:val="16"/>
          <w:szCs w:val="16"/>
          <w:highlight w:val="lightGray"/>
        </w:rPr>
        <w:sectPr w:rsidR="00035943" w:rsidSect="00B67370">
          <w:pgSz w:w="11906" w:h="16838"/>
          <w:pgMar w:top="851" w:right="850" w:bottom="851" w:left="1134" w:header="708" w:footer="708" w:gutter="0"/>
          <w:cols w:space="708"/>
          <w:docGrid w:linePitch="360"/>
        </w:sectPr>
      </w:pPr>
    </w:p>
    <w:p w14:paraId="168C291B" w14:textId="77777777" w:rsidR="00035943" w:rsidRPr="00363FEB" w:rsidRDefault="00035943" w:rsidP="00035943">
      <w:pPr>
        <w:keepNext/>
        <w:autoSpaceDE w:val="0"/>
        <w:autoSpaceDN w:val="0"/>
        <w:adjustRightInd w:val="0"/>
        <w:spacing w:after="0" w:line="240" w:lineRule="auto"/>
        <w:jc w:val="center"/>
        <w:outlineLvl w:val="1"/>
        <w:rPr>
          <w:rFonts w:ascii="Times New Roman" w:hAnsi="Times New Roman"/>
          <w:i/>
          <w:sz w:val="20"/>
          <w:szCs w:val="20"/>
        </w:rPr>
      </w:pPr>
      <w:r w:rsidRPr="00363FEB">
        <w:rPr>
          <w:rFonts w:ascii="Times New Roman" w:hAnsi="Times New Roman"/>
          <w:i/>
          <w:sz w:val="20"/>
          <w:szCs w:val="20"/>
        </w:rPr>
        <w:lastRenderedPageBreak/>
        <w:t>(наименование субъекта Российской Федерации)</w:t>
      </w:r>
    </w:p>
    <w:p w14:paraId="1A119CCB" w14:textId="77777777" w:rsidR="00035943" w:rsidRPr="00363FEB" w:rsidRDefault="00035943" w:rsidP="00035943">
      <w:pPr>
        <w:spacing w:after="0" w:line="240" w:lineRule="auto"/>
        <w:jc w:val="center"/>
        <w:rPr>
          <w:rFonts w:ascii="Times New Roman" w:hAnsi="Times New Roman"/>
          <w:i/>
          <w:sz w:val="20"/>
          <w:szCs w:val="20"/>
        </w:rPr>
      </w:pPr>
      <w:r w:rsidRPr="00363FEB">
        <w:rPr>
          <w:rFonts w:ascii="Times New Roman" w:hAnsi="Times New Roman"/>
          <w:i/>
          <w:sz w:val="20"/>
          <w:szCs w:val="20"/>
        </w:rPr>
        <w:t>_________________________________________________________________________________________</w:t>
      </w:r>
      <w:r w:rsidRPr="00363FEB">
        <w:rPr>
          <w:rFonts w:ascii="Times New Roman" w:hAnsi="Times New Roman"/>
          <w:i/>
          <w:sz w:val="20"/>
          <w:szCs w:val="20"/>
        </w:rPr>
        <w:br/>
        <w:t>(наименование муниципального образования)</w:t>
      </w:r>
    </w:p>
    <w:p w14:paraId="30B8E320" w14:textId="77777777" w:rsidR="00035943" w:rsidRPr="00363FEB" w:rsidRDefault="00035943" w:rsidP="00035943">
      <w:pPr>
        <w:spacing w:after="0" w:line="240" w:lineRule="auto"/>
        <w:jc w:val="center"/>
        <w:rPr>
          <w:rFonts w:ascii="Times New Roman" w:hAnsi="Times New Roman"/>
          <w:sz w:val="16"/>
          <w:szCs w:val="16"/>
        </w:rPr>
      </w:pPr>
    </w:p>
    <w:p w14:paraId="3FEE1220" w14:textId="77777777" w:rsidR="00035943" w:rsidRPr="00453F01" w:rsidRDefault="00035943" w:rsidP="00035943">
      <w:pPr>
        <w:keepNext/>
        <w:autoSpaceDE w:val="0"/>
        <w:autoSpaceDN w:val="0"/>
        <w:adjustRightInd w:val="0"/>
        <w:spacing w:after="0"/>
        <w:jc w:val="center"/>
        <w:outlineLvl w:val="1"/>
        <w:rPr>
          <w:rFonts w:ascii="Times New Roman" w:hAnsi="Times New Roman"/>
          <w:b/>
          <w:bCs/>
          <w:sz w:val="24"/>
          <w:szCs w:val="24"/>
        </w:rPr>
      </w:pPr>
      <w:r w:rsidRPr="00453F01">
        <w:rPr>
          <w:rFonts w:ascii="Times New Roman" w:hAnsi="Times New Roman"/>
          <w:b/>
          <w:sz w:val="24"/>
          <w:szCs w:val="24"/>
        </w:rPr>
        <w:t>УЧАСТКОВАЯ ИЗБИРАТЕЛЬНАЯ</w:t>
      </w:r>
      <w:r w:rsidRPr="00453F01">
        <w:rPr>
          <w:rFonts w:ascii="Times New Roman" w:hAnsi="Times New Roman"/>
          <w:b/>
          <w:bCs/>
          <w:sz w:val="24"/>
          <w:szCs w:val="24"/>
        </w:rPr>
        <w:t xml:space="preserve"> КОМИССИЯ</w:t>
      </w:r>
    </w:p>
    <w:p w14:paraId="2B3A24C0" w14:textId="77777777" w:rsidR="00035943" w:rsidRPr="00453F01" w:rsidRDefault="00035943" w:rsidP="00035943">
      <w:pPr>
        <w:spacing w:after="0"/>
        <w:jc w:val="center"/>
        <w:rPr>
          <w:rFonts w:ascii="Times New Roman" w:hAnsi="Times New Roman"/>
          <w:b/>
          <w:bCs/>
          <w:sz w:val="24"/>
          <w:szCs w:val="24"/>
        </w:rPr>
      </w:pPr>
      <w:r w:rsidRPr="00453F01">
        <w:rPr>
          <w:rFonts w:ascii="Times New Roman" w:hAnsi="Times New Roman"/>
          <w:b/>
          <w:bCs/>
          <w:sz w:val="24"/>
          <w:szCs w:val="24"/>
        </w:rPr>
        <w:t>ИЗБИРАТЕЛЬНОГО УЧАСТКА № ___</w:t>
      </w:r>
    </w:p>
    <w:p w14:paraId="70A0AC65" w14:textId="77777777" w:rsidR="00035943" w:rsidRPr="00453F01" w:rsidRDefault="00035943" w:rsidP="00035943">
      <w:pPr>
        <w:spacing w:after="0"/>
        <w:jc w:val="center"/>
        <w:rPr>
          <w:rFonts w:ascii="Times New Roman" w:hAnsi="Times New Roman"/>
          <w:sz w:val="24"/>
          <w:szCs w:val="24"/>
        </w:rPr>
      </w:pPr>
    </w:p>
    <w:p w14:paraId="5F0285F1" w14:textId="77777777" w:rsidR="00035943" w:rsidRPr="00363FEB" w:rsidRDefault="00035943" w:rsidP="00035943">
      <w:pPr>
        <w:spacing w:after="0"/>
        <w:jc w:val="center"/>
        <w:rPr>
          <w:rFonts w:ascii="Times New Roman" w:hAnsi="Times New Roman"/>
          <w:b/>
          <w:spacing w:val="60"/>
          <w:sz w:val="28"/>
          <w:szCs w:val="28"/>
        </w:rPr>
      </w:pPr>
      <w:r w:rsidRPr="00453F01">
        <w:rPr>
          <w:rFonts w:ascii="Times New Roman" w:hAnsi="Times New Roman"/>
          <w:b/>
          <w:spacing w:val="60"/>
          <w:sz w:val="24"/>
          <w:szCs w:val="24"/>
        </w:rPr>
        <w:t>РЕШЕНИЕ</w:t>
      </w:r>
    </w:p>
    <w:tbl>
      <w:tblPr>
        <w:tblW w:w="0" w:type="auto"/>
        <w:tblInd w:w="108" w:type="dxa"/>
        <w:tblLook w:val="00A0" w:firstRow="1" w:lastRow="0" w:firstColumn="1" w:lastColumn="0" w:noHBand="0" w:noVBand="0"/>
      </w:tblPr>
      <w:tblGrid>
        <w:gridCol w:w="3162"/>
        <w:gridCol w:w="3161"/>
        <w:gridCol w:w="448"/>
        <w:gridCol w:w="1511"/>
        <w:gridCol w:w="1357"/>
      </w:tblGrid>
      <w:tr w:rsidR="00035943" w:rsidRPr="00363FEB" w14:paraId="6DEC6500" w14:textId="77777777" w:rsidTr="00D80670">
        <w:tc>
          <w:tcPr>
            <w:tcW w:w="3162" w:type="dxa"/>
          </w:tcPr>
          <w:p w14:paraId="7ED95413" w14:textId="77777777" w:rsidR="00035943" w:rsidRPr="00363FEB" w:rsidRDefault="00035943" w:rsidP="00D80670">
            <w:pPr>
              <w:spacing w:after="0" w:line="240" w:lineRule="auto"/>
              <w:jc w:val="center"/>
              <w:rPr>
                <w:rFonts w:ascii="Times New Roman" w:hAnsi="Times New Roman"/>
                <w:sz w:val="28"/>
                <w:szCs w:val="28"/>
              </w:rPr>
            </w:pPr>
            <w:r w:rsidRPr="00363FEB">
              <w:rPr>
                <w:rFonts w:ascii="Times New Roman" w:hAnsi="Times New Roman"/>
                <w:sz w:val="28"/>
                <w:szCs w:val="28"/>
              </w:rPr>
              <w:t>__________________</w:t>
            </w:r>
          </w:p>
        </w:tc>
        <w:tc>
          <w:tcPr>
            <w:tcW w:w="3161" w:type="dxa"/>
          </w:tcPr>
          <w:p w14:paraId="727B61D3" w14:textId="77777777" w:rsidR="00035943" w:rsidRPr="00363FEB" w:rsidRDefault="00035943" w:rsidP="00D80670">
            <w:pPr>
              <w:spacing w:after="0" w:line="240" w:lineRule="auto"/>
              <w:jc w:val="right"/>
              <w:rPr>
                <w:rFonts w:ascii="Times New Roman" w:hAnsi="Times New Roman"/>
                <w:sz w:val="28"/>
                <w:szCs w:val="28"/>
              </w:rPr>
            </w:pPr>
          </w:p>
        </w:tc>
        <w:tc>
          <w:tcPr>
            <w:tcW w:w="3316" w:type="dxa"/>
            <w:gridSpan w:val="3"/>
          </w:tcPr>
          <w:p w14:paraId="0264BE7D" w14:textId="77777777" w:rsidR="00035943" w:rsidRPr="00363FEB" w:rsidRDefault="00035943" w:rsidP="00D80670">
            <w:pPr>
              <w:spacing w:after="0" w:line="240" w:lineRule="auto"/>
              <w:jc w:val="both"/>
              <w:rPr>
                <w:rFonts w:ascii="Times New Roman" w:hAnsi="Times New Roman"/>
                <w:sz w:val="28"/>
                <w:szCs w:val="28"/>
              </w:rPr>
            </w:pPr>
            <w:r w:rsidRPr="00363FEB">
              <w:rPr>
                <w:rFonts w:ascii="Times New Roman" w:hAnsi="Times New Roman"/>
                <w:sz w:val="28"/>
                <w:szCs w:val="28"/>
              </w:rPr>
              <w:t>№ __________________</w:t>
            </w:r>
          </w:p>
        </w:tc>
      </w:tr>
      <w:tr w:rsidR="00035943" w:rsidRPr="00363FEB" w14:paraId="3128BF31" w14:textId="77777777" w:rsidTr="00D80670">
        <w:tc>
          <w:tcPr>
            <w:tcW w:w="3162" w:type="dxa"/>
          </w:tcPr>
          <w:p w14:paraId="20EB958F" w14:textId="77777777" w:rsidR="00035943" w:rsidRPr="00035943" w:rsidRDefault="00035943" w:rsidP="00D80670">
            <w:pPr>
              <w:spacing w:after="0" w:line="240" w:lineRule="auto"/>
              <w:jc w:val="center"/>
              <w:rPr>
                <w:rFonts w:ascii="Times New Roman" w:hAnsi="Times New Roman"/>
              </w:rPr>
            </w:pPr>
            <w:r w:rsidRPr="00035943">
              <w:rPr>
                <w:rFonts w:ascii="Times New Roman" w:hAnsi="Times New Roman"/>
              </w:rPr>
              <w:t>(дата)</w:t>
            </w:r>
          </w:p>
        </w:tc>
        <w:tc>
          <w:tcPr>
            <w:tcW w:w="3161" w:type="dxa"/>
          </w:tcPr>
          <w:p w14:paraId="08D5505E" w14:textId="77777777" w:rsidR="00035943" w:rsidRPr="00363FEB" w:rsidRDefault="00035943" w:rsidP="00D80670">
            <w:pPr>
              <w:spacing w:after="0" w:line="240" w:lineRule="auto"/>
              <w:jc w:val="center"/>
              <w:rPr>
                <w:rFonts w:ascii="Times New Roman" w:hAnsi="Times New Roman"/>
                <w:sz w:val="28"/>
                <w:szCs w:val="28"/>
              </w:rPr>
            </w:pPr>
            <w:r w:rsidRPr="00363FEB">
              <w:rPr>
                <w:rFonts w:ascii="Times New Roman" w:hAnsi="Times New Roman"/>
                <w:sz w:val="28"/>
                <w:szCs w:val="28"/>
              </w:rPr>
              <w:t>____________________</w:t>
            </w:r>
          </w:p>
        </w:tc>
        <w:tc>
          <w:tcPr>
            <w:tcW w:w="448" w:type="dxa"/>
          </w:tcPr>
          <w:p w14:paraId="7A78C936" w14:textId="77777777" w:rsidR="00035943" w:rsidRPr="00363FEB" w:rsidRDefault="00035943" w:rsidP="00D80670">
            <w:pPr>
              <w:spacing w:after="0" w:line="240" w:lineRule="auto"/>
              <w:jc w:val="right"/>
              <w:rPr>
                <w:rFonts w:ascii="Times New Roman" w:hAnsi="Times New Roman"/>
                <w:sz w:val="28"/>
                <w:szCs w:val="28"/>
              </w:rPr>
            </w:pPr>
          </w:p>
        </w:tc>
        <w:tc>
          <w:tcPr>
            <w:tcW w:w="1511" w:type="dxa"/>
          </w:tcPr>
          <w:p w14:paraId="06CC1D1F" w14:textId="77777777" w:rsidR="00035943" w:rsidRPr="00363FEB" w:rsidRDefault="00035943" w:rsidP="00D80670">
            <w:pPr>
              <w:spacing w:after="0" w:line="240" w:lineRule="auto"/>
              <w:rPr>
                <w:rFonts w:ascii="Times New Roman" w:hAnsi="Times New Roman"/>
                <w:sz w:val="28"/>
                <w:szCs w:val="28"/>
              </w:rPr>
            </w:pPr>
          </w:p>
        </w:tc>
        <w:tc>
          <w:tcPr>
            <w:tcW w:w="1357" w:type="dxa"/>
          </w:tcPr>
          <w:p w14:paraId="5F85F584" w14:textId="77777777" w:rsidR="00035943" w:rsidRPr="00363FEB" w:rsidRDefault="00035943" w:rsidP="00D80670">
            <w:pPr>
              <w:spacing w:after="0" w:line="240" w:lineRule="auto"/>
              <w:rPr>
                <w:rFonts w:ascii="Times New Roman" w:hAnsi="Times New Roman"/>
                <w:sz w:val="28"/>
                <w:szCs w:val="28"/>
              </w:rPr>
            </w:pPr>
          </w:p>
        </w:tc>
      </w:tr>
      <w:tr w:rsidR="00035943" w:rsidRPr="00363FEB" w14:paraId="32FFD348" w14:textId="77777777" w:rsidTr="00D80670">
        <w:tc>
          <w:tcPr>
            <w:tcW w:w="3162" w:type="dxa"/>
          </w:tcPr>
          <w:p w14:paraId="033B8668" w14:textId="77777777" w:rsidR="00035943" w:rsidRPr="00363FEB" w:rsidRDefault="00035943" w:rsidP="00D80670">
            <w:pPr>
              <w:spacing w:after="0" w:line="240" w:lineRule="auto"/>
              <w:jc w:val="right"/>
              <w:rPr>
                <w:rFonts w:ascii="Times New Roman" w:hAnsi="Times New Roman"/>
                <w:sz w:val="28"/>
                <w:szCs w:val="28"/>
              </w:rPr>
            </w:pPr>
          </w:p>
        </w:tc>
        <w:tc>
          <w:tcPr>
            <w:tcW w:w="3161" w:type="dxa"/>
          </w:tcPr>
          <w:p w14:paraId="1DA001D3" w14:textId="77777777" w:rsidR="00035943" w:rsidRPr="00035943" w:rsidRDefault="00035943" w:rsidP="00D80670">
            <w:pPr>
              <w:spacing w:after="0" w:line="240" w:lineRule="auto"/>
              <w:jc w:val="center"/>
              <w:rPr>
                <w:rFonts w:ascii="Times New Roman" w:hAnsi="Times New Roman"/>
              </w:rPr>
            </w:pPr>
            <w:r w:rsidRPr="00035943">
              <w:rPr>
                <w:rFonts w:ascii="Times New Roman" w:hAnsi="Times New Roman"/>
              </w:rPr>
              <w:t>(место проведения заседания)</w:t>
            </w:r>
          </w:p>
        </w:tc>
        <w:tc>
          <w:tcPr>
            <w:tcW w:w="3316" w:type="dxa"/>
            <w:gridSpan w:val="3"/>
          </w:tcPr>
          <w:p w14:paraId="1E72BE6B" w14:textId="77777777" w:rsidR="00035943" w:rsidRPr="00363FEB" w:rsidRDefault="00035943" w:rsidP="00D80670">
            <w:pPr>
              <w:spacing w:after="0" w:line="240" w:lineRule="auto"/>
              <w:jc w:val="right"/>
              <w:rPr>
                <w:rFonts w:ascii="Times New Roman" w:hAnsi="Times New Roman"/>
                <w:sz w:val="28"/>
                <w:szCs w:val="28"/>
              </w:rPr>
            </w:pPr>
          </w:p>
        </w:tc>
      </w:tr>
    </w:tbl>
    <w:p w14:paraId="1B5944C7" w14:textId="77777777" w:rsidR="00035943" w:rsidRDefault="00035943" w:rsidP="00035943">
      <w:pPr>
        <w:spacing w:after="60"/>
        <w:jc w:val="right"/>
        <w:rPr>
          <w:rFonts w:ascii="Times New Roman" w:hAnsi="Times New Roman"/>
          <w:sz w:val="24"/>
          <w:szCs w:val="24"/>
        </w:rPr>
      </w:pPr>
    </w:p>
    <w:p w14:paraId="69BB5D29" w14:textId="1B954007" w:rsidR="00035943" w:rsidRPr="002670D0" w:rsidRDefault="00035943" w:rsidP="00035943">
      <w:pPr>
        <w:shd w:val="clear" w:color="auto" w:fill="FFFFFF"/>
        <w:autoSpaceDE w:val="0"/>
        <w:autoSpaceDN w:val="0"/>
        <w:adjustRightInd w:val="0"/>
        <w:spacing w:after="0"/>
        <w:jc w:val="center"/>
        <w:outlineLvl w:val="0"/>
        <w:rPr>
          <w:rFonts w:ascii="Times New Roman" w:hAnsi="Times New Roman"/>
          <w:b/>
          <w:bCs/>
          <w:sz w:val="24"/>
          <w:szCs w:val="24"/>
        </w:rPr>
      </w:pPr>
      <w:r w:rsidRPr="002670D0">
        <w:rPr>
          <w:rFonts w:ascii="Times New Roman" w:hAnsi="Times New Roman"/>
          <w:b/>
          <w:bCs/>
          <w:sz w:val="24"/>
          <w:szCs w:val="24"/>
        </w:rPr>
        <w:t xml:space="preserve">Об отклонении заявления </w:t>
      </w:r>
      <w:r w:rsidRPr="002670D0">
        <w:rPr>
          <w:rFonts w:ascii="Times New Roman" w:hAnsi="Times New Roman"/>
          <w:b/>
          <w:bCs/>
          <w:sz w:val="24"/>
          <w:szCs w:val="24"/>
          <w:u w:val="single"/>
        </w:rPr>
        <w:t>___________________________________</w:t>
      </w:r>
      <w:r w:rsidRPr="002670D0">
        <w:rPr>
          <w:rFonts w:ascii="Times New Roman" w:hAnsi="Times New Roman"/>
          <w:b/>
          <w:bCs/>
          <w:sz w:val="24"/>
          <w:szCs w:val="24"/>
          <w:u w:val="single"/>
        </w:rPr>
        <w:br/>
      </w:r>
      <w:r w:rsidRPr="002670D0">
        <w:rPr>
          <w:rFonts w:ascii="Times New Roman" w:hAnsi="Times New Roman"/>
          <w:bCs/>
          <w:i/>
          <w:sz w:val="20"/>
          <w:szCs w:val="20"/>
        </w:rPr>
        <w:t xml:space="preserve">                                          (инициалы, фамилия)</w:t>
      </w:r>
      <w:r w:rsidRPr="002670D0">
        <w:rPr>
          <w:rFonts w:ascii="Times New Roman" w:hAnsi="Times New Roman"/>
          <w:b/>
          <w:bCs/>
          <w:sz w:val="20"/>
          <w:szCs w:val="20"/>
          <w:u w:val="single"/>
        </w:rPr>
        <w:br/>
      </w:r>
      <w:r w:rsidRPr="002670D0">
        <w:rPr>
          <w:rFonts w:ascii="Times New Roman" w:hAnsi="Times New Roman"/>
          <w:b/>
          <w:bCs/>
          <w:sz w:val="24"/>
          <w:szCs w:val="24"/>
        </w:rPr>
        <w:t>о включении его в список избирателей избирательного участка на выборах</w:t>
      </w:r>
      <w:r>
        <w:rPr>
          <w:rFonts w:ascii="Times New Roman" w:hAnsi="Times New Roman"/>
          <w:b/>
          <w:bCs/>
          <w:sz w:val="24"/>
          <w:szCs w:val="24"/>
        </w:rPr>
        <w:t xml:space="preserve"> </w:t>
      </w:r>
      <w:r w:rsidR="00355C8C">
        <w:rPr>
          <w:rFonts w:ascii="Times New Roman" w:hAnsi="Times New Roman"/>
          <w:b/>
          <w:bCs/>
          <w:sz w:val="24"/>
          <w:szCs w:val="24"/>
        </w:rPr>
        <w:t>депутатов Совета муниципального района «Заполярный район» Ненецкого автономного округа» пятого созыва</w:t>
      </w:r>
      <w:r w:rsidRPr="00035943">
        <w:rPr>
          <w:rFonts w:ascii="Times New Roman" w:hAnsi="Times New Roman"/>
          <w:b/>
          <w:bCs/>
          <w:sz w:val="24"/>
          <w:szCs w:val="24"/>
        </w:rPr>
        <w:t>,</w:t>
      </w:r>
      <w:r w:rsidR="00355C8C">
        <w:rPr>
          <w:rFonts w:ascii="Times New Roman" w:hAnsi="Times New Roman"/>
          <w:b/>
          <w:bCs/>
          <w:sz w:val="24"/>
          <w:szCs w:val="24"/>
        </w:rPr>
        <w:t xml:space="preserve"> </w:t>
      </w:r>
      <w:r w:rsidRPr="002670D0">
        <w:rPr>
          <w:rFonts w:ascii="Times New Roman" w:hAnsi="Times New Roman"/>
          <w:b/>
          <w:bCs/>
          <w:sz w:val="24"/>
          <w:szCs w:val="24"/>
        </w:rPr>
        <w:t xml:space="preserve">назначенных на </w:t>
      </w:r>
      <w:r>
        <w:rPr>
          <w:rFonts w:ascii="Times New Roman" w:hAnsi="Times New Roman"/>
          <w:b/>
          <w:bCs/>
          <w:sz w:val="24"/>
          <w:szCs w:val="24"/>
        </w:rPr>
        <w:t>08</w:t>
      </w:r>
      <w:r w:rsidRPr="002670D0">
        <w:rPr>
          <w:rFonts w:ascii="Times New Roman" w:hAnsi="Times New Roman"/>
          <w:b/>
          <w:bCs/>
          <w:sz w:val="24"/>
          <w:szCs w:val="24"/>
        </w:rPr>
        <w:t xml:space="preserve"> сентября 202</w:t>
      </w:r>
      <w:r>
        <w:rPr>
          <w:rFonts w:ascii="Times New Roman" w:hAnsi="Times New Roman"/>
          <w:b/>
          <w:bCs/>
          <w:sz w:val="24"/>
          <w:szCs w:val="24"/>
        </w:rPr>
        <w:t>4</w:t>
      </w:r>
      <w:r w:rsidRPr="002670D0">
        <w:rPr>
          <w:rFonts w:ascii="Times New Roman" w:hAnsi="Times New Roman"/>
          <w:b/>
          <w:bCs/>
          <w:sz w:val="24"/>
          <w:szCs w:val="24"/>
        </w:rPr>
        <w:t xml:space="preserve"> года</w:t>
      </w:r>
    </w:p>
    <w:p w14:paraId="53F1E9C0" w14:textId="77777777" w:rsidR="00035943" w:rsidRPr="002670D0" w:rsidRDefault="00035943" w:rsidP="00035943">
      <w:pPr>
        <w:shd w:val="clear" w:color="auto" w:fill="FFFFFF"/>
        <w:autoSpaceDE w:val="0"/>
        <w:autoSpaceDN w:val="0"/>
        <w:adjustRightInd w:val="0"/>
        <w:spacing w:after="0"/>
        <w:ind w:firstLine="540"/>
        <w:jc w:val="both"/>
        <w:outlineLvl w:val="0"/>
        <w:rPr>
          <w:rFonts w:ascii="Times New Roman" w:hAnsi="Times New Roman"/>
          <w:sz w:val="24"/>
          <w:szCs w:val="24"/>
        </w:rPr>
      </w:pPr>
    </w:p>
    <w:p w14:paraId="02A14E42" w14:textId="77777777" w:rsidR="00035943" w:rsidRPr="002670D0" w:rsidRDefault="00035943" w:rsidP="00035943">
      <w:pPr>
        <w:shd w:val="clear" w:color="auto" w:fill="FFFFFF"/>
        <w:autoSpaceDE w:val="0"/>
        <w:autoSpaceDN w:val="0"/>
        <w:adjustRightInd w:val="0"/>
        <w:spacing w:after="0"/>
        <w:ind w:firstLine="709"/>
        <w:jc w:val="both"/>
        <w:outlineLvl w:val="0"/>
        <w:rPr>
          <w:rFonts w:ascii="Times New Roman" w:hAnsi="Times New Roman"/>
          <w:sz w:val="24"/>
          <w:szCs w:val="24"/>
        </w:rPr>
      </w:pPr>
      <w:r w:rsidRPr="002670D0">
        <w:rPr>
          <w:rFonts w:ascii="Times New Roman" w:hAnsi="Times New Roman"/>
          <w:sz w:val="24"/>
          <w:szCs w:val="24"/>
        </w:rPr>
        <w:t>«___» сентября 20</w:t>
      </w:r>
      <w:r>
        <w:rPr>
          <w:rFonts w:ascii="Times New Roman" w:hAnsi="Times New Roman"/>
          <w:sz w:val="24"/>
          <w:szCs w:val="24"/>
        </w:rPr>
        <w:t>24</w:t>
      </w:r>
      <w:r w:rsidRPr="002670D0">
        <w:rPr>
          <w:rFonts w:ascii="Times New Roman" w:hAnsi="Times New Roman"/>
          <w:sz w:val="24"/>
          <w:szCs w:val="24"/>
        </w:rPr>
        <w:t xml:space="preserve"> года в __ часов ____ минут </w:t>
      </w:r>
      <w:r w:rsidRPr="002670D0">
        <w:rPr>
          <w:rFonts w:ascii="Times New Roman" w:hAnsi="Times New Roman"/>
          <w:i/>
          <w:sz w:val="24"/>
          <w:szCs w:val="24"/>
        </w:rPr>
        <w:t>(время указывается в случае подачи заявления в день голосования)</w:t>
      </w:r>
      <w:r w:rsidRPr="002670D0">
        <w:rPr>
          <w:rFonts w:ascii="Times New Roman" w:hAnsi="Times New Roman"/>
          <w:sz w:val="24"/>
          <w:szCs w:val="24"/>
        </w:rPr>
        <w:t xml:space="preserve"> в участковую избирательную комиссию поступило заявление </w:t>
      </w:r>
      <w:r w:rsidRPr="002670D0">
        <w:rPr>
          <w:rFonts w:ascii="Times New Roman" w:hAnsi="Times New Roman"/>
          <w:bCs/>
          <w:i/>
          <w:sz w:val="24"/>
          <w:szCs w:val="24"/>
        </w:rPr>
        <w:t xml:space="preserve">(Ф.И.О), </w:t>
      </w:r>
      <w:r w:rsidRPr="002670D0">
        <w:rPr>
          <w:rFonts w:ascii="Times New Roman" w:hAnsi="Times New Roman"/>
          <w:sz w:val="24"/>
          <w:szCs w:val="24"/>
        </w:rPr>
        <w:t xml:space="preserve">гражданина Российской Федерации </w:t>
      </w:r>
      <w:r w:rsidRPr="002670D0">
        <w:rPr>
          <w:rFonts w:ascii="Times New Roman" w:hAnsi="Times New Roman"/>
          <w:bCs/>
          <w:sz w:val="24"/>
          <w:szCs w:val="24"/>
        </w:rPr>
        <w:t>о включении его(ее) в список избирателей на избирательном участке.</w:t>
      </w:r>
    </w:p>
    <w:p w14:paraId="0143F5D9" w14:textId="77777777" w:rsidR="00035943" w:rsidRPr="002670D0" w:rsidRDefault="00035943" w:rsidP="00035943">
      <w:pPr>
        <w:shd w:val="clear" w:color="auto" w:fill="FFFFFF"/>
        <w:tabs>
          <w:tab w:val="left" w:pos="1035"/>
        </w:tabs>
        <w:spacing w:after="0"/>
        <w:ind w:right="-1" w:firstLine="709"/>
        <w:jc w:val="both"/>
        <w:rPr>
          <w:rFonts w:ascii="Times New Roman" w:hAnsi="Times New Roman"/>
          <w:sz w:val="24"/>
          <w:szCs w:val="24"/>
        </w:rPr>
      </w:pPr>
      <w:r w:rsidRPr="002670D0">
        <w:rPr>
          <w:rFonts w:ascii="Times New Roman" w:hAnsi="Times New Roman"/>
          <w:sz w:val="24"/>
          <w:szCs w:val="24"/>
        </w:rPr>
        <w:t>Согласно пункт</w:t>
      </w:r>
      <w:r>
        <w:rPr>
          <w:rFonts w:ascii="Times New Roman" w:hAnsi="Times New Roman"/>
          <w:sz w:val="24"/>
          <w:szCs w:val="24"/>
        </w:rPr>
        <w:t>у</w:t>
      </w:r>
      <w:r w:rsidRPr="002670D0">
        <w:rPr>
          <w:rFonts w:ascii="Times New Roman" w:hAnsi="Times New Roman"/>
          <w:sz w:val="24"/>
          <w:szCs w:val="24"/>
        </w:rPr>
        <w:t xml:space="preserve"> 4 статьи 17 Федерального закона от 12 июня 2002 года № 67-ФЗ «Об основных гарантиях избирательных прав и права на участие в референдуме граждан Российской Федерации», основанием для включения гражданина в список избирателей на конкретном избирательном участке является факт нахождения его места жительства на территории этого избирательного участка. Место жительства определяется по отметке в паспорте.</w:t>
      </w:r>
    </w:p>
    <w:p w14:paraId="273B3E55" w14:textId="77777777" w:rsidR="00035943" w:rsidRPr="002670D0" w:rsidRDefault="00035943" w:rsidP="00035943">
      <w:pPr>
        <w:shd w:val="clear" w:color="auto" w:fill="FFFFFF"/>
        <w:tabs>
          <w:tab w:val="left" w:pos="1035"/>
        </w:tabs>
        <w:spacing w:after="0"/>
        <w:ind w:right="-1" w:firstLine="709"/>
        <w:jc w:val="both"/>
        <w:rPr>
          <w:rFonts w:ascii="Times New Roman" w:hAnsi="Times New Roman"/>
          <w:bCs/>
          <w:sz w:val="24"/>
          <w:szCs w:val="24"/>
        </w:rPr>
      </w:pPr>
      <w:r w:rsidRPr="002670D0">
        <w:rPr>
          <w:rFonts w:ascii="Times New Roman" w:hAnsi="Times New Roman"/>
          <w:bCs/>
          <w:i/>
          <w:sz w:val="24"/>
          <w:szCs w:val="24"/>
        </w:rPr>
        <w:t xml:space="preserve">(Фамилия, инициалы) </w:t>
      </w:r>
      <w:r w:rsidRPr="002670D0">
        <w:rPr>
          <w:rFonts w:ascii="Times New Roman" w:hAnsi="Times New Roman"/>
          <w:bCs/>
          <w:sz w:val="24"/>
          <w:szCs w:val="24"/>
        </w:rPr>
        <w:t>был предъявлен паспорт гражданина Российской Федерации. Адрес места жительства, указанный в паспорте, не включен в границы избирательного участка № ___.</w:t>
      </w:r>
    </w:p>
    <w:p w14:paraId="26D30BB5" w14:textId="77777777" w:rsidR="00035943" w:rsidRPr="002670D0" w:rsidRDefault="00035943" w:rsidP="00035943">
      <w:pPr>
        <w:shd w:val="clear" w:color="auto" w:fill="FFFFFF"/>
        <w:tabs>
          <w:tab w:val="left" w:pos="1035"/>
        </w:tabs>
        <w:spacing w:after="0"/>
        <w:ind w:right="-1" w:firstLine="709"/>
        <w:jc w:val="both"/>
        <w:rPr>
          <w:rFonts w:ascii="Times New Roman" w:hAnsi="Times New Roman"/>
          <w:sz w:val="24"/>
          <w:szCs w:val="24"/>
        </w:rPr>
      </w:pPr>
      <w:r w:rsidRPr="002670D0">
        <w:rPr>
          <w:rFonts w:ascii="Times New Roman" w:hAnsi="Times New Roman"/>
          <w:sz w:val="24"/>
          <w:szCs w:val="24"/>
        </w:rPr>
        <w:t>Учитывая вышеизложенное, участковая избирательная комиссия избирательного участка № ______ решила:</w:t>
      </w:r>
    </w:p>
    <w:p w14:paraId="0974D45E" w14:textId="77777777" w:rsidR="00035943" w:rsidRPr="002670D0" w:rsidRDefault="00035943" w:rsidP="00035943">
      <w:pPr>
        <w:shd w:val="clear" w:color="auto" w:fill="FFFFFF"/>
        <w:tabs>
          <w:tab w:val="left" w:pos="1035"/>
        </w:tabs>
        <w:spacing w:after="0" w:line="240" w:lineRule="auto"/>
        <w:ind w:right="-1" w:firstLine="709"/>
        <w:jc w:val="both"/>
        <w:rPr>
          <w:rFonts w:ascii="Times New Roman" w:hAnsi="Times New Roman"/>
          <w:b/>
          <w:caps/>
          <w:sz w:val="24"/>
          <w:szCs w:val="24"/>
        </w:rPr>
      </w:pPr>
    </w:p>
    <w:p w14:paraId="6203DF6B" w14:textId="77777777" w:rsidR="00035943" w:rsidRPr="002670D0" w:rsidRDefault="00035943" w:rsidP="00035943">
      <w:pPr>
        <w:shd w:val="clear" w:color="auto" w:fill="FFFFFF"/>
        <w:autoSpaceDE w:val="0"/>
        <w:autoSpaceDN w:val="0"/>
        <w:adjustRightInd w:val="0"/>
        <w:spacing w:after="0" w:line="240" w:lineRule="auto"/>
        <w:ind w:firstLine="709"/>
        <w:jc w:val="both"/>
        <w:outlineLvl w:val="0"/>
        <w:rPr>
          <w:rFonts w:ascii="Times New Roman" w:hAnsi="Times New Roman"/>
          <w:bCs/>
          <w:sz w:val="24"/>
          <w:szCs w:val="24"/>
        </w:rPr>
      </w:pPr>
      <w:r w:rsidRPr="002670D0">
        <w:rPr>
          <w:rFonts w:ascii="Times New Roman" w:hAnsi="Times New Roman"/>
          <w:sz w:val="24"/>
          <w:szCs w:val="24"/>
        </w:rPr>
        <w:t xml:space="preserve">1. Отклонить заявление </w:t>
      </w:r>
      <w:r w:rsidRPr="002670D0">
        <w:rPr>
          <w:rFonts w:ascii="Times New Roman" w:hAnsi="Times New Roman"/>
          <w:bCs/>
          <w:i/>
          <w:sz w:val="24"/>
          <w:szCs w:val="24"/>
        </w:rPr>
        <w:t xml:space="preserve">(Ф.И.О.) </w:t>
      </w:r>
      <w:r w:rsidRPr="002670D0">
        <w:rPr>
          <w:rFonts w:ascii="Times New Roman" w:hAnsi="Times New Roman"/>
          <w:bCs/>
          <w:sz w:val="24"/>
          <w:szCs w:val="24"/>
        </w:rPr>
        <w:t>о включении его в список избирателей.</w:t>
      </w:r>
    </w:p>
    <w:p w14:paraId="499EF615" w14:textId="77777777" w:rsidR="00035943" w:rsidRPr="002670D0" w:rsidRDefault="00035943" w:rsidP="00035943">
      <w:pPr>
        <w:shd w:val="clear" w:color="auto" w:fill="FFFFFF"/>
        <w:autoSpaceDE w:val="0"/>
        <w:autoSpaceDN w:val="0"/>
        <w:adjustRightInd w:val="0"/>
        <w:spacing w:after="0" w:line="240" w:lineRule="auto"/>
        <w:ind w:firstLine="709"/>
        <w:jc w:val="both"/>
        <w:outlineLvl w:val="0"/>
        <w:rPr>
          <w:rFonts w:ascii="Times New Roman" w:hAnsi="Times New Roman"/>
          <w:bCs/>
          <w:sz w:val="24"/>
          <w:szCs w:val="24"/>
        </w:rPr>
      </w:pPr>
    </w:p>
    <w:p w14:paraId="72535C7E" w14:textId="77777777" w:rsidR="00035943" w:rsidRPr="002670D0" w:rsidRDefault="00035943" w:rsidP="00035943">
      <w:pPr>
        <w:shd w:val="clear" w:color="auto" w:fill="FFFFFF"/>
        <w:autoSpaceDE w:val="0"/>
        <w:autoSpaceDN w:val="0"/>
        <w:adjustRightInd w:val="0"/>
        <w:spacing w:after="0" w:line="240" w:lineRule="auto"/>
        <w:ind w:firstLine="709"/>
        <w:jc w:val="both"/>
        <w:outlineLvl w:val="0"/>
        <w:rPr>
          <w:rFonts w:ascii="Times New Roman" w:hAnsi="Times New Roman"/>
          <w:i/>
          <w:sz w:val="24"/>
          <w:szCs w:val="24"/>
        </w:rPr>
      </w:pPr>
      <w:r w:rsidRPr="002670D0">
        <w:rPr>
          <w:rFonts w:ascii="Times New Roman" w:hAnsi="Times New Roman"/>
          <w:sz w:val="24"/>
          <w:szCs w:val="24"/>
        </w:rPr>
        <w:t xml:space="preserve">2. Выдать копию настоящего решения заявителю </w:t>
      </w:r>
      <w:r w:rsidRPr="002670D0">
        <w:rPr>
          <w:rFonts w:ascii="Times New Roman" w:hAnsi="Times New Roman"/>
          <w:bCs/>
          <w:i/>
          <w:sz w:val="24"/>
          <w:szCs w:val="24"/>
        </w:rPr>
        <w:t>(инициалы, фамилия).</w:t>
      </w:r>
    </w:p>
    <w:p w14:paraId="031037F3" w14:textId="77777777" w:rsidR="00035943" w:rsidRDefault="00035943" w:rsidP="00035943">
      <w:pPr>
        <w:shd w:val="clear" w:color="auto" w:fill="FFFFFF"/>
        <w:spacing w:after="0"/>
        <w:jc w:val="right"/>
        <w:rPr>
          <w:rFonts w:ascii="Times New Roman" w:hAnsi="Times New Roman"/>
          <w:sz w:val="24"/>
          <w:szCs w:val="24"/>
          <w:highlight w:val="yellow"/>
        </w:rPr>
      </w:pPr>
    </w:p>
    <w:tbl>
      <w:tblPr>
        <w:tblW w:w="9498" w:type="dxa"/>
        <w:tblInd w:w="108" w:type="dxa"/>
        <w:tblLayout w:type="fixed"/>
        <w:tblLook w:val="00A0" w:firstRow="1" w:lastRow="0" w:firstColumn="1" w:lastColumn="0" w:noHBand="0" w:noVBand="0"/>
      </w:tblPr>
      <w:tblGrid>
        <w:gridCol w:w="4679"/>
        <w:gridCol w:w="2066"/>
        <w:gridCol w:w="2753"/>
      </w:tblGrid>
      <w:tr w:rsidR="00035943" w:rsidRPr="00CB6329" w14:paraId="2DBA1026" w14:textId="77777777" w:rsidTr="00D80670">
        <w:tc>
          <w:tcPr>
            <w:tcW w:w="4679" w:type="dxa"/>
          </w:tcPr>
          <w:p w14:paraId="203F2797" w14:textId="77777777" w:rsidR="00035943" w:rsidRDefault="00035943" w:rsidP="00D80670">
            <w:pPr>
              <w:spacing w:after="0" w:line="240" w:lineRule="auto"/>
              <w:rPr>
                <w:rFonts w:ascii="Times New Roman" w:hAnsi="Times New Roman"/>
                <w:sz w:val="24"/>
                <w:szCs w:val="24"/>
              </w:rPr>
            </w:pPr>
            <w:r w:rsidRPr="00CB6329">
              <w:rPr>
                <w:rFonts w:ascii="Times New Roman" w:hAnsi="Times New Roman"/>
                <w:sz w:val="24"/>
                <w:szCs w:val="24"/>
              </w:rPr>
              <w:t xml:space="preserve">Председатель участковой избирательной комиссии </w:t>
            </w:r>
            <w:r>
              <w:rPr>
                <w:rFonts w:ascii="Times New Roman" w:hAnsi="Times New Roman"/>
                <w:sz w:val="24"/>
                <w:szCs w:val="24"/>
              </w:rPr>
              <w:t xml:space="preserve">избирательного участка </w:t>
            </w:r>
          </w:p>
          <w:p w14:paraId="31DE9C2F" w14:textId="77777777" w:rsidR="00035943" w:rsidRPr="00CB6329" w:rsidRDefault="00035943" w:rsidP="00D80670">
            <w:pPr>
              <w:spacing w:after="0" w:line="240" w:lineRule="auto"/>
              <w:rPr>
                <w:rFonts w:ascii="Times New Roman" w:hAnsi="Times New Roman"/>
                <w:sz w:val="24"/>
                <w:szCs w:val="24"/>
              </w:rPr>
            </w:pPr>
            <w:r>
              <w:rPr>
                <w:rFonts w:ascii="Times New Roman" w:hAnsi="Times New Roman"/>
                <w:sz w:val="24"/>
                <w:szCs w:val="24"/>
              </w:rPr>
              <w:t>№ __</w:t>
            </w:r>
          </w:p>
        </w:tc>
        <w:tc>
          <w:tcPr>
            <w:tcW w:w="2066" w:type="dxa"/>
          </w:tcPr>
          <w:p w14:paraId="441A76C3" w14:textId="77777777" w:rsidR="00035943" w:rsidRPr="00CB6329" w:rsidRDefault="00035943" w:rsidP="00D80670">
            <w:pPr>
              <w:spacing w:after="0" w:line="240" w:lineRule="auto"/>
              <w:rPr>
                <w:rFonts w:ascii="Times New Roman" w:hAnsi="Times New Roman"/>
                <w:sz w:val="24"/>
                <w:szCs w:val="24"/>
              </w:rPr>
            </w:pPr>
          </w:p>
          <w:p w14:paraId="464AFFD0" w14:textId="77777777" w:rsidR="00035943" w:rsidRDefault="00035943" w:rsidP="00D80670">
            <w:pPr>
              <w:spacing w:after="0" w:line="240" w:lineRule="auto"/>
              <w:rPr>
                <w:rFonts w:ascii="Times New Roman" w:hAnsi="Times New Roman"/>
                <w:sz w:val="24"/>
                <w:szCs w:val="24"/>
              </w:rPr>
            </w:pPr>
          </w:p>
          <w:p w14:paraId="4644BAC2" w14:textId="77777777" w:rsidR="00035943" w:rsidRDefault="00035943" w:rsidP="00D80670">
            <w:pPr>
              <w:spacing w:after="0" w:line="240" w:lineRule="auto"/>
              <w:rPr>
                <w:rFonts w:ascii="Times New Roman" w:hAnsi="Times New Roman"/>
                <w:sz w:val="24"/>
                <w:szCs w:val="24"/>
              </w:rPr>
            </w:pPr>
            <w:r w:rsidRPr="00CB6329">
              <w:rPr>
                <w:rFonts w:ascii="Times New Roman" w:hAnsi="Times New Roman"/>
                <w:sz w:val="24"/>
                <w:szCs w:val="24"/>
              </w:rPr>
              <w:t>____________</w:t>
            </w:r>
            <w:r>
              <w:rPr>
                <w:rFonts w:ascii="Times New Roman" w:hAnsi="Times New Roman"/>
                <w:sz w:val="24"/>
                <w:szCs w:val="24"/>
              </w:rPr>
              <w:t>_</w:t>
            </w:r>
          </w:p>
          <w:p w14:paraId="55BD8967" w14:textId="77777777" w:rsidR="00035943" w:rsidRPr="00CB6329" w:rsidRDefault="00035943" w:rsidP="00D80670">
            <w:pPr>
              <w:spacing w:after="0" w:line="240" w:lineRule="auto"/>
              <w:rPr>
                <w:rFonts w:ascii="Times New Roman" w:hAnsi="Times New Roman"/>
                <w:sz w:val="24"/>
                <w:szCs w:val="24"/>
              </w:rPr>
            </w:pPr>
            <w:r>
              <w:rPr>
                <w:rFonts w:ascii="Times New Roman" w:hAnsi="Times New Roman"/>
                <w:i/>
                <w:iCs/>
                <w:sz w:val="20"/>
                <w:szCs w:val="20"/>
              </w:rPr>
              <w:t xml:space="preserve">        </w:t>
            </w:r>
            <w:r w:rsidRPr="00F4351F">
              <w:rPr>
                <w:rFonts w:ascii="Times New Roman" w:hAnsi="Times New Roman"/>
                <w:i/>
                <w:iCs/>
                <w:sz w:val="20"/>
                <w:szCs w:val="20"/>
              </w:rPr>
              <w:t>(подпись)</w:t>
            </w:r>
          </w:p>
        </w:tc>
        <w:tc>
          <w:tcPr>
            <w:tcW w:w="2753" w:type="dxa"/>
          </w:tcPr>
          <w:p w14:paraId="634D27F5" w14:textId="77777777" w:rsidR="00035943" w:rsidRPr="00CB6329" w:rsidRDefault="00035943" w:rsidP="00D80670">
            <w:pPr>
              <w:spacing w:after="0" w:line="240" w:lineRule="auto"/>
              <w:jc w:val="center"/>
              <w:rPr>
                <w:rFonts w:ascii="Times New Roman" w:hAnsi="Times New Roman"/>
                <w:sz w:val="24"/>
                <w:szCs w:val="24"/>
              </w:rPr>
            </w:pPr>
          </w:p>
          <w:p w14:paraId="2202BF4B" w14:textId="77777777" w:rsidR="00035943" w:rsidRDefault="00035943" w:rsidP="00D80670">
            <w:pPr>
              <w:spacing w:after="0" w:line="240" w:lineRule="auto"/>
              <w:jc w:val="center"/>
              <w:rPr>
                <w:rFonts w:ascii="Times New Roman" w:hAnsi="Times New Roman"/>
                <w:sz w:val="24"/>
                <w:szCs w:val="24"/>
              </w:rPr>
            </w:pPr>
          </w:p>
          <w:p w14:paraId="5E715931" w14:textId="77777777" w:rsidR="00035943" w:rsidRDefault="00035943" w:rsidP="00D80670">
            <w:pPr>
              <w:spacing w:after="0" w:line="240" w:lineRule="auto"/>
              <w:jc w:val="center"/>
              <w:rPr>
                <w:rFonts w:ascii="Times New Roman" w:hAnsi="Times New Roman"/>
                <w:sz w:val="24"/>
                <w:szCs w:val="24"/>
              </w:rPr>
            </w:pPr>
            <w:r w:rsidRPr="00CB6329">
              <w:rPr>
                <w:rFonts w:ascii="Times New Roman" w:hAnsi="Times New Roman"/>
                <w:sz w:val="24"/>
                <w:szCs w:val="24"/>
              </w:rPr>
              <w:t>___________________</w:t>
            </w:r>
          </w:p>
          <w:p w14:paraId="3D778870" w14:textId="77777777" w:rsidR="00035943" w:rsidRPr="00CB6329" w:rsidRDefault="00035943" w:rsidP="00D80670">
            <w:pPr>
              <w:spacing w:after="0" w:line="240" w:lineRule="auto"/>
              <w:jc w:val="center"/>
              <w:rPr>
                <w:rFonts w:ascii="Times New Roman" w:hAnsi="Times New Roman"/>
                <w:sz w:val="24"/>
                <w:szCs w:val="24"/>
              </w:rPr>
            </w:pPr>
            <w:r w:rsidRPr="00F4351F">
              <w:rPr>
                <w:rFonts w:ascii="Times New Roman" w:hAnsi="Times New Roman"/>
                <w:i/>
                <w:iCs/>
                <w:sz w:val="20"/>
                <w:szCs w:val="20"/>
              </w:rPr>
              <w:t>(инициалы, фамилия)</w:t>
            </w:r>
          </w:p>
        </w:tc>
      </w:tr>
      <w:tr w:rsidR="00035943" w:rsidRPr="00CB6329" w14:paraId="533A4258" w14:textId="77777777" w:rsidTr="00D80670">
        <w:tc>
          <w:tcPr>
            <w:tcW w:w="4679" w:type="dxa"/>
          </w:tcPr>
          <w:p w14:paraId="560A4504" w14:textId="77777777" w:rsidR="00035943" w:rsidRDefault="00035943" w:rsidP="00D80670">
            <w:pPr>
              <w:spacing w:after="0" w:line="240" w:lineRule="auto"/>
              <w:rPr>
                <w:rFonts w:ascii="Times New Roman" w:hAnsi="Times New Roman"/>
                <w:sz w:val="24"/>
                <w:szCs w:val="24"/>
              </w:rPr>
            </w:pPr>
            <w:r w:rsidRPr="00CB6329">
              <w:rPr>
                <w:rFonts w:ascii="Times New Roman" w:hAnsi="Times New Roman"/>
                <w:sz w:val="24"/>
                <w:szCs w:val="24"/>
              </w:rPr>
              <w:t xml:space="preserve">Секретарь участковой избирательной комиссии </w:t>
            </w:r>
            <w:r>
              <w:rPr>
                <w:rFonts w:ascii="Times New Roman" w:hAnsi="Times New Roman"/>
                <w:sz w:val="24"/>
                <w:szCs w:val="24"/>
              </w:rPr>
              <w:t xml:space="preserve">избирательного участка </w:t>
            </w:r>
          </w:p>
          <w:p w14:paraId="630681AB" w14:textId="77777777" w:rsidR="00035943" w:rsidRPr="00CB6329" w:rsidRDefault="00035943" w:rsidP="00D80670">
            <w:pPr>
              <w:spacing w:after="0" w:line="240" w:lineRule="auto"/>
              <w:rPr>
                <w:rFonts w:ascii="Times New Roman" w:hAnsi="Times New Roman"/>
                <w:sz w:val="24"/>
                <w:szCs w:val="24"/>
              </w:rPr>
            </w:pPr>
            <w:r>
              <w:rPr>
                <w:rFonts w:ascii="Times New Roman" w:hAnsi="Times New Roman"/>
                <w:sz w:val="24"/>
                <w:szCs w:val="24"/>
              </w:rPr>
              <w:t>№ ___</w:t>
            </w:r>
          </w:p>
        </w:tc>
        <w:tc>
          <w:tcPr>
            <w:tcW w:w="2066" w:type="dxa"/>
          </w:tcPr>
          <w:p w14:paraId="0BA96773" w14:textId="77777777" w:rsidR="00035943" w:rsidRPr="00CB6329" w:rsidRDefault="00035943" w:rsidP="00D80670">
            <w:pPr>
              <w:spacing w:after="0" w:line="240" w:lineRule="auto"/>
              <w:rPr>
                <w:rFonts w:ascii="Times New Roman" w:hAnsi="Times New Roman"/>
                <w:sz w:val="24"/>
                <w:szCs w:val="24"/>
              </w:rPr>
            </w:pPr>
          </w:p>
          <w:p w14:paraId="7CF25095" w14:textId="77777777" w:rsidR="00035943" w:rsidRDefault="00035943" w:rsidP="00D80670">
            <w:pPr>
              <w:spacing w:after="0" w:line="240" w:lineRule="auto"/>
              <w:rPr>
                <w:rFonts w:ascii="Times New Roman" w:hAnsi="Times New Roman"/>
                <w:sz w:val="24"/>
                <w:szCs w:val="24"/>
              </w:rPr>
            </w:pPr>
            <w:r w:rsidRPr="00CB6329">
              <w:rPr>
                <w:rFonts w:ascii="Times New Roman" w:hAnsi="Times New Roman"/>
                <w:sz w:val="24"/>
                <w:szCs w:val="24"/>
              </w:rPr>
              <w:t>_____________</w:t>
            </w:r>
          </w:p>
          <w:p w14:paraId="770A71F7" w14:textId="77777777" w:rsidR="00035943" w:rsidRPr="00CB6329" w:rsidRDefault="00035943" w:rsidP="00035943">
            <w:pPr>
              <w:spacing w:after="0" w:line="240" w:lineRule="auto"/>
              <w:rPr>
                <w:rFonts w:ascii="Times New Roman" w:hAnsi="Times New Roman"/>
                <w:sz w:val="24"/>
                <w:szCs w:val="24"/>
              </w:rPr>
            </w:pPr>
            <w:r>
              <w:rPr>
                <w:rFonts w:ascii="Times New Roman" w:hAnsi="Times New Roman"/>
                <w:i/>
                <w:iCs/>
                <w:sz w:val="20"/>
                <w:szCs w:val="20"/>
              </w:rPr>
              <w:t xml:space="preserve">       </w:t>
            </w:r>
            <w:r w:rsidRPr="00F4351F">
              <w:rPr>
                <w:rFonts w:ascii="Times New Roman" w:hAnsi="Times New Roman"/>
                <w:i/>
                <w:iCs/>
                <w:sz w:val="20"/>
                <w:szCs w:val="20"/>
              </w:rPr>
              <w:t>(подпись)</w:t>
            </w:r>
          </w:p>
        </w:tc>
        <w:tc>
          <w:tcPr>
            <w:tcW w:w="2753" w:type="dxa"/>
          </w:tcPr>
          <w:p w14:paraId="66C30B16" w14:textId="77777777" w:rsidR="00035943" w:rsidRPr="00CB6329" w:rsidRDefault="00035943" w:rsidP="00D80670">
            <w:pPr>
              <w:spacing w:after="0" w:line="240" w:lineRule="auto"/>
              <w:rPr>
                <w:rFonts w:ascii="Times New Roman" w:hAnsi="Times New Roman"/>
                <w:sz w:val="24"/>
                <w:szCs w:val="24"/>
              </w:rPr>
            </w:pPr>
          </w:p>
          <w:p w14:paraId="638D3CA8" w14:textId="77777777" w:rsidR="00035943" w:rsidRDefault="00035943" w:rsidP="00D80670">
            <w:pPr>
              <w:spacing w:after="0" w:line="240" w:lineRule="auto"/>
              <w:rPr>
                <w:rFonts w:ascii="Times New Roman" w:hAnsi="Times New Roman"/>
                <w:sz w:val="24"/>
                <w:szCs w:val="24"/>
              </w:rPr>
            </w:pPr>
            <w:r>
              <w:rPr>
                <w:rFonts w:ascii="Times New Roman" w:hAnsi="Times New Roman"/>
                <w:sz w:val="24"/>
                <w:szCs w:val="24"/>
              </w:rPr>
              <w:t xml:space="preserve">   </w:t>
            </w:r>
            <w:r w:rsidRPr="00CB6329">
              <w:rPr>
                <w:rFonts w:ascii="Times New Roman" w:hAnsi="Times New Roman"/>
                <w:sz w:val="24"/>
                <w:szCs w:val="24"/>
              </w:rPr>
              <w:t>___________________</w:t>
            </w:r>
          </w:p>
          <w:p w14:paraId="3C5CE7ED" w14:textId="77777777" w:rsidR="00035943" w:rsidRPr="00CB6329" w:rsidRDefault="00035943" w:rsidP="00035943">
            <w:pPr>
              <w:spacing w:after="0" w:line="240" w:lineRule="auto"/>
              <w:rPr>
                <w:rFonts w:ascii="Times New Roman" w:hAnsi="Times New Roman"/>
                <w:sz w:val="24"/>
                <w:szCs w:val="24"/>
              </w:rPr>
            </w:pPr>
            <w:r>
              <w:rPr>
                <w:rFonts w:ascii="Times New Roman" w:hAnsi="Times New Roman"/>
                <w:i/>
                <w:iCs/>
                <w:sz w:val="20"/>
                <w:szCs w:val="20"/>
              </w:rPr>
              <w:t xml:space="preserve">        </w:t>
            </w:r>
            <w:r w:rsidRPr="00F4351F">
              <w:rPr>
                <w:rFonts w:ascii="Times New Roman" w:hAnsi="Times New Roman"/>
                <w:i/>
                <w:iCs/>
                <w:sz w:val="20"/>
                <w:szCs w:val="20"/>
              </w:rPr>
              <w:t>(инициалы, фамилия)</w:t>
            </w:r>
          </w:p>
        </w:tc>
      </w:tr>
      <w:tr w:rsidR="00035943" w:rsidRPr="00CB6329" w14:paraId="46212551" w14:textId="77777777" w:rsidTr="00D80670">
        <w:trPr>
          <w:trHeight w:val="275"/>
        </w:trPr>
        <w:tc>
          <w:tcPr>
            <w:tcW w:w="4679" w:type="dxa"/>
          </w:tcPr>
          <w:p w14:paraId="7D0FFC3D" w14:textId="77777777" w:rsidR="00035943" w:rsidRDefault="00035943" w:rsidP="00D80670">
            <w:pPr>
              <w:widowControl w:val="0"/>
              <w:spacing w:after="0" w:line="240" w:lineRule="auto"/>
              <w:rPr>
                <w:rFonts w:ascii="Times New Roman" w:hAnsi="Times New Roman"/>
                <w:sz w:val="24"/>
                <w:szCs w:val="24"/>
              </w:rPr>
            </w:pPr>
            <w:r w:rsidRPr="00CB6329">
              <w:rPr>
                <w:rFonts w:ascii="Times New Roman" w:hAnsi="Times New Roman"/>
                <w:sz w:val="24"/>
                <w:szCs w:val="24"/>
              </w:rPr>
              <w:t xml:space="preserve">                      М.П.</w:t>
            </w:r>
          </w:p>
          <w:p w14:paraId="694C9AEE" w14:textId="77777777" w:rsidR="00035943" w:rsidRPr="00CB6329" w:rsidRDefault="00035943" w:rsidP="00D80670">
            <w:pPr>
              <w:widowControl w:val="0"/>
              <w:spacing w:after="0" w:line="240" w:lineRule="auto"/>
              <w:rPr>
                <w:rFonts w:ascii="Times New Roman" w:hAnsi="Times New Roman"/>
                <w:iCs/>
                <w:sz w:val="24"/>
                <w:szCs w:val="24"/>
              </w:rPr>
            </w:pPr>
          </w:p>
        </w:tc>
        <w:tc>
          <w:tcPr>
            <w:tcW w:w="2066" w:type="dxa"/>
          </w:tcPr>
          <w:p w14:paraId="3AE09685" w14:textId="77777777" w:rsidR="00035943" w:rsidRPr="00F4351F" w:rsidRDefault="00035943" w:rsidP="00D80670">
            <w:pPr>
              <w:tabs>
                <w:tab w:val="center" w:pos="925"/>
                <w:tab w:val="right" w:pos="1850"/>
              </w:tabs>
              <w:spacing w:after="0" w:line="240" w:lineRule="auto"/>
              <w:jc w:val="center"/>
              <w:rPr>
                <w:rFonts w:ascii="Times New Roman" w:hAnsi="Times New Roman"/>
                <w:i/>
                <w:iCs/>
                <w:sz w:val="20"/>
                <w:szCs w:val="20"/>
              </w:rPr>
            </w:pPr>
          </w:p>
        </w:tc>
        <w:tc>
          <w:tcPr>
            <w:tcW w:w="2753" w:type="dxa"/>
          </w:tcPr>
          <w:p w14:paraId="54FB4209" w14:textId="77777777" w:rsidR="00035943" w:rsidRPr="00F4351F" w:rsidRDefault="00035943" w:rsidP="00D80670">
            <w:pPr>
              <w:spacing w:after="0" w:line="240" w:lineRule="auto"/>
              <w:jc w:val="center"/>
              <w:rPr>
                <w:rFonts w:ascii="Times New Roman" w:hAnsi="Times New Roman"/>
                <w:i/>
                <w:iCs/>
                <w:sz w:val="20"/>
                <w:szCs w:val="20"/>
              </w:rPr>
            </w:pPr>
          </w:p>
        </w:tc>
      </w:tr>
    </w:tbl>
    <w:p w14:paraId="00A16A4C" w14:textId="77777777" w:rsidR="00035943" w:rsidRDefault="00035943" w:rsidP="0082647A">
      <w:pPr>
        <w:pStyle w:val="-1"/>
        <w:spacing w:line="240" w:lineRule="auto"/>
        <w:ind w:firstLine="709"/>
        <w:rPr>
          <w:sz w:val="16"/>
          <w:szCs w:val="16"/>
          <w:highlight w:val="lightGray"/>
        </w:rPr>
        <w:sectPr w:rsidR="00035943" w:rsidSect="00B67370">
          <w:pgSz w:w="11906" w:h="16838"/>
          <w:pgMar w:top="851" w:right="850" w:bottom="851" w:left="1134" w:header="708" w:footer="708" w:gutter="0"/>
          <w:cols w:space="708"/>
          <w:docGrid w:linePitch="360"/>
        </w:sectPr>
      </w:pPr>
    </w:p>
    <w:p w14:paraId="4B779F3B" w14:textId="77777777" w:rsidR="0082647A" w:rsidRPr="0082647A" w:rsidRDefault="0082647A" w:rsidP="0082647A">
      <w:pPr>
        <w:pStyle w:val="-1"/>
        <w:spacing w:line="240" w:lineRule="auto"/>
        <w:ind w:firstLine="709"/>
        <w:rPr>
          <w:sz w:val="16"/>
          <w:szCs w:val="16"/>
          <w:highlight w:val="lightGray"/>
        </w:rPr>
      </w:pPr>
    </w:p>
    <w:p w14:paraId="4724680F" w14:textId="77777777" w:rsidR="00CC1CDF" w:rsidRPr="004F71CC" w:rsidRDefault="00CC1CDF" w:rsidP="00C670AD">
      <w:pPr>
        <w:spacing w:after="0" w:line="240" w:lineRule="auto"/>
        <w:jc w:val="center"/>
        <w:rPr>
          <w:rFonts w:ascii="Times New Roman" w:hAnsi="Times New Roman"/>
          <w:bCs/>
          <w:kern w:val="28"/>
          <w:sz w:val="24"/>
          <w:szCs w:val="24"/>
        </w:rPr>
      </w:pPr>
      <w:r w:rsidRPr="004F71CC">
        <w:rPr>
          <w:rFonts w:ascii="Times New Roman" w:hAnsi="Times New Roman"/>
          <w:b/>
          <w:sz w:val="24"/>
          <w:szCs w:val="24"/>
        </w:rPr>
        <w:t>Уточнение списка избирателей на основании сведений, представляемых уполномоченными органами, и в связи с письменными заявлениями избирателей</w:t>
      </w:r>
    </w:p>
    <w:p w14:paraId="5AB8F3A5" w14:textId="77777777" w:rsidR="00CC1CDF" w:rsidRPr="004F71CC" w:rsidRDefault="00CC1CDF" w:rsidP="00CC1CDF">
      <w:pPr>
        <w:spacing w:after="0"/>
        <w:jc w:val="both"/>
        <w:rPr>
          <w:rFonts w:ascii="Times New Roman" w:hAnsi="Times New Roman"/>
          <w:bCs/>
          <w:kern w:val="28"/>
          <w:sz w:val="24"/>
          <w:szCs w:val="24"/>
        </w:rPr>
      </w:pPr>
    </w:p>
    <w:p w14:paraId="0467E5E0" w14:textId="77777777" w:rsidR="00CC1CDF" w:rsidRPr="004F71CC" w:rsidRDefault="00CC1CDF" w:rsidP="00CC1CDF">
      <w:pPr>
        <w:spacing w:after="0"/>
        <w:ind w:firstLine="709"/>
        <w:jc w:val="both"/>
        <w:rPr>
          <w:rFonts w:ascii="Times New Roman" w:hAnsi="Times New Roman"/>
          <w:b/>
          <w:sz w:val="24"/>
          <w:szCs w:val="24"/>
        </w:rPr>
      </w:pPr>
      <w:r w:rsidRPr="004F71CC">
        <w:rPr>
          <w:rFonts w:ascii="Times New Roman" w:hAnsi="Times New Roman"/>
          <w:b/>
          <w:sz w:val="24"/>
          <w:szCs w:val="24"/>
        </w:rPr>
        <w:t>1. Список избирателей уточняется на основании</w:t>
      </w:r>
      <w:r w:rsidRPr="004F71CC">
        <w:rPr>
          <w:rFonts w:ascii="Times New Roman" w:hAnsi="Times New Roman"/>
          <w:b/>
          <w:bCs/>
          <w:sz w:val="24"/>
          <w:szCs w:val="24"/>
        </w:rPr>
        <w:t xml:space="preserve"> поступивших в УИК</w:t>
      </w:r>
      <w:r w:rsidRPr="004F71CC">
        <w:rPr>
          <w:rFonts w:ascii="Times New Roman" w:hAnsi="Times New Roman"/>
          <w:b/>
          <w:sz w:val="24"/>
          <w:szCs w:val="24"/>
        </w:rPr>
        <w:t>:</w:t>
      </w:r>
    </w:p>
    <w:p w14:paraId="20EA6931" w14:textId="77777777" w:rsidR="00CC1CDF" w:rsidRPr="004F71CC" w:rsidRDefault="00CC1CDF" w:rsidP="00CC1CDF">
      <w:pPr>
        <w:numPr>
          <w:ilvl w:val="1"/>
          <w:numId w:val="9"/>
        </w:numPr>
        <w:spacing w:after="0"/>
        <w:jc w:val="both"/>
        <w:rPr>
          <w:rFonts w:ascii="Times New Roman" w:hAnsi="Times New Roman"/>
          <w:bCs/>
          <w:kern w:val="28"/>
          <w:sz w:val="24"/>
          <w:szCs w:val="24"/>
        </w:rPr>
      </w:pPr>
      <w:r w:rsidRPr="004F71CC">
        <w:rPr>
          <w:rFonts w:ascii="Times New Roman" w:hAnsi="Times New Roman"/>
          <w:bCs/>
          <w:kern w:val="28"/>
          <w:sz w:val="24"/>
          <w:szCs w:val="24"/>
        </w:rPr>
        <w:t>официальных документов уполномоченных органов;</w:t>
      </w:r>
    </w:p>
    <w:p w14:paraId="5BD233B9" w14:textId="77777777" w:rsidR="00CC1CDF" w:rsidRPr="004F71CC" w:rsidRDefault="00CC1CDF" w:rsidP="00CC1CDF">
      <w:pPr>
        <w:numPr>
          <w:ilvl w:val="1"/>
          <w:numId w:val="9"/>
        </w:numPr>
        <w:spacing w:after="0"/>
        <w:jc w:val="both"/>
        <w:rPr>
          <w:rFonts w:ascii="Times New Roman" w:hAnsi="Times New Roman"/>
          <w:bCs/>
          <w:kern w:val="28"/>
          <w:sz w:val="24"/>
          <w:szCs w:val="24"/>
        </w:rPr>
      </w:pPr>
      <w:r w:rsidRPr="004F71CC">
        <w:rPr>
          <w:rFonts w:ascii="Times New Roman" w:hAnsi="Times New Roman"/>
          <w:bCs/>
          <w:kern w:val="28"/>
          <w:sz w:val="24"/>
          <w:szCs w:val="24"/>
        </w:rPr>
        <w:t>письменного заявления избирателя о включении его в список избирателей, об ошибке или неточности в сведениях о нем, внесенных в список избирателей;</w:t>
      </w:r>
    </w:p>
    <w:p w14:paraId="2A171F84" w14:textId="77777777" w:rsidR="00CC1CDF" w:rsidRPr="004F71CC" w:rsidRDefault="00CC1CDF" w:rsidP="00CC1CDF">
      <w:pPr>
        <w:numPr>
          <w:ilvl w:val="1"/>
          <w:numId w:val="9"/>
        </w:numPr>
        <w:spacing w:after="0"/>
        <w:jc w:val="both"/>
        <w:rPr>
          <w:rFonts w:ascii="Times New Roman" w:hAnsi="Times New Roman"/>
          <w:bCs/>
          <w:kern w:val="28"/>
          <w:sz w:val="24"/>
          <w:szCs w:val="24"/>
        </w:rPr>
      </w:pPr>
      <w:r w:rsidRPr="004F71CC">
        <w:rPr>
          <w:rFonts w:ascii="Times New Roman" w:hAnsi="Times New Roman"/>
          <w:bCs/>
          <w:kern w:val="28"/>
          <w:sz w:val="24"/>
          <w:szCs w:val="24"/>
        </w:rPr>
        <w:t xml:space="preserve">сообщений избирателей об изменениях в сведениях об избирателях, </w:t>
      </w:r>
      <w:proofErr w:type="gramStart"/>
      <w:r w:rsidRPr="004F71CC">
        <w:rPr>
          <w:rFonts w:ascii="Times New Roman" w:hAnsi="Times New Roman"/>
          <w:bCs/>
          <w:kern w:val="28"/>
          <w:sz w:val="24"/>
          <w:szCs w:val="24"/>
        </w:rPr>
        <w:t>на основании документов</w:t>
      </w:r>
      <w:proofErr w:type="gramEnd"/>
      <w:r w:rsidRPr="004F71CC">
        <w:rPr>
          <w:rFonts w:ascii="Times New Roman" w:hAnsi="Times New Roman"/>
          <w:bCs/>
          <w:kern w:val="28"/>
          <w:sz w:val="24"/>
          <w:szCs w:val="24"/>
        </w:rPr>
        <w:t xml:space="preserve"> представленных избирателем. В случае отсутствия у избирателя подтверждающих документов, УИК через вышестоящую ТИК уточняет сведения, сообщенные избирателем, в уполномоченных органах;</w:t>
      </w:r>
    </w:p>
    <w:p w14:paraId="5420E697" w14:textId="77777777" w:rsidR="00CC1CDF" w:rsidRPr="004F71CC" w:rsidRDefault="00CC1CDF" w:rsidP="00CC1CDF">
      <w:pPr>
        <w:numPr>
          <w:ilvl w:val="1"/>
          <w:numId w:val="9"/>
        </w:numPr>
        <w:spacing w:after="0"/>
        <w:jc w:val="both"/>
        <w:rPr>
          <w:rFonts w:ascii="Times New Roman" w:hAnsi="Times New Roman"/>
          <w:bCs/>
          <w:kern w:val="28"/>
          <w:sz w:val="24"/>
          <w:szCs w:val="24"/>
        </w:rPr>
      </w:pPr>
      <w:r w:rsidRPr="004F71CC">
        <w:rPr>
          <w:rFonts w:ascii="Times New Roman" w:hAnsi="Times New Roman"/>
          <w:bCs/>
          <w:kern w:val="28"/>
          <w:sz w:val="24"/>
          <w:szCs w:val="24"/>
        </w:rPr>
        <w:t>сведений об избирателях, подавших заявления о включении в список избирателей по месту нахождения, в том числе на цифровом избирательном участке;</w:t>
      </w:r>
    </w:p>
    <w:p w14:paraId="0D3B0E51" w14:textId="77777777" w:rsidR="00CC1CDF" w:rsidRPr="004F71CC" w:rsidRDefault="00CC1CDF" w:rsidP="00CC1CDF">
      <w:pPr>
        <w:numPr>
          <w:ilvl w:val="1"/>
          <w:numId w:val="9"/>
        </w:numPr>
        <w:spacing w:after="0"/>
        <w:jc w:val="both"/>
        <w:rPr>
          <w:rFonts w:ascii="Times New Roman" w:hAnsi="Times New Roman"/>
          <w:bCs/>
          <w:kern w:val="28"/>
          <w:sz w:val="24"/>
          <w:szCs w:val="24"/>
        </w:rPr>
      </w:pPr>
      <w:r w:rsidRPr="004F71CC">
        <w:rPr>
          <w:rFonts w:ascii="Times New Roman" w:hAnsi="Times New Roman"/>
          <w:bCs/>
          <w:kern w:val="28"/>
          <w:sz w:val="24"/>
          <w:szCs w:val="24"/>
        </w:rPr>
        <w:t>заявления избирателя о включении в список избирателей по месту временного пребывания.</w:t>
      </w:r>
    </w:p>
    <w:p w14:paraId="2DA0FCA3" w14:textId="77777777" w:rsidR="00CC1CDF" w:rsidRPr="004F71CC" w:rsidRDefault="00CC1CDF" w:rsidP="00CC1CDF">
      <w:pPr>
        <w:spacing w:after="0"/>
        <w:ind w:left="743"/>
        <w:jc w:val="both"/>
        <w:rPr>
          <w:rFonts w:ascii="Times New Roman" w:hAnsi="Times New Roman"/>
          <w:bCs/>
          <w:kern w:val="28"/>
          <w:sz w:val="24"/>
          <w:szCs w:val="24"/>
        </w:rPr>
      </w:pPr>
    </w:p>
    <w:p w14:paraId="1408D06F" w14:textId="77777777" w:rsidR="00CC1CDF" w:rsidRPr="004F71CC" w:rsidRDefault="00CC1CDF" w:rsidP="00CC1CDF">
      <w:pPr>
        <w:spacing w:after="0"/>
        <w:ind w:firstLine="743"/>
        <w:jc w:val="both"/>
        <w:rPr>
          <w:rFonts w:ascii="Times New Roman" w:hAnsi="Times New Roman"/>
          <w:b/>
          <w:sz w:val="24"/>
          <w:szCs w:val="24"/>
        </w:rPr>
      </w:pPr>
      <w:r w:rsidRPr="004F71CC">
        <w:rPr>
          <w:rFonts w:ascii="Times New Roman" w:hAnsi="Times New Roman"/>
          <w:b/>
          <w:sz w:val="24"/>
          <w:szCs w:val="24"/>
        </w:rPr>
        <w:t xml:space="preserve">2. В УИК могут поступить официальные документы от следующих уполномоченных органов: </w:t>
      </w:r>
    </w:p>
    <w:p w14:paraId="3130F649" w14:textId="77777777" w:rsidR="00CC1CDF" w:rsidRPr="004F71CC" w:rsidRDefault="00CC1CDF" w:rsidP="00CC1CDF">
      <w:pPr>
        <w:numPr>
          <w:ilvl w:val="0"/>
          <w:numId w:val="10"/>
        </w:numPr>
        <w:spacing w:after="0"/>
        <w:ind w:left="0" w:firstLine="743"/>
        <w:jc w:val="both"/>
        <w:rPr>
          <w:rFonts w:ascii="Times New Roman" w:hAnsi="Times New Roman"/>
          <w:sz w:val="24"/>
          <w:szCs w:val="24"/>
        </w:rPr>
      </w:pPr>
      <w:r w:rsidRPr="004F71CC">
        <w:rPr>
          <w:rFonts w:ascii="Times New Roman" w:hAnsi="Times New Roman"/>
          <w:sz w:val="24"/>
          <w:szCs w:val="24"/>
        </w:rPr>
        <w:t>вышестоящей комиссии и (или) главы местной администрации – об изменении сведений об избирателях, полученных в рамках функционирования Государственной системы регистрации (учета) избирателей, участников референдума, в том числе данных о государственной регистрации факта смерти избирателя, в том числе на основании решения суда об объявлении гражданина умершим;</w:t>
      </w:r>
    </w:p>
    <w:p w14:paraId="3E651EB1" w14:textId="77777777" w:rsidR="00CC1CDF" w:rsidRPr="004F71CC" w:rsidRDefault="00CC1CDF" w:rsidP="00CC1CDF">
      <w:pPr>
        <w:numPr>
          <w:ilvl w:val="0"/>
          <w:numId w:val="10"/>
        </w:numPr>
        <w:spacing w:after="0"/>
        <w:ind w:left="0" w:firstLine="743"/>
        <w:jc w:val="both"/>
        <w:rPr>
          <w:rFonts w:ascii="Times New Roman" w:hAnsi="Times New Roman"/>
          <w:sz w:val="24"/>
          <w:szCs w:val="24"/>
        </w:rPr>
      </w:pPr>
      <w:r w:rsidRPr="004F71CC">
        <w:rPr>
          <w:rFonts w:ascii="Times New Roman" w:hAnsi="Times New Roman"/>
          <w:sz w:val="24"/>
          <w:szCs w:val="24"/>
        </w:rPr>
        <w:t>подразделений управления по вопросам миграции МВД России:</w:t>
      </w:r>
    </w:p>
    <w:p w14:paraId="485753C7" w14:textId="77777777" w:rsidR="00CC1CDF" w:rsidRPr="004F71CC" w:rsidRDefault="00CC1CDF" w:rsidP="00CC1CDF">
      <w:pPr>
        <w:spacing w:after="0"/>
        <w:ind w:firstLine="709"/>
        <w:jc w:val="both"/>
        <w:rPr>
          <w:rFonts w:ascii="Times New Roman" w:hAnsi="Times New Roman"/>
          <w:sz w:val="24"/>
          <w:szCs w:val="24"/>
        </w:rPr>
      </w:pPr>
      <w:r w:rsidRPr="004F71CC">
        <w:rPr>
          <w:rFonts w:ascii="Times New Roman" w:hAnsi="Times New Roman"/>
          <w:sz w:val="24"/>
          <w:szCs w:val="24"/>
        </w:rPr>
        <w:t>о регистрации избирателя по месту жительства на территории избирательного участка либо о снятии его с регистрационного учета по месту жительства;</w:t>
      </w:r>
    </w:p>
    <w:p w14:paraId="5935CD36" w14:textId="77777777" w:rsidR="00CC1CDF" w:rsidRPr="004F71CC" w:rsidRDefault="00CC1CDF" w:rsidP="00CC1CDF">
      <w:pPr>
        <w:spacing w:after="0"/>
        <w:ind w:firstLine="709"/>
        <w:jc w:val="both"/>
        <w:rPr>
          <w:rFonts w:ascii="Times New Roman" w:hAnsi="Times New Roman"/>
          <w:sz w:val="24"/>
          <w:szCs w:val="24"/>
        </w:rPr>
      </w:pPr>
      <w:r w:rsidRPr="004F71CC">
        <w:rPr>
          <w:rFonts w:ascii="Times New Roman" w:hAnsi="Times New Roman"/>
          <w:sz w:val="24"/>
          <w:szCs w:val="24"/>
        </w:rPr>
        <w:t>о замене паспорта гражданина Российской Федерации в связи с изменением фамилии, имени, отчества избирателя;</w:t>
      </w:r>
    </w:p>
    <w:p w14:paraId="000E7B3F" w14:textId="77777777" w:rsidR="00CC1CDF" w:rsidRPr="004F71CC" w:rsidRDefault="00CC1CDF" w:rsidP="00CC1CDF">
      <w:pPr>
        <w:spacing w:after="0"/>
        <w:ind w:firstLine="709"/>
        <w:jc w:val="both"/>
        <w:rPr>
          <w:rFonts w:ascii="Times New Roman" w:hAnsi="Times New Roman"/>
          <w:sz w:val="24"/>
          <w:szCs w:val="24"/>
        </w:rPr>
      </w:pPr>
      <w:r w:rsidRPr="004F71CC">
        <w:rPr>
          <w:rFonts w:ascii="Times New Roman" w:hAnsi="Times New Roman"/>
          <w:sz w:val="24"/>
          <w:szCs w:val="24"/>
        </w:rPr>
        <w:t>о выдаче паспорта в нарушение установленного порядка;</w:t>
      </w:r>
    </w:p>
    <w:p w14:paraId="469ABF35" w14:textId="77777777" w:rsidR="00CC1CDF" w:rsidRPr="004F71CC" w:rsidRDefault="00CC1CDF" w:rsidP="00CC1CDF">
      <w:pPr>
        <w:numPr>
          <w:ilvl w:val="0"/>
          <w:numId w:val="10"/>
        </w:numPr>
        <w:spacing w:after="0"/>
        <w:ind w:left="0" w:firstLine="743"/>
        <w:jc w:val="both"/>
        <w:rPr>
          <w:rFonts w:ascii="Times New Roman" w:hAnsi="Times New Roman"/>
          <w:sz w:val="24"/>
          <w:szCs w:val="24"/>
        </w:rPr>
      </w:pPr>
      <w:r w:rsidRPr="004F71CC">
        <w:rPr>
          <w:rFonts w:ascii="Times New Roman" w:hAnsi="Times New Roman"/>
          <w:sz w:val="24"/>
          <w:szCs w:val="24"/>
        </w:rPr>
        <w:t>военного комиссара – об избирателях, призванных на военную службу;</w:t>
      </w:r>
    </w:p>
    <w:p w14:paraId="39A62B3F" w14:textId="77777777" w:rsidR="00CC1CDF" w:rsidRPr="004F71CC" w:rsidRDefault="00CC1CDF" w:rsidP="00CC1CDF">
      <w:pPr>
        <w:numPr>
          <w:ilvl w:val="0"/>
          <w:numId w:val="10"/>
        </w:numPr>
        <w:spacing w:after="0"/>
        <w:ind w:left="0" w:firstLine="743"/>
        <w:jc w:val="both"/>
        <w:rPr>
          <w:rFonts w:ascii="Times New Roman" w:hAnsi="Times New Roman"/>
          <w:sz w:val="24"/>
          <w:szCs w:val="24"/>
        </w:rPr>
      </w:pPr>
      <w:r w:rsidRPr="004F71CC">
        <w:rPr>
          <w:rFonts w:ascii="Times New Roman" w:hAnsi="Times New Roman"/>
          <w:sz w:val="24"/>
          <w:szCs w:val="24"/>
        </w:rPr>
        <w:t>суда – о вступлении в законную силу решения суда о признании избирателя недееспособным, либо недееспособного – дееспособным, а также о включении избирателя в список избирателей;</w:t>
      </w:r>
    </w:p>
    <w:p w14:paraId="36D5F2F1" w14:textId="77777777" w:rsidR="00CC1CDF" w:rsidRPr="004F71CC" w:rsidRDefault="00CC1CDF" w:rsidP="00CC1CDF">
      <w:pPr>
        <w:numPr>
          <w:ilvl w:val="0"/>
          <w:numId w:val="10"/>
        </w:numPr>
        <w:spacing w:after="0"/>
        <w:ind w:left="0" w:firstLine="743"/>
        <w:jc w:val="both"/>
        <w:rPr>
          <w:rFonts w:ascii="Times New Roman" w:hAnsi="Times New Roman"/>
          <w:sz w:val="24"/>
          <w:szCs w:val="24"/>
        </w:rPr>
      </w:pPr>
      <w:r w:rsidRPr="004F71CC">
        <w:rPr>
          <w:rFonts w:ascii="Times New Roman" w:hAnsi="Times New Roman"/>
          <w:sz w:val="24"/>
          <w:szCs w:val="24"/>
        </w:rPr>
        <w:t>органов (учреждений) уголовно-исполнительной системы – о гражданах, содержащихся в местах лишения свободы по приговору суда;</w:t>
      </w:r>
    </w:p>
    <w:p w14:paraId="48D5E656" w14:textId="77777777" w:rsidR="00CC1CDF" w:rsidRPr="004F71CC" w:rsidRDefault="00CC1CDF" w:rsidP="00CC1CDF">
      <w:pPr>
        <w:numPr>
          <w:ilvl w:val="0"/>
          <w:numId w:val="10"/>
        </w:numPr>
        <w:spacing w:after="0"/>
        <w:ind w:left="0" w:firstLine="743"/>
        <w:jc w:val="both"/>
        <w:rPr>
          <w:rFonts w:ascii="Times New Roman" w:hAnsi="Times New Roman"/>
          <w:sz w:val="24"/>
          <w:szCs w:val="24"/>
        </w:rPr>
      </w:pPr>
      <w:r w:rsidRPr="004F71CC">
        <w:rPr>
          <w:rFonts w:ascii="Times New Roman" w:hAnsi="Times New Roman"/>
          <w:sz w:val="24"/>
          <w:szCs w:val="24"/>
        </w:rPr>
        <w:t>вышестоящей ТИК – об изменении сведений об избирателях, полученных из уполномоченных органов, о включении избирателя в список избирателей на другом избирательном участке;</w:t>
      </w:r>
    </w:p>
    <w:p w14:paraId="50F24277" w14:textId="77777777" w:rsidR="00CC1CDF" w:rsidRPr="004F71CC" w:rsidRDefault="00CC1CDF" w:rsidP="00CC1CDF">
      <w:pPr>
        <w:numPr>
          <w:ilvl w:val="0"/>
          <w:numId w:val="10"/>
        </w:numPr>
        <w:spacing w:after="0"/>
        <w:ind w:left="0" w:firstLine="743"/>
        <w:jc w:val="both"/>
        <w:rPr>
          <w:rFonts w:ascii="Times New Roman" w:hAnsi="Times New Roman"/>
          <w:sz w:val="24"/>
          <w:szCs w:val="24"/>
        </w:rPr>
      </w:pPr>
      <w:r w:rsidRPr="004F71CC">
        <w:rPr>
          <w:rFonts w:ascii="Times New Roman" w:hAnsi="Times New Roman"/>
          <w:sz w:val="24"/>
          <w:szCs w:val="24"/>
        </w:rPr>
        <w:t>руководителя организации, в которой избиратель временно пребывает, – об убытии избирателя из места временного пребывания.</w:t>
      </w:r>
    </w:p>
    <w:p w14:paraId="78ECA52C" w14:textId="77777777" w:rsidR="00CC1CDF" w:rsidRPr="004F71CC" w:rsidRDefault="00CC1CDF" w:rsidP="00CC1CDF">
      <w:pPr>
        <w:spacing w:after="0"/>
        <w:ind w:firstLine="743"/>
        <w:jc w:val="both"/>
        <w:rPr>
          <w:rFonts w:ascii="Times New Roman" w:hAnsi="Times New Roman"/>
          <w:sz w:val="24"/>
          <w:szCs w:val="24"/>
        </w:rPr>
      </w:pPr>
      <w:r w:rsidRPr="004F71CC">
        <w:rPr>
          <w:rFonts w:ascii="Times New Roman" w:hAnsi="Times New Roman"/>
          <w:sz w:val="24"/>
          <w:szCs w:val="24"/>
        </w:rPr>
        <w:t xml:space="preserve">В случае </w:t>
      </w:r>
      <w:r w:rsidRPr="004F71CC">
        <w:rPr>
          <w:rFonts w:ascii="Times New Roman" w:hAnsi="Times New Roman"/>
          <w:b/>
          <w:sz w:val="24"/>
          <w:szCs w:val="24"/>
        </w:rPr>
        <w:t>поступления</w:t>
      </w:r>
      <w:r w:rsidRPr="004F71CC">
        <w:rPr>
          <w:rFonts w:ascii="Times New Roman" w:hAnsi="Times New Roman"/>
          <w:sz w:val="24"/>
          <w:szCs w:val="24"/>
        </w:rPr>
        <w:t xml:space="preserve"> официальных документов от указанных уполномоченных органов изменения в список избирателей вносятся УИК </w:t>
      </w:r>
      <w:r w:rsidRPr="004F71CC">
        <w:rPr>
          <w:rFonts w:ascii="Times New Roman" w:hAnsi="Times New Roman"/>
          <w:b/>
          <w:sz w:val="24"/>
          <w:szCs w:val="24"/>
        </w:rPr>
        <w:t>незамедлительно</w:t>
      </w:r>
      <w:r w:rsidRPr="004F71CC">
        <w:rPr>
          <w:rFonts w:ascii="Times New Roman" w:hAnsi="Times New Roman"/>
          <w:sz w:val="24"/>
          <w:szCs w:val="24"/>
        </w:rPr>
        <w:t>. При этом принятия УИК решения не требуется.</w:t>
      </w:r>
    </w:p>
    <w:p w14:paraId="29896FF0" w14:textId="77777777" w:rsidR="00CC1CDF" w:rsidRPr="004F71CC" w:rsidRDefault="00CC1CDF" w:rsidP="00CC1CDF">
      <w:pPr>
        <w:spacing w:after="0"/>
        <w:jc w:val="both"/>
        <w:rPr>
          <w:rFonts w:ascii="Times New Roman" w:hAnsi="Times New Roman"/>
          <w:bCs/>
          <w:kern w:val="28"/>
          <w:sz w:val="24"/>
          <w:szCs w:val="24"/>
        </w:rPr>
      </w:pPr>
    </w:p>
    <w:p w14:paraId="189813D8" w14:textId="7C5B946D" w:rsidR="00863CE3" w:rsidRDefault="00CC1CDF" w:rsidP="00CC1CDF">
      <w:pPr>
        <w:spacing w:after="0"/>
        <w:ind w:firstLine="743"/>
        <w:jc w:val="both"/>
        <w:rPr>
          <w:rFonts w:ascii="Times New Roman" w:hAnsi="Times New Roman"/>
          <w:sz w:val="24"/>
          <w:szCs w:val="24"/>
        </w:rPr>
      </w:pPr>
      <w:r w:rsidRPr="004F71CC">
        <w:rPr>
          <w:rFonts w:ascii="Times New Roman" w:hAnsi="Times New Roman"/>
          <w:b/>
          <w:sz w:val="24"/>
          <w:szCs w:val="24"/>
        </w:rPr>
        <w:lastRenderedPageBreak/>
        <w:t xml:space="preserve">3. В случае если на территории избирательного участка находятся места временного пребывания избирателей </w:t>
      </w:r>
      <w:r w:rsidRPr="004F71CC">
        <w:rPr>
          <w:rFonts w:ascii="Times New Roman" w:hAnsi="Times New Roman"/>
          <w:sz w:val="24"/>
          <w:szCs w:val="24"/>
        </w:rPr>
        <w:t xml:space="preserve">(больницы, места содержания под стражей подозреваемых и обвиняемых), а также избиратели из числа военнослужащих, </w:t>
      </w:r>
      <w:r w:rsidR="00863CE3" w:rsidRPr="00863CE3">
        <w:rPr>
          <w:rFonts w:ascii="Times New Roman" w:hAnsi="Times New Roman"/>
          <w:sz w:val="24"/>
          <w:szCs w:val="24"/>
        </w:rPr>
        <w:t xml:space="preserve">проходящих военную службу по призыву в воинских частях, военных организациях и учреждениях, которые расположены на территории </w:t>
      </w:r>
      <w:r w:rsidR="00220CF1">
        <w:rPr>
          <w:rFonts w:ascii="Times New Roman" w:hAnsi="Times New Roman"/>
          <w:sz w:val="24"/>
          <w:szCs w:val="24"/>
        </w:rPr>
        <w:t xml:space="preserve"> </w:t>
      </w:r>
      <w:r w:rsidR="00220CF1">
        <w:rPr>
          <w:rFonts w:ascii="Times New Roman" w:hAnsi="Times New Roman"/>
          <w:bCs/>
          <w:kern w:val="28"/>
          <w:sz w:val="24"/>
          <w:szCs w:val="24"/>
        </w:rPr>
        <w:t xml:space="preserve">муниципального образования </w:t>
      </w:r>
      <w:r w:rsidR="00220CF1" w:rsidRPr="00220CF1">
        <w:rPr>
          <w:rFonts w:ascii="Times New Roman" w:hAnsi="Times New Roman"/>
          <w:bCs/>
          <w:kern w:val="28"/>
          <w:sz w:val="24"/>
          <w:szCs w:val="24"/>
        </w:rPr>
        <w:t>«Муниципальный район «Заполярный район» Ненецкого автономного округа»</w:t>
      </w:r>
      <w:r w:rsidR="00220CF1">
        <w:rPr>
          <w:rFonts w:ascii="Times New Roman" w:hAnsi="Times New Roman"/>
          <w:bCs/>
          <w:kern w:val="28"/>
          <w:sz w:val="24"/>
          <w:szCs w:val="24"/>
        </w:rPr>
        <w:t xml:space="preserve">, </w:t>
      </w:r>
      <w:r w:rsidR="00563C32" w:rsidRPr="00563C32">
        <w:rPr>
          <w:rFonts w:ascii="Times New Roman" w:hAnsi="Times New Roman"/>
          <w:sz w:val="24"/>
          <w:szCs w:val="24"/>
        </w:rPr>
        <w:t>военнослужащие голосуют на общих избирательных участках при условии, что место жительства военнослужащих расположено на территории муниципального образования</w:t>
      </w:r>
      <w:r w:rsidR="00220CF1">
        <w:rPr>
          <w:rFonts w:ascii="Times New Roman" w:hAnsi="Times New Roman"/>
          <w:sz w:val="24"/>
          <w:szCs w:val="24"/>
        </w:rPr>
        <w:t xml:space="preserve"> </w:t>
      </w:r>
      <w:r w:rsidR="00220CF1" w:rsidRPr="00220CF1">
        <w:rPr>
          <w:rFonts w:ascii="Times New Roman" w:hAnsi="Times New Roman"/>
          <w:bCs/>
          <w:kern w:val="28"/>
          <w:sz w:val="24"/>
          <w:szCs w:val="24"/>
        </w:rPr>
        <w:t>«Муниципальный район «Заполярный район» Ненецкого автономного округа»</w:t>
      </w:r>
      <w:r w:rsidR="00220CF1">
        <w:rPr>
          <w:rFonts w:ascii="Times New Roman" w:hAnsi="Times New Roman"/>
          <w:bCs/>
          <w:kern w:val="28"/>
          <w:sz w:val="24"/>
          <w:szCs w:val="24"/>
        </w:rPr>
        <w:t>.</w:t>
      </w:r>
    </w:p>
    <w:p w14:paraId="1D3E0E27" w14:textId="4E7D5296" w:rsidR="00F938B7" w:rsidRDefault="00863CE3" w:rsidP="00F938B7">
      <w:pPr>
        <w:spacing w:after="0"/>
        <w:ind w:firstLine="743"/>
        <w:jc w:val="both"/>
        <w:rPr>
          <w:rFonts w:ascii="Times New Roman" w:hAnsi="Times New Roman"/>
          <w:sz w:val="24"/>
          <w:szCs w:val="24"/>
        </w:rPr>
      </w:pPr>
      <w:r w:rsidRPr="00863CE3">
        <w:rPr>
          <w:b/>
        </w:rPr>
        <w:t xml:space="preserve"> </w:t>
      </w:r>
      <w:r w:rsidRPr="00F938B7">
        <w:rPr>
          <w:rFonts w:ascii="Times New Roman" w:hAnsi="Times New Roman"/>
          <w:sz w:val="24"/>
          <w:szCs w:val="24"/>
        </w:rPr>
        <w:t>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w:t>
      </w:r>
      <w:r w:rsidR="00220CF1">
        <w:rPr>
          <w:rFonts w:ascii="Times New Roman" w:hAnsi="Times New Roman"/>
          <w:sz w:val="24"/>
          <w:szCs w:val="24"/>
        </w:rPr>
        <w:t xml:space="preserve"> </w:t>
      </w:r>
      <w:r w:rsidR="00220CF1" w:rsidRPr="00220CF1">
        <w:rPr>
          <w:rFonts w:ascii="Times New Roman" w:hAnsi="Times New Roman"/>
          <w:sz w:val="24"/>
          <w:szCs w:val="24"/>
        </w:rPr>
        <w:t>муниципального образования «Муниципальный район «Заполярный район» Ненецкого автономного округа»</w:t>
      </w:r>
      <w:r w:rsidRPr="00F938B7">
        <w:rPr>
          <w:rFonts w:ascii="Times New Roman" w:hAnsi="Times New Roman"/>
          <w:sz w:val="24"/>
          <w:szCs w:val="24"/>
        </w:rPr>
        <w:t xml:space="preserve">, не включаются в списки избирателей и не учитываются при определении числа избирателей при выборах в органы местного самоуправления. </w:t>
      </w:r>
    </w:p>
    <w:p w14:paraId="70B1A8FC" w14:textId="77777777" w:rsidR="00F938B7" w:rsidRPr="00F938B7" w:rsidRDefault="00F938B7" w:rsidP="00F938B7">
      <w:pPr>
        <w:spacing w:after="0"/>
        <w:ind w:firstLine="743"/>
        <w:jc w:val="both"/>
        <w:rPr>
          <w:rFonts w:ascii="Times New Roman" w:hAnsi="Times New Roman"/>
          <w:sz w:val="24"/>
          <w:szCs w:val="24"/>
        </w:rPr>
      </w:pPr>
      <w:r>
        <w:rPr>
          <w:rFonts w:ascii="Times New Roman" w:hAnsi="Times New Roman"/>
          <w:sz w:val="24"/>
          <w:szCs w:val="24"/>
        </w:rPr>
        <w:t xml:space="preserve">Избиратели, находящиеся в больницах и в </w:t>
      </w:r>
      <w:r w:rsidRPr="004F71CC">
        <w:rPr>
          <w:rFonts w:ascii="Times New Roman" w:hAnsi="Times New Roman"/>
          <w:sz w:val="24"/>
          <w:szCs w:val="24"/>
        </w:rPr>
        <w:t>места</w:t>
      </w:r>
      <w:r>
        <w:rPr>
          <w:rFonts w:ascii="Times New Roman" w:hAnsi="Times New Roman"/>
          <w:sz w:val="24"/>
          <w:szCs w:val="24"/>
        </w:rPr>
        <w:t>х</w:t>
      </w:r>
      <w:r w:rsidRPr="004F71CC">
        <w:rPr>
          <w:rFonts w:ascii="Times New Roman" w:hAnsi="Times New Roman"/>
          <w:sz w:val="24"/>
          <w:szCs w:val="24"/>
        </w:rPr>
        <w:t xml:space="preserve"> содержания под стражей подозреваемых и обвиняемых</w:t>
      </w:r>
      <w:r w:rsidR="005F7335">
        <w:rPr>
          <w:rFonts w:ascii="Times New Roman" w:hAnsi="Times New Roman"/>
          <w:sz w:val="24"/>
          <w:szCs w:val="24"/>
        </w:rPr>
        <w:t>, голосуют на избирательных участках</w:t>
      </w:r>
      <w:r w:rsidR="00FF2113">
        <w:rPr>
          <w:rFonts w:ascii="Times New Roman" w:hAnsi="Times New Roman"/>
          <w:sz w:val="24"/>
          <w:szCs w:val="24"/>
        </w:rPr>
        <w:t xml:space="preserve">, в границах которых расположены данные места.  </w:t>
      </w:r>
      <w:r w:rsidR="005F7335">
        <w:rPr>
          <w:rFonts w:ascii="Times New Roman" w:hAnsi="Times New Roman"/>
          <w:sz w:val="24"/>
          <w:szCs w:val="24"/>
        </w:rPr>
        <w:t xml:space="preserve"> </w:t>
      </w:r>
    </w:p>
    <w:p w14:paraId="6AACBBF0" w14:textId="77777777" w:rsidR="00F938B7" w:rsidRDefault="00F938B7" w:rsidP="00F938B7">
      <w:pPr>
        <w:spacing w:after="0"/>
        <w:ind w:firstLine="743"/>
        <w:jc w:val="both"/>
        <w:rPr>
          <w:rFonts w:ascii="Times New Roman" w:hAnsi="Times New Roman"/>
          <w:sz w:val="24"/>
          <w:szCs w:val="24"/>
        </w:rPr>
      </w:pPr>
    </w:p>
    <w:p w14:paraId="7FB2D1B5" w14:textId="77777777" w:rsidR="00CC1CDF" w:rsidRPr="004F71CC" w:rsidRDefault="00CC1CDF" w:rsidP="00FF2113">
      <w:pPr>
        <w:keepNext/>
        <w:spacing w:after="0"/>
        <w:ind w:firstLine="743"/>
        <w:jc w:val="both"/>
        <w:rPr>
          <w:rFonts w:ascii="Times New Roman" w:hAnsi="Times New Roman"/>
          <w:bCs/>
          <w:kern w:val="28"/>
          <w:sz w:val="24"/>
          <w:szCs w:val="24"/>
        </w:rPr>
      </w:pPr>
      <w:r w:rsidRPr="004F71CC">
        <w:rPr>
          <w:rFonts w:ascii="Times New Roman" w:hAnsi="Times New Roman"/>
          <w:b/>
          <w:bCs/>
          <w:kern w:val="28"/>
          <w:sz w:val="24"/>
          <w:szCs w:val="24"/>
        </w:rPr>
        <w:t xml:space="preserve">4. Дополнительное включение избирателей в список избирателей </w:t>
      </w:r>
      <w:r w:rsidRPr="004F71CC">
        <w:rPr>
          <w:rFonts w:ascii="Times New Roman" w:hAnsi="Times New Roman"/>
          <w:bCs/>
          <w:kern w:val="28"/>
          <w:sz w:val="24"/>
          <w:szCs w:val="24"/>
        </w:rPr>
        <w:t>означает дополнение ранее составленного списка избирателей.</w:t>
      </w:r>
    </w:p>
    <w:p w14:paraId="0A23FFB3" w14:textId="68AB2574" w:rsidR="00CC1CDF" w:rsidRPr="004F71CC" w:rsidRDefault="00CC1CDF" w:rsidP="00CC1CDF">
      <w:pPr>
        <w:autoSpaceDE w:val="0"/>
        <w:autoSpaceDN w:val="0"/>
        <w:adjustRightInd w:val="0"/>
        <w:spacing w:after="0"/>
        <w:ind w:firstLine="743"/>
        <w:jc w:val="both"/>
        <w:rPr>
          <w:rFonts w:ascii="Times New Roman" w:hAnsi="Times New Roman"/>
          <w:bCs/>
          <w:kern w:val="28"/>
          <w:sz w:val="24"/>
          <w:szCs w:val="24"/>
        </w:rPr>
      </w:pPr>
      <w:r w:rsidRPr="004F71CC">
        <w:rPr>
          <w:rFonts w:ascii="Times New Roman" w:hAnsi="Times New Roman"/>
          <w:bCs/>
          <w:kern w:val="28"/>
          <w:sz w:val="24"/>
          <w:szCs w:val="24"/>
        </w:rPr>
        <w:t xml:space="preserve">Сведения об избирателях, включаемых в список избирателей дополнительно, вносятся в чистые вкладные листы списка избирателей, при этом номер первой записи на первом вкладном листе должен быть продолжением нумерации строк списка избирателей, составленного </w:t>
      </w:r>
      <w:r w:rsidR="00220CF1">
        <w:rPr>
          <w:rFonts w:ascii="Times New Roman" w:hAnsi="Times New Roman"/>
          <w:bCs/>
          <w:kern w:val="28"/>
          <w:sz w:val="24"/>
          <w:szCs w:val="24"/>
        </w:rPr>
        <w:t>Т</w:t>
      </w:r>
      <w:r w:rsidR="00A829B2">
        <w:rPr>
          <w:rFonts w:ascii="Times New Roman" w:hAnsi="Times New Roman"/>
          <w:bCs/>
          <w:kern w:val="28"/>
          <w:sz w:val="24"/>
          <w:szCs w:val="24"/>
        </w:rPr>
        <w:t>ИК</w:t>
      </w:r>
      <w:r w:rsidR="00220CF1">
        <w:rPr>
          <w:rFonts w:ascii="Times New Roman" w:hAnsi="Times New Roman"/>
          <w:bCs/>
          <w:kern w:val="28"/>
          <w:sz w:val="24"/>
          <w:szCs w:val="24"/>
        </w:rPr>
        <w:t>.</w:t>
      </w:r>
    </w:p>
    <w:p w14:paraId="22151BB8" w14:textId="77777777" w:rsidR="00CC1CDF" w:rsidRPr="004F71CC" w:rsidRDefault="00CC1CDF" w:rsidP="00CC1CDF">
      <w:pPr>
        <w:autoSpaceDE w:val="0"/>
        <w:autoSpaceDN w:val="0"/>
        <w:adjustRightInd w:val="0"/>
        <w:spacing w:after="0"/>
        <w:ind w:firstLine="743"/>
        <w:jc w:val="both"/>
        <w:rPr>
          <w:rFonts w:ascii="Times New Roman" w:hAnsi="Times New Roman"/>
          <w:b/>
          <w:sz w:val="24"/>
          <w:szCs w:val="24"/>
        </w:rPr>
      </w:pPr>
    </w:p>
    <w:p w14:paraId="1ED52355" w14:textId="083C1284" w:rsidR="00CC1CDF" w:rsidRPr="004F71CC" w:rsidRDefault="00A829B2" w:rsidP="00CC1CDF">
      <w:pPr>
        <w:spacing w:after="0"/>
        <w:ind w:firstLine="743"/>
        <w:jc w:val="both"/>
        <w:rPr>
          <w:rFonts w:ascii="Times New Roman" w:hAnsi="Times New Roman"/>
          <w:bCs/>
          <w:kern w:val="28"/>
          <w:sz w:val="24"/>
          <w:szCs w:val="24"/>
        </w:rPr>
      </w:pPr>
      <w:r>
        <w:rPr>
          <w:rFonts w:ascii="Times New Roman" w:hAnsi="Times New Roman"/>
          <w:b/>
          <w:bCs/>
          <w:kern w:val="28"/>
          <w:sz w:val="24"/>
          <w:szCs w:val="24"/>
        </w:rPr>
        <w:t>5</w:t>
      </w:r>
      <w:r w:rsidR="00CC1CDF" w:rsidRPr="004F71CC">
        <w:rPr>
          <w:rFonts w:ascii="Times New Roman" w:hAnsi="Times New Roman"/>
          <w:b/>
          <w:bCs/>
          <w:kern w:val="28"/>
          <w:sz w:val="24"/>
          <w:szCs w:val="24"/>
        </w:rPr>
        <w:t>. Исключение избирателя из списка</w:t>
      </w:r>
      <w:r w:rsidR="00CC1CDF" w:rsidRPr="004F71CC">
        <w:rPr>
          <w:rFonts w:ascii="Times New Roman" w:hAnsi="Times New Roman"/>
          <w:bCs/>
          <w:kern w:val="28"/>
          <w:sz w:val="24"/>
          <w:szCs w:val="24"/>
        </w:rPr>
        <w:t xml:space="preserve"> избирателей производится только на основании официальных документов (подтверждения), в том числе сообщения </w:t>
      </w:r>
      <w:r w:rsidR="00220CF1">
        <w:rPr>
          <w:rFonts w:ascii="Times New Roman" w:hAnsi="Times New Roman"/>
          <w:bCs/>
          <w:kern w:val="28"/>
          <w:sz w:val="24"/>
          <w:szCs w:val="24"/>
        </w:rPr>
        <w:t>ТИК</w:t>
      </w:r>
      <w:r w:rsidR="00CC1CDF" w:rsidRPr="004F71CC">
        <w:rPr>
          <w:rFonts w:ascii="Times New Roman" w:hAnsi="Times New Roman"/>
          <w:bCs/>
          <w:kern w:val="28"/>
          <w:sz w:val="24"/>
          <w:szCs w:val="24"/>
        </w:rPr>
        <w:t xml:space="preserve"> о включении избирателя в список избирателей на другом избирательном участке. </w:t>
      </w:r>
    </w:p>
    <w:p w14:paraId="71B94446" w14:textId="77777777" w:rsidR="00CC1CDF" w:rsidRPr="004F71CC" w:rsidRDefault="00CC1CDF" w:rsidP="00CC1CDF">
      <w:pPr>
        <w:autoSpaceDE w:val="0"/>
        <w:autoSpaceDN w:val="0"/>
        <w:adjustRightInd w:val="0"/>
        <w:spacing w:after="0"/>
        <w:ind w:firstLine="743"/>
        <w:jc w:val="both"/>
        <w:rPr>
          <w:rFonts w:ascii="Times New Roman" w:hAnsi="Times New Roman"/>
          <w:bCs/>
          <w:kern w:val="28"/>
          <w:sz w:val="24"/>
          <w:szCs w:val="24"/>
        </w:rPr>
      </w:pPr>
      <w:r w:rsidRPr="004F71CC">
        <w:rPr>
          <w:rFonts w:ascii="Times New Roman" w:hAnsi="Times New Roman"/>
          <w:bCs/>
          <w:kern w:val="28"/>
          <w:sz w:val="24"/>
          <w:szCs w:val="24"/>
        </w:rPr>
        <w:t xml:space="preserve">Исключение из списка избирателей производится членом УИК с правом решающего голоса путем вычеркивания одной горизонтальной линией данных об избирателе, внесенных в список избирателей (первые четыре графы). При этом в списке избирателей делается соответствующая отметка с указанием даты ее внесения, фамилии и инициалов члена УИК, для чего могут использоваться с шестой по восьмую графы списка избирателей. </w:t>
      </w:r>
      <w:r w:rsidRPr="004F71CC">
        <w:rPr>
          <w:rFonts w:ascii="Times New Roman" w:hAnsi="Times New Roman"/>
          <w:b/>
          <w:bCs/>
          <w:kern w:val="28"/>
          <w:sz w:val="24"/>
          <w:szCs w:val="24"/>
        </w:rPr>
        <w:t>Запись</w:t>
      </w:r>
      <w:r w:rsidRPr="004F71CC">
        <w:rPr>
          <w:rFonts w:ascii="Times New Roman" w:hAnsi="Times New Roman"/>
          <w:bCs/>
          <w:kern w:val="28"/>
          <w:sz w:val="24"/>
          <w:szCs w:val="24"/>
        </w:rPr>
        <w:t xml:space="preserve"> </w:t>
      </w:r>
      <w:r w:rsidRPr="004F71CC">
        <w:rPr>
          <w:rFonts w:ascii="Times New Roman" w:hAnsi="Times New Roman"/>
          <w:b/>
          <w:bCs/>
          <w:kern w:val="28"/>
          <w:sz w:val="24"/>
          <w:szCs w:val="24"/>
        </w:rPr>
        <w:t>заверяется подписью председателя УИК</w:t>
      </w:r>
      <w:r w:rsidRPr="004F71CC">
        <w:rPr>
          <w:rFonts w:ascii="Times New Roman" w:hAnsi="Times New Roman"/>
          <w:bCs/>
          <w:kern w:val="28"/>
          <w:sz w:val="24"/>
          <w:szCs w:val="24"/>
        </w:rPr>
        <w:t xml:space="preserve"> </w:t>
      </w:r>
      <w:r w:rsidRPr="004F71CC">
        <w:rPr>
          <w:rFonts w:ascii="Times New Roman" w:hAnsi="Times New Roman"/>
          <w:b/>
          <w:bCs/>
          <w:kern w:val="28"/>
          <w:sz w:val="24"/>
          <w:szCs w:val="24"/>
        </w:rPr>
        <w:t>с проставлением даты заверения.</w:t>
      </w:r>
    </w:p>
    <w:p w14:paraId="6B7D2DCF" w14:textId="77777777" w:rsidR="00CC1CDF" w:rsidRPr="004F71CC" w:rsidRDefault="00CC1CDF" w:rsidP="00CC1CDF">
      <w:pPr>
        <w:spacing w:after="0"/>
        <w:ind w:firstLine="851"/>
        <w:jc w:val="both"/>
        <w:rPr>
          <w:rFonts w:ascii="Times New Roman" w:hAnsi="Times New Roman"/>
          <w:b/>
          <w:bCs/>
          <w:kern w:val="28"/>
          <w:sz w:val="24"/>
          <w:szCs w:val="24"/>
        </w:rPr>
      </w:pPr>
    </w:p>
    <w:p w14:paraId="3C534C1F" w14:textId="77777777" w:rsidR="00CC1CDF" w:rsidRDefault="00FD7C33" w:rsidP="00CC1CDF">
      <w:pPr>
        <w:autoSpaceDE w:val="0"/>
        <w:autoSpaceDN w:val="0"/>
        <w:adjustRightInd w:val="0"/>
        <w:spacing w:after="0"/>
        <w:ind w:firstLine="743"/>
        <w:jc w:val="both"/>
        <w:rPr>
          <w:rFonts w:ascii="Times New Roman" w:hAnsi="Times New Roman"/>
          <w:b/>
          <w:sz w:val="24"/>
          <w:szCs w:val="24"/>
        </w:rPr>
      </w:pPr>
      <w:r>
        <w:rPr>
          <w:rFonts w:ascii="Times New Roman" w:hAnsi="Times New Roman"/>
          <w:b/>
          <w:sz w:val="24"/>
          <w:szCs w:val="24"/>
        </w:rPr>
        <w:t>5</w:t>
      </w:r>
      <w:r w:rsidR="00CC1CDF" w:rsidRPr="00196385">
        <w:rPr>
          <w:rFonts w:ascii="Times New Roman" w:hAnsi="Times New Roman"/>
          <w:b/>
          <w:sz w:val="24"/>
          <w:szCs w:val="24"/>
        </w:rPr>
        <w:t>.</w:t>
      </w:r>
      <w:r>
        <w:rPr>
          <w:rFonts w:ascii="Times New Roman" w:hAnsi="Times New Roman"/>
          <w:b/>
          <w:sz w:val="24"/>
          <w:szCs w:val="24"/>
        </w:rPr>
        <w:t>1</w:t>
      </w:r>
      <w:r w:rsidR="00CC1CDF" w:rsidRPr="00196385">
        <w:rPr>
          <w:rFonts w:ascii="Times New Roman" w:hAnsi="Times New Roman"/>
          <w:b/>
          <w:sz w:val="24"/>
          <w:szCs w:val="24"/>
        </w:rPr>
        <w:t xml:space="preserve">. Исключение из списков избирателей </w:t>
      </w:r>
      <w:r w:rsidR="00CC1CDF" w:rsidRPr="004F71CC">
        <w:rPr>
          <w:rFonts w:ascii="Times New Roman" w:hAnsi="Times New Roman"/>
          <w:b/>
          <w:sz w:val="24"/>
          <w:szCs w:val="24"/>
        </w:rPr>
        <w:t>данных об избирателях, подавших заявления о включении в список избирателей</w:t>
      </w:r>
      <w:r w:rsidR="00CC1CDF">
        <w:rPr>
          <w:rFonts w:ascii="Times New Roman" w:hAnsi="Times New Roman"/>
          <w:b/>
          <w:sz w:val="24"/>
          <w:szCs w:val="24"/>
        </w:rPr>
        <w:t xml:space="preserve"> дистанционного электронного голосования</w:t>
      </w:r>
    </w:p>
    <w:p w14:paraId="629C06B8" w14:textId="57225CA0" w:rsidR="00CC1CDF" w:rsidRPr="00FA5244" w:rsidRDefault="00CC1CDF" w:rsidP="00CC1CDF">
      <w:pPr>
        <w:autoSpaceDE w:val="0"/>
        <w:autoSpaceDN w:val="0"/>
        <w:adjustRightInd w:val="0"/>
        <w:spacing w:after="0"/>
        <w:ind w:firstLine="743"/>
        <w:jc w:val="both"/>
        <w:rPr>
          <w:rFonts w:ascii="Times New Roman" w:hAnsi="Times New Roman"/>
          <w:sz w:val="24"/>
          <w:szCs w:val="24"/>
        </w:rPr>
      </w:pPr>
      <w:r>
        <w:rPr>
          <w:rFonts w:ascii="Times New Roman" w:hAnsi="Times New Roman"/>
          <w:sz w:val="24"/>
          <w:szCs w:val="24"/>
        </w:rPr>
        <w:t>Не позднее, чем в 10.00 часов в день, предшествующий первому дню голосования, т.е. не позднее 07 сентября 202</w:t>
      </w:r>
      <w:r w:rsidR="00DA2CCF">
        <w:rPr>
          <w:rFonts w:ascii="Times New Roman" w:hAnsi="Times New Roman"/>
          <w:sz w:val="24"/>
          <w:szCs w:val="24"/>
        </w:rPr>
        <w:t>4</w:t>
      </w:r>
      <w:r>
        <w:rPr>
          <w:rFonts w:ascii="Times New Roman" w:hAnsi="Times New Roman"/>
          <w:sz w:val="24"/>
          <w:szCs w:val="24"/>
        </w:rPr>
        <w:t xml:space="preserve"> года, </w:t>
      </w:r>
      <w:r w:rsidR="00DA2CCF">
        <w:rPr>
          <w:rFonts w:ascii="Times New Roman" w:hAnsi="Times New Roman"/>
          <w:sz w:val="24"/>
          <w:szCs w:val="24"/>
        </w:rPr>
        <w:t>Избирательная</w:t>
      </w:r>
      <w:r>
        <w:rPr>
          <w:rFonts w:ascii="Times New Roman" w:hAnsi="Times New Roman"/>
          <w:sz w:val="24"/>
          <w:szCs w:val="24"/>
        </w:rPr>
        <w:t xml:space="preserve"> комисси</w:t>
      </w:r>
      <w:r w:rsidR="00DA2CCF">
        <w:rPr>
          <w:rFonts w:ascii="Times New Roman" w:hAnsi="Times New Roman"/>
          <w:sz w:val="24"/>
          <w:szCs w:val="24"/>
        </w:rPr>
        <w:t>я</w:t>
      </w:r>
      <w:r>
        <w:rPr>
          <w:rFonts w:ascii="Times New Roman" w:hAnsi="Times New Roman"/>
          <w:sz w:val="24"/>
          <w:szCs w:val="24"/>
        </w:rPr>
        <w:t xml:space="preserve"> </w:t>
      </w:r>
      <w:r w:rsidR="00DA2CCF">
        <w:rPr>
          <w:rFonts w:ascii="Times New Roman" w:hAnsi="Times New Roman"/>
          <w:sz w:val="24"/>
          <w:szCs w:val="24"/>
        </w:rPr>
        <w:t xml:space="preserve">Ненецкого автономного округа </w:t>
      </w:r>
      <w:r>
        <w:rPr>
          <w:rFonts w:ascii="Times New Roman" w:hAnsi="Times New Roman"/>
          <w:sz w:val="24"/>
          <w:szCs w:val="24"/>
        </w:rPr>
        <w:t>формиру</w:t>
      </w:r>
      <w:r w:rsidR="00DA2CCF">
        <w:rPr>
          <w:rFonts w:ascii="Times New Roman" w:hAnsi="Times New Roman"/>
          <w:sz w:val="24"/>
          <w:szCs w:val="24"/>
        </w:rPr>
        <w:t>е</w:t>
      </w:r>
      <w:r>
        <w:rPr>
          <w:rFonts w:ascii="Times New Roman" w:hAnsi="Times New Roman"/>
          <w:sz w:val="24"/>
          <w:szCs w:val="24"/>
        </w:rPr>
        <w:t xml:space="preserve">т Реестр избирателей, подлежащих исключению в связи с включением в список участников дистанционного электронного голосования. </w:t>
      </w:r>
      <w:r w:rsidR="008D3AD9">
        <w:rPr>
          <w:rFonts w:ascii="Times New Roman" w:hAnsi="Times New Roman"/>
          <w:sz w:val="24"/>
          <w:szCs w:val="24"/>
        </w:rPr>
        <w:t>Р</w:t>
      </w:r>
      <w:r>
        <w:rPr>
          <w:rFonts w:ascii="Times New Roman" w:hAnsi="Times New Roman"/>
          <w:sz w:val="24"/>
          <w:szCs w:val="24"/>
        </w:rPr>
        <w:t>еестр брошюруется в отдельную книгу</w:t>
      </w:r>
      <w:r w:rsidR="00DA2CCF">
        <w:rPr>
          <w:rFonts w:ascii="Times New Roman" w:hAnsi="Times New Roman"/>
          <w:sz w:val="24"/>
          <w:szCs w:val="24"/>
        </w:rPr>
        <w:t>, заверяется подписями председателя и секретаря Избирательной комиссии Ненецкого автономного округа, а также печатью и в тот же день передается в соответствующие УИК.</w:t>
      </w:r>
    </w:p>
    <w:p w14:paraId="16BAA94C" w14:textId="77777777" w:rsidR="00CC1CDF" w:rsidRPr="004F71CC" w:rsidRDefault="00CC1CDF" w:rsidP="00CC1CDF">
      <w:pPr>
        <w:autoSpaceDE w:val="0"/>
        <w:autoSpaceDN w:val="0"/>
        <w:adjustRightInd w:val="0"/>
        <w:spacing w:after="0"/>
        <w:ind w:firstLine="743"/>
        <w:jc w:val="both"/>
        <w:rPr>
          <w:rFonts w:ascii="Times New Roman" w:hAnsi="Times New Roman"/>
          <w:sz w:val="24"/>
          <w:szCs w:val="24"/>
        </w:rPr>
      </w:pPr>
    </w:p>
    <w:p w14:paraId="11FD8408" w14:textId="77777777" w:rsidR="00CC1CDF" w:rsidRPr="004F71CC" w:rsidRDefault="00DA2CCF" w:rsidP="00CC1CDF">
      <w:pPr>
        <w:autoSpaceDE w:val="0"/>
        <w:autoSpaceDN w:val="0"/>
        <w:adjustRightInd w:val="0"/>
        <w:spacing w:after="0"/>
        <w:ind w:firstLine="743"/>
        <w:jc w:val="both"/>
        <w:rPr>
          <w:rFonts w:ascii="Times New Roman" w:hAnsi="Times New Roman"/>
          <w:bCs/>
          <w:kern w:val="28"/>
          <w:sz w:val="24"/>
          <w:szCs w:val="24"/>
        </w:rPr>
      </w:pPr>
      <w:r>
        <w:rPr>
          <w:rFonts w:ascii="Times New Roman" w:hAnsi="Times New Roman"/>
          <w:b/>
          <w:sz w:val="24"/>
          <w:szCs w:val="24"/>
        </w:rPr>
        <w:lastRenderedPageBreak/>
        <w:t>6</w:t>
      </w:r>
      <w:r w:rsidR="00CC1CDF" w:rsidRPr="004F71CC">
        <w:rPr>
          <w:rFonts w:ascii="Times New Roman" w:hAnsi="Times New Roman"/>
          <w:b/>
          <w:sz w:val="24"/>
          <w:szCs w:val="24"/>
        </w:rPr>
        <w:t>. </w:t>
      </w:r>
      <w:r w:rsidR="00CC1CDF" w:rsidRPr="004F71CC">
        <w:rPr>
          <w:rFonts w:ascii="Times New Roman" w:hAnsi="Times New Roman"/>
          <w:b/>
          <w:bCs/>
          <w:kern w:val="28"/>
          <w:sz w:val="24"/>
          <w:szCs w:val="24"/>
        </w:rPr>
        <w:t xml:space="preserve">При изменении персональных данных </w:t>
      </w:r>
      <w:r w:rsidR="00CC1CDF" w:rsidRPr="004F71CC">
        <w:rPr>
          <w:rFonts w:ascii="Times New Roman" w:hAnsi="Times New Roman"/>
          <w:bCs/>
          <w:kern w:val="28"/>
          <w:sz w:val="24"/>
          <w:szCs w:val="24"/>
        </w:rPr>
        <w:t>избирателя или обнаружении в них ошибки или неточности, избиратель исключается из списка и включается в список избирателей дополнительно с продолжением нумерации.</w:t>
      </w:r>
    </w:p>
    <w:p w14:paraId="45BEDBF5" w14:textId="77777777" w:rsidR="00CC1CDF" w:rsidRPr="004F71CC" w:rsidRDefault="00CC1CDF" w:rsidP="00CC1CDF">
      <w:pPr>
        <w:autoSpaceDE w:val="0"/>
        <w:autoSpaceDN w:val="0"/>
        <w:adjustRightInd w:val="0"/>
        <w:spacing w:after="0"/>
        <w:ind w:firstLine="743"/>
        <w:jc w:val="both"/>
        <w:rPr>
          <w:rFonts w:ascii="Times New Roman" w:hAnsi="Times New Roman"/>
          <w:bCs/>
          <w:kern w:val="28"/>
          <w:sz w:val="24"/>
          <w:szCs w:val="24"/>
        </w:rPr>
      </w:pPr>
    </w:p>
    <w:p w14:paraId="4609108F" w14:textId="77777777" w:rsidR="00CC1CDF" w:rsidRDefault="00CC4883" w:rsidP="00CC1CDF">
      <w:pPr>
        <w:spacing w:after="0"/>
        <w:ind w:firstLine="709"/>
        <w:jc w:val="both"/>
        <w:rPr>
          <w:rFonts w:ascii="Times New Roman" w:hAnsi="Times New Roman"/>
          <w:bCs/>
          <w:kern w:val="28"/>
          <w:sz w:val="24"/>
          <w:szCs w:val="24"/>
        </w:rPr>
      </w:pPr>
      <w:r>
        <w:rPr>
          <w:rFonts w:ascii="Times New Roman" w:hAnsi="Times New Roman"/>
          <w:b/>
          <w:bCs/>
          <w:kern w:val="28"/>
          <w:sz w:val="24"/>
          <w:szCs w:val="24"/>
        </w:rPr>
        <w:t>7</w:t>
      </w:r>
      <w:r w:rsidR="00CC1CDF" w:rsidRPr="004F71CC">
        <w:rPr>
          <w:rFonts w:ascii="Times New Roman" w:hAnsi="Times New Roman"/>
          <w:b/>
          <w:bCs/>
          <w:kern w:val="28"/>
          <w:sz w:val="24"/>
          <w:szCs w:val="24"/>
        </w:rPr>
        <w:t>. Документы, на основании которых вносились изменения</w:t>
      </w:r>
      <w:r w:rsidR="00CC1CDF" w:rsidRPr="004F71CC">
        <w:rPr>
          <w:rFonts w:ascii="Times New Roman" w:hAnsi="Times New Roman"/>
          <w:bCs/>
          <w:kern w:val="28"/>
          <w:sz w:val="24"/>
          <w:szCs w:val="24"/>
        </w:rPr>
        <w:t xml:space="preserve"> в список избирателей, хранятся секретарем УИК и после составления протокола УИК об итогах голосования приобщаются к списку избирателей.</w:t>
      </w:r>
    </w:p>
    <w:p w14:paraId="64CD0D85" w14:textId="77777777" w:rsidR="000A1395" w:rsidRDefault="00CC1CDF" w:rsidP="00CC1CDF">
      <w:pPr>
        <w:spacing w:after="0"/>
        <w:ind w:firstLine="709"/>
        <w:jc w:val="both"/>
        <w:rPr>
          <w:rFonts w:ascii="Times New Roman" w:hAnsi="Times New Roman"/>
          <w:bCs/>
          <w:kern w:val="28"/>
          <w:sz w:val="24"/>
          <w:szCs w:val="24"/>
        </w:rPr>
        <w:sectPr w:rsidR="000A1395" w:rsidSect="00B67370">
          <w:pgSz w:w="11906" w:h="16838"/>
          <w:pgMar w:top="851" w:right="850" w:bottom="851" w:left="1134" w:header="708" w:footer="708" w:gutter="0"/>
          <w:cols w:space="708"/>
          <w:docGrid w:linePitch="360"/>
        </w:sectPr>
      </w:pPr>
      <w:r w:rsidRPr="000C65FD">
        <w:rPr>
          <w:rFonts w:ascii="Times New Roman" w:hAnsi="Times New Roman"/>
          <w:bCs/>
          <w:kern w:val="28"/>
          <w:sz w:val="24"/>
          <w:szCs w:val="24"/>
        </w:rPr>
        <w:br w:type="page"/>
      </w:r>
    </w:p>
    <w:p w14:paraId="298CA3C6" w14:textId="77777777" w:rsidR="000A1395" w:rsidRPr="000A1395" w:rsidRDefault="000A1395" w:rsidP="000A1395">
      <w:pPr>
        <w:spacing w:after="0" w:line="240" w:lineRule="auto"/>
        <w:jc w:val="right"/>
        <w:rPr>
          <w:rFonts w:ascii="Times New Roman" w:hAnsi="Times New Roman"/>
          <w:b/>
          <w:bCs/>
          <w:kern w:val="28"/>
        </w:rPr>
      </w:pPr>
    </w:p>
    <w:p w14:paraId="1373B175" w14:textId="77777777" w:rsidR="000A1395" w:rsidRPr="000A1395" w:rsidRDefault="000A1395" w:rsidP="000A1395">
      <w:pPr>
        <w:spacing w:after="0" w:line="240" w:lineRule="auto"/>
        <w:jc w:val="right"/>
        <w:rPr>
          <w:rFonts w:ascii="Times New Roman" w:hAnsi="Times New Roman"/>
          <w:b/>
          <w:bCs/>
          <w:kern w:val="28"/>
        </w:rPr>
      </w:pPr>
      <w:r w:rsidRPr="000A1395">
        <w:rPr>
          <w:rFonts w:ascii="Times New Roman" w:hAnsi="Times New Roman"/>
          <w:b/>
          <w:bCs/>
        </w:rPr>
        <w:t>Экземпляр №</w:t>
      </w:r>
      <w:r w:rsidRPr="000A1395">
        <w:rPr>
          <w:rFonts w:ascii="Times New Roman" w:hAnsi="Times New Roman"/>
          <w:b/>
          <w:bCs/>
          <w:kern w:val="28"/>
        </w:rPr>
        <w:t xml:space="preserve"> ___</w:t>
      </w:r>
      <w:r w:rsidRPr="000A1395">
        <w:rPr>
          <w:rFonts w:ascii="Times New Roman" w:hAnsi="Times New Roman"/>
          <w:b/>
          <w:bCs/>
          <w:kern w:val="28"/>
          <w:vertAlign w:val="superscript"/>
        </w:rPr>
        <w:footnoteReference w:id="1"/>
      </w:r>
    </w:p>
    <w:p w14:paraId="586B96C4" w14:textId="77777777" w:rsidR="000A1395" w:rsidRPr="000A1395" w:rsidRDefault="000A1395" w:rsidP="000A1395">
      <w:pPr>
        <w:spacing w:after="0" w:line="240" w:lineRule="auto"/>
        <w:jc w:val="center"/>
        <w:rPr>
          <w:rFonts w:ascii="Times New Roman" w:hAnsi="Times New Roman"/>
          <w:b/>
          <w:bCs/>
          <w:kern w:val="28"/>
          <w:sz w:val="36"/>
          <w:szCs w:val="36"/>
        </w:rPr>
      </w:pPr>
    </w:p>
    <w:p w14:paraId="3283BF10" w14:textId="46E38588" w:rsidR="000A1395" w:rsidRPr="000A1395" w:rsidRDefault="000A1395" w:rsidP="000A1395">
      <w:pPr>
        <w:spacing w:after="0" w:line="240" w:lineRule="auto"/>
        <w:jc w:val="center"/>
        <w:rPr>
          <w:rFonts w:ascii="Times New Roman" w:hAnsi="Times New Roman"/>
          <w:b/>
          <w:bCs/>
          <w:sz w:val="24"/>
          <w:szCs w:val="24"/>
        </w:rPr>
      </w:pPr>
      <w:r w:rsidRPr="000A1395">
        <w:rPr>
          <w:rFonts w:ascii="Times New Roman" w:hAnsi="Times New Roman"/>
          <w:b/>
          <w:bCs/>
          <w:sz w:val="24"/>
          <w:szCs w:val="24"/>
        </w:rPr>
        <w:t xml:space="preserve">Выборы </w:t>
      </w:r>
      <w:r w:rsidR="00355C8C">
        <w:rPr>
          <w:rFonts w:ascii="Times New Roman" w:hAnsi="Times New Roman"/>
          <w:b/>
          <w:bCs/>
          <w:sz w:val="24"/>
          <w:szCs w:val="24"/>
        </w:rPr>
        <w:t>депутатов Совета муниципального района «Заполярный район» Ненецкого автономного округа» пятого созыва</w:t>
      </w:r>
    </w:p>
    <w:p w14:paraId="034584D6" w14:textId="77777777" w:rsidR="000A1395" w:rsidRPr="000A1395" w:rsidRDefault="000A1395" w:rsidP="000A1395">
      <w:pPr>
        <w:spacing w:after="0" w:line="240" w:lineRule="auto"/>
        <w:jc w:val="center"/>
        <w:rPr>
          <w:rFonts w:ascii="Times New Roman" w:hAnsi="Times New Roman"/>
          <w:bCs/>
          <w:sz w:val="28"/>
          <w:szCs w:val="28"/>
        </w:rPr>
      </w:pPr>
      <w:r w:rsidRPr="000A1395">
        <w:rPr>
          <w:rFonts w:ascii="Times New Roman" w:hAnsi="Times New Roman"/>
          <w:bCs/>
          <w:sz w:val="28"/>
          <w:szCs w:val="28"/>
        </w:rPr>
        <w:t>____________________</w:t>
      </w:r>
    </w:p>
    <w:p w14:paraId="1D05A5D0" w14:textId="77777777" w:rsidR="000A1395" w:rsidRPr="000A1395" w:rsidRDefault="000A1395" w:rsidP="000A1395">
      <w:pPr>
        <w:spacing w:after="0" w:line="240" w:lineRule="auto"/>
        <w:jc w:val="center"/>
        <w:rPr>
          <w:rFonts w:ascii="Times New Roman" w:hAnsi="Times New Roman"/>
        </w:rPr>
      </w:pPr>
      <w:r w:rsidRPr="000A1395">
        <w:rPr>
          <w:rFonts w:ascii="Times New Roman" w:hAnsi="Times New Roman"/>
          <w:sz w:val="20"/>
          <w:szCs w:val="20"/>
        </w:rPr>
        <w:t>(дата проведения выборов)</w:t>
      </w:r>
    </w:p>
    <w:p w14:paraId="7CB6EC83" w14:textId="77777777" w:rsidR="000A1395" w:rsidRPr="000A1395" w:rsidRDefault="000A1395" w:rsidP="000A1395">
      <w:pPr>
        <w:spacing w:after="0" w:line="240" w:lineRule="auto"/>
        <w:jc w:val="center"/>
        <w:rPr>
          <w:rFonts w:ascii="Times New Roman" w:hAnsi="Times New Roman"/>
          <w:b/>
          <w:bCs/>
          <w:sz w:val="28"/>
          <w:szCs w:val="28"/>
        </w:rPr>
      </w:pPr>
    </w:p>
    <w:p w14:paraId="109C472B" w14:textId="77777777" w:rsidR="000A1395" w:rsidRPr="000A1395" w:rsidRDefault="000A1395" w:rsidP="000A1395">
      <w:pPr>
        <w:spacing w:after="0" w:line="240" w:lineRule="auto"/>
        <w:jc w:val="center"/>
        <w:rPr>
          <w:rFonts w:ascii="Times New Roman" w:hAnsi="Times New Roman"/>
          <w:b/>
          <w:bCs/>
          <w:kern w:val="28"/>
          <w:sz w:val="36"/>
          <w:szCs w:val="36"/>
        </w:rPr>
      </w:pPr>
    </w:p>
    <w:p w14:paraId="5662ED8C" w14:textId="77777777" w:rsidR="000A1395" w:rsidRPr="000A1395" w:rsidRDefault="000A1395" w:rsidP="000A1395">
      <w:pPr>
        <w:spacing w:after="0" w:line="240" w:lineRule="auto"/>
        <w:jc w:val="center"/>
        <w:rPr>
          <w:rFonts w:ascii="Times New Roman" w:hAnsi="Times New Roman"/>
          <w:b/>
          <w:bCs/>
          <w:sz w:val="36"/>
          <w:szCs w:val="32"/>
        </w:rPr>
      </w:pPr>
      <w:r w:rsidRPr="000A1395">
        <w:rPr>
          <w:rFonts w:ascii="Times New Roman" w:hAnsi="Times New Roman"/>
          <w:b/>
          <w:bCs/>
          <w:sz w:val="36"/>
          <w:szCs w:val="32"/>
        </w:rPr>
        <w:t>АКТ</w:t>
      </w:r>
    </w:p>
    <w:p w14:paraId="2C400527" w14:textId="77777777" w:rsidR="000A1395" w:rsidRPr="000A1395" w:rsidRDefault="000A1395" w:rsidP="000A1395">
      <w:pPr>
        <w:spacing w:after="0" w:line="240" w:lineRule="auto"/>
        <w:jc w:val="center"/>
        <w:rPr>
          <w:rFonts w:ascii="Times New Roman" w:hAnsi="Times New Roman"/>
          <w:b/>
          <w:bCs/>
          <w:sz w:val="20"/>
          <w:szCs w:val="28"/>
        </w:rPr>
      </w:pPr>
    </w:p>
    <w:tbl>
      <w:tblPr>
        <w:tblW w:w="0" w:type="auto"/>
        <w:tblLook w:val="0000" w:firstRow="0" w:lastRow="0" w:firstColumn="0" w:lastColumn="0" w:noHBand="0" w:noVBand="0"/>
      </w:tblPr>
      <w:tblGrid>
        <w:gridCol w:w="6912"/>
        <w:gridCol w:w="2659"/>
      </w:tblGrid>
      <w:tr w:rsidR="000A1395" w:rsidRPr="000A1395" w14:paraId="7BF7C78F" w14:textId="77777777" w:rsidTr="00D80670">
        <w:tc>
          <w:tcPr>
            <w:tcW w:w="9571" w:type="dxa"/>
            <w:gridSpan w:val="2"/>
            <w:tcBorders>
              <w:top w:val="nil"/>
              <w:left w:val="nil"/>
              <w:bottom w:val="nil"/>
              <w:right w:val="nil"/>
            </w:tcBorders>
          </w:tcPr>
          <w:p w14:paraId="2F127539" w14:textId="77777777" w:rsidR="000A1395" w:rsidRPr="000A1395" w:rsidRDefault="000A1395" w:rsidP="000A1395">
            <w:pPr>
              <w:spacing w:after="0" w:line="240" w:lineRule="auto"/>
              <w:jc w:val="center"/>
              <w:rPr>
                <w:rFonts w:ascii="Times New Roman" w:hAnsi="Times New Roman"/>
                <w:b/>
                <w:bCs/>
                <w:sz w:val="28"/>
                <w:szCs w:val="28"/>
              </w:rPr>
            </w:pPr>
            <w:r w:rsidRPr="000A1395">
              <w:rPr>
                <w:rFonts w:ascii="Times New Roman" w:hAnsi="Times New Roman"/>
                <w:b/>
                <w:bCs/>
                <w:sz w:val="28"/>
                <w:szCs w:val="28"/>
              </w:rPr>
              <w:t xml:space="preserve">о передаче первого экземпляра списка избирателей </w:t>
            </w:r>
          </w:p>
          <w:p w14:paraId="7227CD31" w14:textId="77777777" w:rsidR="000A1395" w:rsidRPr="000A1395" w:rsidRDefault="000A1395" w:rsidP="000A1395">
            <w:pPr>
              <w:spacing w:after="0" w:line="240" w:lineRule="auto"/>
              <w:jc w:val="center"/>
              <w:rPr>
                <w:rFonts w:ascii="Times New Roman" w:hAnsi="Times New Roman"/>
                <w:b/>
                <w:bCs/>
                <w:sz w:val="28"/>
                <w:szCs w:val="28"/>
              </w:rPr>
            </w:pPr>
          </w:p>
        </w:tc>
      </w:tr>
      <w:tr w:rsidR="000A1395" w:rsidRPr="000A1395" w14:paraId="7BD9E8E7" w14:textId="77777777" w:rsidTr="00D80670">
        <w:tc>
          <w:tcPr>
            <w:tcW w:w="6912" w:type="dxa"/>
            <w:tcBorders>
              <w:top w:val="nil"/>
              <w:left w:val="nil"/>
              <w:bottom w:val="nil"/>
              <w:right w:val="nil"/>
            </w:tcBorders>
          </w:tcPr>
          <w:p w14:paraId="6BAFB567" w14:textId="77777777" w:rsidR="000A1395" w:rsidRPr="000A1395" w:rsidRDefault="000A1395" w:rsidP="000A1395">
            <w:pPr>
              <w:spacing w:after="0" w:line="240" w:lineRule="auto"/>
              <w:jc w:val="center"/>
              <w:rPr>
                <w:rFonts w:ascii="Times New Roman" w:hAnsi="Times New Roman"/>
                <w:sz w:val="28"/>
                <w:szCs w:val="28"/>
              </w:rPr>
            </w:pPr>
          </w:p>
        </w:tc>
        <w:tc>
          <w:tcPr>
            <w:tcW w:w="2659" w:type="dxa"/>
            <w:tcBorders>
              <w:top w:val="nil"/>
              <w:left w:val="nil"/>
              <w:bottom w:val="single" w:sz="4" w:space="0" w:color="auto"/>
              <w:right w:val="nil"/>
            </w:tcBorders>
          </w:tcPr>
          <w:p w14:paraId="4ECF2561" w14:textId="77777777" w:rsidR="000A1395" w:rsidRPr="000A1395" w:rsidRDefault="000A1395" w:rsidP="000A1395">
            <w:pPr>
              <w:spacing w:after="0" w:line="240" w:lineRule="auto"/>
              <w:jc w:val="right"/>
              <w:rPr>
                <w:rFonts w:ascii="Times New Roman" w:hAnsi="Times New Roman"/>
                <w:sz w:val="28"/>
                <w:szCs w:val="28"/>
              </w:rPr>
            </w:pPr>
          </w:p>
        </w:tc>
      </w:tr>
      <w:tr w:rsidR="000A1395" w:rsidRPr="000A1395" w14:paraId="4079186F" w14:textId="77777777" w:rsidTr="00D80670">
        <w:tc>
          <w:tcPr>
            <w:tcW w:w="6912" w:type="dxa"/>
            <w:tcBorders>
              <w:top w:val="nil"/>
              <w:left w:val="nil"/>
              <w:bottom w:val="nil"/>
              <w:right w:val="nil"/>
            </w:tcBorders>
          </w:tcPr>
          <w:p w14:paraId="71C8F0FB" w14:textId="77777777" w:rsidR="000A1395" w:rsidRPr="000A1395" w:rsidRDefault="000A1395" w:rsidP="000A1395">
            <w:pPr>
              <w:spacing w:after="0" w:line="240" w:lineRule="auto"/>
              <w:jc w:val="center"/>
              <w:rPr>
                <w:rFonts w:ascii="Times New Roman" w:hAnsi="Times New Roman"/>
                <w:sz w:val="28"/>
                <w:szCs w:val="28"/>
              </w:rPr>
            </w:pPr>
          </w:p>
        </w:tc>
        <w:tc>
          <w:tcPr>
            <w:tcW w:w="2659" w:type="dxa"/>
            <w:tcBorders>
              <w:top w:val="nil"/>
              <w:left w:val="nil"/>
              <w:bottom w:val="nil"/>
              <w:right w:val="nil"/>
            </w:tcBorders>
          </w:tcPr>
          <w:p w14:paraId="44D1D22E" w14:textId="77777777" w:rsidR="000A1395" w:rsidRPr="000A1395" w:rsidRDefault="000A1395" w:rsidP="000A1395">
            <w:pPr>
              <w:spacing w:after="0" w:line="240" w:lineRule="auto"/>
              <w:jc w:val="center"/>
              <w:rPr>
                <w:rFonts w:ascii="Times New Roman" w:hAnsi="Times New Roman"/>
                <w:sz w:val="20"/>
                <w:szCs w:val="20"/>
              </w:rPr>
            </w:pPr>
            <w:r w:rsidRPr="000A1395">
              <w:rPr>
                <w:rFonts w:ascii="Times New Roman" w:hAnsi="Times New Roman"/>
                <w:sz w:val="20"/>
                <w:szCs w:val="20"/>
              </w:rPr>
              <w:t>(дата составления акта)</w:t>
            </w:r>
          </w:p>
        </w:tc>
      </w:tr>
    </w:tbl>
    <w:p w14:paraId="00AB3F7B" w14:textId="77777777" w:rsidR="000A1395" w:rsidRPr="000A1395" w:rsidRDefault="000A1395" w:rsidP="000A1395">
      <w:pPr>
        <w:keepNext/>
        <w:spacing w:before="240" w:after="0" w:line="240" w:lineRule="auto"/>
        <w:jc w:val="center"/>
        <w:outlineLvl w:val="0"/>
        <w:rPr>
          <w:rFonts w:ascii="Times New Roman" w:hAnsi="Times New Roman"/>
          <w:b/>
          <w:bCs/>
          <w:kern w:val="32"/>
          <w:sz w:val="32"/>
          <w:szCs w:val="32"/>
        </w:rPr>
      </w:pPr>
    </w:p>
    <w:tbl>
      <w:tblPr>
        <w:tblW w:w="0" w:type="auto"/>
        <w:tblLook w:val="0000" w:firstRow="0" w:lastRow="0" w:firstColumn="0" w:lastColumn="0" w:noHBand="0" w:noVBand="0"/>
      </w:tblPr>
      <w:tblGrid>
        <w:gridCol w:w="4448"/>
        <w:gridCol w:w="1756"/>
        <w:gridCol w:w="351"/>
        <w:gridCol w:w="3016"/>
      </w:tblGrid>
      <w:tr w:rsidR="000A1395" w:rsidRPr="000A1395" w14:paraId="0AA1F958" w14:textId="77777777" w:rsidTr="00D80670">
        <w:tc>
          <w:tcPr>
            <w:tcW w:w="9571" w:type="dxa"/>
            <w:gridSpan w:val="4"/>
          </w:tcPr>
          <w:p w14:paraId="44AF0D67" w14:textId="77777777" w:rsidR="000A1395" w:rsidRPr="000A1395" w:rsidRDefault="000A1395" w:rsidP="000A1395">
            <w:pPr>
              <w:spacing w:after="0" w:line="240" w:lineRule="auto"/>
              <w:jc w:val="both"/>
              <w:rPr>
                <w:rFonts w:ascii="Times New Roman" w:hAnsi="Times New Roman"/>
                <w:b/>
                <w:bCs/>
                <w:sz w:val="24"/>
                <w:szCs w:val="24"/>
              </w:rPr>
            </w:pPr>
            <w:r w:rsidRPr="000A1395">
              <w:rPr>
                <w:rFonts w:ascii="Times New Roman" w:hAnsi="Times New Roman"/>
                <w:sz w:val="24"/>
                <w:szCs w:val="24"/>
              </w:rPr>
              <w:t xml:space="preserve">________________________________________________ передала участковой </w:t>
            </w:r>
          </w:p>
        </w:tc>
      </w:tr>
      <w:tr w:rsidR="000A1395" w:rsidRPr="000A1395" w14:paraId="711CD808" w14:textId="77777777" w:rsidTr="00D80670">
        <w:tc>
          <w:tcPr>
            <w:tcW w:w="9571" w:type="dxa"/>
            <w:gridSpan w:val="4"/>
          </w:tcPr>
          <w:p w14:paraId="02E76A82" w14:textId="77777777" w:rsidR="000A1395" w:rsidRDefault="000A1395" w:rsidP="000A1395">
            <w:pPr>
              <w:spacing w:after="0" w:line="240" w:lineRule="auto"/>
              <w:rPr>
                <w:rFonts w:ascii="Times New Roman" w:hAnsi="Times New Roman"/>
                <w:sz w:val="20"/>
                <w:szCs w:val="20"/>
              </w:rPr>
            </w:pPr>
            <w:r w:rsidRPr="000A1395">
              <w:rPr>
                <w:rFonts w:ascii="Times New Roman" w:hAnsi="Times New Roman"/>
                <w:sz w:val="20"/>
                <w:szCs w:val="20"/>
              </w:rPr>
              <w:t xml:space="preserve">                  (наименование избирательной комиссии)</w:t>
            </w:r>
          </w:p>
          <w:p w14:paraId="02ED9FEC" w14:textId="77777777" w:rsidR="000A1395" w:rsidRPr="000A1395" w:rsidRDefault="000A1395" w:rsidP="000A1395">
            <w:pPr>
              <w:spacing w:after="0" w:line="240" w:lineRule="auto"/>
              <w:rPr>
                <w:rFonts w:ascii="Times New Roman" w:hAnsi="Times New Roman"/>
                <w:sz w:val="20"/>
                <w:szCs w:val="20"/>
              </w:rPr>
            </w:pPr>
          </w:p>
        </w:tc>
      </w:tr>
      <w:tr w:rsidR="000A1395" w:rsidRPr="000A1395" w14:paraId="1043C229" w14:textId="77777777" w:rsidTr="00D80670">
        <w:tc>
          <w:tcPr>
            <w:tcW w:w="9571" w:type="dxa"/>
            <w:gridSpan w:val="4"/>
          </w:tcPr>
          <w:p w14:paraId="7A989DB0" w14:textId="77777777" w:rsidR="000A1395" w:rsidRPr="000A1395" w:rsidRDefault="000A1395" w:rsidP="000A1395">
            <w:pPr>
              <w:spacing w:after="0" w:line="240" w:lineRule="auto"/>
              <w:jc w:val="both"/>
              <w:rPr>
                <w:rFonts w:ascii="Times New Roman" w:hAnsi="Times New Roman"/>
                <w:sz w:val="24"/>
                <w:szCs w:val="24"/>
              </w:rPr>
            </w:pPr>
            <w:r w:rsidRPr="000A1395">
              <w:rPr>
                <w:rFonts w:ascii="Times New Roman" w:hAnsi="Times New Roman"/>
                <w:sz w:val="24"/>
                <w:szCs w:val="24"/>
              </w:rPr>
              <w:t>избирательной комиссии избирательного участка № ____ первый экземпляр списка избирателей на _____________ листах.</w:t>
            </w:r>
          </w:p>
          <w:p w14:paraId="4BE66C23" w14:textId="77777777" w:rsidR="000A1395" w:rsidRPr="000A1395" w:rsidRDefault="000A1395" w:rsidP="000A1395">
            <w:pPr>
              <w:spacing w:after="0" w:line="240" w:lineRule="auto"/>
              <w:rPr>
                <w:rFonts w:ascii="Times New Roman" w:hAnsi="Times New Roman"/>
                <w:sz w:val="24"/>
                <w:szCs w:val="24"/>
              </w:rPr>
            </w:pPr>
          </w:p>
          <w:p w14:paraId="61CF56A6" w14:textId="77777777" w:rsidR="000A1395" w:rsidRPr="000A1395" w:rsidRDefault="000A1395" w:rsidP="000A1395">
            <w:pPr>
              <w:spacing w:after="0" w:line="240" w:lineRule="auto"/>
              <w:rPr>
                <w:rFonts w:ascii="Times New Roman" w:hAnsi="Times New Roman"/>
                <w:sz w:val="24"/>
                <w:szCs w:val="24"/>
              </w:rPr>
            </w:pPr>
            <w:r w:rsidRPr="000A1395">
              <w:rPr>
                <w:rFonts w:ascii="Times New Roman" w:hAnsi="Times New Roman"/>
                <w:sz w:val="24"/>
                <w:szCs w:val="24"/>
              </w:rPr>
              <w:t>Число избирателей, включенных в список избирателей, – ______________.</w:t>
            </w:r>
          </w:p>
          <w:p w14:paraId="6A3C19A2" w14:textId="77777777" w:rsidR="000A1395" w:rsidRDefault="000A1395" w:rsidP="000A1395">
            <w:pPr>
              <w:spacing w:after="0" w:line="240" w:lineRule="auto"/>
              <w:rPr>
                <w:rFonts w:ascii="Times New Roman" w:hAnsi="Times New Roman"/>
                <w:sz w:val="24"/>
                <w:szCs w:val="24"/>
              </w:rPr>
            </w:pPr>
          </w:p>
          <w:p w14:paraId="1EB05B4F" w14:textId="77777777" w:rsidR="000A1395" w:rsidRDefault="000A1395" w:rsidP="000A1395">
            <w:pPr>
              <w:spacing w:after="0" w:line="240" w:lineRule="auto"/>
              <w:rPr>
                <w:rFonts w:ascii="Times New Roman" w:hAnsi="Times New Roman"/>
                <w:sz w:val="24"/>
                <w:szCs w:val="24"/>
              </w:rPr>
            </w:pPr>
          </w:p>
          <w:p w14:paraId="6EAB980C" w14:textId="77777777" w:rsidR="000A1395" w:rsidRDefault="000A1395" w:rsidP="000A1395">
            <w:pPr>
              <w:spacing w:after="0" w:line="240" w:lineRule="auto"/>
              <w:rPr>
                <w:rFonts w:ascii="Times New Roman" w:hAnsi="Times New Roman"/>
                <w:sz w:val="24"/>
                <w:szCs w:val="24"/>
              </w:rPr>
            </w:pPr>
          </w:p>
          <w:p w14:paraId="47F506F6" w14:textId="77777777" w:rsidR="000A1395" w:rsidRDefault="000A1395" w:rsidP="000A1395">
            <w:pPr>
              <w:spacing w:after="0" w:line="240" w:lineRule="auto"/>
              <w:rPr>
                <w:rFonts w:ascii="Times New Roman" w:hAnsi="Times New Roman"/>
                <w:sz w:val="24"/>
                <w:szCs w:val="24"/>
              </w:rPr>
            </w:pPr>
          </w:p>
          <w:p w14:paraId="1E18D5EC" w14:textId="77777777" w:rsidR="000A1395" w:rsidRDefault="000A1395" w:rsidP="000A1395">
            <w:pPr>
              <w:spacing w:after="0" w:line="240" w:lineRule="auto"/>
              <w:rPr>
                <w:rFonts w:ascii="Times New Roman" w:hAnsi="Times New Roman"/>
                <w:sz w:val="24"/>
                <w:szCs w:val="24"/>
              </w:rPr>
            </w:pPr>
          </w:p>
          <w:p w14:paraId="39D38E4F" w14:textId="77777777" w:rsidR="000A1395" w:rsidRDefault="000A1395" w:rsidP="000A1395">
            <w:pPr>
              <w:spacing w:after="0" w:line="240" w:lineRule="auto"/>
              <w:rPr>
                <w:rFonts w:ascii="Times New Roman" w:hAnsi="Times New Roman"/>
                <w:sz w:val="24"/>
                <w:szCs w:val="24"/>
              </w:rPr>
            </w:pPr>
          </w:p>
          <w:p w14:paraId="040742CC" w14:textId="77777777" w:rsidR="000A1395" w:rsidRDefault="000A1395" w:rsidP="000A1395">
            <w:pPr>
              <w:spacing w:after="0" w:line="240" w:lineRule="auto"/>
              <w:rPr>
                <w:rFonts w:ascii="Times New Roman" w:hAnsi="Times New Roman"/>
                <w:sz w:val="24"/>
                <w:szCs w:val="24"/>
              </w:rPr>
            </w:pPr>
          </w:p>
          <w:p w14:paraId="259A3446" w14:textId="77777777" w:rsidR="000A1395" w:rsidRDefault="000A1395" w:rsidP="000A1395">
            <w:pPr>
              <w:spacing w:after="0" w:line="240" w:lineRule="auto"/>
              <w:rPr>
                <w:rFonts w:ascii="Times New Roman" w:hAnsi="Times New Roman"/>
                <w:sz w:val="24"/>
                <w:szCs w:val="24"/>
              </w:rPr>
            </w:pPr>
          </w:p>
          <w:p w14:paraId="27D422B2" w14:textId="77777777" w:rsidR="000A1395" w:rsidRPr="000A1395" w:rsidRDefault="000A1395" w:rsidP="000A1395">
            <w:pPr>
              <w:spacing w:after="0" w:line="240" w:lineRule="auto"/>
              <w:rPr>
                <w:rFonts w:ascii="Times New Roman" w:hAnsi="Times New Roman"/>
                <w:sz w:val="24"/>
                <w:szCs w:val="24"/>
              </w:rPr>
            </w:pPr>
          </w:p>
        </w:tc>
      </w:tr>
      <w:tr w:rsidR="000A1395" w:rsidRPr="000A1395" w14:paraId="13F7AF53" w14:textId="77777777" w:rsidTr="00D80670">
        <w:tc>
          <w:tcPr>
            <w:tcW w:w="4448" w:type="dxa"/>
            <w:tcBorders>
              <w:top w:val="nil"/>
              <w:left w:val="nil"/>
              <w:bottom w:val="nil"/>
              <w:right w:val="nil"/>
            </w:tcBorders>
          </w:tcPr>
          <w:p w14:paraId="127C5AEA" w14:textId="0415C026" w:rsidR="000A1395" w:rsidRPr="000A1395" w:rsidRDefault="000A1395" w:rsidP="000A1395">
            <w:pPr>
              <w:spacing w:after="0" w:line="240" w:lineRule="auto"/>
              <w:rPr>
                <w:rFonts w:ascii="Times New Roman" w:hAnsi="Times New Roman"/>
                <w:sz w:val="24"/>
                <w:szCs w:val="24"/>
              </w:rPr>
            </w:pPr>
            <w:r w:rsidRPr="000A1395">
              <w:rPr>
                <w:rFonts w:ascii="Times New Roman" w:hAnsi="Times New Roman"/>
                <w:sz w:val="24"/>
                <w:szCs w:val="24"/>
              </w:rPr>
              <w:t xml:space="preserve">Председатель </w:t>
            </w:r>
            <w:r w:rsidR="008D3AD9">
              <w:rPr>
                <w:rFonts w:ascii="Times New Roman" w:hAnsi="Times New Roman"/>
                <w:sz w:val="24"/>
                <w:szCs w:val="24"/>
              </w:rPr>
              <w:t>территориальной и</w:t>
            </w:r>
            <w:r w:rsidRPr="000A1395">
              <w:rPr>
                <w:rFonts w:ascii="Times New Roman" w:hAnsi="Times New Roman"/>
                <w:sz w:val="24"/>
                <w:szCs w:val="24"/>
              </w:rPr>
              <w:t>збирательной комиссии</w:t>
            </w:r>
            <w:r>
              <w:rPr>
                <w:rFonts w:ascii="Times New Roman" w:hAnsi="Times New Roman"/>
                <w:sz w:val="24"/>
                <w:szCs w:val="24"/>
              </w:rPr>
              <w:t xml:space="preserve"> </w:t>
            </w:r>
            <w:r w:rsidR="008D3AD9">
              <w:rPr>
                <w:rFonts w:ascii="Times New Roman" w:hAnsi="Times New Roman"/>
                <w:sz w:val="24"/>
                <w:szCs w:val="24"/>
              </w:rPr>
              <w:t>Заполярного района</w:t>
            </w:r>
          </w:p>
        </w:tc>
        <w:tc>
          <w:tcPr>
            <w:tcW w:w="1756" w:type="dxa"/>
            <w:tcBorders>
              <w:top w:val="nil"/>
              <w:left w:val="nil"/>
              <w:bottom w:val="single" w:sz="4" w:space="0" w:color="auto"/>
              <w:right w:val="nil"/>
            </w:tcBorders>
          </w:tcPr>
          <w:p w14:paraId="47B88971" w14:textId="77777777" w:rsidR="000A1395" w:rsidRPr="000A1395" w:rsidRDefault="000A1395" w:rsidP="000A1395">
            <w:pPr>
              <w:spacing w:after="0" w:line="240" w:lineRule="auto"/>
              <w:jc w:val="center"/>
              <w:rPr>
                <w:rFonts w:ascii="Times New Roman" w:hAnsi="Times New Roman"/>
                <w:sz w:val="28"/>
                <w:szCs w:val="28"/>
              </w:rPr>
            </w:pPr>
          </w:p>
        </w:tc>
        <w:tc>
          <w:tcPr>
            <w:tcW w:w="351" w:type="dxa"/>
            <w:tcBorders>
              <w:top w:val="nil"/>
              <w:left w:val="nil"/>
              <w:right w:val="nil"/>
            </w:tcBorders>
          </w:tcPr>
          <w:p w14:paraId="0D7D8401" w14:textId="77777777" w:rsidR="000A1395" w:rsidRPr="000A1395" w:rsidRDefault="000A1395" w:rsidP="000A1395">
            <w:pPr>
              <w:spacing w:after="0" w:line="240" w:lineRule="auto"/>
              <w:jc w:val="center"/>
              <w:rPr>
                <w:rFonts w:ascii="Times New Roman" w:hAnsi="Times New Roman"/>
                <w:sz w:val="28"/>
                <w:szCs w:val="28"/>
              </w:rPr>
            </w:pPr>
          </w:p>
        </w:tc>
        <w:tc>
          <w:tcPr>
            <w:tcW w:w="3016" w:type="dxa"/>
            <w:tcBorders>
              <w:top w:val="nil"/>
              <w:left w:val="nil"/>
              <w:bottom w:val="single" w:sz="4" w:space="0" w:color="auto"/>
              <w:right w:val="nil"/>
            </w:tcBorders>
            <w:vAlign w:val="bottom"/>
          </w:tcPr>
          <w:p w14:paraId="233DC693" w14:textId="77777777" w:rsidR="000A1395" w:rsidRPr="000A1395" w:rsidRDefault="000A1395" w:rsidP="000A1395">
            <w:pPr>
              <w:spacing w:after="0" w:line="240" w:lineRule="auto"/>
              <w:jc w:val="center"/>
              <w:rPr>
                <w:rFonts w:ascii="Times New Roman" w:hAnsi="Times New Roman"/>
                <w:sz w:val="28"/>
                <w:szCs w:val="28"/>
              </w:rPr>
            </w:pPr>
          </w:p>
        </w:tc>
      </w:tr>
      <w:tr w:rsidR="000A1395" w:rsidRPr="000A1395" w14:paraId="3A16E381" w14:textId="77777777" w:rsidTr="00D80670">
        <w:tc>
          <w:tcPr>
            <w:tcW w:w="4448" w:type="dxa"/>
            <w:tcBorders>
              <w:top w:val="nil"/>
              <w:left w:val="nil"/>
              <w:bottom w:val="nil"/>
              <w:right w:val="nil"/>
            </w:tcBorders>
          </w:tcPr>
          <w:p w14:paraId="200DC64A" w14:textId="77777777" w:rsidR="000A1395" w:rsidRPr="000A1395" w:rsidRDefault="000A1395" w:rsidP="000A1395">
            <w:pPr>
              <w:spacing w:after="0" w:line="240" w:lineRule="auto"/>
              <w:rPr>
                <w:rFonts w:ascii="Times New Roman" w:hAnsi="Times New Roman"/>
                <w:sz w:val="24"/>
                <w:szCs w:val="24"/>
              </w:rPr>
            </w:pPr>
          </w:p>
          <w:p w14:paraId="4B7CD521" w14:textId="77777777" w:rsidR="000A1395" w:rsidRPr="000A1395" w:rsidRDefault="000A1395" w:rsidP="000A1395">
            <w:pPr>
              <w:spacing w:after="0" w:line="240" w:lineRule="auto"/>
              <w:rPr>
                <w:rFonts w:ascii="Times New Roman" w:hAnsi="Times New Roman"/>
                <w:sz w:val="24"/>
                <w:szCs w:val="24"/>
              </w:rPr>
            </w:pPr>
            <w:r w:rsidRPr="000A1395">
              <w:rPr>
                <w:rFonts w:ascii="Times New Roman" w:hAnsi="Times New Roman"/>
                <w:sz w:val="24"/>
                <w:szCs w:val="24"/>
              </w:rPr>
              <w:t>МП</w:t>
            </w:r>
          </w:p>
        </w:tc>
        <w:tc>
          <w:tcPr>
            <w:tcW w:w="1756" w:type="dxa"/>
            <w:tcBorders>
              <w:top w:val="single" w:sz="4" w:space="0" w:color="auto"/>
              <w:left w:val="nil"/>
              <w:right w:val="nil"/>
            </w:tcBorders>
          </w:tcPr>
          <w:p w14:paraId="0F094170" w14:textId="77777777" w:rsidR="000A1395" w:rsidRPr="000A1395" w:rsidRDefault="000A1395" w:rsidP="000A1395">
            <w:pPr>
              <w:spacing w:after="0" w:line="240" w:lineRule="auto"/>
              <w:jc w:val="center"/>
              <w:rPr>
                <w:rFonts w:ascii="Times New Roman" w:hAnsi="Times New Roman"/>
                <w:sz w:val="20"/>
                <w:szCs w:val="20"/>
              </w:rPr>
            </w:pPr>
            <w:r w:rsidRPr="000A1395">
              <w:rPr>
                <w:rFonts w:ascii="Times New Roman" w:hAnsi="Times New Roman"/>
                <w:sz w:val="20"/>
                <w:szCs w:val="20"/>
              </w:rPr>
              <w:t>(подпись)</w:t>
            </w:r>
          </w:p>
        </w:tc>
        <w:tc>
          <w:tcPr>
            <w:tcW w:w="351" w:type="dxa"/>
            <w:tcBorders>
              <w:left w:val="nil"/>
              <w:bottom w:val="nil"/>
              <w:right w:val="nil"/>
            </w:tcBorders>
          </w:tcPr>
          <w:p w14:paraId="71200F1F" w14:textId="77777777" w:rsidR="000A1395" w:rsidRPr="000A1395" w:rsidRDefault="000A1395" w:rsidP="000A1395">
            <w:pPr>
              <w:spacing w:after="0" w:line="240" w:lineRule="auto"/>
              <w:jc w:val="center"/>
              <w:rPr>
                <w:rFonts w:ascii="Times New Roman" w:hAnsi="Times New Roman"/>
                <w:sz w:val="20"/>
                <w:szCs w:val="20"/>
              </w:rPr>
            </w:pPr>
          </w:p>
        </w:tc>
        <w:tc>
          <w:tcPr>
            <w:tcW w:w="3016" w:type="dxa"/>
            <w:tcBorders>
              <w:top w:val="single" w:sz="4" w:space="0" w:color="auto"/>
              <w:left w:val="nil"/>
              <w:right w:val="nil"/>
            </w:tcBorders>
          </w:tcPr>
          <w:p w14:paraId="75F10342" w14:textId="77777777" w:rsidR="000A1395" w:rsidRPr="000A1395" w:rsidRDefault="000A1395" w:rsidP="000A1395">
            <w:pPr>
              <w:spacing w:after="0" w:line="240" w:lineRule="auto"/>
              <w:jc w:val="center"/>
              <w:rPr>
                <w:rFonts w:ascii="Times New Roman" w:hAnsi="Times New Roman"/>
                <w:sz w:val="28"/>
                <w:szCs w:val="28"/>
              </w:rPr>
            </w:pPr>
            <w:r w:rsidRPr="000A1395">
              <w:rPr>
                <w:rFonts w:ascii="Times New Roman" w:hAnsi="Times New Roman"/>
                <w:sz w:val="20"/>
                <w:szCs w:val="20"/>
              </w:rPr>
              <w:t>(фамилия, инициалы)</w:t>
            </w:r>
          </w:p>
        </w:tc>
      </w:tr>
      <w:tr w:rsidR="000A1395" w:rsidRPr="000A1395" w14:paraId="7E142680" w14:textId="77777777" w:rsidTr="00D80670">
        <w:tc>
          <w:tcPr>
            <w:tcW w:w="4448" w:type="dxa"/>
            <w:tcBorders>
              <w:top w:val="nil"/>
              <w:left w:val="nil"/>
              <w:bottom w:val="nil"/>
              <w:right w:val="nil"/>
            </w:tcBorders>
          </w:tcPr>
          <w:p w14:paraId="1B228E54" w14:textId="77777777" w:rsidR="000A1395" w:rsidRPr="000A1395" w:rsidRDefault="000A1395" w:rsidP="000A1395">
            <w:pPr>
              <w:spacing w:after="0" w:line="240" w:lineRule="auto"/>
              <w:rPr>
                <w:rFonts w:ascii="Times New Roman" w:hAnsi="Times New Roman"/>
                <w:sz w:val="24"/>
                <w:szCs w:val="24"/>
              </w:rPr>
            </w:pPr>
          </w:p>
          <w:p w14:paraId="17BAE46A" w14:textId="77777777" w:rsidR="00D80670" w:rsidRDefault="000A1395" w:rsidP="000A1395">
            <w:pPr>
              <w:spacing w:after="0" w:line="240" w:lineRule="auto"/>
              <w:rPr>
                <w:rFonts w:ascii="Times New Roman" w:hAnsi="Times New Roman"/>
                <w:sz w:val="24"/>
                <w:szCs w:val="24"/>
              </w:rPr>
            </w:pPr>
            <w:r w:rsidRPr="000A1395">
              <w:rPr>
                <w:rFonts w:ascii="Times New Roman" w:hAnsi="Times New Roman"/>
                <w:sz w:val="24"/>
                <w:szCs w:val="24"/>
              </w:rPr>
              <w:t>Председатель участковой избирательной комиссии</w:t>
            </w:r>
            <w:r w:rsidR="00D80670">
              <w:rPr>
                <w:rFonts w:ascii="Times New Roman" w:hAnsi="Times New Roman"/>
                <w:sz w:val="24"/>
                <w:szCs w:val="24"/>
              </w:rPr>
              <w:t xml:space="preserve"> избирательного участка</w:t>
            </w:r>
          </w:p>
          <w:p w14:paraId="77D97D50" w14:textId="77777777" w:rsidR="000A1395" w:rsidRPr="000A1395" w:rsidRDefault="000A1395" w:rsidP="000A1395">
            <w:pPr>
              <w:spacing w:after="0" w:line="240" w:lineRule="auto"/>
              <w:rPr>
                <w:rFonts w:ascii="Times New Roman" w:hAnsi="Times New Roman"/>
                <w:sz w:val="24"/>
                <w:szCs w:val="24"/>
              </w:rPr>
            </w:pPr>
            <w:r>
              <w:rPr>
                <w:rFonts w:ascii="Times New Roman" w:hAnsi="Times New Roman"/>
                <w:sz w:val="24"/>
                <w:szCs w:val="24"/>
              </w:rPr>
              <w:t xml:space="preserve">№ ____ </w:t>
            </w:r>
          </w:p>
        </w:tc>
        <w:tc>
          <w:tcPr>
            <w:tcW w:w="1756" w:type="dxa"/>
            <w:tcBorders>
              <w:top w:val="nil"/>
              <w:left w:val="nil"/>
              <w:bottom w:val="single" w:sz="4" w:space="0" w:color="auto"/>
              <w:right w:val="nil"/>
            </w:tcBorders>
          </w:tcPr>
          <w:p w14:paraId="6DA958DA" w14:textId="77777777" w:rsidR="000A1395" w:rsidRPr="000A1395" w:rsidRDefault="000A1395" w:rsidP="000A1395">
            <w:pPr>
              <w:spacing w:after="0" w:line="240" w:lineRule="auto"/>
              <w:jc w:val="center"/>
              <w:rPr>
                <w:rFonts w:ascii="Times New Roman" w:hAnsi="Times New Roman"/>
                <w:sz w:val="28"/>
                <w:szCs w:val="28"/>
              </w:rPr>
            </w:pPr>
          </w:p>
        </w:tc>
        <w:tc>
          <w:tcPr>
            <w:tcW w:w="351" w:type="dxa"/>
            <w:tcBorders>
              <w:top w:val="nil"/>
              <w:left w:val="nil"/>
              <w:bottom w:val="nil"/>
              <w:right w:val="nil"/>
            </w:tcBorders>
          </w:tcPr>
          <w:p w14:paraId="14C28787" w14:textId="77777777" w:rsidR="000A1395" w:rsidRPr="000A1395" w:rsidRDefault="000A1395" w:rsidP="000A1395">
            <w:pPr>
              <w:spacing w:after="0" w:line="240" w:lineRule="auto"/>
              <w:jc w:val="center"/>
              <w:rPr>
                <w:rFonts w:ascii="Times New Roman" w:hAnsi="Times New Roman"/>
                <w:sz w:val="28"/>
                <w:szCs w:val="28"/>
              </w:rPr>
            </w:pPr>
          </w:p>
        </w:tc>
        <w:tc>
          <w:tcPr>
            <w:tcW w:w="3016" w:type="dxa"/>
            <w:tcBorders>
              <w:top w:val="nil"/>
              <w:left w:val="nil"/>
              <w:bottom w:val="single" w:sz="4" w:space="0" w:color="auto"/>
              <w:right w:val="nil"/>
            </w:tcBorders>
          </w:tcPr>
          <w:p w14:paraId="05D601EA" w14:textId="77777777" w:rsidR="000A1395" w:rsidRPr="000A1395" w:rsidRDefault="000A1395" w:rsidP="000A1395">
            <w:pPr>
              <w:spacing w:after="0" w:line="240" w:lineRule="auto"/>
              <w:jc w:val="center"/>
              <w:rPr>
                <w:rFonts w:ascii="Times New Roman" w:hAnsi="Times New Roman"/>
                <w:sz w:val="28"/>
                <w:szCs w:val="28"/>
              </w:rPr>
            </w:pPr>
          </w:p>
        </w:tc>
      </w:tr>
      <w:tr w:rsidR="000A1395" w:rsidRPr="000A1395" w14:paraId="497A2F13" w14:textId="77777777" w:rsidTr="00D80670">
        <w:tc>
          <w:tcPr>
            <w:tcW w:w="4448" w:type="dxa"/>
            <w:tcBorders>
              <w:top w:val="nil"/>
              <w:left w:val="nil"/>
              <w:bottom w:val="nil"/>
              <w:right w:val="nil"/>
            </w:tcBorders>
          </w:tcPr>
          <w:p w14:paraId="6615FB0D" w14:textId="77777777" w:rsidR="000A1395" w:rsidRPr="000A1395" w:rsidRDefault="000A1395" w:rsidP="000A1395">
            <w:pPr>
              <w:spacing w:after="0" w:line="240" w:lineRule="auto"/>
              <w:rPr>
                <w:rFonts w:ascii="Times New Roman" w:hAnsi="Times New Roman"/>
                <w:sz w:val="24"/>
                <w:szCs w:val="24"/>
              </w:rPr>
            </w:pPr>
          </w:p>
          <w:p w14:paraId="744D19FB" w14:textId="77777777" w:rsidR="000A1395" w:rsidRPr="000A1395" w:rsidRDefault="000A1395" w:rsidP="000A1395">
            <w:pPr>
              <w:spacing w:after="0" w:line="240" w:lineRule="auto"/>
              <w:rPr>
                <w:rFonts w:ascii="Times New Roman" w:hAnsi="Times New Roman"/>
                <w:sz w:val="24"/>
                <w:szCs w:val="24"/>
              </w:rPr>
            </w:pPr>
            <w:r w:rsidRPr="000A1395">
              <w:rPr>
                <w:rFonts w:ascii="Times New Roman" w:hAnsi="Times New Roman"/>
                <w:sz w:val="24"/>
                <w:szCs w:val="24"/>
              </w:rPr>
              <w:t>МП</w:t>
            </w:r>
          </w:p>
        </w:tc>
        <w:tc>
          <w:tcPr>
            <w:tcW w:w="1756" w:type="dxa"/>
            <w:tcBorders>
              <w:top w:val="single" w:sz="4" w:space="0" w:color="auto"/>
              <w:left w:val="nil"/>
              <w:bottom w:val="nil"/>
              <w:right w:val="nil"/>
            </w:tcBorders>
          </w:tcPr>
          <w:p w14:paraId="4CEAA07A" w14:textId="77777777" w:rsidR="000A1395" w:rsidRPr="000A1395" w:rsidRDefault="000A1395" w:rsidP="000A1395">
            <w:pPr>
              <w:spacing w:after="0" w:line="240" w:lineRule="auto"/>
              <w:jc w:val="center"/>
              <w:rPr>
                <w:rFonts w:ascii="Times New Roman" w:hAnsi="Times New Roman"/>
                <w:sz w:val="20"/>
                <w:szCs w:val="20"/>
              </w:rPr>
            </w:pPr>
            <w:r w:rsidRPr="000A1395">
              <w:rPr>
                <w:rFonts w:ascii="Times New Roman" w:hAnsi="Times New Roman"/>
                <w:sz w:val="20"/>
                <w:szCs w:val="20"/>
              </w:rPr>
              <w:t>(подпись)</w:t>
            </w:r>
          </w:p>
        </w:tc>
        <w:tc>
          <w:tcPr>
            <w:tcW w:w="351" w:type="dxa"/>
            <w:tcBorders>
              <w:top w:val="nil"/>
              <w:left w:val="nil"/>
              <w:bottom w:val="nil"/>
              <w:right w:val="nil"/>
            </w:tcBorders>
          </w:tcPr>
          <w:p w14:paraId="601B508B" w14:textId="77777777" w:rsidR="000A1395" w:rsidRPr="000A1395" w:rsidRDefault="000A1395" w:rsidP="000A1395">
            <w:pPr>
              <w:spacing w:after="0" w:line="240" w:lineRule="auto"/>
              <w:jc w:val="center"/>
              <w:rPr>
                <w:rFonts w:ascii="Times New Roman" w:hAnsi="Times New Roman"/>
                <w:sz w:val="20"/>
                <w:szCs w:val="20"/>
              </w:rPr>
            </w:pPr>
          </w:p>
        </w:tc>
        <w:tc>
          <w:tcPr>
            <w:tcW w:w="3016" w:type="dxa"/>
            <w:tcBorders>
              <w:top w:val="single" w:sz="4" w:space="0" w:color="auto"/>
              <w:left w:val="nil"/>
              <w:bottom w:val="nil"/>
              <w:right w:val="nil"/>
            </w:tcBorders>
          </w:tcPr>
          <w:p w14:paraId="12EDD7BD" w14:textId="77777777" w:rsidR="000A1395" w:rsidRPr="000A1395" w:rsidRDefault="000A1395" w:rsidP="000A1395">
            <w:pPr>
              <w:spacing w:after="0" w:line="240" w:lineRule="auto"/>
              <w:jc w:val="center"/>
              <w:rPr>
                <w:rFonts w:ascii="Times New Roman" w:hAnsi="Times New Roman"/>
                <w:sz w:val="28"/>
                <w:szCs w:val="28"/>
              </w:rPr>
            </w:pPr>
            <w:r w:rsidRPr="000A1395">
              <w:rPr>
                <w:rFonts w:ascii="Times New Roman" w:hAnsi="Times New Roman"/>
                <w:sz w:val="20"/>
                <w:szCs w:val="20"/>
              </w:rPr>
              <w:t>(фамилия, инициалы)</w:t>
            </w:r>
          </w:p>
        </w:tc>
      </w:tr>
    </w:tbl>
    <w:p w14:paraId="6F6CB554" w14:textId="77777777" w:rsidR="00CC1CDF" w:rsidRPr="000C65FD" w:rsidRDefault="00CC1CDF" w:rsidP="000A1395">
      <w:pPr>
        <w:spacing w:after="0"/>
        <w:ind w:firstLine="709"/>
        <w:jc w:val="both"/>
        <w:rPr>
          <w:rFonts w:ascii="Times New Roman" w:hAnsi="Times New Roman"/>
          <w:sz w:val="24"/>
          <w:szCs w:val="24"/>
        </w:rPr>
      </w:pPr>
    </w:p>
    <w:p w14:paraId="38755805" w14:textId="77777777" w:rsidR="00CC1CDF" w:rsidRDefault="00CC1CDF" w:rsidP="00CC1CDF">
      <w:pPr>
        <w:spacing w:after="0"/>
        <w:jc w:val="center"/>
        <w:rPr>
          <w:rFonts w:ascii="Times New Roman" w:hAnsi="Times New Roman"/>
          <w:b/>
          <w:sz w:val="40"/>
          <w:szCs w:val="40"/>
        </w:rPr>
      </w:pPr>
    </w:p>
    <w:p w14:paraId="08BE7F14" w14:textId="77777777" w:rsidR="00D3156E" w:rsidRDefault="00D3156E" w:rsidP="000F34BA">
      <w:pPr>
        <w:jc w:val="center"/>
        <w:rPr>
          <w:rFonts w:ascii="Times New Roman" w:hAnsi="Times New Roman"/>
        </w:rPr>
        <w:sectPr w:rsidR="00D3156E" w:rsidSect="00B67370">
          <w:pgSz w:w="11906" w:h="16838"/>
          <w:pgMar w:top="851" w:right="850" w:bottom="851" w:left="1134" w:header="708" w:footer="708" w:gutter="0"/>
          <w:cols w:space="708"/>
          <w:docGrid w:linePitch="360"/>
        </w:sectPr>
      </w:pPr>
    </w:p>
    <w:p w14:paraId="0F1DCBC7" w14:textId="77777777" w:rsidR="006A409A" w:rsidRPr="00D80670" w:rsidRDefault="006A409A" w:rsidP="006A409A">
      <w:pPr>
        <w:spacing w:after="0" w:line="240" w:lineRule="auto"/>
        <w:jc w:val="center"/>
        <w:rPr>
          <w:rFonts w:ascii="Times New Roman" w:hAnsi="Times New Roman"/>
          <w:b/>
          <w:bCs/>
          <w:sz w:val="28"/>
          <w:szCs w:val="28"/>
        </w:rPr>
      </w:pPr>
      <w:r w:rsidRPr="00D80670">
        <w:rPr>
          <w:rFonts w:ascii="Times New Roman" w:hAnsi="Times New Roman"/>
          <w:b/>
          <w:bCs/>
          <w:sz w:val="28"/>
          <w:szCs w:val="28"/>
        </w:rPr>
        <w:lastRenderedPageBreak/>
        <w:t>Примеры заполнения вкладного листа списка избирателей</w:t>
      </w:r>
    </w:p>
    <w:p w14:paraId="051F5CE6" w14:textId="77777777" w:rsidR="006A409A" w:rsidRPr="00D80670" w:rsidRDefault="006A409A" w:rsidP="006A409A">
      <w:pPr>
        <w:spacing w:after="0" w:line="240" w:lineRule="auto"/>
        <w:jc w:val="center"/>
        <w:rPr>
          <w:rFonts w:ascii="Times New Roman" w:hAnsi="Times New Roman"/>
          <w:b/>
          <w:bCs/>
          <w:sz w:val="18"/>
          <w:szCs w:val="18"/>
        </w:rPr>
      </w:pPr>
    </w:p>
    <w:tbl>
      <w:tblPr>
        <w:tblW w:w="21262" w:type="dxa"/>
        <w:tblInd w:w="956" w:type="dxa"/>
        <w:tblLayout w:type="fixed"/>
        <w:tblCellMar>
          <w:left w:w="105" w:type="dxa"/>
          <w:right w:w="105" w:type="dxa"/>
        </w:tblCellMar>
        <w:tblLook w:val="0000" w:firstRow="0" w:lastRow="0" w:firstColumn="0" w:lastColumn="0" w:noHBand="0" w:noVBand="0"/>
      </w:tblPr>
      <w:tblGrid>
        <w:gridCol w:w="18286"/>
        <w:gridCol w:w="2976"/>
      </w:tblGrid>
      <w:tr w:rsidR="006A409A" w:rsidRPr="00D80670" w14:paraId="6DDF5CBC" w14:textId="77777777" w:rsidTr="00D80670">
        <w:trPr>
          <w:trHeight w:hRule="exact" w:val="385"/>
        </w:trPr>
        <w:tc>
          <w:tcPr>
            <w:tcW w:w="18286" w:type="dxa"/>
            <w:tcBorders>
              <w:top w:val="nil"/>
              <w:left w:val="nil"/>
              <w:bottom w:val="nil"/>
              <w:right w:val="nil"/>
            </w:tcBorders>
            <w:vAlign w:val="center"/>
          </w:tcPr>
          <w:p w14:paraId="1F3BA199" w14:textId="77777777" w:rsidR="006A409A" w:rsidRPr="00D80670" w:rsidRDefault="006A409A" w:rsidP="006A409A">
            <w:pPr>
              <w:spacing w:after="0" w:line="240" w:lineRule="auto"/>
              <w:ind w:left="-105"/>
              <w:rPr>
                <w:rFonts w:ascii="Times New Roman" w:hAnsi="Times New Roman"/>
                <w:b/>
                <w:bCs/>
              </w:rPr>
            </w:pPr>
            <w:r w:rsidRPr="00D80670">
              <w:rPr>
                <w:rFonts w:ascii="Times New Roman" w:hAnsi="Times New Roman"/>
              </w:rPr>
              <w:br w:type="page"/>
            </w:r>
            <w:r w:rsidRPr="00D80670">
              <w:rPr>
                <w:rFonts w:ascii="Times New Roman" w:hAnsi="Times New Roman"/>
                <w:b/>
                <w:bCs/>
              </w:rPr>
              <w:t>ИЗБИРАТЕЛЬНЫЙ УЧАСТОК № _______________</w:t>
            </w:r>
          </w:p>
        </w:tc>
        <w:tc>
          <w:tcPr>
            <w:tcW w:w="2976" w:type="dxa"/>
            <w:tcBorders>
              <w:top w:val="nil"/>
              <w:left w:val="nil"/>
              <w:bottom w:val="nil"/>
              <w:right w:val="nil"/>
            </w:tcBorders>
            <w:vAlign w:val="center"/>
          </w:tcPr>
          <w:p w14:paraId="4DB32D58" w14:textId="77777777" w:rsidR="006A409A" w:rsidRPr="00D80670" w:rsidRDefault="006A409A" w:rsidP="006A409A">
            <w:pPr>
              <w:spacing w:after="0" w:line="240" w:lineRule="auto"/>
              <w:jc w:val="right"/>
              <w:rPr>
                <w:rFonts w:ascii="Times New Roman" w:hAnsi="Times New Roman"/>
                <w:b/>
                <w:bCs/>
              </w:rPr>
            </w:pPr>
            <w:r w:rsidRPr="00D80670">
              <w:rPr>
                <w:rFonts w:ascii="Times New Roman" w:hAnsi="Times New Roman"/>
                <w:b/>
                <w:bCs/>
              </w:rPr>
              <w:t>СТРАНИЦА № 1</w:t>
            </w:r>
          </w:p>
        </w:tc>
      </w:tr>
      <w:tr w:rsidR="006A409A" w:rsidRPr="00D80670" w14:paraId="1A366118" w14:textId="77777777" w:rsidTr="00D80670">
        <w:trPr>
          <w:trHeight w:hRule="exact" w:val="290"/>
        </w:trPr>
        <w:tc>
          <w:tcPr>
            <w:tcW w:w="18286" w:type="dxa"/>
            <w:tcBorders>
              <w:top w:val="nil"/>
              <w:left w:val="nil"/>
              <w:bottom w:val="nil"/>
              <w:right w:val="nil"/>
            </w:tcBorders>
            <w:vAlign w:val="center"/>
          </w:tcPr>
          <w:p w14:paraId="2CF59B59" w14:textId="77777777" w:rsidR="006A409A" w:rsidRPr="00D80670" w:rsidRDefault="006A409A" w:rsidP="006A409A">
            <w:pPr>
              <w:spacing w:after="0" w:line="240" w:lineRule="auto"/>
              <w:ind w:left="-105"/>
              <w:rPr>
                <w:rFonts w:ascii="Times New Roman" w:hAnsi="Times New Roman"/>
                <w:b/>
                <w:bCs/>
              </w:rPr>
            </w:pPr>
            <w:r w:rsidRPr="00D80670">
              <w:rPr>
                <w:rFonts w:ascii="Times New Roman" w:hAnsi="Times New Roman"/>
                <w:b/>
                <w:bCs/>
              </w:rPr>
              <w:t>_________________________________________________________________</w:t>
            </w:r>
          </w:p>
        </w:tc>
        <w:tc>
          <w:tcPr>
            <w:tcW w:w="2976" w:type="dxa"/>
            <w:tcBorders>
              <w:top w:val="nil"/>
              <w:left w:val="nil"/>
              <w:bottom w:val="nil"/>
              <w:right w:val="nil"/>
            </w:tcBorders>
            <w:vAlign w:val="center"/>
          </w:tcPr>
          <w:p w14:paraId="65557355" w14:textId="77777777" w:rsidR="006A409A" w:rsidRPr="00D80670" w:rsidRDefault="006A409A" w:rsidP="006A409A">
            <w:pPr>
              <w:spacing w:after="0" w:line="240" w:lineRule="auto"/>
              <w:jc w:val="right"/>
              <w:rPr>
                <w:rFonts w:ascii="Times New Roman" w:hAnsi="Times New Roman"/>
                <w:b/>
                <w:bCs/>
              </w:rPr>
            </w:pPr>
            <w:r w:rsidRPr="00D80670">
              <w:rPr>
                <w:rFonts w:ascii="Times New Roman" w:hAnsi="Times New Roman"/>
                <w:b/>
                <w:bCs/>
              </w:rPr>
              <w:t>КНИГА № 1</w:t>
            </w:r>
          </w:p>
        </w:tc>
      </w:tr>
      <w:tr w:rsidR="006A409A" w:rsidRPr="00D80670" w14:paraId="4586E952" w14:textId="77777777" w:rsidTr="00D80670">
        <w:trPr>
          <w:trHeight w:hRule="exact" w:val="290"/>
        </w:trPr>
        <w:tc>
          <w:tcPr>
            <w:tcW w:w="18286" w:type="dxa"/>
            <w:tcBorders>
              <w:top w:val="nil"/>
              <w:left w:val="nil"/>
              <w:bottom w:val="nil"/>
              <w:right w:val="nil"/>
            </w:tcBorders>
            <w:vAlign w:val="center"/>
          </w:tcPr>
          <w:p w14:paraId="333787B2" w14:textId="77777777" w:rsidR="006A409A" w:rsidRPr="00D80670" w:rsidRDefault="006A409A" w:rsidP="006A409A">
            <w:pPr>
              <w:spacing w:after="0" w:line="240" w:lineRule="auto"/>
              <w:ind w:left="-105"/>
              <w:rPr>
                <w:rFonts w:ascii="Times New Roman" w:hAnsi="Times New Roman"/>
              </w:rPr>
            </w:pPr>
            <w:r w:rsidRPr="00D80670">
              <w:rPr>
                <w:rFonts w:ascii="Times New Roman" w:hAnsi="Times New Roman"/>
                <w:sz w:val="20"/>
                <w:szCs w:val="20"/>
              </w:rPr>
              <w:t>(субъект Российской Федерации, общая часть адреса места жительства)</w:t>
            </w:r>
          </w:p>
        </w:tc>
        <w:tc>
          <w:tcPr>
            <w:tcW w:w="2976" w:type="dxa"/>
            <w:tcBorders>
              <w:top w:val="nil"/>
              <w:left w:val="nil"/>
              <w:bottom w:val="nil"/>
              <w:right w:val="nil"/>
            </w:tcBorders>
            <w:vAlign w:val="center"/>
          </w:tcPr>
          <w:p w14:paraId="745D976B" w14:textId="77777777" w:rsidR="006A409A" w:rsidRPr="00D80670" w:rsidRDefault="006A409A" w:rsidP="006A409A">
            <w:pPr>
              <w:spacing w:after="0" w:line="240" w:lineRule="auto"/>
              <w:jc w:val="right"/>
              <w:rPr>
                <w:rFonts w:ascii="Times New Roman" w:hAnsi="Times New Roman"/>
                <w:b/>
                <w:bCs/>
              </w:rPr>
            </w:pPr>
          </w:p>
        </w:tc>
      </w:tr>
    </w:tbl>
    <w:p w14:paraId="63B1B598" w14:textId="77777777" w:rsidR="006A409A" w:rsidRPr="00D80670" w:rsidRDefault="006A409A" w:rsidP="006A409A">
      <w:pPr>
        <w:spacing w:after="0" w:line="240" w:lineRule="auto"/>
        <w:jc w:val="center"/>
        <w:rPr>
          <w:rFonts w:ascii="Times New Roman" w:hAnsi="Times New Roman"/>
          <w:b/>
          <w:bCs/>
          <w:sz w:val="20"/>
          <w:szCs w:val="20"/>
        </w:rPr>
      </w:pPr>
    </w:p>
    <w:tbl>
      <w:tblPr>
        <w:tblW w:w="22539" w:type="dxa"/>
        <w:tblInd w:w="-86" w:type="dxa"/>
        <w:tblLayout w:type="fixed"/>
        <w:tblCellMar>
          <w:left w:w="56" w:type="dxa"/>
          <w:right w:w="56" w:type="dxa"/>
        </w:tblCellMar>
        <w:tblLook w:val="0000" w:firstRow="0" w:lastRow="0" w:firstColumn="0" w:lastColumn="0" w:noHBand="0" w:noVBand="0"/>
      </w:tblPr>
      <w:tblGrid>
        <w:gridCol w:w="993"/>
        <w:gridCol w:w="567"/>
        <w:gridCol w:w="2406"/>
        <w:gridCol w:w="2632"/>
        <w:gridCol w:w="3299"/>
        <w:gridCol w:w="245"/>
        <w:gridCol w:w="2975"/>
        <w:gridCol w:w="3349"/>
        <w:gridCol w:w="2954"/>
        <w:gridCol w:w="2835"/>
        <w:gridCol w:w="284"/>
      </w:tblGrid>
      <w:tr w:rsidR="006A409A" w:rsidRPr="00D80670" w14:paraId="7B84C262" w14:textId="77777777" w:rsidTr="00D80670">
        <w:trPr>
          <w:cantSplit/>
          <w:trHeight w:val="1251"/>
        </w:trPr>
        <w:tc>
          <w:tcPr>
            <w:tcW w:w="993" w:type="dxa"/>
            <w:tcBorders>
              <w:top w:val="single" w:sz="2" w:space="0" w:color="auto"/>
              <w:left w:val="single" w:sz="2" w:space="0" w:color="auto"/>
              <w:bottom w:val="single" w:sz="2" w:space="0" w:color="auto"/>
              <w:right w:val="single" w:sz="4" w:space="0" w:color="auto"/>
            </w:tcBorders>
            <w:vAlign w:val="center"/>
          </w:tcPr>
          <w:p w14:paraId="33907B03" w14:textId="77777777" w:rsidR="006A409A" w:rsidRPr="00D80670" w:rsidRDefault="006A409A" w:rsidP="006A409A">
            <w:pPr>
              <w:spacing w:after="0" w:line="240" w:lineRule="auto"/>
              <w:jc w:val="center"/>
              <w:rPr>
                <w:rFonts w:ascii="Times New Roman" w:hAnsi="Times New Roman"/>
                <w:b/>
                <w:bCs/>
                <w:sz w:val="20"/>
                <w:szCs w:val="20"/>
              </w:rPr>
            </w:pPr>
            <w:r w:rsidRPr="00D80670">
              <w:rPr>
                <w:rFonts w:ascii="Times New Roman" w:hAnsi="Times New Roman"/>
                <w:b/>
                <w:bCs/>
                <w:sz w:val="20"/>
                <w:szCs w:val="20"/>
              </w:rPr>
              <w:t>№ отметки</w:t>
            </w:r>
          </w:p>
          <w:p w14:paraId="48CBE00E" w14:textId="77777777" w:rsidR="006A409A" w:rsidRPr="00D80670" w:rsidRDefault="006A409A" w:rsidP="006A409A">
            <w:pPr>
              <w:spacing w:after="0" w:line="240" w:lineRule="auto"/>
              <w:jc w:val="center"/>
              <w:rPr>
                <w:rFonts w:ascii="Times New Roman" w:hAnsi="Times New Roman"/>
                <w:bCs/>
                <w:sz w:val="20"/>
                <w:szCs w:val="20"/>
              </w:rPr>
            </w:pPr>
          </w:p>
        </w:tc>
        <w:tc>
          <w:tcPr>
            <w:tcW w:w="567" w:type="dxa"/>
            <w:tcBorders>
              <w:top w:val="single" w:sz="12" w:space="0" w:color="auto"/>
              <w:left w:val="single" w:sz="12" w:space="0" w:color="auto"/>
              <w:bottom w:val="single" w:sz="12" w:space="0" w:color="auto"/>
              <w:right w:val="single" w:sz="4" w:space="0" w:color="auto"/>
            </w:tcBorders>
            <w:vAlign w:val="center"/>
          </w:tcPr>
          <w:p w14:paraId="505F5B3E" w14:textId="77777777" w:rsidR="006A409A" w:rsidRPr="00D80670" w:rsidRDefault="006A409A" w:rsidP="006A409A">
            <w:pPr>
              <w:spacing w:after="0" w:line="240" w:lineRule="auto"/>
              <w:jc w:val="center"/>
              <w:rPr>
                <w:rFonts w:ascii="Times New Roman" w:hAnsi="Times New Roman"/>
                <w:b/>
                <w:bCs/>
                <w:sz w:val="20"/>
                <w:szCs w:val="20"/>
              </w:rPr>
            </w:pPr>
            <w:r w:rsidRPr="00D80670">
              <w:rPr>
                <w:rFonts w:ascii="Times New Roman" w:hAnsi="Times New Roman"/>
                <w:b/>
                <w:bCs/>
                <w:sz w:val="20"/>
                <w:szCs w:val="20"/>
              </w:rPr>
              <w:t>№</w:t>
            </w:r>
          </w:p>
          <w:p w14:paraId="753C3169" w14:textId="77777777" w:rsidR="006A409A" w:rsidRPr="00D80670" w:rsidRDefault="006A409A" w:rsidP="006A409A">
            <w:pPr>
              <w:spacing w:after="0" w:line="240" w:lineRule="auto"/>
              <w:jc w:val="center"/>
              <w:rPr>
                <w:rFonts w:ascii="Times New Roman" w:hAnsi="Times New Roman"/>
                <w:sz w:val="20"/>
                <w:szCs w:val="20"/>
              </w:rPr>
            </w:pPr>
            <w:r w:rsidRPr="00D80670">
              <w:rPr>
                <w:rFonts w:ascii="Times New Roman" w:hAnsi="Times New Roman"/>
                <w:b/>
                <w:bCs/>
                <w:sz w:val="20"/>
                <w:szCs w:val="20"/>
              </w:rPr>
              <w:t>п/п</w:t>
            </w:r>
          </w:p>
        </w:tc>
        <w:tc>
          <w:tcPr>
            <w:tcW w:w="2406" w:type="dxa"/>
            <w:tcBorders>
              <w:top w:val="single" w:sz="12" w:space="0" w:color="auto"/>
              <w:left w:val="single" w:sz="4" w:space="0" w:color="auto"/>
              <w:bottom w:val="single" w:sz="12" w:space="0" w:color="auto"/>
              <w:right w:val="single" w:sz="4" w:space="0" w:color="auto"/>
            </w:tcBorders>
            <w:vAlign w:val="center"/>
          </w:tcPr>
          <w:p w14:paraId="21408BD2" w14:textId="77777777" w:rsidR="006A409A" w:rsidRPr="00D80670" w:rsidRDefault="006A409A" w:rsidP="006A409A">
            <w:pPr>
              <w:spacing w:after="0" w:line="240" w:lineRule="auto"/>
              <w:jc w:val="center"/>
              <w:rPr>
                <w:rFonts w:ascii="Times New Roman" w:hAnsi="Times New Roman"/>
                <w:b/>
                <w:bCs/>
                <w:caps/>
                <w:sz w:val="20"/>
                <w:szCs w:val="20"/>
              </w:rPr>
            </w:pPr>
          </w:p>
          <w:p w14:paraId="4440C8BC"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Фамилия, имя, отчестВо</w:t>
            </w:r>
          </w:p>
        </w:tc>
        <w:tc>
          <w:tcPr>
            <w:tcW w:w="2632" w:type="dxa"/>
            <w:tcBorders>
              <w:top w:val="single" w:sz="12" w:space="0" w:color="auto"/>
              <w:left w:val="single" w:sz="4" w:space="0" w:color="auto"/>
              <w:bottom w:val="single" w:sz="12" w:space="0" w:color="auto"/>
              <w:right w:val="single" w:sz="4" w:space="0" w:color="auto"/>
            </w:tcBorders>
            <w:vAlign w:val="center"/>
          </w:tcPr>
          <w:p w14:paraId="0461BF26" w14:textId="77777777" w:rsidR="006A409A" w:rsidRPr="00D80670" w:rsidRDefault="006A409A" w:rsidP="006A409A">
            <w:pPr>
              <w:spacing w:after="0" w:line="240" w:lineRule="auto"/>
              <w:ind w:left="-114" w:right="-105"/>
              <w:jc w:val="center"/>
              <w:rPr>
                <w:rFonts w:ascii="Times New Roman" w:hAnsi="Times New Roman"/>
                <w:b/>
                <w:bCs/>
                <w:caps/>
                <w:sz w:val="20"/>
                <w:szCs w:val="20"/>
              </w:rPr>
            </w:pPr>
            <w:r w:rsidRPr="00D80670">
              <w:rPr>
                <w:rFonts w:ascii="Times New Roman" w:hAnsi="Times New Roman"/>
                <w:b/>
                <w:bCs/>
                <w:caps/>
                <w:sz w:val="20"/>
                <w:szCs w:val="20"/>
              </w:rPr>
              <w:t>Год рождения</w:t>
            </w:r>
          </w:p>
          <w:p w14:paraId="34EEC908" w14:textId="77777777" w:rsidR="006A409A" w:rsidRPr="00D80670" w:rsidRDefault="006A409A" w:rsidP="006A409A">
            <w:pPr>
              <w:spacing w:after="0" w:line="240" w:lineRule="auto"/>
              <w:ind w:left="-114" w:right="-105"/>
              <w:jc w:val="center"/>
              <w:rPr>
                <w:rFonts w:ascii="Times New Roman" w:hAnsi="Times New Roman"/>
                <w:b/>
                <w:bCs/>
                <w:caps/>
                <w:sz w:val="20"/>
                <w:szCs w:val="20"/>
              </w:rPr>
            </w:pPr>
            <w:r w:rsidRPr="00D80670">
              <w:rPr>
                <w:rFonts w:ascii="Times New Roman" w:hAnsi="Times New Roman"/>
                <w:b/>
                <w:bCs/>
                <w:caps/>
                <w:sz w:val="20"/>
                <w:szCs w:val="20"/>
              </w:rPr>
              <w:t>(в ВОЗРАСТЕ 18 лет –</w:t>
            </w:r>
          </w:p>
          <w:p w14:paraId="47A30289" w14:textId="77777777" w:rsidR="006A409A" w:rsidRPr="00D80670" w:rsidRDefault="006A409A" w:rsidP="006A409A">
            <w:pPr>
              <w:spacing w:after="0" w:line="240" w:lineRule="auto"/>
              <w:ind w:left="-114" w:right="-105"/>
              <w:jc w:val="center"/>
              <w:rPr>
                <w:rFonts w:ascii="Times New Roman" w:hAnsi="Times New Roman"/>
                <w:b/>
                <w:bCs/>
                <w:caps/>
                <w:sz w:val="20"/>
                <w:szCs w:val="20"/>
              </w:rPr>
            </w:pPr>
            <w:r w:rsidRPr="00D80670">
              <w:rPr>
                <w:rFonts w:ascii="Times New Roman" w:hAnsi="Times New Roman"/>
                <w:b/>
                <w:bCs/>
                <w:caps/>
                <w:sz w:val="20"/>
                <w:szCs w:val="20"/>
              </w:rPr>
              <w:t>ДОПОЛНИТЕЛЬНО</w:t>
            </w:r>
          </w:p>
          <w:p w14:paraId="53A51850"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ДЕНЬ И МЕСЯЦ</w:t>
            </w:r>
          </w:p>
          <w:p w14:paraId="7FA28708"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рождения)</w:t>
            </w:r>
          </w:p>
        </w:tc>
        <w:tc>
          <w:tcPr>
            <w:tcW w:w="3299" w:type="dxa"/>
            <w:tcBorders>
              <w:top w:val="single" w:sz="12" w:space="0" w:color="auto"/>
              <w:left w:val="single" w:sz="4" w:space="0" w:color="auto"/>
              <w:bottom w:val="single" w:sz="12" w:space="0" w:color="auto"/>
              <w:right w:val="single" w:sz="4" w:space="0" w:color="auto"/>
            </w:tcBorders>
            <w:vAlign w:val="center"/>
          </w:tcPr>
          <w:p w14:paraId="1923332C" w14:textId="77777777" w:rsidR="006A409A" w:rsidRPr="00D80670" w:rsidRDefault="006A409A" w:rsidP="006A409A">
            <w:pPr>
              <w:spacing w:after="0" w:line="240" w:lineRule="auto"/>
              <w:jc w:val="center"/>
              <w:rPr>
                <w:rFonts w:ascii="Times New Roman" w:hAnsi="Times New Roman"/>
                <w:b/>
                <w:bCs/>
                <w:caps/>
                <w:sz w:val="20"/>
                <w:szCs w:val="20"/>
              </w:rPr>
            </w:pPr>
          </w:p>
          <w:p w14:paraId="766EDCCC"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Адрес места ЖИТЕЛЬСТВА</w:t>
            </w:r>
          </w:p>
        </w:tc>
        <w:tc>
          <w:tcPr>
            <w:tcW w:w="3220" w:type="dxa"/>
            <w:gridSpan w:val="2"/>
            <w:tcBorders>
              <w:top w:val="single" w:sz="12" w:space="0" w:color="auto"/>
              <w:left w:val="single" w:sz="4" w:space="0" w:color="auto"/>
              <w:bottom w:val="single" w:sz="12" w:space="0" w:color="auto"/>
              <w:right w:val="single" w:sz="4" w:space="0" w:color="auto"/>
            </w:tcBorders>
            <w:vAlign w:val="center"/>
          </w:tcPr>
          <w:p w14:paraId="161978B2"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Серия и номер (НОМЕР) паспорта или документа, заменяющего паспорт гражданина</w:t>
            </w:r>
          </w:p>
        </w:tc>
        <w:tc>
          <w:tcPr>
            <w:tcW w:w="3349" w:type="dxa"/>
            <w:tcBorders>
              <w:top w:val="single" w:sz="12" w:space="0" w:color="auto"/>
              <w:left w:val="single" w:sz="4" w:space="0" w:color="auto"/>
              <w:bottom w:val="single" w:sz="12" w:space="0" w:color="auto"/>
              <w:right w:val="single" w:sz="4" w:space="0" w:color="auto"/>
            </w:tcBorders>
            <w:vAlign w:val="center"/>
          </w:tcPr>
          <w:p w14:paraId="6A37FE6E"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Подпись избирателя ЗА полученНЫЙ избирательнЫЙ бюллетенЬ на ВЫБОРАх</w:t>
            </w:r>
          </w:p>
          <w:p w14:paraId="0128C3E4"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ПРЕЗИДЕНТА рОССИЙСКОЙ ФЕДЕРАЦИИ</w:t>
            </w:r>
          </w:p>
        </w:tc>
        <w:tc>
          <w:tcPr>
            <w:tcW w:w="2954" w:type="dxa"/>
            <w:tcBorders>
              <w:top w:val="single" w:sz="12" w:space="0" w:color="auto"/>
              <w:left w:val="single" w:sz="4" w:space="0" w:color="auto"/>
              <w:bottom w:val="single" w:sz="12" w:space="0" w:color="auto"/>
              <w:right w:val="nil"/>
            </w:tcBorders>
            <w:vAlign w:val="center"/>
          </w:tcPr>
          <w:p w14:paraId="13EFB3F5" w14:textId="77777777" w:rsidR="006A409A" w:rsidRPr="00D80670" w:rsidRDefault="006A409A" w:rsidP="006A409A">
            <w:pPr>
              <w:spacing w:after="0" w:line="240" w:lineRule="auto"/>
              <w:jc w:val="center"/>
              <w:rPr>
                <w:rFonts w:ascii="Times New Roman" w:hAnsi="Times New Roman"/>
                <w:b/>
                <w:bCs/>
                <w:sz w:val="20"/>
                <w:szCs w:val="20"/>
              </w:rPr>
            </w:pPr>
            <w:r w:rsidRPr="00D80670">
              <w:rPr>
                <w:rFonts w:ascii="Times New Roman" w:hAnsi="Times New Roman"/>
                <w:b/>
                <w:bCs/>
                <w:sz w:val="20"/>
                <w:szCs w:val="20"/>
              </w:rPr>
              <w:t>ПОДПИСЬ ЧЛЕНА</w:t>
            </w:r>
          </w:p>
          <w:p w14:paraId="6DD78556" w14:textId="77777777" w:rsidR="006A409A" w:rsidRPr="00D80670" w:rsidRDefault="006A409A" w:rsidP="006A409A">
            <w:pPr>
              <w:spacing w:after="0" w:line="240" w:lineRule="auto"/>
              <w:jc w:val="center"/>
              <w:rPr>
                <w:rFonts w:ascii="Times New Roman" w:hAnsi="Times New Roman"/>
                <w:b/>
                <w:bCs/>
                <w:sz w:val="20"/>
                <w:szCs w:val="20"/>
              </w:rPr>
            </w:pPr>
            <w:r w:rsidRPr="00D80670">
              <w:rPr>
                <w:rFonts w:ascii="Times New Roman" w:hAnsi="Times New Roman"/>
                <w:b/>
                <w:bCs/>
                <w:sz w:val="20"/>
                <w:szCs w:val="20"/>
              </w:rPr>
              <w:t>ИЗБИРАТЕЛЬНОЙ</w:t>
            </w:r>
          </w:p>
          <w:p w14:paraId="00231697" w14:textId="77777777" w:rsidR="006A409A" w:rsidRPr="00D80670" w:rsidRDefault="006A409A" w:rsidP="006A409A">
            <w:pPr>
              <w:spacing w:after="0" w:line="240" w:lineRule="auto"/>
              <w:jc w:val="center"/>
              <w:rPr>
                <w:rFonts w:ascii="Times New Roman" w:hAnsi="Times New Roman"/>
                <w:b/>
                <w:bCs/>
                <w:sz w:val="20"/>
                <w:szCs w:val="20"/>
              </w:rPr>
            </w:pPr>
            <w:r w:rsidRPr="00D80670">
              <w:rPr>
                <w:rFonts w:ascii="Times New Roman" w:hAnsi="Times New Roman"/>
                <w:b/>
                <w:bCs/>
                <w:sz w:val="20"/>
                <w:szCs w:val="20"/>
              </w:rPr>
              <w:t>КОМИССИИ, ВЫДАВШЕГО</w:t>
            </w:r>
          </w:p>
          <w:p w14:paraId="5D264EBC" w14:textId="77777777" w:rsidR="006A409A" w:rsidRPr="00D80670" w:rsidRDefault="006A409A" w:rsidP="006A409A">
            <w:pPr>
              <w:spacing w:after="0" w:line="240" w:lineRule="auto"/>
              <w:jc w:val="center"/>
              <w:rPr>
                <w:rFonts w:ascii="Times New Roman" w:hAnsi="Times New Roman"/>
                <w:b/>
                <w:bCs/>
                <w:sz w:val="20"/>
                <w:szCs w:val="20"/>
              </w:rPr>
            </w:pPr>
            <w:r w:rsidRPr="00D80670">
              <w:rPr>
                <w:rFonts w:ascii="Times New Roman" w:hAnsi="Times New Roman"/>
                <w:b/>
                <w:bCs/>
                <w:sz w:val="20"/>
                <w:szCs w:val="20"/>
              </w:rPr>
              <w:t>ИЗБИРАТЕЛЬНЫЙ</w:t>
            </w:r>
          </w:p>
          <w:p w14:paraId="21A75EC3" w14:textId="77777777" w:rsidR="006A409A" w:rsidRPr="00D80670" w:rsidRDefault="006A409A" w:rsidP="006A409A">
            <w:pPr>
              <w:spacing w:after="0" w:line="240" w:lineRule="auto"/>
              <w:jc w:val="center"/>
              <w:rPr>
                <w:rFonts w:ascii="Times New Roman" w:hAnsi="Times New Roman"/>
                <w:b/>
                <w:bCs/>
                <w:sz w:val="20"/>
                <w:szCs w:val="20"/>
              </w:rPr>
            </w:pPr>
            <w:r w:rsidRPr="00D80670">
              <w:rPr>
                <w:rFonts w:ascii="Times New Roman" w:hAnsi="Times New Roman"/>
                <w:b/>
                <w:bCs/>
                <w:sz w:val="20"/>
                <w:szCs w:val="20"/>
              </w:rPr>
              <w:t>БЮЛЛЕТЕНЬ</w:t>
            </w:r>
          </w:p>
        </w:tc>
        <w:tc>
          <w:tcPr>
            <w:tcW w:w="3119" w:type="dxa"/>
            <w:gridSpan w:val="2"/>
            <w:tcBorders>
              <w:top w:val="single" w:sz="12" w:space="0" w:color="auto"/>
              <w:left w:val="single" w:sz="4" w:space="0" w:color="auto"/>
              <w:bottom w:val="single" w:sz="12" w:space="0" w:color="auto"/>
              <w:right w:val="single" w:sz="12" w:space="0" w:color="auto"/>
            </w:tcBorders>
            <w:vAlign w:val="center"/>
          </w:tcPr>
          <w:p w14:paraId="2CEB263F" w14:textId="77777777" w:rsidR="006A409A" w:rsidRPr="00D80670" w:rsidRDefault="006A409A" w:rsidP="006A409A">
            <w:pPr>
              <w:spacing w:after="0" w:line="240" w:lineRule="auto"/>
              <w:jc w:val="center"/>
              <w:rPr>
                <w:rFonts w:ascii="Times New Roman" w:hAnsi="Times New Roman"/>
                <w:b/>
                <w:bCs/>
                <w:caps/>
                <w:sz w:val="20"/>
                <w:szCs w:val="20"/>
              </w:rPr>
            </w:pPr>
          </w:p>
          <w:p w14:paraId="54271CB2"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Особые отметки</w:t>
            </w:r>
          </w:p>
        </w:tc>
      </w:tr>
      <w:tr w:rsidR="006A409A" w:rsidRPr="00D80670" w14:paraId="5555C44C" w14:textId="77777777" w:rsidTr="00D80670">
        <w:trPr>
          <w:cantSplit/>
        </w:trPr>
        <w:tc>
          <w:tcPr>
            <w:tcW w:w="993" w:type="dxa"/>
            <w:tcBorders>
              <w:top w:val="single" w:sz="2" w:space="0" w:color="auto"/>
              <w:left w:val="single" w:sz="2" w:space="0" w:color="auto"/>
              <w:bottom w:val="single" w:sz="4" w:space="0" w:color="auto"/>
              <w:right w:val="single" w:sz="4" w:space="0" w:color="auto"/>
            </w:tcBorders>
            <w:vAlign w:val="center"/>
          </w:tcPr>
          <w:p w14:paraId="2F22351F"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1</w:t>
            </w:r>
          </w:p>
        </w:tc>
        <w:tc>
          <w:tcPr>
            <w:tcW w:w="567" w:type="dxa"/>
            <w:tcBorders>
              <w:top w:val="single" w:sz="4" w:space="0" w:color="auto"/>
              <w:left w:val="single" w:sz="12" w:space="0" w:color="auto"/>
              <w:bottom w:val="single" w:sz="4" w:space="0" w:color="auto"/>
              <w:right w:val="single" w:sz="4" w:space="0" w:color="auto"/>
            </w:tcBorders>
            <w:vAlign w:val="center"/>
          </w:tcPr>
          <w:p w14:paraId="4E5CA221" w14:textId="77777777" w:rsidR="006A409A" w:rsidRPr="00D80670" w:rsidRDefault="006A409A" w:rsidP="006A409A">
            <w:pPr>
              <w:spacing w:after="0" w:line="240" w:lineRule="auto"/>
              <w:jc w:val="center"/>
              <w:rPr>
                <w:rFonts w:ascii="Times New Roman" w:hAnsi="Times New Roman"/>
                <w:strike/>
              </w:rPr>
            </w:pPr>
            <w:r w:rsidRPr="00D80670">
              <w:rPr>
                <w:rFonts w:ascii="Times New Roman" w:hAnsi="Times New Roman"/>
                <w:strike/>
              </w:rPr>
              <w:t>№</w:t>
            </w:r>
          </w:p>
        </w:tc>
        <w:tc>
          <w:tcPr>
            <w:tcW w:w="2406" w:type="dxa"/>
            <w:tcBorders>
              <w:top w:val="single" w:sz="4" w:space="0" w:color="auto"/>
              <w:left w:val="single" w:sz="4" w:space="0" w:color="auto"/>
              <w:bottom w:val="single" w:sz="4" w:space="0" w:color="auto"/>
              <w:right w:val="single" w:sz="4" w:space="0" w:color="auto"/>
            </w:tcBorders>
            <w:vAlign w:val="center"/>
          </w:tcPr>
          <w:p w14:paraId="52C4AAD9" w14:textId="77777777" w:rsidR="006A409A" w:rsidRPr="00D80670" w:rsidRDefault="006A409A" w:rsidP="006A409A">
            <w:pPr>
              <w:spacing w:after="0" w:line="240" w:lineRule="auto"/>
              <w:rPr>
                <w:rFonts w:ascii="Times New Roman" w:hAnsi="Times New Roman"/>
                <w:strike/>
              </w:rPr>
            </w:pPr>
            <w:r w:rsidRPr="00D80670">
              <w:rPr>
                <w:rFonts w:ascii="Times New Roman" w:hAnsi="Times New Roman"/>
                <w:strike/>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14:paraId="5DDB1F05" w14:textId="77777777" w:rsidR="006A409A" w:rsidRPr="00D80670" w:rsidRDefault="006A409A" w:rsidP="006A409A">
            <w:pPr>
              <w:spacing w:after="0" w:line="240" w:lineRule="auto"/>
              <w:ind w:right="284"/>
              <w:jc w:val="center"/>
              <w:rPr>
                <w:rFonts w:ascii="Times New Roman" w:hAnsi="Times New Roman"/>
                <w:strike/>
              </w:rPr>
            </w:pPr>
            <w:r w:rsidRPr="00D80670">
              <w:rPr>
                <w:rFonts w:ascii="Times New Roman" w:hAnsi="Times New Roman"/>
                <w:strike/>
              </w:rPr>
              <w:t>Год рождения</w:t>
            </w:r>
          </w:p>
        </w:tc>
        <w:tc>
          <w:tcPr>
            <w:tcW w:w="3299" w:type="dxa"/>
            <w:tcBorders>
              <w:top w:val="single" w:sz="4" w:space="0" w:color="auto"/>
              <w:left w:val="single" w:sz="4" w:space="0" w:color="auto"/>
              <w:bottom w:val="single" w:sz="4" w:space="0" w:color="auto"/>
              <w:right w:val="single" w:sz="4" w:space="0" w:color="auto"/>
            </w:tcBorders>
            <w:vAlign w:val="center"/>
          </w:tcPr>
          <w:p w14:paraId="3A41FB01" w14:textId="77777777" w:rsidR="006A409A" w:rsidRPr="00D80670" w:rsidRDefault="006A409A" w:rsidP="006A409A">
            <w:pPr>
              <w:spacing w:after="0" w:line="240" w:lineRule="auto"/>
              <w:rPr>
                <w:rFonts w:ascii="Times New Roman" w:hAnsi="Times New Roman"/>
                <w:strike/>
              </w:rPr>
            </w:pPr>
            <w:r w:rsidRPr="00D80670">
              <w:rPr>
                <w:rFonts w:ascii="Times New Roman" w:hAnsi="Times New Roman"/>
                <w:strike/>
              </w:rPr>
              <w:t xml:space="preserve">Адрес места жительства </w:t>
            </w:r>
          </w:p>
        </w:tc>
        <w:tc>
          <w:tcPr>
            <w:tcW w:w="3220" w:type="dxa"/>
            <w:gridSpan w:val="2"/>
            <w:tcBorders>
              <w:top w:val="single" w:sz="4" w:space="0" w:color="auto"/>
              <w:left w:val="single" w:sz="4" w:space="0" w:color="auto"/>
              <w:bottom w:val="single" w:sz="4" w:space="0" w:color="auto"/>
              <w:right w:val="single" w:sz="4" w:space="0" w:color="auto"/>
            </w:tcBorders>
            <w:vAlign w:val="center"/>
          </w:tcPr>
          <w:p w14:paraId="10471654"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strike/>
              </w:rPr>
              <w:t>Серия и номер (номер) документа</w:t>
            </w:r>
          </w:p>
        </w:tc>
        <w:tc>
          <w:tcPr>
            <w:tcW w:w="6303" w:type="dxa"/>
            <w:gridSpan w:val="2"/>
            <w:tcBorders>
              <w:top w:val="single" w:sz="4" w:space="0" w:color="auto"/>
              <w:left w:val="single" w:sz="4" w:space="0" w:color="auto"/>
              <w:bottom w:val="single" w:sz="4" w:space="0" w:color="auto"/>
              <w:right w:val="nil"/>
            </w:tcBorders>
            <w:vAlign w:val="center"/>
          </w:tcPr>
          <w:p w14:paraId="12305A80"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Исключен в связи со смертью</w:t>
            </w:r>
          </w:p>
        </w:tc>
        <w:tc>
          <w:tcPr>
            <w:tcW w:w="3119" w:type="dxa"/>
            <w:gridSpan w:val="2"/>
            <w:tcBorders>
              <w:top w:val="single" w:sz="4" w:space="0" w:color="auto"/>
              <w:left w:val="single" w:sz="4" w:space="0" w:color="auto"/>
              <w:bottom w:val="single" w:sz="4" w:space="0" w:color="auto"/>
              <w:right w:val="single" w:sz="12" w:space="0" w:color="auto"/>
            </w:tcBorders>
            <w:vAlign w:val="center"/>
          </w:tcPr>
          <w:p w14:paraId="640CAD00"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Дата внесения записи, фамилия и инициалы члена УИК, подпись председателя УИК, дата заверения</w:t>
            </w:r>
          </w:p>
        </w:tc>
      </w:tr>
      <w:tr w:rsidR="006A409A" w:rsidRPr="00D80670" w14:paraId="0DB06A6E" w14:textId="77777777" w:rsidTr="00D80670">
        <w:trPr>
          <w:cantSplit/>
        </w:trPr>
        <w:tc>
          <w:tcPr>
            <w:tcW w:w="993" w:type="dxa"/>
            <w:tcBorders>
              <w:top w:val="single" w:sz="4" w:space="0" w:color="auto"/>
              <w:left w:val="single" w:sz="2" w:space="0" w:color="auto"/>
              <w:bottom w:val="single" w:sz="4" w:space="0" w:color="auto"/>
              <w:right w:val="single" w:sz="4" w:space="0" w:color="auto"/>
            </w:tcBorders>
            <w:vAlign w:val="center"/>
          </w:tcPr>
          <w:p w14:paraId="565875A5"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2</w:t>
            </w:r>
          </w:p>
        </w:tc>
        <w:tc>
          <w:tcPr>
            <w:tcW w:w="567" w:type="dxa"/>
            <w:tcBorders>
              <w:top w:val="single" w:sz="4" w:space="0" w:color="auto"/>
              <w:left w:val="single" w:sz="12" w:space="0" w:color="auto"/>
              <w:bottom w:val="single" w:sz="4" w:space="0" w:color="auto"/>
              <w:right w:val="single" w:sz="4" w:space="0" w:color="auto"/>
            </w:tcBorders>
            <w:vAlign w:val="center"/>
          </w:tcPr>
          <w:p w14:paraId="1AA61336" w14:textId="77777777" w:rsidR="006A409A" w:rsidRPr="00D80670" w:rsidRDefault="006A409A" w:rsidP="006A409A">
            <w:pPr>
              <w:spacing w:after="0" w:line="240" w:lineRule="auto"/>
              <w:jc w:val="center"/>
              <w:rPr>
                <w:rFonts w:ascii="Times New Roman" w:hAnsi="Times New Roman"/>
                <w:strike/>
              </w:rPr>
            </w:pPr>
            <w:r w:rsidRPr="00D80670">
              <w:rPr>
                <w:rFonts w:ascii="Times New Roman" w:hAnsi="Times New Roman"/>
                <w:strike/>
              </w:rPr>
              <w:t>№</w:t>
            </w:r>
          </w:p>
        </w:tc>
        <w:tc>
          <w:tcPr>
            <w:tcW w:w="2406" w:type="dxa"/>
            <w:tcBorders>
              <w:top w:val="single" w:sz="4" w:space="0" w:color="auto"/>
              <w:left w:val="single" w:sz="4" w:space="0" w:color="auto"/>
              <w:bottom w:val="single" w:sz="4" w:space="0" w:color="auto"/>
              <w:right w:val="single" w:sz="4" w:space="0" w:color="auto"/>
            </w:tcBorders>
            <w:vAlign w:val="center"/>
          </w:tcPr>
          <w:p w14:paraId="703BB10B" w14:textId="77777777" w:rsidR="006A409A" w:rsidRPr="00D80670" w:rsidRDefault="006A409A" w:rsidP="006A409A">
            <w:pPr>
              <w:spacing w:after="0" w:line="240" w:lineRule="auto"/>
              <w:rPr>
                <w:rFonts w:ascii="Times New Roman" w:hAnsi="Times New Roman"/>
                <w:strike/>
              </w:rPr>
            </w:pPr>
            <w:r w:rsidRPr="00D80670">
              <w:rPr>
                <w:rFonts w:ascii="Times New Roman" w:hAnsi="Times New Roman"/>
                <w:strike/>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14:paraId="3D03D634" w14:textId="77777777" w:rsidR="006A409A" w:rsidRPr="00D80670" w:rsidRDefault="006A409A" w:rsidP="006A409A">
            <w:pPr>
              <w:spacing w:after="0" w:line="240" w:lineRule="auto"/>
              <w:ind w:right="284"/>
              <w:jc w:val="center"/>
              <w:rPr>
                <w:rFonts w:ascii="Times New Roman" w:hAnsi="Times New Roman"/>
                <w:strike/>
              </w:rPr>
            </w:pPr>
            <w:r w:rsidRPr="00D80670">
              <w:rPr>
                <w:rFonts w:ascii="Times New Roman" w:hAnsi="Times New Roman"/>
                <w:strike/>
              </w:rPr>
              <w:t>Год рождения</w:t>
            </w:r>
          </w:p>
        </w:tc>
        <w:tc>
          <w:tcPr>
            <w:tcW w:w="3299" w:type="dxa"/>
            <w:tcBorders>
              <w:top w:val="single" w:sz="4" w:space="0" w:color="auto"/>
              <w:left w:val="single" w:sz="4" w:space="0" w:color="auto"/>
              <w:bottom w:val="single" w:sz="4" w:space="0" w:color="auto"/>
              <w:right w:val="single" w:sz="4" w:space="0" w:color="auto"/>
            </w:tcBorders>
            <w:vAlign w:val="center"/>
          </w:tcPr>
          <w:p w14:paraId="573D4F3F" w14:textId="77777777" w:rsidR="006A409A" w:rsidRPr="00D80670" w:rsidRDefault="006A409A" w:rsidP="006A409A">
            <w:pPr>
              <w:spacing w:after="0" w:line="240" w:lineRule="auto"/>
              <w:rPr>
                <w:rFonts w:ascii="Times New Roman" w:hAnsi="Times New Roman"/>
                <w:strike/>
              </w:rPr>
            </w:pPr>
            <w:r w:rsidRPr="00D80670">
              <w:rPr>
                <w:rFonts w:ascii="Times New Roman" w:hAnsi="Times New Roman"/>
                <w:strike/>
              </w:rPr>
              <w:t xml:space="preserve">Адрес места жительства </w:t>
            </w:r>
          </w:p>
        </w:tc>
        <w:tc>
          <w:tcPr>
            <w:tcW w:w="3220" w:type="dxa"/>
            <w:gridSpan w:val="2"/>
            <w:tcBorders>
              <w:top w:val="single" w:sz="4" w:space="0" w:color="auto"/>
              <w:left w:val="single" w:sz="4" w:space="0" w:color="auto"/>
              <w:bottom w:val="single" w:sz="4" w:space="0" w:color="auto"/>
              <w:right w:val="single" w:sz="4" w:space="0" w:color="auto"/>
            </w:tcBorders>
            <w:vAlign w:val="center"/>
          </w:tcPr>
          <w:p w14:paraId="6616133A"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strike/>
              </w:rPr>
              <w:t>Серия и номер (номер) документа</w:t>
            </w:r>
          </w:p>
        </w:tc>
        <w:tc>
          <w:tcPr>
            <w:tcW w:w="6303" w:type="dxa"/>
            <w:gridSpan w:val="2"/>
            <w:tcBorders>
              <w:top w:val="single" w:sz="4" w:space="0" w:color="auto"/>
              <w:left w:val="single" w:sz="4" w:space="0" w:color="auto"/>
              <w:bottom w:val="single" w:sz="4" w:space="0" w:color="auto"/>
              <w:right w:val="nil"/>
            </w:tcBorders>
            <w:vAlign w:val="center"/>
          </w:tcPr>
          <w:p w14:paraId="77EC951F"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Исключен в связи со снятием с регистрации по месту жительства</w:t>
            </w:r>
          </w:p>
        </w:tc>
        <w:tc>
          <w:tcPr>
            <w:tcW w:w="3119" w:type="dxa"/>
            <w:gridSpan w:val="2"/>
            <w:tcBorders>
              <w:top w:val="single" w:sz="4" w:space="0" w:color="auto"/>
              <w:left w:val="single" w:sz="4" w:space="0" w:color="auto"/>
              <w:bottom w:val="single" w:sz="4" w:space="0" w:color="auto"/>
              <w:right w:val="single" w:sz="12" w:space="0" w:color="auto"/>
            </w:tcBorders>
            <w:vAlign w:val="center"/>
          </w:tcPr>
          <w:p w14:paraId="4A21CC88"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Дата внесения записи, фамилия и инициалы члена УИК, подпись председателя УИК, дата заверения</w:t>
            </w:r>
          </w:p>
        </w:tc>
      </w:tr>
      <w:tr w:rsidR="006A409A" w:rsidRPr="00D80670" w14:paraId="22C7D025" w14:textId="77777777" w:rsidTr="00D80670">
        <w:trPr>
          <w:cantSplit/>
        </w:trPr>
        <w:tc>
          <w:tcPr>
            <w:tcW w:w="993" w:type="dxa"/>
            <w:tcBorders>
              <w:top w:val="single" w:sz="4" w:space="0" w:color="auto"/>
              <w:left w:val="single" w:sz="2" w:space="0" w:color="auto"/>
              <w:bottom w:val="single" w:sz="4" w:space="0" w:color="auto"/>
              <w:right w:val="single" w:sz="4" w:space="0" w:color="auto"/>
            </w:tcBorders>
            <w:vAlign w:val="center"/>
          </w:tcPr>
          <w:p w14:paraId="43EFBC74"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3</w:t>
            </w:r>
          </w:p>
        </w:tc>
        <w:tc>
          <w:tcPr>
            <w:tcW w:w="567" w:type="dxa"/>
            <w:tcBorders>
              <w:top w:val="single" w:sz="4" w:space="0" w:color="auto"/>
              <w:left w:val="single" w:sz="12" w:space="0" w:color="auto"/>
              <w:bottom w:val="single" w:sz="4" w:space="0" w:color="auto"/>
              <w:right w:val="single" w:sz="4" w:space="0" w:color="auto"/>
            </w:tcBorders>
            <w:vAlign w:val="center"/>
          </w:tcPr>
          <w:p w14:paraId="5F1D7459" w14:textId="77777777" w:rsidR="006A409A" w:rsidRPr="00D80670" w:rsidRDefault="006A409A" w:rsidP="006A409A">
            <w:pPr>
              <w:spacing w:after="0" w:line="240" w:lineRule="auto"/>
              <w:jc w:val="center"/>
              <w:rPr>
                <w:rFonts w:ascii="Times New Roman" w:hAnsi="Times New Roman"/>
                <w:strike/>
              </w:rPr>
            </w:pPr>
            <w:r w:rsidRPr="00D80670">
              <w:rPr>
                <w:rFonts w:ascii="Times New Roman" w:hAnsi="Times New Roman"/>
                <w:strike/>
              </w:rPr>
              <w:t>№</w:t>
            </w:r>
          </w:p>
        </w:tc>
        <w:tc>
          <w:tcPr>
            <w:tcW w:w="2406" w:type="dxa"/>
            <w:tcBorders>
              <w:top w:val="single" w:sz="4" w:space="0" w:color="auto"/>
              <w:left w:val="single" w:sz="4" w:space="0" w:color="auto"/>
              <w:bottom w:val="single" w:sz="4" w:space="0" w:color="auto"/>
              <w:right w:val="single" w:sz="4" w:space="0" w:color="auto"/>
            </w:tcBorders>
            <w:vAlign w:val="center"/>
          </w:tcPr>
          <w:p w14:paraId="08055BBE" w14:textId="77777777" w:rsidR="006A409A" w:rsidRPr="00D80670" w:rsidRDefault="006A409A" w:rsidP="006A409A">
            <w:pPr>
              <w:spacing w:after="0" w:line="240" w:lineRule="auto"/>
              <w:rPr>
                <w:rFonts w:ascii="Times New Roman" w:hAnsi="Times New Roman"/>
                <w:strike/>
              </w:rPr>
            </w:pPr>
            <w:r w:rsidRPr="00D80670">
              <w:rPr>
                <w:rFonts w:ascii="Times New Roman" w:hAnsi="Times New Roman"/>
                <w:strike/>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14:paraId="509D4098" w14:textId="77777777" w:rsidR="006A409A" w:rsidRPr="00D80670" w:rsidRDefault="006A409A" w:rsidP="006A409A">
            <w:pPr>
              <w:spacing w:after="0" w:line="240" w:lineRule="auto"/>
              <w:ind w:right="284"/>
              <w:jc w:val="center"/>
              <w:rPr>
                <w:rFonts w:ascii="Times New Roman" w:hAnsi="Times New Roman"/>
                <w:strike/>
              </w:rPr>
            </w:pPr>
            <w:r w:rsidRPr="00D80670">
              <w:rPr>
                <w:rFonts w:ascii="Times New Roman" w:hAnsi="Times New Roman"/>
                <w:strike/>
              </w:rPr>
              <w:t>Год рождения</w:t>
            </w:r>
          </w:p>
        </w:tc>
        <w:tc>
          <w:tcPr>
            <w:tcW w:w="3299" w:type="dxa"/>
            <w:tcBorders>
              <w:top w:val="single" w:sz="4" w:space="0" w:color="auto"/>
              <w:left w:val="single" w:sz="4" w:space="0" w:color="auto"/>
              <w:bottom w:val="single" w:sz="4" w:space="0" w:color="auto"/>
              <w:right w:val="single" w:sz="4" w:space="0" w:color="auto"/>
            </w:tcBorders>
            <w:vAlign w:val="center"/>
          </w:tcPr>
          <w:p w14:paraId="3BC3E661" w14:textId="77777777" w:rsidR="006A409A" w:rsidRPr="00D80670" w:rsidRDefault="006A409A" w:rsidP="006A409A">
            <w:pPr>
              <w:spacing w:after="0" w:line="240" w:lineRule="auto"/>
              <w:rPr>
                <w:rFonts w:ascii="Times New Roman" w:hAnsi="Times New Roman"/>
                <w:strike/>
              </w:rPr>
            </w:pPr>
            <w:r w:rsidRPr="00D80670">
              <w:rPr>
                <w:rFonts w:ascii="Times New Roman" w:hAnsi="Times New Roman"/>
                <w:strike/>
              </w:rPr>
              <w:t xml:space="preserve">Адрес места жительства </w:t>
            </w:r>
          </w:p>
        </w:tc>
        <w:tc>
          <w:tcPr>
            <w:tcW w:w="3220" w:type="dxa"/>
            <w:gridSpan w:val="2"/>
            <w:tcBorders>
              <w:top w:val="single" w:sz="4" w:space="0" w:color="auto"/>
              <w:left w:val="single" w:sz="4" w:space="0" w:color="auto"/>
              <w:bottom w:val="single" w:sz="4" w:space="0" w:color="auto"/>
              <w:right w:val="single" w:sz="4" w:space="0" w:color="auto"/>
            </w:tcBorders>
            <w:vAlign w:val="center"/>
          </w:tcPr>
          <w:p w14:paraId="6569E4F0"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strike/>
              </w:rPr>
              <w:t>Серия и номер (номер) документа</w:t>
            </w:r>
          </w:p>
        </w:tc>
        <w:tc>
          <w:tcPr>
            <w:tcW w:w="6303" w:type="dxa"/>
            <w:gridSpan w:val="2"/>
            <w:tcBorders>
              <w:top w:val="single" w:sz="4" w:space="0" w:color="auto"/>
              <w:left w:val="single" w:sz="4" w:space="0" w:color="auto"/>
              <w:bottom w:val="single" w:sz="4" w:space="0" w:color="auto"/>
              <w:right w:val="nil"/>
            </w:tcBorders>
            <w:vAlign w:val="center"/>
          </w:tcPr>
          <w:p w14:paraId="2A80B2E4"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Исключен в связи с призывом на военную службу</w:t>
            </w:r>
          </w:p>
        </w:tc>
        <w:tc>
          <w:tcPr>
            <w:tcW w:w="3119" w:type="dxa"/>
            <w:gridSpan w:val="2"/>
            <w:tcBorders>
              <w:top w:val="single" w:sz="4" w:space="0" w:color="auto"/>
              <w:left w:val="single" w:sz="4" w:space="0" w:color="auto"/>
              <w:bottom w:val="single" w:sz="4" w:space="0" w:color="auto"/>
              <w:right w:val="single" w:sz="12" w:space="0" w:color="auto"/>
            </w:tcBorders>
            <w:vAlign w:val="center"/>
          </w:tcPr>
          <w:p w14:paraId="265B974B"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Дата внесения записи, фамилия и инициалы члена УИК, подпись председателя УИК, дата заверения</w:t>
            </w:r>
          </w:p>
        </w:tc>
      </w:tr>
      <w:tr w:rsidR="006A409A" w:rsidRPr="00D80670" w14:paraId="583F74CC" w14:textId="77777777" w:rsidTr="00D80670">
        <w:trPr>
          <w:cantSplit/>
        </w:trPr>
        <w:tc>
          <w:tcPr>
            <w:tcW w:w="993" w:type="dxa"/>
            <w:tcBorders>
              <w:top w:val="single" w:sz="4" w:space="0" w:color="auto"/>
              <w:left w:val="single" w:sz="2" w:space="0" w:color="auto"/>
              <w:bottom w:val="single" w:sz="4" w:space="0" w:color="auto"/>
              <w:right w:val="single" w:sz="4" w:space="0" w:color="auto"/>
            </w:tcBorders>
            <w:vAlign w:val="center"/>
          </w:tcPr>
          <w:p w14:paraId="6688E23F"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4</w:t>
            </w:r>
          </w:p>
        </w:tc>
        <w:tc>
          <w:tcPr>
            <w:tcW w:w="567" w:type="dxa"/>
            <w:tcBorders>
              <w:top w:val="single" w:sz="4" w:space="0" w:color="auto"/>
              <w:left w:val="single" w:sz="12" w:space="0" w:color="auto"/>
              <w:bottom w:val="single" w:sz="4" w:space="0" w:color="auto"/>
              <w:right w:val="single" w:sz="4" w:space="0" w:color="auto"/>
            </w:tcBorders>
            <w:vAlign w:val="center"/>
          </w:tcPr>
          <w:p w14:paraId="2C5C7DAE" w14:textId="77777777" w:rsidR="006A409A" w:rsidRPr="00D80670" w:rsidRDefault="006A409A" w:rsidP="006A409A">
            <w:pPr>
              <w:spacing w:after="0" w:line="240" w:lineRule="auto"/>
              <w:jc w:val="center"/>
              <w:rPr>
                <w:rFonts w:ascii="Times New Roman" w:hAnsi="Times New Roman"/>
                <w:strike/>
              </w:rPr>
            </w:pPr>
            <w:r w:rsidRPr="00D80670">
              <w:rPr>
                <w:rFonts w:ascii="Times New Roman" w:hAnsi="Times New Roman"/>
                <w:strike/>
              </w:rPr>
              <w:t>№</w:t>
            </w:r>
          </w:p>
        </w:tc>
        <w:tc>
          <w:tcPr>
            <w:tcW w:w="2406" w:type="dxa"/>
            <w:tcBorders>
              <w:top w:val="single" w:sz="4" w:space="0" w:color="auto"/>
              <w:left w:val="single" w:sz="4" w:space="0" w:color="auto"/>
              <w:bottom w:val="single" w:sz="4" w:space="0" w:color="auto"/>
              <w:right w:val="single" w:sz="4" w:space="0" w:color="auto"/>
            </w:tcBorders>
            <w:vAlign w:val="center"/>
          </w:tcPr>
          <w:p w14:paraId="734E3A2D" w14:textId="77777777" w:rsidR="006A409A" w:rsidRPr="00D80670" w:rsidRDefault="006A409A" w:rsidP="006A409A">
            <w:pPr>
              <w:spacing w:after="0" w:line="240" w:lineRule="auto"/>
              <w:rPr>
                <w:rFonts w:ascii="Times New Roman" w:hAnsi="Times New Roman"/>
                <w:strike/>
              </w:rPr>
            </w:pPr>
            <w:r w:rsidRPr="00D80670">
              <w:rPr>
                <w:rFonts w:ascii="Times New Roman" w:hAnsi="Times New Roman"/>
                <w:strike/>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14:paraId="1B1AB282" w14:textId="77777777" w:rsidR="006A409A" w:rsidRPr="00D80670" w:rsidRDefault="006A409A" w:rsidP="006A409A">
            <w:pPr>
              <w:spacing w:after="0" w:line="240" w:lineRule="auto"/>
              <w:ind w:right="284"/>
              <w:jc w:val="center"/>
              <w:rPr>
                <w:rFonts w:ascii="Times New Roman" w:hAnsi="Times New Roman"/>
                <w:strike/>
              </w:rPr>
            </w:pPr>
            <w:r w:rsidRPr="00D80670">
              <w:rPr>
                <w:rFonts w:ascii="Times New Roman" w:hAnsi="Times New Roman"/>
                <w:strike/>
              </w:rPr>
              <w:t>Год рождения</w:t>
            </w:r>
          </w:p>
        </w:tc>
        <w:tc>
          <w:tcPr>
            <w:tcW w:w="3299" w:type="dxa"/>
            <w:tcBorders>
              <w:top w:val="single" w:sz="4" w:space="0" w:color="auto"/>
              <w:left w:val="single" w:sz="4" w:space="0" w:color="auto"/>
              <w:bottom w:val="single" w:sz="4" w:space="0" w:color="auto"/>
              <w:right w:val="single" w:sz="4" w:space="0" w:color="auto"/>
            </w:tcBorders>
            <w:vAlign w:val="center"/>
          </w:tcPr>
          <w:p w14:paraId="6A3ED6E7" w14:textId="77777777" w:rsidR="006A409A" w:rsidRPr="00D80670" w:rsidRDefault="006A409A" w:rsidP="006A409A">
            <w:pPr>
              <w:spacing w:after="0" w:line="240" w:lineRule="auto"/>
              <w:rPr>
                <w:rFonts w:ascii="Times New Roman" w:hAnsi="Times New Roman"/>
                <w:strike/>
              </w:rPr>
            </w:pPr>
            <w:r w:rsidRPr="00D80670">
              <w:rPr>
                <w:rFonts w:ascii="Times New Roman" w:hAnsi="Times New Roman"/>
                <w:strike/>
              </w:rPr>
              <w:t xml:space="preserve">Адрес места жительства </w:t>
            </w:r>
          </w:p>
        </w:tc>
        <w:tc>
          <w:tcPr>
            <w:tcW w:w="3220" w:type="dxa"/>
            <w:gridSpan w:val="2"/>
            <w:tcBorders>
              <w:top w:val="single" w:sz="4" w:space="0" w:color="auto"/>
              <w:left w:val="single" w:sz="4" w:space="0" w:color="auto"/>
              <w:bottom w:val="single" w:sz="4" w:space="0" w:color="auto"/>
              <w:right w:val="single" w:sz="4" w:space="0" w:color="auto"/>
            </w:tcBorders>
            <w:vAlign w:val="center"/>
          </w:tcPr>
          <w:p w14:paraId="07C7462C"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strike/>
              </w:rPr>
              <w:t>Серия и номер (номер) документа</w:t>
            </w:r>
          </w:p>
        </w:tc>
        <w:tc>
          <w:tcPr>
            <w:tcW w:w="6303" w:type="dxa"/>
            <w:gridSpan w:val="2"/>
            <w:tcBorders>
              <w:top w:val="single" w:sz="4" w:space="0" w:color="auto"/>
              <w:left w:val="single" w:sz="4" w:space="0" w:color="auto"/>
              <w:bottom w:val="single" w:sz="4" w:space="0" w:color="auto"/>
              <w:right w:val="nil"/>
            </w:tcBorders>
            <w:vAlign w:val="center"/>
          </w:tcPr>
          <w:p w14:paraId="02DBA8D5"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Исключен в связи с признанием судом недееспособным</w:t>
            </w:r>
          </w:p>
        </w:tc>
        <w:tc>
          <w:tcPr>
            <w:tcW w:w="3119" w:type="dxa"/>
            <w:gridSpan w:val="2"/>
            <w:tcBorders>
              <w:top w:val="single" w:sz="4" w:space="0" w:color="auto"/>
              <w:left w:val="single" w:sz="4" w:space="0" w:color="auto"/>
              <w:bottom w:val="single" w:sz="4" w:space="0" w:color="auto"/>
              <w:right w:val="single" w:sz="12" w:space="0" w:color="auto"/>
            </w:tcBorders>
            <w:vAlign w:val="center"/>
          </w:tcPr>
          <w:p w14:paraId="3FE89240"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Дата внесения записи, фамилия и инициалы члена УИК, подпись председателя УИК, дата заверения</w:t>
            </w:r>
          </w:p>
        </w:tc>
      </w:tr>
      <w:tr w:rsidR="006A409A" w:rsidRPr="00D80670" w14:paraId="7AE89DB4" w14:textId="77777777" w:rsidTr="00D80670">
        <w:trPr>
          <w:cantSplit/>
        </w:trPr>
        <w:tc>
          <w:tcPr>
            <w:tcW w:w="993" w:type="dxa"/>
            <w:tcBorders>
              <w:top w:val="single" w:sz="4" w:space="0" w:color="auto"/>
              <w:left w:val="single" w:sz="2" w:space="0" w:color="auto"/>
              <w:bottom w:val="single" w:sz="4" w:space="0" w:color="auto"/>
              <w:right w:val="single" w:sz="4" w:space="0" w:color="auto"/>
            </w:tcBorders>
            <w:vAlign w:val="center"/>
          </w:tcPr>
          <w:p w14:paraId="157094E6"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5</w:t>
            </w:r>
          </w:p>
        </w:tc>
        <w:tc>
          <w:tcPr>
            <w:tcW w:w="567" w:type="dxa"/>
            <w:tcBorders>
              <w:top w:val="single" w:sz="4" w:space="0" w:color="auto"/>
              <w:left w:val="single" w:sz="12" w:space="0" w:color="auto"/>
              <w:bottom w:val="single" w:sz="4" w:space="0" w:color="auto"/>
              <w:right w:val="single" w:sz="4" w:space="0" w:color="auto"/>
            </w:tcBorders>
            <w:vAlign w:val="center"/>
          </w:tcPr>
          <w:p w14:paraId="1B0CE66B" w14:textId="77777777" w:rsidR="006A409A" w:rsidRPr="00D80670" w:rsidRDefault="006A409A" w:rsidP="006A409A">
            <w:pPr>
              <w:spacing w:after="0" w:line="240" w:lineRule="auto"/>
              <w:jc w:val="center"/>
              <w:rPr>
                <w:rFonts w:ascii="Times New Roman" w:hAnsi="Times New Roman"/>
                <w:strike/>
              </w:rPr>
            </w:pPr>
            <w:r w:rsidRPr="00D80670">
              <w:rPr>
                <w:rFonts w:ascii="Times New Roman" w:hAnsi="Times New Roman"/>
                <w:strike/>
              </w:rPr>
              <w:t>№</w:t>
            </w:r>
          </w:p>
        </w:tc>
        <w:tc>
          <w:tcPr>
            <w:tcW w:w="2406" w:type="dxa"/>
            <w:tcBorders>
              <w:top w:val="single" w:sz="4" w:space="0" w:color="auto"/>
              <w:left w:val="single" w:sz="4" w:space="0" w:color="auto"/>
              <w:bottom w:val="single" w:sz="4" w:space="0" w:color="auto"/>
              <w:right w:val="single" w:sz="4" w:space="0" w:color="auto"/>
            </w:tcBorders>
            <w:vAlign w:val="center"/>
          </w:tcPr>
          <w:p w14:paraId="58F04673" w14:textId="77777777" w:rsidR="006A409A" w:rsidRPr="00D80670" w:rsidRDefault="006A409A" w:rsidP="006A409A">
            <w:pPr>
              <w:spacing w:after="0" w:line="240" w:lineRule="auto"/>
              <w:rPr>
                <w:rFonts w:ascii="Times New Roman" w:hAnsi="Times New Roman"/>
                <w:strike/>
              </w:rPr>
            </w:pPr>
            <w:r w:rsidRPr="00D80670">
              <w:rPr>
                <w:rFonts w:ascii="Times New Roman" w:hAnsi="Times New Roman"/>
                <w:strike/>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14:paraId="14CB90BB" w14:textId="77777777" w:rsidR="006A409A" w:rsidRPr="00D80670" w:rsidRDefault="006A409A" w:rsidP="006A409A">
            <w:pPr>
              <w:spacing w:after="0" w:line="240" w:lineRule="auto"/>
              <w:ind w:right="284"/>
              <w:jc w:val="center"/>
              <w:rPr>
                <w:rFonts w:ascii="Times New Roman" w:hAnsi="Times New Roman"/>
                <w:strike/>
              </w:rPr>
            </w:pPr>
            <w:r w:rsidRPr="00D80670">
              <w:rPr>
                <w:rFonts w:ascii="Times New Roman" w:hAnsi="Times New Roman"/>
                <w:strike/>
              </w:rPr>
              <w:t>Год рождения</w:t>
            </w:r>
          </w:p>
        </w:tc>
        <w:tc>
          <w:tcPr>
            <w:tcW w:w="3299" w:type="dxa"/>
            <w:tcBorders>
              <w:top w:val="single" w:sz="4" w:space="0" w:color="auto"/>
              <w:left w:val="single" w:sz="4" w:space="0" w:color="auto"/>
              <w:bottom w:val="single" w:sz="4" w:space="0" w:color="auto"/>
              <w:right w:val="single" w:sz="4" w:space="0" w:color="auto"/>
            </w:tcBorders>
            <w:vAlign w:val="center"/>
          </w:tcPr>
          <w:p w14:paraId="607C1F70" w14:textId="77777777" w:rsidR="006A409A" w:rsidRPr="00D80670" w:rsidRDefault="006A409A" w:rsidP="006A409A">
            <w:pPr>
              <w:spacing w:after="0" w:line="240" w:lineRule="auto"/>
              <w:rPr>
                <w:rFonts w:ascii="Times New Roman" w:hAnsi="Times New Roman"/>
                <w:strike/>
              </w:rPr>
            </w:pPr>
            <w:r w:rsidRPr="00D80670">
              <w:rPr>
                <w:rFonts w:ascii="Times New Roman" w:hAnsi="Times New Roman"/>
                <w:strike/>
              </w:rPr>
              <w:t xml:space="preserve">Адрес места жительства </w:t>
            </w:r>
          </w:p>
        </w:tc>
        <w:tc>
          <w:tcPr>
            <w:tcW w:w="3220" w:type="dxa"/>
            <w:gridSpan w:val="2"/>
            <w:tcBorders>
              <w:top w:val="single" w:sz="4" w:space="0" w:color="auto"/>
              <w:left w:val="single" w:sz="4" w:space="0" w:color="auto"/>
              <w:bottom w:val="single" w:sz="4" w:space="0" w:color="auto"/>
              <w:right w:val="single" w:sz="4" w:space="0" w:color="auto"/>
            </w:tcBorders>
            <w:vAlign w:val="center"/>
          </w:tcPr>
          <w:p w14:paraId="14CEECCC"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strike/>
              </w:rPr>
              <w:t>Серия и номер (номер) документа</w:t>
            </w:r>
          </w:p>
        </w:tc>
        <w:tc>
          <w:tcPr>
            <w:tcW w:w="6303" w:type="dxa"/>
            <w:gridSpan w:val="2"/>
            <w:tcBorders>
              <w:top w:val="single" w:sz="4" w:space="0" w:color="auto"/>
              <w:left w:val="single" w:sz="4" w:space="0" w:color="auto"/>
              <w:bottom w:val="single" w:sz="4" w:space="0" w:color="auto"/>
              <w:right w:val="nil"/>
            </w:tcBorders>
            <w:vAlign w:val="center"/>
          </w:tcPr>
          <w:p w14:paraId="615F112B"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Исключен в связи с отбыванием наказания</w:t>
            </w:r>
          </w:p>
          <w:p w14:paraId="17228E44"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 xml:space="preserve"> в местах лишения свободы</w:t>
            </w:r>
          </w:p>
        </w:tc>
        <w:tc>
          <w:tcPr>
            <w:tcW w:w="3119" w:type="dxa"/>
            <w:gridSpan w:val="2"/>
            <w:tcBorders>
              <w:top w:val="single" w:sz="4" w:space="0" w:color="auto"/>
              <w:left w:val="single" w:sz="4" w:space="0" w:color="auto"/>
              <w:bottom w:val="single" w:sz="4" w:space="0" w:color="auto"/>
              <w:right w:val="single" w:sz="12" w:space="0" w:color="auto"/>
            </w:tcBorders>
            <w:vAlign w:val="center"/>
          </w:tcPr>
          <w:p w14:paraId="23B892E8"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Дата внесения записи, фамилия и инициалы члена УИК, подпись председателя УИК, дата заверения</w:t>
            </w:r>
          </w:p>
        </w:tc>
      </w:tr>
      <w:tr w:rsidR="006A409A" w:rsidRPr="00D80670" w14:paraId="5FDD3A65" w14:textId="77777777" w:rsidTr="00D80670">
        <w:trPr>
          <w:cantSplit/>
        </w:trPr>
        <w:tc>
          <w:tcPr>
            <w:tcW w:w="993" w:type="dxa"/>
            <w:tcBorders>
              <w:top w:val="single" w:sz="4" w:space="0" w:color="auto"/>
              <w:left w:val="single" w:sz="2" w:space="0" w:color="auto"/>
              <w:bottom w:val="single" w:sz="4" w:space="0" w:color="auto"/>
              <w:right w:val="single" w:sz="4" w:space="0" w:color="auto"/>
            </w:tcBorders>
            <w:vAlign w:val="center"/>
          </w:tcPr>
          <w:p w14:paraId="48F6F0E9"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7</w:t>
            </w:r>
          </w:p>
        </w:tc>
        <w:tc>
          <w:tcPr>
            <w:tcW w:w="567" w:type="dxa"/>
            <w:tcBorders>
              <w:top w:val="single" w:sz="4" w:space="0" w:color="auto"/>
              <w:left w:val="single" w:sz="12" w:space="0" w:color="auto"/>
              <w:bottom w:val="single" w:sz="4" w:space="0" w:color="auto"/>
              <w:right w:val="single" w:sz="4" w:space="0" w:color="auto"/>
            </w:tcBorders>
            <w:vAlign w:val="center"/>
          </w:tcPr>
          <w:p w14:paraId="4484F17D" w14:textId="77777777" w:rsidR="006A409A" w:rsidRPr="00D80670" w:rsidRDefault="006A409A" w:rsidP="006A409A">
            <w:pPr>
              <w:spacing w:after="0" w:line="240" w:lineRule="auto"/>
              <w:jc w:val="center"/>
              <w:rPr>
                <w:rFonts w:ascii="Times New Roman" w:hAnsi="Times New Roman"/>
                <w:strike/>
              </w:rPr>
            </w:pPr>
            <w:r w:rsidRPr="00D80670">
              <w:rPr>
                <w:rFonts w:ascii="Times New Roman" w:hAnsi="Times New Roman"/>
                <w:strike/>
              </w:rPr>
              <w:t>№</w:t>
            </w:r>
          </w:p>
        </w:tc>
        <w:tc>
          <w:tcPr>
            <w:tcW w:w="2406" w:type="dxa"/>
            <w:tcBorders>
              <w:top w:val="single" w:sz="4" w:space="0" w:color="auto"/>
              <w:left w:val="single" w:sz="4" w:space="0" w:color="auto"/>
              <w:bottom w:val="single" w:sz="4" w:space="0" w:color="auto"/>
              <w:right w:val="single" w:sz="4" w:space="0" w:color="auto"/>
            </w:tcBorders>
            <w:vAlign w:val="center"/>
          </w:tcPr>
          <w:p w14:paraId="3B310FE4" w14:textId="77777777" w:rsidR="006A409A" w:rsidRPr="00D80670" w:rsidRDefault="006A409A" w:rsidP="006A409A">
            <w:pPr>
              <w:spacing w:after="0" w:line="240" w:lineRule="auto"/>
              <w:rPr>
                <w:rFonts w:ascii="Times New Roman" w:hAnsi="Times New Roman"/>
                <w:strike/>
              </w:rPr>
            </w:pPr>
            <w:r w:rsidRPr="00D80670">
              <w:rPr>
                <w:rFonts w:ascii="Times New Roman" w:hAnsi="Times New Roman"/>
                <w:strike/>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14:paraId="643B829B" w14:textId="77777777" w:rsidR="006A409A" w:rsidRPr="00D80670" w:rsidRDefault="006A409A" w:rsidP="006A409A">
            <w:pPr>
              <w:spacing w:after="0" w:line="240" w:lineRule="auto"/>
              <w:ind w:right="284"/>
              <w:jc w:val="center"/>
              <w:rPr>
                <w:rFonts w:ascii="Times New Roman" w:hAnsi="Times New Roman"/>
                <w:strike/>
              </w:rPr>
            </w:pPr>
            <w:r w:rsidRPr="00D80670">
              <w:rPr>
                <w:rFonts w:ascii="Times New Roman" w:hAnsi="Times New Roman"/>
                <w:strike/>
              </w:rPr>
              <w:t>Год рождения</w:t>
            </w:r>
          </w:p>
        </w:tc>
        <w:tc>
          <w:tcPr>
            <w:tcW w:w="3299" w:type="dxa"/>
            <w:tcBorders>
              <w:top w:val="single" w:sz="4" w:space="0" w:color="auto"/>
              <w:left w:val="single" w:sz="4" w:space="0" w:color="auto"/>
              <w:bottom w:val="single" w:sz="4" w:space="0" w:color="auto"/>
              <w:right w:val="single" w:sz="4" w:space="0" w:color="auto"/>
            </w:tcBorders>
            <w:vAlign w:val="center"/>
          </w:tcPr>
          <w:p w14:paraId="5A0E59E9" w14:textId="77777777" w:rsidR="006A409A" w:rsidRPr="00D80670" w:rsidRDefault="006A409A" w:rsidP="006A409A">
            <w:pPr>
              <w:spacing w:after="0" w:line="240" w:lineRule="auto"/>
              <w:rPr>
                <w:rFonts w:ascii="Times New Roman" w:hAnsi="Times New Roman"/>
                <w:strike/>
              </w:rPr>
            </w:pPr>
            <w:r w:rsidRPr="00D80670">
              <w:rPr>
                <w:rFonts w:ascii="Times New Roman" w:hAnsi="Times New Roman"/>
                <w:strike/>
              </w:rPr>
              <w:t xml:space="preserve">Адрес места жительства </w:t>
            </w:r>
          </w:p>
        </w:tc>
        <w:tc>
          <w:tcPr>
            <w:tcW w:w="3220" w:type="dxa"/>
            <w:gridSpan w:val="2"/>
            <w:tcBorders>
              <w:top w:val="single" w:sz="4" w:space="0" w:color="auto"/>
              <w:left w:val="single" w:sz="4" w:space="0" w:color="auto"/>
              <w:bottom w:val="single" w:sz="4" w:space="0" w:color="auto"/>
              <w:right w:val="single" w:sz="4" w:space="0" w:color="auto"/>
            </w:tcBorders>
            <w:vAlign w:val="center"/>
          </w:tcPr>
          <w:p w14:paraId="739C252B"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strike/>
              </w:rPr>
              <w:t>Серия и номер (номер) документа</w:t>
            </w:r>
          </w:p>
        </w:tc>
        <w:tc>
          <w:tcPr>
            <w:tcW w:w="6303" w:type="dxa"/>
            <w:gridSpan w:val="2"/>
            <w:tcBorders>
              <w:top w:val="single" w:sz="4" w:space="0" w:color="auto"/>
              <w:left w:val="single" w:sz="4" w:space="0" w:color="auto"/>
              <w:bottom w:val="single" w:sz="4" w:space="0" w:color="auto"/>
              <w:right w:val="nil"/>
            </w:tcBorders>
            <w:vAlign w:val="center"/>
          </w:tcPr>
          <w:p w14:paraId="484AE78B"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Исключен в связи подачей заявления об участии в ДЭГ</w:t>
            </w:r>
          </w:p>
        </w:tc>
        <w:tc>
          <w:tcPr>
            <w:tcW w:w="3119" w:type="dxa"/>
            <w:gridSpan w:val="2"/>
            <w:tcBorders>
              <w:top w:val="single" w:sz="4" w:space="0" w:color="auto"/>
              <w:left w:val="single" w:sz="4" w:space="0" w:color="auto"/>
              <w:bottom w:val="single" w:sz="4" w:space="0" w:color="auto"/>
              <w:right w:val="single" w:sz="12" w:space="0" w:color="auto"/>
            </w:tcBorders>
            <w:vAlign w:val="center"/>
          </w:tcPr>
          <w:p w14:paraId="7CA1A253"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Дата внесения записи, фамилия и инициалы члена УИК, подпись председателя УИК, дата заверения</w:t>
            </w:r>
          </w:p>
        </w:tc>
      </w:tr>
      <w:tr w:rsidR="006A409A" w:rsidRPr="00D80670" w14:paraId="3DB99859" w14:textId="77777777" w:rsidTr="00D80670">
        <w:trPr>
          <w:cantSplit/>
        </w:trPr>
        <w:tc>
          <w:tcPr>
            <w:tcW w:w="993" w:type="dxa"/>
            <w:tcBorders>
              <w:top w:val="single" w:sz="2" w:space="0" w:color="auto"/>
            </w:tcBorders>
          </w:tcPr>
          <w:p w14:paraId="4516126D" w14:textId="77777777" w:rsidR="006A409A" w:rsidRPr="00D80670" w:rsidRDefault="006A409A" w:rsidP="006A409A">
            <w:pPr>
              <w:spacing w:after="0" w:line="240" w:lineRule="auto"/>
              <w:jc w:val="center"/>
              <w:rPr>
                <w:rFonts w:ascii="Times New Roman" w:hAnsi="Times New Roman"/>
                <w:strike/>
              </w:rPr>
            </w:pPr>
          </w:p>
        </w:tc>
        <w:tc>
          <w:tcPr>
            <w:tcW w:w="567" w:type="dxa"/>
            <w:tcBorders>
              <w:top w:val="single" w:sz="12" w:space="0" w:color="auto"/>
            </w:tcBorders>
            <w:vAlign w:val="center"/>
          </w:tcPr>
          <w:p w14:paraId="7ACDC25A" w14:textId="77777777" w:rsidR="006A409A" w:rsidRPr="00D80670" w:rsidRDefault="006A409A" w:rsidP="006A409A">
            <w:pPr>
              <w:spacing w:after="0" w:line="240" w:lineRule="auto"/>
              <w:jc w:val="center"/>
              <w:rPr>
                <w:rFonts w:ascii="Times New Roman" w:hAnsi="Times New Roman"/>
                <w:strike/>
              </w:rPr>
            </w:pPr>
          </w:p>
        </w:tc>
        <w:tc>
          <w:tcPr>
            <w:tcW w:w="2406" w:type="dxa"/>
            <w:tcBorders>
              <w:top w:val="single" w:sz="12" w:space="0" w:color="auto"/>
            </w:tcBorders>
            <w:vAlign w:val="center"/>
          </w:tcPr>
          <w:p w14:paraId="42A5DFF8" w14:textId="77777777" w:rsidR="006A409A" w:rsidRPr="00D80670" w:rsidRDefault="006A409A" w:rsidP="006A409A">
            <w:pPr>
              <w:spacing w:after="0" w:line="240" w:lineRule="auto"/>
              <w:rPr>
                <w:rFonts w:ascii="Times New Roman" w:hAnsi="Times New Roman"/>
                <w:strike/>
              </w:rPr>
            </w:pPr>
          </w:p>
        </w:tc>
        <w:tc>
          <w:tcPr>
            <w:tcW w:w="2632" w:type="dxa"/>
            <w:tcBorders>
              <w:top w:val="single" w:sz="12" w:space="0" w:color="auto"/>
            </w:tcBorders>
            <w:vAlign w:val="center"/>
          </w:tcPr>
          <w:p w14:paraId="708E0EDF" w14:textId="77777777" w:rsidR="006A409A" w:rsidRPr="00D80670" w:rsidRDefault="006A409A" w:rsidP="006A409A">
            <w:pPr>
              <w:spacing w:after="0" w:line="240" w:lineRule="auto"/>
              <w:ind w:right="284"/>
              <w:jc w:val="center"/>
              <w:rPr>
                <w:rFonts w:ascii="Times New Roman" w:hAnsi="Times New Roman"/>
                <w:strike/>
              </w:rPr>
            </w:pPr>
          </w:p>
        </w:tc>
        <w:tc>
          <w:tcPr>
            <w:tcW w:w="3299" w:type="dxa"/>
            <w:tcBorders>
              <w:top w:val="single" w:sz="12" w:space="0" w:color="auto"/>
            </w:tcBorders>
            <w:vAlign w:val="center"/>
          </w:tcPr>
          <w:p w14:paraId="14DD82CA" w14:textId="77777777" w:rsidR="006A409A" w:rsidRPr="00D80670" w:rsidRDefault="006A409A" w:rsidP="006A409A">
            <w:pPr>
              <w:spacing w:after="0" w:line="240" w:lineRule="auto"/>
              <w:rPr>
                <w:rFonts w:ascii="Times New Roman" w:hAnsi="Times New Roman"/>
                <w:strike/>
              </w:rPr>
            </w:pPr>
          </w:p>
        </w:tc>
        <w:tc>
          <w:tcPr>
            <w:tcW w:w="3220" w:type="dxa"/>
            <w:gridSpan w:val="2"/>
            <w:tcBorders>
              <w:top w:val="single" w:sz="12" w:space="0" w:color="auto"/>
            </w:tcBorders>
            <w:vAlign w:val="center"/>
          </w:tcPr>
          <w:p w14:paraId="10EF49F1" w14:textId="77777777" w:rsidR="006A409A" w:rsidRPr="00D80670" w:rsidRDefault="006A409A" w:rsidP="006A409A">
            <w:pPr>
              <w:spacing w:after="0" w:line="240" w:lineRule="auto"/>
              <w:jc w:val="center"/>
              <w:rPr>
                <w:rFonts w:ascii="Times New Roman" w:hAnsi="Times New Roman"/>
                <w:strike/>
              </w:rPr>
            </w:pPr>
          </w:p>
        </w:tc>
        <w:tc>
          <w:tcPr>
            <w:tcW w:w="6303" w:type="dxa"/>
            <w:gridSpan w:val="2"/>
            <w:tcBorders>
              <w:top w:val="single" w:sz="12" w:space="0" w:color="auto"/>
            </w:tcBorders>
            <w:vAlign w:val="center"/>
          </w:tcPr>
          <w:p w14:paraId="46F44BC3" w14:textId="77777777" w:rsidR="006A409A" w:rsidRPr="00D80670" w:rsidRDefault="006A409A" w:rsidP="006A409A">
            <w:pPr>
              <w:spacing w:after="0" w:line="240" w:lineRule="auto"/>
              <w:jc w:val="center"/>
              <w:rPr>
                <w:rFonts w:ascii="Times New Roman" w:hAnsi="Times New Roman"/>
              </w:rPr>
            </w:pPr>
          </w:p>
        </w:tc>
        <w:tc>
          <w:tcPr>
            <w:tcW w:w="3119" w:type="dxa"/>
            <w:gridSpan w:val="2"/>
            <w:tcBorders>
              <w:top w:val="single" w:sz="12" w:space="0" w:color="auto"/>
            </w:tcBorders>
            <w:vAlign w:val="center"/>
          </w:tcPr>
          <w:p w14:paraId="250B4DEF" w14:textId="77777777" w:rsidR="006A409A" w:rsidRPr="00D80670" w:rsidRDefault="006A409A" w:rsidP="006A409A">
            <w:pPr>
              <w:spacing w:after="0" w:line="240" w:lineRule="auto"/>
              <w:jc w:val="center"/>
              <w:rPr>
                <w:rFonts w:ascii="Times New Roman" w:hAnsi="Times New Roman"/>
              </w:rPr>
            </w:pPr>
          </w:p>
        </w:tc>
      </w:tr>
      <w:tr w:rsidR="006A409A" w:rsidRPr="00D80670" w14:paraId="071D49C6" w14:textId="77777777" w:rsidTr="00D80670">
        <w:tblPrEx>
          <w:tblCellMar>
            <w:left w:w="105" w:type="dxa"/>
            <w:right w:w="105" w:type="dxa"/>
          </w:tblCellMar>
        </w:tblPrEx>
        <w:trPr>
          <w:gridAfter w:val="1"/>
          <w:wAfter w:w="284" w:type="dxa"/>
          <w:trHeight w:hRule="exact" w:val="385"/>
        </w:trPr>
        <w:tc>
          <w:tcPr>
            <w:tcW w:w="993" w:type="dxa"/>
            <w:tcBorders>
              <w:left w:val="nil"/>
              <w:bottom w:val="nil"/>
              <w:right w:val="nil"/>
            </w:tcBorders>
          </w:tcPr>
          <w:p w14:paraId="141675F6" w14:textId="77777777" w:rsidR="006A409A" w:rsidRPr="00D80670" w:rsidRDefault="006A409A" w:rsidP="006A409A">
            <w:pPr>
              <w:pageBreakBefore/>
              <w:spacing w:after="0" w:line="240" w:lineRule="auto"/>
              <w:ind w:left="-108"/>
              <w:rPr>
                <w:rFonts w:ascii="Times New Roman" w:hAnsi="Times New Roman"/>
              </w:rPr>
            </w:pPr>
          </w:p>
        </w:tc>
        <w:tc>
          <w:tcPr>
            <w:tcW w:w="9149" w:type="dxa"/>
            <w:gridSpan w:val="5"/>
            <w:tcBorders>
              <w:left w:val="nil"/>
              <w:bottom w:val="nil"/>
              <w:right w:val="nil"/>
            </w:tcBorders>
            <w:vAlign w:val="center"/>
          </w:tcPr>
          <w:p w14:paraId="3CB819DC" w14:textId="77777777" w:rsidR="006A409A" w:rsidRPr="00D80670" w:rsidRDefault="006A409A" w:rsidP="006A409A">
            <w:pPr>
              <w:pageBreakBefore/>
              <w:spacing w:after="0" w:line="240" w:lineRule="auto"/>
              <w:ind w:left="-108"/>
              <w:rPr>
                <w:rFonts w:ascii="Times New Roman" w:hAnsi="Times New Roman"/>
                <w:b/>
                <w:bCs/>
              </w:rPr>
            </w:pPr>
            <w:r w:rsidRPr="00D80670">
              <w:rPr>
                <w:rFonts w:ascii="Times New Roman" w:hAnsi="Times New Roman"/>
              </w:rPr>
              <w:br w:type="page"/>
            </w:r>
            <w:r w:rsidRPr="00D80670">
              <w:rPr>
                <w:rFonts w:ascii="Times New Roman" w:hAnsi="Times New Roman"/>
                <w:b/>
                <w:bCs/>
              </w:rPr>
              <w:t>ИЗБИРАТЕЛЬНЫЙ УЧАСТОК № _______________</w:t>
            </w:r>
          </w:p>
        </w:tc>
        <w:tc>
          <w:tcPr>
            <w:tcW w:w="12113" w:type="dxa"/>
            <w:gridSpan w:val="4"/>
            <w:tcBorders>
              <w:left w:val="nil"/>
              <w:bottom w:val="nil"/>
              <w:right w:val="nil"/>
            </w:tcBorders>
            <w:vAlign w:val="center"/>
          </w:tcPr>
          <w:p w14:paraId="7DC4EF4D" w14:textId="77777777" w:rsidR="006A409A" w:rsidRPr="00D80670" w:rsidRDefault="006A409A" w:rsidP="006A409A">
            <w:pPr>
              <w:spacing w:after="0" w:line="240" w:lineRule="auto"/>
              <w:jc w:val="right"/>
              <w:rPr>
                <w:rFonts w:ascii="Times New Roman" w:hAnsi="Times New Roman"/>
                <w:b/>
                <w:bCs/>
              </w:rPr>
            </w:pPr>
            <w:r w:rsidRPr="00D80670">
              <w:rPr>
                <w:rFonts w:ascii="Times New Roman" w:hAnsi="Times New Roman"/>
                <w:b/>
                <w:bCs/>
              </w:rPr>
              <w:t>СТРАНИЦА № 2</w:t>
            </w:r>
          </w:p>
        </w:tc>
      </w:tr>
      <w:tr w:rsidR="006A409A" w:rsidRPr="00D80670" w14:paraId="7F3096F0" w14:textId="77777777" w:rsidTr="00D80670">
        <w:tblPrEx>
          <w:tblCellMar>
            <w:left w:w="105" w:type="dxa"/>
            <w:right w:w="105" w:type="dxa"/>
          </w:tblCellMar>
        </w:tblPrEx>
        <w:trPr>
          <w:gridAfter w:val="1"/>
          <w:wAfter w:w="284" w:type="dxa"/>
          <w:trHeight w:hRule="exact" w:val="290"/>
        </w:trPr>
        <w:tc>
          <w:tcPr>
            <w:tcW w:w="993" w:type="dxa"/>
            <w:tcBorders>
              <w:top w:val="nil"/>
              <w:left w:val="nil"/>
              <w:bottom w:val="nil"/>
              <w:right w:val="nil"/>
            </w:tcBorders>
          </w:tcPr>
          <w:p w14:paraId="09A3DA85" w14:textId="77777777" w:rsidR="006A409A" w:rsidRPr="00D80670" w:rsidRDefault="006A409A" w:rsidP="006A409A">
            <w:pPr>
              <w:spacing w:after="0" w:line="240" w:lineRule="auto"/>
              <w:ind w:left="-105"/>
              <w:rPr>
                <w:rFonts w:ascii="Times New Roman" w:hAnsi="Times New Roman"/>
                <w:b/>
                <w:bCs/>
              </w:rPr>
            </w:pPr>
          </w:p>
        </w:tc>
        <w:tc>
          <w:tcPr>
            <w:tcW w:w="9149" w:type="dxa"/>
            <w:gridSpan w:val="5"/>
            <w:tcBorders>
              <w:top w:val="nil"/>
              <w:left w:val="nil"/>
              <w:bottom w:val="nil"/>
              <w:right w:val="nil"/>
            </w:tcBorders>
            <w:vAlign w:val="center"/>
          </w:tcPr>
          <w:p w14:paraId="6E02CC86" w14:textId="77777777" w:rsidR="006A409A" w:rsidRPr="00D80670" w:rsidRDefault="006A409A" w:rsidP="006A409A">
            <w:pPr>
              <w:spacing w:after="0" w:line="240" w:lineRule="auto"/>
              <w:ind w:left="-105"/>
              <w:rPr>
                <w:rFonts w:ascii="Times New Roman" w:hAnsi="Times New Roman"/>
                <w:b/>
                <w:bCs/>
              </w:rPr>
            </w:pPr>
            <w:r w:rsidRPr="00D80670">
              <w:rPr>
                <w:rFonts w:ascii="Times New Roman" w:hAnsi="Times New Roman"/>
                <w:b/>
                <w:bCs/>
              </w:rPr>
              <w:t>_________________________________________________________________</w:t>
            </w:r>
          </w:p>
        </w:tc>
        <w:tc>
          <w:tcPr>
            <w:tcW w:w="12113" w:type="dxa"/>
            <w:gridSpan w:val="4"/>
            <w:tcBorders>
              <w:top w:val="nil"/>
              <w:left w:val="nil"/>
              <w:bottom w:val="nil"/>
              <w:right w:val="nil"/>
            </w:tcBorders>
            <w:vAlign w:val="center"/>
          </w:tcPr>
          <w:p w14:paraId="7C6D10F6" w14:textId="77777777" w:rsidR="006A409A" w:rsidRPr="00D80670" w:rsidRDefault="006A409A" w:rsidP="006A409A">
            <w:pPr>
              <w:spacing w:after="0" w:line="240" w:lineRule="auto"/>
              <w:jc w:val="right"/>
              <w:rPr>
                <w:rFonts w:ascii="Times New Roman" w:hAnsi="Times New Roman"/>
                <w:b/>
                <w:bCs/>
              </w:rPr>
            </w:pPr>
            <w:r w:rsidRPr="00D80670">
              <w:rPr>
                <w:rFonts w:ascii="Times New Roman" w:hAnsi="Times New Roman"/>
                <w:b/>
                <w:bCs/>
              </w:rPr>
              <w:t>КНИГА № 1</w:t>
            </w:r>
          </w:p>
        </w:tc>
      </w:tr>
      <w:tr w:rsidR="006A409A" w:rsidRPr="00D80670" w14:paraId="57FC698C" w14:textId="77777777" w:rsidTr="00D80670">
        <w:tblPrEx>
          <w:tblCellMar>
            <w:left w:w="105" w:type="dxa"/>
            <w:right w:w="105" w:type="dxa"/>
          </w:tblCellMar>
        </w:tblPrEx>
        <w:trPr>
          <w:trHeight w:hRule="exact" w:val="290"/>
        </w:trPr>
        <w:tc>
          <w:tcPr>
            <w:tcW w:w="993" w:type="dxa"/>
            <w:tcBorders>
              <w:top w:val="nil"/>
              <w:left w:val="nil"/>
              <w:bottom w:val="nil"/>
              <w:right w:val="nil"/>
            </w:tcBorders>
          </w:tcPr>
          <w:p w14:paraId="061B72D9" w14:textId="77777777" w:rsidR="006A409A" w:rsidRPr="00D80670" w:rsidRDefault="006A409A" w:rsidP="006A409A">
            <w:pPr>
              <w:spacing w:after="0" w:line="240" w:lineRule="auto"/>
              <w:ind w:left="-105"/>
              <w:rPr>
                <w:rFonts w:ascii="Times New Roman" w:hAnsi="Times New Roman"/>
                <w:sz w:val="20"/>
                <w:szCs w:val="20"/>
              </w:rPr>
            </w:pPr>
          </w:p>
        </w:tc>
        <w:tc>
          <w:tcPr>
            <w:tcW w:w="9149" w:type="dxa"/>
            <w:gridSpan w:val="5"/>
            <w:tcBorders>
              <w:top w:val="nil"/>
              <w:left w:val="nil"/>
              <w:bottom w:val="nil"/>
              <w:right w:val="nil"/>
            </w:tcBorders>
            <w:vAlign w:val="center"/>
          </w:tcPr>
          <w:p w14:paraId="66119378" w14:textId="77777777" w:rsidR="006A409A" w:rsidRPr="00D80670" w:rsidRDefault="006A409A" w:rsidP="006A409A">
            <w:pPr>
              <w:spacing w:after="0" w:line="240" w:lineRule="auto"/>
              <w:ind w:left="-105"/>
              <w:rPr>
                <w:rFonts w:ascii="Times New Roman" w:hAnsi="Times New Roman"/>
              </w:rPr>
            </w:pPr>
            <w:r w:rsidRPr="00D80670">
              <w:rPr>
                <w:rFonts w:ascii="Times New Roman" w:hAnsi="Times New Roman"/>
                <w:sz w:val="20"/>
                <w:szCs w:val="20"/>
              </w:rPr>
              <w:t>(субъект Российской Федерации, общая часть адреса места жительства)</w:t>
            </w:r>
          </w:p>
        </w:tc>
        <w:tc>
          <w:tcPr>
            <w:tcW w:w="12397" w:type="dxa"/>
            <w:gridSpan w:val="5"/>
            <w:tcBorders>
              <w:top w:val="nil"/>
              <w:left w:val="nil"/>
              <w:bottom w:val="nil"/>
              <w:right w:val="nil"/>
            </w:tcBorders>
            <w:vAlign w:val="center"/>
          </w:tcPr>
          <w:p w14:paraId="4B535BFA" w14:textId="77777777" w:rsidR="006A409A" w:rsidRPr="00D80670" w:rsidRDefault="006A409A" w:rsidP="006A409A">
            <w:pPr>
              <w:spacing w:after="0" w:line="240" w:lineRule="auto"/>
              <w:jc w:val="right"/>
              <w:rPr>
                <w:rFonts w:ascii="Times New Roman" w:hAnsi="Times New Roman"/>
                <w:b/>
                <w:bCs/>
              </w:rPr>
            </w:pPr>
          </w:p>
        </w:tc>
      </w:tr>
    </w:tbl>
    <w:p w14:paraId="096A1700" w14:textId="77777777" w:rsidR="006A409A" w:rsidRPr="00D80670" w:rsidRDefault="006A409A" w:rsidP="006A409A">
      <w:pPr>
        <w:spacing w:after="0" w:line="240" w:lineRule="auto"/>
        <w:rPr>
          <w:rFonts w:ascii="Times New Roman" w:hAnsi="Times New Roman"/>
          <w:sz w:val="8"/>
          <w:szCs w:val="28"/>
        </w:rPr>
      </w:pPr>
    </w:p>
    <w:tbl>
      <w:tblPr>
        <w:tblW w:w="22539" w:type="dxa"/>
        <w:tblInd w:w="-86" w:type="dxa"/>
        <w:tblLayout w:type="fixed"/>
        <w:tblCellMar>
          <w:left w:w="56" w:type="dxa"/>
          <w:right w:w="56" w:type="dxa"/>
        </w:tblCellMar>
        <w:tblLook w:val="0000" w:firstRow="0" w:lastRow="0" w:firstColumn="0" w:lastColumn="0" w:noHBand="0" w:noVBand="0"/>
      </w:tblPr>
      <w:tblGrid>
        <w:gridCol w:w="993"/>
        <w:gridCol w:w="567"/>
        <w:gridCol w:w="2410"/>
        <w:gridCol w:w="2693"/>
        <w:gridCol w:w="3185"/>
        <w:gridCol w:w="3052"/>
        <w:gridCol w:w="3118"/>
        <w:gridCol w:w="3261"/>
        <w:gridCol w:w="3260"/>
      </w:tblGrid>
      <w:tr w:rsidR="006A409A" w:rsidRPr="00D80670" w14:paraId="617A46CF" w14:textId="77777777" w:rsidTr="00D80670">
        <w:trPr>
          <w:cantSplit/>
          <w:trHeight w:val="1189"/>
        </w:trPr>
        <w:tc>
          <w:tcPr>
            <w:tcW w:w="993" w:type="dxa"/>
            <w:tcBorders>
              <w:top w:val="single" w:sz="2" w:space="0" w:color="auto"/>
              <w:left w:val="single" w:sz="2" w:space="0" w:color="auto"/>
              <w:bottom w:val="single" w:sz="2" w:space="0" w:color="auto"/>
              <w:right w:val="single" w:sz="4" w:space="0" w:color="auto"/>
            </w:tcBorders>
            <w:vAlign w:val="center"/>
          </w:tcPr>
          <w:p w14:paraId="46010722" w14:textId="77777777" w:rsidR="006A409A" w:rsidRPr="00D80670" w:rsidRDefault="006A409A" w:rsidP="006A409A">
            <w:pPr>
              <w:spacing w:after="0" w:line="240" w:lineRule="auto"/>
              <w:jc w:val="center"/>
              <w:rPr>
                <w:rFonts w:ascii="Times New Roman" w:hAnsi="Times New Roman"/>
                <w:b/>
                <w:bCs/>
                <w:sz w:val="20"/>
                <w:szCs w:val="20"/>
              </w:rPr>
            </w:pPr>
            <w:r w:rsidRPr="00D80670">
              <w:rPr>
                <w:rFonts w:ascii="Times New Roman" w:hAnsi="Times New Roman"/>
                <w:b/>
                <w:bCs/>
                <w:sz w:val="20"/>
                <w:szCs w:val="20"/>
              </w:rPr>
              <w:t>№ отметки</w:t>
            </w:r>
          </w:p>
          <w:p w14:paraId="307B7CAB" w14:textId="77777777" w:rsidR="006A409A" w:rsidRPr="00D80670" w:rsidRDefault="006A409A" w:rsidP="006A409A">
            <w:pPr>
              <w:spacing w:after="0" w:line="240" w:lineRule="auto"/>
              <w:jc w:val="center"/>
              <w:rPr>
                <w:rFonts w:ascii="Times New Roman" w:hAnsi="Times New Roman"/>
                <w:b/>
                <w:bCs/>
                <w:sz w:val="20"/>
                <w:szCs w:val="20"/>
              </w:rPr>
            </w:pPr>
          </w:p>
        </w:tc>
        <w:tc>
          <w:tcPr>
            <w:tcW w:w="567" w:type="dxa"/>
            <w:tcBorders>
              <w:top w:val="single" w:sz="12" w:space="0" w:color="auto"/>
              <w:left w:val="single" w:sz="12" w:space="0" w:color="auto"/>
              <w:bottom w:val="single" w:sz="12" w:space="0" w:color="auto"/>
              <w:right w:val="single" w:sz="4" w:space="0" w:color="auto"/>
            </w:tcBorders>
            <w:vAlign w:val="center"/>
          </w:tcPr>
          <w:p w14:paraId="0C6A7362" w14:textId="77777777" w:rsidR="006A409A" w:rsidRPr="00D80670" w:rsidRDefault="006A409A" w:rsidP="006A409A">
            <w:pPr>
              <w:spacing w:after="0" w:line="240" w:lineRule="auto"/>
              <w:jc w:val="center"/>
              <w:rPr>
                <w:rFonts w:ascii="Times New Roman" w:hAnsi="Times New Roman"/>
                <w:b/>
                <w:bCs/>
                <w:sz w:val="20"/>
                <w:szCs w:val="20"/>
              </w:rPr>
            </w:pPr>
            <w:r w:rsidRPr="00D80670">
              <w:rPr>
                <w:rFonts w:ascii="Times New Roman" w:hAnsi="Times New Roman"/>
                <w:b/>
                <w:bCs/>
                <w:sz w:val="20"/>
                <w:szCs w:val="20"/>
              </w:rPr>
              <w:t>№</w:t>
            </w:r>
          </w:p>
          <w:p w14:paraId="6AD9201C" w14:textId="77777777" w:rsidR="006A409A" w:rsidRPr="00D80670" w:rsidRDefault="006A409A" w:rsidP="006A409A">
            <w:pPr>
              <w:spacing w:after="0" w:line="240" w:lineRule="auto"/>
              <w:jc w:val="center"/>
              <w:rPr>
                <w:rFonts w:ascii="Times New Roman" w:hAnsi="Times New Roman"/>
                <w:sz w:val="20"/>
                <w:szCs w:val="20"/>
              </w:rPr>
            </w:pPr>
            <w:r w:rsidRPr="00D80670">
              <w:rPr>
                <w:rFonts w:ascii="Times New Roman" w:hAnsi="Times New Roman"/>
                <w:b/>
                <w:bCs/>
                <w:sz w:val="20"/>
                <w:szCs w:val="20"/>
              </w:rPr>
              <w:t>п/п</w:t>
            </w:r>
          </w:p>
        </w:tc>
        <w:tc>
          <w:tcPr>
            <w:tcW w:w="2410" w:type="dxa"/>
            <w:tcBorders>
              <w:top w:val="single" w:sz="12" w:space="0" w:color="auto"/>
              <w:left w:val="single" w:sz="4" w:space="0" w:color="auto"/>
              <w:bottom w:val="single" w:sz="12" w:space="0" w:color="auto"/>
              <w:right w:val="single" w:sz="4" w:space="0" w:color="auto"/>
            </w:tcBorders>
            <w:vAlign w:val="center"/>
          </w:tcPr>
          <w:p w14:paraId="26B1C424" w14:textId="77777777" w:rsidR="006A409A" w:rsidRPr="00D80670" w:rsidRDefault="006A409A" w:rsidP="006A409A">
            <w:pPr>
              <w:spacing w:after="0" w:line="240" w:lineRule="auto"/>
              <w:jc w:val="center"/>
              <w:rPr>
                <w:rFonts w:ascii="Times New Roman" w:hAnsi="Times New Roman"/>
                <w:b/>
                <w:bCs/>
                <w:caps/>
                <w:sz w:val="20"/>
                <w:szCs w:val="20"/>
              </w:rPr>
            </w:pPr>
          </w:p>
          <w:p w14:paraId="0CBE5732"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Фамилия, имя, отчестВо</w:t>
            </w:r>
          </w:p>
        </w:tc>
        <w:tc>
          <w:tcPr>
            <w:tcW w:w="2693" w:type="dxa"/>
            <w:tcBorders>
              <w:top w:val="single" w:sz="12" w:space="0" w:color="auto"/>
              <w:left w:val="single" w:sz="4" w:space="0" w:color="auto"/>
              <w:bottom w:val="single" w:sz="12" w:space="0" w:color="auto"/>
              <w:right w:val="single" w:sz="4" w:space="0" w:color="auto"/>
            </w:tcBorders>
            <w:vAlign w:val="center"/>
          </w:tcPr>
          <w:p w14:paraId="7D23E2E4" w14:textId="77777777" w:rsidR="006A409A" w:rsidRPr="00D80670" w:rsidRDefault="006A409A" w:rsidP="006A409A">
            <w:pPr>
              <w:spacing w:after="0" w:line="240" w:lineRule="auto"/>
              <w:ind w:left="-114" w:right="-105"/>
              <w:jc w:val="center"/>
              <w:rPr>
                <w:rFonts w:ascii="Times New Roman" w:hAnsi="Times New Roman"/>
                <w:b/>
                <w:bCs/>
                <w:caps/>
                <w:sz w:val="20"/>
                <w:szCs w:val="20"/>
              </w:rPr>
            </w:pPr>
            <w:r w:rsidRPr="00D80670">
              <w:rPr>
                <w:rFonts w:ascii="Times New Roman" w:hAnsi="Times New Roman"/>
                <w:b/>
                <w:bCs/>
                <w:caps/>
                <w:sz w:val="20"/>
                <w:szCs w:val="20"/>
              </w:rPr>
              <w:t>Год рождения</w:t>
            </w:r>
          </w:p>
          <w:p w14:paraId="64C43AD7" w14:textId="77777777" w:rsidR="006A409A" w:rsidRPr="00D80670" w:rsidRDefault="006A409A" w:rsidP="006A409A">
            <w:pPr>
              <w:spacing w:after="0" w:line="240" w:lineRule="auto"/>
              <w:ind w:left="-114" w:right="-105"/>
              <w:jc w:val="center"/>
              <w:rPr>
                <w:rFonts w:ascii="Times New Roman" w:hAnsi="Times New Roman"/>
                <w:b/>
                <w:bCs/>
                <w:caps/>
                <w:sz w:val="20"/>
                <w:szCs w:val="20"/>
              </w:rPr>
            </w:pPr>
            <w:r w:rsidRPr="00D80670">
              <w:rPr>
                <w:rFonts w:ascii="Times New Roman" w:hAnsi="Times New Roman"/>
                <w:b/>
                <w:bCs/>
                <w:caps/>
                <w:sz w:val="20"/>
                <w:szCs w:val="20"/>
              </w:rPr>
              <w:t>(в ВОЗРАСТЕ 18 лет –</w:t>
            </w:r>
          </w:p>
          <w:p w14:paraId="5712273E" w14:textId="77777777" w:rsidR="006A409A" w:rsidRPr="00D80670" w:rsidRDefault="006A409A" w:rsidP="006A409A">
            <w:pPr>
              <w:spacing w:after="0" w:line="240" w:lineRule="auto"/>
              <w:ind w:left="-114" w:right="-105"/>
              <w:jc w:val="center"/>
              <w:rPr>
                <w:rFonts w:ascii="Times New Roman" w:hAnsi="Times New Roman"/>
                <w:b/>
                <w:bCs/>
                <w:caps/>
                <w:sz w:val="20"/>
                <w:szCs w:val="20"/>
              </w:rPr>
            </w:pPr>
            <w:r w:rsidRPr="00D80670">
              <w:rPr>
                <w:rFonts w:ascii="Times New Roman" w:hAnsi="Times New Roman"/>
                <w:b/>
                <w:bCs/>
                <w:caps/>
                <w:sz w:val="20"/>
                <w:szCs w:val="20"/>
              </w:rPr>
              <w:t>ДОПОЛНИТЕЛЬНО</w:t>
            </w:r>
          </w:p>
          <w:p w14:paraId="6E7846E5"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ДЕНЬ И МЕСЯЦ</w:t>
            </w:r>
          </w:p>
          <w:p w14:paraId="1744A313"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рождения)</w:t>
            </w:r>
          </w:p>
        </w:tc>
        <w:tc>
          <w:tcPr>
            <w:tcW w:w="3185" w:type="dxa"/>
            <w:tcBorders>
              <w:top w:val="single" w:sz="12" w:space="0" w:color="auto"/>
              <w:left w:val="single" w:sz="4" w:space="0" w:color="auto"/>
              <w:bottom w:val="single" w:sz="12" w:space="0" w:color="auto"/>
              <w:right w:val="single" w:sz="4" w:space="0" w:color="auto"/>
            </w:tcBorders>
            <w:vAlign w:val="center"/>
          </w:tcPr>
          <w:p w14:paraId="3F30C853"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Адрес места ЖИТЕЛЬСТВА</w:t>
            </w:r>
          </w:p>
        </w:tc>
        <w:tc>
          <w:tcPr>
            <w:tcW w:w="3052" w:type="dxa"/>
            <w:tcBorders>
              <w:top w:val="single" w:sz="12" w:space="0" w:color="auto"/>
              <w:left w:val="single" w:sz="4" w:space="0" w:color="auto"/>
              <w:bottom w:val="single" w:sz="12" w:space="0" w:color="auto"/>
              <w:right w:val="single" w:sz="4" w:space="0" w:color="auto"/>
            </w:tcBorders>
            <w:vAlign w:val="center"/>
          </w:tcPr>
          <w:p w14:paraId="4D81E960"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Серия и номер (НОМЕР) паспорта или документа, заменяющего паспорт гражданина</w:t>
            </w:r>
          </w:p>
        </w:tc>
        <w:tc>
          <w:tcPr>
            <w:tcW w:w="3118" w:type="dxa"/>
            <w:tcBorders>
              <w:top w:val="single" w:sz="12" w:space="0" w:color="auto"/>
              <w:left w:val="single" w:sz="4" w:space="0" w:color="auto"/>
              <w:bottom w:val="single" w:sz="12" w:space="0" w:color="auto"/>
              <w:right w:val="single" w:sz="4" w:space="0" w:color="auto"/>
            </w:tcBorders>
            <w:vAlign w:val="center"/>
          </w:tcPr>
          <w:p w14:paraId="0BE2DDD2"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Подпись избирателя ЗА полученНЫЙ избирательнЫЙ бюллетенЬ на ВЫБОРАх</w:t>
            </w:r>
          </w:p>
          <w:p w14:paraId="196481E1"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ПРЕЗИДЕНТА РОССИЙСКОЙ ФЕДЕРАЦИИ</w:t>
            </w:r>
          </w:p>
        </w:tc>
        <w:tc>
          <w:tcPr>
            <w:tcW w:w="3261" w:type="dxa"/>
            <w:tcBorders>
              <w:top w:val="single" w:sz="12" w:space="0" w:color="auto"/>
              <w:left w:val="single" w:sz="4" w:space="0" w:color="auto"/>
              <w:bottom w:val="single" w:sz="12" w:space="0" w:color="auto"/>
              <w:right w:val="nil"/>
            </w:tcBorders>
            <w:vAlign w:val="center"/>
          </w:tcPr>
          <w:p w14:paraId="3FD75E3E" w14:textId="77777777" w:rsidR="006A409A" w:rsidRPr="00D80670" w:rsidRDefault="006A409A" w:rsidP="006A409A">
            <w:pPr>
              <w:spacing w:after="0" w:line="240" w:lineRule="auto"/>
              <w:jc w:val="center"/>
              <w:rPr>
                <w:rFonts w:ascii="Times New Roman" w:hAnsi="Times New Roman"/>
                <w:b/>
                <w:bCs/>
                <w:sz w:val="20"/>
                <w:szCs w:val="20"/>
              </w:rPr>
            </w:pPr>
            <w:r w:rsidRPr="00D80670">
              <w:rPr>
                <w:rFonts w:ascii="Times New Roman" w:hAnsi="Times New Roman"/>
                <w:b/>
                <w:bCs/>
                <w:sz w:val="20"/>
                <w:szCs w:val="20"/>
              </w:rPr>
              <w:t>ПОДПИСЬ ЧЛЕНА</w:t>
            </w:r>
          </w:p>
          <w:p w14:paraId="444751A1" w14:textId="77777777" w:rsidR="006A409A" w:rsidRPr="00D80670" w:rsidRDefault="006A409A" w:rsidP="006A409A">
            <w:pPr>
              <w:spacing w:after="0" w:line="240" w:lineRule="auto"/>
              <w:jc w:val="center"/>
              <w:rPr>
                <w:rFonts w:ascii="Times New Roman" w:hAnsi="Times New Roman"/>
                <w:b/>
                <w:bCs/>
                <w:sz w:val="20"/>
                <w:szCs w:val="20"/>
              </w:rPr>
            </w:pPr>
            <w:r w:rsidRPr="00D80670">
              <w:rPr>
                <w:rFonts w:ascii="Times New Roman" w:hAnsi="Times New Roman"/>
                <w:b/>
                <w:bCs/>
                <w:sz w:val="20"/>
                <w:szCs w:val="20"/>
              </w:rPr>
              <w:t>ИЗБИРАТЕЛЬНОЙ</w:t>
            </w:r>
          </w:p>
          <w:p w14:paraId="7F1376E9" w14:textId="77777777" w:rsidR="006A409A" w:rsidRPr="00D80670" w:rsidRDefault="006A409A" w:rsidP="006A409A">
            <w:pPr>
              <w:spacing w:after="0" w:line="240" w:lineRule="auto"/>
              <w:jc w:val="center"/>
              <w:rPr>
                <w:rFonts w:ascii="Times New Roman" w:hAnsi="Times New Roman"/>
                <w:b/>
                <w:bCs/>
                <w:sz w:val="20"/>
                <w:szCs w:val="20"/>
              </w:rPr>
            </w:pPr>
            <w:r w:rsidRPr="00D80670">
              <w:rPr>
                <w:rFonts w:ascii="Times New Roman" w:hAnsi="Times New Roman"/>
                <w:b/>
                <w:bCs/>
                <w:sz w:val="20"/>
                <w:szCs w:val="20"/>
              </w:rPr>
              <w:t>КОМИССИИ, ВЫДАВШЕГО</w:t>
            </w:r>
          </w:p>
          <w:p w14:paraId="28C5B84A" w14:textId="77777777" w:rsidR="006A409A" w:rsidRPr="00D80670" w:rsidRDefault="006A409A" w:rsidP="006A409A">
            <w:pPr>
              <w:spacing w:after="0" w:line="240" w:lineRule="auto"/>
              <w:jc w:val="center"/>
              <w:rPr>
                <w:rFonts w:ascii="Times New Roman" w:hAnsi="Times New Roman"/>
                <w:b/>
                <w:bCs/>
                <w:sz w:val="20"/>
                <w:szCs w:val="20"/>
              </w:rPr>
            </w:pPr>
            <w:r w:rsidRPr="00D80670">
              <w:rPr>
                <w:rFonts w:ascii="Times New Roman" w:hAnsi="Times New Roman"/>
                <w:b/>
                <w:bCs/>
                <w:sz w:val="20"/>
                <w:szCs w:val="20"/>
              </w:rPr>
              <w:t>ИЗБИРАТЕЛЬНЫЙ</w:t>
            </w:r>
          </w:p>
          <w:p w14:paraId="443BBB3C" w14:textId="77777777" w:rsidR="006A409A" w:rsidRPr="00D80670" w:rsidRDefault="006A409A" w:rsidP="006A409A">
            <w:pPr>
              <w:spacing w:after="0" w:line="240" w:lineRule="auto"/>
              <w:jc w:val="center"/>
              <w:rPr>
                <w:rFonts w:ascii="Times New Roman" w:hAnsi="Times New Roman"/>
                <w:b/>
                <w:bCs/>
                <w:sz w:val="20"/>
                <w:szCs w:val="20"/>
              </w:rPr>
            </w:pPr>
            <w:r w:rsidRPr="00D80670">
              <w:rPr>
                <w:rFonts w:ascii="Times New Roman" w:hAnsi="Times New Roman"/>
                <w:b/>
                <w:bCs/>
                <w:sz w:val="20"/>
                <w:szCs w:val="20"/>
              </w:rPr>
              <w:t>БЮЛЛЕТЕНЬ</w:t>
            </w:r>
          </w:p>
        </w:tc>
        <w:tc>
          <w:tcPr>
            <w:tcW w:w="3260" w:type="dxa"/>
            <w:tcBorders>
              <w:top w:val="single" w:sz="12" w:space="0" w:color="auto"/>
              <w:left w:val="single" w:sz="4" w:space="0" w:color="auto"/>
              <w:bottom w:val="single" w:sz="12" w:space="0" w:color="auto"/>
              <w:right w:val="single" w:sz="12" w:space="0" w:color="auto"/>
            </w:tcBorders>
            <w:vAlign w:val="center"/>
          </w:tcPr>
          <w:p w14:paraId="428ACA28" w14:textId="77777777" w:rsidR="006A409A" w:rsidRPr="00D80670" w:rsidRDefault="006A409A" w:rsidP="006A409A">
            <w:pPr>
              <w:spacing w:after="0" w:line="240" w:lineRule="auto"/>
              <w:jc w:val="center"/>
              <w:rPr>
                <w:rFonts w:ascii="Times New Roman" w:hAnsi="Times New Roman"/>
                <w:b/>
                <w:bCs/>
                <w:caps/>
                <w:sz w:val="20"/>
                <w:szCs w:val="20"/>
              </w:rPr>
            </w:pPr>
            <w:r w:rsidRPr="00D80670">
              <w:rPr>
                <w:rFonts w:ascii="Times New Roman" w:hAnsi="Times New Roman"/>
                <w:b/>
                <w:bCs/>
                <w:caps/>
                <w:sz w:val="20"/>
                <w:szCs w:val="20"/>
              </w:rPr>
              <w:t>Особые отметки</w:t>
            </w:r>
          </w:p>
        </w:tc>
      </w:tr>
      <w:tr w:rsidR="006A409A" w:rsidRPr="00D80670" w14:paraId="2F2991C7" w14:textId="77777777" w:rsidTr="00D80670">
        <w:trPr>
          <w:cantSplit/>
        </w:trPr>
        <w:tc>
          <w:tcPr>
            <w:tcW w:w="993" w:type="dxa"/>
            <w:tcBorders>
              <w:top w:val="single" w:sz="4" w:space="0" w:color="auto"/>
              <w:left w:val="single" w:sz="2" w:space="0" w:color="auto"/>
              <w:bottom w:val="single" w:sz="4" w:space="0" w:color="auto"/>
              <w:right w:val="single" w:sz="4" w:space="0" w:color="auto"/>
            </w:tcBorders>
            <w:vAlign w:val="center"/>
          </w:tcPr>
          <w:p w14:paraId="2AFB4AB8"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8</w:t>
            </w:r>
          </w:p>
        </w:tc>
        <w:tc>
          <w:tcPr>
            <w:tcW w:w="567" w:type="dxa"/>
            <w:tcBorders>
              <w:top w:val="single" w:sz="4" w:space="0" w:color="auto"/>
              <w:left w:val="single" w:sz="12" w:space="0" w:color="auto"/>
              <w:bottom w:val="single" w:sz="4" w:space="0" w:color="auto"/>
              <w:right w:val="single" w:sz="4" w:space="0" w:color="auto"/>
            </w:tcBorders>
            <w:vAlign w:val="center"/>
          </w:tcPr>
          <w:p w14:paraId="056E2E51" w14:textId="77777777" w:rsidR="006A409A" w:rsidRPr="00D80670" w:rsidRDefault="006A409A" w:rsidP="006A409A">
            <w:pPr>
              <w:spacing w:after="0" w:line="240" w:lineRule="auto"/>
              <w:jc w:val="center"/>
              <w:rPr>
                <w:rFonts w:ascii="Times New Roman" w:hAnsi="Times New Roman"/>
                <w:strike/>
              </w:rPr>
            </w:pPr>
            <w:r w:rsidRPr="00D80670">
              <w:rPr>
                <w:rFonts w:ascii="Times New Roman" w:hAnsi="Times New Roman"/>
                <w:strike/>
              </w:rPr>
              <w:t>№</w:t>
            </w:r>
          </w:p>
        </w:tc>
        <w:tc>
          <w:tcPr>
            <w:tcW w:w="2410" w:type="dxa"/>
            <w:tcBorders>
              <w:top w:val="single" w:sz="4" w:space="0" w:color="auto"/>
              <w:left w:val="single" w:sz="4" w:space="0" w:color="auto"/>
              <w:bottom w:val="single" w:sz="4" w:space="0" w:color="auto"/>
              <w:right w:val="single" w:sz="4" w:space="0" w:color="auto"/>
            </w:tcBorders>
            <w:vAlign w:val="center"/>
          </w:tcPr>
          <w:p w14:paraId="6EF3991D" w14:textId="77777777" w:rsidR="006A409A" w:rsidRPr="00D80670" w:rsidRDefault="006A409A" w:rsidP="006A409A">
            <w:pPr>
              <w:spacing w:after="0" w:line="240" w:lineRule="auto"/>
              <w:rPr>
                <w:rFonts w:ascii="Times New Roman" w:hAnsi="Times New Roman"/>
                <w:strike/>
              </w:rPr>
            </w:pPr>
            <w:r w:rsidRPr="00D80670">
              <w:rPr>
                <w:rFonts w:ascii="Times New Roman" w:hAnsi="Times New Roman"/>
                <w:strike/>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1245D683" w14:textId="77777777" w:rsidR="006A409A" w:rsidRPr="00D80670" w:rsidRDefault="006A409A" w:rsidP="006A409A">
            <w:pPr>
              <w:spacing w:after="0" w:line="240" w:lineRule="auto"/>
              <w:ind w:right="284"/>
              <w:jc w:val="center"/>
              <w:rPr>
                <w:rFonts w:ascii="Times New Roman" w:hAnsi="Times New Roman"/>
                <w:strike/>
              </w:rPr>
            </w:pPr>
            <w:r w:rsidRPr="00D80670">
              <w:rPr>
                <w:rFonts w:ascii="Times New Roman" w:hAnsi="Times New Roman"/>
                <w:strike/>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1C432580" w14:textId="77777777" w:rsidR="006A409A" w:rsidRPr="00D80670" w:rsidRDefault="006A409A" w:rsidP="006A409A">
            <w:pPr>
              <w:spacing w:after="0" w:line="240" w:lineRule="auto"/>
              <w:rPr>
                <w:rFonts w:ascii="Times New Roman" w:hAnsi="Times New Roman"/>
                <w:strike/>
              </w:rPr>
            </w:pPr>
            <w:r w:rsidRPr="00D80670">
              <w:rPr>
                <w:rFonts w:ascii="Times New Roman" w:hAnsi="Times New Roman"/>
                <w:strike/>
              </w:rPr>
              <w:t xml:space="preserve">Адрес места жительства </w:t>
            </w:r>
          </w:p>
        </w:tc>
        <w:tc>
          <w:tcPr>
            <w:tcW w:w="3052" w:type="dxa"/>
            <w:tcBorders>
              <w:top w:val="single" w:sz="4" w:space="0" w:color="auto"/>
              <w:left w:val="single" w:sz="4" w:space="0" w:color="auto"/>
              <w:bottom w:val="single" w:sz="4" w:space="0" w:color="auto"/>
              <w:right w:val="single" w:sz="4" w:space="0" w:color="auto"/>
            </w:tcBorders>
            <w:vAlign w:val="center"/>
          </w:tcPr>
          <w:p w14:paraId="57026508" w14:textId="77777777" w:rsidR="006A409A" w:rsidRPr="00D80670" w:rsidRDefault="006A409A" w:rsidP="006A409A">
            <w:pPr>
              <w:spacing w:after="0" w:line="240" w:lineRule="auto"/>
              <w:jc w:val="center"/>
              <w:rPr>
                <w:rFonts w:ascii="Times New Roman" w:hAnsi="Times New Roman"/>
                <w:strike/>
              </w:rPr>
            </w:pPr>
            <w:r w:rsidRPr="00D80670">
              <w:rPr>
                <w:rFonts w:ascii="Times New Roman" w:hAnsi="Times New Roman"/>
                <w:strike/>
              </w:rPr>
              <w:t>Серия и номер (номер) документа</w:t>
            </w:r>
          </w:p>
        </w:tc>
        <w:tc>
          <w:tcPr>
            <w:tcW w:w="6379" w:type="dxa"/>
            <w:gridSpan w:val="2"/>
            <w:tcBorders>
              <w:top w:val="single" w:sz="4" w:space="0" w:color="auto"/>
              <w:left w:val="single" w:sz="4" w:space="0" w:color="auto"/>
              <w:bottom w:val="single" w:sz="4" w:space="0" w:color="auto"/>
              <w:right w:val="nil"/>
            </w:tcBorders>
            <w:vAlign w:val="center"/>
          </w:tcPr>
          <w:p w14:paraId="11EAD354"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Изменились данные избирателя. Включен дополнительно</w:t>
            </w:r>
          </w:p>
          <w:p w14:paraId="78B9F4CF"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под №______</w:t>
            </w:r>
          </w:p>
          <w:p w14:paraId="10F1AB5A" w14:textId="77777777" w:rsidR="006A409A" w:rsidRPr="00D80670" w:rsidRDefault="006A409A" w:rsidP="006A409A">
            <w:pPr>
              <w:spacing w:after="0" w:line="240" w:lineRule="auto"/>
              <w:jc w:val="center"/>
              <w:rPr>
                <w:rFonts w:ascii="Times New Roman" w:hAnsi="Times New Roman"/>
              </w:rPr>
            </w:pPr>
          </w:p>
        </w:tc>
        <w:tc>
          <w:tcPr>
            <w:tcW w:w="3260" w:type="dxa"/>
            <w:tcBorders>
              <w:top w:val="single" w:sz="4" w:space="0" w:color="auto"/>
              <w:left w:val="single" w:sz="4" w:space="0" w:color="auto"/>
              <w:bottom w:val="single" w:sz="4" w:space="0" w:color="auto"/>
              <w:right w:val="single" w:sz="12" w:space="0" w:color="auto"/>
            </w:tcBorders>
            <w:vAlign w:val="center"/>
          </w:tcPr>
          <w:p w14:paraId="224762CE"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 xml:space="preserve">Дата внесения записи, фамилия и инициалы члена УИК, подпись председателя УИК, </w:t>
            </w:r>
          </w:p>
          <w:p w14:paraId="27A63AC6"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дата заверения</w:t>
            </w:r>
          </w:p>
        </w:tc>
      </w:tr>
      <w:tr w:rsidR="006A409A" w:rsidRPr="00D80670" w14:paraId="68B204BD" w14:textId="77777777" w:rsidTr="00D80670">
        <w:trPr>
          <w:cantSplit/>
        </w:trPr>
        <w:tc>
          <w:tcPr>
            <w:tcW w:w="993" w:type="dxa"/>
            <w:tcBorders>
              <w:top w:val="single" w:sz="4" w:space="0" w:color="auto"/>
              <w:left w:val="single" w:sz="2" w:space="0" w:color="auto"/>
              <w:bottom w:val="single" w:sz="4" w:space="0" w:color="auto"/>
              <w:right w:val="single" w:sz="4" w:space="0" w:color="auto"/>
            </w:tcBorders>
            <w:vAlign w:val="center"/>
          </w:tcPr>
          <w:p w14:paraId="68CA3C95"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9</w:t>
            </w:r>
          </w:p>
        </w:tc>
        <w:tc>
          <w:tcPr>
            <w:tcW w:w="567" w:type="dxa"/>
            <w:tcBorders>
              <w:top w:val="single" w:sz="4" w:space="0" w:color="auto"/>
              <w:left w:val="single" w:sz="12" w:space="0" w:color="auto"/>
              <w:bottom w:val="single" w:sz="4" w:space="0" w:color="auto"/>
              <w:right w:val="single" w:sz="4" w:space="0" w:color="auto"/>
            </w:tcBorders>
            <w:vAlign w:val="center"/>
          </w:tcPr>
          <w:p w14:paraId="3183104C"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vAlign w:val="center"/>
          </w:tcPr>
          <w:p w14:paraId="0C150A3B"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1E362C03" w14:textId="77777777" w:rsidR="006A409A" w:rsidRPr="00D80670" w:rsidRDefault="006A409A" w:rsidP="006A409A">
            <w:pPr>
              <w:spacing w:after="0" w:line="240" w:lineRule="auto"/>
              <w:ind w:right="284"/>
              <w:jc w:val="center"/>
              <w:rPr>
                <w:rFonts w:ascii="Times New Roman" w:hAnsi="Times New Roman"/>
              </w:rPr>
            </w:pPr>
            <w:r w:rsidRPr="00D80670">
              <w:rPr>
                <w:rFonts w:ascii="Times New Roman" w:hAnsi="Times New Roman"/>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1F4339DF"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 xml:space="preserve">Адрес места жительства </w:t>
            </w:r>
          </w:p>
        </w:tc>
        <w:tc>
          <w:tcPr>
            <w:tcW w:w="3052" w:type="dxa"/>
            <w:tcBorders>
              <w:top w:val="single" w:sz="4" w:space="0" w:color="auto"/>
              <w:left w:val="single" w:sz="4" w:space="0" w:color="auto"/>
              <w:bottom w:val="single" w:sz="4" w:space="0" w:color="auto"/>
              <w:right w:val="single" w:sz="4" w:space="0" w:color="auto"/>
            </w:tcBorders>
            <w:vAlign w:val="center"/>
          </w:tcPr>
          <w:p w14:paraId="710FDE20"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Серия и номер (номер) документа</w:t>
            </w:r>
          </w:p>
        </w:tc>
        <w:tc>
          <w:tcPr>
            <w:tcW w:w="6379" w:type="dxa"/>
            <w:gridSpan w:val="2"/>
            <w:tcBorders>
              <w:top w:val="single" w:sz="4" w:space="0" w:color="auto"/>
              <w:left w:val="single" w:sz="4" w:space="0" w:color="auto"/>
              <w:bottom w:val="single" w:sz="4" w:space="0" w:color="auto"/>
              <w:right w:val="nil"/>
            </w:tcBorders>
            <w:vAlign w:val="center"/>
          </w:tcPr>
          <w:p w14:paraId="08C961B9"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 xml:space="preserve">Подпись избирателя </w:t>
            </w:r>
          </w:p>
        </w:tc>
        <w:tc>
          <w:tcPr>
            <w:tcW w:w="3260" w:type="dxa"/>
            <w:tcBorders>
              <w:top w:val="single" w:sz="4" w:space="0" w:color="auto"/>
              <w:left w:val="single" w:sz="4" w:space="0" w:color="auto"/>
              <w:bottom w:val="single" w:sz="4" w:space="0" w:color="auto"/>
              <w:right w:val="single" w:sz="12" w:space="0" w:color="auto"/>
            </w:tcBorders>
            <w:vAlign w:val="center"/>
          </w:tcPr>
          <w:p w14:paraId="30B69F7E"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Дата голосования</w:t>
            </w:r>
          </w:p>
          <w:p w14:paraId="691181D5" w14:textId="77777777" w:rsidR="006A409A" w:rsidRPr="00D80670" w:rsidRDefault="006A409A" w:rsidP="006A409A">
            <w:pPr>
              <w:spacing w:after="0" w:line="240" w:lineRule="auto"/>
              <w:jc w:val="center"/>
              <w:rPr>
                <w:rFonts w:ascii="Times New Roman" w:hAnsi="Times New Roman"/>
                <w:shd w:val="clear" w:color="auto" w:fill="FFFFFE"/>
              </w:rPr>
            </w:pPr>
            <w:r w:rsidRPr="00D80670">
              <w:rPr>
                <w:rFonts w:ascii="Times New Roman" w:hAnsi="Times New Roman"/>
                <w:shd w:val="clear" w:color="auto" w:fill="FFFFFE"/>
              </w:rPr>
              <w:t>Вписанные данные относятся к строке №___</w:t>
            </w:r>
          </w:p>
          <w:p w14:paraId="5FAEB925" w14:textId="77777777" w:rsidR="006A409A" w:rsidRPr="00D80670" w:rsidRDefault="006A409A" w:rsidP="006A409A">
            <w:pPr>
              <w:spacing w:after="0" w:line="240" w:lineRule="auto"/>
              <w:jc w:val="center"/>
              <w:rPr>
                <w:rFonts w:ascii="Times New Roman" w:hAnsi="Times New Roman"/>
                <w:shd w:val="clear" w:color="auto" w:fill="FFFFFE"/>
              </w:rPr>
            </w:pPr>
            <w:r w:rsidRPr="00D80670">
              <w:rPr>
                <w:rFonts w:ascii="Times New Roman" w:hAnsi="Times New Roman"/>
                <w:shd w:val="clear" w:color="auto" w:fill="FFFFFE"/>
              </w:rPr>
              <w:t>ФИО включен дополнительно под № ____</w:t>
            </w:r>
          </w:p>
          <w:p w14:paraId="4D01A871"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 xml:space="preserve">дата внесения записи, фамилия и инициалы члена УИК, подпись председателя УИК, </w:t>
            </w:r>
          </w:p>
          <w:p w14:paraId="53A7D562"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дата заверения</w:t>
            </w:r>
          </w:p>
        </w:tc>
      </w:tr>
      <w:tr w:rsidR="006A409A" w:rsidRPr="00D80670" w14:paraId="79714527" w14:textId="77777777" w:rsidTr="00D80670">
        <w:trPr>
          <w:cantSplit/>
          <w:trHeight w:val="640"/>
        </w:trPr>
        <w:tc>
          <w:tcPr>
            <w:tcW w:w="993" w:type="dxa"/>
            <w:tcBorders>
              <w:top w:val="single" w:sz="4" w:space="0" w:color="auto"/>
              <w:left w:val="single" w:sz="2" w:space="0" w:color="auto"/>
              <w:bottom w:val="single" w:sz="4" w:space="0" w:color="auto"/>
              <w:right w:val="single" w:sz="4" w:space="0" w:color="auto"/>
            </w:tcBorders>
            <w:vAlign w:val="center"/>
          </w:tcPr>
          <w:p w14:paraId="106CB555"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10</w:t>
            </w:r>
          </w:p>
        </w:tc>
        <w:tc>
          <w:tcPr>
            <w:tcW w:w="567" w:type="dxa"/>
            <w:tcBorders>
              <w:top w:val="single" w:sz="4" w:space="0" w:color="auto"/>
              <w:left w:val="single" w:sz="12" w:space="0" w:color="auto"/>
              <w:bottom w:val="single" w:sz="4" w:space="0" w:color="auto"/>
              <w:right w:val="single" w:sz="4" w:space="0" w:color="auto"/>
            </w:tcBorders>
            <w:vAlign w:val="center"/>
          </w:tcPr>
          <w:p w14:paraId="35753C38"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vAlign w:val="center"/>
          </w:tcPr>
          <w:p w14:paraId="6D940EFA"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640F7678" w14:textId="77777777" w:rsidR="006A409A" w:rsidRPr="00D80670" w:rsidRDefault="006A409A" w:rsidP="006A409A">
            <w:pPr>
              <w:spacing w:after="0" w:line="240" w:lineRule="auto"/>
              <w:ind w:right="284"/>
              <w:jc w:val="center"/>
              <w:rPr>
                <w:rFonts w:ascii="Times New Roman" w:hAnsi="Times New Roman"/>
              </w:rPr>
            </w:pPr>
            <w:r w:rsidRPr="00D80670">
              <w:rPr>
                <w:rFonts w:ascii="Times New Roman" w:hAnsi="Times New Roman"/>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4040B7EE"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 xml:space="preserve">Адрес места жительства </w:t>
            </w:r>
          </w:p>
        </w:tc>
        <w:tc>
          <w:tcPr>
            <w:tcW w:w="3052" w:type="dxa"/>
            <w:tcBorders>
              <w:top w:val="single" w:sz="4" w:space="0" w:color="auto"/>
              <w:left w:val="single" w:sz="4" w:space="0" w:color="auto"/>
              <w:bottom w:val="single" w:sz="4" w:space="0" w:color="auto"/>
              <w:right w:val="single" w:sz="4" w:space="0" w:color="auto"/>
            </w:tcBorders>
            <w:vAlign w:val="center"/>
          </w:tcPr>
          <w:p w14:paraId="0DDCF33D"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Серия и номер (номер) документа</w:t>
            </w:r>
          </w:p>
        </w:tc>
        <w:tc>
          <w:tcPr>
            <w:tcW w:w="3118" w:type="dxa"/>
            <w:tcBorders>
              <w:top w:val="single" w:sz="4" w:space="0" w:color="auto"/>
              <w:left w:val="single" w:sz="4" w:space="0" w:color="auto"/>
              <w:bottom w:val="single" w:sz="4" w:space="0" w:color="auto"/>
              <w:right w:val="nil"/>
            </w:tcBorders>
            <w:vAlign w:val="center"/>
          </w:tcPr>
          <w:p w14:paraId="706C3377"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Подпись избирателя</w:t>
            </w:r>
          </w:p>
        </w:tc>
        <w:tc>
          <w:tcPr>
            <w:tcW w:w="3261" w:type="dxa"/>
            <w:tcBorders>
              <w:top w:val="single" w:sz="4" w:space="0" w:color="auto"/>
              <w:left w:val="single" w:sz="4" w:space="0" w:color="auto"/>
              <w:bottom w:val="single" w:sz="4" w:space="0" w:color="auto"/>
              <w:right w:val="nil"/>
            </w:tcBorders>
            <w:vAlign w:val="center"/>
          </w:tcPr>
          <w:p w14:paraId="01FF40F0"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Подпись члена УИК</w:t>
            </w:r>
          </w:p>
        </w:tc>
        <w:tc>
          <w:tcPr>
            <w:tcW w:w="3260" w:type="dxa"/>
            <w:tcBorders>
              <w:top w:val="single" w:sz="4" w:space="0" w:color="auto"/>
              <w:left w:val="single" w:sz="4" w:space="0" w:color="auto"/>
              <w:bottom w:val="single" w:sz="4" w:space="0" w:color="auto"/>
              <w:right w:val="single" w:sz="12" w:space="0" w:color="auto"/>
            </w:tcBorders>
            <w:vAlign w:val="center"/>
          </w:tcPr>
          <w:p w14:paraId="386AEF76"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Дата голосования</w:t>
            </w:r>
          </w:p>
        </w:tc>
      </w:tr>
      <w:tr w:rsidR="006A409A" w:rsidRPr="00D80670" w14:paraId="05E0260D" w14:textId="77777777" w:rsidTr="00D80670">
        <w:trPr>
          <w:trHeight w:val="759"/>
        </w:trPr>
        <w:tc>
          <w:tcPr>
            <w:tcW w:w="993" w:type="dxa"/>
            <w:tcBorders>
              <w:top w:val="single" w:sz="4" w:space="0" w:color="auto"/>
              <w:left w:val="single" w:sz="2" w:space="0" w:color="auto"/>
              <w:bottom w:val="single" w:sz="4" w:space="0" w:color="auto"/>
              <w:right w:val="single" w:sz="4" w:space="0" w:color="auto"/>
            </w:tcBorders>
            <w:vAlign w:val="center"/>
          </w:tcPr>
          <w:p w14:paraId="0976DE5C"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11</w:t>
            </w:r>
          </w:p>
        </w:tc>
        <w:tc>
          <w:tcPr>
            <w:tcW w:w="567" w:type="dxa"/>
            <w:tcBorders>
              <w:top w:val="single" w:sz="4" w:space="0" w:color="auto"/>
              <w:left w:val="single" w:sz="12" w:space="0" w:color="auto"/>
              <w:bottom w:val="single" w:sz="4" w:space="0" w:color="auto"/>
              <w:right w:val="single" w:sz="4" w:space="0" w:color="auto"/>
            </w:tcBorders>
            <w:vAlign w:val="center"/>
          </w:tcPr>
          <w:p w14:paraId="303D2632"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vAlign w:val="center"/>
          </w:tcPr>
          <w:p w14:paraId="34EF1D8A"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544CF4A6" w14:textId="77777777" w:rsidR="006A409A" w:rsidRPr="00D80670" w:rsidRDefault="006A409A" w:rsidP="006A409A">
            <w:pPr>
              <w:spacing w:after="0" w:line="240" w:lineRule="auto"/>
              <w:ind w:right="284"/>
              <w:jc w:val="center"/>
              <w:rPr>
                <w:rFonts w:ascii="Times New Roman" w:hAnsi="Times New Roman"/>
              </w:rPr>
            </w:pPr>
            <w:r w:rsidRPr="00D80670">
              <w:rPr>
                <w:rFonts w:ascii="Times New Roman" w:hAnsi="Times New Roman"/>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27526304"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 xml:space="preserve">Адрес места жительства </w:t>
            </w:r>
          </w:p>
        </w:tc>
        <w:tc>
          <w:tcPr>
            <w:tcW w:w="3052" w:type="dxa"/>
            <w:tcBorders>
              <w:top w:val="single" w:sz="4" w:space="0" w:color="auto"/>
              <w:left w:val="single" w:sz="4" w:space="0" w:color="auto"/>
              <w:bottom w:val="single" w:sz="4" w:space="0" w:color="auto"/>
              <w:right w:val="single" w:sz="4" w:space="0" w:color="auto"/>
            </w:tcBorders>
            <w:vAlign w:val="center"/>
          </w:tcPr>
          <w:p w14:paraId="1EAD5AB6"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Серия и номер (номер) документа</w:t>
            </w:r>
          </w:p>
        </w:tc>
        <w:tc>
          <w:tcPr>
            <w:tcW w:w="3118" w:type="dxa"/>
            <w:tcBorders>
              <w:top w:val="single" w:sz="4" w:space="0" w:color="auto"/>
              <w:left w:val="single" w:sz="4" w:space="0" w:color="auto"/>
              <w:bottom w:val="single" w:sz="4" w:space="0" w:color="auto"/>
              <w:right w:val="single" w:sz="4" w:space="0" w:color="auto"/>
            </w:tcBorders>
            <w:vAlign w:val="center"/>
          </w:tcPr>
          <w:p w14:paraId="7B7DABD0"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Подпись лица, помогавшего избирателю</w:t>
            </w:r>
          </w:p>
        </w:tc>
        <w:tc>
          <w:tcPr>
            <w:tcW w:w="3261" w:type="dxa"/>
            <w:tcBorders>
              <w:top w:val="single" w:sz="4" w:space="0" w:color="auto"/>
              <w:left w:val="single" w:sz="4" w:space="0" w:color="auto"/>
              <w:bottom w:val="single" w:sz="4" w:space="0" w:color="auto"/>
              <w:right w:val="nil"/>
            </w:tcBorders>
            <w:vAlign w:val="center"/>
          </w:tcPr>
          <w:p w14:paraId="1F355781"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Подпись члена УИК</w:t>
            </w:r>
          </w:p>
        </w:tc>
        <w:tc>
          <w:tcPr>
            <w:tcW w:w="3260" w:type="dxa"/>
            <w:tcBorders>
              <w:top w:val="single" w:sz="4" w:space="0" w:color="auto"/>
              <w:left w:val="single" w:sz="4" w:space="0" w:color="auto"/>
              <w:bottom w:val="single" w:sz="4" w:space="0" w:color="auto"/>
              <w:right w:val="single" w:sz="12" w:space="0" w:color="auto"/>
            </w:tcBorders>
            <w:vAlign w:val="center"/>
          </w:tcPr>
          <w:p w14:paraId="5C6ABCF7"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ФИО, документ лица, оказывавшего помощь избирателю в получении бюллетеня, дата голосования, подпись члена УИК</w:t>
            </w:r>
          </w:p>
        </w:tc>
      </w:tr>
      <w:tr w:rsidR="006A409A" w:rsidRPr="00D80670" w14:paraId="72C1BFF1" w14:textId="77777777" w:rsidTr="00D80670">
        <w:trPr>
          <w:trHeight w:val="759"/>
        </w:trPr>
        <w:tc>
          <w:tcPr>
            <w:tcW w:w="993" w:type="dxa"/>
            <w:tcBorders>
              <w:top w:val="single" w:sz="4" w:space="0" w:color="auto"/>
              <w:left w:val="single" w:sz="2" w:space="0" w:color="auto"/>
              <w:bottom w:val="single" w:sz="4" w:space="0" w:color="auto"/>
              <w:right w:val="single" w:sz="4" w:space="0" w:color="auto"/>
            </w:tcBorders>
            <w:vAlign w:val="center"/>
          </w:tcPr>
          <w:p w14:paraId="03207DCB"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12</w:t>
            </w:r>
          </w:p>
        </w:tc>
        <w:tc>
          <w:tcPr>
            <w:tcW w:w="567" w:type="dxa"/>
            <w:tcBorders>
              <w:top w:val="single" w:sz="4" w:space="0" w:color="auto"/>
              <w:left w:val="single" w:sz="12" w:space="0" w:color="auto"/>
              <w:bottom w:val="single" w:sz="4" w:space="0" w:color="auto"/>
              <w:right w:val="single" w:sz="4" w:space="0" w:color="auto"/>
            </w:tcBorders>
            <w:vAlign w:val="center"/>
          </w:tcPr>
          <w:p w14:paraId="108689A6"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vAlign w:val="center"/>
          </w:tcPr>
          <w:p w14:paraId="145B61ED"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10C8898E" w14:textId="77777777" w:rsidR="006A409A" w:rsidRPr="00D80670" w:rsidRDefault="006A409A" w:rsidP="006A409A">
            <w:pPr>
              <w:spacing w:after="0" w:line="240" w:lineRule="auto"/>
              <w:ind w:right="284"/>
              <w:jc w:val="center"/>
              <w:rPr>
                <w:rFonts w:ascii="Times New Roman" w:hAnsi="Times New Roman"/>
              </w:rPr>
            </w:pPr>
            <w:r w:rsidRPr="00D80670">
              <w:rPr>
                <w:rFonts w:ascii="Times New Roman" w:hAnsi="Times New Roman"/>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7851D8DC"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 xml:space="preserve">Адрес места жительства </w:t>
            </w:r>
          </w:p>
        </w:tc>
        <w:tc>
          <w:tcPr>
            <w:tcW w:w="3052" w:type="dxa"/>
            <w:tcBorders>
              <w:top w:val="single" w:sz="4" w:space="0" w:color="auto"/>
              <w:left w:val="single" w:sz="4" w:space="0" w:color="auto"/>
              <w:bottom w:val="single" w:sz="4" w:space="0" w:color="auto"/>
              <w:right w:val="single" w:sz="4" w:space="0" w:color="auto"/>
            </w:tcBorders>
            <w:vAlign w:val="center"/>
          </w:tcPr>
          <w:p w14:paraId="76F96CAD"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Серия и номер (номер) документа</w:t>
            </w:r>
          </w:p>
        </w:tc>
        <w:tc>
          <w:tcPr>
            <w:tcW w:w="3118" w:type="dxa"/>
            <w:tcBorders>
              <w:top w:val="single" w:sz="4" w:space="0" w:color="auto"/>
              <w:left w:val="single" w:sz="4" w:space="0" w:color="auto"/>
              <w:bottom w:val="single" w:sz="4" w:space="0" w:color="auto"/>
              <w:right w:val="single" w:sz="4" w:space="0" w:color="auto"/>
            </w:tcBorders>
            <w:vAlign w:val="center"/>
          </w:tcPr>
          <w:p w14:paraId="59CB1352"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Подпись избирателя или лица, помогавшего избирателю</w:t>
            </w:r>
          </w:p>
        </w:tc>
        <w:tc>
          <w:tcPr>
            <w:tcW w:w="3261" w:type="dxa"/>
            <w:tcBorders>
              <w:top w:val="single" w:sz="4" w:space="0" w:color="auto"/>
              <w:left w:val="single" w:sz="4" w:space="0" w:color="auto"/>
              <w:bottom w:val="single" w:sz="4" w:space="0" w:color="auto"/>
              <w:right w:val="nil"/>
            </w:tcBorders>
            <w:vAlign w:val="center"/>
          </w:tcPr>
          <w:p w14:paraId="5EB10EF9"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Подпись члена УИК</w:t>
            </w:r>
          </w:p>
        </w:tc>
        <w:tc>
          <w:tcPr>
            <w:tcW w:w="3260" w:type="dxa"/>
            <w:tcBorders>
              <w:top w:val="single" w:sz="4" w:space="0" w:color="auto"/>
              <w:left w:val="single" w:sz="4" w:space="0" w:color="auto"/>
              <w:bottom w:val="single" w:sz="4" w:space="0" w:color="auto"/>
              <w:right w:val="single" w:sz="12" w:space="0" w:color="auto"/>
            </w:tcBorders>
            <w:vAlign w:val="center"/>
          </w:tcPr>
          <w:p w14:paraId="49984CA9"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ФИО, документ лица, оказывавшего помощь избирателю выполнить отметку в бюллетене, дата голосования, подпись члена УИК</w:t>
            </w:r>
          </w:p>
        </w:tc>
      </w:tr>
      <w:tr w:rsidR="006A409A" w:rsidRPr="00D80670" w14:paraId="739D85AA" w14:textId="77777777" w:rsidTr="00D80670">
        <w:trPr>
          <w:trHeight w:val="759"/>
        </w:trPr>
        <w:tc>
          <w:tcPr>
            <w:tcW w:w="993" w:type="dxa"/>
            <w:tcBorders>
              <w:top w:val="single" w:sz="4" w:space="0" w:color="auto"/>
              <w:left w:val="single" w:sz="2" w:space="0" w:color="auto"/>
              <w:bottom w:val="single" w:sz="4" w:space="0" w:color="auto"/>
              <w:right w:val="single" w:sz="4" w:space="0" w:color="auto"/>
            </w:tcBorders>
            <w:vAlign w:val="center"/>
          </w:tcPr>
          <w:p w14:paraId="0DED6482"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13</w:t>
            </w:r>
          </w:p>
        </w:tc>
        <w:tc>
          <w:tcPr>
            <w:tcW w:w="567" w:type="dxa"/>
            <w:tcBorders>
              <w:top w:val="single" w:sz="4" w:space="0" w:color="auto"/>
              <w:left w:val="single" w:sz="12" w:space="0" w:color="auto"/>
              <w:bottom w:val="single" w:sz="4" w:space="0" w:color="auto"/>
              <w:right w:val="single" w:sz="4" w:space="0" w:color="auto"/>
            </w:tcBorders>
            <w:vAlign w:val="center"/>
          </w:tcPr>
          <w:p w14:paraId="67358EB0"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vAlign w:val="center"/>
          </w:tcPr>
          <w:p w14:paraId="0CAFF060"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54A53EB5" w14:textId="77777777" w:rsidR="006A409A" w:rsidRPr="00D80670" w:rsidRDefault="006A409A" w:rsidP="006A409A">
            <w:pPr>
              <w:spacing w:after="0" w:line="240" w:lineRule="auto"/>
              <w:ind w:right="284"/>
              <w:jc w:val="center"/>
              <w:rPr>
                <w:rFonts w:ascii="Times New Roman" w:hAnsi="Times New Roman"/>
              </w:rPr>
            </w:pPr>
            <w:r w:rsidRPr="00D80670">
              <w:rPr>
                <w:rFonts w:ascii="Times New Roman" w:hAnsi="Times New Roman"/>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6263898E"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 xml:space="preserve">Адрес места жительства </w:t>
            </w:r>
          </w:p>
        </w:tc>
        <w:tc>
          <w:tcPr>
            <w:tcW w:w="3052" w:type="dxa"/>
            <w:tcBorders>
              <w:top w:val="single" w:sz="4" w:space="0" w:color="auto"/>
              <w:left w:val="single" w:sz="4" w:space="0" w:color="auto"/>
              <w:bottom w:val="single" w:sz="4" w:space="0" w:color="auto"/>
              <w:right w:val="single" w:sz="4" w:space="0" w:color="auto"/>
            </w:tcBorders>
            <w:vAlign w:val="center"/>
          </w:tcPr>
          <w:p w14:paraId="1FA10AB1"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Серия и номер (номер) документа</w:t>
            </w:r>
          </w:p>
        </w:tc>
        <w:tc>
          <w:tcPr>
            <w:tcW w:w="3118" w:type="dxa"/>
            <w:tcBorders>
              <w:top w:val="single" w:sz="4" w:space="0" w:color="auto"/>
              <w:left w:val="single" w:sz="4" w:space="0" w:color="auto"/>
              <w:bottom w:val="single" w:sz="4" w:space="0" w:color="auto"/>
              <w:right w:val="single" w:sz="4" w:space="0" w:color="auto"/>
            </w:tcBorders>
            <w:vAlign w:val="center"/>
          </w:tcPr>
          <w:p w14:paraId="0023F6AE"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Подпись избирателя</w:t>
            </w:r>
            <w:r w:rsidRPr="00D80670">
              <w:rPr>
                <w:rFonts w:ascii="Times New Roman" w:hAnsi="Times New Roman"/>
                <w:vertAlign w:val="superscript"/>
              </w:rPr>
              <w:footnoteReference w:customMarkFollows="1" w:id="2"/>
              <w:t>2</w:t>
            </w:r>
            <w:r w:rsidRPr="00D80670">
              <w:rPr>
                <w:rFonts w:ascii="Times New Roman" w:hAnsi="Times New Roman"/>
              </w:rPr>
              <w:t xml:space="preserve"> </w:t>
            </w:r>
          </w:p>
        </w:tc>
        <w:tc>
          <w:tcPr>
            <w:tcW w:w="3261" w:type="dxa"/>
            <w:tcBorders>
              <w:top w:val="single" w:sz="4" w:space="0" w:color="auto"/>
              <w:left w:val="single" w:sz="4" w:space="0" w:color="auto"/>
              <w:bottom w:val="single" w:sz="4" w:space="0" w:color="auto"/>
              <w:right w:val="nil"/>
            </w:tcBorders>
            <w:vAlign w:val="center"/>
          </w:tcPr>
          <w:p w14:paraId="7EBB2489"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Подпись члена УИК</w:t>
            </w:r>
            <w:r w:rsidRPr="00D80670">
              <w:rPr>
                <w:rFonts w:ascii="Times New Roman" w:hAnsi="Times New Roman"/>
                <w:vertAlign w:val="superscript"/>
              </w:rPr>
              <w:footnoteReference w:customMarkFollows="1" w:id="3"/>
              <w:t>2</w:t>
            </w:r>
          </w:p>
        </w:tc>
        <w:tc>
          <w:tcPr>
            <w:tcW w:w="3260" w:type="dxa"/>
            <w:tcBorders>
              <w:top w:val="single" w:sz="4" w:space="0" w:color="auto"/>
              <w:left w:val="single" w:sz="4" w:space="0" w:color="auto"/>
              <w:bottom w:val="single" w:sz="4" w:space="0" w:color="auto"/>
              <w:right w:val="single" w:sz="12" w:space="0" w:color="auto"/>
            </w:tcBorders>
            <w:vAlign w:val="center"/>
          </w:tcPr>
          <w:p w14:paraId="6C7585DE"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Выдан бюллетень взамен испорченного, дата голосования, подпись члена УИК</w:t>
            </w:r>
          </w:p>
        </w:tc>
      </w:tr>
      <w:tr w:rsidR="006A409A" w:rsidRPr="00D80670" w14:paraId="6F20259A" w14:textId="77777777" w:rsidTr="00D80670">
        <w:trPr>
          <w:trHeight w:val="759"/>
        </w:trPr>
        <w:tc>
          <w:tcPr>
            <w:tcW w:w="993" w:type="dxa"/>
            <w:tcBorders>
              <w:top w:val="single" w:sz="4" w:space="0" w:color="auto"/>
              <w:left w:val="single" w:sz="2" w:space="0" w:color="auto"/>
              <w:bottom w:val="single" w:sz="4" w:space="0" w:color="auto"/>
              <w:right w:val="single" w:sz="4" w:space="0" w:color="auto"/>
            </w:tcBorders>
            <w:vAlign w:val="center"/>
          </w:tcPr>
          <w:p w14:paraId="7D1DB9E0"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14</w:t>
            </w:r>
          </w:p>
        </w:tc>
        <w:tc>
          <w:tcPr>
            <w:tcW w:w="567" w:type="dxa"/>
            <w:tcBorders>
              <w:top w:val="single" w:sz="4" w:space="0" w:color="auto"/>
              <w:left w:val="single" w:sz="12" w:space="0" w:color="auto"/>
              <w:bottom w:val="single" w:sz="4" w:space="0" w:color="auto"/>
              <w:right w:val="single" w:sz="4" w:space="0" w:color="auto"/>
            </w:tcBorders>
            <w:vAlign w:val="center"/>
          </w:tcPr>
          <w:p w14:paraId="7870AE99"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vAlign w:val="center"/>
          </w:tcPr>
          <w:p w14:paraId="15E716E6"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5D663E02" w14:textId="77777777" w:rsidR="006A409A" w:rsidRPr="00D80670" w:rsidRDefault="006A409A" w:rsidP="006A409A">
            <w:pPr>
              <w:spacing w:after="0" w:line="240" w:lineRule="auto"/>
              <w:ind w:right="284"/>
              <w:jc w:val="center"/>
              <w:rPr>
                <w:rFonts w:ascii="Times New Roman" w:hAnsi="Times New Roman"/>
              </w:rPr>
            </w:pPr>
            <w:r w:rsidRPr="00D80670">
              <w:rPr>
                <w:rFonts w:ascii="Times New Roman" w:hAnsi="Times New Roman"/>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3665C55E"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 xml:space="preserve">Адрес места жительства </w:t>
            </w:r>
          </w:p>
        </w:tc>
        <w:tc>
          <w:tcPr>
            <w:tcW w:w="3052" w:type="dxa"/>
            <w:tcBorders>
              <w:top w:val="single" w:sz="4" w:space="0" w:color="auto"/>
              <w:left w:val="single" w:sz="4" w:space="0" w:color="auto"/>
              <w:bottom w:val="single" w:sz="4" w:space="0" w:color="auto"/>
              <w:right w:val="single" w:sz="4" w:space="0" w:color="auto"/>
            </w:tcBorders>
            <w:vAlign w:val="center"/>
          </w:tcPr>
          <w:p w14:paraId="79517D8A"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Серия и номер (номер) документа</w:t>
            </w:r>
          </w:p>
        </w:tc>
        <w:tc>
          <w:tcPr>
            <w:tcW w:w="3118" w:type="dxa"/>
            <w:tcBorders>
              <w:top w:val="single" w:sz="4" w:space="0" w:color="auto"/>
              <w:left w:val="single" w:sz="4" w:space="0" w:color="auto"/>
              <w:bottom w:val="single" w:sz="4" w:space="0" w:color="auto"/>
              <w:right w:val="single" w:sz="4" w:space="0" w:color="auto"/>
            </w:tcBorders>
            <w:vAlign w:val="center"/>
          </w:tcPr>
          <w:p w14:paraId="464A0188" w14:textId="77777777" w:rsidR="006A409A" w:rsidRPr="00D80670" w:rsidRDefault="006A409A" w:rsidP="006A409A">
            <w:pPr>
              <w:spacing w:after="0" w:line="240" w:lineRule="auto"/>
              <w:jc w:val="center"/>
              <w:rPr>
                <w:rFonts w:ascii="Times New Roman" w:hAnsi="Times New Roman"/>
                <w:highlight w:val="red"/>
              </w:rPr>
            </w:pPr>
            <w:r w:rsidRPr="00D80670">
              <w:rPr>
                <w:rFonts w:ascii="Times New Roman" w:hAnsi="Times New Roman"/>
              </w:rPr>
              <w:t>Подпись избирателя</w:t>
            </w:r>
            <w:r w:rsidRPr="00D80670">
              <w:rPr>
                <w:rFonts w:ascii="Times New Roman" w:hAnsi="Times New Roman"/>
                <w:vertAlign w:val="superscript"/>
              </w:rPr>
              <w:footnoteReference w:customMarkFollows="1" w:id="4"/>
              <w:t>2</w:t>
            </w:r>
          </w:p>
        </w:tc>
        <w:tc>
          <w:tcPr>
            <w:tcW w:w="3261" w:type="dxa"/>
            <w:tcBorders>
              <w:top w:val="single" w:sz="4" w:space="0" w:color="auto"/>
              <w:left w:val="single" w:sz="4" w:space="0" w:color="auto"/>
              <w:bottom w:val="single" w:sz="4" w:space="0" w:color="auto"/>
              <w:right w:val="nil"/>
            </w:tcBorders>
            <w:vAlign w:val="center"/>
          </w:tcPr>
          <w:p w14:paraId="2029958D"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Подпись члена УИК</w:t>
            </w:r>
            <w:r w:rsidRPr="00D80670">
              <w:rPr>
                <w:rFonts w:ascii="Times New Roman" w:hAnsi="Times New Roman"/>
                <w:vertAlign w:val="superscript"/>
              </w:rPr>
              <w:t>2</w:t>
            </w:r>
          </w:p>
        </w:tc>
        <w:tc>
          <w:tcPr>
            <w:tcW w:w="3260" w:type="dxa"/>
            <w:tcBorders>
              <w:top w:val="single" w:sz="4" w:space="0" w:color="auto"/>
              <w:left w:val="single" w:sz="4" w:space="0" w:color="auto"/>
              <w:bottom w:val="single" w:sz="4" w:space="0" w:color="auto"/>
              <w:right w:val="single" w:sz="12" w:space="0" w:color="auto"/>
            </w:tcBorders>
            <w:vAlign w:val="center"/>
          </w:tcPr>
          <w:p w14:paraId="765AFF36"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 xml:space="preserve">Голосовал досрочно, дата и время голосования, </w:t>
            </w:r>
          </w:p>
          <w:p w14:paraId="1BFDB547"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подпись члена УИК</w:t>
            </w:r>
          </w:p>
        </w:tc>
      </w:tr>
      <w:tr w:rsidR="006A409A" w:rsidRPr="00D80670" w14:paraId="5A06CF7B" w14:textId="77777777" w:rsidTr="00D80670">
        <w:trPr>
          <w:trHeight w:val="759"/>
        </w:trPr>
        <w:tc>
          <w:tcPr>
            <w:tcW w:w="993" w:type="dxa"/>
            <w:tcBorders>
              <w:top w:val="single" w:sz="4" w:space="0" w:color="auto"/>
              <w:left w:val="single" w:sz="2" w:space="0" w:color="auto"/>
              <w:bottom w:val="single" w:sz="4" w:space="0" w:color="auto"/>
              <w:right w:val="single" w:sz="4" w:space="0" w:color="auto"/>
            </w:tcBorders>
            <w:vAlign w:val="center"/>
          </w:tcPr>
          <w:p w14:paraId="3F4F89B8"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15</w:t>
            </w:r>
          </w:p>
        </w:tc>
        <w:tc>
          <w:tcPr>
            <w:tcW w:w="567" w:type="dxa"/>
            <w:tcBorders>
              <w:top w:val="single" w:sz="4" w:space="0" w:color="auto"/>
              <w:left w:val="single" w:sz="12" w:space="0" w:color="auto"/>
              <w:bottom w:val="single" w:sz="4" w:space="0" w:color="auto"/>
              <w:right w:val="single" w:sz="4" w:space="0" w:color="auto"/>
            </w:tcBorders>
            <w:vAlign w:val="center"/>
          </w:tcPr>
          <w:p w14:paraId="69632C96"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vAlign w:val="center"/>
          </w:tcPr>
          <w:p w14:paraId="1CB2610B"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14:paraId="0241A1B7" w14:textId="77777777" w:rsidR="006A409A" w:rsidRPr="00D80670" w:rsidRDefault="006A409A" w:rsidP="006A409A">
            <w:pPr>
              <w:spacing w:after="0" w:line="240" w:lineRule="auto"/>
              <w:ind w:right="284"/>
              <w:jc w:val="center"/>
              <w:rPr>
                <w:rFonts w:ascii="Times New Roman" w:hAnsi="Times New Roman"/>
              </w:rPr>
            </w:pPr>
            <w:r w:rsidRPr="00D80670">
              <w:rPr>
                <w:rFonts w:ascii="Times New Roman" w:hAnsi="Times New Roman"/>
              </w:rPr>
              <w:t>Год рождения</w:t>
            </w:r>
          </w:p>
        </w:tc>
        <w:tc>
          <w:tcPr>
            <w:tcW w:w="3185" w:type="dxa"/>
            <w:tcBorders>
              <w:top w:val="single" w:sz="4" w:space="0" w:color="auto"/>
              <w:left w:val="single" w:sz="4" w:space="0" w:color="auto"/>
              <w:bottom w:val="single" w:sz="4" w:space="0" w:color="auto"/>
              <w:right w:val="single" w:sz="4" w:space="0" w:color="auto"/>
            </w:tcBorders>
            <w:vAlign w:val="center"/>
          </w:tcPr>
          <w:p w14:paraId="2AE59E3B"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 xml:space="preserve">Адрес места жительства </w:t>
            </w:r>
          </w:p>
        </w:tc>
        <w:tc>
          <w:tcPr>
            <w:tcW w:w="3052" w:type="dxa"/>
            <w:tcBorders>
              <w:top w:val="single" w:sz="4" w:space="0" w:color="auto"/>
              <w:left w:val="single" w:sz="4" w:space="0" w:color="auto"/>
              <w:bottom w:val="single" w:sz="4" w:space="0" w:color="auto"/>
              <w:right w:val="single" w:sz="4" w:space="0" w:color="auto"/>
            </w:tcBorders>
            <w:vAlign w:val="center"/>
          </w:tcPr>
          <w:p w14:paraId="45F4127B"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Серия и номер (номер) документа</w:t>
            </w:r>
          </w:p>
        </w:tc>
        <w:tc>
          <w:tcPr>
            <w:tcW w:w="3118" w:type="dxa"/>
            <w:tcBorders>
              <w:top w:val="single" w:sz="4" w:space="0" w:color="auto"/>
              <w:left w:val="single" w:sz="4" w:space="0" w:color="auto"/>
              <w:bottom w:val="single" w:sz="4" w:space="0" w:color="auto"/>
              <w:right w:val="single" w:sz="4" w:space="0" w:color="auto"/>
            </w:tcBorders>
            <w:vAlign w:val="center"/>
          </w:tcPr>
          <w:p w14:paraId="3F75C962"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 xml:space="preserve">Подпись избирателя </w:t>
            </w:r>
          </w:p>
        </w:tc>
        <w:tc>
          <w:tcPr>
            <w:tcW w:w="3261" w:type="dxa"/>
            <w:tcBorders>
              <w:top w:val="single" w:sz="4" w:space="0" w:color="auto"/>
              <w:left w:val="single" w:sz="4" w:space="0" w:color="auto"/>
              <w:bottom w:val="single" w:sz="4" w:space="0" w:color="auto"/>
              <w:right w:val="nil"/>
            </w:tcBorders>
            <w:vAlign w:val="center"/>
          </w:tcPr>
          <w:p w14:paraId="24BB8022"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Подпись члена УИК</w:t>
            </w:r>
          </w:p>
        </w:tc>
        <w:tc>
          <w:tcPr>
            <w:tcW w:w="3260" w:type="dxa"/>
            <w:tcBorders>
              <w:top w:val="single" w:sz="4" w:space="0" w:color="auto"/>
              <w:left w:val="single" w:sz="4" w:space="0" w:color="auto"/>
              <w:bottom w:val="single" w:sz="4" w:space="0" w:color="auto"/>
              <w:right w:val="single" w:sz="12" w:space="0" w:color="auto"/>
            </w:tcBorders>
          </w:tcPr>
          <w:p w14:paraId="482F4F6C"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Голосовал вне помещения для голосования, номер переносного ящика, дата голосования</w:t>
            </w:r>
          </w:p>
        </w:tc>
      </w:tr>
      <w:tr w:rsidR="006A409A" w:rsidRPr="00D80670" w14:paraId="48845116" w14:textId="77777777" w:rsidTr="00D80670">
        <w:trPr>
          <w:cantSplit/>
          <w:trHeight w:val="759"/>
        </w:trPr>
        <w:tc>
          <w:tcPr>
            <w:tcW w:w="993" w:type="dxa"/>
            <w:tcBorders>
              <w:top w:val="single" w:sz="4" w:space="0" w:color="auto"/>
              <w:left w:val="single" w:sz="2" w:space="0" w:color="auto"/>
              <w:bottom w:val="single" w:sz="4" w:space="0" w:color="auto"/>
              <w:right w:val="single" w:sz="4" w:space="0" w:color="auto"/>
            </w:tcBorders>
            <w:vAlign w:val="center"/>
          </w:tcPr>
          <w:p w14:paraId="52527514"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16</w:t>
            </w:r>
          </w:p>
        </w:tc>
        <w:tc>
          <w:tcPr>
            <w:tcW w:w="567" w:type="dxa"/>
            <w:tcBorders>
              <w:top w:val="single" w:sz="4" w:space="0" w:color="auto"/>
              <w:left w:val="single" w:sz="12" w:space="0" w:color="auto"/>
              <w:bottom w:val="single" w:sz="12" w:space="0" w:color="auto"/>
              <w:right w:val="single" w:sz="4" w:space="0" w:color="auto"/>
            </w:tcBorders>
            <w:vAlign w:val="center"/>
          </w:tcPr>
          <w:p w14:paraId="40626079"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w:t>
            </w:r>
          </w:p>
        </w:tc>
        <w:tc>
          <w:tcPr>
            <w:tcW w:w="2410" w:type="dxa"/>
            <w:tcBorders>
              <w:top w:val="single" w:sz="4" w:space="0" w:color="auto"/>
              <w:left w:val="single" w:sz="4" w:space="0" w:color="auto"/>
              <w:bottom w:val="single" w:sz="12" w:space="0" w:color="auto"/>
              <w:right w:val="single" w:sz="4" w:space="0" w:color="auto"/>
            </w:tcBorders>
            <w:vAlign w:val="center"/>
          </w:tcPr>
          <w:p w14:paraId="191BE47E"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Фамилия, имя, отчество</w:t>
            </w:r>
          </w:p>
        </w:tc>
        <w:tc>
          <w:tcPr>
            <w:tcW w:w="2693" w:type="dxa"/>
            <w:tcBorders>
              <w:top w:val="single" w:sz="4" w:space="0" w:color="auto"/>
              <w:left w:val="single" w:sz="4" w:space="0" w:color="auto"/>
              <w:bottom w:val="single" w:sz="12" w:space="0" w:color="auto"/>
              <w:right w:val="single" w:sz="4" w:space="0" w:color="auto"/>
            </w:tcBorders>
            <w:vAlign w:val="center"/>
          </w:tcPr>
          <w:p w14:paraId="5E1963C7" w14:textId="77777777" w:rsidR="006A409A" w:rsidRPr="00D80670" w:rsidRDefault="006A409A" w:rsidP="006A409A">
            <w:pPr>
              <w:spacing w:after="0" w:line="240" w:lineRule="auto"/>
              <w:ind w:right="284"/>
              <w:jc w:val="center"/>
              <w:rPr>
                <w:rFonts w:ascii="Times New Roman" w:hAnsi="Times New Roman"/>
              </w:rPr>
            </w:pPr>
            <w:r w:rsidRPr="00D80670">
              <w:rPr>
                <w:rFonts w:ascii="Times New Roman" w:hAnsi="Times New Roman"/>
              </w:rPr>
              <w:t>Год рождения</w:t>
            </w:r>
          </w:p>
        </w:tc>
        <w:tc>
          <w:tcPr>
            <w:tcW w:w="3185" w:type="dxa"/>
            <w:tcBorders>
              <w:top w:val="single" w:sz="4" w:space="0" w:color="auto"/>
              <w:left w:val="single" w:sz="4" w:space="0" w:color="auto"/>
              <w:bottom w:val="single" w:sz="12" w:space="0" w:color="auto"/>
              <w:right w:val="single" w:sz="4" w:space="0" w:color="auto"/>
            </w:tcBorders>
            <w:vAlign w:val="center"/>
          </w:tcPr>
          <w:p w14:paraId="0F15B75E" w14:textId="77777777" w:rsidR="006A409A" w:rsidRPr="00D80670" w:rsidRDefault="006A409A" w:rsidP="006A409A">
            <w:pPr>
              <w:spacing w:after="0" w:line="240" w:lineRule="auto"/>
              <w:rPr>
                <w:rFonts w:ascii="Times New Roman" w:hAnsi="Times New Roman"/>
              </w:rPr>
            </w:pPr>
            <w:r w:rsidRPr="00D80670">
              <w:rPr>
                <w:rFonts w:ascii="Times New Roman" w:hAnsi="Times New Roman"/>
              </w:rPr>
              <w:t xml:space="preserve">Адрес места жительства </w:t>
            </w:r>
          </w:p>
        </w:tc>
        <w:tc>
          <w:tcPr>
            <w:tcW w:w="3052" w:type="dxa"/>
            <w:tcBorders>
              <w:top w:val="single" w:sz="4" w:space="0" w:color="auto"/>
              <w:left w:val="single" w:sz="4" w:space="0" w:color="auto"/>
              <w:bottom w:val="single" w:sz="12" w:space="0" w:color="auto"/>
              <w:right w:val="single" w:sz="4" w:space="0" w:color="auto"/>
            </w:tcBorders>
            <w:vAlign w:val="center"/>
          </w:tcPr>
          <w:p w14:paraId="4F283E1B"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Серия и номер (номер) документа</w:t>
            </w:r>
          </w:p>
        </w:tc>
        <w:tc>
          <w:tcPr>
            <w:tcW w:w="6379" w:type="dxa"/>
            <w:gridSpan w:val="2"/>
            <w:tcBorders>
              <w:top w:val="single" w:sz="4" w:space="0" w:color="auto"/>
              <w:left w:val="single" w:sz="4" w:space="0" w:color="auto"/>
              <w:bottom w:val="single" w:sz="12" w:space="0" w:color="auto"/>
              <w:right w:val="nil"/>
            </w:tcBorders>
            <w:vAlign w:val="center"/>
          </w:tcPr>
          <w:p w14:paraId="55E36B0C"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Голосовал вне помещения для голосования</w:t>
            </w:r>
          </w:p>
        </w:tc>
        <w:tc>
          <w:tcPr>
            <w:tcW w:w="3260" w:type="dxa"/>
            <w:tcBorders>
              <w:top w:val="single" w:sz="4" w:space="0" w:color="auto"/>
              <w:left w:val="single" w:sz="4" w:space="0" w:color="auto"/>
              <w:bottom w:val="single" w:sz="12" w:space="0" w:color="auto"/>
              <w:right w:val="single" w:sz="12" w:space="0" w:color="auto"/>
            </w:tcBorders>
            <w:vAlign w:val="center"/>
          </w:tcPr>
          <w:p w14:paraId="108E9204" w14:textId="77777777" w:rsidR="006A409A" w:rsidRPr="00D80670" w:rsidRDefault="006A409A" w:rsidP="006A409A">
            <w:pPr>
              <w:spacing w:after="0" w:line="240" w:lineRule="auto"/>
              <w:jc w:val="center"/>
              <w:rPr>
                <w:rFonts w:ascii="Times New Roman" w:hAnsi="Times New Roman"/>
              </w:rPr>
            </w:pPr>
            <w:r w:rsidRPr="00D80670">
              <w:rPr>
                <w:rFonts w:ascii="Times New Roman" w:hAnsi="Times New Roman"/>
              </w:rPr>
              <w:t>Номер переносного ящика, дата голосования, подпись члена УИК, подпись члена УИК</w:t>
            </w:r>
          </w:p>
        </w:tc>
      </w:tr>
    </w:tbl>
    <w:p w14:paraId="17278439" w14:textId="77777777" w:rsidR="006A409A" w:rsidRPr="006A409A" w:rsidRDefault="006A409A" w:rsidP="006A409A">
      <w:pPr>
        <w:spacing w:after="0" w:line="240" w:lineRule="auto"/>
        <w:jc w:val="center"/>
        <w:rPr>
          <w:rFonts w:ascii="Times New Roman" w:hAnsi="Times New Roman"/>
          <w:sz w:val="28"/>
          <w:szCs w:val="28"/>
        </w:rPr>
        <w:sectPr w:rsidR="006A409A" w:rsidRPr="006A409A" w:rsidSect="00D80670">
          <w:footnotePr>
            <w:numRestart w:val="eachPage"/>
          </w:footnotePr>
          <w:pgSz w:w="23814" w:h="16840" w:orient="landscape" w:code="8"/>
          <w:pgMar w:top="1079" w:right="1134" w:bottom="851" w:left="1134" w:header="709" w:footer="482" w:gutter="0"/>
          <w:cols w:space="708"/>
          <w:titlePg/>
          <w:docGrid w:linePitch="360"/>
        </w:sectPr>
      </w:pPr>
    </w:p>
    <w:p w14:paraId="62084044" w14:textId="77777777" w:rsidR="00985C8B" w:rsidRPr="00363FEB" w:rsidRDefault="00985C8B" w:rsidP="00985C8B">
      <w:pPr>
        <w:widowControl w:val="0"/>
        <w:spacing w:after="0" w:line="240" w:lineRule="auto"/>
        <w:jc w:val="right"/>
        <w:rPr>
          <w:rFonts w:ascii="Times New Roman" w:hAnsi="Times New Roman"/>
          <w:b/>
          <w:bCs/>
          <w:sz w:val="28"/>
          <w:szCs w:val="28"/>
        </w:rPr>
      </w:pPr>
      <w:r w:rsidRPr="00363FEB">
        <w:rPr>
          <w:rFonts w:ascii="Times New Roman" w:hAnsi="Times New Roman"/>
          <w:b/>
          <w:bCs/>
          <w:sz w:val="28"/>
          <w:szCs w:val="28"/>
        </w:rPr>
        <w:lastRenderedPageBreak/>
        <w:t>Экземпляр № ___</w:t>
      </w:r>
    </w:p>
    <w:p w14:paraId="71966E6E" w14:textId="77777777" w:rsidR="00985C8B" w:rsidRPr="00363FEB" w:rsidRDefault="00985C8B" w:rsidP="00985C8B">
      <w:pPr>
        <w:widowControl w:val="0"/>
        <w:spacing w:after="0" w:line="240" w:lineRule="auto"/>
        <w:jc w:val="center"/>
        <w:rPr>
          <w:rFonts w:ascii="Times New Roman" w:hAnsi="Times New Roman"/>
          <w:b/>
          <w:bCs/>
          <w:sz w:val="28"/>
          <w:szCs w:val="28"/>
        </w:rPr>
      </w:pPr>
    </w:p>
    <w:p w14:paraId="2452D4B7" w14:textId="21DF73D4" w:rsidR="00985C8B" w:rsidRDefault="00985C8B" w:rsidP="00220CF1">
      <w:pPr>
        <w:widowControl w:val="0"/>
        <w:spacing w:after="0" w:line="240" w:lineRule="auto"/>
        <w:jc w:val="center"/>
        <w:rPr>
          <w:rFonts w:ascii="Times New Roman" w:hAnsi="Times New Roman"/>
          <w:b/>
          <w:bCs/>
          <w:spacing w:val="40"/>
          <w:sz w:val="32"/>
          <w:szCs w:val="32"/>
        </w:rPr>
      </w:pPr>
      <w:r w:rsidRPr="00363FEB">
        <w:rPr>
          <w:rFonts w:ascii="Times New Roman" w:hAnsi="Times New Roman"/>
          <w:b/>
          <w:bCs/>
          <w:spacing w:val="40"/>
          <w:sz w:val="36"/>
          <w:szCs w:val="36"/>
        </w:rPr>
        <w:t xml:space="preserve">ВЫБОРЫ </w:t>
      </w:r>
      <w:r>
        <w:rPr>
          <w:rFonts w:ascii="Times New Roman" w:hAnsi="Times New Roman"/>
          <w:b/>
          <w:bCs/>
          <w:spacing w:val="40"/>
          <w:sz w:val="32"/>
          <w:szCs w:val="32"/>
        </w:rPr>
        <w:t xml:space="preserve">ДЕПУТАТОВ СОВЕТА </w:t>
      </w:r>
      <w:r w:rsidR="00220CF1">
        <w:rPr>
          <w:rFonts w:ascii="Times New Roman" w:hAnsi="Times New Roman"/>
          <w:b/>
          <w:bCs/>
          <w:spacing w:val="40"/>
          <w:sz w:val="32"/>
          <w:szCs w:val="32"/>
        </w:rPr>
        <w:t>МУНИЦИПАЛЬНОГО РАЙОНА «ЗАПОЛЯРНЫЙ РАЙОН» НЕНЕЦКОГО АВТОНОМНОГО ОКРУГА» ПЯТОГО СОЗЫВА</w:t>
      </w:r>
    </w:p>
    <w:p w14:paraId="18B73950" w14:textId="77777777" w:rsidR="00985C8B" w:rsidRPr="00363FEB" w:rsidRDefault="00985C8B" w:rsidP="00985C8B">
      <w:pPr>
        <w:widowControl w:val="0"/>
        <w:spacing w:after="0" w:line="240" w:lineRule="auto"/>
        <w:jc w:val="center"/>
        <w:rPr>
          <w:rFonts w:ascii="Times New Roman" w:hAnsi="Times New Roman"/>
          <w:b/>
          <w:bCs/>
          <w:spacing w:val="40"/>
          <w:sz w:val="36"/>
          <w:szCs w:val="36"/>
        </w:rPr>
      </w:pPr>
    </w:p>
    <w:p w14:paraId="481E7AD1" w14:textId="77777777" w:rsidR="00985C8B" w:rsidRPr="00363FEB" w:rsidRDefault="00985C8B" w:rsidP="00985C8B">
      <w:pPr>
        <w:widowControl w:val="0"/>
        <w:spacing w:after="0" w:line="240" w:lineRule="auto"/>
        <w:jc w:val="center"/>
        <w:rPr>
          <w:rFonts w:ascii="Times New Roman" w:hAnsi="Times New Roman"/>
          <w:b/>
        </w:rPr>
      </w:pPr>
      <w:r>
        <w:rPr>
          <w:rFonts w:ascii="Times New Roman" w:hAnsi="Times New Roman"/>
          <w:b/>
          <w:bCs/>
          <w:sz w:val="36"/>
          <w:szCs w:val="36"/>
        </w:rPr>
        <w:t>08</w:t>
      </w:r>
      <w:r w:rsidRPr="00363FEB">
        <w:rPr>
          <w:rFonts w:ascii="Times New Roman" w:hAnsi="Times New Roman"/>
          <w:b/>
          <w:bCs/>
          <w:sz w:val="36"/>
          <w:szCs w:val="36"/>
        </w:rPr>
        <w:t xml:space="preserve"> СЕНТЯБРЯ 202</w:t>
      </w:r>
      <w:r>
        <w:rPr>
          <w:rFonts w:ascii="Times New Roman" w:hAnsi="Times New Roman"/>
          <w:b/>
          <w:bCs/>
          <w:sz w:val="36"/>
          <w:szCs w:val="36"/>
        </w:rPr>
        <w:t>4</w:t>
      </w:r>
      <w:r w:rsidRPr="00363FEB">
        <w:rPr>
          <w:rFonts w:ascii="Times New Roman" w:hAnsi="Times New Roman"/>
          <w:b/>
          <w:bCs/>
          <w:sz w:val="36"/>
          <w:szCs w:val="36"/>
        </w:rPr>
        <w:t xml:space="preserve"> ГОДА</w:t>
      </w:r>
    </w:p>
    <w:p w14:paraId="545A8C13" w14:textId="77777777" w:rsidR="00985C8B" w:rsidRPr="00363FEB" w:rsidRDefault="00985C8B" w:rsidP="00985C8B">
      <w:pPr>
        <w:widowControl w:val="0"/>
        <w:spacing w:after="0" w:line="240" w:lineRule="auto"/>
        <w:jc w:val="center"/>
        <w:rPr>
          <w:rFonts w:ascii="Times New Roman" w:hAnsi="Times New Roman"/>
          <w:bCs/>
          <w:sz w:val="36"/>
          <w:szCs w:val="36"/>
        </w:rPr>
      </w:pPr>
      <w:r w:rsidRPr="00363FEB">
        <w:rPr>
          <w:rFonts w:ascii="Times New Roman" w:hAnsi="Times New Roman"/>
          <w:bCs/>
          <w:sz w:val="36"/>
          <w:szCs w:val="36"/>
        </w:rPr>
        <w:t>______________________________________________________</w:t>
      </w:r>
    </w:p>
    <w:p w14:paraId="30BCA12D" w14:textId="77777777" w:rsidR="00985C8B" w:rsidRPr="00363FEB" w:rsidRDefault="00985C8B" w:rsidP="00985C8B">
      <w:pPr>
        <w:widowControl w:val="0"/>
        <w:spacing w:after="0" w:line="240" w:lineRule="auto"/>
        <w:jc w:val="center"/>
        <w:rPr>
          <w:rFonts w:ascii="Times New Roman" w:hAnsi="Times New Roman"/>
          <w:b/>
          <w:bCs/>
          <w:sz w:val="36"/>
          <w:szCs w:val="36"/>
        </w:rPr>
      </w:pPr>
    </w:p>
    <w:p w14:paraId="4F8000E1" w14:textId="77777777" w:rsidR="00985C8B" w:rsidRPr="00363FEB" w:rsidRDefault="00985C8B" w:rsidP="00985C8B">
      <w:pPr>
        <w:widowControl w:val="0"/>
        <w:spacing w:after="0" w:line="240" w:lineRule="auto"/>
        <w:jc w:val="center"/>
        <w:rPr>
          <w:rFonts w:ascii="Times New Roman" w:hAnsi="Times New Roman"/>
          <w:b/>
          <w:bCs/>
          <w:spacing w:val="40"/>
          <w:sz w:val="72"/>
          <w:szCs w:val="72"/>
        </w:rPr>
      </w:pPr>
      <w:r w:rsidRPr="00363FEB">
        <w:rPr>
          <w:rFonts w:ascii="Times New Roman" w:hAnsi="Times New Roman"/>
          <w:b/>
          <w:bCs/>
          <w:spacing w:val="40"/>
          <w:sz w:val="72"/>
          <w:szCs w:val="72"/>
        </w:rPr>
        <w:t>СПИСОК ИЗБИРАТЕЛЕЙ</w:t>
      </w:r>
    </w:p>
    <w:p w14:paraId="7CAEA727" w14:textId="77777777" w:rsidR="00985C8B" w:rsidRPr="00363FEB" w:rsidRDefault="00985C8B" w:rsidP="00985C8B">
      <w:pPr>
        <w:widowControl w:val="0"/>
        <w:spacing w:after="0" w:line="240" w:lineRule="auto"/>
        <w:jc w:val="center"/>
        <w:rPr>
          <w:rFonts w:ascii="Times New Roman" w:hAnsi="Times New Roman"/>
        </w:rPr>
      </w:pPr>
      <w:r w:rsidRPr="00363FEB">
        <w:rPr>
          <w:rFonts w:ascii="Times New Roman" w:hAnsi="Times New Roman"/>
          <w:b/>
          <w:bCs/>
          <w:sz w:val="36"/>
          <w:szCs w:val="36"/>
        </w:rPr>
        <w:t>по избирательному участку № ______</w:t>
      </w:r>
    </w:p>
    <w:p w14:paraId="534F8731" w14:textId="77777777" w:rsidR="00985C8B" w:rsidRPr="00363FEB" w:rsidRDefault="00985C8B" w:rsidP="00985C8B">
      <w:pPr>
        <w:widowControl w:val="0"/>
        <w:spacing w:after="0" w:line="240" w:lineRule="auto"/>
        <w:jc w:val="center"/>
        <w:rPr>
          <w:rFonts w:ascii="Times New Roman" w:hAnsi="Times New Roman"/>
          <w:sz w:val="20"/>
          <w:szCs w:val="20"/>
        </w:rPr>
      </w:pPr>
      <w:r w:rsidRPr="00363FEB">
        <w:rPr>
          <w:rFonts w:ascii="Times New Roman" w:hAnsi="Times New Roman"/>
          <w:sz w:val="20"/>
          <w:szCs w:val="20"/>
        </w:rPr>
        <w:t>_______________________________________________________________________________________________________________________________________</w:t>
      </w:r>
      <w:r w:rsidRPr="00363FEB">
        <w:rPr>
          <w:rFonts w:ascii="Times New Roman" w:hAnsi="Times New Roman"/>
          <w:bCs/>
          <w:sz w:val="36"/>
          <w:szCs w:val="36"/>
        </w:rPr>
        <w:t>,</w:t>
      </w:r>
    </w:p>
    <w:p w14:paraId="2D023EBD" w14:textId="77777777" w:rsidR="00985C8B" w:rsidRPr="00363FEB" w:rsidRDefault="00985C8B" w:rsidP="00985C8B">
      <w:pPr>
        <w:widowControl w:val="0"/>
        <w:spacing w:after="0" w:line="240" w:lineRule="auto"/>
        <w:jc w:val="center"/>
        <w:rPr>
          <w:rFonts w:ascii="Times New Roman" w:hAnsi="Times New Roman"/>
        </w:rPr>
      </w:pPr>
      <w:r w:rsidRPr="00363FEB">
        <w:rPr>
          <w:rFonts w:ascii="Times New Roman" w:hAnsi="Times New Roman"/>
          <w:sz w:val="20"/>
          <w:szCs w:val="20"/>
        </w:rPr>
        <w:t>(адрес помещения для голосования избирательного участка: субъект Российской Федерации, район, город, район в городе, поселок, село, улица, дом)</w:t>
      </w:r>
    </w:p>
    <w:p w14:paraId="4A2DADA1" w14:textId="77777777" w:rsidR="00985C8B" w:rsidRDefault="00985C8B" w:rsidP="00985C8B">
      <w:pPr>
        <w:widowControl w:val="0"/>
        <w:spacing w:after="0" w:line="240" w:lineRule="auto"/>
        <w:jc w:val="center"/>
        <w:rPr>
          <w:rFonts w:ascii="Times New Roman" w:hAnsi="Times New Roman"/>
          <w:b/>
          <w:bCs/>
          <w:sz w:val="36"/>
          <w:szCs w:val="36"/>
        </w:rPr>
      </w:pPr>
    </w:p>
    <w:p w14:paraId="556AD294" w14:textId="77777777" w:rsidR="0039076C" w:rsidRPr="006116C2" w:rsidRDefault="0039076C" w:rsidP="006A409A">
      <w:pPr>
        <w:spacing w:after="0"/>
        <w:jc w:val="center"/>
        <w:rPr>
          <w:rFonts w:ascii="Times New Roman" w:hAnsi="Times New Roman"/>
        </w:rPr>
      </w:pPr>
    </w:p>
    <w:p w14:paraId="7E1D507A" w14:textId="77777777" w:rsidR="00985C8B" w:rsidRPr="00985C8B" w:rsidRDefault="00985C8B" w:rsidP="00985C8B">
      <w:pPr>
        <w:spacing w:after="0" w:line="240" w:lineRule="auto"/>
        <w:rPr>
          <w:rFonts w:ascii="Times New Roman" w:hAnsi="Times New Roman"/>
          <w:b/>
          <w:bCs/>
          <w:caps/>
        </w:rPr>
      </w:pPr>
      <w:r w:rsidRPr="00985C8B">
        <w:rPr>
          <w:rFonts w:ascii="Times New Roman" w:hAnsi="Times New Roman"/>
          <w:b/>
          <w:bCs/>
          <w:caps/>
        </w:rPr>
        <w:t>В книгу списка избирателей внесено ____________ избирателей.</w:t>
      </w:r>
    </w:p>
    <w:p w14:paraId="45A55AEC" w14:textId="77777777" w:rsidR="00985C8B" w:rsidRPr="00985C8B" w:rsidRDefault="00985C8B" w:rsidP="00985C8B">
      <w:pPr>
        <w:spacing w:after="0" w:line="240" w:lineRule="auto"/>
        <w:jc w:val="center"/>
        <w:rPr>
          <w:rFonts w:ascii="Times New Roman" w:hAnsi="Times New Roman"/>
          <w:b/>
          <w:bCs/>
          <w:sz w:val="36"/>
          <w:szCs w:val="36"/>
        </w:rPr>
      </w:pPr>
    </w:p>
    <w:tbl>
      <w:tblPr>
        <w:tblW w:w="0" w:type="auto"/>
        <w:tblInd w:w="-34" w:type="dxa"/>
        <w:tblLook w:val="0000" w:firstRow="0" w:lastRow="0" w:firstColumn="0" w:lastColumn="0" w:noHBand="0" w:noVBand="0"/>
      </w:tblPr>
      <w:tblGrid>
        <w:gridCol w:w="7305"/>
        <w:gridCol w:w="3067"/>
        <w:gridCol w:w="1036"/>
        <w:gridCol w:w="3978"/>
      </w:tblGrid>
      <w:tr w:rsidR="00985C8B" w:rsidRPr="00985C8B" w14:paraId="48203554" w14:textId="77777777" w:rsidTr="002B194A">
        <w:trPr>
          <w:trHeight w:val="366"/>
        </w:trPr>
        <w:tc>
          <w:tcPr>
            <w:tcW w:w="8789" w:type="dxa"/>
            <w:vAlign w:val="bottom"/>
          </w:tcPr>
          <w:p w14:paraId="739DDA49" w14:textId="77777777" w:rsidR="00985C8B" w:rsidRPr="00985C8B" w:rsidRDefault="00985C8B" w:rsidP="00985C8B">
            <w:pPr>
              <w:keepNext/>
              <w:autoSpaceDE w:val="0"/>
              <w:autoSpaceDN w:val="0"/>
              <w:adjustRightInd w:val="0"/>
              <w:spacing w:after="0" w:line="240" w:lineRule="auto"/>
              <w:outlineLvl w:val="2"/>
              <w:rPr>
                <w:rFonts w:ascii="Times New Roman" w:hAnsi="Times New Roman"/>
                <w:b/>
                <w:bCs/>
                <w:caps/>
                <w:sz w:val="32"/>
              </w:rPr>
            </w:pPr>
          </w:p>
          <w:p w14:paraId="09CC1876" w14:textId="6B6465C7" w:rsidR="00985C8B" w:rsidRPr="00985C8B" w:rsidRDefault="00985C8B" w:rsidP="00985C8B">
            <w:pPr>
              <w:keepNext/>
              <w:autoSpaceDE w:val="0"/>
              <w:autoSpaceDN w:val="0"/>
              <w:adjustRightInd w:val="0"/>
              <w:spacing w:after="0" w:line="240" w:lineRule="auto"/>
              <w:outlineLvl w:val="2"/>
              <w:rPr>
                <w:rFonts w:ascii="Times New Roman" w:hAnsi="Times New Roman"/>
                <w:b/>
                <w:bCs/>
                <w:caps/>
              </w:rPr>
            </w:pPr>
            <w:r w:rsidRPr="00985C8B">
              <w:rPr>
                <w:rFonts w:ascii="Times New Roman" w:hAnsi="Times New Roman"/>
                <w:b/>
                <w:bCs/>
                <w:caps/>
              </w:rPr>
              <w:t xml:space="preserve">ПРЕДСЕДАТЕЛЬ </w:t>
            </w:r>
            <w:r w:rsidR="0035683A">
              <w:rPr>
                <w:rFonts w:ascii="Times New Roman" w:hAnsi="Times New Roman"/>
                <w:b/>
                <w:bCs/>
                <w:caps/>
              </w:rPr>
              <w:t>ТЕРРИТОРИАЛЬНОЙ И</w:t>
            </w:r>
            <w:r w:rsidRPr="00985C8B">
              <w:rPr>
                <w:rFonts w:ascii="Times New Roman" w:hAnsi="Times New Roman"/>
                <w:b/>
                <w:bCs/>
                <w:caps/>
              </w:rPr>
              <w:t>ЗБИРАТЕЛЬНОЙ КОМИССИИ</w:t>
            </w:r>
            <w:r>
              <w:rPr>
                <w:rFonts w:ascii="Times New Roman" w:hAnsi="Times New Roman"/>
                <w:b/>
                <w:bCs/>
                <w:caps/>
              </w:rPr>
              <w:t xml:space="preserve"> </w:t>
            </w:r>
            <w:r w:rsidR="0035683A">
              <w:rPr>
                <w:rFonts w:ascii="Times New Roman" w:hAnsi="Times New Roman"/>
                <w:b/>
                <w:bCs/>
                <w:caps/>
              </w:rPr>
              <w:t>ЗАПОЛЯРНОГО РАЙОНА</w:t>
            </w:r>
          </w:p>
        </w:tc>
        <w:tc>
          <w:tcPr>
            <w:tcW w:w="3671" w:type="dxa"/>
            <w:tcBorders>
              <w:bottom w:val="single" w:sz="4" w:space="0" w:color="auto"/>
            </w:tcBorders>
            <w:vAlign w:val="bottom"/>
          </w:tcPr>
          <w:p w14:paraId="75D316BE" w14:textId="77777777" w:rsidR="00985C8B" w:rsidRPr="00985C8B" w:rsidRDefault="00985C8B" w:rsidP="00985C8B">
            <w:pPr>
              <w:autoSpaceDE w:val="0"/>
              <w:autoSpaceDN w:val="0"/>
              <w:adjustRightInd w:val="0"/>
              <w:spacing w:after="0" w:line="240" w:lineRule="auto"/>
              <w:jc w:val="center"/>
              <w:rPr>
                <w:rFonts w:ascii="Times New Roman" w:hAnsi="Times New Roman"/>
                <w:b/>
                <w:bCs/>
                <w:caps/>
                <w:snapToGrid w:val="0"/>
              </w:rPr>
            </w:pPr>
          </w:p>
        </w:tc>
        <w:tc>
          <w:tcPr>
            <w:tcW w:w="1290" w:type="dxa"/>
          </w:tcPr>
          <w:p w14:paraId="3E1C79D9" w14:textId="77777777" w:rsidR="00985C8B" w:rsidRPr="00985C8B" w:rsidRDefault="00985C8B" w:rsidP="00985C8B">
            <w:pPr>
              <w:autoSpaceDE w:val="0"/>
              <w:autoSpaceDN w:val="0"/>
              <w:adjustRightInd w:val="0"/>
              <w:spacing w:after="0" w:line="240" w:lineRule="auto"/>
              <w:jc w:val="center"/>
              <w:rPr>
                <w:rFonts w:ascii="Times New Roman" w:hAnsi="Times New Roman"/>
                <w:b/>
                <w:bCs/>
                <w:caps/>
                <w:snapToGrid w:val="0"/>
              </w:rPr>
            </w:pPr>
          </w:p>
        </w:tc>
        <w:tc>
          <w:tcPr>
            <w:tcW w:w="4836" w:type="dxa"/>
            <w:tcBorders>
              <w:bottom w:val="single" w:sz="4" w:space="0" w:color="auto"/>
            </w:tcBorders>
            <w:vAlign w:val="bottom"/>
          </w:tcPr>
          <w:p w14:paraId="657B595D" w14:textId="77777777" w:rsidR="00985C8B" w:rsidRPr="00985C8B" w:rsidRDefault="00985C8B" w:rsidP="00985C8B">
            <w:pPr>
              <w:autoSpaceDE w:val="0"/>
              <w:autoSpaceDN w:val="0"/>
              <w:adjustRightInd w:val="0"/>
              <w:spacing w:after="0" w:line="240" w:lineRule="auto"/>
              <w:jc w:val="center"/>
              <w:rPr>
                <w:rFonts w:ascii="Times New Roman" w:hAnsi="Times New Roman"/>
                <w:b/>
                <w:bCs/>
                <w:caps/>
                <w:snapToGrid w:val="0"/>
              </w:rPr>
            </w:pPr>
          </w:p>
        </w:tc>
      </w:tr>
      <w:tr w:rsidR="00985C8B" w:rsidRPr="00985C8B" w14:paraId="5B5EFFEE" w14:textId="77777777" w:rsidTr="002B194A">
        <w:tc>
          <w:tcPr>
            <w:tcW w:w="8789" w:type="dxa"/>
          </w:tcPr>
          <w:p w14:paraId="16AAAA9D" w14:textId="77777777" w:rsidR="00985C8B" w:rsidRPr="00985C8B" w:rsidRDefault="00985C8B" w:rsidP="00985C8B">
            <w:pPr>
              <w:keepNext/>
              <w:autoSpaceDE w:val="0"/>
              <w:autoSpaceDN w:val="0"/>
              <w:adjustRightInd w:val="0"/>
              <w:spacing w:after="0" w:line="240" w:lineRule="auto"/>
              <w:outlineLvl w:val="2"/>
              <w:rPr>
                <w:rFonts w:ascii="Times New Roman" w:hAnsi="Times New Roman"/>
                <w:b/>
                <w:bCs/>
                <w:caps/>
              </w:rPr>
            </w:pPr>
          </w:p>
        </w:tc>
        <w:tc>
          <w:tcPr>
            <w:tcW w:w="3671" w:type="dxa"/>
            <w:tcBorders>
              <w:top w:val="single" w:sz="4" w:space="0" w:color="auto"/>
            </w:tcBorders>
          </w:tcPr>
          <w:p w14:paraId="2C600D5F" w14:textId="77777777" w:rsidR="00985C8B" w:rsidRPr="00985C8B" w:rsidRDefault="00985C8B" w:rsidP="00985C8B">
            <w:pPr>
              <w:autoSpaceDE w:val="0"/>
              <w:autoSpaceDN w:val="0"/>
              <w:adjustRightInd w:val="0"/>
              <w:spacing w:after="0" w:line="240" w:lineRule="auto"/>
              <w:jc w:val="center"/>
              <w:rPr>
                <w:rFonts w:ascii="Times New Roman" w:hAnsi="Times New Roman"/>
                <w:snapToGrid w:val="0"/>
              </w:rPr>
            </w:pPr>
            <w:r w:rsidRPr="00985C8B">
              <w:rPr>
                <w:rFonts w:ascii="Times New Roman" w:hAnsi="Times New Roman"/>
                <w:snapToGrid w:val="0"/>
              </w:rPr>
              <w:t>(подпись)</w:t>
            </w:r>
          </w:p>
        </w:tc>
        <w:tc>
          <w:tcPr>
            <w:tcW w:w="1290" w:type="dxa"/>
          </w:tcPr>
          <w:p w14:paraId="7BEDC229" w14:textId="77777777" w:rsidR="00985C8B" w:rsidRPr="00985C8B" w:rsidRDefault="00985C8B" w:rsidP="00985C8B">
            <w:pPr>
              <w:autoSpaceDE w:val="0"/>
              <w:autoSpaceDN w:val="0"/>
              <w:adjustRightInd w:val="0"/>
              <w:spacing w:after="0" w:line="240" w:lineRule="auto"/>
              <w:jc w:val="center"/>
              <w:rPr>
                <w:rFonts w:ascii="Times New Roman" w:hAnsi="Times New Roman"/>
                <w:snapToGrid w:val="0"/>
              </w:rPr>
            </w:pPr>
          </w:p>
        </w:tc>
        <w:tc>
          <w:tcPr>
            <w:tcW w:w="4836" w:type="dxa"/>
            <w:tcBorders>
              <w:top w:val="single" w:sz="4" w:space="0" w:color="auto"/>
            </w:tcBorders>
          </w:tcPr>
          <w:p w14:paraId="6B3E9820" w14:textId="77777777" w:rsidR="00985C8B" w:rsidRPr="00985C8B" w:rsidRDefault="00985C8B" w:rsidP="00985C8B">
            <w:pPr>
              <w:autoSpaceDE w:val="0"/>
              <w:autoSpaceDN w:val="0"/>
              <w:adjustRightInd w:val="0"/>
              <w:spacing w:after="0" w:line="240" w:lineRule="auto"/>
              <w:jc w:val="center"/>
              <w:rPr>
                <w:rFonts w:ascii="Times New Roman" w:hAnsi="Times New Roman"/>
                <w:snapToGrid w:val="0"/>
              </w:rPr>
            </w:pPr>
            <w:r w:rsidRPr="00985C8B">
              <w:rPr>
                <w:rFonts w:ascii="Times New Roman" w:hAnsi="Times New Roman"/>
                <w:snapToGrid w:val="0"/>
              </w:rPr>
              <w:t>(фамилия, инициалы)</w:t>
            </w:r>
          </w:p>
        </w:tc>
      </w:tr>
      <w:tr w:rsidR="00985C8B" w:rsidRPr="00985C8B" w14:paraId="7B157080" w14:textId="77777777" w:rsidTr="002B194A">
        <w:trPr>
          <w:trHeight w:val="366"/>
        </w:trPr>
        <w:tc>
          <w:tcPr>
            <w:tcW w:w="8789" w:type="dxa"/>
            <w:vAlign w:val="bottom"/>
          </w:tcPr>
          <w:p w14:paraId="668D347C" w14:textId="76076CD6" w:rsidR="00985C8B" w:rsidRPr="00985C8B" w:rsidRDefault="0035683A" w:rsidP="00985C8B">
            <w:pPr>
              <w:keepNext/>
              <w:autoSpaceDE w:val="0"/>
              <w:autoSpaceDN w:val="0"/>
              <w:adjustRightInd w:val="0"/>
              <w:spacing w:after="0" w:line="240" w:lineRule="auto"/>
              <w:outlineLvl w:val="2"/>
              <w:rPr>
                <w:rFonts w:ascii="Times New Roman" w:hAnsi="Times New Roman"/>
                <w:b/>
                <w:bCs/>
                <w:caps/>
              </w:rPr>
            </w:pPr>
            <w:r>
              <w:rPr>
                <w:rFonts w:ascii="Times New Roman" w:hAnsi="Times New Roman"/>
                <w:b/>
                <w:bCs/>
                <w:caps/>
              </w:rPr>
              <w:t>СЕКРЕТАРЬ</w:t>
            </w:r>
            <w:r w:rsidRPr="00985C8B">
              <w:rPr>
                <w:rFonts w:ascii="Times New Roman" w:hAnsi="Times New Roman"/>
                <w:b/>
                <w:bCs/>
                <w:caps/>
              </w:rPr>
              <w:t xml:space="preserve"> </w:t>
            </w:r>
            <w:r>
              <w:rPr>
                <w:rFonts w:ascii="Times New Roman" w:hAnsi="Times New Roman"/>
                <w:b/>
                <w:bCs/>
                <w:caps/>
              </w:rPr>
              <w:t>ТЕРРИТОРИАЛЬНОЙ И</w:t>
            </w:r>
            <w:r w:rsidRPr="00985C8B">
              <w:rPr>
                <w:rFonts w:ascii="Times New Roman" w:hAnsi="Times New Roman"/>
                <w:b/>
                <w:bCs/>
                <w:caps/>
              </w:rPr>
              <w:t>ЗБИРАТЕЛЬНОЙ КОМИССИИ</w:t>
            </w:r>
            <w:r>
              <w:rPr>
                <w:rFonts w:ascii="Times New Roman" w:hAnsi="Times New Roman"/>
                <w:b/>
                <w:bCs/>
                <w:caps/>
              </w:rPr>
              <w:t xml:space="preserve"> ЗАПОЛЯРНОГО РАЙОНА</w:t>
            </w:r>
          </w:p>
        </w:tc>
        <w:tc>
          <w:tcPr>
            <w:tcW w:w="3671" w:type="dxa"/>
            <w:tcBorders>
              <w:bottom w:val="single" w:sz="4" w:space="0" w:color="auto"/>
            </w:tcBorders>
            <w:vAlign w:val="bottom"/>
          </w:tcPr>
          <w:p w14:paraId="52236FE2" w14:textId="77777777" w:rsidR="00985C8B" w:rsidRPr="00985C8B" w:rsidRDefault="00985C8B" w:rsidP="00985C8B">
            <w:pPr>
              <w:autoSpaceDE w:val="0"/>
              <w:autoSpaceDN w:val="0"/>
              <w:adjustRightInd w:val="0"/>
              <w:spacing w:after="0" w:line="240" w:lineRule="auto"/>
              <w:jc w:val="center"/>
              <w:rPr>
                <w:rFonts w:ascii="Times New Roman" w:hAnsi="Times New Roman"/>
                <w:b/>
                <w:bCs/>
                <w:caps/>
                <w:snapToGrid w:val="0"/>
              </w:rPr>
            </w:pPr>
          </w:p>
        </w:tc>
        <w:tc>
          <w:tcPr>
            <w:tcW w:w="1290" w:type="dxa"/>
          </w:tcPr>
          <w:p w14:paraId="34880E17" w14:textId="77777777" w:rsidR="00985C8B" w:rsidRPr="00985C8B" w:rsidRDefault="00985C8B" w:rsidP="00985C8B">
            <w:pPr>
              <w:autoSpaceDE w:val="0"/>
              <w:autoSpaceDN w:val="0"/>
              <w:adjustRightInd w:val="0"/>
              <w:spacing w:after="0" w:line="240" w:lineRule="auto"/>
              <w:jc w:val="center"/>
              <w:rPr>
                <w:rFonts w:ascii="Times New Roman" w:hAnsi="Times New Roman"/>
                <w:b/>
                <w:bCs/>
                <w:caps/>
                <w:snapToGrid w:val="0"/>
              </w:rPr>
            </w:pPr>
          </w:p>
        </w:tc>
        <w:tc>
          <w:tcPr>
            <w:tcW w:w="4836" w:type="dxa"/>
            <w:tcBorders>
              <w:bottom w:val="single" w:sz="4" w:space="0" w:color="auto"/>
            </w:tcBorders>
            <w:vAlign w:val="bottom"/>
          </w:tcPr>
          <w:p w14:paraId="62914BCA" w14:textId="77777777" w:rsidR="00985C8B" w:rsidRPr="00985C8B" w:rsidRDefault="00985C8B" w:rsidP="00985C8B">
            <w:pPr>
              <w:autoSpaceDE w:val="0"/>
              <w:autoSpaceDN w:val="0"/>
              <w:adjustRightInd w:val="0"/>
              <w:spacing w:after="0" w:line="240" w:lineRule="auto"/>
              <w:jc w:val="center"/>
              <w:rPr>
                <w:rFonts w:ascii="Times New Roman" w:hAnsi="Times New Roman"/>
                <w:b/>
                <w:bCs/>
                <w:caps/>
                <w:snapToGrid w:val="0"/>
              </w:rPr>
            </w:pPr>
          </w:p>
        </w:tc>
      </w:tr>
      <w:tr w:rsidR="00985C8B" w:rsidRPr="00985C8B" w14:paraId="0EDC3D91" w14:textId="77777777" w:rsidTr="002B194A">
        <w:tc>
          <w:tcPr>
            <w:tcW w:w="8789" w:type="dxa"/>
          </w:tcPr>
          <w:p w14:paraId="0089E2D4" w14:textId="77777777" w:rsidR="00985C8B" w:rsidRPr="00985C8B" w:rsidRDefault="00985C8B" w:rsidP="00985C8B">
            <w:pPr>
              <w:keepNext/>
              <w:autoSpaceDE w:val="0"/>
              <w:autoSpaceDN w:val="0"/>
              <w:adjustRightInd w:val="0"/>
              <w:spacing w:after="0" w:line="240" w:lineRule="auto"/>
              <w:outlineLvl w:val="2"/>
              <w:rPr>
                <w:rFonts w:ascii="Times New Roman" w:hAnsi="Times New Roman"/>
                <w:b/>
                <w:bCs/>
                <w:caps/>
              </w:rPr>
            </w:pPr>
          </w:p>
        </w:tc>
        <w:tc>
          <w:tcPr>
            <w:tcW w:w="3671" w:type="dxa"/>
            <w:tcBorders>
              <w:top w:val="single" w:sz="4" w:space="0" w:color="auto"/>
            </w:tcBorders>
          </w:tcPr>
          <w:p w14:paraId="44CF8A19" w14:textId="77777777" w:rsidR="00985C8B" w:rsidRPr="00985C8B" w:rsidRDefault="00985C8B" w:rsidP="00985C8B">
            <w:pPr>
              <w:autoSpaceDE w:val="0"/>
              <w:autoSpaceDN w:val="0"/>
              <w:adjustRightInd w:val="0"/>
              <w:spacing w:after="0" w:line="240" w:lineRule="auto"/>
              <w:jc w:val="center"/>
              <w:rPr>
                <w:rFonts w:ascii="Times New Roman" w:hAnsi="Times New Roman"/>
                <w:snapToGrid w:val="0"/>
              </w:rPr>
            </w:pPr>
            <w:r w:rsidRPr="00985C8B">
              <w:rPr>
                <w:rFonts w:ascii="Times New Roman" w:hAnsi="Times New Roman"/>
                <w:snapToGrid w:val="0"/>
              </w:rPr>
              <w:t>(подпись)</w:t>
            </w:r>
          </w:p>
        </w:tc>
        <w:tc>
          <w:tcPr>
            <w:tcW w:w="1290" w:type="dxa"/>
          </w:tcPr>
          <w:p w14:paraId="68F1CBEE" w14:textId="77777777" w:rsidR="00985C8B" w:rsidRPr="00985C8B" w:rsidRDefault="00985C8B" w:rsidP="00985C8B">
            <w:pPr>
              <w:autoSpaceDE w:val="0"/>
              <w:autoSpaceDN w:val="0"/>
              <w:adjustRightInd w:val="0"/>
              <w:spacing w:after="0" w:line="240" w:lineRule="auto"/>
              <w:jc w:val="center"/>
              <w:rPr>
                <w:rFonts w:ascii="Times New Roman" w:hAnsi="Times New Roman"/>
                <w:snapToGrid w:val="0"/>
              </w:rPr>
            </w:pPr>
          </w:p>
        </w:tc>
        <w:tc>
          <w:tcPr>
            <w:tcW w:w="4836" w:type="dxa"/>
            <w:tcBorders>
              <w:top w:val="single" w:sz="4" w:space="0" w:color="auto"/>
            </w:tcBorders>
          </w:tcPr>
          <w:p w14:paraId="1F294F84" w14:textId="77777777" w:rsidR="00985C8B" w:rsidRPr="00985C8B" w:rsidRDefault="00985C8B" w:rsidP="00985C8B">
            <w:pPr>
              <w:autoSpaceDE w:val="0"/>
              <w:autoSpaceDN w:val="0"/>
              <w:adjustRightInd w:val="0"/>
              <w:spacing w:after="0" w:line="240" w:lineRule="auto"/>
              <w:jc w:val="center"/>
              <w:rPr>
                <w:rFonts w:ascii="Times New Roman" w:hAnsi="Times New Roman"/>
                <w:snapToGrid w:val="0"/>
              </w:rPr>
            </w:pPr>
            <w:r w:rsidRPr="00985C8B">
              <w:rPr>
                <w:rFonts w:ascii="Times New Roman" w:hAnsi="Times New Roman"/>
                <w:snapToGrid w:val="0"/>
              </w:rPr>
              <w:t>(фамилия, инициалы)</w:t>
            </w:r>
          </w:p>
        </w:tc>
      </w:tr>
      <w:tr w:rsidR="00985C8B" w:rsidRPr="00985C8B" w14:paraId="686E690A" w14:textId="77777777" w:rsidTr="002B194A">
        <w:trPr>
          <w:gridAfter w:val="1"/>
          <w:wAfter w:w="4836" w:type="dxa"/>
          <w:trHeight w:val="112"/>
        </w:trPr>
        <w:tc>
          <w:tcPr>
            <w:tcW w:w="8789" w:type="dxa"/>
          </w:tcPr>
          <w:p w14:paraId="3232A983" w14:textId="77777777" w:rsidR="00985C8B" w:rsidRPr="00985C8B" w:rsidRDefault="00985C8B" w:rsidP="00985C8B">
            <w:pPr>
              <w:keepNext/>
              <w:autoSpaceDE w:val="0"/>
              <w:autoSpaceDN w:val="0"/>
              <w:adjustRightInd w:val="0"/>
              <w:spacing w:after="0" w:line="240" w:lineRule="auto"/>
              <w:outlineLvl w:val="2"/>
              <w:rPr>
                <w:rFonts w:ascii="Times New Roman" w:hAnsi="Times New Roman"/>
                <w:caps/>
              </w:rPr>
            </w:pPr>
            <w:r w:rsidRPr="00985C8B">
              <w:rPr>
                <w:rFonts w:ascii="Times New Roman" w:hAnsi="Times New Roman"/>
                <w:caps/>
              </w:rPr>
              <w:t>МП</w:t>
            </w:r>
          </w:p>
        </w:tc>
        <w:tc>
          <w:tcPr>
            <w:tcW w:w="3671" w:type="dxa"/>
          </w:tcPr>
          <w:p w14:paraId="5C9DC527" w14:textId="77777777" w:rsidR="00985C8B" w:rsidRPr="00985C8B" w:rsidRDefault="00985C8B" w:rsidP="00985C8B">
            <w:pPr>
              <w:autoSpaceDE w:val="0"/>
              <w:autoSpaceDN w:val="0"/>
              <w:adjustRightInd w:val="0"/>
              <w:spacing w:after="0" w:line="240" w:lineRule="auto"/>
              <w:jc w:val="center"/>
              <w:rPr>
                <w:rFonts w:ascii="Times New Roman" w:hAnsi="Times New Roman"/>
                <w:snapToGrid w:val="0"/>
              </w:rPr>
            </w:pPr>
          </w:p>
        </w:tc>
        <w:tc>
          <w:tcPr>
            <w:tcW w:w="1290" w:type="dxa"/>
          </w:tcPr>
          <w:p w14:paraId="2BA15CB5" w14:textId="77777777" w:rsidR="00985C8B" w:rsidRPr="00985C8B" w:rsidRDefault="00985C8B" w:rsidP="00985C8B">
            <w:pPr>
              <w:autoSpaceDE w:val="0"/>
              <w:autoSpaceDN w:val="0"/>
              <w:adjustRightInd w:val="0"/>
              <w:spacing w:after="0" w:line="240" w:lineRule="auto"/>
              <w:jc w:val="center"/>
              <w:rPr>
                <w:rFonts w:ascii="Times New Roman" w:hAnsi="Times New Roman"/>
                <w:snapToGrid w:val="0"/>
              </w:rPr>
            </w:pPr>
          </w:p>
        </w:tc>
      </w:tr>
    </w:tbl>
    <w:p w14:paraId="6EC083F0" w14:textId="77777777" w:rsidR="00D31DBC" w:rsidRPr="002B194A" w:rsidRDefault="00D31DBC" w:rsidP="002B194A">
      <w:pPr>
        <w:spacing w:after="0" w:line="240" w:lineRule="auto"/>
        <w:jc w:val="center"/>
        <w:rPr>
          <w:rFonts w:ascii="Times New Roman" w:hAnsi="Times New Roman"/>
        </w:rPr>
        <w:sectPr w:rsidR="00D31DBC" w:rsidRPr="002B194A" w:rsidSect="006A409A">
          <w:pgSz w:w="16838" w:h="11906" w:orient="landscape"/>
          <w:pgMar w:top="1134" w:right="851" w:bottom="850" w:left="851" w:header="708" w:footer="708" w:gutter="0"/>
          <w:cols w:space="708"/>
          <w:docGrid w:linePitch="360"/>
        </w:sectPr>
      </w:pPr>
    </w:p>
    <w:tbl>
      <w:tblPr>
        <w:tblW w:w="0" w:type="auto"/>
        <w:jc w:val="right"/>
        <w:tblLayout w:type="fixed"/>
        <w:tblCellMar>
          <w:left w:w="0" w:type="dxa"/>
          <w:right w:w="0" w:type="dxa"/>
        </w:tblCellMar>
        <w:tblLook w:val="0000" w:firstRow="0" w:lastRow="0" w:firstColumn="0" w:lastColumn="0" w:noHBand="0" w:noVBand="0"/>
      </w:tblPr>
      <w:tblGrid>
        <w:gridCol w:w="5677"/>
      </w:tblGrid>
      <w:tr w:rsidR="002B194A" w:rsidRPr="002B194A" w14:paraId="3D3EFAA3" w14:textId="77777777" w:rsidTr="002B194A">
        <w:trPr>
          <w:jc w:val="right"/>
        </w:trPr>
        <w:tc>
          <w:tcPr>
            <w:tcW w:w="5677" w:type="dxa"/>
            <w:vAlign w:val="center"/>
          </w:tcPr>
          <w:p w14:paraId="6A929030" w14:textId="77777777" w:rsidR="002B194A" w:rsidRPr="002B194A" w:rsidRDefault="002B194A" w:rsidP="002B194A">
            <w:pPr>
              <w:tabs>
                <w:tab w:val="left" w:pos="431"/>
              </w:tabs>
              <w:spacing w:before="100" w:after="100" w:line="240" w:lineRule="auto"/>
              <w:ind w:left="1423"/>
              <w:jc w:val="right"/>
              <w:rPr>
                <w:rFonts w:ascii="Times New Roman" w:hAnsi="Times New Roman"/>
                <w:b/>
                <w:bCs/>
                <w:sz w:val="28"/>
                <w:szCs w:val="28"/>
              </w:rPr>
            </w:pPr>
            <w:r w:rsidRPr="002B194A">
              <w:rPr>
                <w:rFonts w:ascii="Times New Roman" w:hAnsi="Times New Roman"/>
                <w:b/>
                <w:bCs/>
                <w:sz w:val="28"/>
                <w:szCs w:val="28"/>
              </w:rPr>
              <w:lastRenderedPageBreak/>
              <w:t>Экземпляр № ____</w:t>
            </w:r>
          </w:p>
          <w:p w14:paraId="13B260F9" w14:textId="77777777" w:rsidR="002B194A" w:rsidRPr="002B194A" w:rsidRDefault="002B194A" w:rsidP="002B194A">
            <w:pPr>
              <w:tabs>
                <w:tab w:val="left" w:pos="431"/>
              </w:tabs>
              <w:spacing w:before="100" w:after="100" w:line="240" w:lineRule="auto"/>
              <w:ind w:left="1423"/>
              <w:jc w:val="right"/>
              <w:rPr>
                <w:rFonts w:ascii="Times New Roman" w:hAnsi="Times New Roman"/>
                <w:sz w:val="28"/>
                <w:szCs w:val="28"/>
              </w:rPr>
            </w:pPr>
          </w:p>
        </w:tc>
      </w:tr>
    </w:tbl>
    <w:p w14:paraId="34221250" w14:textId="43B627ED" w:rsidR="002B194A" w:rsidRDefault="002B194A" w:rsidP="002B194A">
      <w:pPr>
        <w:spacing w:before="100" w:after="100" w:line="240" w:lineRule="auto"/>
        <w:jc w:val="center"/>
        <w:rPr>
          <w:rFonts w:ascii="Times New Roman" w:hAnsi="Times New Roman"/>
          <w:b/>
          <w:bCs/>
          <w:spacing w:val="40"/>
          <w:sz w:val="44"/>
          <w:szCs w:val="36"/>
        </w:rPr>
      </w:pPr>
      <w:r w:rsidRPr="002B194A">
        <w:rPr>
          <w:rFonts w:ascii="Times New Roman" w:hAnsi="Times New Roman"/>
          <w:b/>
          <w:bCs/>
          <w:spacing w:val="40"/>
          <w:sz w:val="44"/>
          <w:szCs w:val="36"/>
        </w:rPr>
        <w:t xml:space="preserve">ВЫБОРЫ </w:t>
      </w:r>
      <w:r w:rsidR="00355C8C">
        <w:rPr>
          <w:rFonts w:ascii="Times New Roman" w:hAnsi="Times New Roman"/>
          <w:b/>
          <w:bCs/>
          <w:spacing w:val="40"/>
          <w:sz w:val="44"/>
          <w:szCs w:val="36"/>
        </w:rPr>
        <w:t>ДЕПУТАТОВ СОВЕТА МУНИЦИПАЛЬНОГО РАЙОНА «ЗАПОЛЯРНЫЙ РАЙОН» НЕНЕЦКОГО АВТОНОМНОГО ОКРУГА» ПЯТОГО СОЗЫВА</w:t>
      </w:r>
    </w:p>
    <w:p w14:paraId="242076A0" w14:textId="77777777" w:rsidR="002B194A" w:rsidRPr="002B194A" w:rsidRDefault="002B194A" w:rsidP="00306BAA">
      <w:pPr>
        <w:spacing w:after="0" w:line="240" w:lineRule="auto"/>
        <w:jc w:val="center"/>
        <w:rPr>
          <w:rFonts w:ascii="Times New Roman" w:hAnsi="Times New Roman"/>
          <w:bCs/>
          <w:sz w:val="36"/>
          <w:szCs w:val="36"/>
        </w:rPr>
      </w:pPr>
      <w:r w:rsidRPr="002B194A">
        <w:rPr>
          <w:rFonts w:ascii="Times New Roman" w:hAnsi="Times New Roman"/>
          <w:bCs/>
          <w:sz w:val="36"/>
          <w:szCs w:val="36"/>
        </w:rPr>
        <w:t>____________________</w:t>
      </w:r>
    </w:p>
    <w:p w14:paraId="0C73ADEC" w14:textId="77777777" w:rsidR="002B194A" w:rsidRPr="002B194A" w:rsidRDefault="002B194A" w:rsidP="00306BAA">
      <w:pPr>
        <w:spacing w:after="0" w:line="240" w:lineRule="auto"/>
        <w:jc w:val="center"/>
        <w:rPr>
          <w:rFonts w:ascii="Times New Roman" w:hAnsi="Times New Roman"/>
        </w:rPr>
      </w:pPr>
      <w:r w:rsidRPr="002B194A">
        <w:rPr>
          <w:rFonts w:ascii="Times New Roman" w:hAnsi="Times New Roman"/>
          <w:sz w:val="20"/>
          <w:szCs w:val="20"/>
        </w:rPr>
        <w:t>(дата проведения выборов)</w:t>
      </w:r>
    </w:p>
    <w:p w14:paraId="4CE3E963" w14:textId="77777777" w:rsidR="002B194A" w:rsidRPr="002B194A" w:rsidRDefault="002B194A" w:rsidP="002B194A">
      <w:pPr>
        <w:spacing w:line="240" w:lineRule="auto"/>
        <w:jc w:val="center"/>
        <w:rPr>
          <w:rFonts w:ascii="Times New Roman" w:hAnsi="Times New Roman"/>
          <w:b/>
          <w:bCs/>
          <w:sz w:val="36"/>
          <w:szCs w:val="36"/>
        </w:rPr>
      </w:pPr>
      <w:r w:rsidRPr="002B194A">
        <w:rPr>
          <w:rFonts w:ascii="Times New Roman" w:hAnsi="Times New Roman"/>
          <w:bCs/>
          <w:sz w:val="36"/>
          <w:szCs w:val="36"/>
        </w:rPr>
        <w:t>______________________________________________________</w:t>
      </w:r>
      <w:r w:rsidRPr="002B194A">
        <w:rPr>
          <w:rFonts w:ascii="Times New Roman" w:hAnsi="Times New Roman"/>
          <w:sz w:val="28"/>
          <w:vertAlign w:val="superscript"/>
        </w:rPr>
        <w:footnoteReference w:id="5"/>
      </w:r>
    </w:p>
    <w:p w14:paraId="5E7D4CB6" w14:textId="77777777" w:rsidR="002B194A" w:rsidRPr="002B194A" w:rsidRDefault="002B194A" w:rsidP="002B194A">
      <w:pPr>
        <w:spacing w:before="100" w:after="100" w:line="240" w:lineRule="auto"/>
        <w:jc w:val="center"/>
        <w:rPr>
          <w:rFonts w:ascii="Times New Roman" w:hAnsi="Times New Roman"/>
          <w:b/>
          <w:bCs/>
          <w:sz w:val="36"/>
          <w:szCs w:val="36"/>
        </w:rPr>
      </w:pPr>
    </w:p>
    <w:p w14:paraId="07F4C27B" w14:textId="77777777" w:rsidR="002B194A" w:rsidRPr="002B194A" w:rsidRDefault="002B194A" w:rsidP="002B194A">
      <w:pPr>
        <w:spacing w:before="100" w:after="100" w:line="240" w:lineRule="auto"/>
        <w:jc w:val="center"/>
        <w:rPr>
          <w:rFonts w:ascii="Times New Roman" w:hAnsi="Times New Roman"/>
          <w:b/>
          <w:bCs/>
          <w:spacing w:val="40"/>
          <w:sz w:val="72"/>
          <w:szCs w:val="72"/>
        </w:rPr>
      </w:pPr>
      <w:r w:rsidRPr="002B194A">
        <w:rPr>
          <w:rFonts w:ascii="Times New Roman" w:hAnsi="Times New Roman"/>
          <w:b/>
          <w:bCs/>
          <w:spacing w:val="40"/>
          <w:sz w:val="72"/>
          <w:szCs w:val="72"/>
        </w:rPr>
        <w:t>КНИГА СПИСКА ИЗБИРАТЕЛЕЙ</w:t>
      </w:r>
    </w:p>
    <w:p w14:paraId="53D58C6C" w14:textId="77777777" w:rsidR="002B194A" w:rsidRPr="002B194A" w:rsidRDefault="002B194A" w:rsidP="002B194A">
      <w:pPr>
        <w:spacing w:before="100" w:after="100" w:line="240" w:lineRule="auto"/>
        <w:jc w:val="center"/>
        <w:rPr>
          <w:rFonts w:ascii="Times New Roman" w:hAnsi="Times New Roman"/>
          <w:b/>
          <w:bCs/>
          <w:spacing w:val="40"/>
          <w:sz w:val="72"/>
          <w:szCs w:val="72"/>
        </w:rPr>
      </w:pPr>
      <w:r w:rsidRPr="002B194A">
        <w:rPr>
          <w:rFonts w:ascii="Times New Roman" w:hAnsi="Times New Roman"/>
          <w:b/>
          <w:bCs/>
          <w:sz w:val="44"/>
          <w:szCs w:val="28"/>
        </w:rPr>
        <w:t>№ ____ из _____</w:t>
      </w:r>
      <w:r w:rsidRPr="002B194A">
        <w:rPr>
          <w:rFonts w:ascii="Times New Roman" w:hAnsi="Times New Roman"/>
          <w:bCs/>
          <w:sz w:val="44"/>
          <w:vertAlign w:val="superscript"/>
        </w:rPr>
        <w:footnoteReference w:id="6"/>
      </w:r>
    </w:p>
    <w:p w14:paraId="4278FDBA" w14:textId="77777777" w:rsidR="002B194A" w:rsidRPr="002B194A" w:rsidRDefault="002B194A" w:rsidP="002B194A">
      <w:pPr>
        <w:spacing w:before="100" w:after="100" w:line="240" w:lineRule="auto"/>
        <w:jc w:val="center"/>
        <w:rPr>
          <w:rFonts w:ascii="Times New Roman" w:hAnsi="Times New Roman"/>
        </w:rPr>
      </w:pPr>
      <w:r w:rsidRPr="002B194A">
        <w:rPr>
          <w:rFonts w:ascii="Times New Roman" w:hAnsi="Times New Roman"/>
          <w:b/>
          <w:bCs/>
          <w:sz w:val="36"/>
          <w:szCs w:val="36"/>
        </w:rPr>
        <w:t>по избирательному участку № ______</w:t>
      </w:r>
    </w:p>
    <w:p w14:paraId="36AA9107" w14:textId="77777777" w:rsidR="002B194A" w:rsidRPr="002B194A" w:rsidRDefault="002B194A" w:rsidP="002B194A">
      <w:pPr>
        <w:spacing w:before="100" w:line="240" w:lineRule="auto"/>
        <w:jc w:val="center"/>
        <w:rPr>
          <w:rFonts w:ascii="Times New Roman" w:hAnsi="Times New Roman"/>
          <w:sz w:val="20"/>
          <w:szCs w:val="20"/>
        </w:rPr>
      </w:pPr>
      <w:r w:rsidRPr="002B194A">
        <w:rPr>
          <w:rFonts w:ascii="Times New Roman" w:hAnsi="Times New Roman"/>
          <w:sz w:val="20"/>
          <w:szCs w:val="20"/>
        </w:rPr>
        <w:t>_______________________________________________________________________________________________________________________________________</w:t>
      </w:r>
    </w:p>
    <w:p w14:paraId="488A85D2" w14:textId="77777777" w:rsidR="002B194A" w:rsidRPr="002B194A" w:rsidRDefault="002B194A" w:rsidP="002B194A">
      <w:pPr>
        <w:spacing w:line="240" w:lineRule="auto"/>
        <w:jc w:val="center"/>
        <w:rPr>
          <w:rFonts w:ascii="Times New Roman" w:hAnsi="Times New Roman"/>
        </w:rPr>
      </w:pPr>
      <w:r w:rsidRPr="002B194A">
        <w:rPr>
          <w:rFonts w:ascii="Times New Roman" w:hAnsi="Times New Roman"/>
          <w:sz w:val="20"/>
          <w:szCs w:val="20"/>
        </w:rPr>
        <w:t>(адрес помещения для голосования избирательного участка: субъект Российской Федерации, район, город, район в городе, поселок, село, улица, дом)</w:t>
      </w:r>
    </w:p>
    <w:p w14:paraId="053C9FAF" w14:textId="77777777" w:rsidR="002B194A" w:rsidRPr="00560A46" w:rsidRDefault="002B194A" w:rsidP="002B194A">
      <w:pPr>
        <w:jc w:val="center"/>
        <w:rPr>
          <w:b/>
          <w:bCs/>
          <w:sz w:val="36"/>
          <w:szCs w:val="36"/>
        </w:rPr>
      </w:pPr>
    </w:p>
    <w:p w14:paraId="01C6C09D" w14:textId="77777777" w:rsidR="00D31DBC" w:rsidRDefault="00D31DBC" w:rsidP="00D31DBC">
      <w:pPr>
        <w:spacing w:after="0"/>
        <w:jc w:val="center"/>
        <w:sectPr w:rsidR="00D31DBC" w:rsidSect="006A409A">
          <w:pgSz w:w="16838" w:h="11906" w:orient="landscape"/>
          <w:pgMar w:top="1134" w:right="851" w:bottom="850" w:left="851" w:header="708" w:footer="708" w:gutter="0"/>
          <w:cols w:space="708"/>
          <w:docGrid w:linePitch="360"/>
        </w:sectPr>
      </w:pPr>
    </w:p>
    <w:tbl>
      <w:tblPr>
        <w:tblW w:w="22397" w:type="dxa"/>
        <w:tblInd w:w="-86" w:type="dxa"/>
        <w:tblLayout w:type="fixed"/>
        <w:tblCellMar>
          <w:left w:w="105" w:type="dxa"/>
          <w:right w:w="105" w:type="dxa"/>
        </w:tblCellMar>
        <w:tblLook w:val="0000" w:firstRow="0" w:lastRow="0" w:firstColumn="0" w:lastColumn="0" w:noHBand="0" w:noVBand="0"/>
      </w:tblPr>
      <w:tblGrid>
        <w:gridCol w:w="19420"/>
        <w:gridCol w:w="2977"/>
      </w:tblGrid>
      <w:tr w:rsidR="000D2655" w:rsidRPr="00C95F8D" w14:paraId="283127AC" w14:textId="77777777" w:rsidTr="000D2655">
        <w:trPr>
          <w:trHeight w:hRule="exact" w:val="385"/>
        </w:trPr>
        <w:tc>
          <w:tcPr>
            <w:tcW w:w="19420" w:type="dxa"/>
            <w:vAlign w:val="center"/>
          </w:tcPr>
          <w:p w14:paraId="40D7F7D0" w14:textId="77777777" w:rsidR="000D2655" w:rsidRPr="00C95F8D" w:rsidRDefault="000D2655" w:rsidP="000D2655">
            <w:pPr>
              <w:pageBreakBefore/>
              <w:tabs>
                <w:tab w:val="left" w:pos="6700"/>
              </w:tabs>
              <w:spacing w:after="0" w:line="240" w:lineRule="auto"/>
              <w:rPr>
                <w:rFonts w:ascii="Times New Roman" w:hAnsi="Times New Roman"/>
                <w:sz w:val="16"/>
                <w:szCs w:val="16"/>
              </w:rPr>
            </w:pPr>
            <w:r w:rsidRPr="00C95F8D">
              <w:rPr>
                <w:rFonts w:ascii="Times New Roman" w:hAnsi="Times New Roman"/>
              </w:rPr>
              <w:lastRenderedPageBreak/>
              <w:br w:type="page"/>
            </w:r>
            <w:r w:rsidRPr="00C95F8D">
              <w:rPr>
                <w:rFonts w:ascii="Times New Roman" w:hAnsi="Times New Roman"/>
                <w:sz w:val="28"/>
                <w:szCs w:val="28"/>
              </w:rPr>
              <w:br w:type="page"/>
            </w:r>
            <w:r w:rsidRPr="00C95F8D">
              <w:rPr>
                <w:rFonts w:ascii="Times New Roman" w:hAnsi="Times New Roman"/>
                <w:b/>
              </w:rPr>
              <w:t xml:space="preserve"> </w:t>
            </w:r>
            <w:r w:rsidRPr="00C95F8D">
              <w:rPr>
                <w:rFonts w:ascii="Times New Roman" w:hAnsi="Times New Roman"/>
                <w:b/>
                <w:bCs/>
              </w:rPr>
              <w:t xml:space="preserve">ИЗБИРАТЕЛЬНЫЙ УЧАСТОК </w:t>
            </w:r>
            <w:r w:rsidRPr="00C95F8D">
              <w:rPr>
                <w:rFonts w:ascii="Times New Roman" w:hAnsi="Times New Roman"/>
                <w:b/>
              </w:rPr>
              <w:t>№ _______________</w:t>
            </w:r>
          </w:p>
        </w:tc>
        <w:tc>
          <w:tcPr>
            <w:tcW w:w="2977" w:type="dxa"/>
            <w:vAlign w:val="center"/>
          </w:tcPr>
          <w:p w14:paraId="384AC9EC" w14:textId="77777777" w:rsidR="000D2655" w:rsidRPr="00C95F8D" w:rsidRDefault="000D2655" w:rsidP="000D2655">
            <w:pPr>
              <w:pageBreakBefore/>
              <w:tabs>
                <w:tab w:val="left" w:pos="6700"/>
              </w:tabs>
              <w:spacing w:after="0" w:line="240" w:lineRule="auto"/>
              <w:rPr>
                <w:rFonts w:ascii="Times New Roman" w:hAnsi="Times New Roman"/>
                <w:sz w:val="16"/>
                <w:szCs w:val="16"/>
              </w:rPr>
            </w:pPr>
          </w:p>
        </w:tc>
      </w:tr>
      <w:tr w:rsidR="000D2655" w:rsidRPr="00C95F8D" w14:paraId="4F73D9E6" w14:textId="77777777" w:rsidTr="000D2655">
        <w:trPr>
          <w:trHeight w:hRule="exact" w:val="385"/>
        </w:trPr>
        <w:tc>
          <w:tcPr>
            <w:tcW w:w="19420" w:type="dxa"/>
            <w:vAlign w:val="center"/>
          </w:tcPr>
          <w:p w14:paraId="00CBA929" w14:textId="77777777" w:rsidR="000D2655" w:rsidRPr="00C95F8D" w:rsidRDefault="000D2655" w:rsidP="000D2655">
            <w:pPr>
              <w:spacing w:after="0" w:line="240" w:lineRule="auto"/>
              <w:ind w:left="-105"/>
              <w:rPr>
                <w:rFonts w:ascii="Times New Roman" w:hAnsi="Times New Roman"/>
                <w:b/>
              </w:rPr>
            </w:pPr>
            <w:r w:rsidRPr="00C95F8D">
              <w:rPr>
                <w:rFonts w:ascii="Times New Roman" w:hAnsi="Times New Roman"/>
              </w:rPr>
              <w:br w:type="page"/>
            </w:r>
            <w:r w:rsidRPr="00C95F8D">
              <w:rPr>
                <w:rFonts w:ascii="Times New Roman" w:hAnsi="Times New Roman"/>
                <w:b/>
              </w:rPr>
              <w:t>_________________________________________________________________</w:t>
            </w:r>
          </w:p>
        </w:tc>
        <w:tc>
          <w:tcPr>
            <w:tcW w:w="2977" w:type="dxa"/>
            <w:vAlign w:val="center"/>
          </w:tcPr>
          <w:p w14:paraId="20253BCD" w14:textId="77777777" w:rsidR="000D2655" w:rsidRPr="00C95F8D" w:rsidRDefault="000D2655" w:rsidP="000D2655">
            <w:pPr>
              <w:spacing w:after="0" w:line="240" w:lineRule="auto"/>
              <w:ind w:left="-105"/>
              <w:jc w:val="right"/>
              <w:rPr>
                <w:rFonts w:ascii="Times New Roman" w:hAnsi="Times New Roman"/>
                <w:b/>
              </w:rPr>
            </w:pPr>
            <w:r w:rsidRPr="00C95F8D">
              <w:rPr>
                <w:rFonts w:ascii="Times New Roman" w:hAnsi="Times New Roman"/>
                <w:b/>
                <w:bCs/>
              </w:rPr>
              <w:t>СТРАНИЦА № ___</w:t>
            </w:r>
          </w:p>
        </w:tc>
      </w:tr>
      <w:tr w:rsidR="000D2655" w:rsidRPr="00C95F8D" w14:paraId="31D205CA" w14:textId="77777777" w:rsidTr="000D2655">
        <w:trPr>
          <w:trHeight w:hRule="exact" w:val="290"/>
        </w:trPr>
        <w:tc>
          <w:tcPr>
            <w:tcW w:w="19420" w:type="dxa"/>
            <w:vAlign w:val="center"/>
          </w:tcPr>
          <w:p w14:paraId="2A7B3B43" w14:textId="77777777" w:rsidR="000D2655" w:rsidRPr="00C95F8D" w:rsidRDefault="000D2655" w:rsidP="000D2655">
            <w:pPr>
              <w:spacing w:after="0" w:line="240" w:lineRule="auto"/>
              <w:ind w:left="-105"/>
              <w:rPr>
                <w:rFonts w:ascii="Times New Roman" w:hAnsi="Times New Roman"/>
                <w:b/>
              </w:rPr>
            </w:pPr>
            <w:r w:rsidRPr="00C95F8D">
              <w:rPr>
                <w:rFonts w:ascii="Times New Roman" w:hAnsi="Times New Roman"/>
                <w:sz w:val="20"/>
              </w:rPr>
              <w:t xml:space="preserve">(субъект Российской Федерации, </w:t>
            </w:r>
            <w:r w:rsidRPr="00C95F8D">
              <w:rPr>
                <w:rFonts w:ascii="Times New Roman" w:hAnsi="Times New Roman"/>
                <w:sz w:val="20"/>
                <w:szCs w:val="20"/>
              </w:rPr>
              <w:t>общая часть адреса места жительства</w:t>
            </w:r>
            <w:r w:rsidRPr="00C95F8D">
              <w:rPr>
                <w:rFonts w:ascii="Times New Roman" w:hAnsi="Times New Roman"/>
                <w:sz w:val="20"/>
              </w:rPr>
              <w:t>)</w:t>
            </w:r>
          </w:p>
        </w:tc>
        <w:tc>
          <w:tcPr>
            <w:tcW w:w="2977" w:type="dxa"/>
            <w:vAlign w:val="center"/>
          </w:tcPr>
          <w:p w14:paraId="549D4E4F" w14:textId="77777777" w:rsidR="000D2655" w:rsidRPr="00C95F8D" w:rsidRDefault="000D2655" w:rsidP="000D2655">
            <w:pPr>
              <w:spacing w:after="0" w:line="240" w:lineRule="auto"/>
              <w:ind w:left="-105"/>
              <w:rPr>
                <w:rFonts w:ascii="Times New Roman" w:hAnsi="Times New Roman"/>
                <w:b/>
              </w:rPr>
            </w:pPr>
          </w:p>
        </w:tc>
      </w:tr>
    </w:tbl>
    <w:p w14:paraId="6134EF19"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p w14:paraId="46C56E52"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r w:rsidRPr="00C95F8D">
        <w:rPr>
          <w:rFonts w:ascii="Times New Roman" w:hAnsi="Times New Roman"/>
          <w:b/>
          <w:bCs/>
          <w:caps/>
          <w:snapToGrid w:val="0"/>
        </w:rPr>
        <w:t>Итого по списку избирателей</w:t>
      </w:r>
    </w:p>
    <w:tbl>
      <w:tblPr>
        <w:tblW w:w="15452" w:type="dxa"/>
        <w:tblInd w:w="-370" w:type="dxa"/>
        <w:tblLayout w:type="fixed"/>
        <w:tblCellMar>
          <w:left w:w="56" w:type="dxa"/>
          <w:right w:w="56" w:type="dxa"/>
        </w:tblCellMar>
        <w:tblLook w:val="0000" w:firstRow="0" w:lastRow="0" w:firstColumn="0" w:lastColumn="0" w:noHBand="0" w:noVBand="0"/>
      </w:tblPr>
      <w:tblGrid>
        <w:gridCol w:w="11483"/>
        <w:gridCol w:w="3969"/>
      </w:tblGrid>
      <w:tr w:rsidR="0090215C" w:rsidRPr="00C95F8D" w14:paraId="6166BDB2" w14:textId="77777777" w:rsidTr="00D957CA">
        <w:trPr>
          <w:cantSplit/>
          <w:trHeight w:val="786"/>
        </w:trPr>
        <w:tc>
          <w:tcPr>
            <w:tcW w:w="11483" w:type="dxa"/>
            <w:vAlign w:val="center"/>
          </w:tcPr>
          <w:p w14:paraId="1F260A45" w14:textId="77777777" w:rsidR="0090215C" w:rsidRPr="00C95F8D" w:rsidRDefault="0090215C" w:rsidP="000D2655">
            <w:pPr>
              <w:spacing w:before="120" w:after="0" w:line="240" w:lineRule="auto"/>
              <w:rPr>
                <w:rFonts w:ascii="Times New Roman" w:hAnsi="Times New Roman"/>
                <w:sz w:val="18"/>
                <w:szCs w:val="18"/>
              </w:rPr>
            </w:pPr>
          </w:p>
        </w:tc>
        <w:tc>
          <w:tcPr>
            <w:tcW w:w="3969" w:type="dxa"/>
            <w:vAlign w:val="center"/>
          </w:tcPr>
          <w:p w14:paraId="0A871246" w14:textId="77777777" w:rsidR="0090215C" w:rsidRDefault="0090215C" w:rsidP="000D2655">
            <w:pPr>
              <w:spacing w:before="40" w:after="0" w:line="240" w:lineRule="auto"/>
              <w:jc w:val="center"/>
              <w:rPr>
                <w:rFonts w:ascii="Times New Roman" w:hAnsi="Times New Roman"/>
                <w:b/>
                <w:caps/>
                <w:sz w:val="16"/>
                <w:szCs w:val="14"/>
              </w:rPr>
            </w:pPr>
            <w:r w:rsidRPr="00C95F8D">
              <w:rPr>
                <w:rFonts w:ascii="Times New Roman" w:hAnsi="Times New Roman"/>
                <w:b/>
                <w:caps/>
                <w:sz w:val="16"/>
                <w:szCs w:val="14"/>
              </w:rPr>
              <w:t xml:space="preserve">по </w:t>
            </w:r>
            <w:r w:rsidR="0035683A">
              <w:rPr>
                <w:rFonts w:ascii="Times New Roman" w:hAnsi="Times New Roman"/>
                <w:b/>
                <w:caps/>
                <w:sz w:val="16"/>
                <w:szCs w:val="14"/>
              </w:rPr>
              <w:t>много</w:t>
            </w:r>
            <w:r w:rsidRPr="00C95F8D">
              <w:rPr>
                <w:rFonts w:ascii="Times New Roman" w:hAnsi="Times New Roman"/>
                <w:b/>
                <w:caps/>
                <w:sz w:val="16"/>
                <w:szCs w:val="14"/>
              </w:rPr>
              <w:t>мандатному избирательному округу № _____</w:t>
            </w:r>
            <w:r>
              <w:rPr>
                <w:rFonts w:ascii="Times New Roman" w:hAnsi="Times New Roman"/>
                <w:b/>
                <w:caps/>
                <w:sz w:val="16"/>
                <w:szCs w:val="14"/>
              </w:rPr>
              <w:t xml:space="preserve"> _________________</w:t>
            </w:r>
          </w:p>
          <w:p w14:paraId="1164C1AD" w14:textId="132975EB" w:rsidR="0035683A" w:rsidRPr="00C95F8D" w:rsidRDefault="0035683A" w:rsidP="000D2655">
            <w:pPr>
              <w:spacing w:before="40" w:after="0" w:line="240" w:lineRule="auto"/>
              <w:jc w:val="center"/>
              <w:rPr>
                <w:rFonts w:ascii="Times New Roman" w:hAnsi="Times New Roman"/>
                <w:sz w:val="18"/>
                <w:szCs w:val="18"/>
              </w:rPr>
            </w:pPr>
          </w:p>
        </w:tc>
      </w:tr>
      <w:tr w:rsidR="0035683A" w:rsidRPr="00C95F8D" w14:paraId="3865794E" w14:textId="77777777" w:rsidTr="00F51484">
        <w:trPr>
          <w:cantSplit/>
          <w:trHeight w:val="211"/>
        </w:trPr>
        <w:tc>
          <w:tcPr>
            <w:tcW w:w="11483" w:type="dxa"/>
            <w:vAlign w:val="center"/>
          </w:tcPr>
          <w:p w14:paraId="3D884A2E" w14:textId="77777777" w:rsidR="0035683A" w:rsidRDefault="0035683A" w:rsidP="0035683A">
            <w:pPr>
              <w:spacing w:before="120" w:after="0" w:line="240" w:lineRule="auto"/>
              <w:rPr>
                <w:rFonts w:ascii="Times New Roman" w:hAnsi="Times New Roman"/>
                <w:caps/>
                <w:snapToGrid w:val="0"/>
                <w:sz w:val="18"/>
                <w:szCs w:val="18"/>
              </w:rPr>
            </w:pPr>
            <w:r w:rsidRPr="00C95F8D">
              <w:rPr>
                <w:rFonts w:ascii="Times New Roman" w:hAnsi="Times New Roman"/>
                <w:caps/>
                <w:snapToGrid w:val="0"/>
                <w:sz w:val="18"/>
                <w:szCs w:val="18"/>
              </w:rPr>
              <w:t xml:space="preserve">Число избирателей, включенных в список избирателей на момент его подписания </w:t>
            </w:r>
          </w:p>
          <w:p w14:paraId="30928B7F" w14:textId="77777777" w:rsidR="0035683A" w:rsidRPr="00C95F8D" w:rsidRDefault="0035683A" w:rsidP="0035683A">
            <w:pPr>
              <w:spacing w:before="120" w:after="0" w:line="240" w:lineRule="auto"/>
              <w:rPr>
                <w:rFonts w:ascii="Times New Roman" w:hAnsi="Times New Roman"/>
                <w:sz w:val="18"/>
                <w:szCs w:val="18"/>
              </w:rPr>
            </w:pPr>
          </w:p>
        </w:tc>
        <w:tc>
          <w:tcPr>
            <w:tcW w:w="3969" w:type="dxa"/>
            <w:vAlign w:val="center"/>
          </w:tcPr>
          <w:p w14:paraId="46062411" w14:textId="5EF5259C" w:rsidR="0035683A" w:rsidRDefault="0035683A" w:rsidP="0035683A">
            <w:pPr>
              <w:spacing w:before="40" w:after="0" w:line="240" w:lineRule="auto"/>
              <w:jc w:val="center"/>
              <w:rPr>
                <w:rFonts w:ascii="Times New Roman" w:hAnsi="Times New Roman"/>
                <w:b/>
                <w:caps/>
                <w:sz w:val="16"/>
                <w:szCs w:val="14"/>
              </w:rPr>
            </w:pPr>
            <w:r w:rsidRPr="00C95F8D">
              <w:rPr>
                <w:rFonts w:ascii="Times New Roman" w:hAnsi="Times New Roman"/>
                <w:b/>
                <w:caps/>
                <w:sz w:val="16"/>
                <w:szCs w:val="14"/>
              </w:rPr>
              <w:t xml:space="preserve">по </w:t>
            </w:r>
            <w:r>
              <w:rPr>
                <w:rFonts w:ascii="Times New Roman" w:hAnsi="Times New Roman"/>
                <w:b/>
                <w:caps/>
                <w:sz w:val="16"/>
                <w:szCs w:val="14"/>
              </w:rPr>
              <w:t>Единому</w:t>
            </w:r>
            <w:r w:rsidRPr="00C95F8D">
              <w:rPr>
                <w:rFonts w:ascii="Times New Roman" w:hAnsi="Times New Roman"/>
                <w:b/>
                <w:caps/>
                <w:sz w:val="16"/>
                <w:szCs w:val="14"/>
              </w:rPr>
              <w:t xml:space="preserve"> избирательному округу </w:t>
            </w:r>
          </w:p>
          <w:p w14:paraId="00FE573D" w14:textId="77777777" w:rsidR="0035683A" w:rsidRPr="00C95F8D" w:rsidRDefault="0035683A" w:rsidP="0035683A">
            <w:pPr>
              <w:tabs>
                <w:tab w:val="left" w:pos="2146"/>
              </w:tabs>
              <w:spacing w:before="40" w:after="0" w:line="240" w:lineRule="auto"/>
              <w:ind w:left="-57"/>
              <w:rPr>
                <w:rFonts w:ascii="Times New Roman" w:hAnsi="Times New Roman"/>
                <w:sz w:val="18"/>
                <w:szCs w:val="18"/>
              </w:rPr>
            </w:pPr>
          </w:p>
        </w:tc>
      </w:tr>
    </w:tbl>
    <w:p w14:paraId="27EB7D61"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tbl>
      <w:tblPr>
        <w:tblW w:w="15296" w:type="dxa"/>
        <w:tblInd w:w="-79" w:type="dxa"/>
        <w:tblBorders>
          <w:bottom w:val="single" w:sz="4" w:space="0" w:color="auto"/>
        </w:tblBorders>
        <w:tblLook w:val="0000" w:firstRow="0" w:lastRow="0" w:firstColumn="0" w:lastColumn="0" w:noHBand="0" w:noVBand="0"/>
      </w:tblPr>
      <w:tblGrid>
        <w:gridCol w:w="7558"/>
        <w:gridCol w:w="3009"/>
        <w:gridCol w:w="556"/>
        <w:gridCol w:w="4173"/>
      </w:tblGrid>
      <w:tr w:rsidR="000D2655" w:rsidRPr="00C95F8D" w14:paraId="4DE90F3D" w14:textId="77777777" w:rsidTr="000D2655">
        <w:trPr>
          <w:trHeight w:val="366"/>
        </w:trPr>
        <w:tc>
          <w:tcPr>
            <w:tcW w:w="7558" w:type="dxa"/>
            <w:vAlign w:val="bottom"/>
          </w:tcPr>
          <w:p w14:paraId="1035C197" w14:textId="77777777" w:rsidR="000D2655" w:rsidRPr="00C95F8D" w:rsidRDefault="000D2655" w:rsidP="000D2655">
            <w:pPr>
              <w:keepNext/>
              <w:autoSpaceDE w:val="0"/>
              <w:autoSpaceDN w:val="0"/>
              <w:adjustRightInd w:val="0"/>
              <w:spacing w:after="0" w:line="240" w:lineRule="auto"/>
              <w:outlineLvl w:val="2"/>
              <w:rPr>
                <w:rFonts w:ascii="Times New Roman" w:hAnsi="Times New Roman"/>
                <w:b/>
                <w:bCs/>
                <w:caps/>
              </w:rPr>
            </w:pPr>
            <w:r w:rsidRPr="00C95F8D">
              <w:rPr>
                <w:rFonts w:ascii="Times New Roman" w:hAnsi="Times New Roman"/>
                <w:b/>
                <w:bCs/>
                <w:caps/>
              </w:rPr>
              <w:t>ПРЕДСЕДАТЕЛЬ УЧАСТКОВОЙ ИЗБИРАТЕЛЬНОЙ КОМИССИИ</w:t>
            </w:r>
            <w:r w:rsidRPr="00C95F8D">
              <w:rPr>
                <w:rStyle w:val="af5"/>
                <w:rFonts w:ascii="Times New Roman" w:hAnsi="Times New Roman"/>
                <w:b/>
                <w:bCs/>
                <w:caps/>
              </w:rPr>
              <w:footnoteReference w:id="7"/>
            </w:r>
          </w:p>
        </w:tc>
        <w:tc>
          <w:tcPr>
            <w:tcW w:w="3009" w:type="dxa"/>
            <w:tcBorders>
              <w:bottom w:val="single" w:sz="4" w:space="0" w:color="auto"/>
            </w:tcBorders>
            <w:vAlign w:val="bottom"/>
          </w:tcPr>
          <w:p w14:paraId="79507F0A"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tc>
        <w:tc>
          <w:tcPr>
            <w:tcW w:w="556" w:type="dxa"/>
          </w:tcPr>
          <w:p w14:paraId="2026A3E3"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tc>
        <w:tc>
          <w:tcPr>
            <w:tcW w:w="4173" w:type="dxa"/>
            <w:tcBorders>
              <w:bottom w:val="single" w:sz="4" w:space="0" w:color="auto"/>
            </w:tcBorders>
            <w:vAlign w:val="bottom"/>
          </w:tcPr>
          <w:p w14:paraId="0569FBAF"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tc>
      </w:tr>
      <w:tr w:rsidR="000D2655" w:rsidRPr="00C95F8D" w14:paraId="32050431" w14:textId="77777777" w:rsidTr="000D2655">
        <w:tc>
          <w:tcPr>
            <w:tcW w:w="7558" w:type="dxa"/>
          </w:tcPr>
          <w:p w14:paraId="00FA6683" w14:textId="77777777" w:rsidR="000D2655" w:rsidRPr="00C95F8D" w:rsidRDefault="000D2655" w:rsidP="000D2655">
            <w:pPr>
              <w:keepNext/>
              <w:autoSpaceDE w:val="0"/>
              <w:autoSpaceDN w:val="0"/>
              <w:adjustRightInd w:val="0"/>
              <w:spacing w:after="0" w:line="240" w:lineRule="auto"/>
              <w:outlineLvl w:val="2"/>
              <w:rPr>
                <w:rFonts w:ascii="Times New Roman" w:hAnsi="Times New Roman"/>
                <w:b/>
                <w:bCs/>
                <w:caps/>
              </w:rPr>
            </w:pPr>
          </w:p>
        </w:tc>
        <w:tc>
          <w:tcPr>
            <w:tcW w:w="3009" w:type="dxa"/>
            <w:tcBorders>
              <w:top w:val="single" w:sz="4" w:space="0" w:color="auto"/>
              <w:bottom w:val="nil"/>
            </w:tcBorders>
          </w:tcPr>
          <w:p w14:paraId="213B70C8"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sz w:val="20"/>
                <w:szCs w:val="20"/>
              </w:rPr>
            </w:pPr>
            <w:r w:rsidRPr="00C95F8D">
              <w:rPr>
                <w:rFonts w:ascii="Times New Roman" w:hAnsi="Times New Roman"/>
                <w:snapToGrid w:val="0"/>
                <w:sz w:val="20"/>
                <w:szCs w:val="20"/>
              </w:rPr>
              <w:t>(подпись)</w:t>
            </w:r>
          </w:p>
        </w:tc>
        <w:tc>
          <w:tcPr>
            <w:tcW w:w="556" w:type="dxa"/>
          </w:tcPr>
          <w:p w14:paraId="00625D30"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sz w:val="20"/>
                <w:szCs w:val="20"/>
              </w:rPr>
            </w:pPr>
          </w:p>
        </w:tc>
        <w:tc>
          <w:tcPr>
            <w:tcW w:w="4173" w:type="dxa"/>
            <w:tcBorders>
              <w:top w:val="single" w:sz="4" w:space="0" w:color="auto"/>
              <w:bottom w:val="nil"/>
            </w:tcBorders>
          </w:tcPr>
          <w:p w14:paraId="589D9FB7"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sz w:val="20"/>
                <w:szCs w:val="20"/>
              </w:rPr>
            </w:pPr>
            <w:r w:rsidRPr="00C95F8D">
              <w:rPr>
                <w:rFonts w:ascii="Times New Roman" w:hAnsi="Times New Roman"/>
                <w:snapToGrid w:val="0"/>
                <w:sz w:val="20"/>
                <w:szCs w:val="20"/>
              </w:rPr>
              <w:t>(фамилия, инициалы)</w:t>
            </w:r>
          </w:p>
        </w:tc>
      </w:tr>
      <w:tr w:rsidR="000D2655" w:rsidRPr="00C95F8D" w14:paraId="1C8E01FE" w14:textId="77777777" w:rsidTr="000D2655">
        <w:trPr>
          <w:trHeight w:val="366"/>
        </w:trPr>
        <w:tc>
          <w:tcPr>
            <w:tcW w:w="7558" w:type="dxa"/>
            <w:vAlign w:val="bottom"/>
          </w:tcPr>
          <w:p w14:paraId="057E87AC" w14:textId="77777777" w:rsidR="000D2655" w:rsidRPr="00C95F8D" w:rsidRDefault="000D2655" w:rsidP="000D2655">
            <w:pPr>
              <w:keepNext/>
              <w:autoSpaceDE w:val="0"/>
              <w:autoSpaceDN w:val="0"/>
              <w:adjustRightInd w:val="0"/>
              <w:spacing w:after="0" w:line="240" w:lineRule="auto"/>
              <w:outlineLvl w:val="2"/>
              <w:rPr>
                <w:rFonts w:ascii="Times New Roman" w:hAnsi="Times New Roman"/>
                <w:b/>
                <w:bCs/>
                <w:caps/>
                <w:vertAlign w:val="superscript"/>
              </w:rPr>
            </w:pPr>
            <w:r w:rsidRPr="00C95F8D">
              <w:rPr>
                <w:rFonts w:ascii="Times New Roman" w:hAnsi="Times New Roman"/>
                <w:b/>
                <w:bCs/>
                <w:caps/>
              </w:rPr>
              <w:t>Секретарь УЧАСТКОВОЙ ИЗБИРАТЕЛЬНОЙ КОМИССИИ</w:t>
            </w:r>
            <w:r w:rsidRPr="00C95F8D">
              <w:rPr>
                <w:rFonts w:ascii="Times New Roman" w:hAnsi="Times New Roman"/>
                <w:vertAlign w:val="superscript"/>
              </w:rPr>
              <w:t>2</w:t>
            </w:r>
          </w:p>
        </w:tc>
        <w:tc>
          <w:tcPr>
            <w:tcW w:w="3009" w:type="dxa"/>
            <w:tcBorders>
              <w:bottom w:val="single" w:sz="4" w:space="0" w:color="auto"/>
            </w:tcBorders>
            <w:vAlign w:val="bottom"/>
          </w:tcPr>
          <w:p w14:paraId="622789FB"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tc>
        <w:tc>
          <w:tcPr>
            <w:tcW w:w="556" w:type="dxa"/>
          </w:tcPr>
          <w:p w14:paraId="21E53A60"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tc>
        <w:tc>
          <w:tcPr>
            <w:tcW w:w="4173" w:type="dxa"/>
            <w:tcBorders>
              <w:bottom w:val="single" w:sz="4" w:space="0" w:color="auto"/>
            </w:tcBorders>
            <w:vAlign w:val="bottom"/>
          </w:tcPr>
          <w:p w14:paraId="71FD46B2"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tc>
      </w:tr>
      <w:tr w:rsidR="000D2655" w:rsidRPr="00C95F8D" w14:paraId="6B8BEEF5" w14:textId="77777777" w:rsidTr="000D2655">
        <w:tc>
          <w:tcPr>
            <w:tcW w:w="7558" w:type="dxa"/>
            <w:tcBorders>
              <w:bottom w:val="nil"/>
            </w:tcBorders>
          </w:tcPr>
          <w:p w14:paraId="0EEF3356" w14:textId="77777777" w:rsidR="000D2655" w:rsidRPr="00C95F8D" w:rsidRDefault="000D2655" w:rsidP="000D2655">
            <w:pPr>
              <w:keepNext/>
              <w:autoSpaceDE w:val="0"/>
              <w:autoSpaceDN w:val="0"/>
              <w:adjustRightInd w:val="0"/>
              <w:spacing w:after="0" w:line="240" w:lineRule="auto"/>
              <w:outlineLvl w:val="2"/>
              <w:rPr>
                <w:rFonts w:ascii="Times New Roman" w:hAnsi="Times New Roman"/>
                <w:b/>
                <w:bCs/>
                <w:caps/>
              </w:rPr>
            </w:pPr>
          </w:p>
        </w:tc>
        <w:tc>
          <w:tcPr>
            <w:tcW w:w="3009" w:type="dxa"/>
            <w:tcBorders>
              <w:top w:val="single" w:sz="4" w:space="0" w:color="auto"/>
              <w:bottom w:val="nil"/>
            </w:tcBorders>
          </w:tcPr>
          <w:p w14:paraId="0991175A"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sz w:val="20"/>
                <w:szCs w:val="20"/>
              </w:rPr>
            </w:pPr>
            <w:r w:rsidRPr="00C95F8D">
              <w:rPr>
                <w:rFonts w:ascii="Times New Roman" w:hAnsi="Times New Roman"/>
                <w:snapToGrid w:val="0"/>
                <w:sz w:val="20"/>
                <w:szCs w:val="20"/>
              </w:rPr>
              <w:t>(подпись)</w:t>
            </w:r>
          </w:p>
        </w:tc>
        <w:tc>
          <w:tcPr>
            <w:tcW w:w="556" w:type="dxa"/>
            <w:tcBorders>
              <w:bottom w:val="nil"/>
            </w:tcBorders>
          </w:tcPr>
          <w:p w14:paraId="1E399883"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sz w:val="20"/>
                <w:szCs w:val="20"/>
              </w:rPr>
            </w:pPr>
          </w:p>
        </w:tc>
        <w:tc>
          <w:tcPr>
            <w:tcW w:w="4173" w:type="dxa"/>
            <w:tcBorders>
              <w:top w:val="single" w:sz="4" w:space="0" w:color="auto"/>
              <w:bottom w:val="nil"/>
            </w:tcBorders>
          </w:tcPr>
          <w:p w14:paraId="229C91A3"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sz w:val="20"/>
                <w:szCs w:val="20"/>
              </w:rPr>
            </w:pPr>
            <w:r w:rsidRPr="00C95F8D">
              <w:rPr>
                <w:rFonts w:ascii="Times New Roman" w:hAnsi="Times New Roman"/>
                <w:snapToGrid w:val="0"/>
                <w:sz w:val="20"/>
                <w:szCs w:val="20"/>
              </w:rPr>
              <w:t>(фамилия, инициалы)</w:t>
            </w:r>
          </w:p>
        </w:tc>
      </w:tr>
      <w:tr w:rsidR="000D2655" w:rsidRPr="00C95F8D" w14:paraId="5E60729F" w14:textId="77777777" w:rsidTr="000D2655">
        <w:trPr>
          <w:trHeight w:val="112"/>
        </w:trPr>
        <w:tc>
          <w:tcPr>
            <w:tcW w:w="7558" w:type="dxa"/>
            <w:tcBorders>
              <w:bottom w:val="nil"/>
            </w:tcBorders>
          </w:tcPr>
          <w:p w14:paraId="725B178D" w14:textId="77777777" w:rsidR="000D2655" w:rsidRPr="00C95F8D" w:rsidRDefault="000D2655" w:rsidP="000D2655">
            <w:pPr>
              <w:pStyle w:val="3"/>
              <w:spacing w:line="240" w:lineRule="auto"/>
              <w:rPr>
                <w:caps/>
                <w:color w:val="auto"/>
              </w:rPr>
            </w:pPr>
            <w:r w:rsidRPr="00C95F8D">
              <w:rPr>
                <w:b w:val="0"/>
                <w:color w:val="auto"/>
                <w:szCs w:val="20"/>
              </w:rPr>
              <w:t xml:space="preserve">Дата     </w:t>
            </w:r>
            <w:r w:rsidRPr="00C95F8D">
              <w:rPr>
                <w:caps/>
                <w:color w:val="auto"/>
              </w:rPr>
              <w:t>МП</w:t>
            </w:r>
          </w:p>
        </w:tc>
        <w:tc>
          <w:tcPr>
            <w:tcW w:w="3009" w:type="dxa"/>
            <w:tcBorders>
              <w:bottom w:val="nil"/>
            </w:tcBorders>
          </w:tcPr>
          <w:p w14:paraId="2BA36174"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rPr>
            </w:pPr>
          </w:p>
        </w:tc>
        <w:tc>
          <w:tcPr>
            <w:tcW w:w="556" w:type="dxa"/>
            <w:tcBorders>
              <w:bottom w:val="nil"/>
            </w:tcBorders>
          </w:tcPr>
          <w:p w14:paraId="35DE61E7"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rPr>
            </w:pPr>
          </w:p>
        </w:tc>
        <w:tc>
          <w:tcPr>
            <w:tcW w:w="4173" w:type="dxa"/>
            <w:tcBorders>
              <w:bottom w:val="nil"/>
            </w:tcBorders>
          </w:tcPr>
          <w:p w14:paraId="2F5EAEB0"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rPr>
            </w:pPr>
          </w:p>
        </w:tc>
      </w:tr>
    </w:tbl>
    <w:p w14:paraId="351A320D"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p w14:paraId="48FEF2F7"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r w:rsidRPr="00C95F8D">
        <w:rPr>
          <w:rFonts w:ascii="Times New Roman" w:hAnsi="Times New Roman"/>
          <w:b/>
          <w:bCs/>
          <w:caps/>
          <w:snapToGrid w:val="0"/>
        </w:rPr>
        <w:t>Итого по списку избирателей</w:t>
      </w:r>
    </w:p>
    <w:tbl>
      <w:tblPr>
        <w:tblW w:w="1531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199"/>
        <w:gridCol w:w="4111"/>
      </w:tblGrid>
      <w:tr w:rsidR="00D957CA" w:rsidRPr="00C95F8D" w14:paraId="53ED927B" w14:textId="77777777" w:rsidTr="00D957CA">
        <w:trPr>
          <w:cantSplit/>
          <w:trHeight w:val="211"/>
        </w:trPr>
        <w:tc>
          <w:tcPr>
            <w:tcW w:w="11199" w:type="dxa"/>
            <w:vAlign w:val="center"/>
          </w:tcPr>
          <w:p w14:paraId="2F74B692" w14:textId="77777777" w:rsidR="00D957CA" w:rsidRPr="00C95F8D" w:rsidRDefault="00D957CA" w:rsidP="000D2655">
            <w:pPr>
              <w:spacing w:after="0" w:line="240" w:lineRule="auto"/>
              <w:rPr>
                <w:rFonts w:ascii="Times New Roman" w:hAnsi="Times New Roman"/>
                <w:sz w:val="18"/>
                <w:szCs w:val="18"/>
              </w:rPr>
            </w:pPr>
            <w:r w:rsidRPr="00C95F8D">
              <w:rPr>
                <w:rFonts w:ascii="Times New Roman" w:hAnsi="Times New Roman"/>
                <w:caps/>
                <w:sz w:val="18"/>
                <w:szCs w:val="18"/>
              </w:rPr>
              <w:t>число избирателей, включенных в список избирателей на момент окончания голосования</w:t>
            </w:r>
          </w:p>
        </w:tc>
        <w:tc>
          <w:tcPr>
            <w:tcW w:w="4111" w:type="dxa"/>
          </w:tcPr>
          <w:p w14:paraId="2B8CCEFD" w14:textId="77777777" w:rsidR="00D957CA" w:rsidRPr="00C95F8D" w:rsidRDefault="00D957CA" w:rsidP="000D2655">
            <w:pPr>
              <w:tabs>
                <w:tab w:val="left" w:pos="2146"/>
              </w:tabs>
              <w:spacing w:after="0" w:line="240" w:lineRule="auto"/>
              <w:ind w:left="-57"/>
              <w:rPr>
                <w:rFonts w:ascii="Times New Roman" w:hAnsi="Times New Roman"/>
                <w:sz w:val="18"/>
                <w:szCs w:val="18"/>
              </w:rPr>
            </w:pPr>
          </w:p>
        </w:tc>
      </w:tr>
      <w:tr w:rsidR="00D957CA" w:rsidRPr="00C95F8D" w14:paraId="1344D8AF" w14:textId="77777777" w:rsidTr="00D957CA">
        <w:trPr>
          <w:cantSplit/>
          <w:trHeight w:val="99"/>
        </w:trPr>
        <w:tc>
          <w:tcPr>
            <w:tcW w:w="11199" w:type="dxa"/>
            <w:vAlign w:val="center"/>
          </w:tcPr>
          <w:p w14:paraId="5C1958F7" w14:textId="77777777" w:rsidR="00D957CA" w:rsidRPr="00C95F8D" w:rsidRDefault="00D957CA" w:rsidP="000D2655">
            <w:pPr>
              <w:spacing w:after="0" w:line="240" w:lineRule="auto"/>
              <w:rPr>
                <w:rFonts w:ascii="Times New Roman" w:hAnsi="Times New Roman"/>
                <w:sz w:val="18"/>
                <w:szCs w:val="18"/>
              </w:rPr>
            </w:pPr>
          </w:p>
        </w:tc>
        <w:tc>
          <w:tcPr>
            <w:tcW w:w="4111" w:type="dxa"/>
          </w:tcPr>
          <w:p w14:paraId="5376E53B" w14:textId="77777777" w:rsidR="00D957CA" w:rsidRPr="00C95F8D" w:rsidRDefault="00D957CA" w:rsidP="000D2655">
            <w:pPr>
              <w:spacing w:after="0" w:line="240" w:lineRule="auto"/>
              <w:ind w:left="-57"/>
              <w:rPr>
                <w:rFonts w:ascii="Times New Roman" w:hAnsi="Times New Roman"/>
                <w:sz w:val="18"/>
                <w:szCs w:val="18"/>
              </w:rPr>
            </w:pPr>
          </w:p>
        </w:tc>
      </w:tr>
      <w:tr w:rsidR="00D957CA" w:rsidRPr="00C95F8D" w14:paraId="28D63D04" w14:textId="77777777" w:rsidTr="00D957CA">
        <w:trPr>
          <w:cantSplit/>
          <w:trHeight w:val="99"/>
        </w:trPr>
        <w:tc>
          <w:tcPr>
            <w:tcW w:w="11199" w:type="dxa"/>
            <w:vAlign w:val="center"/>
          </w:tcPr>
          <w:p w14:paraId="533979A8" w14:textId="77777777" w:rsidR="00D957CA" w:rsidRPr="00C95F8D" w:rsidRDefault="00D957CA" w:rsidP="000D2655">
            <w:pPr>
              <w:spacing w:after="0" w:line="240" w:lineRule="auto"/>
              <w:rPr>
                <w:rFonts w:ascii="Times New Roman" w:hAnsi="Times New Roman"/>
                <w:sz w:val="18"/>
                <w:szCs w:val="18"/>
              </w:rPr>
            </w:pPr>
            <w:r w:rsidRPr="00C95F8D">
              <w:rPr>
                <w:rFonts w:ascii="Times New Roman" w:hAnsi="Times New Roman"/>
                <w:sz w:val="18"/>
                <w:szCs w:val="18"/>
              </w:rPr>
              <w:t xml:space="preserve">ЧИСЛО ИЗБИРАТЕЛЬНЫХ БЮЛЛЕТЕНЕЙ, ВЫДАННЫХ </w:t>
            </w:r>
            <w:r w:rsidRPr="00C95F8D">
              <w:rPr>
                <w:rFonts w:ascii="Times New Roman" w:hAnsi="Times New Roman"/>
                <w:caps/>
                <w:sz w:val="18"/>
                <w:szCs w:val="18"/>
              </w:rPr>
              <w:t>ИЗБИРАТЕЛЯМ в помещении для голосования</w:t>
            </w:r>
            <w:r w:rsidRPr="00C95F8D">
              <w:rPr>
                <w:rFonts w:ascii="Times New Roman" w:hAnsi="Times New Roman"/>
                <w:sz w:val="18"/>
                <w:szCs w:val="18"/>
              </w:rPr>
              <w:t xml:space="preserve"> В ДНИ ГОЛОСОВАНИЯ</w:t>
            </w:r>
          </w:p>
        </w:tc>
        <w:tc>
          <w:tcPr>
            <w:tcW w:w="4111" w:type="dxa"/>
          </w:tcPr>
          <w:p w14:paraId="5EFCF1D4" w14:textId="77777777" w:rsidR="00D957CA" w:rsidRPr="00C95F8D" w:rsidRDefault="00D957CA" w:rsidP="000D2655">
            <w:pPr>
              <w:spacing w:after="0" w:line="240" w:lineRule="auto"/>
              <w:ind w:left="-57"/>
              <w:rPr>
                <w:rFonts w:ascii="Times New Roman" w:hAnsi="Times New Roman"/>
                <w:sz w:val="18"/>
                <w:szCs w:val="18"/>
              </w:rPr>
            </w:pPr>
          </w:p>
        </w:tc>
      </w:tr>
      <w:tr w:rsidR="00D957CA" w:rsidRPr="00C95F8D" w14:paraId="5163ED4F" w14:textId="77777777" w:rsidTr="00D957CA">
        <w:trPr>
          <w:cantSplit/>
          <w:trHeight w:val="99"/>
        </w:trPr>
        <w:tc>
          <w:tcPr>
            <w:tcW w:w="11199" w:type="dxa"/>
            <w:vAlign w:val="center"/>
          </w:tcPr>
          <w:p w14:paraId="3DEF849E" w14:textId="77777777" w:rsidR="00D957CA" w:rsidRPr="00C95F8D" w:rsidRDefault="00D957CA" w:rsidP="000D2655">
            <w:pPr>
              <w:spacing w:after="0" w:line="240" w:lineRule="auto"/>
              <w:rPr>
                <w:rFonts w:ascii="Times New Roman" w:hAnsi="Times New Roman"/>
                <w:sz w:val="18"/>
                <w:szCs w:val="18"/>
              </w:rPr>
            </w:pPr>
          </w:p>
        </w:tc>
        <w:tc>
          <w:tcPr>
            <w:tcW w:w="4111" w:type="dxa"/>
          </w:tcPr>
          <w:p w14:paraId="28BF63C9" w14:textId="77777777" w:rsidR="00D957CA" w:rsidRPr="00C95F8D" w:rsidRDefault="00D957CA" w:rsidP="000D2655">
            <w:pPr>
              <w:spacing w:after="0" w:line="240" w:lineRule="auto"/>
              <w:ind w:left="-57"/>
              <w:rPr>
                <w:rFonts w:ascii="Times New Roman" w:hAnsi="Times New Roman"/>
                <w:sz w:val="18"/>
                <w:szCs w:val="18"/>
              </w:rPr>
            </w:pPr>
          </w:p>
        </w:tc>
      </w:tr>
      <w:tr w:rsidR="00D957CA" w:rsidRPr="00C95F8D" w14:paraId="12B62402" w14:textId="77777777" w:rsidTr="00D957CA">
        <w:trPr>
          <w:cantSplit/>
          <w:trHeight w:val="262"/>
        </w:trPr>
        <w:tc>
          <w:tcPr>
            <w:tcW w:w="11199" w:type="dxa"/>
            <w:vAlign w:val="center"/>
          </w:tcPr>
          <w:p w14:paraId="0193E0FF" w14:textId="77777777" w:rsidR="00D957CA" w:rsidRPr="00C95F8D" w:rsidRDefault="00D957CA" w:rsidP="000D2655">
            <w:pPr>
              <w:spacing w:after="0" w:line="240" w:lineRule="auto"/>
              <w:rPr>
                <w:rFonts w:ascii="Times New Roman" w:hAnsi="Times New Roman"/>
                <w:sz w:val="18"/>
                <w:szCs w:val="18"/>
              </w:rPr>
            </w:pPr>
            <w:r w:rsidRPr="00C95F8D">
              <w:rPr>
                <w:rFonts w:ascii="Times New Roman" w:hAnsi="Times New Roman"/>
                <w:sz w:val="18"/>
                <w:szCs w:val="18"/>
              </w:rPr>
              <w:t xml:space="preserve">ЧИСЛО ИЗБИРАТЕЛЬНЫХ БЮЛЛЕТЕНЕЙ, ВЫДАННЫХ ИЗБИРАТЕЛЯМ, ПРОГОЛОСОВАВШИМ ВНЕ ПОМЕЩЕНИЯ ДЛЯ ГОЛОСОВАНИЯ </w:t>
            </w:r>
            <w:r w:rsidRPr="00C95F8D">
              <w:rPr>
                <w:rFonts w:ascii="Times New Roman" w:hAnsi="Times New Roman"/>
                <w:sz w:val="18"/>
              </w:rPr>
              <w:t>В ДНИ ГОЛОСОВАНИЯ</w:t>
            </w:r>
          </w:p>
        </w:tc>
        <w:tc>
          <w:tcPr>
            <w:tcW w:w="4111" w:type="dxa"/>
          </w:tcPr>
          <w:p w14:paraId="212B3C54" w14:textId="77777777" w:rsidR="00D957CA" w:rsidRPr="00C95F8D" w:rsidRDefault="00D957CA" w:rsidP="000D2655">
            <w:pPr>
              <w:spacing w:after="0" w:line="240" w:lineRule="auto"/>
              <w:ind w:left="-57"/>
              <w:rPr>
                <w:rFonts w:ascii="Times New Roman" w:hAnsi="Times New Roman"/>
                <w:sz w:val="18"/>
                <w:szCs w:val="18"/>
              </w:rPr>
            </w:pPr>
          </w:p>
        </w:tc>
      </w:tr>
      <w:tr w:rsidR="00D957CA" w:rsidRPr="00C95F8D" w14:paraId="053B2DBD" w14:textId="77777777" w:rsidTr="00D957CA">
        <w:trPr>
          <w:cantSplit/>
          <w:trHeight w:val="262"/>
        </w:trPr>
        <w:tc>
          <w:tcPr>
            <w:tcW w:w="11199" w:type="dxa"/>
            <w:vAlign w:val="center"/>
          </w:tcPr>
          <w:p w14:paraId="70901643" w14:textId="77777777" w:rsidR="00D957CA" w:rsidRPr="00C95F8D" w:rsidRDefault="00D957CA" w:rsidP="000D2655">
            <w:pPr>
              <w:spacing w:after="0" w:line="240" w:lineRule="auto"/>
              <w:rPr>
                <w:rFonts w:ascii="Times New Roman" w:hAnsi="Times New Roman"/>
                <w:sz w:val="18"/>
                <w:szCs w:val="18"/>
              </w:rPr>
            </w:pPr>
          </w:p>
        </w:tc>
        <w:tc>
          <w:tcPr>
            <w:tcW w:w="4111" w:type="dxa"/>
          </w:tcPr>
          <w:p w14:paraId="62B2ED01" w14:textId="77777777" w:rsidR="00D957CA" w:rsidRPr="00C95F8D" w:rsidRDefault="00D957CA" w:rsidP="000D2655">
            <w:pPr>
              <w:spacing w:after="0" w:line="240" w:lineRule="auto"/>
              <w:ind w:left="-57"/>
              <w:rPr>
                <w:rFonts w:ascii="Times New Roman" w:hAnsi="Times New Roman"/>
                <w:sz w:val="18"/>
                <w:szCs w:val="18"/>
              </w:rPr>
            </w:pPr>
          </w:p>
        </w:tc>
      </w:tr>
      <w:tr w:rsidR="00D957CA" w:rsidRPr="00C95F8D" w14:paraId="598F312C" w14:textId="77777777" w:rsidTr="00D957CA">
        <w:trPr>
          <w:cantSplit/>
          <w:trHeight w:val="262"/>
        </w:trPr>
        <w:tc>
          <w:tcPr>
            <w:tcW w:w="11199" w:type="dxa"/>
            <w:vAlign w:val="center"/>
          </w:tcPr>
          <w:p w14:paraId="4A564E20" w14:textId="77777777" w:rsidR="00D957CA" w:rsidRPr="00C95F8D" w:rsidRDefault="00D957CA" w:rsidP="000D2655">
            <w:pPr>
              <w:spacing w:after="0" w:line="240" w:lineRule="auto"/>
              <w:rPr>
                <w:rFonts w:ascii="Times New Roman" w:hAnsi="Times New Roman"/>
                <w:sz w:val="18"/>
                <w:szCs w:val="18"/>
              </w:rPr>
            </w:pPr>
            <w:r w:rsidRPr="00C95F8D">
              <w:rPr>
                <w:rFonts w:ascii="Times New Roman" w:hAnsi="Times New Roman"/>
                <w:sz w:val="18"/>
                <w:szCs w:val="18"/>
              </w:rPr>
              <w:t>ЧИСЛО ИЗБИРАТЕЛЕЙ, ПРОГОЛОСОВАВШИХ ДОСРОЧНО</w:t>
            </w:r>
          </w:p>
        </w:tc>
        <w:tc>
          <w:tcPr>
            <w:tcW w:w="4111" w:type="dxa"/>
          </w:tcPr>
          <w:p w14:paraId="6C0010BE" w14:textId="77777777" w:rsidR="00D957CA" w:rsidRPr="00C95F8D" w:rsidRDefault="00D957CA" w:rsidP="000D2655">
            <w:pPr>
              <w:spacing w:after="0" w:line="240" w:lineRule="auto"/>
              <w:ind w:left="-57"/>
              <w:rPr>
                <w:rFonts w:ascii="Times New Roman" w:hAnsi="Times New Roman"/>
                <w:sz w:val="18"/>
                <w:szCs w:val="18"/>
              </w:rPr>
            </w:pPr>
          </w:p>
        </w:tc>
      </w:tr>
    </w:tbl>
    <w:p w14:paraId="655E5167" w14:textId="77777777" w:rsidR="000D2655" w:rsidRPr="00C95F8D" w:rsidRDefault="000D2655" w:rsidP="000D2655">
      <w:pPr>
        <w:autoSpaceDE w:val="0"/>
        <w:autoSpaceDN w:val="0"/>
        <w:adjustRightInd w:val="0"/>
        <w:spacing w:after="0" w:line="240" w:lineRule="auto"/>
        <w:jc w:val="center"/>
        <w:rPr>
          <w:rFonts w:ascii="Times New Roman" w:hAnsi="Times New Roman"/>
          <w:szCs w:val="8"/>
        </w:rPr>
      </w:pPr>
    </w:p>
    <w:p w14:paraId="6E65D640" w14:textId="77777777" w:rsidR="000D2655" w:rsidRPr="00C95F8D" w:rsidRDefault="000D2655" w:rsidP="000D2655">
      <w:pPr>
        <w:autoSpaceDE w:val="0"/>
        <w:autoSpaceDN w:val="0"/>
        <w:adjustRightInd w:val="0"/>
        <w:spacing w:after="0" w:line="240" w:lineRule="auto"/>
        <w:ind w:left="-187"/>
        <w:jc w:val="both"/>
        <w:rPr>
          <w:rFonts w:ascii="Times New Roman" w:hAnsi="Times New Roman"/>
        </w:rPr>
      </w:pPr>
      <w:r w:rsidRPr="00C95F8D">
        <w:rPr>
          <w:rFonts w:ascii="Times New Roman" w:hAnsi="Times New Roman"/>
          <w:caps/>
          <w:sz w:val="18"/>
          <w:szCs w:val="18"/>
        </w:rPr>
        <w:t xml:space="preserve">Книга </w:t>
      </w:r>
      <w:proofErr w:type="gramStart"/>
      <w:r w:rsidRPr="00C95F8D">
        <w:rPr>
          <w:rFonts w:ascii="Times New Roman" w:hAnsi="Times New Roman"/>
          <w:caps/>
          <w:sz w:val="18"/>
          <w:szCs w:val="18"/>
        </w:rPr>
        <w:t>№  _</w:t>
      </w:r>
      <w:proofErr w:type="gramEnd"/>
      <w:r w:rsidRPr="00C95F8D">
        <w:rPr>
          <w:rFonts w:ascii="Times New Roman" w:hAnsi="Times New Roman"/>
          <w:caps/>
          <w:sz w:val="18"/>
          <w:szCs w:val="18"/>
        </w:rPr>
        <w:t>_______ списка избирателей, содержащая сведения об избирателях, представленные командиром воинской части №_______________, передана ему на хранение по акту _______________________</w:t>
      </w:r>
      <w:r w:rsidRPr="00C95F8D">
        <w:rPr>
          <w:rFonts w:ascii="Times New Roman" w:hAnsi="Times New Roman"/>
          <w:caps/>
          <w:sz w:val="18"/>
          <w:vertAlign w:val="superscript"/>
        </w:rPr>
        <w:footnoteReference w:id="8"/>
      </w:r>
      <w:r w:rsidRPr="00C95F8D">
        <w:rPr>
          <w:rFonts w:ascii="Times New Roman" w:hAnsi="Times New Roman"/>
          <w:caps/>
          <w:sz w:val="18"/>
          <w:szCs w:val="18"/>
        </w:rPr>
        <w:t>.</w:t>
      </w:r>
    </w:p>
    <w:tbl>
      <w:tblPr>
        <w:tblW w:w="0" w:type="auto"/>
        <w:tblInd w:w="-79" w:type="dxa"/>
        <w:tblBorders>
          <w:bottom w:val="single" w:sz="4" w:space="0" w:color="auto"/>
        </w:tblBorders>
        <w:tblLook w:val="0000" w:firstRow="0" w:lastRow="0" w:firstColumn="0" w:lastColumn="0" w:noHBand="0" w:noVBand="0"/>
      </w:tblPr>
      <w:tblGrid>
        <w:gridCol w:w="7105"/>
        <w:gridCol w:w="3000"/>
        <w:gridCol w:w="554"/>
        <w:gridCol w:w="4631"/>
      </w:tblGrid>
      <w:tr w:rsidR="000D2655" w:rsidRPr="00C95F8D" w14:paraId="2C18115C" w14:textId="77777777" w:rsidTr="000D2655">
        <w:trPr>
          <w:trHeight w:val="366"/>
        </w:trPr>
        <w:tc>
          <w:tcPr>
            <w:tcW w:w="7105" w:type="dxa"/>
            <w:vAlign w:val="bottom"/>
          </w:tcPr>
          <w:p w14:paraId="53D93C6D" w14:textId="77777777" w:rsidR="000D2655" w:rsidRPr="00C95F8D" w:rsidRDefault="000D2655" w:rsidP="000D2655">
            <w:pPr>
              <w:keepNext/>
              <w:autoSpaceDE w:val="0"/>
              <w:autoSpaceDN w:val="0"/>
              <w:adjustRightInd w:val="0"/>
              <w:spacing w:after="0" w:line="240" w:lineRule="auto"/>
              <w:outlineLvl w:val="2"/>
              <w:rPr>
                <w:rFonts w:ascii="Times New Roman" w:hAnsi="Times New Roman"/>
                <w:b/>
                <w:bCs/>
                <w:caps/>
              </w:rPr>
            </w:pPr>
            <w:r w:rsidRPr="00C95F8D">
              <w:rPr>
                <w:rFonts w:ascii="Times New Roman" w:hAnsi="Times New Roman"/>
                <w:b/>
                <w:bCs/>
                <w:caps/>
              </w:rPr>
              <w:lastRenderedPageBreak/>
              <w:t>ПРЕДСЕДАТЕЛЬ УЧАСТКОВОЙ ИЗБИРАТЕЛЬНОЙ КОМИССИИ</w:t>
            </w:r>
          </w:p>
        </w:tc>
        <w:tc>
          <w:tcPr>
            <w:tcW w:w="3000" w:type="dxa"/>
            <w:tcBorders>
              <w:bottom w:val="single" w:sz="4" w:space="0" w:color="auto"/>
            </w:tcBorders>
            <w:vAlign w:val="bottom"/>
          </w:tcPr>
          <w:p w14:paraId="4FF00015"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tc>
        <w:tc>
          <w:tcPr>
            <w:tcW w:w="554" w:type="dxa"/>
          </w:tcPr>
          <w:p w14:paraId="45400157"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tc>
        <w:tc>
          <w:tcPr>
            <w:tcW w:w="4631" w:type="dxa"/>
            <w:tcBorders>
              <w:bottom w:val="single" w:sz="4" w:space="0" w:color="auto"/>
            </w:tcBorders>
            <w:vAlign w:val="bottom"/>
          </w:tcPr>
          <w:p w14:paraId="43804D08"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tc>
      </w:tr>
      <w:tr w:rsidR="000D2655" w:rsidRPr="00C95F8D" w14:paraId="1090ED33" w14:textId="77777777" w:rsidTr="000D2655">
        <w:tc>
          <w:tcPr>
            <w:tcW w:w="7105" w:type="dxa"/>
          </w:tcPr>
          <w:p w14:paraId="325ECE04" w14:textId="77777777" w:rsidR="000D2655" w:rsidRPr="00C95F8D" w:rsidRDefault="000D2655" w:rsidP="000D2655">
            <w:pPr>
              <w:keepNext/>
              <w:autoSpaceDE w:val="0"/>
              <w:autoSpaceDN w:val="0"/>
              <w:adjustRightInd w:val="0"/>
              <w:spacing w:after="0" w:line="240" w:lineRule="auto"/>
              <w:outlineLvl w:val="2"/>
              <w:rPr>
                <w:rFonts w:ascii="Times New Roman" w:hAnsi="Times New Roman"/>
                <w:b/>
                <w:bCs/>
                <w:caps/>
              </w:rPr>
            </w:pPr>
          </w:p>
        </w:tc>
        <w:tc>
          <w:tcPr>
            <w:tcW w:w="3000" w:type="dxa"/>
            <w:tcBorders>
              <w:top w:val="single" w:sz="4" w:space="0" w:color="auto"/>
              <w:bottom w:val="nil"/>
            </w:tcBorders>
          </w:tcPr>
          <w:p w14:paraId="7A122FE3"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sz w:val="20"/>
                <w:szCs w:val="20"/>
              </w:rPr>
            </w:pPr>
            <w:r w:rsidRPr="00C95F8D">
              <w:rPr>
                <w:rFonts w:ascii="Times New Roman" w:hAnsi="Times New Roman"/>
                <w:snapToGrid w:val="0"/>
                <w:sz w:val="20"/>
                <w:szCs w:val="20"/>
              </w:rPr>
              <w:t>(подпись)</w:t>
            </w:r>
          </w:p>
        </w:tc>
        <w:tc>
          <w:tcPr>
            <w:tcW w:w="554" w:type="dxa"/>
          </w:tcPr>
          <w:p w14:paraId="26C41FC3"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sz w:val="20"/>
                <w:szCs w:val="20"/>
              </w:rPr>
            </w:pPr>
          </w:p>
        </w:tc>
        <w:tc>
          <w:tcPr>
            <w:tcW w:w="4631" w:type="dxa"/>
            <w:tcBorders>
              <w:top w:val="single" w:sz="4" w:space="0" w:color="auto"/>
              <w:bottom w:val="nil"/>
            </w:tcBorders>
          </w:tcPr>
          <w:p w14:paraId="4D033EE6"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sz w:val="20"/>
                <w:szCs w:val="20"/>
              </w:rPr>
            </w:pPr>
            <w:r w:rsidRPr="00C95F8D">
              <w:rPr>
                <w:rFonts w:ascii="Times New Roman" w:hAnsi="Times New Roman"/>
                <w:snapToGrid w:val="0"/>
                <w:sz w:val="20"/>
                <w:szCs w:val="20"/>
              </w:rPr>
              <w:t>(фамилия, инициалы)</w:t>
            </w:r>
          </w:p>
        </w:tc>
      </w:tr>
      <w:tr w:rsidR="000D2655" w:rsidRPr="00C95F8D" w14:paraId="69859748" w14:textId="77777777" w:rsidTr="000D2655">
        <w:trPr>
          <w:trHeight w:val="366"/>
        </w:trPr>
        <w:tc>
          <w:tcPr>
            <w:tcW w:w="7105" w:type="dxa"/>
            <w:vAlign w:val="bottom"/>
          </w:tcPr>
          <w:p w14:paraId="22E889BB" w14:textId="77777777" w:rsidR="000D2655" w:rsidRPr="00C95F8D" w:rsidRDefault="000D2655" w:rsidP="000D2655">
            <w:pPr>
              <w:keepNext/>
              <w:autoSpaceDE w:val="0"/>
              <w:autoSpaceDN w:val="0"/>
              <w:adjustRightInd w:val="0"/>
              <w:spacing w:after="0" w:line="240" w:lineRule="auto"/>
              <w:outlineLvl w:val="2"/>
              <w:rPr>
                <w:rFonts w:ascii="Times New Roman" w:hAnsi="Times New Roman"/>
                <w:b/>
                <w:bCs/>
                <w:caps/>
              </w:rPr>
            </w:pPr>
            <w:r w:rsidRPr="00C95F8D">
              <w:rPr>
                <w:rFonts w:ascii="Times New Roman" w:hAnsi="Times New Roman"/>
                <w:b/>
                <w:bCs/>
                <w:caps/>
              </w:rPr>
              <w:t>Секретарь УЧАСТКОВОЙ ИЗБИРАТЕЛЬНОЙ КОМИССИИ</w:t>
            </w:r>
          </w:p>
        </w:tc>
        <w:tc>
          <w:tcPr>
            <w:tcW w:w="3000" w:type="dxa"/>
            <w:tcBorders>
              <w:bottom w:val="single" w:sz="4" w:space="0" w:color="auto"/>
            </w:tcBorders>
            <w:vAlign w:val="bottom"/>
          </w:tcPr>
          <w:p w14:paraId="4DF89A5B"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tc>
        <w:tc>
          <w:tcPr>
            <w:tcW w:w="554" w:type="dxa"/>
          </w:tcPr>
          <w:p w14:paraId="55468394"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tc>
        <w:tc>
          <w:tcPr>
            <w:tcW w:w="4631" w:type="dxa"/>
            <w:tcBorders>
              <w:bottom w:val="single" w:sz="4" w:space="0" w:color="auto"/>
            </w:tcBorders>
            <w:vAlign w:val="bottom"/>
          </w:tcPr>
          <w:p w14:paraId="0D329B89" w14:textId="77777777" w:rsidR="000D2655" w:rsidRPr="00C95F8D" w:rsidRDefault="000D2655" w:rsidP="000D2655">
            <w:pPr>
              <w:autoSpaceDE w:val="0"/>
              <w:autoSpaceDN w:val="0"/>
              <w:adjustRightInd w:val="0"/>
              <w:spacing w:after="0" w:line="240" w:lineRule="auto"/>
              <w:jc w:val="center"/>
              <w:rPr>
                <w:rFonts w:ascii="Times New Roman" w:hAnsi="Times New Roman"/>
                <w:b/>
                <w:bCs/>
                <w:caps/>
                <w:snapToGrid w:val="0"/>
              </w:rPr>
            </w:pPr>
          </w:p>
        </w:tc>
      </w:tr>
      <w:tr w:rsidR="000D2655" w:rsidRPr="00C95F8D" w14:paraId="4AD6AF0D" w14:textId="77777777" w:rsidTr="000D2655">
        <w:tc>
          <w:tcPr>
            <w:tcW w:w="7105" w:type="dxa"/>
            <w:tcBorders>
              <w:bottom w:val="nil"/>
            </w:tcBorders>
          </w:tcPr>
          <w:p w14:paraId="45098E0E" w14:textId="77777777" w:rsidR="000D2655" w:rsidRPr="00C95F8D" w:rsidRDefault="000D2655" w:rsidP="000D2655">
            <w:pPr>
              <w:keepNext/>
              <w:autoSpaceDE w:val="0"/>
              <w:autoSpaceDN w:val="0"/>
              <w:adjustRightInd w:val="0"/>
              <w:spacing w:after="0" w:line="240" w:lineRule="auto"/>
              <w:outlineLvl w:val="2"/>
              <w:rPr>
                <w:rFonts w:ascii="Times New Roman" w:hAnsi="Times New Roman"/>
                <w:b/>
                <w:bCs/>
                <w:caps/>
              </w:rPr>
            </w:pPr>
          </w:p>
        </w:tc>
        <w:tc>
          <w:tcPr>
            <w:tcW w:w="3000" w:type="dxa"/>
            <w:tcBorders>
              <w:top w:val="single" w:sz="4" w:space="0" w:color="auto"/>
              <w:bottom w:val="nil"/>
            </w:tcBorders>
          </w:tcPr>
          <w:p w14:paraId="1A9B9451"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sz w:val="20"/>
                <w:szCs w:val="20"/>
              </w:rPr>
            </w:pPr>
            <w:r w:rsidRPr="00C95F8D">
              <w:rPr>
                <w:rFonts w:ascii="Times New Roman" w:hAnsi="Times New Roman"/>
                <w:snapToGrid w:val="0"/>
                <w:sz w:val="20"/>
                <w:szCs w:val="20"/>
              </w:rPr>
              <w:t>(подпись)</w:t>
            </w:r>
          </w:p>
        </w:tc>
        <w:tc>
          <w:tcPr>
            <w:tcW w:w="554" w:type="dxa"/>
            <w:tcBorders>
              <w:bottom w:val="nil"/>
            </w:tcBorders>
          </w:tcPr>
          <w:p w14:paraId="5D95AA1C"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sz w:val="20"/>
                <w:szCs w:val="20"/>
              </w:rPr>
            </w:pPr>
          </w:p>
        </w:tc>
        <w:tc>
          <w:tcPr>
            <w:tcW w:w="4631" w:type="dxa"/>
            <w:tcBorders>
              <w:top w:val="single" w:sz="4" w:space="0" w:color="auto"/>
              <w:bottom w:val="nil"/>
            </w:tcBorders>
          </w:tcPr>
          <w:p w14:paraId="51ABE756"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sz w:val="20"/>
                <w:szCs w:val="20"/>
              </w:rPr>
            </w:pPr>
            <w:r w:rsidRPr="00C95F8D">
              <w:rPr>
                <w:rFonts w:ascii="Times New Roman" w:hAnsi="Times New Roman"/>
                <w:snapToGrid w:val="0"/>
                <w:sz w:val="20"/>
                <w:szCs w:val="20"/>
              </w:rPr>
              <w:t>(фамилия, инициалы)</w:t>
            </w:r>
          </w:p>
        </w:tc>
      </w:tr>
      <w:tr w:rsidR="000D2655" w:rsidRPr="00C95F8D" w14:paraId="29F42A9E" w14:textId="77777777" w:rsidTr="000D2655">
        <w:trPr>
          <w:trHeight w:val="112"/>
        </w:trPr>
        <w:tc>
          <w:tcPr>
            <w:tcW w:w="7105" w:type="dxa"/>
            <w:tcBorders>
              <w:bottom w:val="nil"/>
            </w:tcBorders>
          </w:tcPr>
          <w:p w14:paraId="29065346" w14:textId="77777777" w:rsidR="000D2655" w:rsidRPr="00C95F8D" w:rsidRDefault="000D2655" w:rsidP="000D2655">
            <w:pPr>
              <w:keepNext/>
              <w:autoSpaceDE w:val="0"/>
              <w:autoSpaceDN w:val="0"/>
              <w:adjustRightInd w:val="0"/>
              <w:spacing w:after="0" w:line="240" w:lineRule="auto"/>
              <w:outlineLvl w:val="2"/>
              <w:rPr>
                <w:rFonts w:ascii="Times New Roman" w:hAnsi="Times New Roman"/>
                <w:caps/>
              </w:rPr>
            </w:pPr>
            <w:r w:rsidRPr="00C95F8D">
              <w:rPr>
                <w:rFonts w:ascii="Times New Roman" w:hAnsi="Times New Roman"/>
                <w:caps/>
              </w:rPr>
              <w:t>МП</w:t>
            </w:r>
          </w:p>
        </w:tc>
        <w:tc>
          <w:tcPr>
            <w:tcW w:w="3000" w:type="dxa"/>
            <w:tcBorders>
              <w:bottom w:val="nil"/>
            </w:tcBorders>
          </w:tcPr>
          <w:p w14:paraId="72B57E31"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rPr>
            </w:pPr>
          </w:p>
        </w:tc>
        <w:tc>
          <w:tcPr>
            <w:tcW w:w="554" w:type="dxa"/>
            <w:tcBorders>
              <w:bottom w:val="nil"/>
            </w:tcBorders>
          </w:tcPr>
          <w:p w14:paraId="37B70EDE"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rPr>
            </w:pPr>
          </w:p>
        </w:tc>
        <w:tc>
          <w:tcPr>
            <w:tcW w:w="4631" w:type="dxa"/>
            <w:tcBorders>
              <w:bottom w:val="nil"/>
            </w:tcBorders>
          </w:tcPr>
          <w:p w14:paraId="04C2383D" w14:textId="77777777" w:rsidR="000D2655" w:rsidRPr="00C95F8D" w:rsidRDefault="000D2655" w:rsidP="000D2655">
            <w:pPr>
              <w:autoSpaceDE w:val="0"/>
              <w:autoSpaceDN w:val="0"/>
              <w:adjustRightInd w:val="0"/>
              <w:spacing w:after="0" w:line="240" w:lineRule="auto"/>
              <w:jc w:val="center"/>
              <w:rPr>
                <w:rFonts w:ascii="Times New Roman" w:hAnsi="Times New Roman"/>
                <w:snapToGrid w:val="0"/>
              </w:rPr>
            </w:pPr>
          </w:p>
        </w:tc>
      </w:tr>
    </w:tbl>
    <w:p w14:paraId="1713BA8E" w14:textId="77777777" w:rsidR="00997081" w:rsidRDefault="00997081" w:rsidP="00985C8B">
      <w:pPr>
        <w:spacing w:after="0"/>
        <w:jc w:val="center"/>
        <w:sectPr w:rsidR="00997081" w:rsidSect="006A409A">
          <w:pgSz w:w="16838" w:h="11906" w:orient="landscape"/>
          <w:pgMar w:top="1134" w:right="851" w:bottom="850" w:left="851" w:header="708" w:footer="708" w:gutter="0"/>
          <w:cols w:space="708"/>
          <w:docGrid w:linePitch="360"/>
        </w:sectPr>
      </w:pPr>
    </w:p>
    <w:p w14:paraId="6AE8942D" w14:textId="77777777" w:rsidR="00464EC8" w:rsidRDefault="00464EC8" w:rsidP="00464EC8">
      <w:pPr>
        <w:spacing w:after="0" w:line="240" w:lineRule="auto"/>
        <w:jc w:val="center"/>
        <w:rPr>
          <w:rFonts w:ascii="Times New Roman" w:hAnsi="Times New Roman"/>
          <w:b/>
          <w:sz w:val="40"/>
          <w:szCs w:val="40"/>
        </w:rPr>
      </w:pPr>
      <w:r w:rsidRPr="00CB6329">
        <w:rPr>
          <w:rFonts w:ascii="Times New Roman" w:hAnsi="Times New Roman"/>
          <w:b/>
          <w:sz w:val="40"/>
          <w:szCs w:val="40"/>
        </w:rPr>
        <w:lastRenderedPageBreak/>
        <w:t xml:space="preserve">РАЗДЕЛ № </w:t>
      </w:r>
      <w:r>
        <w:rPr>
          <w:rFonts w:ascii="Times New Roman" w:hAnsi="Times New Roman"/>
          <w:b/>
          <w:sz w:val="40"/>
          <w:szCs w:val="40"/>
        </w:rPr>
        <w:t>4</w:t>
      </w:r>
      <w:r w:rsidRPr="008525C8">
        <w:rPr>
          <w:rFonts w:ascii="Times New Roman" w:hAnsi="Times New Roman"/>
          <w:b/>
          <w:sz w:val="40"/>
          <w:szCs w:val="40"/>
        </w:rPr>
        <w:t xml:space="preserve"> </w:t>
      </w:r>
    </w:p>
    <w:p w14:paraId="77898432" w14:textId="77777777" w:rsidR="00464EC8" w:rsidRDefault="00464EC8" w:rsidP="00464EC8">
      <w:pPr>
        <w:spacing w:after="0" w:line="240" w:lineRule="auto"/>
        <w:jc w:val="center"/>
        <w:rPr>
          <w:rFonts w:ascii="Times New Roman" w:hAnsi="Times New Roman"/>
          <w:b/>
          <w:sz w:val="40"/>
          <w:szCs w:val="40"/>
        </w:rPr>
      </w:pPr>
      <w:r>
        <w:rPr>
          <w:rFonts w:ascii="Times New Roman" w:hAnsi="Times New Roman"/>
          <w:b/>
          <w:sz w:val="40"/>
          <w:szCs w:val="40"/>
        </w:rPr>
        <w:t xml:space="preserve">Работа </w:t>
      </w:r>
      <w:r w:rsidRPr="0097053C">
        <w:rPr>
          <w:rFonts w:ascii="Times New Roman" w:hAnsi="Times New Roman"/>
          <w:b/>
          <w:sz w:val="40"/>
          <w:szCs w:val="40"/>
        </w:rPr>
        <w:t>УИК</w:t>
      </w:r>
      <w:r>
        <w:rPr>
          <w:rFonts w:ascii="Times New Roman" w:hAnsi="Times New Roman"/>
          <w:b/>
          <w:sz w:val="40"/>
          <w:szCs w:val="40"/>
        </w:rPr>
        <w:t xml:space="preserve"> в период досрочного голосования в помещении УИК (в конвертах)</w:t>
      </w:r>
    </w:p>
    <w:p w14:paraId="71A16A1F" w14:textId="77777777" w:rsidR="00464EC8" w:rsidRDefault="00464EC8" w:rsidP="00464EC8">
      <w:pPr>
        <w:spacing w:after="0"/>
        <w:jc w:val="center"/>
        <w:rPr>
          <w:rFonts w:ascii="Times New Roman" w:hAnsi="Times New Roman"/>
          <w:b/>
          <w:sz w:val="24"/>
          <w:szCs w:val="24"/>
        </w:rPr>
      </w:pPr>
    </w:p>
    <w:p w14:paraId="5871201F" w14:textId="77777777" w:rsidR="00464EC8" w:rsidRPr="00F11E1B" w:rsidRDefault="00464EC8" w:rsidP="00464EC8">
      <w:pPr>
        <w:widowControl w:val="0"/>
        <w:tabs>
          <w:tab w:val="left" w:pos="709"/>
        </w:tabs>
        <w:spacing w:after="0" w:line="240" w:lineRule="auto"/>
        <w:ind w:left="709"/>
        <w:jc w:val="center"/>
        <w:outlineLvl w:val="1"/>
        <w:rPr>
          <w:rFonts w:ascii="Times New Roman" w:hAnsi="Times New Roman"/>
          <w:b/>
          <w:bCs/>
          <w:w w:val="105"/>
          <w:sz w:val="24"/>
          <w:szCs w:val="24"/>
        </w:rPr>
      </w:pPr>
      <w:r w:rsidRPr="00F11E1B">
        <w:rPr>
          <w:rFonts w:ascii="Times New Roman" w:hAnsi="Times New Roman"/>
          <w:b/>
          <w:bCs/>
          <w:sz w:val="24"/>
          <w:szCs w:val="24"/>
        </w:rPr>
        <w:t>Получение избирательных бюллетеней</w:t>
      </w:r>
    </w:p>
    <w:p w14:paraId="06EA1EA8" w14:textId="77777777" w:rsidR="00464EC8" w:rsidRPr="00363FEB" w:rsidRDefault="00464EC8" w:rsidP="00464EC8">
      <w:pPr>
        <w:widowControl w:val="0"/>
        <w:tabs>
          <w:tab w:val="left" w:pos="709"/>
        </w:tabs>
        <w:spacing w:after="0" w:line="240" w:lineRule="auto"/>
        <w:ind w:firstLine="709"/>
        <w:outlineLvl w:val="1"/>
        <w:rPr>
          <w:rFonts w:ascii="Times New Roman" w:hAnsi="Times New Roman"/>
          <w:b/>
          <w:bCs/>
          <w:sz w:val="28"/>
          <w:szCs w:val="28"/>
        </w:rPr>
      </w:pPr>
    </w:p>
    <w:p w14:paraId="5EA6BAE4" w14:textId="347E9A6E" w:rsidR="00464EC8" w:rsidRPr="00464EC8" w:rsidRDefault="00464EC8" w:rsidP="00464EC8">
      <w:pPr>
        <w:pStyle w:val="Style16"/>
        <w:widowControl/>
        <w:spacing w:line="276" w:lineRule="auto"/>
        <w:ind w:firstLine="709"/>
        <w:rPr>
          <w:rStyle w:val="FontStyle290"/>
          <w:rFonts w:ascii="Times New Roman" w:hAnsi="Times New Roman"/>
          <w:sz w:val="24"/>
          <w:szCs w:val="24"/>
        </w:rPr>
      </w:pPr>
      <w:r w:rsidRPr="00464EC8">
        <w:rPr>
          <w:rFonts w:ascii="Times New Roman" w:hAnsi="Times New Roman"/>
        </w:rPr>
        <w:t xml:space="preserve">УИК получает избирательные бюллетени от </w:t>
      </w:r>
      <w:r w:rsidR="0035683A">
        <w:rPr>
          <w:rFonts w:ascii="Times New Roman" w:hAnsi="Times New Roman"/>
        </w:rPr>
        <w:t>Т</w:t>
      </w:r>
      <w:r w:rsidR="00F11E1B">
        <w:rPr>
          <w:rFonts w:ascii="Times New Roman" w:hAnsi="Times New Roman"/>
        </w:rPr>
        <w:t>ИК</w:t>
      </w:r>
      <w:r w:rsidRPr="00464EC8">
        <w:rPr>
          <w:rFonts w:ascii="Times New Roman" w:hAnsi="Times New Roman"/>
        </w:rPr>
        <w:t xml:space="preserve"> в количестве, установленном решением </w:t>
      </w:r>
      <w:r w:rsidR="0035683A">
        <w:rPr>
          <w:rFonts w:ascii="Times New Roman" w:hAnsi="Times New Roman"/>
        </w:rPr>
        <w:t>Т</w:t>
      </w:r>
      <w:r w:rsidR="00F11E1B">
        <w:rPr>
          <w:rFonts w:ascii="Times New Roman" w:hAnsi="Times New Roman"/>
        </w:rPr>
        <w:t xml:space="preserve">ИК </w:t>
      </w:r>
      <w:r w:rsidRPr="00464EC8">
        <w:rPr>
          <w:rStyle w:val="FontStyle290"/>
          <w:rFonts w:ascii="Times New Roman" w:hAnsi="Times New Roman"/>
          <w:sz w:val="24"/>
          <w:szCs w:val="24"/>
        </w:rPr>
        <w:t>не позднее чем за один день до дня досрочного голосования</w:t>
      </w:r>
      <w:r w:rsidR="00F11E1B">
        <w:rPr>
          <w:rStyle w:val="FontStyle290"/>
          <w:rFonts w:ascii="Times New Roman" w:hAnsi="Times New Roman"/>
          <w:sz w:val="24"/>
          <w:szCs w:val="24"/>
        </w:rPr>
        <w:t>, т.е. не позднее 28 августа 2024 года</w:t>
      </w:r>
      <w:r w:rsidRPr="00464EC8">
        <w:rPr>
          <w:rFonts w:ascii="Times New Roman" w:hAnsi="Times New Roman"/>
        </w:rPr>
        <w:t xml:space="preserve">. </w:t>
      </w:r>
      <w:r w:rsidRPr="00464EC8">
        <w:rPr>
          <w:rStyle w:val="FontStyle290"/>
          <w:rFonts w:ascii="Times New Roman" w:hAnsi="Times New Roman"/>
          <w:sz w:val="24"/>
          <w:szCs w:val="24"/>
        </w:rPr>
        <w:t>По каждому избирательному участку количество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70 процентов от числа избирателей, включенных в список избирателей на избирательном участке, на день передачи избирательных бюллетеней.</w:t>
      </w:r>
    </w:p>
    <w:p w14:paraId="3D5CAEF2" w14:textId="49673F5D" w:rsidR="00464EC8" w:rsidRPr="00E65646" w:rsidRDefault="00464EC8" w:rsidP="00464EC8">
      <w:pPr>
        <w:autoSpaceDE w:val="0"/>
        <w:autoSpaceDN w:val="0"/>
        <w:adjustRightInd w:val="0"/>
        <w:spacing w:after="0"/>
        <w:ind w:firstLine="709"/>
        <w:jc w:val="both"/>
        <w:rPr>
          <w:rFonts w:ascii="Times New Roman" w:hAnsi="Times New Roman"/>
          <w:sz w:val="24"/>
          <w:szCs w:val="24"/>
        </w:rPr>
      </w:pPr>
      <w:r w:rsidRPr="00E65646">
        <w:rPr>
          <w:rFonts w:ascii="Times New Roman" w:hAnsi="Times New Roman"/>
          <w:sz w:val="24"/>
          <w:szCs w:val="24"/>
        </w:rPr>
        <w:t xml:space="preserve">В УИК при получении избирательных бюллетеней непосредственно от </w:t>
      </w:r>
      <w:r w:rsidR="0035683A">
        <w:rPr>
          <w:rFonts w:ascii="Times New Roman" w:hAnsi="Times New Roman"/>
          <w:sz w:val="24"/>
          <w:szCs w:val="24"/>
        </w:rPr>
        <w:t>Т</w:t>
      </w:r>
      <w:r w:rsidR="00F11E1B">
        <w:rPr>
          <w:rFonts w:ascii="Times New Roman" w:hAnsi="Times New Roman"/>
          <w:sz w:val="24"/>
          <w:szCs w:val="24"/>
        </w:rPr>
        <w:t xml:space="preserve">ИК </w:t>
      </w:r>
      <w:r w:rsidRPr="00E65646">
        <w:rPr>
          <w:rFonts w:ascii="Times New Roman" w:hAnsi="Times New Roman"/>
          <w:sz w:val="24"/>
          <w:szCs w:val="24"/>
        </w:rPr>
        <w:t xml:space="preserve">проверяется соответствие фактического количества упакованных пачек и указанного на пачках количества передаваемых в них избирательных бюллетеней количеству пачек и избирательных бюллетеней, указанных в акте, после чего производится вскрытие пачек и обязательный поштучный пересчет избирательных бюллетеней. Председатель УИК (в его отсутствие – заместитель председателя либо секретарь) и не менее двух членов УИК с правом решающего голоса подписывают два экземпляра </w:t>
      </w:r>
      <w:r w:rsidRPr="00427321">
        <w:rPr>
          <w:rFonts w:ascii="Times New Roman" w:hAnsi="Times New Roman"/>
          <w:sz w:val="24"/>
          <w:szCs w:val="24"/>
        </w:rPr>
        <w:t>акта</w:t>
      </w:r>
      <w:r w:rsidRPr="00E65646">
        <w:rPr>
          <w:rFonts w:ascii="Times New Roman" w:hAnsi="Times New Roman"/>
          <w:sz w:val="24"/>
          <w:szCs w:val="24"/>
        </w:rPr>
        <w:t xml:space="preserve"> </w:t>
      </w:r>
      <w:r w:rsidRPr="009B3C67">
        <w:rPr>
          <w:rFonts w:ascii="Times New Roman" w:hAnsi="Times New Roman"/>
          <w:b/>
          <w:sz w:val="24"/>
          <w:szCs w:val="24"/>
        </w:rPr>
        <w:t>(Приложение № 1 к Разделу № 5)</w:t>
      </w:r>
      <w:r>
        <w:rPr>
          <w:rFonts w:ascii="Times New Roman" w:hAnsi="Times New Roman"/>
          <w:sz w:val="24"/>
          <w:szCs w:val="24"/>
        </w:rPr>
        <w:t xml:space="preserve"> </w:t>
      </w:r>
      <w:r w:rsidRPr="00E65646">
        <w:rPr>
          <w:rFonts w:ascii="Times New Roman" w:hAnsi="Times New Roman"/>
          <w:sz w:val="24"/>
          <w:szCs w:val="24"/>
        </w:rPr>
        <w:t xml:space="preserve">и заверяют печатью УИК. Один экземпляр акта остается в УИК, а другой передается в </w:t>
      </w:r>
      <w:r w:rsidR="0035683A">
        <w:rPr>
          <w:rFonts w:ascii="Times New Roman" w:hAnsi="Times New Roman"/>
          <w:sz w:val="24"/>
          <w:szCs w:val="24"/>
        </w:rPr>
        <w:t>Т</w:t>
      </w:r>
      <w:r w:rsidR="00F11E1B">
        <w:rPr>
          <w:rFonts w:ascii="Times New Roman" w:hAnsi="Times New Roman"/>
          <w:sz w:val="24"/>
          <w:szCs w:val="24"/>
        </w:rPr>
        <w:t>ИК</w:t>
      </w:r>
      <w:r w:rsidRPr="00E65646">
        <w:rPr>
          <w:rFonts w:ascii="Times New Roman" w:hAnsi="Times New Roman"/>
          <w:sz w:val="24"/>
          <w:szCs w:val="24"/>
        </w:rPr>
        <w:t>.</w:t>
      </w:r>
    </w:p>
    <w:p w14:paraId="27B045E5" w14:textId="7B0A4E73" w:rsidR="00464EC8" w:rsidRDefault="00464EC8" w:rsidP="00464EC8">
      <w:pPr>
        <w:autoSpaceDE w:val="0"/>
        <w:autoSpaceDN w:val="0"/>
        <w:adjustRightInd w:val="0"/>
        <w:spacing w:after="0"/>
        <w:ind w:firstLine="709"/>
        <w:jc w:val="both"/>
        <w:rPr>
          <w:rStyle w:val="FontStyle290"/>
          <w:rFonts w:ascii="Times New Roman" w:hAnsi="Times New Roman"/>
          <w:b/>
          <w:sz w:val="24"/>
          <w:szCs w:val="24"/>
        </w:rPr>
      </w:pPr>
      <w:r w:rsidRPr="00E65646">
        <w:rPr>
          <w:rFonts w:ascii="Times New Roman" w:hAnsi="Times New Roman"/>
          <w:sz w:val="24"/>
          <w:szCs w:val="24"/>
        </w:rPr>
        <w:t xml:space="preserve">В случае если после поштучного пересчета УИК установлено, что количество полученных избирательных бюллетеней превышает количество избирательных бюллетеней, указанных в соответствующих актах, лишние избирательные бюллетени незамедлительно передаются в </w:t>
      </w:r>
      <w:r w:rsidR="0035683A">
        <w:rPr>
          <w:rFonts w:ascii="Times New Roman" w:hAnsi="Times New Roman"/>
          <w:sz w:val="24"/>
          <w:szCs w:val="24"/>
        </w:rPr>
        <w:t>Т</w:t>
      </w:r>
      <w:r w:rsidR="00B30176">
        <w:rPr>
          <w:rFonts w:ascii="Times New Roman" w:hAnsi="Times New Roman"/>
          <w:sz w:val="24"/>
          <w:szCs w:val="24"/>
        </w:rPr>
        <w:t>ИК</w:t>
      </w:r>
      <w:r w:rsidRPr="00E65646">
        <w:rPr>
          <w:rFonts w:ascii="Times New Roman" w:hAnsi="Times New Roman"/>
          <w:sz w:val="24"/>
          <w:szCs w:val="24"/>
        </w:rPr>
        <w:t xml:space="preserve"> по </w:t>
      </w:r>
      <w:r w:rsidRPr="009B3C67">
        <w:rPr>
          <w:rFonts w:ascii="Times New Roman" w:hAnsi="Times New Roman"/>
          <w:sz w:val="24"/>
          <w:szCs w:val="24"/>
        </w:rPr>
        <w:t>акту</w:t>
      </w:r>
      <w:r>
        <w:rPr>
          <w:rFonts w:ascii="Times New Roman" w:hAnsi="Times New Roman"/>
          <w:b/>
          <w:color w:val="FF0000"/>
          <w:sz w:val="24"/>
          <w:szCs w:val="24"/>
        </w:rPr>
        <w:t xml:space="preserve"> </w:t>
      </w:r>
      <w:r w:rsidRPr="009B3C67">
        <w:rPr>
          <w:rFonts w:ascii="Times New Roman" w:hAnsi="Times New Roman"/>
          <w:b/>
          <w:sz w:val="24"/>
          <w:szCs w:val="24"/>
        </w:rPr>
        <w:t>(Приложение № 2 к Разделу № 5)</w:t>
      </w:r>
      <w:r w:rsidRPr="00E65646">
        <w:rPr>
          <w:rFonts w:ascii="Times New Roman" w:hAnsi="Times New Roman"/>
          <w:sz w:val="24"/>
          <w:szCs w:val="24"/>
        </w:rPr>
        <w:t xml:space="preserve">. Акт составляется в двух экземплярах и подписывается председателем УИК (в его отсутствие – заместителем председателя либо секретарем) и не менее чем двумя членами УИК с правом решающего голоса и заверяются печатью УИК. Один экземпляр акта остается в УИК, а один передается в </w:t>
      </w:r>
      <w:r w:rsidR="0035683A">
        <w:rPr>
          <w:rFonts w:ascii="Times New Roman" w:hAnsi="Times New Roman"/>
          <w:sz w:val="24"/>
          <w:szCs w:val="24"/>
        </w:rPr>
        <w:t>Т</w:t>
      </w:r>
      <w:r w:rsidR="00B30176">
        <w:rPr>
          <w:rFonts w:ascii="Times New Roman" w:hAnsi="Times New Roman"/>
          <w:sz w:val="24"/>
          <w:szCs w:val="24"/>
        </w:rPr>
        <w:t>ИК</w:t>
      </w:r>
      <w:r w:rsidRPr="00E65646">
        <w:rPr>
          <w:rFonts w:ascii="Times New Roman" w:hAnsi="Times New Roman"/>
          <w:sz w:val="24"/>
          <w:szCs w:val="24"/>
        </w:rPr>
        <w:t>.</w:t>
      </w:r>
      <w:r w:rsidRPr="00E65646">
        <w:rPr>
          <w:rStyle w:val="FontStyle290"/>
          <w:rFonts w:ascii="Times New Roman" w:hAnsi="Times New Roman"/>
          <w:sz w:val="24"/>
          <w:szCs w:val="24"/>
        </w:rPr>
        <w:t xml:space="preserve"> Аналогично передаются в </w:t>
      </w:r>
      <w:r w:rsidR="0035683A">
        <w:rPr>
          <w:rStyle w:val="FontStyle290"/>
          <w:rFonts w:ascii="Times New Roman" w:hAnsi="Times New Roman"/>
          <w:sz w:val="24"/>
          <w:szCs w:val="24"/>
        </w:rPr>
        <w:t>Т</w:t>
      </w:r>
      <w:r w:rsidR="00B30176">
        <w:rPr>
          <w:rFonts w:ascii="Times New Roman" w:hAnsi="Times New Roman"/>
          <w:sz w:val="24"/>
          <w:szCs w:val="24"/>
        </w:rPr>
        <w:t>ИК</w:t>
      </w:r>
      <w:r w:rsidRPr="00E65646">
        <w:rPr>
          <w:rStyle w:val="FontStyle290"/>
          <w:rFonts w:ascii="Times New Roman" w:hAnsi="Times New Roman"/>
          <w:sz w:val="24"/>
          <w:szCs w:val="24"/>
        </w:rPr>
        <w:t xml:space="preserve"> выбракованные бюллетени при их выявлении УИК</w:t>
      </w:r>
      <w:r>
        <w:rPr>
          <w:rStyle w:val="FontStyle290"/>
          <w:rFonts w:ascii="Times New Roman" w:hAnsi="Times New Roman"/>
          <w:sz w:val="24"/>
          <w:szCs w:val="24"/>
        </w:rPr>
        <w:t xml:space="preserve"> </w:t>
      </w:r>
      <w:r w:rsidRPr="009B3C67">
        <w:rPr>
          <w:rStyle w:val="FontStyle290"/>
          <w:rFonts w:ascii="Times New Roman" w:hAnsi="Times New Roman"/>
          <w:b/>
          <w:sz w:val="24"/>
          <w:szCs w:val="24"/>
        </w:rPr>
        <w:t>(Приложение № 2 к Разделу № 5).</w:t>
      </w:r>
    </w:p>
    <w:p w14:paraId="30761CB6" w14:textId="77777777" w:rsidR="008521C3" w:rsidRPr="008521C3" w:rsidRDefault="008521C3" w:rsidP="00464EC8">
      <w:pPr>
        <w:autoSpaceDE w:val="0"/>
        <w:autoSpaceDN w:val="0"/>
        <w:adjustRightInd w:val="0"/>
        <w:spacing w:after="0"/>
        <w:ind w:firstLine="709"/>
        <w:jc w:val="both"/>
        <w:rPr>
          <w:rFonts w:ascii="Times New Roman" w:hAnsi="Times New Roman"/>
          <w:sz w:val="24"/>
          <w:szCs w:val="24"/>
        </w:rPr>
      </w:pPr>
      <w:r>
        <w:rPr>
          <w:rStyle w:val="FontStyle290"/>
          <w:rFonts w:ascii="Times New Roman" w:hAnsi="Times New Roman"/>
          <w:sz w:val="24"/>
          <w:szCs w:val="24"/>
        </w:rPr>
        <w:t>Все бланки избирательных бюллетеней должны быть подписаны (в правом верхнем углу) двумя членами УИК с правом решающего голоса и скреплены печатью УИК.</w:t>
      </w:r>
    </w:p>
    <w:p w14:paraId="3E3846A3" w14:textId="72BB519E" w:rsidR="00464EC8" w:rsidRPr="009B3C67" w:rsidRDefault="00464EC8" w:rsidP="00464EC8">
      <w:pPr>
        <w:autoSpaceDE w:val="0"/>
        <w:autoSpaceDN w:val="0"/>
        <w:adjustRightInd w:val="0"/>
        <w:spacing w:after="0"/>
        <w:ind w:firstLine="709"/>
        <w:jc w:val="both"/>
        <w:rPr>
          <w:rFonts w:ascii="Times New Roman" w:hAnsi="Times New Roman"/>
          <w:sz w:val="24"/>
          <w:szCs w:val="24"/>
        </w:rPr>
      </w:pPr>
      <w:r w:rsidRPr="000F4C80">
        <w:rPr>
          <w:rFonts w:ascii="Times New Roman" w:hAnsi="Times New Roman"/>
          <w:sz w:val="24"/>
          <w:szCs w:val="24"/>
        </w:rPr>
        <w:t>В соответствии с частью 1</w:t>
      </w:r>
      <w:r w:rsidR="000F4C80" w:rsidRPr="000F4C80">
        <w:rPr>
          <w:rFonts w:ascii="Times New Roman" w:hAnsi="Times New Roman"/>
          <w:sz w:val="24"/>
          <w:szCs w:val="24"/>
        </w:rPr>
        <w:t>0</w:t>
      </w:r>
      <w:r w:rsidRPr="000F4C80">
        <w:rPr>
          <w:rFonts w:ascii="Times New Roman" w:hAnsi="Times New Roman"/>
          <w:sz w:val="24"/>
          <w:szCs w:val="24"/>
        </w:rPr>
        <w:t xml:space="preserve"> статьи </w:t>
      </w:r>
      <w:r w:rsidR="000F4C80" w:rsidRPr="000F4C80">
        <w:rPr>
          <w:rFonts w:ascii="Times New Roman" w:hAnsi="Times New Roman"/>
          <w:sz w:val="24"/>
          <w:szCs w:val="24"/>
        </w:rPr>
        <w:t>41</w:t>
      </w:r>
      <w:r w:rsidRPr="000F4C80">
        <w:rPr>
          <w:rFonts w:ascii="Times New Roman" w:hAnsi="Times New Roman"/>
          <w:sz w:val="24"/>
          <w:szCs w:val="24"/>
        </w:rPr>
        <w:t xml:space="preserve"> закона Ненецкого автономного округа «О выборах депутатов </w:t>
      </w:r>
      <w:r w:rsidR="000F4C80" w:rsidRPr="000F4C80">
        <w:rPr>
          <w:rFonts w:ascii="Times New Roman" w:hAnsi="Times New Roman"/>
          <w:sz w:val="24"/>
          <w:szCs w:val="24"/>
        </w:rPr>
        <w:t>предс</w:t>
      </w:r>
      <w:r w:rsidR="008521C3">
        <w:rPr>
          <w:rFonts w:ascii="Times New Roman" w:hAnsi="Times New Roman"/>
          <w:sz w:val="24"/>
          <w:szCs w:val="24"/>
        </w:rPr>
        <w:t>т</w:t>
      </w:r>
      <w:r w:rsidR="000F4C80" w:rsidRPr="000F4C80">
        <w:rPr>
          <w:rFonts w:ascii="Times New Roman" w:hAnsi="Times New Roman"/>
          <w:sz w:val="24"/>
          <w:szCs w:val="24"/>
        </w:rPr>
        <w:t>авительных органов и выборных должностных лиц местного самоуправления в</w:t>
      </w:r>
      <w:r w:rsidRPr="000F4C80">
        <w:rPr>
          <w:rFonts w:ascii="Times New Roman" w:hAnsi="Times New Roman"/>
          <w:sz w:val="24"/>
          <w:szCs w:val="24"/>
        </w:rPr>
        <w:t xml:space="preserve"> Ненецко</w:t>
      </w:r>
      <w:r w:rsidR="000F4C80" w:rsidRPr="000F4C80">
        <w:rPr>
          <w:rFonts w:ascii="Times New Roman" w:hAnsi="Times New Roman"/>
          <w:sz w:val="24"/>
          <w:szCs w:val="24"/>
        </w:rPr>
        <w:t>м</w:t>
      </w:r>
      <w:r w:rsidRPr="000F4C80">
        <w:rPr>
          <w:rFonts w:ascii="Times New Roman" w:hAnsi="Times New Roman"/>
          <w:sz w:val="24"/>
          <w:szCs w:val="24"/>
        </w:rPr>
        <w:t xml:space="preserve"> автономно</w:t>
      </w:r>
      <w:r w:rsidR="000F4C80" w:rsidRPr="000F4C80">
        <w:rPr>
          <w:rFonts w:ascii="Times New Roman" w:hAnsi="Times New Roman"/>
          <w:sz w:val="24"/>
          <w:szCs w:val="24"/>
        </w:rPr>
        <w:t>м</w:t>
      </w:r>
      <w:r w:rsidRPr="000F4C80">
        <w:rPr>
          <w:rFonts w:ascii="Times New Roman" w:hAnsi="Times New Roman"/>
          <w:sz w:val="24"/>
          <w:szCs w:val="24"/>
        </w:rPr>
        <w:t xml:space="preserve"> округ</w:t>
      </w:r>
      <w:r w:rsidR="000F4C80" w:rsidRPr="000F4C80">
        <w:rPr>
          <w:rFonts w:ascii="Times New Roman" w:hAnsi="Times New Roman"/>
          <w:sz w:val="24"/>
          <w:szCs w:val="24"/>
        </w:rPr>
        <w:t>е</w:t>
      </w:r>
      <w:r w:rsidRPr="000F4C80">
        <w:rPr>
          <w:rFonts w:ascii="Times New Roman" w:hAnsi="Times New Roman"/>
          <w:sz w:val="24"/>
          <w:szCs w:val="24"/>
        </w:rPr>
        <w:t xml:space="preserve">», при передаче избирательных бюллетеней из </w:t>
      </w:r>
      <w:r w:rsidR="0035683A">
        <w:rPr>
          <w:rFonts w:ascii="Times New Roman" w:hAnsi="Times New Roman"/>
          <w:sz w:val="24"/>
          <w:szCs w:val="24"/>
        </w:rPr>
        <w:t>Т</w:t>
      </w:r>
      <w:r w:rsidR="000F4C80" w:rsidRPr="000F4C80">
        <w:rPr>
          <w:rFonts w:ascii="Times New Roman" w:hAnsi="Times New Roman"/>
          <w:sz w:val="24"/>
          <w:szCs w:val="24"/>
        </w:rPr>
        <w:t>ИК</w:t>
      </w:r>
      <w:r w:rsidRPr="000F4C80">
        <w:rPr>
          <w:rFonts w:ascii="Times New Roman" w:hAnsi="Times New Roman"/>
          <w:sz w:val="24"/>
          <w:szCs w:val="24"/>
        </w:rPr>
        <w:t xml:space="preserve"> в УИК вправе присутствовать лица, указанные в данной статье.</w:t>
      </w:r>
      <w:r w:rsidRPr="009B3C67">
        <w:rPr>
          <w:rFonts w:ascii="Times New Roman" w:hAnsi="Times New Roman"/>
          <w:sz w:val="24"/>
          <w:szCs w:val="24"/>
        </w:rPr>
        <w:t xml:space="preserve"> </w:t>
      </w:r>
    </w:p>
    <w:p w14:paraId="0FFAB0DC" w14:textId="6B09112A" w:rsidR="00464EC8" w:rsidRPr="00E65646" w:rsidRDefault="0035683A" w:rsidP="00464EC8">
      <w:pPr>
        <w:widowControl w:val="0"/>
        <w:tabs>
          <w:tab w:val="left" w:pos="4189"/>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Т</w:t>
      </w:r>
      <w:r w:rsidR="008521C3">
        <w:rPr>
          <w:rFonts w:ascii="Times New Roman" w:hAnsi="Times New Roman"/>
          <w:sz w:val="24"/>
          <w:szCs w:val="24"/>
        </w:rPr>
        <w:t>ИК</w:t>
      </w:r>
      <w:r>
        <w:rPr>
          <w:rFonts w:ascii="Times New Roman" w:hAnsi="Times New Roman"/>
          <w:sz w:val="24"/>
          <w:szCs w:val="24"/>
        </w:rPr>
        <w:t xml:space="preserve"> </w:t>
      </w:r>
      <w:r w:rsidR="00464EC8" w:rsidRPr="00E65646">
        <w:rPr>
          <w:rFonts w:ascii="Times New Roman" w:hAnsi="Times New Roman"/>
          <w:sz w:val="24"/>
          <w:szCs w:val="24"/>
        </w:rPr>
        <w:t>обязана оповестить указанных лиц о дате, времени и месте передачи избирательных бюллетеней и предоставить им возможность присутствовать при проведении указанной передачи. При этом каждое из перечисленных лиц вправе подписать акт, составляемый при передаче избирательных бюллетеней.</w:t>
      </w:r>
    </w:p>
    <w:p w14:paraId="1F5FB301" w14:textId="76AA5850" w:rsidR="00464EC8" w:rsidRDefault="00464EC8" w:rsidP="00464EC8">
      <w:pPr>
        <w:spacing w:after="0"/>
        <w:ind w:firstLine="709"/>
        <w:jc w:val="both"/>
        <w:rPr>
          <w:rStyle w:val="FontStyle290"/>
          <w:rFonts w:ascii="Times New Roman" w:hAnsi="Times New Roman"/>
          <w:sz w:val="24"/>
          <w:szCs w:val="24"/>
        </w:rPr>
      </w:pPr>
      <w:r w:rsidRPr="00E65646">
        <w:rPr>
          <w:rStyle w:val="FontStyle290"/>
          <w:rFonts w:ascii="Times New Roman" w:hAnsi="Times New Roman"/>
          <w:sz w:val="24"/>
          <w:szCs w:val="24"/>
        </w:rPr>
        <w:t xml:space="preserve">Ответственность за передачу и сохранность избирательных бюллетеней несут председатели </w:t>
      </w:r>
      <w:r w:rsidR="0035683A">
        <w:rPr>
          <w:rStyle w:val="FontStyle290"/>
          <w:rFonts w:ascii="Times New Roman" w:hAnsi="Times New Roman"/>
          <w:sz w:val="24"/>
          <w:szCs w:val="24"/>
        </w:rPr>
        <w:t>Т</w:t>
      </w:r>
      <w:r w:rsidR="008521C3">
        <w:rPr>
          <w:rStyle w:val="FontStyle290"/>
          <w:rFonts w:ascii="Times New Roman" w:hAnsi="Times New Roman"/>
          <w:sz w:val="24"/>
          <w:szCs w:val="24"/>
        </w:rPr>
        <w:t>ИК</w:t>
      </w:r>
      <w:r w:rsidRPr="00E65646">
        <w:rPr>
          <w:rStyle w:val="FontStyle290"/>
          <w:rFonts w:ascii="Times New Roman" w:hAnsi="Times New Roman"/>
          <w:sz w:val="24"/>
          <w:szCs w:val="24"/>
        </w:rPr>
        <w:t xml:space="preserve"> и УИК, осуществляющие передачу, получение и хранение избирательных бюллетеней.</w:t>
      </w:r>
    </w:p>
    <w:p w14:paraId="3562E0FD" w14:textId="77777777" w:rsidR="008521C3" w:rsidRDefault="008521C3" w:rsidP="00464EC8">
      <w:pPr>
        <w:spacing w:after="0"/>
        <w:ind w:firstLine="709"/>
        <w:jc w:val="both"/>
        <w:rPr>
          <w:rStyle w:val="FontStyle290"/>
          <w:rFonts w:ascii="Times New Roman" w:hAnsi="Times New Roman"/>
          <w:sz w:val="24"/>
          <w:szCs w:val="24"/>
        </w:rPr>
      </w:pPr>
    </w:p>
    <w:p w14:paraId="2D5E2985" w14:textId="77777777" w:rsidR="008521C3" w:rsidRPr="00F86C38" w:rsidRDefault="008521C3" w:rsidP="008521C3">
      <w:pPr>
        <w:spacing w:after="0" w:line="240" w:lineRule="auto"/>
        <w:jc w:val="center"/>
        <w:rPr>
          <w:rFonts w:ascii="Times New Roman" w:hAnsi="Times New Roman"/>
          <w:b/>
          <w:sz w:val="24"/>
          <w:szCs w:val="24"/>
        </w:rPr>
      </w:pPr>
      <w:r w:rsidRPr="00F86C38">
        <w:rPr>
          <w:rFonts w:ascii="Times New Roman" w:hAnsi="Times New Roman"/>
          <w:b/>
          <w:sz w:val="24"/>
          <w:szCs w:val="24"/>
        </w:rPr>
        <w:lastRenderedPageBreak/>
        <w:t xml:space="preserve">Подготовка к досрочному голосованию </w:t>
      </w:r>
    </w:p>
    <w:p w14:paraId="106BA478" w14:textId="77777777" w:rsidR="008521C3" w:rsidRPr="00F86C38" w:rsidRDefault="008521C3" w:rsidP="008521C3">
      <w:pPr>
        <w:spacing w:after="0" w:line="240" w:lineRule="auto"/>
        <w:jc w:val="center"/>
        <w:rPr>
          <w:rFonts w:ascii="Times New Roman" w:hAnsi="Times New Roman"/>
          <w:b/>
          <w:sz w:val="24"/>
          <w:szCs w:val="24"/>
        </w:rPr>
      </w:pPr>
    </w:p>
    <w:p w14:paraId="0C913835" w14:textId="77777777" w:rsidR="00A47743" w:rsidRDefault="00A47743" w:rsidP="00F10407">
      <w:pPr>
        <w:spacing w:after="0"/>
        <w:ind w:firstLine="709"/>
        <w:jc w:val="both"/>
        <w:rPr>
          <w:rFonts w:ascii="Times New Roman" w:hAnsi="Times New Roman"/>
          <w:sz w:val="24"/>
          <w:szCs w:val="24"/>
        </w:rPr>
      </w:pPr>
      <w:r w:rsidRPr="00A47743">
        <w:rPr>
          <w:rFonts w:ascii="Times New Roman" w:hAnsi="Times New Roman"/>
          <w:sz w:val="24"/>
          <w:szCs w:val="24"/>
        </w:rPr>
        <w:t>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w:t>
      </w:r>
    </w:p>
    <w:p w14:paraId="3A260DF7" w14:textId="77777777" w:rsidR="008521C3" w:rsidRPr="00A47743" w:rsidRDefault="00A47743" w:rsidP="00F10407">
      <w:pPr>
        <w:spacing w:after="0"/>
        <w:ind w:firstLine="709"/>
        <w:jc w:val="both"/>
        <w:rPr>
          <w:rFonts w:ascii="Times New Roman" w:hAnsi="Times New Roman"/>
          <w:sz w:val="24"/>
          <w:szCs w:val="24"/>
        </w:rPr>
      </w:pPr>
      <w:r w:rsidRPr="00A47743">
        <w:rPr>
          <w:rFonts w:ascii="Times New Roman" w:hAnsi="Times New Roman"/>
          <w:sz w:val="24"/>
          <w:szCs w:val="24"/>
        </w:rPr>
        <w:t xml:space="preserve"> Досрочное голосование проводится путем заполнения избирателем бюллетеня в помещении участковой избирательной комиссии не ранее чем за 10 дней до дня голосования</w:t>
      </w:r>
      <w:r>
        <w:rPr>
          <w:rFonts w:ascii="Times New Roman" w:hAnsi="Times New Roman"/>
          <w:sz w:val="24"/>
          <w:szCs w:val="24"/>
        </w:rPr>
        <w:t>, т.е.</w:t>
      </w:r>
      <w:r w:rsidRPr="00A47743">
        <w:rPr>
          <w:rFonts w:ascii="Times New Roman" w:hAnsi="Times New Roman"/>
          <w:b/>
          <w:sz w:val="24"/>
          <w:szCs w:val="24"/>
        </w:rPr>
        <w:t xml:space="preserve"> с 2</w:t>
      </w:r>
      <w:r w:rsidR="00BD512F">
        <w:rPr>
          <w:rFonts w:ascii="Times New Roman" w:hAnsi="Times New Roman"/>
          <w:b/>
          <w:sz w:val="24"/>
          <w:szCs w:val="24"/>
        </w:rPr>
        <w:t>8</w:t>
      </w:r>
      <w:r w:rsidRPr="00A47743">
        <w:rPr>
          <w:rFonts w:ascii="Times New Roman" w:hAnsi="Times New Roman"/>
          <w:b/>
          <w:sz w:val="24"/>
          <w:szCs w:val="24"/>
        </w:rPr>
        <w:t xml:space="preserve"> августа по 07 сентября 2024 года</w:t>
      </w:r>
      <w:r w:rsidR="008521C3" w:rsidRPr="00A47743">
        <w:rPr>
          <w:rFonts w:ascii="Times New Roman" w:hAnsi="Times New Roman"/>
          <w:b/>
          <w:sz w:val="24"/>
          <w:szCs w:val="24"/>
        </w:rPr>
        <w:t>.</w:t>
      </w:r>
    </w:p>
    <w:p w14:paraId="60F285DC" w14:textId="77777777" w:rsidR="00F10407" w:rsidRDefault="00F10407" w:rsidP="00F10407">
      <w:pPr>
        <w:spacing w:after="0"/>
        <w:ind w:firstLine="709"/>
        <w:jc w:val="both"/>
        <w:rPr>
          <w:rFonts w:ascii="Times New Roman" w:hAnsi="Times New Roman"/>
          <w:sz w:val="24"/>
          <w:szCs w:val="24"/>
        </w:rPr>
      </w:pPr>
      <w:r>
        <w:rPr>
          <w:rFonts w:ascii="Times New Roman" w:hAnsi="Times New Roman"/>
          <w:sz w:val="24"/>
          <w:szCs w:val="24"/>
        </w:rPr>
        <w:t>Д</w:t>
      </w:r>
      <w:r w:rsidRPr="00F10407">
        <w:rPr>
          <w:rFonts w:ascii="Times New Roman" w:hAnsi="Times New Roman"/>
          <w:sz w:val="24"/>
          <w:szCs w:val="24"/>
        </w:rPr>
        <w:t>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w:t>
      </w:r>
      <w:r>
        <w:rPr>
          <w:rFonts w:ascii="Times New Roman" w:hAnsi="Times New Roman"/>
          <w:sz w:val="24"/>
          <w:szCs w:val="24"/>
        </w:rPr>
        <w:t xml:space="preserve"> Избирательной комиссией Ненецкого автономного округа.</w:t>
      </w:r>
    </w:p>
    <w:p w14:paraId="53062D8D" w14:textId="77777777" w:rsidR="00F10407" w:rsidRDefault="00F10407" w:rsidP="00F10407">
      <w:pPr>
        <w:spacing w:after="0"/>
        <w:ind w:firstLine="709"/>
        <w:jc w:val="both"/>
        <w:rPr>
          <w:rFonts w:ascii="Times New Roman" w:hAnsi="Times New Roman"/>
          <w:sz w:val="24"/>
          <w:szCs w:val="24"/>
        </w:rPr>
      </w:pPr>
      <w:r w:rsidRPr="00F10407">
        <w:rPr>
          <w:rFonts w:ascii="Times New Roman" w:hAnsi="Times New Roman"/>
          <w:sz w:val="24"/>
          <w:szCs w:val="24"/>
        </w:rPr>
        <w:t xml:space="preserve">Избиратель, голосующий досрочно, подает в </w:t>
      </w:r>
      <w:r>
        <w:rPr>
          <w:rFonts w:ascii="Times New Roman" w:hAnsi="Times New Roman"/>
          <w:sz w:val="24"/>
          <w:szCs w:val="24"/>
        </w:rPr>
        <w:t>УИК</w:t>
      </w:r>
      <w:r w:rsidRPr="00F10407">
        <w:rPr>
          <w:rFonts w:ascii="Times New Roman" w:hAnsi="Times New Roman"/>
          <w:sz w:val="24"/>
          <w:szCs w:val="24"/>
        </w:rPr>
        <w:t xml:space="preserve">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w:t>
      </w:r>
      <w:r>
        <w:rPr>
          <w:rFonts w:ascii="Times New Roman" w:hAnsi="Times New Roman"/>
          <w:sz w:val="24"/>
          <w:szCs w:val="24"/>
        </w:rPr>
        <w:t>УИК</w:t>
      </w:r>
      <w:r w:rsidRPr="00F10407">
        <w:rPr>
          <w:rFonts w:ascii="Times New Roman" w:hAnsi="Times New Roman"/>
          <w:sz w:val="24"/>
          <w:szCs w:val="24"/>
        </w:rPr>
        <w:t xml:space="preserve"> проставляет в заявлении избирателя дату и время досрочного голосования этого избирателя. Заявление приобщается к списку избирателей</w:t>
      </w:r>
      <w:r w:rsidR="00FA3BD8">
        <w:rPr>
          <w:rFonts w:ascii="Times New Roman" w:hAnsi="Times New Roman"/>
          <w:sz w:val="24"/>
          <w:szCs w:val="24"/>
        </w:rPr>
        <w:t>.</w:t>
      </w:r>
    </w:p>
    <w:p w14:paraId="2F0E51E4" w14:textId="77777777" w:rsidR="0002201B" w:rsidRDefault="00FA3BD8" w:rsidP="0002201B">
      <w:pPr>
        <w:spacing w:after="0"/>
        <w:ind w:firstLine="709"/>
        <w:jc w:val="both"/>
        <w:rPr>
          <w:rFonts w:ascii="Times New Roman" w:hAnsi="Times New Roman"/>
          <w:sz w:val="24"/>
          <w:szCs w:val="24"/>
        </w:rPr>
      </w:pPr>
      <w:r w:rsidRPr="00FA3BD8">
        <w:rPr>
          <w:rFonts w:ascii="Times New Roman" w:hAnsi="Times New Roman"/>
          <w:sz w:val="24"/>
          <w:szCs w:val="24"/>
        </w:rPr>
        <w:t>При получении избирателем бюллетеня в списке избирателей указываются его фамилия, имя, отчество, год рождения (в возрасте 18 лет - дополнительно день и месяц рождения), адрес места жительства, сери</w:t>
      </w:r>
      <w:r>
        <w:rPr>
          <w:rFonts w:ascii="Times New Roman" w:hAnsi="Times New Roman"/>
          <w:sz w:val="24"/>
          <w:szCs w:val="24"/>
        </w:rPr>
        <w:t>я</w:t>
      </w:r>
      <w:r w:rsidRPr="00FA3BD8">
        <w:rPr>
          <w:rFonts w:ascii="Times New Roman" w:hAnsi="Times New Roman"/>
          <w:sz w:val="24"/>
          <w:szCs w:val="24"/>
        </w:rPr>
        <w:t xml:space="preserve"> и номер паспорта или документа, заменяющего паспорт гражданина</w:t>
      </w:r>
      <w:r>
        <w:rPr>
          <w:rFonts w:ascii="Times New Roman" w:hAnsi="Times New Roman"/>
          <w:sz w:val="24"/>
          <w:szCs w:val="24"/>
        </w:rPr>
        <w:t xml:space="preserve"> (с</w:t>
      </w:r>
      <w:r w:rsidRPr="00FA3BD8">
        <w:rPr>
          <w:rFonts w:ascii="Times New Roman" w:hAnsi="Times New Roman"/>
          <w:sz w:val="24"/>
          <w:szCs w:val="24"/>
        </w:rPr>
        <w:t xml:space="preserve">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w:t>
      </w:r>
      <w:r>
        <w:rPr>
          <w:rFonts w:ascii="Times New Roman" w:hAnsi="Times New Roman"/>
          <w:sz w:val="24"/>
          <w:szCs w:val="24"/>
        </w:rPr>
        <w:t>сии с правом решающего голоса).</w:t>
      </w:r>
    </w:p>
    <w:p w14:paraId="53685F3C" w14:textId="77777777" w:rsidR="0002201B" w:rsidRDefault="0002201B" w:rsidP="0002201B">
      <w:pPr>
        <w:pStyle w:val="ConsPlusNormal"/>
        <w:spacing w:line="276" w:lineRule="auto"/>
        <w:ind w:firstLine="540"/>
        <w:jc w:val="both"/>
      </w:pPr>
      <w:r>
        <w:t xml:space="preserve">В списке избирателей при выдаче бюллетеня напротив фамилий избирателей делается отметка </w:t>
      </w:r>
      <w:r w:rsidRPr="00393B70">
        <w:rPr>
          <w:b/>
        </w:rPr>
        <w:t>"Проголосовал досрочно".</w:t>
      </w:r>
    </w:p>
    <w:p w14:paraId="661A5E9B" w14:textId="77777777" w:rsidR="0002201B" w:rsidRDefault="0002201B" w:rsidP="0002201B">
      <w:pPr>
        <w:pStyle w:val="ConsPlusNormal"/>
        <w:spacing w:line="276" w:lineRule="auto"/>
        <w:ind w:firstLine="540"/>
        <w:jc w:val="both"/>
      </w:pPr>
      <w:r>
        <w:t>Для проведения досрочного голосования используются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w:t>
      </w:r>
      <w:r w:rsidRPr="0002201B">
        <w:rPr>
          <w:b/>
        </w:rPr>
        <w:t>. На месте склейки на конверте ставятся подписи двух членов участковой комиссии с правом решающего голоса, а также членов комиссии с правом совещательного голоса, наблюдателей (по их желанию)</w:t>
      </w:r>
      <w:r>
        <w:t xml:space="preserve">. </w:t>
      </w:r>
      <w:r w:rsidRPr="0002201B">
        <w:rPr>
          <w:b/>
        </w:rPr>
        <w:t>Указанные подписи заверяются печатью участковой избирательной комиссии</w:t>
      </w:r>
      <w:r>
        <w:t>.</w:t>
      </w:r>
    </w:p>
    <w:p w14:paraId="1CAC4A09" w14:textId="77777777" w:rsidR="0002201B" w:rsidRDefault="0002201B" w:rsidP="0002201B">
      <w:pPr>
        <w:pStyle w:val="ConsPlusNormal"/>
        <w:ind w:firstLine="540"/>
        <w:jc w:val="both"/>
      </w:pPr>
      <w:r>
        <w:t>Запечатанный конверт хранится в сейфе помещения УИК до дня голосования.</w:t>
      </w:r>
    </w:p>
    <w:p w14:paraId="18A0FA10" w14:textId="77777777" w:rsidR="00FA3BD8" w:rsidRDefault="00FA3BD8" w:rsidP="00F10407">
      <w:pPr>
        <w:spacing w:after="0"/>
        <w:ind w:firstLine="709"/>
        <w:jc w:val="both"/>
        <w:rPr>
          <w:rFonts w:ascii="Times New Roman" w:hAnsi="Times New Roman"/>
          <w:sz w:val="24"/>
          <w:szCs w:val="24"/>
        </w:rPr>
      </w:pPr>
      <w:r>
        <w:rPr>
          <w:rFonts w:ascii="Times New Roman" w:hAnsi="Times New Roman"/>
          <w:sz w:val="24"/>
          <w:szCs w:val="24"/>
        </w:rPr>
        <w:t xml:space="preserve"> </w:t>
      </w:r>
    </w:p>
    <w:p w14:paraId="72A5F387" w14:textId="77777777" w:rsidR="00C038AF" w:rsidRDefault="00C038AF" w:rsidP="00C038AF">
      <w:pPr>
        <w:spacing w:after="0" w:line="240" w:lineRule="auto"/>
        <w:jc w:val="center"/>
        <w:rPr>
          <w:rFonts w:ascii="Times New Roman" w:hAnsi="Times New Roman"/>
          <w:b/>
          <w:sz w:val="24"/>
          <w:szCs w:val="24"/>
        </w:rPr>
      </w:pPr>
      <w:r>
        <w:rPr>
          <w:rFonts w:ascii="Times New Roman" w:hAnsi="Times New Roman"/>
          <w:b/>
          <w:sz w:val="24"/>
          <w:szCs w:val="24"/>
        </w:rPr>
        <w:t>Информирование избирателей о досрочном голосовании</w:t>
      </w:r>
    </w:p>
    <w:p w14:paraId="637C7954" w14:textId="77777777" w:rsidR="00C038AF" w:rsidRDefault="00C038AF" w:rsidP="00C038AF">
      <w:pPr>
        <w:spacing w:after="0" w:line="240" w:lineRule="auto"/>
        <w:jc w:val="center"/>
        <w:rPr>
          <w:rFonts w:ascii="Times New Roman" w:hAnsi="Times New Roman"/>
          <w:sz w:val="28"/>
          <w:szCs w:val="28"/>
        </w:rPr>
      </w:pPr>
    </w:p>
    <w:p w14:paraId="39476BF3" w14:textId="77777777" w:rsidR="00C038AF" w:rsidRDefault="00C038AF" w:rsidP="00C038AF">
      <w:pPr>
        <w:spacing w:after="0"/>
        <w:ind w:firstLine="709"/>
        <w:jc w:val="both"/>
        <w:rPr>
          <w:rFonts w:ascii="Times New Roman" w:hAnsi="Times New Roman"/>
          <w:sz w:val="24"/>
          <w:szCs w:val="24"/>
        </w:rPr>
      </w:pPr>
      <w:r>
        <w:rPr>
          <w:rFonts w:ascii="Times New Roman" w:hAnsi="Times New Roman"/>
          <w:sz w:val="24"/>
          <w:szCs w:val="24"/>
        </w:rPr>
        <w:t>УИК информирует избирателей о возможности проголосовать досрочно следующими способами:</w:t>
      </w:r>
    </w:p>
    <w:p w14:paraId="04051A5B" w14:textId="77777777" w:rsidR="00C038AF" w:rsidRDefault="00C038AF" w:rsidP="00C038AF">
      <w:pPr>
        <w:spacing w:after="0"/>
        <w:ind w:firstLine="709"/>
        <w:jc w:val="both"/>
        <w:rPr>
          <w:rFonts w:ascii="Times New Roman" w:hAnsi="Times New Roman"/>
          <w:sz w:val="24"/>
          <w:szCs w:val="24"/>
        </w:rPr>
      </w:pPr>
      <w:r>
        <w:rPr>
          <w:rFonts w:ascii="Times New Roman" w:hAnsi="Times New Roman"/>
          <w:sz w:val="24"/>
          <w:szCs w:val="24"/>
        </w:rPr>
        <w:t>- размещение информации о досрочном голосовании на здании, где расположено помещение УИК, и перед входом в помещение УИК, в том числе о датах, времени и адресе (описании места) проведения досрочного голосования, а также краткой информации с указанием уважительных причин, при наличии которых избиратель вправе проголосовать досрочно;</w:t>
      </w:r>
    </w:p>
    <w:p w14:paraId="52D0B6B3" w14:textId="77777777" w:rsidR="00C038AF" w:rsidRDefault="00C038AF" w:rsidP="00C038AF">
      <w:pPr>
        <w:spacing w:after="0"/>
        <w:ind w:firstLine="709"/>
        <w:jc w:val="both"/>
        <w:rPr>
          <w:rFonts w:ascii="Times New Roman" w:hAnsi="Times New Roman"/>
          <w:sz w:val="24"/>
          <w:szCs w:val="24"/>
        </w:rPr>
      </w:pPr>
      <w:r>
        <w:rPr>
          <w:rFonts w:ascii="Times New Roman" w:hAnsi="Times New Roman"/>
          <w:sz w:val="24"/>
          <w:szCs w:val="24"/>
        </w:rPr>
        <w:t xml:space="preserve">- размещение информации о досрочном голосовании на информационных стендах, расположенных на территории избирательного участка, на подъездах домов, рекламных </w:t>
      </w:r>
      <w:r>
        <w:rPr>
          <w:rFonts w:ascii="Times New Roman" w:hAnsi="Times New Roman"/>
          <w:sz w:val="24"/>
          <w:szCs w:val="24"/>
        </w:rPr>
        <w:lastRenderedPageBreak/>
        <w:t>конструкциях, в местах общего пользования – больницах, магазинах, домах культуры, кинотеатрах и т.д.;</w:t>
      </w:r>
    </w:p>
    <w:p w14:paraId="2BFDE039" w14:textId="77777777" w:rsidR="00FA3BD8" w:rsidRPr="00FA3BD8" w:rsidRDefault="00FA3BD8" w:rsidP="00F10407">
      <w:pPr>
        <w:spacing w:after="0"/>
        <w:ind w:firstLine="709"/>
        <w:jc w:val="both"/>
        <w:rPr>
          <w:rFonts w:ascii="Times New Roman" w:hAnsi="Times New Roman"/>
          <w:sz w:val="24"/>
          <w:szCs w:val="24"/>
        </w:rPr>
        <w:sectPr w:rsidR="00FA3BD8" w:rsidRPr="00FA3BD8" w:rsidSect="00997081">
          <w:pgSz w:w="11906" w:h="16838"/>
          <w:pgMar w:top="851" w:right="850" w:bottom="851" w:left="1134" w:header="708" w:footer="708" w:gutter="0"/>
          <w:cols w:space="708"/>
          <w:docGrid w:linePitch="360"/>
        </w:sectPr>
      </w:pPr>
    </w:p>
    <w:p w14:paraId="458FB376" w14:textId="77777777" w:rsidR="00352528" w:rsidRPr="003B5461" w:rsidRDefault="00352528" w:rsidP="00352528">
      <w:pPr>
        <w:pStyle w:val="ConsPlusNonformat"/>
        <w:spacing w:line="276" w:lineRule="auto"/>
        <w:ind w:firstLine="4253"/>
        <w:jc w:val="right"/>
        <w:rPr>
          <w:rFonts w:ascii="Times New Roman" w:hAnsi="Times New Roman" w:cs="Times New Roman"/>
          <w:sz w:val="24"/>
          <w:szCs w:val="24"/>
        </w:rPr>
      </w:pPr>
      <w:r w:rsidRPr="003B5461">
        <w:rPr>
          <w:rFonts w:ascii="Times New Roman" w:hAnsi="Times New Roman" w:cs="Times New Roman"/>
          <w:sz w:val="24"/>
          <w:szCs w:val="24"/>
        </w:rPr>
        <w:lastRenderedPageBreak/>
        <w:t>В участковую избирательную комиссию</w:t>
      </w:r>
    </w:p>
    <w:p w14:paraId="34E49E05" w14:textId="77777777" w:rsidR="00352528" w:rsidRPr="003B5461" w:rsidRDefault="00352528" w:rsidP="00352528">
      <w:pPr>
        <w:pStyle w:val="ConsPlusNonformat"/>
        <w:spacing w:line="276" w:lineRule="auto"/>
        <w:ind w:firstLine="4253"/>
        <w:jc w:val="right"/>
        <w:rPr>
          <w:rFonts w:ascii="Times New Roman" w:hAnsi="Times New Roman" w:cs="Times New Roman"/>
          <w:sz w:val="24"/>
          <w:szCs w:val="24"/>
        </w:rPr>
      </w:pPr>
      <w:r w:rsidRPr="003B5461">
        <w:rPr>
          <w:rFonts w:ascii="Times New Roman" w:hAnsi="Times New Roman" w:cs="Times New Roman"/>
          <w:sz w:val="24"/>
          <w:szCs w:val="24"/>
        </w:rPr>
        <w:t xml:space="preserve"> избирательного участка № ____</w:t>
      </w:r>
    </w:p>
    <w:p w14:paraId="418EEBBA" w14:textId="77777777" w:rsidR="00352528" w:rsidRPr="00950DEB" w:rsidRDefault="00352528" w:rsidP="00352528">
      <w:pPr>
        <w:pStyle w:val="ConsPlusNonformat"/>
        <w:spacing w:line="276" w:lineRule="auto"/>
        <w:ind w:firstLine="4536"/>
        <w:jc w:val="right"/>
        <w:rPr>
          <w:rFonts w:ascii="Times New Roman" w:hAnsi="Times New Roman" w:cs="Times New Roman"/>
          <w:sz w:val="28"/>
          <w:szCs w:val="28"/>
        </w:rPr>
      </w:pPr>
      <w:r>
        <w:rPr>
          <w:rFonts w:ascii="Times New Roman" w:hAnsi="Times New Roman" w:cs="Times New Roman"/>
          <w:sz w:val="28"/>
          <w:szCs w:val="28"/>
        </w:rPr>
        <w:t>от _________________</w:t>
      </w:r>
      <w:r w:rsidRPr="00950DEB">
        <w:rPr>
          <w:rFonts w:ascii="Times New Roman" w:hAnsi="Times New Roman" w:cs="Times New Roman"/>
          <w:sz w:val="28"/>
          <w:szCs w:val="28"/>
        </w:rPr>
        <w:t>_______________</w:t>
      </w:r>
    </w:p>
    <w:p w14:paraId="22F6041B" w14:textId="77777777" w:rsidR="00352528" w:rsidRPr="00950DEB" w:rsidRDefault="00352528" w:rsidP="00352528">
      <w:pPr>
        <w:pStyle w:val="ConsPlusNonformat"/>
        <w:spacing w:line="276" w:lineRule="auto"/>
        <w:ind w:firstLine="4536"/>
        <w:jc w:val="right"/>
        <w:rPr>
          <w:rFonts w:ascii="Times New Roman" w:hAnsi="Times New Roman" w:cs="Times New Roman"/>
          <w:sz w:val="28"/>
          <w:szCs w:val="28"/>
        </w:rPr>
      </w:pPr>
      <w:r>
        <w:rPr>
          <w:rFonts w:ascii="Times New Roman" w:hAnsi="Times New Roman" w:cs="Times New Roman"/>
          <w:sz w:val="28"/>
          <w:szCs w:val="28"/>
        </w:rPr>
        <w:t>_________________________________</w:t>
      </w:r>
      <w:r w:rsidRPr="00950DEB">
        <w:rPr>
          <w:rFonts w:ascii="Times New Roman" w:hAnsi="Times New Roman" w:cs="Times New Roman"/>
          <w:sz w:val="28"/>
          <w:szCs w:val="28"/>
        </w:rPr>
        <w:t>,</w:t>
      </w:r>
    </w:p>
    <w:p w14:paraId="530848DD" w14:textId="77777777" w:rsidR="00352528" w:rsidRPr="00B92035" w:rsidRDefault="00352528" w:rsidP="00352528">
      <w:pPr>
        <w:pStyle w:val="ConsPlusNonformat"/>
        <w:spacing w:line="276" w:lineRule="auto"/>
        <w:ind w:firstLine="4536"/>
        <w:jc w:val="right"/>
        <w:rPr>
          <w:rFonts w:ascii="Times New Roman" w:hAnsi="Times New Roman" w:cs="Times New Roman"/>
        </w:rPr>
      </w:pPr>
      <w:r w:rsidRPr="00B92035">
        <w:rPr>
          <w:rFonts w:ascii="Times New Roman" w:hAnsi="Times New Roman" w:cs="Times New Roman"/>
        </w:rPr>
        <w:t>(фамилия, имя, отчество)</w:t>
      </w:r>
    </w:p>
    <w:p w14:paraId="7FE023F1" w14:textId="77777777" w:rsidR="00352528" w:rsidRPr="00950DEB" w:rsidRDefault="00352528" w:rsidP="00352528">
      <w:pPr>
        <w:pStyle w:val="ConsPlusNonformat"/>
        <w:spacing w:line="276" w:lineRule="auto"/>
        <w:ind w:firstLine="4536"/>
        <w:jc w:val="right"/>
        <w:rPr>
          <w:rFonts w:ascii="Times New Roman" w:hAnsi="Times New Roman" w:cs="Times New Roman"/>
          <w:sz w:val="28"/>
          <w:szCs w:val="28"/>
        </w:rPr>
      </w:pPr>
      <w:r w:rsidRPr="008D1547">
        <w:rPr>
          <w:rFonts w:ascii="Times New Roman" w:hAnsi="Times New Roman" w:cs="Times New Roman"/>
          <w:sz w:val="24"/>
          <w:szCs w:val="24"/>
        </w:rPr>
        <w:t>проживающего(ей) по адресу:</w:t>
      </w:r>
      <w:r w:rsidRPr="00950DEB">
        <w:rPr>
          <w:rFonts w:ascii="Times New Roman" w:hAnsi="Times New Roman" w:cs="Times New Roman"/>
          <w:sz w:val="28"/>
          <w:szCs w:val="28"/>
        </w:rPr>
        <w:t xml:space="preserve"> _________</w:t>
      </w:r>
      <w:r>
        <w:rPr>
          <w:rFonts w:ascii="Times New Roman" w:hAnsi="Times New Roman" w:cs="Times New Roman"/>
          <w:sz w:val="28"/>
          <w:szCs w:val="28"/>
        </w:rPr>
        <w:t>_________________________</w:t>
      </w:r>
    </w:p>
    <w:p w14:paraId="54CFD6B3" w14:textId="77777777" w:rsidR="00352528" w:rsidRPr="00950DEB" w:rsidRDefault="00352528" w:rsidP="00352528">
      <w:pPr>
        <w:pStyle w:val="ConsPlusNonformat"/>
        <w:spacing w:line="276" w:lineRule="auto"/>
        <w:ind w:firstLine="4536"/>
        <w:jc w:val="right"/>
        <w:rPr>
          <w:rFonts w:ascii="Times New Roman" w:hAnsi="Times New Roman" w:cs="Times New Roman"/>
          <w:sz w:val="28"/>
          <w:szCs w:val="28"/>
        </w:rPr>
      </w:pPr>
      <w:r w:rsidRPr="00950DEB">
        <w:rPr>
          <w:rFonts w:ascii="Times New Roman" w:hAnsi="Times New Roman" w:cs="Times New Roman"/>
          <w:sz w:val="28"/>
          <w:szCs w:val="28"/>
        </w:rPr>
        <w:t>___</w:t>
      </w:r>
      <w:r>
        <w:rPr>
          <w:rFonts w:ascii="Times New Roman" w:hAnsi="Times New Roman" w:cs="Times New Roman"/>
          <w:sz w:val="28"/>
          <w:szCs w:val="28"/>
        </w:rPr>
        <w:t>_______________________________</w:t>
      </w:r>
    </w:p>
    <w:p w14:paraId="446C7E7F" w14:textId="77777777" w:rsidR="00352528" w:rsidRPr="00950DEB" w:rsidRDefault="00352528" w:rsidP="00352528">
      <w:pPr>
        <w:pStyle w:val="ConsPlusNonformat"/>
        <w:ind w:firstLine="4536"/>
        <w:jc w:val="right"/>
        <w:rPr>
          <w:rFonts w:ascii="Times New Roman" w:hAnsi="Times New Roman" w:cs="Times New Roman"/>
          <w:sz w:val="28"/>
          <w:szCs w:val="28"/>
        </w:rPr>
      </w:pPr>
    </w:p>
    <w:p w14:paraId="113DB671" w14:textId="77777777" w:rsidR="00352528" w:rsidRPr="00950DEB" w:rsidRDefault="00352528" w:rsidP="00352528">
      <w:pPr>
        <w:pStyle w:val="ConsPlusNonformat"/>
        <w:jc w:val="center"/>
        <w:rPr>
          <w:rFonts w:ascii="Times New Roman" w:hAnsi="Times New Roman" w:cs="Times New Roman"/>
          <w:sz w:val="28"/>
          <w:szCs w:val="28"/>
        </w:rPr>
      </w:pPr>
      <w:bookmarkStart w:id="0" w:name="Par179"/>
      <w:bookmarkEnd w:id="0"/>
    </w:p>
    <w:p w14:paraId="078CBA89" w14:textId="77777777" w:rsidR="00352528" w:rsidRPr="009E6B14" w:rsidRDefault="00352528" w:rsidP="00352528">
      <w:pPr>
        <w:pStyle w:val="ConsPlusNonformat"/>
        <w:jc w:val="center"/>
        <w:rPr>
          <w:rFonts w:ascii="Times New Roman" w:hAnsi="Times New Roman" w:cs="Times New Roman"/>
          <w:sz w:val="24"/>
          <w:szCs w:val="24"/>
        </w:rPr>
      </w:pPr>
      <w:r w:rsidRPr="009E6B14">
        <w:rPr>
          <w:rFonts w:ascii="Times New Roman" w:hAnsi="Times New Roman" w:cs="Times New Roman"/>
          <w:sz w:val="24"/>
          <w:szCs w:val="24"/>
        </w:rPr>
        <w:t>ЗАЯВЛЕНИЕ</w:t>
      </w:r>
    </w:p>
    <w:p w14:paraId="3CDCD710" w14:textId="77777777" w:rsidR="00352528" w:rsidRPr="009E6B14" w:rsidRDefault="00352528" w:rsidP="00352528">
      <w:pPr>
        <w:pStyle w:val="ConsPlusNonformat"/>
        <w:spacing w:line="276" w:lineRule="auto"/>
        <w:rPr>
          <w:rFonts w:ascii="Times New Roman" w:hAnsi="Times New Roman" w:cs="Times New Roman"/>
          <w:sz w:val="24"/>
          <w:szCs w:val="24"/>
        </w:rPr>
      </w:pPr>
    </w:p>
    <w:p w14:paraId="6DC26603" w14:textId="0F09EF70" w:rsidR="00352528" w:rsidRPr="00B92035" w:rsidRDefault="00352528" w:rsidP="00645F99">
      <w:pPr>
        <w:pStyle w:val="ConsPlusNonformat"/>
        <w:spacing w:line="276" w:lineRule="auto"/>
        <w:ind w:firstLine="709"/>
        <w:jc w:val="both"/>
        <w:rPr>
          <w:rFonts w:ascii="Times New Roman" w:hAnsi="Times New Roman" w:cs="Times New Roman"/>
        </w:rPr>
      </w:pPr>
      <w:r w:rsidRPr="009E6B14">
        <w:rPr>
          <w:rFonts w:ascii="Times New Roman" w:hAnsi="Times New Roman" w:cs="Times New Roman"/>
          <w:sz w:val="24"/>
          <w:szCs w:val="24"/>
        </w:rPr>
        <w:t xml:space="preserve">В связи с тем, что я буду отсутствовать по месту своего жительства и не смогу прибыть в день голосования на выборы </w:t>
      </w:r>
      <w:r w:rsidR="00355C8C">
        <w:rPr>
          <w:rFonts w:ascii="Times New Roman" w:hAnsi="Times New Roman" w:cs="Times New Roman"/>
          <w:sz w:val="24"/>
          <w:szCs w:val="24"/>
        </w:rPr>
        <w:t>депутатов Совета муниципального района «Заполярный район» Ненецкого автономного округа» пятого созыва</w:t>
      </w:r>
      <w:r w:rsidR="00645F99">
        <w:rPr>
          <w:rFonts w:ascii="Times New Roman" w:hAnsi="Times New Roman" w:cs="Times New Roman"/>
          <w:sz w:val="24"/>
          <w:szCs w:val="24"/>
        </w:rPr>
        <w:t>.</w:t>
      </w:r>
    </w:p>
    <w:p w14:paraId="55D08064" w14:textId="77777777" w:rsidR="00352528" w:rsidRDefault="00352528" w:rsidP="00352528">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08 сентября 2024</w:t>
      </w:r>
      <w:r w:rsidRPr="008D1547">
        <w:rPr>
          <w:rFonts w:ascii="Times New Roman" w:hAnsi="Times New Roman" w:cs="Times New Roman"/>
          <w:sz w:val="24"/>
          <w:szCs w:val="24"/>
        </w:rPr>
        <w:t xml:space="preserve"> </w:t>
      </w:r>
      <w:r w:rsidRPr="009E6B14">
        <w:rPr>
          <w:rFonts w:ascii="Times New Roman" w:hAnsi="Times New Roman" w:cs="Times New Roman"/>
          <w:sz w:val="24"/>
          <w:szCs w:val="24"/>
        </w:rPr>
        <w:t xml:space="preserve">года </w:t>
      </w:r>
      <w:r>
        <w:rPr>
          <w:rFonts w:ascii="Times New Roman" w:hAnsi="Times New Roman" w:cs="Times New Roman"/>
          <w:sz w:val="24"/>
          <w:szCs w:val="24"/>
        </w:rPr>
        <w:t xml:space="preserve">в </w:t>
      </w:r>
      <w:r w:rsidRPr="009E6B14">
        <w:rPr>
          <w:rFonts w:ascii="Times New Roman" w:hAnsi="Times New Roman" w:cs="Times New Roman"/>
          <w:sz w:val="24"/>
          <w:szCs w:val="24"/>
        </w:rPr>
        <w:t>помещение для голосования по месту жительства по причине</w:t>
      </w:r>
    </w:p>
    <w:p w14:paraId="3ADA6D8C" w14:textId="77777777" w:rsidR="00352528" w:rsidRPr="00950DEB" w:rsidRDefault="00352528" w:rsidP="00352528">
      <w:pPr>
        <w:pStyle w:val="ConsPlusNonformat"/>
        <w:spacing w:line="276" w:lineRule="auto"/>
        <w:rPr>
          <w:rFonts w:ascii="Times New Roman" w:hAnsi="Times New Roman" w:cs="Times New Roman"/>
          <w:sz w:val="28"/>
          <w:szCs w:val="28"/>
        </w:rPr>
      </w:pPr>
      <w:r w:rsidRPr="00950DEB">
        <w:rPr>
          <w:rFonts w:ascii="Times New Roman" w:hAnsi="Times New Roman" w:cs="Times New Roman"/>
          <w:sz w:val="28"/>
          <w:szCs w:val="28"/>
        </w:rPr>
        <w:t>_______</w:t>
      </w:r>
      <w:r>
        <w:rPr>
          <w:rFonts w:ascii="Times New Roman" w:hAnsi="Times New Roman" w:cs="Times New Roman"/>
          <w:sz w:val="28"/>
          <w:szCs w:val="28"/>
        </w:rPr>
        <w:t>______</w:t>
      </w:r>
      <w:r w:rsidRPr="00950DEB">
        <w:rPr>
          <w:rFonts w:ascii="Times New Roman" w:hAnsi="Times New Roman" w:cs="Times New Roman"/>
          <w:sz w:val="28"/>
          <w:szCs w:val="28"/>
        </w:rPr>
        <w:t>________________________</w:t>
      </w:r>
      <w:r>
        <w:rPr>
          <w:rFonts w:ascii="Times New Roman" w:hAnsi="Times New Roman" w:cs="Times New Roman"/>
          <w:sz w:val="28"/>
          <w:szCs w:val="28"/>
        </w:rPr>
        <w:t>____________________________</w:t>
      </w:r>
      <w:r w:rsidRPr="00950DEB">
        <w:rPr>
          <w:rFonts w:ascii="Times New Roman" w:hAnsi="Times New Roman" w:cs="Times New Roman"/>
          <w:sz w:val="28"/>
          <w:szCs w:val="28"/>
        </w:rPr>
        <w:t xml:space="preserve">, </w:t>
      </w:r>
    </w:p>
    <w:p w14:paraId="68A958F1" w14:textId="77777777" w:rsidR="00352528" w:rsidRPr="00B92035" w:rsidRDefault="00352528" w:rsidP="00352528">
      <w:pPr>
        <w:pStyle w:val="ConsPlusNonformat"/>
        <w:spacing w:line="276" w:lineRule="auto"/>
        <w:jc w:val="center"/>
        <w:rPr>
          <w:rFonts w:ascii="Times New Roman" w:hAnsi="Times New Roman" w:cs="Times New Roman"/>
        </w:rPr>
      </w:pPr>
      <w:r w:rsidRPr="00B92035">
        <w:rPr>
          <w:rFonts w:ascii="Times New Roman" w:hAnsi="Times New Roman" w:cs="Times New Roman"/>
        </w:rPr>
        <w:t>(указать причину)</w:t>
      </w:r>
    </w:p>
    <w:p w14:paraId="43C60186" w14:textId="77777777" w:rsidR="00352528" w:rsidRPr="009E6B14" w:rsidRDefault="00352528" w:rsidP="00352528">
      <w:pPr>
        <w:pStyle w:val="ConsPlusNonformat"/>
        <w:spacing w:line="276" w:lineRule="auto"/>
        <w:jc w:val="both"/>
        <w:rPr>
          <w:rFonts w:ascii="Times New Roman" w:hAnsi="Times New Roman" w:cs="Times New Roman"/>
          <w:sz w:val="24"/>
          <w:szCs w:val="24"/>
        </w:rPr>
      </w:pPr>
      <w:r w:rsidRPr="009E6B14">
        <w:rPr>
          <w:rFonts w:ascii="Times New Roman" w:hAnsi="Times New Roman" w:cs="Times New Roman"/>
          <w:sz w:val="24"/>
          <w:szCs w:val="24"/>
        </w:rPr>
        <w:t>прошу предоставить мне возможность проголосовать досрочно в помещении участковой избирательной комиссии № ________</w:t>
      </w:r>
      <w:r w:rsidRPr="009E6B14">
        <w:rPr>
          <w:rFonts w:ascii="Times New Roman" w:hAnsi="Times New Roman" w:cs="Times New Roman"/>
          <w:i/>
          <w:sz w:val="24"/>
          <w:szCs w:val="24"/>
        </w:rPr>
        <w:t>.</w:t>
      </w:r>
    </w:p>
    <w:p w14:paraId="1E3541B5" w14:textId="77777777" w:rsidR="00352528" w:rsidRDefault="00352528" w:rsidP="00352528">
      <w:pPr>
        <w:pStyle w:val="ConsPlusNonformat"/>
        <w:spacing w:line="276" w:lineRule="auto"/>
        <w:rPr>
          <w:rFonts w:ascii="Times New Roman" w:hAnsi="Times New Roman" w:cs="Times New Roman"/>
          <w:sz w:val="28"/>
          <w:szCs w:val="28"/>
        </w:rPr>
      </w:pPr>
    </w:p>
    <w:p w14:paraId="7C266FED" w14:textId="77777777" w:rsidR="00352528" w:rsidRDefault="00352528" w:rsidP="00352528">
      <w:pPr>
        <w:pStyle w:val="ConsPlusNonformat"/>
        <w:spacing w:line="276" w:lineRule="auto"/>
        <w:rPr>
          <w:rFonts w:ascii="Times New Roman" w:hAnsi="Times New Roman" w:cs="Times New Roman"/>
          <w:sz w:val="28"/>
          <w:szCs w:val="28"/>
        </w:rPr>
      </w:pPr>
      <w:r>
        <w:rPr>
          <w:rFonts w:ascii="Times New Roman" w:hAnsi="Times New Roman" w:cs="Times New Roman"/>
          <w:sz w:val="28"/>
          <w:szCs w:val="28"/>
        </w:rPr>
        <w:t>____________                                                                                       _____________</w:t>
      </w:r>
    </w:p>
    <w:p w14:paraId="69A0D99F" w14:textId="77777777" w:rsidR="00352528" w:rsidRPr="00B92035" w:rsidRDefault="00352528" w:rsidP="00352528">
      <w:pPr>
        <w:pStyle w:val="ConsPlusNonformat"/>
        <w:spacing w:line="276" w:lineRule="auto"/>
        <w:rPr>
          <w:rFonts w:ascii="Times New Roman" w:hAnsi="Times New Roman" w:cs="Times New Roman"/>
        </w:rPr>
      </w:pPr>
      <w:r>
        <w:rPr>
          <w:rFonts w:ascii="Times New Roman" w:hAnsi="Times New Roman" w:cs="Times New Roman"/>
        </w:rPr>
        <w:t xml:space="preserve">          </w:t>
      </w:r>
      <w:r w:rsidRPr="00B92035">
        <w:rPr>
          <w:rFonts w:ascii="Times New Roman" w:hAnsi="Times New Roman" w:cs="Times New Roman"/>
        </w:rPr>
        <w:t>(</w:t>
      </w:r>
      <w:proofErr w:type="gramStart"/>
      <w:r>
        <w:rPr>
          <w:rFonts w:ascii="Times New Roman" w:hAnsi="Times New Roman" w:cs="Times New Roman"/>
        </w:rPr>
        <w:t>дата</w:t>
      </w:r>
      <w:r w:rsidRPr="00B92035">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 xml:space="preserve">                                                                                                                                              </w:t>
      </w:r>
      <w:r w:rsidRPr="00B92035">
        <w:rPr>
          <w:rFonts w:ascii="Times New Roman" w:hAnsi="Times New Roman" w:cs="Times New Roman"/>
        </w:rPr>
        <w:t>(</w:t>
      </w:r>
      <w:r>
        <w:rPr>
          <w:rFonts w:ascii="Times New Roman" w:hAnsi="Times New Roman" w:cs="Times New Roman"/>
        </w:rPr>
        <w:t>подпись</w:t>
      </w:r>
      <w:r w:rsidRPr="00B92035">
        <w:rPr>
          <w:rFonts w:ascii="Times New Roman" w:hAnsi="Times New Roman" w:cs="Times New Roman"/>
        </w:rPr>
        <w:t>)</w:t>
      </w:r>
    </w:p>
    <w:p w14:paraId="5AC992C9" w14:textId="77777777" w:rsidR="00352528" w:rsidRPr="00B92035" w:rsidRDefault="00352528" w:rsidP="00352528">
      <w:pPr>
        <w:pStyle w:val="ConsPlusNonformat"/>
        <w:spacing w:line="276" w:lineRule="auto"/>
        <w:rPr>
          <w:rFonts w:ascii="Times New Roman" w:hAnsi="Times New Roman" w:cs="Times New Roman"/>
        </w:rPr>
      </w:pPr>
    </w:p>
    <w:p w14:paraId="021103B0" w14:textId="77777777" w:rsidR="00352528" w:rsidRPr="00DD69BA" w:rsidRDefault="00352528" w:rsidP="00352528">
      <w:pPr>
        <w:pStyle w:val="ConsPlusNonformat"/>
        <w:ind w:firstLine="708"/>
        <w:rPr>
          <w:rFonts w:ascii="Times New Roman" w:hAnsi="Times New Roman" w:cs="Times New Roman"/>
          <w:sz w:val="16"/>
          <w:szCs w:val="16"/>
        </w:rPr>
      </w:pPr>
    </w:p>
    <w:p w14:paraId="61C7222B" w14:textId="77777777" w:rsidR="00352528" w:rsidRPr="009E6B14" w:rsidRDefault="00352528" w:rsidP="00352528">
      <w:pPr>
        <w:pStyle w:val="ConsPlusNonformat"/>
        <w:ind w:firstLine="708"/>
        <w:jc w:val="both"/>
        <w:rPr>
          <w:rFonts w:ascii="Times New Roman" w:hAnsi="Times New Roman" w:cs="Times New Roman"/>
          <w:sz w:val="24"/>
          <w:szCs w:val="24"/>
        </w:rPr>
      </w:pPr>
      <w:r w:rsidRPr="009E6B14">
        <w:rPr>
          <w:rFonts w:ascii="Times New Roman" w:hAnsi="Times New Roman" w:cs="Times New Roman"/>
          <w:sz w:val="24"/>
          <w:szCs w:val="24"/>
        </w:rPr>
        <w:t xml:space="preserve">Выдан бюллетень (бюллетени) в помещении УИК: </w:t>
      </w:r>
    </w:p>
    <w:p w14:paraId="2F76C469" w14:textId="77777777" w:rsidR="00352528" w:rsidRPr="009E6B14" w:rsidRDefault="00352528" w:rsidP="00352528">
      <w:pPr>
        <w:pStyle w:val="ConsPlusNonformat"/>
        <w:ind w:firstLine="708"/>
        <w:rPr>
          <w:rFonts w:ascii="Times New Roman" w:hAnsi="Times New Roman" w:cs="Times New Roman"/>
          <w:sz w:val="24"/>
          <w:szCs w:val="24"/>
        </w:rPr>
      </w:pPr>
    </w:p>
    <w:tbl>
      <w:tblPr>
        <w:tblW w:w="0" w:type="auto"/>
        <w:tblLook w:val="00A0" w:firstRow="1" w:lastRow="0" w:firstColumn="1" w:lastColumn="0" w:noHBand="0" w:noVBand="0"/>
      </w:tblPr>
      <w:tblGrid>
        <w:gridCol w:w="6237"/>
        <w:gridCol w:w="3879"/>
      </w:tblGrid>
      <w:tr w:rsidR="00352528" w:rsidRPr="009E6B14" w14:paraId="4D5BC070" w14:textId="77777777" w:rsidTr="0056533D">
        <w:trPr>
          <w:trHeight w:val="1016"/>
        </w:trPr>
        <w:tc>
          <w:tcPr>
            <w:tcW w:w="6237" w:type="dxa"/>
          </w:tcPr>
          <w:p w14:paraId="7A59B321" w14:textId="494D8D84" w:rsidR="00352528" w:rsidRDefault="00352528" w:rsidP="0056533D">
            <w:pPr>
              <w:pStyle w:val="ConsPlusNonformat"/>
              <w:spacing w:line="216" w:lineRule="auto"/>
              <w:rPr>
                <w:rFonts w:ascii="Times New Roman" w:hAnsi="Times New Roman" w:cs="Times New Roman"/>
                <w:sz w:val="24"/>
                <w:szCs w:val="24"/>
              </w:rPr>
            </w:pPr>
            <w:r w:rsidRPr="009E6B14">
              <w:rPr>
                <w:rFonts w:ascii="Times New Roman" w:hAnsi="Times New Roman" w:cs="Times New Roman"/>
                <w:sz w:val="24"/>
                <w:szCs w:val="24"/>
              </w:rPr>
              <w:t xml:space="preserve">По выборам </w:t>
            </w:r>
            <w:r w:rsidR="00355C8C">
              <w:rPr>
                <w:rFonts w:ascii="Times New Roman" w:hAnsi="Times New Roman" w:cs="Times New Roman"/>
                <w:sz w:val="24"/>
                <w:szCs w:val="24"/>
              </w:rPr>
              <w:t>депутатов Совета муниципального района «Заполярный район» Ненецкого автономного округа» пятого созыва</w:t>
            </w:r>
            <w:r>
              <w:rPr>
                <w:rFonts w:ascii="Times New Roman" w:hAnsi="Times New Roman" w:cs="Times New Roman"/>
                <w:sz w:val="24"/>
                <w:szCs w:val="24"/>
              </w:rPr>
              <w:t xml:space="preserve"> по </w:t>
            </w:r>
            <w:r w:rsidR="00645F99">
              <w:rPr>
                <w:rFonts w:ascii="Times New Roman" w:hAnsi="Times New Roman" w:cs="Times New Roman"/>
                <w:sz w:val="24"/>
                <w:szCs w:val="24"/>
              </w:rPr>
              <w:t>много</w:t>
            </w:r>
            <w:r>
              <w:rPr>
                <w:rFonts w:ascii="Times New Roman" w:hAnsi="Times New Roman" w:cs="Times New Roman"/>
                <w:sz w:val="24"/>
                <w:szCs w:val="24"/>
              </w:rPr>
              <w:t>мандатному избирательному округу № _____ __</w:t>
            </w:r>
            <w:r>
              <w:rPr>
                <w:rFonts w:ascii="Times New Roman" w:hAnsi="Times New Roman" w:cs="Times New Roman"/>
                <w:sz w:val="28"/>
                <w:szCs w:val="28"/>
              </w:rPr>
              <w:t>_____________</w:t>
            </w:r>
          </w:p>
          <w:p w14:paraId="5E39E1A9" w14:textId="77777777" w:rsidR="00352528" w:rsidRPr="00B92035" w:rsidRDefault="00352528" w:rsidP="0056533D">
            <w:pPr>
              <w:pStyle w:val="ConsPlusNonformat"/>
              <w:spacing w:line="276" w:lineRule="auto"/>
              <w:jc w:val="center"/>
              <w:rPr>
                <w:rFonts w:ascii="Times New Roman" w:hAnsi="Times New Roman" w:cs="Times New Roman"/>
              </w:rPr>
            </w:pPr>
            <w:r>
              <w:rPr>
                <w:rFonts w:ascii="Times New Roman" w:hAnsi="Times New Roman" w:cs="Times New Roman"/>
              </w:rPr>
              <w:t xml:space="preserve">                               </w:t>
            </w:r>
            <w:r w:rsidRPr="00B92035">
              <w:rPr>
                <w:rFonts w:ascii="Times New Roman" w:hAnsi="Times New Roman" w:cs="Times New Roman"/>
              </w:rPr>
              <w:t>(</w:t>
            </w:r>
            <w:proofErr w:type="gramStart"/>
            <w:r>
              <w:rPr>
                <w:rFonts w:ascii="Times New Roman" w:hAnsi="Times New Roman" w:cs="Times New Roman"/>
              </w:rPr>
              <w:t xml:space="preserve">номер, </w:t>
            </w:r>
            <w:r w:rsidR="00504205">
              <w:rPr>
                <w:rFonts w:ascii="Times New Roman" w:hAnsi="Times New Roman" w:cs="Times New Roman"/>
              </w:rPr>
              <w:t xml:space="preserve"> </w:t>
            </w:r>
            <w:r>
              <w:rPr>
                <w:rFonts w:ascii="Times New Roman" w:hAnsi="Times New Roman" w:cs="Times New Roman"/>
              </w:rPr>
              <w:t>наименование</w:t>
            </w:r>
            <w:proofErr w:type="gramEnd"/>
            <w:r>
              <w:rPr>
                <w:rFonts w:ascii="Times New Roman" w:hAnsi="Times New Roman" w:cs="Times New Roman"/>
              </w:rPr>
              <w:t>)</w:t>
            </w:r>
          </w:p>
          <w:p w14:paraId="6D930727" w14:textId="6F873E66" w:rsidR="00352528" w:rsidRPr="009E6B14" w:rsidRDefault="00645F99" w:rsidP="0056533D">
            <w:pPr>
              <w:pStyle w:val="ConsPlusNonformat"/>
              <w:spacing w:line="216" w:lineRule="auto"/>
              <w:rPr>
                <w:rFonts w:ascii="Times New Roman" w:hAnsi="Times New Roman" w:cs="Times New Roman"/>
                <w:sz w:val="24"/>
                <w:szCs w:val="24"/>
              </w:rPr>
            </w:pPr>
            <w:r>
              <w:rPr>
                <w:rFonts w:ascii="Times New Roman" w:hAnsi="Times New Roman" w:cs="Times New Roman"/>
                <w:sz w:val="24"/>
                <w:szCs w:val="24"/>
              </w:rPr>
              <w:t>и единому избирательному округу</w:t>
            </w:r>
          </w:p>
        </w:tc>
        <w:tc>
          <w:tcPr>
            <w:tcW w:w="2659" w:type="dxa"/>
          </w:tcPr>
          <w:p w14:paraId="3C865F8D" w14:textId="77777777" w:rsidR="00352528" w:rsidRDefault="00352528" w:rsidP="0056533D">
            <w:pPr>
              <w:pStyle w:val="ConsPlusNonformat"/>
              <w:spacing w:line="216" w:lineRule="auto"/>
              <w:jc w:val="center"/>
              <w:rPr>
                <w:rFonts w:ascii="Times New Roman" w:hAnsi="Times New Roman" w:cs="Times New Roman"/>
                <w:sz w:val="24"/>
                <w:szCs w:val="24"/>
              </w:rPr>
            </w:pPr>
          </w:p>
          <w:p w14:paraId="0A0C6BC8" w14:textId="77777777" w:rsidR="00352528" w:rsidRPr="009E6B14" w:rsidRDefault="00352528" w:rsidP="0056533D">
            <w:pPr>
              <w:pStyle w:val="ConsPlusNonformat"/>
              <w:spacing w:line="216" w:lineRule="auto"/>
              <w:jc w:val="center"/>
              <w:rPr>
                <w:rFonts w:ascii="Times New Roman" w:hAnsi="Times New Roman" w:cs="Times New Roman"/>
                <w:sz w:val="24"/>
                <w:szCs w:val="24"/>
              </w:rPr>
            </w:pPr>
          </w:p>
          <w:p w14:paraId="59C50E34" w14:textId="77777777" w:rsidR="00645F99" w:rsidRDefault="00645F99" w:rsidP="0056533D">
            <w:pPr>
              <w:pStyle w:val="ConsPlusNonformat"/>
              <w:spacing w:line="216" w:lineRule="auto"/>
              <w:jc w:val="center"/>
              <w:rPr>
                <w:rFonts w:ascii="Times New Roman" w:hAnsi="Times New Roman" w:cs="Times New Roman"/>
                <w:sz w:val="24"/>
                <w:szCs w:val="24"/>
              </w:rPr>
            </w:pPr>
          </w:p>
          <w:p w14:paraId="6DEB68A0" w14:textId="77777777" w:rsidR="00645F99" w:rsidRDefault="00645F99" w:rsidP="0056533D">
            <w:pPr>
              <w:pStyle w:val="ConsPlusNonformat"/>
              <w:spacing w:line="216" w:lineRule="auto"/>
              <w:jc w:val="center"/>
              <w:rPr>
                <w:rFonts w:ascii="Times New Roman" w:hAnsi="Times New Roman" w:cs="Times New Roman"/>
                <w:sz w:val="24"/>
                <w:szCs w:val="24"/>
              </w:rPr>
            </w:pPr>
          </w:p>
          <w:p w14:paraId="23F0BCE8" w14:textId="77777777" w:rsidR="00645F99" w:rsidRDefault="00645F99" w:rsidP="0056533D">
            <w:pPr>
              <w:pStyle w:val="ConsPlusNonformat"/>
              <w:spacing w:line="216" w:lineRule="auto"/>
              <w:jc w:val="center"/>
              <w:rPr>
                <w:rFonts w:ascii="Times New Roman" w:hAnsi="Times New Roman" w:cs="Times New Roman"/>
                <w:sz w:val="24"/>
                <w:szCs w:val="24"/>
              </w:rPr>
            </w:pPr>
          </w:p>
          <w:p w14:paraId="198F9D0B" w14:textId="5C2F4F18" w:rsidR="00352528" w:rsidRDefault="00645F99" w:rsidP="00645F99">
            <w:pPr>
              <w:pStyle w:val="ConsPlusNonformat"/>
              <w:spacing w:line="216" w:lineRule="auto"/>
              <w:ind w:left="-437" w:firstLine="413"/>
              <w:jc w:val="center"/>
              <w:rPr>
                <w:rFonts w:ascii="Times New Roman" w:hAnsi="Times New Roman" w:cs="Times New Roman"/>
                <w:sz w:val="28"/>
                <w:szCs w:val="28"/>
              </w:rPr>
            </w:pPr>
            <w:r>
              <w:rPr>
                <w:rFonts w:ascii="Times New Roman" w:hAnsi="Times New Roman" w:cs="Times New Roman"/>
                <w:sz w:val="24"/>
                <w:szCs w:val="24"/>
              </w:rPr>
              <w:t xml:space="preserve">                       </w:t>
            </w:r>
            <w:r w:rsidR="00352528" w:rsidRPr="009E6B14">
              <w:rPr>
                <w:rFonts w:ascii="Times New Roman" w:hAnsi="Times New Roman" w:cs="Times New Roman"/>
                <w:sz w:val="24"/>
                <w:szCs w:val="24"/>
              </w:rPr>
              <w:t>__</w:t>
            </w:r>
            <w:r>
              <w:rPr>
                <w:rFonts w:ascii="Times New Roman" w:hAnsi="Times New Roman" w:cs="Times New Roman"/>
                <w:sz w:val="24"/>
                <w:szCs w:val="24"/>
              </w:rPr>
              <w:t>_________________</w:t>
            </w:r>
            <w:r w:rsidR="00352528">
              <w:rPr>
                <w:rFonts w:ascii="Times New Roman" w:hAnsi="Times New Roman" w:cs="Times New Roman"/>
                <w:sz w:val="28"/>
                <w:szCs w:val="28"/>
              </w:rPr>
              <w:t>_____________</w:t>
            </w:r>
          </w:p>
          <w:p w14:paraId="35886A1E" w14:textId="77777777" w:rsidR="00352528" w:rsidRPr="009E6B14" w:rsidRDefault="00504205" w:rsidP="0056533D">
            <w:pPr>
              <w:pStyle w:val="ConsPlusNonformat"/>
              <w:spacing w:line="216" w:lineRule="auto"/>
              <w:jc w:val="center"/>
              <w:rPr>
                <w:rFonts w:ascii="Times New Roman" w:hAnsi="Times New Roman" w:cs="Times New Roman"/>
              </w:rPr>
            </w:pPr>
            <w:r>
              <w:rPr>
                <w:rFonts w:ascii="Times New Roman" w:hAnsi="Times New Roman" w:cs="Times New Roman"/>
              </w:rPr>
              <w:t>(</w:t>
            </w:r>
            <w:r w:rsidR="00352528" w:rsidRPr="009E6B14">
              <w:rPr>
                <w:rFonts w:ascii="Times New Roman" w:hAnsi="Times New Roman" w:cs="Times New Roman"/>
              </w:rPr>
              <w:t>подпись члена УИК</w:t>
            </w:r>
            <w:r>
              <w:rPr>
                <w:rFonts w:ascii="Times New Roman" w:hAnsi="Times New Roman" w:cs="Times New Roman"/>
              </w:rPr>
              <w:t>)</w:t>
            </w:r>
          </w:p>
        </w:tc>
      </w:tr>
    </w:tbl>
    <w:p w14:paraId="53F263B9" w14:textId="77777777" w:rsidR="00352528" w:rsidRPr="00DC5DBF" w:rsidRDefault="00352528" w:rsidP="00352528">
      <w:pPr>
        <w:pStyle w:val="ConsPlusNonformat"/>
        <w:ind w:firstLine="708"/>
        <w:rPr>
          <w:rFonts w:ascii="Times New Roman" w:hAnsi="Times New Roman" w:cs="Times New Roman"/>
          <w:sz w:val="16"/>
          <w:szCs w:val="16"/>
        </w:rPr>
      </w:pPr>
    </w:p>
    <w:p w14:paraId="14E8A4A6" w14:textId="77777777" w:rsidR="00352528" w:rsidRPr="00DC5DBF" w:rsidRDefault="00352528" w:rsidP="00352528">
      <w:pPr>
        <w:pStyle w:val="ConsPlusNonformat"/>
        <w:rPr>
          <w:rFonts w:ascii="Times New Roman" w:hAnsi="Times New Roman" w:cs="Times New Roman"/>
          <w:i/>
          <w:sz w:val="28"/>
          <w:szCs w:val="28"/>
        </w:rPr>
      </w:pPr>
      <w:r w:rsidRPr="00DC5DBF">
        <w:rPr>
          <w:rFonts w:ascii="Times New Roman" w:hAnsi="Times New Roman" w:cs="Times New Roman"/>
          <w:i/>
          <w:sz w:val="28"/>
          <w:szCs w:val="28"/>
        </w:rPr>
        <w:t xml:space="preserve">________________     </w:t>
      </w:r>
      <w:r>
        <w:rPr>
          <w:rFonts w:ascii="Times New Roman" w:hAnsi="Times New Roman" w:cs="Times New Roman"/>
          <w:i/>
          <w:sz w:val="28"/>
          <w:szCs w:val="28"/>
        </w:rPr>
        <w:t xml:space="preserve">         </w:t>
      </w:r>
      <w:r w:rsidRPr="00DC5DBF">
        <w:rPr>
          <w:rFonts w:ascii="Times New Roman" w:hAnsi="Times New Roman" w:cs="Times New Roman"/>
          <w:i/>
          <w:sz w:val="28"/>
          <w:szCs w:val="28"/>
        </w:rPr>
        <w:t xml:space="preserve"> ___________________    </w:t>
      </w:r>
      <w:r>
        <w:rPr>
          <w:rFonts w:ascii="Times New Roman" w:hAnsi="Times New Roman" w:cs="Times New Roman"/>
          <w:i/>
          <w:sz w:val="28"/>
          <w:szCs w:val="28"/>
        </w:rPr>
        <w:t xml:space="preserve">   </w:t>
      </w:r>
      <w:r w:rsidRPr="00DC5DBF">
        <w:rPr>
          <w:rFonts w:ascii="Times New Roman" w:hAnsi="Times New Roman" w:cs="Times New Roman"/>
          <w:i/>
          <w:sz w:val="28"/>
          <w:szCs w:val="28"/>
        </w:rPr>
        <w:t xml:space="preserve"> </w:t>
      </w:r>
      <w:r>
        <w:rPr>
          <w:rFonts w:ascii="Times New Roman" w:hAnsi="Times New Roman" w:cs="Times New Roman"/>
          <w:i/>
          <w:sz w:val="28"/>
          <w:szCs w:val="28"/>
        </w:rPr>
        <w:t>___________________</w:t>
      </w:r>
    </w:p>
    <w:p w14:paraId="3C01321F" w14:textId="77777777" w:rsidR="00352528" w:rsidRPr="009E6B14" w:rsidRDefault="00352528" w:rsidP="00352528">
      <w:pPr>
        <w:pStyle w:val="ConsPlusNonformat"/>
        <w:ind w:firstLine="708"/>
        <w:rPr>
          <w:rFonts w:ascii="Times New Roman" w:hAnsi="Times New Roman" w:cs="Times New Roman"/>
        </w:rPr>
      </w:pPr>
      <w:r w:rsidRPr="009E6B14">
        <w:rPr>
          <w:rFonts w:ascii="Times New Roman" w:hAnsi="Times New Roman" w:cs="Times New Roman"/>
        </w:rPr>
        <w:t>(дата)</w:t>
      </w:r>
      <w:r w:rsidRPr="009E6B14">
        <w:rPr>
          <w:rFonts w:ascii="Times New Roman" w:hAnsi="Times New Roman" w:cs="Times New Roman"/>
        </w:rPr>
        <w:tab/>
      </w:r>
      <w:r w:rsidRPr="009E6B14">
        <w:rPr>
          <w:rFonts w:ascii="Times New Roman" w:hAnsi="Times New Roman" w:cs="Times New Roman"/>
        </w:rPr>
        <w:tab/>
      </w:r>
      <w:r w:rsidRPr="009E6B14">
        <w:rPr>
          <w:rFonts w:ascii="Times New Roman" w:hAnsi="Times New Roman" w:cs="Times New Roman"/>
        </w:rPr>
        <w:tab/>
        <w:t xml:space="preserve">                       </w:t>
      </w:r>
      <w:proofErr w:type="gramStart"/>
      <w:r w:rsidRPr="009E6B14">
        <w:rPr>
          <w:rFonts w:ascii="Times New Roman" w:hAnsi="Times New Roman" w:cs="Times New Roman"/>
        </w:rPr>
        <w:t xml:space="preserve">   (</w:t>
      </w:r>
      <w:proofErr w:type="gramEnd"/>
      <w:r w:rsidRPr="009E6B14">
        <w:rPr>
          <w:rFonts w:ascii="Times New Roman" w:hAnsi="Times New Roman" w:cs="Times New Roman"/>
        </w:rPr>
        <w:t>время)</w:t>
      </w:r>
      <w:r w:rsidRPr="009E6B14">
        <w:rPr>
          <w:rFonts w:ascii="Times New Roman" w:hAnsi="Times New Roman" w:cs="Times New Roman"/>
        </w:rPr>
        <w:tab/>
        <w:t xml:space="preserve">                                        (подпись члена УИК)</w:t>
      </w:r>
    </w:p>
    <w:p w14:paraId="14ECA37C" w14:textId="77777777" w:rsidR="00FF64E2" w:rsidRDefault="00FF64E2" w:rsidP="00985C8B">
      <w:pPr>
        <w:spacing w:after="0"/>
        <w:jc w:val="center"/>
        <w:sectPr w:rsidR="00FF64E2" w:rsidSect="00997081">
          <w:pgSz w:w="11906" w:h="16838"/>
          <w:pgMar w:top="851" w:right="850" w:bottom="851" w:left="1134" w:header="708" w:footer="708" w:gutter="0"/>
          <w:cols w:space="708"/>
          <w:docGrid w:linePitch="360"/>
        </w:sectPr>
      </w:pPr>
    </w:p>
    <w:p w14:paraId="554885D1" w14:textId="2E1F0937" w:rsidR="00FD6561" w:rsidRPr="003755B5" w:rsidRDefault="00645F99" w:rsidP="00FD6561">
      <w:pPr>
        <w:spacing w:after="0" w:line="240" w:lineRule="auto"/>
        <w:jc w:val="center"/>
        <w:rPr>
          <w:rFonts w:ascii="Times New Roman" w:hAnsi="Times New Roman"/>
          <w:b/>
          <w:caps/>
          <w:color w:val="002060"/>
          <w:sz w:val="28"/>
          <w:szCs w:val="28"/>
        </w:rPr>
      </w:pPr>
      <w:bookmarkStart w:id="1" w:name="_Hlk174793501"/>
      <w:r>
        <w:rPr>
          <w:rFonts w:ascii="Times New Roman" w:hAnsi="Times New Roman"/>
          <w:b/>
          <w:caps/>
          <w:color w:val="002060"/>
          <w:sz w:val="28"/>
          <w:szCs w:val="28"/>
        </w:rPr>
        <w:lastRenderedPageBreak/>
        <w:t>8</w:t>
      </w:r>
      <w:r w:rsidR="00FD6561">
        <w:rPr>
          <w:rFonts w:ascii="Times New Roman" w:hAnsi="Times New Roman"/>
          <w:b/>
          <w:caps/>
          <w:color w:val="002060"/>
          <w:sz w:val="28"/>
          <w:szCs w:val="28"/>
        </w:rPr>
        <w:t xml:space="preserve"> </w:t>
      </w:r>
      <w:r>
        <w:rPr>
          <w:rFonts w:ascii="Times New Roman" w:hAnsi="Times New Roman"/>
          <w:b/>
          <w:caps/>
          <w:color w:val="002060"/>
          <w:sz w:val="28"/>
          <w:szCs w:val="28"/>
        </w:rPr>
        <w:t>сентября 2024</w:t>
      </w:r>
      <w:r w:rsidR="00FD6561" w:rsidRPr="003755B5">
        <w:rPr>
          <w:rFonts w:ascii="Times New Roman" w:hAnsi="Times New Roman"/>
          <w:b/>
          <w:caps/>
          <w:color w:val="002060"/>
          <w:sz w:val="28"/>
          <w:szCs w:val="28"/>
        </w:rPr>
        <w:t xml:space="preserve"> ГОДА</w:t>
      </w:r>
    </w:p>
    <w:p w14:paraId="43FB59E7" w14:textId="03DF71D7" w:rsidR="00FD6561" w:rsidRPr="00D95133" w:rsidRDefault="00FD6561" w:rsidP="00645F99">
      <w:pPr>
        <w:spacing w:after="0" w:line="240" w:lineRule="auto"/>
        <w:jc w:val="center"/>
        <w:rPr>
          <w:rFonts w:ascii="Times New Roman" w:hAnsi="Times New Roman"/>
          <w:b/>
          <w:color w:val="002060"/>
        </w:rPr>
      </w:pPr>
      <w:r w:rsidRPr="003755B5">
        <w:rPr>
          <w:rFonts w:ascii="Times New Roman" w:hAnsi="Times New Roman"/>
          <w:b/>
          <w:caps/>
          <w:color w:val="002060"/>
          <w:sz w:val="28"/>
          <w:szCs w:val="28"/>
        </w:rPr>
        <w:t xml:space="preserve">ВЫБОРЫ </w:t>
      </w:r>
      <w:r w:rsidR="00645F99">
        <w:rPr>
          <w:rFonts w:ascii="Times New Roman" w:hAnsi="Times New Roman"/>
          <w:b/>
          <w:caps/>
          <w:color w:val="002060"/>
          <w:sz w:val="28"/>
          <w:szCs w:val="28"/>
        </w:rPr>
        <w:t>ДЕПУТАТОВ СОВЕТА МУНИЦИПАЛЬНОГО РАЙОНА «ЗАПОЛЯРНЫЙ РАЙОН» НЕНЕЦКОГО АВТОНОМНОГО ОКРУГА» ПЯТОГО СОЗЫВА</w:t>
      </w:r>
    </w:p>
    <w:p w14:paraId="1CB4BA41" w14:textId="77777777" w:rsidR="00FD6561" w:rsidRPr="001D515C" w:rsidRDefault="00FD6561" w:rsidP="00FD6561">
      <w:pPr>
        <w:spacing w:after="0" w:line="240" w:lineRule="auto"/>
        <w:jc w:val="center"/>
        <w:rPr>
          <w:rFonts w:ascii="Times New Roman" w:hAnsi="Times New Roman"/>
          <w:b/>
          <w:caps/>
          <w:color w:val="C00000"/>
          <w:spacing w:val="80"/>
          <w:sz w:val="16"/>
          <w:szCs w:val="16"/>
        </w:rPr>
      </w:pPr>
    </w:p>
    <w:p w14:paraId="5C5A0017" w14:textId="77777777" w:rsidR="00FD6561" w:rsidRPr="003755B5" w:rsidRDefault="00FD6561" w:rsidP="00FD6561">
      <w:pPr>
        <w:spacing w:after="0" w:line="240" w:lineRule="auto"/>
        <w:jc w:val="center"/>
        <w:rPr>
          <w:rFonts w:ascii="Times New Roman" w:hAnsi="Times New Roman"/>
          <w:b/>
          <w:caps/>
          <w:color w:val="C00000"/>
          <w:spacing w:val="80"/>
          <w:sz w:val="28"/>
          <w:szCs w:val="28"/>
        </w:rPr>
      </w:pPr>
      <w:r w:rsidRPr="003755B5">
        <w:rPr>
          <w:rFonts w:ascii="Times New Roman" w:hAnsi="Times New Roman"/>
          <w:b/>
          <w:caps/>
          <w:color w:val="C00000"/>
          <w:spacing w:val="80"/>
          <w:sz w:val="28"/>
          <w:szCs w:val="28"/>
        </w:rPr>
        <w:t>объявление</w:t>
      </w:r>
    </w:p>
    <w:p w14:paraId="03C26034" w14:textId="5A6FC025" w:rsidR="00FD6561" w:rsidRPr="003755B5" w:rsidRDefault="00FD6561" w:rsidP="00FD6561">
      <w:pPr>
        <w:autoSpaceDE w:val="0"/>
        <w:autoSpaceDN w:val="0"/>
        <w:adjustRightInd w:val="0"/>
        <w:spacing w:after="0" w:line="240" w:lineRule="auto"/>
        <w:ind w:firstLine="539"/>
        <w:jc w:val="center"/>
        <w:rPr>
          <w:rFonts w:ascii="Times New Roman" w:hAnsi="Times New Roman"/>
          <w:color w:val="002060"/>
          <w:sz w:val="28"/>
          <w:szCs w:val="28"/>
        </w:rPr>
      </w:pPr>
      <w:r w:rsidRPr="003755B5">
        <w:rPr>
          <w:rFonts w:ascii="Times New Roman" w:hAnsi="Times New Roman"/>
          <w:color w:val="002060"/>
          <w:sz w:val="28"/>
          <w:szCs w:val="28"/>
        </w:rPr>
        <w:t xml:space="preserve">Уважаемые избиратели! Если </w:t>
      </w:r>
      <w:r w:rsidR="00645F99">
        <w:rPr>
          <w:rFonts w:ascii="Times New Roman" w:hAnsi="Times New Roman"/>
          <w:b/>
          <w:color w:val="C00000"/>
          <w:sz w:val="28"/>
          <w:szCs w:val="28"/>
        </w:rPr>
        <w:t>8 сентября</w:t>
      </w:r>
      <w:r>
        <w:rPr>
          <w:rFonts w:ascii="Times New Roman" w:hAnsi="Times New Roman"/>
          <w:b/>
          <w:color w:val="C00000"/>
          <w:sz w:val="28"/>
          <w:szCs w:val="28"/>
        </w:rPr>
        <w:t xml:space="preserve"> 20</w:t>
      </w:r>
      <w:r w:rsidR="00645F99">
        <w:rPr>
          <w:rFonts w:ascii="Times New Roman" w:hAnsi="Times New Roman"/>
          <w:b/>
          <w:color w:val="C00000"/>
          <w:sz w:val="28"/>
          <w:szCs w:val="28"/>
        </w:rPr>
        <w:t>24</w:t>
      </w:r>
      <w:r w:rsidRPr="003755B5">
        <w:rPr>
          <w:rFonts w:ascii="Times New Roman" w:hAnsi="Times New Roman"/>
          <w:b/>
          <w:color w:val="C00000"/>
          <w:sz w:val="28"/>
          <w:szCs w:val="28"/>
        </w:rPr>
        <w:t xml:space="preserve"> года</w:t>
      </w:r>
      <w:r w:rsidRPr="003755B5">
        <w:rPr>
          <w:rFonts w:ascii="Times New Roman" w:hAnsi="Times New Roman"/>
          <w:color w:val="C00000"/>
          <w:sz w:val="28"/>
          <w:szCs w:val="28"/>
        </w:rPr>
        <w:t xml:space="preserve"> </w:t>
      </w:r>
      <w:r w:rsidRPr="003755B5">
        <w:rPr>
          <w:rFonts w:ascii="Times New Roman" w:hAnsi="Times New Roman"/>
          <w:color w:val="002060"/>
          <w:sz w:val="28"/>
          <w:szCs w:val="28"/>
        </w:rPr>
        <w:t xml:space="preserve">Вы будете </w:t>
      </w:r>
      <w:r w:rsidRPr="003755B5">
        <w:rPr>
          <w:rFonts w:ascii="Times New Roman" w:hAnsi="Times New Roman"/>
          <w:b/>
          <w:caps/>
          <w:color w:val="C00000"/>
          <w:sz w:val="28"/>
          <w:szCs w:val="28"/>
        </w:rPr>
        <w:t>отсутствовать</w:t>
      </w:r>
      <w:r w:rsidRPr="003755B5">
        <w:rPr>
          <w:rFonts w:ascii="Times New Roman" w:hAnsi="Times New Roman"/>
          <w:color w:val="C00000"/>
          <w:sz w:val="28"/>
          <w:szCs w:val="28"/>
        </w:rPr>
        <w:t xml:space="preserve"> </w:t>
      </w:r>
      <w:r w:rsidRPr="003755B5">
        <w:rPr>
          <w:rFonts w:ascii="Times New Roman" w:hAnsi="Times New Roman"/>
          <w:color w:val="002060"/>
          <w:sz w:val="28"/>
          <w:szCs w:val="28"/>
        </w:rPr>
        <w:t>по месту своего жительства и не сможете прибыть в помещение для голосования на избирательный участок, где Вы включены в список избирателей, по таким уважительным причинам, как:</w:t>
      </w:r>
    </w:p>
    <w:p w14:paraId="52F1694E" w14:textId="77777777" w:rsidR="00FD6561" w:rsidRPr="003755B5" w:rsidRDefault="00FD6561" w:rsidP="00FD6561">
      <w:pPr>
        <w:autoSpaceDE w:val="0"/>
        <w:autoSpaceDN w:val="0"/>
        <w:adjustRightInd w:val="0"/>
        <w:spacing w:after="0" w:line="240" w:lineRule="auto"/>
        <w:ind w:firstLine="540"/>
        <w:jc w:val="center"/>
        <w:rPr>
          <w:rFonts w:ascii="Times New Roman" w:hAnsi="Times New Roman"/>
          <w:b/>
          <w:caps/>
          <w:color w:val="002060"/>
          <w:sz w:val="28"/>
          <w:szCs w:val="28"/>
        </w:rPr>
      </w:pPr>
      <w:r w:rsidRPr="003755B5">
        <w:rPr>
          <w:rFonts w:ascii="Times New Roman" w:hAnsi="Times New Roman"/>
          <w:b/>
          <w:caps/>
          <w:color w:val="002060"/>
          <w:sz w:val="28"/>
          <w:szCs w:val="28"/>
        </w:rPr>
        <w:t>- отпуск,</w:t>
      </w:r>
    </w:p>
    <w:p w14:paraId="1261BAF1" w14:textId="77777777" w:rsidR="00FD6561" w:rsidRPr="003755B5" w:rsidRDefault="00FD6561" w:rsidP="00FD6561">
      <w:pPr>
        <w:autoSpaceDE w:val="0"/>
        <w:autoSpaceDN w:val="0"/>
        <w:adjustRightInd w:val="0"/>
        <w:spacing w:after="0" w:line="240" w:lineRule="auto"/>
        <w:ind w:firstLine="540"/>
        <w:jc w:val="center"/>
        <w:rPr>
          <w:rFonts w:ascii="Times New Roman" w:hAnsi="Times New Roman"/>
          <w:b/>
          <w:caps/>
          <w:color w:val="002060"/>
          <w:sz w:val="28"/>
          <w:szCs w:val="28"/>
        </w:rPr>
      </w:pPr>
      <w:r w:rsidRPr="003755B5">
        <w:rPr>
          <w:rFonts w:ascii="Times New Roman" w:hAnsi="Times New Roman"/>
          <w:b/>
          <w:caps/>
          <w:color w:val="002060"/>
          <w:sz w:val="28"/>
          <w:szCs w:val="28"/>
        </w:rPr>
        <w:t>- командировка,</w:t>
      </w:r>
    </w:p>
    <w:p w14:paraId="4A4D6EB7" w14:textId="77777777" w:rsidR="00FD6561" w:rsidRPr="003755B5" w:rsidRDefault="00FD6561" w:rsidP="00FD6561">
      <w:pPr>
        <w:autoSpaceDE w:val="0"/>
        <w:autoSpaceDN w:val="0"/>
        <w:adjustRightInd w:val="0"/>
        <w:spacing w:after="0" w:line="240" w:lineRule="auto"/>
        <w:ind w:firstLine="540"/>
        <w:jc w:val="center"/>
        <w:rPr>
          <w:rFonts w:ascii="Times New Roman" w:hAnsi="Times New Roman"/>
          <w:b/>
          <w:caps/>
          <w:color w:val="002060"/>
          <w:sz w:val="28"/>
          <w:szCs w:val="28"/>
        </w:rPr>
      </w:pPr>
      <w:r w:rsidRPr="003755B5">
        <w:rPr>
          <w:rFonts w:ascii="Times New Roman" w:hAnsi="Times New Roman"/>
          <w:b/>
          <w:caps/>
          <w:color w:val="002060"/>
          <w:sz w:val="28"/>
          <w:szCs w:val="28"/>
        </w:rPr>
        <w:t>- режим трудовой и учебной деятельности,</w:t>
      </w:r>
    </w:p>
    <w:p w14:paraId="179D410B" w14:textId="77777777" w:rsidR="00FD6561" w:rsidRPr="003755B5" w:rsidRDefault="00FD6561" w:rsidP="00FD6561">
      <w:pPr>
        <w:autoSpaceDE w:val="0"/>
        <w:autoSpaceDN w:val="0"/>
        <w:adjustRightInd w:val="0"/>
        <w:spacing w:after="0" w:line="240" w:lineRule="auto"/>
        <w:ind w:firstLine="540"/>
        <w:jc w:val="center"/>
        <w:rPr>
          <w:rFonts w:ascii="Times New Roman" w:hAnsi="Times New Roman"/>
          <w:b/>
          <w:caps/>
          <w:color w:val="002060"/>
          <w:sz w:val="28"/>
          <w:szCs w:val="28"/>
        </w:rPr>
      </w:pPr>
      <w:r w:rsidRPr="003755B5">
        <w:rPr>
          <w:rFonts w:ascii="Times New Roman" w:hAnsi="Times New Roman"/>
          <w:b/>
          <w:caps/>
          <w:color w:val="002060"/>
          <w:sz w:val="28"/>
          <w:szCs w:val="28"/>
        </w:rPr>
        <w:t>- выполнение государственных и общественных обязанностей,</w:t>
      </w:r>
    </w:p>
    <w:p w14:paraId="06D4FF51" w14:textId="77777777" w:rsidR="00FD6561" w:rsidRPr="003755B5" w:rsidRDefault="00FD6561" w:rsidP="00FD6561">
      <w:pPr>
        <w:autoSpaceDE w:val="0"/>
        <w:autoSpaceDN w:val="0"/>
        <w:adjustRightInd w:val="0"/>
        <w:spacing w:after="0" w:line="240" w:lineRule="auto"/>
        <w:ind w:firstLine="540"/>
        <w:jc w:val="center"/>
        <w:rPr>
          <w:rFonts w:ascii="Times New Roman" w:hAnsi="Times New Roman"/>
          <w:b/>
          <w:caps/>
          <w:color w:val="002060"/>
          <w:sz w:val="28"/>
          <w:szCs w:val="28"/>
        </w:rPr>
      </w:pPr>
      <w:r w:rsidRPr="003755B5">
        <w:rPr>
          <w:rFonts w:ascii="Times New Roman" w:hAnsi="Times New Roman"/>
          <w:b/>
          <w:caps/>
          <w:color w:val="002060"/>
          <w:sz w:val="28"/>
          <w:szCs w:val="28"/>
        </w:rPr>
        <w:t>- состояние здоровья,</w:t>
      </w:r>
    </w:p>
    <w:p w14:paraId="3453825F" w14:textId="77777777" w:rsidR="00FD6561" w:rsidRPr="003755B5" w:rsidRDefault="00FD6561" w:rsidP="00FD6561">
      <w:pPr>
        <w:autoSpaceDE w:val="0"/>
        <w:autoSpaceDN w:val="0"/>
        <w:adjustRightInd w:val="0"/>
        <w:spacing w:after="0" w:line="240" w:lineRule="auto"/>
        <w:ind w:firstLine="540"/>
        <w:jc w:val="center"/>
        <w:rPr>
          <w:rFonts w:ascii="Times New Roman" w:hAnsi="Times New Roman"/>
          <w:b/>
          <w:caps/>
          <w:color w:val="002060"/>
          <w:sz w:val="28"/>
          <w:szCs w:val="28"/>
        </w:rPr>
      </w:pPr>
      <w:r w:rsidRPr="003755B5">
        <w:rPr>
          <w:rFonts w:ascii="Times New Roman" w:hAnsi="Times New Roman"/>
          <w:b/>
          <w:caps/>
          <w:color w:val="002060"/>
          <w:sz w:val="28"/>
          <w:szCs w:val="28"/>
        </w:rPr>
        <w:t xml:space="preserve">- иные </w:t>
      </w:r>
      <w:r w:rsidRPr="003755B5">
        <w:rPr>
          <w:rFonts w:ascii="Times New Roman" w:hAnsi="Times New Roman"/>
          <w:b/>
          <w:caps/>
          <w:color w:val="C00000"/>
          <w:sz w:val="28"/>
          <w:szCs w:val="28"/>
        </w:rPr>
        <w:t xml:space="preserve">уважительные </w:t>
      </w:r>
      <w:r w:rsidRPr="003755B5">
        <w:rPr>
          <w:rFonts w:ascii="Times New Roman" w:hAnsi="Times New Roman"/>
          <w:b/>
          <w:caps/>
          <w:color w:val="002060"/>
          <w:sz w:val="28"/>
          <w:szCs w:val="28"/>
        </w:rPr>
        <w:t>причины,</w:t>
      </w:r>
    </w:p>
    <w:p w14:paraId="02BD35FB" w14:textId="77777777" w:rsidR="00FD6561" w:rsidRPr="003755B5" w:rsidRDefault="00FD6561" w:rsidP="00FD6561">
      <w:pPr>
        <w:autoSpaceDE w:val="0"/>
        <w:autoSpaceDN w:val="0"/>
        <w:adjustRightInd w:val="0"/>
        <w:spacing w:after="0" w:line="240" w:lineRule="auto"/>
        <w:jc w:val="center"/>
        <w:rPr>
          <w:rFonts w:ascii="Times New Roman" w:hAnsi="Times New Roman"/>
          <w:color w:val="002060"/>
          <w:sz w:val="28"/>
          <w:szCs w:val="28"/>
        </w:rPr>
      </w:pPr>
      <w:r w:rsidRPr="003755B5">
        <w:rPr>
          <w:rFonts w:ascii="Times New Roman" w:hAnsi="Times New Roman"/>
          <w:color w:val="002060"/>
          <w:sz w:val="28"/>
          <w:szCs w:val="28"/>
        </w:rPr>
        <w:t xml:space="preserve">Вам предоставляется возможность проголосовать </w:t>
      </w:r>
      <w:r w:rsidRPr="003755B5">
        <w:rPr>
          <w:rFonts w:ascii="Times New Roman" w:hAnsi="Times New Roman"/>
          <w:b/>
          <w:caps/>
          <w:color w:val="C00000"/>
          <w:sz w:val="28"/>
          <w:szCs w:val="28"/>
        </w:rPr>
        <w:t>досрочно</w:t>
      </w:r>
      <w:r w:rsidRPr="003755B5">
        <w:rPr>
          <w:rFonts w:ascii="Times New Roman" w:hAnsi="Times New Roman"/>
          <w:color w:val="002060"/>
          <w:sz w:val="28"/>
          <w:szCs w:val="28"/>
        </w:rPr>
        <w:t>.</w:t>
      </w:r>
    </w:p>
    <w:p w14:paraId="2FCC8BE4" w14:textId="77777777" w:rsidR="00FD6561" w:rsidRPr="003755B5" w:rsidRDefault="00FD6561" w:rsidP="00FD6561">
      <w:pPr>
        <w:autoSpaceDE w:val="0"/>
        <w:autoSpaceDN w:val="0"/>
        <w:adjustRightInd w:val="0"/>
        <w:spacing w:after="0" w:line="240" w:lineRule="auto"/>
        <w:ind w:firstLine="540"/>
        <w:jc w:val="center"/>
        <w:rPr>
          <w:rFonts w:ascii="Times New Roman" w:hAnsi="Times New Roman"/>
          <w:color w:val="002060"/>
          <w:sz w:val="28"/>
          <w:szCs w:val="28"/>
        </w:rPr>
      </w:pPr>
      <w:r>
        <w:rPr>
          <w:rFonts w:ascii="Times New Roman" w:hAnsi="Times New Roman"/>
          <w:color w:val="002060"/>
          <w:sz w:val="28"/>
          <w:szCs w:val="28"/>
        </w:rPr>
        <w:t>с</w:t>
      </w:r>
      <w:r w:rsidRPr="003755B5">
        <w:rPr>
          <w:rFonts w:ascii="Times New Roman" w:hAnsi="Times New Roman"/>
          <w:color w:val="002060"/>
          <w:sz w:val="28"/>
          <w:szCs w:val="28"/>
        </w:rPr>
        <w:t xml:space="preserve"> </w:t>
      </w:r>
      <w:r w:rsidR="00DC6888">
        <w:rPr>
          <w:rFonts w:ascii="Times New Roman" w:hAnsi="Times New Roman"/>
          <w:b/>
          <w:color w:val="C00000"/>
          <w:sz w:val="28"/>
          <w:szCs w:val="28"/>
        </w:rPr>
        <w:t>28 августа</w:t>
      </w:r>
      <w:r w:rsidRPr="003755B5">
        <w:rPr>
          <w:rFonts w:ascii="Times New Roman" w:hAnsi="Times New Roman"/>
          <w:color w:val="C00000"/>
          <w:sz w:val="28"/>
          <w:szCs w:val="28"/>
        </w:rPr>
        <w:t xml:space="preserve"> </w:t>
      </w:r>
      <w:r w:rsidRPr="003755B5">
        <w:rPr>
          <w:rFonts w:ascii="Times New Roman" w:hAnsi="Times New Roman"/>
          <w:color w:val="002060"/>
          <w:sz w:val="28"/>
          <w:szCs w:val="28"/>
        </w:rPr>
        <w:t xml:space="preserve">по </w:t>
      </w:r>
      <w:r w:rsidR="00DC6888" w:rsidRPr="00DC6888">
        <w:rPr>
          <w:rFonts w:ascii="Times New Roman" w:hAnsi="Times New Roman"/>
          <w:b/>
          <w:color w:val="FF0000"/>
          <w:sz w:val="28"/>
          <w:szCs w:val="28"/>
        </w:rPr>
        <w:t>07</w:t>
      </w:r>
      <w:r>
        <w:rPr>
          <w:rFonts w:ascii="Times New Roman" w:hAnsi="Times New Roman"/>
          <w:b/>
          <w:color w:val="C00000"/>
          <w:sz w:val="28"/>
          <w:szCs w:val="28"/>
        </w:rPr>
        <w:t xml:space="preserve"> </w:t>
      </w:r>
      <w:r w:rsidRPr="0006127F">
        <w:rPr>
          <w:rFonts w:ascii="Times New Roman" w:hAnsi="Times New Roman"/>
          <w:b/>
          <w:color w:val="C00000"/>
          <w:sz w:val="28"/>
          <w:szCs w:val="28"/>
        </w:rPr>
        <w:t>сентября</w:t>
      </w:r>
      <w:r w:rsidRPr="003755B5">
        <w:rPr>
          <w:rFonts w:ascii="Times New Roman" w:hAnsi="Times New Roman"/>
          <w:color w:val="C00000"/>
          <w:sz w:val="28"/>
          <w:szCs w:val="28"/>
        </w:rPr>
        <w:t xml:space="preserve"> </w:t>
      </w:r>
      <w:r w:rsidRPr="003755B5">
        <w:rPr>
          <w:rFonts w:ascii="Times New Roman" w:hAnsi="Times New Roman"/>
          <w:color w:val="002060"/>
          <w:sz w:val="28"/>
          <w:szCs w:val="28"/>
        </w:rPr>
        <w:t>включительно</w:t>
      </w:r>
    </w:p>
    <w:p w14:paraId="551F7C07" w14:textId="77777777" w:rsidR="00FD6561" w:rsidRPr="003755B5" w:rsidRDefault="00FD6561" w:rsidP="00FD6561">
      <w:pPr>
        <w:autoSpaceDE w:val="0"/>
        <w:autoSpaceDN w:val="0"/>
        <w:adjustRightInd w:val="0"/>
        <w:spacing w:after="0" w:line="240" w:lineRule="auto"/>
        <w:jc w:val="center"/>
        <w:rPr>
          <w:rFonts w:ascii="Times New Roman" w:hAnsi="Times New Roman"/>
          <w:color w:val="002060"/>
          <w:sz w:val="28"/>
          <w:szCs w:val="28"/>
        </w:rPr>
      </w:pPr>
      <w:r w:rsidRPr="003755B5">
        <w:rPr>
          <w:rFonts w:ascii="Times New Roman" w:hAnsi="Times New Roman"/>
          <w:color w:val="002060"/>
          <w:sz w:val="28"/>
          <w:szCs w:val="28"/>
        </w:rPr>
        <w:t>в помещении участковой избирательной комиссии избирательного участка № ______ по адресу:</w:t>
      </w:r>
    </w:p>
    <w:p w14:paraId="33E5ECFD" w14:textId="77777777" w:rsidR="00FD6561" w:rsidRPr="003755B5" w:rsidRDefault="00FD6561" w:rsidP="00FD6561">
      <w:pPr>
        <w:autoSpaceDE w:val="0"/>
        <w:autoSpaceDN w:val="0"/>
        <w:adjustRightInd w:val="0"/>
        <w:spacing w:after="0" w:line="240" w:lineRule="auto"/>
        <w:jc w:val="center"/>
        <w:rPr>
          <w:rFonts w:ascii="Times New Roman" w:hAnsi="Times New Roman"/>
          <w:color w:val="002060"/>
          <w:sz w:val="28"/>
          <w:szCs w:val="28"/>
        </w:rPr>
      </w:pPr>
      <w:r w:rsidRPr="003755B5">
        <w:rPr>
          <w:rFonts w:ascii="Times New Roman" w:hAnsi="Times New Roman"/>
          <w:color w:val="002060"/>
          <w:sz w:val="28"/>
          <w:szCs w:val="28"/>
        </w:rPr>
        <w:t>______________________________________________________________________ тел._________________</w:t>
      </w:r>
    </w:p>
    <w:p w14:paraId="16C17496" w14:textId="77777777" w:rsidR="00FD6561" w:rsidRDefault="00FD6561" w:rsidP="00FD6561">
      <w:pPr>
        <w:autoSpaceDE w:val="0"/>
        <w:autoSpaceDN w:val="0"/>
        <w:adjustRightInd w:val="0"/>
        <w:spacing w:after="0" w:line="240" w:lineRule="auto"/>
        <w:ind w:firstLine="539"/>
        <w:jc w:val="center"/>
        <w:rPr>
          <w:rFonts w:ascii="Times New Roman" w:hAnsi="Times New Roman"/>
          <w:b/>
          <w:color w:val="002060"/>
          <w:sz w:val="28"/>
          <w:szCs w:val="28"/>
        </w:rPr>
      </w:pPr>
    </w:p>
    <w:p w14:paraId="16A26DB2" w14:textId="77777777" w:rsidR="00FD6561" w:rsidRDefault="00FD6561" w:rsidP="00FD6561">
      <w:pPr>
        <w:autoSpaceDE w:val="0"/>
        <w:autoSpaceDN w:val="0"/>
        <w:adjustRightInd w:val="0"/>
        <w:spacing w:after="0" w:line="240" w:lineRule="auto"/>
        <w:ind w:firstLine="539"/>
        <w:jc w:val="center"/>
        <w:rPr>
          <w:rFonts w:ascii="Times New Roman" w:hAnsi="Times New Roman"/>
          <w:b/>
          <w:color w:val="C00000"/>
          <w:sz w:val="28"/>
          <w:szCs w:val="28"/>
          <w:u w:val="single"/>
        </w:rPr>
      </w:pPr>
      <w:r w:rsidRPr="003755B5">
        <w:rPr>
          <w:rFonts w:ascii="Times New Roman" w:hAnsi="Times New Roman"/>
          <w:b/>
          <w:color w:val="002060"/>
          <w:sz w:val="28"/>
          <w:szCs w:val="28"/>
        </w:rPr>
        <w:t>ВРЕМЯ ГОЛОСОВАНИЯ</w:t>
      </w:r>
      <w:r w:rsidRPr="00645F99">
        <w:rPr>
          <w:rFonts w:ascii="Times New Roman" w:hAnsi="Times New Roman"/>
          <w:color w:val="002060"/>
          <w:sz w:val="28"/>
          <w:szCs w:val="28"/>
        </w:rPr>
        <w:t xml:space="preserve">: </w:t>
      </w:r>
      <w:r w:rsidRPr="00645F99">
        <w:rPr>
          <w:rFonts w:ascii="Times New Roman" w:hAnsi="Times New Roman"/>
          <w:color w:val="002060"/>
          <w:sz w:val="28"/>
          <w:szCs w:val="28"/>
        </w:rPr>
        <w:tab/>
      </w:r>
      <w:proofErr w:type="spellStart"/>
      <w:r w:rsidRPr="00645F99">
        <w:rPr>
          <w:rFonts w:ascii="Times New Roman" w:hAnsi="Times New Roman"/>
          <w:color w:val="002060"/>
          <w:sz w:val="28"/>
          <w:szCs w:val="28"/>
        </w:rPr>
        <w:t>пн-пт</w:t>
      </w:r>
      <w:proofErr w:type="spellEnd"/>
      <w:r w:rsidRPr="00645F99">
        <w:rPr>
          <w:rFonts w:ascii="Times New Roman" w:hAnsi="Times New Roman"/>
          <w:color w:val="002060"/>
          <w:sz w:val="28"/>
          <w:szCs w:val="28"/>
        </w:rPr>
        <w:t xml:space="preserve"> </w:t>
      </w:r>
      <w:r w:rsidRPr="00645F99">
        <w:rPr>
          <w:rFonts w:ascii="Times New Roman" w:hAnsi="Times New Roman"/>
          <w:b/>
          <w:color w:val="C00000"/>
          <w:sz w:val="28"/>
          <w:szCs w:val="28"/>
          <w:u w:val="single"/>
        </w:rPr>
        <w:t xml:space="preserve">с </w:t>
      </w:r>
      <w:r w:rsidRPr="00645F99">
        <w:rPr>
          <w:rFonts w:ascii="Times New Roman" w:hAnsi="Times New Roman"/>
          <w:b/>
          <w:i/>
          <w:color w:val="C00000"/>
          <w:sz w:val="28"/>
          <w:szCs w:val="28"/>
          <w:u w:val="single"/>
        </w:rPr>
        <w:t>16.00 до 20.00 час</w:t>
      </w:r>
      <w:r w:rsidRPr="00645F99">
        <w:rPr>
          <w:rFonts w:ascii="Times New Roman" w:hAnsi="Times New Roman"/>
          <w:color w:val="002060"/>
          <w:sz w:val="28"/>
          <w:szCs w:val="28"/>
        </w:rPr>
        <w:t xml:space="preserve">; </w:t>
      </w:r>
      <w:r w:rsidRPr="00645F99">
        <w:rPr>
          <w:rFonts w:ascii="Times New Roman" w:hAnsi="Times New Roman"/>
          <w:color w:val="002060"/>
          <w:sz w:val="28"/>
          <w:szCs w:val="28"/>
        </w:rPr>
        <w:tab/>
      </w:r>
      <w:r w:rsidRPr="00645F99">
        <w:rPr>
          <w:rFonts w:ascii="Times New Roman" w:hAnsi="Times New Roman"/>
          <w:b/>
          <w:color w:val="002060"/>
          <w:sz w:val="28"/>
          <w:szCs w:val="28"/>
        </w:rPr>
        <w:t>сб, вс</w:t>
      </w:r>
      <w:r w:rsidRPr="00645F99">
        <w:rPr>
          <w:rFonts w:ascii="Times New Roman" w:hAnsi="Times New Roman"/>
          <w:color w:val="002060"/>
          <w:sz w:val="28"/>
          <w:szCs w:val="28"/>
        </w:rPr>
        <w:t xml:space="preserve"> </w:t>
      </w:r>
      <w:r w:rsidRPr="00645F99">
        <w:rPr>
          <w:rFonts w:ascii="Times New Roman" w:hAnsi="Times New Roman"/>
          <w:b/>
          <w:color w:val="C00000"/>
          <w:sz w:val="28"/>
          <w:szCs w:val="28"/>
          <w:u w:val="single"/>
        </w:rPr>
        <w:t xml:space="preserve">с </w:t>
      </w:r>
      <w:r w:rsidRPr="00645F99">
        <w:rPr>
          <w:rFonts w:ascii="Times New Roman" w:hAnsi="Times New Roman"/>
          <w:b/>
          <w:i/>
          <w:color w:val="C00000"/>
          <w:sz w:val="28"/>
          <w:szCs w:val="28"/>
          <w:u w:val="single"/>
        </w:rPr>
        <w:t>10.00 до 14.00 час</w:t>
      </w:r>
      <w:r>
        <w:rPr>
          <w:rFonts w:ascii="Times New Roman" w:hAnsi="Times New Roman"/>
          <w:b/>
          <w:i/>
          <w:color w:val="C00000"/>
          <w:sz w:val="28"/>
          <w:szCs w:val="28"/>
          <w:u w:val="single"/>
        </w:rPr>
        <w:t xml:space="preserve"> </w:t>
      </w:r>
    </w:p>
    <w:p w14:paraId="7056F8EA" w14:textId="77777777" w:rsidR="00FD6561" w:rsidRPr="003755B5" w:rsidRDefault="00FD6561" w:rsidP="00FD6561">
      <w:pPr>
        <w:autoSpaceDE w:val="0"/>
        <w:autoSpaceDN w:val="0"/>
        <w:adjustRightInd w:val="0"/>
        <w:spacing w:after="0" w:line="240" w:lineRule="auto"/>
        <w:ind w:firstLine="539"/>
        <w:jc w:val="center"/>
        <w:rPr>
          <w:rFonts w:ascii="Times New Roman" w:hAnsi="Times New Roman"/>
          <w:color w:val="002060"/>
          <w:sz w:val="28"/>
          <w:szCs w:val="28"/>
        </w:rPr>
      </w:pPr>
    </w:p>
    <w:p w14:paraId="53980C23" w14:textId="77777777" w:rsidR="00FD6561" w:rsidRDefault="00FD6561" w:rsidP="00FD6561">
      <w:pPr>
        <w:spacing w:after="0" w:line="240" w:lineRule="auto"/>
        <w:jc w:val="center"/>
        <w:rPr>
          <w:rFonts w:ascii="Times New Roman" w:hAnsi="Times New Roman"/>
          <w:b/>
          <w:color w:val="C00000"/>
          <w:sz w:val="28"/>
          <w:szCs w:val="28"/>
        </w:rPr>
      </w:pPr>
      <w:r w:rsidRPr="003755B5">
        <w:rPr>
          <w:rFonts w:ascii="Times New Roman" w:hAnsi="Times New Roman"/>
          <w:color w:val="002060"/>
          <w:sz w:val="28"/>
          <w:szCs w:val="28"/>
        </w:rPr>
        <w:t xml:space="preserve">При себе иметь </w:t>
      </w:r>
      <w:r w:rsidRPr="003755B5">
        <w:rPr>
          <w:rFonts w:ascii="Times New Roman" w:hAnsi="Times New Roman"/>
          <w:b/>
          <w:color w:val="C00000"/>
          <w:sz w:val="28"/>
          <w:szCs w:val="28"/>
        </w:rPr>
        <w:t>ПАСПОРТ ГРАЖДАНИНА РОССИЙСКОЙ ФЕДЕРАЦИИ</w:t>
      </w:r>
      <w:r>
        <w:rPr>
          <w:rFonts w:ascii="Times New Roman" w:hAnsi="Times New Roman"/>
          <w:b/>
          <w:color w:val="C00000"/>
          <w:sz w:val="28"/>
          <w:szCs w:val="28"/>
        </w:rPr>
        <w:t>*</w:t>
      </w:r>
    </w:p>
    <w:p w14:paraId="0B16808C" w14:textId="77777777" w:rsidR="00FD6561" w:rsidRDefault="00FD6561" w:rsidP="00FD6561">
      <w:pPr>
        <w:spacing w:after="0" w:line="240" w:lineRule="auto"/>
        <w:jc w:val="center"/>
        <w:rPr>
          <w:rFonts w:ascii="Times New Roman" w:hAnsi="Times New Roman"/>
          <w:b/>
          <w:color w:val="C00000"/>
          <w:sz w:val="28"/>
          <w:szCs w:val="28"/>
        </w:rPr>
      </w:pPr>
      <w:r>
        <w:rPr>
          <w:rFonts w:ascii="Times New Roman" w:hAnsi="Times New Roman"/>
          <w:b/>
          <w:color w:val="C00000"/>
          <w:sz w:val="28"/>
          <w:szCs w:val="28"/>
        </w:rPr>
        <w:t>_________________________________________________________________________</w:t>
      </w:r>
    </w:p>
    <w:p w14:paraId="794E2890" w14:textId="77777777" w:rsidR="00FD6561" w:rsidRPr="001D515C" w:rsidRDefault="00FD6561" w:rsidP="00FD6561">
      <w:pPr>
        <w:spacing w:after="0" w:line="240" w:lineRule="auto"/>
        <w:jc w:val="center"/>
        <w:rPr>
          <w:rFonts w:ascii="Times New Roman" w:hAnsi="Times New Roman"/>
          <w:sz w:val="12"/>
          <w:szCs w:val="12"/>
        </w:rPr>
      </w:pPr>
    </w:p>
    <w:p w14:paraId="467714DF" w14:textId="77777777" w:rsidR="00FD6561" w:rsidRPr="00A72573" w:rsidRDefault="00FD6561" w:rsidP="00FD6561">
      <w:pPr>
        <w:spacing w:after="0" w:line="240" w:lineRule="auto"/>
        <w:ind w:firstLine="544"/>
        <w:rPr>
          <w:rFonts w:ascii="Times New Roman" w:hAnsi="Times New Roman"/>
          <w:bCs/>
          <w:sz w:val="20"/>
          <w:szCs w:val="20"/>
        </w:rPr>
        <w:sectPr w:rsidR="00FD6561" w:rsidRPr="00A72573" w:rsidSect="00903D04">
          <w:pgSz w:w="16838" w:h="11906" w:orient="landscape"/>
          <w:pgMar w:top="1418" w:right="851" w:bottom="1134" w:left="709" w:header="0" w:footer="0" w:gutter="0"/>
          <w:cols w:space="720"/>
          <w:docGrid w:linePitch="381"/>
        </w:sectPr>
      </w:pPr>
      <w:r w:rsidRPr="00A72573">
        <w:rPr>
          <w:rFonts w:ascii="Times New Roman" w:hAnsi="Times New Roman"/>
          <w:sz w:val="20"/>
          <w:szCs w:val="20"/>
        </w:rPr>
        <w:t>*В соответствии со статьей 2 Федерального закона «Об основных гарантиях избирательных прав и права на участие в референдуме граждан Российской Федерации» н</w:t>
      </w:r>
      <w:r w:rsidRPr="00A72573">
        <w:rPr>
          <w:rFonts w:ascii="Times New Roman" w:hAnsi="Times New Roman"/>
          <w:bCs/>
          <w:sz w:val="20"/>
          <w:szCs w:val="20"/>
        </w:rPr>
        <w:t>а территории Российской Федерации для граждан Российской Федерации документами, заменяющими паспорт гражданина, являются: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справка установленной формы, выдаваемая гражданам Российской Федерации, находящимся в местах содержания под стражей подозреваемых и обвиняемых, утверждаемом уполномоченным федеральным органом исполнительной власти (в ред. Федерального закона от 23.07.2008 № 160-ФЗ).</w:t>
      </w:r>
    </w:p>
    <w:bookmarkEnd w:id="1"/>
    <w:p w14:paraId="616892E4" w14:textId="77777777" w:rsidR="00EC4FDE" w:rsidRPr="001E681E" w:rsidRDefault="00EC4FDE" w:rsidP="00EC4FDE">
      <w:pPr>
        <w:pStyle w:val="21"/>
        <w:widowControl/>
        <w:spacing w:line="240" w:lineRule="auto"/>
        <w:jc w:val="right"/>
        <w:outlineLvl w:val="1"/>
        <w:rPr>
          <w:bCs/>
          <w:sz w:val="20"/>
          <w:szCs w:val="20"/>
        </w:rPr>
      </w:pPr>
      <w:r w:rsidRPr="001E681E">
        <w:rPr>
          <w:bCs/>
          <w:sz w:val="20"/>
          <w:szCs w:val="20"/>
        </w:rPr>
        <w:lastRenderedPageBreak/>
        <w:t>Приложение № 1 к Разделу 4</w:t>
      </w:r>
    </w:p>
    <w:p w14:paraId="13725F64" w14:textId="77777777" w:rsidR="0056533D" w:rsidRPr="0056533D" w:rsidRDefault="0056533D" w:rsidP="00B66CD8">
      <w:pPr>
        <w:pStyle w:val="21"/>
        <w:widowControl/>
        <w:spacing w:line="240" w:lineRule="auto"/>
        <w:outlineLvl w:val="1"/>
        <w:rPr>
          <w:b/>
          <w:bCs/>
          <w:sz w:val="24"/>
          <w:szCs w:val="24"/>
        </w:rPr>
      </w:pPr>
      <w:r w:rsidRPr="0056533D">
        <w:rPr>
          <w:b/>
          <w:bCs/>
          <w:sz w:val="24"/>
          <w:szCs w:val="24"/>
        </w:rPr>
        <w:t xml:space="preserve">АКТ </w:t>
      </w:r>
      <w:r w:rsidRPr="0056533D">
        <w:rPr>
          <w:b/>
          <w:bCs/>
          <w:sz w:val="24"/>
          <w:szCs w:val="24"/>
          <w:vertAlign w:val="superscript"/>
        </w:rPr>
        <w:t>*</w:t>
      </w:r>
    </w:p>
    <w:p w14:paraId="262C7A1F" w14:textId="1E86DDF8" w:rsidR="0056533D" w:rsidRPr="007F0230" w:rsidRDefault="007F0230" w:rsidP="007F0230">
      <w:pPr>
        <w:jc w:val="center"/>
        <w:rPr>
          <w:rFonts w:ascii="Times New Roman" w:hAnsi="Times New Roman"/>
          <w:b/>
          <w:bCs/>
          <w:sz w:val="24"/>
          <w:szCs w:val="24"/>
        </w:rPr>
      </w:pPr>
      <w:r w:rsidRPr="007F0230">
        <w:rPr>
          <w:rFonts w:ascii="Times New Roman" w:hAnsi="Times New Roman"/>
          <w:b/>
          <w:bCs/>
          <w:sz w:val="24"/>
        </w:rPr>
        <w:t xml:space="preserve"> передачи избирательных бюллетеней для голосования по многомандатному избирательному округу № _ ____________ и по единому избирательному округу на выборах депутатов Совета муниципального района «Заполярный район» Ненецкого автономного округа» пятого созыва территориальной избирательной комиссией Заполярного района участковой избирательной комиссии избирательного участка № __</w:t>
      </w:r>
    </w:p>
    <w:p w14:paraId="1355C44B" w14:textId="344D8F80" w:rsidR="0056533D" w:rsidRPr="0056533D" w:rsidRDefault="0056533D" w:rsidP="0056533D">
      <w:pPr>
        <w:pStyle w:val="7"/>
        <w:keepNext w:val="0"/>
        <w:widowControl/>
        <w:outlineLvl w:val="6"/>
        <w:rPr>
          <w:sz w:val="26"/>
          <w:szCs w:val="26"/>
        </w:rPr>
      </w:pPr>
    </w:p>
    <w:p w14:paraId="5C581A3B" w14:textId="77777777" w:rsidR="0056533D" w:rsidRPr="0056533D" w:rsidRDefault="0056533D" w:rsidP="0056533D">
      <w:pPr>
        <w:pStyle w:val="7"/>
        <w:keepNext w:val="0"/>
        <w:widowControl/>
        <w:jc w:val="both"/>
        <w:outlineLvl w:val="6"/>
        <w:rPr>
          <w:b w:val="0"/>
          <w:sz w:val="24"/>
          <w:szCs w:val="24"/>
        </w:rPr>
      </w:pPr>
      <w:r w:rsidRPr="0056533D">
        <w:rPr>
          <w:b w:val="0"/>
          <w:sz w:val="24"/>
          <w:szCs w:val="24"/>
        </w:rPr>
        <w:t xml:space="preserve">«___» _________20___ года                                                                  </w:t>
      </w:r>
      <w:proofErr w:type="gramStart"/>
      <w:r w:rsidRPr="0056533D">
        <w:rPr>
          <w:b w:val="0"/>
          <w:sz w:val="24"/>
          <w:szCs w:val="24"/>
        </w:rPr>
        <w:t xml:space="preserve">   «</w:t>
      </w:r>
      <w:proofErr w:type="gramEnd"/>
      <w:r w:rsidRPr="0056533D">
        <w:rPr>
          <w:b w:val="0"/>
          <w:sz w:val="24"/>
          <w:szCs w:val="24"/>
        </w:rPr>
        <w:t>___»  часов «___» минут</w:t>
      </w:r>
    </w:p>
    <w:p w14:paraId="3AF330FC" w14:textId="77777777" w:rsidR="0056533D" w:rsidRPr="0056533D" w:rsidRDefault="0056533D" w:rsidP="0056533D">
      <w:pPr>
        <w:spacing w:after="0" w:line="240" w:lineRule="auto"/>
        <w:ind w:firstLine="709"/>
        <w:jc w:val="both"/>
        <w:rPr>
          <w:rFonts w:ascii="Times New Roman" w:hAnsi="Times New Roman"/>
          <w:sz w:val="18"/>
          <w:szCs w:val="18"/>
        </w:rPr>
      </w:pPr>
    </w:p>
    <w:tbl>
      <w:tblPr>
        <w:tblW w:w="9887" w:type="dxa"/>
        <w:tblInd w:w="-34" w:type="dxa"/>
        <w:tblLayout w:type="fixed"/>
        <w:tblLook w:val="0000" w:firstRow="0" w:lastRow="0" w:firstColumn="0" w:lastColumn="0" w:noHBand="0" w:noVBand="0"/>
      </w:tblPr>
      <w:tblGrid>
        <w:gridCol w:w="34"/>
        <w:gridCol w:w="9853"/>
      </w:tblGrid>
      <w:tr w:rsidR="007F0230" w:rsidRPr="007F0230" w14:paraId="74B1EBBF" w14:textId="77777777" w:rsidTr="007F0230">
        <w:tc>
          <w:tcPr>
            <w:tcW w:w="9887" w:type="dxa"/>
            <w:gridSpan w:val="2"/>
            <w:tcBorders>
              <w:top w:val="nil"/>
              <w:left w:val="nil"/>
              <w:bottom w:val="single" w:sz="4" w:space="0" w:color="auto"/>
              <w:right w:val="nil"/>
            </w:tcBorders>
          </w:tcPr>
          <w:p w14:paraId="6E2AA2BC" w14:textId="77777777" w:rsidR="007F0230" w:rsidRPr="007F0230" w:rsidRDefault="007F0230" w:rsidP="007F0230">
            <w:pPr>
              <w:autoSpaceDE w:val="0"/>
              <w:autoSpaceDN w:val="0"/>
              <w:spacing w:after="0" w:line="240" w:lineRule="auto"/>
              <w:jc w:val="center"/>
              <w:rPr>
                <w:rFonts w:ascii="Times New Roman" w:hAnsi="Times New Roman" w:cs="Courier New"/>
                <w:sz w:val="28"/>
                <w:szCs w:val="20"/>
              </w:rPr>
            </w:pPr>
            <w:r w:rsidRPr="007F0230">
              <w:rPr>
                <w:rFonts w:ascii="Times New Roman" w:hAnsi="Times New Roman" w:cs="Courier New"/>
                <w:sz w:val="28"/>
                <w:szCs w:val="20"/>
              </w:rPr>
              <w:t>Территориальная избирательная комиссия Заполярного района</w:t>
            </w:r>
          </w:p>
        </w:tc>
      </w:tr>
      <w:tr w:rsidR="007F0230" w:rsidRPr="007F0230" w14:paraId="75BC3C38" w14:textId="77777777" w:rsidTr="007F0230">
        <w:tc>
          <w:tcPr>
            <w:tcW w:w="9887" w:type="dxa"/>
            <w:gridSpan w:val="2"/>
            <w:tcBorders>
              <w:top w:val="nil"/>
              <w:left w:val="nil"/>
              <w:bottom w:val="nil"/>
              <w:right w:val="nil"/>
            </w:tcBorders>
          </w:tcPr>
          <w:p w14:paraId="68ADFC7D" w14:textId="77777777" w:rsidR="007F0230" w:rsidRPr="007F0230" w:rsidRDefault="007F0230" w:rsidP="007F0230">
            <w:pPr>
              <w:autoSpaceDE w:val="0"/>
              <w:autoSpaceDN w:val="0"/>
              <w:spacing w:after="120" w:line="240" w:lineRule="auto"/>
              <w:jc w:val="center"/>
              <w:rPr>
                <w:rFonts w:ascii="Times New Roman" w:hAnsi="Times New Roman" w:cs="Courier New"/>
                <w:sz w:val="18"/>
                <w:szCs w:val="18"/>
              </w:rPr>
            </w:pPr>
            <w:r w:rsidRPr="007F0230">
              <w:rPr>
                <w:rFonts w:ascii="Times New Roman" w:hAnsi="Times New Roman" w:cs="Courier New"/>
                <w:sz w:val="18"/>
                <w:szCs w:val="18"/>
              </w:rPr>
              <w:t>(наименование вышестоящей избирательной комиссии)</w:t>
            </w:r>
          </w:p>
        </w:tc>
      </w:tr>
      <w:tr w:rsidR="007F0230" w:rsidRPr="007F0230" w14:paraId="4CDBD0E9" w14:textId="77777777" w:rsidTr="007F0230">
        <w:tc>
          <w:tcPr>
            <w:tcW w:w="9887" w:type="dxa"/>
            <w:gridSpan w:val="2"/>
            <w:tcBorders>
              <w:top w:val="nil"/>
              <w:left w:val="nil"/>
              <w:bottom w:val="single" w:sz="4" w:space="0" w:color="auto"/>
              <w:right w:val="nil"/>
            </w:tcBorders>
          </w:tcPr>
          <w:p w14:paraId="515F375D" w14:textId="77FE01F5" w:rsidR="007F0230" w:rsidRPr="007F0230" w:rsidRDefault="007F0230" w:rsidP="007F0230">
            <w:pPr>
              <w:autoSpaceDE w:val="0"/>
              <w:autoSpaceDN w:val="0"/>
              <w:spacing w:after="0" w:line="240" w:lineRule="auto"/>
              <w:rPr>
                <w:rFonts w:ascii="Times New Roman" w:hAnsi="Times New Roman" w:cs="Courier New"/>
                <w:sz w:val="28"/>
                <w:szCs w:val="20"/>
              </w:rPr>
            </w:pPr>
            <w:r w:rsidRPr="007F0230">
              <w:rPr>
                <w:rFonts w:ascii="Times New Roman" w:hAnsi="Times New Roman" w:cs="Courier New"/>
                <w:sz w:val="28"/>
                <w:szCs w:val="20"/>
              </w:rPr>
              <w:t xml:space="preserve">передала участковой избирательной комиссии избирательного участка № </w:t>
            </w:r>
            <w:r>
              <w:rPr>
                <w:rFonts w:ascii="Times New Roman" w:hAnsi="Times New Roman" w:cs="Courier New"/>
                <w:sz w:val="28"/>
                <w:szCs w:val="20"/>
              </w:rPr>
              <w:t>__</w:t>
            </w:r>
          </w:p>
        </w:tc>
      </w:tr>
      <w:tr w:rsidR="007F0230" w:rsidRPr="007F0230" w14:paraId="6707E491" w14:textId="77777777" w:rsidTr="007F0230">
        <w:tc>
          <w:tcPr>
            <w:tcW w:w="9887" w:type="dxa"/>
            <w:gridSpan w:val="2"/>
            <w:tcBorders>
              <w:top w:val="nil"/>
              <w:left w:val="nil"/>
              <w:bottom w:val="nil"/>
              <w:right w:val="nil"/>
            </w:tcBorders>
          </w:tcPr>
          <w:p w14:paraId="27EA6A97" w14:textId="77777777" w:rsidR="007F0230" w:rsidRPr="007F0230" w:rsidRDefault="007F0230" w:rsidP="007F0230">
            <w:pPr>
              <w:autoSpaceDE w:val="0"/>
              <w:autoSpaceDN w:val="0"/>
              <w:spacing w:after="120" w:line="240" w:lineRule="auto"/>
              <w:jc w:val="center"/>
              <w:rPr>
                <w:rFonts w:ascii="Times New Roman" w:hAnsi="Times New Roman" w:cs="Courier New"/>
                <w:sz w:val="18"/>
                <w:szCs w:val="18"/>
              </w:rPr>
            </w:pPr>
          </w:p>
        </w:tc>
      </w:tr>
      <w:tr w:rsidR="007F0230" w:rsidRPr="007F0230" w14:paraId="0F7959CA" w14:textId="77777777" w:rsidTr="007F0230">
        <w:trPr>
          <w:gridBefore w:val="1"/>
          <w:wBefore w:w="34" w:type="dxa"/>
        </w:trPr>
        <w:tc>
          <w:tcPr>
            <w:tcW w:w="9853" w:type="dxa"/>
          </w:tcPr>
          <w:p w14:paraId="6EE62DD6" w14:textId="33A02B19" w:rsidR="007F0230" w:rsidRPr="007F0230" w:rsidRDefault="007F0230" w:rsidP="007F0230">
            <w:pPr>
              <w:autoSpaceDE w:val="0"/>
              <w:autoSpaceDN w:val="0"/>
              <w:spacing w:before="120" w:after="0" w:line="240" w:lineRule="auto"/>
              <w:jc w:val="center"/>
              <w:rPr>
                <w:rFonts w:ascii="Times New Roman" w:hAnsi="Times New Roman" w:cs="Courier New"/>
                <w:sz w:val="28"/>
                <w:szCs w:val="20"/>
              </w:rPr>
            </w:pPr>
            <w:r>
              <w:rPr>
                <w:rFonts w:ascii="Times New Roman" w:hAnsi="Times New Roman" w:cs="Courier New"/>
                <w:sz w:val="28"/>
                <w:szCs w:val="20"/>
              </w:rPr>
              <w:t>_________________</w:t>
            </w:r>
          </w:p>
        </w:tc>
      </w:tr>
      <w:tr w:rsidR="007F0230" w:rsidRPr="007F0230" w14:paraId="7FB535A8" w14:textId="77777777" w:rsidTr="007F0230">
        <w:trPr>
          <w:gridBefore w:val="1"/>
          <w:wBefore w:w="34" w:type="dxa"/>
        </w:trPr>
        <w:tc>
          <w:tcPr>
            <w:tcW w:w="9853" w:type="dxa"/>
          </w:tcPr>
          <w:p w14:paraId="3D76555A" w14:textId="77777777" w:rsidR="007F0230" w:rsidRPr="007F0230" w:rsidRDefault="007F0230" w:rsidP="007F0230">
            <w:pPr>
              <w:autoSpaceDE w:val="0"/>
              <w:autoSpaceDN w:val="0"/>
              <w:spacing w:after="120" w:line="240" w:lineRule="auto"/>
              <w:jc w:val="center"/>
              <w:rPr>
                <w:rFonts w:ascii="Times New Roman" w:hAnsi="Times New Roman" w:cs="Courier New"/>
                <w:sz w:val="18"/>
                <w:szCs w:val="18"/>
              </w:rPr>
            </w:pPr>
            <w:r w:rsidRPr="007F0230">
              <w:rPr>
                <w:rFonts w:ascii="Times New Roman" w:hAnsi="Times New Roman" w:cs="Courier New"/>
                <w:sz w:val="18"/>
                <w:szCs w:val="18"/>
              </w:rPr>
              <w:t>(число цифрами и прописью)</w:t>
            </w:r>
          </w:p>
        </w:tc>
      </w:tr>
    </w:tbl>
    <w:p w14:paraId="65D877AC" w14:textId="77777777" w:rsidR="007F0230" w:rsidRPr="007F0230" w:rsidRDefault="007F0230" w:rsidP="007F0230">
      <w:pPr>
        <w:autoSpaceDE w:val="0"/>
        <w:autoSpaceDN w:val="0"/>
        <w:spacing w:after="0" w:line="240" w:lineRule="auto"/>
        <w:jc w:val="both"/>
        <w:rPr>
          <w:rFonts w:ascii="Times New Roman" w:hAnsi="Times New Roman" w:cs="Courier New"/>
          <w:sz w:val="2"/>
          <w:szCs w:val="20"/>
        </w:rPr>
      </w:pPr>
    </w:p>
    <w:p w14:paraId="3C73F540" w14:textId="102D2AFF" w:rsidR="007F0230" w:rsidRPr="007F0230" w:rsidRDefault="007F0230" w:rsidP="007F0230">
      <w:pPr>
        <w:autoSpaceDE w:val="0"/>
        <w:autoSpaceDN w:val="0"/>
        <w:spacing w:after="0" w:line="240" w:lineRule="auto"/>
        <w:jc w:val="both"/>
        <w:rPr>
          <w:rFonts w:ascii="Times New Roman" w:hAnsi="Times New Roman" w:cs="Courier New"/>
          <w:sz w:val="28"/>
          <w:szCs w:val="20"/>
        </w:rPr>
      </w:pPr>
      <w:r w:rsidRPr="007F0230">
        <w:rPr>
          <w:rFonts w:ascii="Times New Roman" w:hAnsi="Times New Roman" w:cs="Courier New"/>
          <w:sz w:val="28"/>
          <w:szCs w:val="20"/>
        </w:rPr>
        <w:t xml:space="preserve">избирательных бюллетеней для голосования по многомандатному избирательному округу № </w:t>
      </w:r>
      <w:r>
        <w:rPr>
          <w:rFonts w:ascii="Times New Roman" w:hAnsi="Times New Roman" w:cs="Courier New"/>
          <w:sz w:val="28"/>
          <w:szCs w:val="20"/>
        </w:rPr>
        <w:t>_</w:t>
      </w:r>
      <w:r w:rsidRPr="007F0230">
        <w:rPr>
          <w:rFonts w:ascii="Times New Roman" w:hAnsi="Times New Roman" w:cs="Courier New"/>
          <w:sz w:val="28"/>
          <w:szCs w:val="20"/>
        </w:rPr>
        <w:t xml:space="preserve"> </w:t>
      </w:r>
      <w:r>
        <w:rPr>
          <w:rFonts w:ascii="Times New Roman" w:hAnsi="Times New Roman" w:cs="Courier New"/>
          <w:sz w:val="28"/>
          <w:szCs w:val="20"/>
        </w:rPr>
        <w:t>____________</w:t>
      </w:r>
      <w:r w:rsidRPr="007F0230">
        <w:rPr>
          <w:rFonts w:ascii="Times New Roman" w:hAnsi="Times New Roman" w:cs="Courier New"/>
          <w:sz w:val="28"/>
          <w:szCs w:val="20"/>
        </w:rPr>
        <w:t xml:space="preserve">  </w:t>
      </w:r>
    </w:p>
    <w:tbl>
      <w:tblPr>
        <w:tblW w:w="9853" w:type="dxa"/>
        <w:tblLayout w:type="fixed"/>
        <w:tblLook w:val="0000" w:firstRow="0" w:lastRow="0" w:firstColumn="0" w:lastColumn="0" w:noHBand="0" w:noVBand="0"/>
      </w:tblPr>
      <w:tblGrid>
        <w:gridCol w:w="9853"/>
      </w:tblGrid>
      <w:tr w:rsidR="007F0230" w:rsidRPr="007F0230" w14:paraId="2656C261" w14:textId="77777777" w:rsidTr="00C54845">
        <w:tc>
          <w:tcPr>
            <w:tcW w:w="9853" w:type="dxa"/>
          </w:tcPr>
          <w:p w14:paraId="22D02637" w14:textId="36FE3CF9" w:rsidR="007F0230" w:rsidRPr="007F0230" w:rsidRDefault="007F0230" w:rsidP="007F0230">
            <w:pPr>
              <w:autoSpaceDE w:val="0"/>
              <w:autoSpaceDN w:val="0"/>
              <w:spacing w:before="120" w:after="0" w:line="240" w:lineRule="auto"/>
              <w:jc w:val="center"/>
              <w:rPr>
                <w:rFonts w:ascii="Times New Roman" w:hAnsi="Times New Roman" w:cs="Courier New"/>
                <w:sz w:val="28"/>
                <w:szCs w:val="20"/>
              </w:rPr>
            </w:pPr>
            <w:r>
              <w:rPr>
                <w:rFonts w:ascii="Times New Roman" w:hAnsi="Times New Roman" w:cs="Courier New"/>
                <w:sz w:val="28"/>
                <w:szCs w:val="20"/>
              </w:rPr>
              <w:t>___________________________</w:t>
            </w:r>
          </w:p>
        </w:tc>
      </w:tr>
      <w:tr w:rsidR="007F0230" w:rsidRPr="007F0230" w14:paraId="694F6279" w14:textId="77777777" w:rsidTr="00C54845">
        <w:tc>
          <w:tcPr>
            <w:tcW w:w="9853" w:type="dxa"/>
          </w:tcPr>
          <w:p w14:paraId="696BD821" w14:textId="77777777" w:rsidR="007F0230" w:rsidRPr="007F0230" w:rsidRDefault="007F0230" w:rsidP="007F0230">
            <w:pPr>
              <w:autoSpaceDE w:val="0"/>
              <w:autoSpaceDN w:val="0"/>
              <w:spacing w:after="120" w:line="240" w:lineRule="auto"/>
              <w:jc w:val="center"/>
              <w:rPr>
                <w:rFonts w:ascii="Times New Roman" w:hAnsi="Times New Roman" w:cs="Courier New"/>
                <w:sz w:val="18"/>
                <w:szCs w:val="18"/>
              </w:rPr>
            </w:pPr>
            <w:r w:rsidRPr="007F0230">
              <w:rPr>
                <w:rFonts w:ascii="Times New Roman" w:hAnsi="Times New Roman" w:cs="Courier New"/>
                <w:sz w:val="18"/>
                <w:szCs w:val="18"/>
              </w:rPr>
              <w:t>(число цифрами и прописью)</w:t>
            </w:r>
          </w:p>
        </w:tc>
      </w:tr>
    </w:tbl>
    <w:p w14:paraId="258198CC" w14:textId="77777777" w:rsidR="007F0230" w:rsidRPr="007F0230" w:rsidRDefault="007F0230" w:rsidP="007F0230">
      <w:pPr>
        <w:autoSpaceDE w:val="0"/>
        <w:autoSpaceDN w:val="0"/>
        <w:spacing w:after="0" w:line="240" w:lineRule="auto"/>
        <w:jc w:val="both"/>
        <w:rPr>
          <w:rFonts w:ascii="Times New Roman" w:hAnsi="Times New Roman" w:cs="Courier New"/>
          <w:sz w:val="28"/>
          <w:szCs w:val="20"/>
        </w:rPr>
      </w:pPr>
      <w:r w:rsidRPr="007F0230">
        <w:rPr>
          <w:rFonts w:ascii="Times New Roman" w:hAnsi="Times New Roman" w:cs="Courier New"/>
          <w:sz w:val="28"/>
          <w:szCs w:val="20"/>
        </w:rPr>
        <w:t xml:space="preserve">избирательных бюллетеней для голосования по единому избирательному округу      </w:t>
      </w:r>
    </w:p>
    <w:p w14:paraId="1EAB0E70" w14:textId="77777777" w:rsidR="0056533D" w:rsidRPr="0056533D" w:rsidRDefault="0056533D" w:rsidP="0056533D">
      <w:pPr>
        <w:pStyle w:val="ae"/>
        <w:spacing w:after="0" w:line="240" w:lineRule="auto"/>
        <w:ind w:firstLine="709"/>
        <w:jc w:val="both"/>
        <w:rPr>
          <w:rFonts w:ascii="Times New Roman" w:hAnsi="Times New Roman"/>
          <w:bCs/>
          <w:sz w:val="16"/>
          <w:szCs w:val="16"/>
        </w:rPr>
      </w:pPr>
    </w:p>
    <w:tbl>
      <w:tblPr>
        <w:tblW w:w="9595" w:type="dxa"/>
        <w:tblLook w:val="04A0" w:firstRow="1" w:lastRow="0" w:firstColumn="1" w:lastColumn="0" w:noHBand="0" w:noVBand="1"/>
      </w:tblPr>
      <w:tblGrid>
        <w:gridCol w:w="819"/>
        <w:gridCol w:w="3553"/>
        <w:gridCol w:w="426"/>
        <w:gridCol w:w="1848"/>
        <w:gridCol w:w="426"/>
        <w:gridCol w:w="2523"/>
      </w:tblGrid>
      <w:tr w:rsidR="0056533D" w:rsidRPr="0056533D" w14:paraId="694FC89A" w14:textId="77777777" w:rsidTr="0056533D">
        <w:trPr>
          <w:trHeight w:val="598"/>
        </w:trPr>
        <w:tc>
          <w:tcPr>
            <w:tcW w:w="819" w:type="dxa"/>
          </w:tcPr>
          <w:p w14:paraId="5C1093D6" w14:textId="77777777" w:rsidR="0056533D" w:rsidRPr="0056533D" w:rsidRDefault="0056533D" w:rsidP="0056533D">
            <w:pPr>
              <w:pStyle w:val="2"/>
              <w:spacing w:after="0" w:line="240" w:lineRule="auto"/>
              <w:rPr>
                <w:rFonts w:ascii="Times New Roman" w:hAnsi="Times New Roman"/>
                <w:sz w:val="24"/>
                <w:szCs w:val="24"/>
              </w:rPr>
            </w:pPr>
          </w:p>
        </w:tc>
        <w:tc>
          <w:tcPr>
            <w:tcW w:w="3553" w:type="dxa"/>
            <w:hideMark/>
          </w:tcPr>
          <w:p w14:paraId="03045402" w14:textId="77777777" w:rsidR="0056533D" w:rsidRPr="0056533D" w:rsidRDefault="0056533D" w:rsidP="0056533D">
            <w:pPr>
              <w:pStyle w:val="2"/>
              <w:spacing w:after="0" w:line="240" w:lineRule="auto"/>
              <w:jc w:val="center"/>
              <w:rPr>
                <w:rFonts w:ascii="Times New Roman" w:hAnsi="Times New Roman"/>
                <w:sz w:val="24"/>
                <w:szCs w:val="24"/>
              </w:rPr>
            </w:pPr>
            <w:r w:rsidRPr="0056533D">
              <w:rPr>
                <w:rFonts w:ascii="Times New Roman" w:hAnsi="Times New Roman"/>
                <w:sz w:val="24"/>
                <w:szCs w:val="24"/>
              </w:rPr>
              <w:t>Председатель (заместитель председателя, секретарь)</w:t>
            </w:r>
          </w:p>
        </w:tc>
        <w:tc>
          <w:tcPr>
            <w:tcW w:w="426" w:type="dxa"/>
          </w:tcPr>
          <w:p w14:paraId="58178D58" w14:textId="77777777" w:rsidR="0056533D" w:rsidRPr="0056533D" w:rsidRDefault="0056533D" w:rsidP="0056533D">
            <w:pPr>
              <w:pStyle w:val="2"/>
              <w:spacing w:after="0" w:line="240" w:lineRule="auto"/>
              <w:rPr>
                <w:rFonts w:ascii="Times New Roman" w:hAnsi="Times New Roman"/>
                <w:sz w:val="24"/>
                <w:szCs w:val="24"/>
              </w:rPr>
            </w:pPr>
          </w:p>
        </w:tc>
        <w:tc>
          <w:tcPr>
            <w:tcW w:w="1848" w:type="dxa"/>
          </w:tcPr>
          <w:p w14:paraId="1A9640CA" w14:textId="77777777" w:rsidR="0056533D" w:rsidRPr="0056533D" w:rsidRDefault="0056533D" w:rsidP="0056533D">
            <w:pPr>
              <w:pStyle w:val="2"/>
              <w:spacing w:after="0" w:line="240" w:lineRule="auto"/>
              <w:rPr>
                <w:rFonts w:ascii="Times New Roman" w:hAnsi="Times New Roman"/>
                <w:sz w:val="24"/>
                <w:szCs w:val="24"/>
              </w:rPr>
            </w:pPr>
          </w:p>
        </w:tc>
        <w:tc>
          <w:tcPr>
            <w:tcW w:w="426" w:type="dxa"/>
          </w:tcPr>
          <w:p w14:paraId="11404B5E" w14:textId="77777777" w:rsidR="0056533D" w:rsidRPr="0056533D" w:rsidRDefault="0056533D" w:rsidP="0056533D">
            <w:pPr>
              <w:pStyle w:val="2"/>
              <w:spacing w:after="0" w:line="240" w:lineRule="auto"/>
              <w:rPr>
                <w:rFonts w:ascii="Times New Roman" w:hAnsi="Times New Roman"/>
                <w:sz w:val="24"/>
                <w:szCs w:val="24"/>
              </w:rPr>
            </w:pPr>
          </w:p>
        </w:tc>
        <w:tc>
          <w:tcPr>
            <w:tcW w:w="2523" w:type="dxa"/>
          </w:tcPr>
          <w:p w14:paraId="6A9821A6" w14:textId="77777777" w:rsidR="0056533D" w:rsidRPr="0056533D" w:rsidRDefault="0056533D" w:rsidP="0056533D">
            <w:pPr>
              <w:pStyle w:val="2"/>
              <w:spacing w:after="0" w:line="240" w:lineRule="auto"/>
              <w:rPr>
                <w:rFonts w:ascii="Times New Roman" w:hAnsi="Times New Roman"/>
                <w:sz w:val="24"/>
                <w:szCs w:val="24"/>
              </w:rPr>
            </w:pPr>
          </w:p>
        </w:tc>
      </w:tr>
      <w:tr w:rsidR="0056533D" w:rsidRPr="0056533D" w14:paraId="67C30186" w14:textId="77777777" w:rsidTr="0056533D">
        <w:trPr>
          <w:trHeight w:val="300"/>
        </w:trPr>
        <w:tc>
          <w:tcPr>
            <w:tcW w:w="819" w:type="dxa"/>
            <w:hideMark/>
          </w:tcPr>
          <w:p w14:paraId="34CF99FB" w14:textId="77777777" w:rsidR="0056533D" w:rsidRPr="0056533D" w:rsidRDefault="0056533D" w:rsidP="0056533D">
            <w:pPr>
              <w:pStyle w:val="2"/>
              <w:spacing w:after="0" w:line="240" w:lineRule="auto"/>
              <w:rPr>
                <w:rFonts w:ascii="Times New Roman" w:hAnsi="Times New Roman"/>
                <w:sz w:val="24"/>
                <w:szCs w:val="24"/>
              </w:rPr>
            </w:pPr>
            <w:r w:rsidRPr="0056533D">
              <w:rPr>
                <w:rFonts w:ascii="Times New Roman" w:hAnsi="Times New Roman"/>
                <w:sz w:val="24"/>
                <w:szCs w:val="24"/>
              </w:rPr>
              <w:t>МП</w:t>
            </w:r>
          </w:p>
        </w:tc>
        <w:tc>
          <w:tcPr>
            <w:tcW w:w="3553" w:type="dxa"/>
            <w:tcBorders>
              <w:top w:val="nil"/>
              <w:left w:val="nil"/>
              <w:bottom w:val="single" w:sz="4" w:space="0" w:color="auto"/>
              <w:right w:val="nil"/>
            </w:tcBorders>
          </w:tcPr>
          <w:p w14:paraId="1B530A74" w14:textId="77777777" w:rsidR="0056533D" w:rsidRPr="0056533D" w:rsidRDefault="0056533D" w:rsidP="0056533D">
            <w:pPr>
              <w:pStyle w:val="2"/>
              <w:spacing w:after="0" w:line="240" w:lineRule="auto"/>
              <w:jc w:val="center"/>
              <w:rPr>
                <w:rFonts w:ascii="Times New Roman" w:hAnsi="Times New Roman"/>
                <w:sz w:val="24"/>
                <w:szCs w:val="24"/>
              </w:rPr>
            </w:pPr>
          </w:p>
        </w:tc>
        <w:tc>
          <w:tcPr>
            <w:tcW w:w="426" w:type="dxa"/>
          </w:tcPr>
          <w:p w14:paraId="5BC4B691" w14:textId="77777777" w:rsidR="0056533D" w:rsidRPr="0056533D" w:rsidRDefault="0056533D" w:rsidP="0056533D">
            <w:pPr>
              <w:pStyle w:val="2"/>
              <w:spacing w:after="0" w:line="240" w:lineRule="auto"/>
              <w:rPr>
                <w:rFonts w:ascii="Times New Roman" w:hAnsi="Times New Roman"/>
                <w:sz w:val="24"/>
                <w:szCs w:val="24"/>
              </w:rPr>
            </w:pPr>
          </w:p>
        </w:tc>
        <w:tc>
          <w:tcPr>
            <w:tcW w:w="1848" w:type="dxa"/>
            <w:tcBorders>
              <w:top w:val="nil"/>
              <w:left w:val="nil"/>
              <w:bottom w:val="single" w:sz="4" w:space="0" w:color="auto"/>
              <w:right w:val="nil"/>
            </w:tcBorders>
          </w:tcPr>
          <w:p w14:paraId="249CBBE2" w14:textId="77777777" w:rsidR="0056533D" w:rsidRPr="0056533D" w:rsidRDefault="0056533D" w:rsidP="0056533D">
            <w:pPr>
              <w:pStyle w:val="2"/>
              <w:spacing w:after="0" w:line="240" w:lineRule="auto"/>
              <w:rPr>
                <w:rFonts w:ascii="Times New Roman" w:hAnsi="Times New Roman"/>
                <w:sz w:val="18"/>
                <w:szCs w:val="18"/>
              </w:rPr>
            </w:pPr>
          </w:p>
        </w:tc>
        <w:tc>
          <w:tcPr>
            <w:tcW w:w="426" w:type="dxa"/>
          </w:tcPr>
          <w:p w14:paraId="2BE09376" w14:textId="77777777" w:rsidR="0056533D" w:rsidRPr="0056533D" w:rsidRDefault="0056533D" w:rsidP="0056533D">
            <w:pPr>
              <w:pStyle w:val="2"/>
              <w:spacing w:after="0" w:line="240" w:lineRule="auto"/>
              <w:rPr>
                <w:rFonts w:ascii="Times New Roman" w:hAnsi="Times New Roman"/>
                <w:sz w:val="18"/>
                <w:szCs w:val="18"/>
              </w:rPr>
            </w:pPr>
          </w:p>
        </w:tc>
        <w:tc>
          <w:tcPr>
            <w:tcW w:w="2523" w:type="dxa"/>
            <w:tcBorders>
              <w:top w:val="nil"/>
              <w:left w:val="nil"/>
              <w:bottom w:val="single" w:sz="4" w:space="0" w:color="auto"/>
              <w:right w:val="nil"/>
            </w:tcBorders>
          </w:tcPr>
          <w:p w14:paraId="6185DED8" w14:textId="77777777" w:rsidR="0056533D" w:rsidRPr="0056533D" w:rsidRDefault="0056533D" w:rsidP="0056533D">
            <w:pPr>
              <w:pStyle w:val="2"/>
              <w:spacing w:after="0" w:line="240" w:lineRule="auto"/>
              <w:rPr>
                <w:rFonts w:ascii="Times New Roman" w:hAnsi="Times New Roman"/>
                <w:sz w:val="18"/>
                <w:szCs w:val="18"/>
              </w:rPr>
            </w:pPr>
          </w:p>
        </w:tc>
      </w:tr>
      <w:tr w:rsidR="0056533D" w:rsidRPr="0056533D" w14:paraId="1CCE44BF" w14:textId="77777777" w:rsidTr="0056533D">
        <w:trPr>
          <w:trHeight w:val="411"/>
        </w:trPr>
        <w:tc>
          <w:tcPr>
            <w:tcW w:w="819" w:type="dxa"/>
          </w:tcPr>
          <w:p w14:paraId="3F1E5197" w14:textId="77777777" w:rsidR="0056533D" w:rsidRPr="0056533D" w:rsidRDefault="0056533D" w:rsidP="0056533D">
            <w:pPr>
              <w:pStyle w:val="2"/>
              <w:spacing w:after="0" w:line="240" w:lineRule="auto"/>
              <w:rPr>
                <w:rFonts w:ascii="Times New Roman" w:hAnsi="Times New Roman"/>
                <w:sz w:val="24"/>
                <w:szCs w:val="24"/>
              </w:rPr>
            </w:pPr>
          </w:p>
        </w:tc>
        <w:tc>
          <w:tcPr>
            <w:tcW w:w="3553" w:type="dxa"/>
            <w:tcBorders>
              <w:top w:val="single" w:sz="4" w:space="0" w:color="auto"/>
              <w:left w:val="nil"/>
              <w:bottom w:val="nil"/>
              <w:right w:val="nil"/>
            </w:tcBorders>
            <w:hideMark/>
          </w:tcPr>
          <w:p w14:paraId="092CD484" w14:textId="77777777" w:rsidR="0056533D" w:rsidRPr="0056533D" w:rsidRDefault="0056533D" w:rsidP="0056533D">
            <w:pPr>
              <w:pStyle w:val="2"/>
              <w:spacing w:after="0" w:line="240" w:lineRule="auto"/>
              <w:jc w:val="center"/>
              <w:rPr>
                <w:rFonts w:ascii="Times New Roman" w:hAnsi="Times New Roman"/>
                <w:sz w:val="18"/>
                <w:szCs w:val="18"/>
              </w:rPr>
            </w:pPr>
            <w:r w:rsidRPr="0056533D">
              <w:rPr>
                <w:rFonts w:ascii="Times New Roman" w:hAnsi="Times New Roman"/>
                <w:sz w:val="18"/>
                <w:szCs w:val="18"/>
              </w:rPr>
              <w:t>(наименование вышестоящей избирательной комиссии)</w:t>
            </w:r>
          </w:p>
        </w:tc>
        <w:tc>
          <w:tcPr>
            <w:tcW w:w="426" w:type="dxa"/>
          </w:tcPr>
          <w:p w14:paraId="17E18A72" w14:textId="77777777" w:rsidR="0056533D" w:rsidRPr="0056533D" w:rsidRDefault="0056533D" w:rsidP="0056533D">
            <w:pPr>
              <w:pStyle w:val="2"/>
              <w:spacing w:after="0" w:line="240" w:lineRule="auto"/>
              <w:rPr>
                <w:rFonts w:ascii="Times New Roman" w:hAnsi="Times New Roman"/>
                <w:sz w:val="24"/>
                <w:szCs w:val="24"/>
              </w:rPr>
            </w:pPr>
          </w:p>
        </w:tc>
        <w:tc>
          <w:tcPr>
            <w:tcW w:w="1848" w:type="dxa"/>
            <w:tcBorders>
              <w:top w:val="single" w:sz="4" w:space="0" w:color="auto"/>
              <w:left w:val="nil"/>
              <w:bottom w:val="nil"/>
              <w:right w:val="nil"/>
            </w:tcBorders>
            <w:hideMark/>
          </w:tcPr>
          <w:p w14:paraId="4288FD9F" w14:textId="77777777" w:rsidR="0056533D" w:rsidRPr="0056533D" w:rsidRDefault="0056533D" w:rsidP="0056533D">
            <w:pPr>
              <w:pStyle w:val="2"/>
              <w:spacing w:after="0" w:line="240" w:lineRule="auto"/>
              <w:jc w:val="center"/>
              <w:rPr>
                <w:rFonts w:ascii="Times New Roman" w:hAnsi="Times New Roman"/>
                <w:sz w:val="18"/>
                <w:szCs w:val="18"/>
              </w:rPr>
            </w:pPr>
            <w:r w:rsidRPr="0056533D">
              <w:rPr>
                <w:rFonts w:ascii="Times New Roman" w:hAnsi="Times New Roman"/>
                <w:sz w:val="18"/>
                <w:szCs w:val="18"/>
              </w:rPr>
              <w:t>(подпись)</w:t>
            </w:r>
          </w:p>
        </w:tc>
        <w:tc>
          <w:tcPr>
            <w:tcW w:w="426" w:type="dxa"/>
          </w:tcPr>
          <w:p w14:paraId="1C769E2C" w14:textId="77777777" w:rsidR="0056533D" w:rsidRPr="0056533D" w:rsidRDefault="0056533D" w:rsidP="0056533D">
            <w:pPr>
              <w:pStyle w:val="2"/>
              <w:spacing w:after="0" w:line="240" w:lineRule="auto"/>
              <w:jc w:val="center"/>
              <w:rPr>
                <w:rFonts w:ascii="Times New Roman" w:hAnsi="Times New Roman"/>
                <w:sz w:val="18"/>
                <w:szCs w:val="18"/>
              </w:rPr>
            </w:pPr>
          </w:p>
        </w:tc>
        <w:tc>
          <w:tcPr>
            <w:tcW w:w="2523" w:type="dxa"/>
            <w:tcBorders>
              <w:top w:val="single" w:sz="4" w:space="0" w:color="auto"/>
              <w:left w:val="nil"/>
              <w:bottom w:val="nil"/>
              <w:right w:val="nil"/>
            </w:tcBorders>
            <w:hideMark/>
          </w:tcPr>
          <w:p w14:paraId="0D9EB68F" w14:textId="77777777" w:rsidR="0056533D" w:rsidRPr="0056533D" w:rsidRDefault="0056533D" w:rsidP="0056533D">
            <w:pPr>
              <w:pStyle w:val="2"/>
              <w:spacing w:after="0" w:line="240" w:lineRule="auto"/>
              <w:jc w:val="center"/>
              <w:rPr>
                <w:rFonts w:ascii="Times New Roman" w:hAnsi="Times New Roman"/>
                <w:sz w:val="18"/>
                <w:szCs w:val="18"/>
              </w:rPr>
            </w:pPr>
            <w:r w:rsidRPr="0056533D">
              <w:rPr>
                <w:rFonts w:ascii="Times New Roman" w:hAnsi="Times New Roman"/>
                <w:sz w:val="18"/>
                <w:szCs w:val="18"/>
              </w:rPr>
              <w:t>(фамилия, инициалы)</w:t>
            </w:r>
          </w:p>
        </w:tc>
      </w:tr>
      <w:tr w:rsidR="0056533D" w:rsidRPr="0056533D" w14:paraId="12ED5BA0" w14:textId="77777777" w:rsidTr="0056533D">
        <w:trPr>
          <w:trHeight w:val="573"/>
        </w:trPr>
        <w:tc>
          <w:tcPr>
            <w:tcW w:w="819" w:type="dxa"/>
          </w:tcPr>
          <w:p w14:paraId="30302117" w14:textId="77777777" w:rsidR="0056533D" w:rsidRPr="0056533D" w:rsidRDefault="0056533D" w:rsidP="0056533D">
            <w:pPr>
              <w:pStyle w:val="2"/>
              <w:spacing w:after="0" w:line="240" w:lineRule="auto"/>
              <w:rPr>
                <w:rFonts w:ascii="Times New Roman" w:hAnsi="Times New Roman"/>
                <w:sz w:val="24"/>
                <w:szCs w:val="24"/>
              </w:rPr>
            </w:pPr>
          </w:p>
        </w:tc>
        <w:tc>
          <w:tcPr>
            <w:tcW w:w="3553" w:type="dxa"/>
          </w:tcPr>
          <w:p w14:paraId="417230B1" w14:textId="77777777" w:rsidR="0056533D" w:rsidRPr="0056533D" w:rsidRDefault="0056533D" w:rsidP="0056533D">
            <w:pPr>
              <w:pStyle w:val="2"/>
              <w:spacing w:after="0" w:line="240" w:lineRule="auto"/>
              <w:jc w:val="center"/>
              <w:rPr>
                <w:rFonts w:ascii="Times New Roman" w:hAnsi="Times New Roman"/>
                <w:sz w:val="24"/>
                <w:szCs w:val="24"/>
              </w:rPr>
            </w:pPr>
          </w:p>
          <w:p w14:paraId="54C2DF20" w14:textId="77777777" w:rsidR="0056533D" w:rsidRPr="0056533D" w:rsidRDefault="0056533D" w:rsidP="0056533D">
            <w:pPr>
              <w:pStyle w:val="2"/>
              <w:spacing w:after="0" w:line="240" w:lineRule="auto"/>
              <w:jc w:val="center"/>
              <w:rPr>
                <w:rFonts w:ascii="Times New Roman" w:hAnsi="Times New Roman"/>
                <w:sz w:val="24"/>
                <w:szCs w:val="24"/>
              </w:rPr>
            </w:pPr>
            <w:r w:rsidRPr="0056533D">
              <w:rPr>
                <w:rFonts w:ascii="Times New Roman" w:hAnsi="Times New Roman"/>
                <w:sz w:val="24"/>
                <w:szCs w:val="24"/>
              </w:rPr>
              <w:t>Члены комиссии</w:t>
            </w:r>
          </w:p>
        </w:tc>
        <w:tc>
          <w:tcPr>
            <w:tcW w:w="426" w:type="dxa"/>
          </w:tcPr>
          <w:p w14:paraId="52F6ACE2" w14:textId="77777777" w:rsidR="0056533D" w:rsidRPr="0056533D" w:rsidRDefault="0056533D" w:rsidP="0056533D">
            <w:pPr>
              <w:pStyle w:val="2"/>
              <w:spacing w:after="0" w:line="240" w:lineRule="auto"/>
              <w:rPr>
                <w:rFonts w:ascii="Times New Roman" w:hAnsi="Times New Roman"/>
                <w:sz w:val="24"/>
                <w:szCs w:val="24"/>
              </w:rPr>
            </w:pPr>
          </w:p>
        </w:tc>
        <w:tc>
          <w:tcPr>
            <w:tcW w:w="1848" w:type="dxa"/>
            <w:tcBorders>
              <w:top w:val="nil"/>
              <w:left w:val="nil"/>
              <w:bottom w:val="single" w:sz="4" w:space="0" w:color="auto"/>
              <w:right w:val="nil"/>
            </w:tcBorders>
          </w:tcPr>
          <w:p w14:paraId="5C534745" w14:textId="77777777" w:rsidR="0056533D" w:rsidRPr="0056533D" w:rsidRDefault="0056533D" w:rsidP="0056533D">
            <w:pPr>
              <w:pStyle w:val="2"/>
              <w:spacing w:after="0" w:line="240" w:lineRule="auto"/>
              <w:jc w:val="center"/>
              <w:rPr>
                <w:rFonts w:ascii="Times New Roman" w:hAnsi="Times New Roman"/>
                <w:sz w:val="18"/>
                <w:szCs w:val="18"/>
              </w:rPr>
            </w:pPr>
          </w:p>
        </w:tc>
        <w:tc>
          <w:tcPr>
            <w:tcW w:w="426" w:type="dxa"/>
          </w:tcPr>
          <w:p w14:paraId="01E214DC" w14:textId="77777777" w:rsidR="0056533D" w:rsidRPr="0056533D" w:rsidRDefault="0056533D" w:rsidP="0056533D">
            <w:pPr>
              <w:pStyle w:val="2"/>
              <w:spacing w:after="0" w:line="240" w:lineRule="auto"/>
              <w:jc w:val="center"/>
              <w:rPr>
                <w:rFonts w:ascii="Times New Roman" w:hAnsi="Times New Roman"/>
                <w:sz w:val="18"/>
                <w:szCs w:val="18"/>
              </w:rPr>
            </w:pPr>
          </w:p>
        </w:tc>
        <w:tc>
          <w:tcPr>
            <w:tcW w:w="2523" w:type="dxa"/>
            <w:tcBorders>
              <w:top w:val="nil"/>
              <w:left w:val="nil"/>
              <w:bottom w:val="single" w:sz="4" w:space="0" w:color="auto"/>
              <w:right w:val="nil"/>
            </w:tcBorders>
          </w:tcPr>
          <w:p w14:paraId="5946F9E3" w14:textId="77777777" w:rsidR="0056533D" w:rsidRPr="0056533D" w:rsidRDefault="0056533D" w:rsidP="0056533D">
            <w:pPr>
              <w:pStyle w:val="2"/>
              <w:spacing w:after="0" w:line="240" w:lineRule="auto"/>
              <w:jc w:val="center"/>
              <w:rPr>
                <w:rFonts w:ascii="Times New Roman" w:hAnsi="Times New Roman"/>
                <w:sz w:val="18"/>
                <w:szCs w:val="18"/>
              </w:rPr>
            </w:pPr>
          </w:p>
        </w:tc>
      </w:tr>
      <w:tr w:rsidR="0056533D" w:rsidRPr="0056533D" w14:paraId="6ECB7EC2" w14:textId="77777777" w:rsidTr="0056533D">
        <w:trPr>
          <w:trHeight w:val="274"/>
        </w:trPr>
        <w:tc>
          <w:tcPr>
            <w:tcW w:w="819" w:type="dxa"/>
          </w:tcPr>
          <w:p w14:paraId="36E0D1A8" w14:textId="77777777" w:rsidR="0056533D" w:rsidRPr="0056533D" w:rsidRDefault="0056533D" w:rsidP="0056533D">
            <w:pPr>
              <w:pStyle w:val="2"/>
              <w:spacing w:after="0" w:line="240" w:lineRule="auto"/>
              <w:rPr>
                <w:rFonts w:ascii="Times New Roman" w:hAnsi="Times New Roman"/>
                <w:sz w:val="24"/>
                <w:szCs w:val="24"/>
              </w:rPr>
            </w:pPr>
          </w:p>
        </w:tc>
        <w:tc>
          <w:tcPr>
            <w:tcW w:w="3553" w:type="dxa"/>
          </w:tcPr>
          <w:p w14:paraId="69D7ED46" w14:textId="77777777" w:rsidR="0056533D" w:rsidRPr="0056533D" w:rsidRDefault="0056533D" w:rsidP="0056533D">
            <w:pPr>
              <w:pStyle w:val="2"/>
              <w:spacing w:after="0" w:line="240" w:lineRule="auto"/>
              <w:rPr>
                <w:rFonts w:ascii="Times New Roman" w:hAnsi="Times New Roman"/>
                <w:sz w:val="24"/>
                <w:szCs w:val="24"/>
              </w:rPr>
            </w:pPr>
          </w:p>
        </w:tc>
        <w:tc>
          <w:tcPr>
            <w:tcW w:w="426" w:type="dxa"/>
          </w:tcPr>
          <w:p w14:paraId="1BB68F11" w14:textId="77777777" w:rsidR="0056533D" w:rsidRPr="0056533D" w:rsidRDefault="0056533D" w:rsidP="0056533D">
            <w:pPr>
              <w:pStyle w:val="2"/>
              <w:spacing w:after="0" w:line="240" w:lineRule="auto"/>
              <w:rPr>
                <w:rFonts w:ascii="Times New Roman" w:hAnsi="Times New Roman"/>
                <w:sz w:val="24"/>
                <w:szCs w:val="24"/>
              </w:rPr>
            </w:pPr>
          </w:p>
        </w:tc>
        <w:tc>
          <w:tcPr>
            <w:tcW w:w="1848" w:type="dxa"/>
            <w:tcBorders>
              <w:top w:val="single" w:sz="4" w:space="0" w:color="auto"/>
              <w:left w:val="nil"/>
              <w:bottom w:val="nil"/>
              <w:right w:val="nil"/>
            </w:tcBorders>
            <w:hideMark/>
          </w:tcPr>
          <w:p w14:paraId="459B4396" w14:textId="77777777" w:rsidR="0056533D" w:rsidRPr="0056533D" w:rsidRDefault="0056533D" w:rsidP="0056533D">
            <w:pPr>
              <w:pStyle w:val="2"/>
              <w:spacing w:after="0" w:line="240" w:lineRule="auto"/>
              <w:jc w:val="center"/>
              <w:rPr>
                <w:rFonts w:ascii="Times New Roman" w:hAnsi="Times New Roman"/>
                <w:sz w:val="18"/>
                <w:szCs w:val="18"/>
              </w:rPr>
            </w:pPr>
            <w:r w:rsidRPr="0056533D">
              <w:rPr>
                <w:rFonts w:ascii="Times New Roman" w:hAnsi="Times New Roman"/>
                <w:sz w:val="18"/>
                <w:szCs w:val="18"/>
              </w:rPr>
              <w:t>(подпись)</w:t>
            </w:r>
          </w:p>
        </w:tc>
        <w:tc>
          <w:tcPr>
            <w:tcW w:w="426" w:type="dxa"/>
          </w:tcPr>
          <w:p w14:paraId="707CA51C" w14:textId="77777777" w:rsidR="0056533D" w:rsidRPr="0056533D" w:rsidRDefault="0056533D" w:rsidP="0056533D">
            <w:pPr>
              <w:pStyle w:val="2"/>
              <w:spacing w:after="0" w:line="240" w:lineRule="auto"/>
              <w:jc w:val="center"/>
              <w:rPr>
                <w:rFonts w:ascii="Times New Roman" w:hAnsi="Times New Roman"/>
                <w:sz w:val="18"/>
                <w:szCs w:val="18"/>
              </w:rPr>
            </w:pPr>
          </w:p>
        </w:tc>
        <w:tc>
          <w:tcPr>
            <w:tcW w:w="2523" w:type="dxa"/>
            <w:tcBorders>
              <w:top w:val="single" w:sz="4" w:space="0" w:color="auto"/>
              <w:left w:val="nil"/>
              <w:bottom w:val="nil"/>
              <w:right w:val="nil"/>
            </w:tcBorders>
            <w:hideMark/>
          </w:tcPr>
          <w:p w14:paraId="78D71848" w14:textId="77777777" w:rsidR="0056533D" w:rsidRPr="0056533D" w:rsidRDefault="0056533D" w:rsidP="0056533D">
            <w:pPr>
              <w:pStyle w:val="2"/>
              <w:spacing w:after="0" w:line="240" w:lineRule="auto"/>
              <w:jc w:val="center"/>
              <w:rPr>
                <w:rFonts w:ascii="Times New Roman" w:hAnsi="Times New Roman"/>
                <w:sz w:val="18"/>
                <w:szCs w:val="18"/>
              </w:rPr>
            </w:pPr>
            <w:r w:rsidRPr="0056533D">
              <w:rPr>
                <w:rFonts w:ascii="Times New Roman" w:hAnsi="Times New Roman"/>
                <w:sz w:val="18"/>
                <w:szCs w:val="18"/>
              </w:rPr>
              <w:t>(фамилия, инициалы)</w:t>
            </w:r>
          </w:p>
        </w:tc>
      </w:tr>
      <w:tr w:rsidR="0056533D" w:rsidRPr="0056533D" w14:paraId="5EFF7A1C" w14:textId="77777777" w:rsidTr="0056533D">
        <w:trPr>
          <w:trHeight w:val="274"/>
        </w:trPr>
        <w:tc>
          <w:tcPr>
            <w:tcW w:w="819" w:type="dxa"/>
          </w:tcPr>
          <w:p w14:paraId="0FCADB61" w14:textId="77777777" w:rsidR="0056533D" w:rsidRPr="0056533D" w:rsidRDefault="0056533D" w:rsidP="0056533D">
            <w:pPr>
              <w:pStyle w:val="2"/>
              <w:spacing w:after="0" w:line="240" w:lineRule="auto"/>
              <w:rPr>
                <w:rFonts w:ascii="Times New Roman" w:hAnsi="Times New Roman"/>
                <w:sz w:val="24"/>
                <w:szCs w:val="24"/>
              </w:rPr>
            </w:pPr>
          </w:p>
        </w:tc>
        <w:tc>
          <w:tcPr>
            <w:tcW w:w="3553" w:type="dxa"/>
          </w:tcPr>
          <w:p w14:paraId="744ED84D" w14:textId="77777777" w:rsidR="0056533D" w:rsidRPr="0056533D" w:rsidRDefault="0056533D" w:rsidP="0056533D">
            <w:pPr>
              <w:pStyle w:val="2"/>
              <w:spacing w:after="0" w:line="240" w:lineRule="auto"/>
              <w:rPr>
                <w:rFonts w:ascii="Times New Roman" w:hAnsi="Times New Roman"/>
                <w:sz w:val="24"/>
                <w:szCs w:val="24"/>
              </w:rPr>
            </w:pPr>
          </w:p>
        </w:tc>
        <w:tc>
          <w:tcPr>
            <w:tcW w:w="426" w:type="dxa"/>
          </w:tcPr>
          <w:p w14:paraId="0FCCE76E" w14:textId="77777777" w:rsidR="0056533D" w:rsidRPr="0056533D" w:rsidRDefault="0056533D" w:rsidP="0056533D">
            <w:pPr>
              <w:pStyle w:val="2"/>
              <w:spacing w:after="0" w:line="240" w:lineRule="auto"/>
              <w:rPr>
                <w:rFonts w:ascii="Times New Roman" w:hAnsi="Times New Roman"/>
                <w:sz w:val="24"/>
                <w:szCs w:val="24"/>
              </w:rPr>
            </w:pPr>
          </w:p>
        </w:tc>
        <w:tc>
          <w:tcPr>
            <w:tcW w:w="1848" w:type="dxa"/>
            <w:tcBorders>
              <w:top w:val="nil"/>
              <w:left w:val="nil"/>
              <w:bottom w:val="single" w:sz="4" w:space="0" w:color="auto"/>
              <w:right w:val="nil"/>
            </w:tcBorders>
          </w:tcPr>
          <w:p w14:paraId="42D71857" w14:textId="77777777" w:rsidR="0056533D" w:rsidRPr="0056533D" w:rsidRDefault="0056533D" w:rsidP="0056533D">
            <w:pPr>
              <w:pStyle w:val="2"/>
              <w:spacing w:after="0" w:line="240" w:lineRule="auto"/>
              <w:jc w:val="center"/>
              <w:rPr>
                <w:rFonts w:ascii="Times New Roman" w:hAnsi="Times New Roman"/>
                <w:sz w:val="18"/>
                <w:szCs w:val="18"/>
              </w:rPr>
            </w:pPr>
          </w:p>
        </w:tc>
        <w:tc>
          <w:tcPr>
            <w:tcW w:w="426" w:type="dxa"/>
          </w:tcPr>
          <w:p w14:paraId="50CD8FFB" w14:textId="77777777" w:rsidR="0056533D" w:rsidRPr="0056533D" w:rsidRDefault="0056533D" w:rsidP="0056533D">
            <w:pPr>
              <w:pStyle w:val="2"/>
              <w:spacing w:after="0" w:line="240" w:lineRule="auto"/>
              <w:jc w:val="center"/>
              <w:rPr>
                <w:rFonts w:ascii="Times New Roman" w:hAnsi="Times New Roman"/>
                <w:sz w:val="18"/>
                <w:szCs w:val="18"/>
              </w:rPr>
            </w:pPr>
          </w:p>
        </w:tc>
        <w:tc>
          <w:tcPr>
            <w:tcW w:w="2523" w:type="dxa"/>
            <w:tcBorders>
              <w:top w:val="nil"/>
              <w:left w:val="nil"/>
              <w:bottom w:val="single" w:sz="4" w:space="0" w:color="auto"/>
              <w:right w:val="nil"/>
            </w:tcBorders>
          </w:tcPr>
          <w:p w14:paraId="791969DF" w14:textId="77777777" w:rsidR="0056533D" w:rsidRPr="0056533D" w:rsidRDefault="0056533D" w:rsidP="0056533D">
            <w:pPr>
              <w:pStyle w:val="2"/>
              <w:spacing w:after="0" w:line="240" w:lineRule="auto"/>
              <w:jc w:val="center"/>
              <w:rPr>
                <w:rFonts w:ascii="Times New Roman" w:hAnsi="Times New Roman"/>
                <w:sz w:val="18"/>
                <w:szCs w:val="18"/>
              </w:rPr>
            </w:pPr>
          </w:p>
        </w:tc>
      </w:tr>
      <w:tr w:rsidR="0056533D" w:rsidRPr="0056533D" w14:paraId="6DD7B699" w14:textId="77777777" w:rsidTr="0056533D">
        <w:trPr>
          <w:trHeight w:val="274"/>
        </w:trPr>
        <w:tc>
          <w:tcPr>
            <w:tcW w:w="819" w:type="dxa"/>
          </w:tcPr>
          <w:p w14:paraId="09FC65CF" w14:textId="77777777" w:rsidR="0056533D" w:rsidRPr="0056533D" w:rsidRDefault="0056533D" w:rsidP="0056533D">
            <w:pPr>
              <w:pStyle w:val="2"/>
              <w:spacing w:after="0" w:line="240" w:lineRule="auto"/>
              <w:rPr>
                <w:rFonts w:ascii="Times New Roman" w:hAnsi="Times New Roman"/>
                <w:sz w:val="24"/>
                <w:szCs w:val="24"/>
              </w:rPr>
            </w:pPr>
          </w:p>
        </w:tc>
        <w:tc>
          <w:tcPr>
            <w:tcW w:w="3553" w:type="dxa"/>
          </w:tcPr>
          <w:p w14:paraId="32DA5D50" w14:textId="77777777" w:rsidR="0056533D" w:rsidRPr="0056533D" w:rsidRDefault="0056533D" w:rsidP="0056533D">
            <w:pPr>
              <w:pStyle w:val="2"/>
              <w:spacing w:after="0" w:line="240" w:lineRule="auto"/>
              <w:rPr>
                <w:rFonts w:ascii="Times New Roman" w:hAnsi="Times New Roman"/>
                <w:sz w:val="24"/>
                <w:szCs w:val="24"/>
              </w:rPr>
            </w:pPr>
          </w:p>
        </w:tc>
        <w:tc>
          <w:tcPr>
            <w:tcW w:w="426" w:type="dxa"/>
          </w:tcPr>
          <w:p w14:paraId="7E3A98DB" w14:textId="77777777" w:rsidR="0056533D" w:rsidRPr="0056533D" w:rsidRDefault="0056533D" w:rsidP="0056533D">
            <w:pPr>
              <w:pStyle w:val="2"/>
              <w:spacing w:after="0" w:line="240" w:lineRule="auto"/>
              <w:rPr>
                <w:rFonts w:ascii="Times New Roman" w:hAnsi="Times New Roman"/>
                <w:sz w:val="24"/>
                <w:szCs w:val="24"/>
              </w:rPr>
            </w:pPr>
          </w:p>
        </w:tc>
        <w:tc>
          <w:tcPr>
            <w:tcW w:w="1848" w:type="dxa"/>
            <w:tcBorders>
              <w:top w:val="single" w:sz="4" w:space="0" w:color="auto"/>
              <w:left w:val="nil"/>
              <w:bottom w:val="nil"/>
              <w:right w:val="nil"/>
            </w:tcBorders>
            <w:hideMark/>
          </w:tcPr>
          <w:p w14:paraId="2906FEC0" w14:textId="77777777" w:rsidR="0056533D" w:rsidRPr="0056533D" w:rsidRDefault="0056533D" w:rsidP="0056533D">
            <w:pPr>
              <w:pStyle w:val="2"/>
              <w:spacing w:after="0" w:line="240" w:lineRule="auto"/>
              <w:jc w:val="center"/>
              <w:rPr>
                <w:rFonts w:ascii="Times New Roman" w:hAnsi="Times New Roman"/>
                <w:sz w:val="18"/>
                <w:szCs w:val="18"/>
              </w:rPr>
            </w:pPr>
            <w:r w:rsidRPr="0056533D">
              <w:rPr>
                <w:rFonts w:ascii="Times New Roman" w:hAnsi="Times New Roman"/>
                <w:sz w:val="18"/>
                <w:szCs w:val="18"/>
              </w:rPr>
              <w:t>(подпись)</w:t>
            </w:r>
          </w:p>
        </w:tc>
        <w:tc>
          <w:tcPr>
            <w:tcW w:w="426" w:type="dxa"/>
          </w:tcPr>
          <w:p w14:paraId="0C67C287" w14:textId="77777777" w:rsidR="0056533D" w:rsidRPr="0056533D" w:rsidRDefault="0056533D" w:rsidP="0056533D">
            <w:pPr>
              <w:pStyle w:val="2"/>
              <w:spacing w:after="0" w:line="240" w:lineRule="auto"/>
              <w:jc w:val="center"/>
              <w:rPr>
                <w:rFonts w:ascii="Times New Roman" w:hAnsi="Times New Roman"/>
                <w:sz w:val="18"/>
                <w:szCs w:val="18"/>
              </w:rPr>
            </w:pPr>
          </w:p>
        </w:tc>
        <w:tc>
          <w:tcPr>
            <w:tcW w:w="2523" w:type="dxa"/>
            <w:tcBorders>
              <w:top w:val="single" w:sz="4" w:space="0" w:color="auto"/>
              <w:left w:val="nil"/>
              <w:bottom w:val="nil"/>
              <w:right w:val="nil"/>
            </w:tcBorders>
            <w:hideMark/>
          </w:tcPr>
          <w:p w14:paraId="039E600E" w14:textId="77777777" w:rsidR="0056533D" w:rsidRPr="0056533D" w:rsidRDefault="0056533D" w:rsidP="0056533D">
            <w:pPr>
              <w:pStyle w:val="2"/>
              <w:spacing w:after="0" w:line="240" w:lineRule="auto"/>
              <w:jc w:val="center"/>
              <w:rPr>
                <w:rFonts w:ascii="Times New Roman" w:hAnsi="Times New Roman"/>
                <w:sz w:val="18"/>
                <w:szCs w:val="18"/>
              </w:rPr>
            </w:pPr>
            <w:r w:rsidRPr="0056533D">
              <w:rPr>
                <w:rFonts w:ascii="Times New Roman" w:hAnsi="Times New Roman"/>
                <w:sz w:val="18"/>
                <w:szCs w:val="18"/>
              </w:rPr>
              <w:t>(фамилия, инициалы)</w:t>
            </w:r>
          </w:p>
        </w:tc>
      </w:tr>
      <w:tr w:rsidR="0056533D" w:rsidRPr="0056533D" w14:paraId="0D1648EB" w14:textId="77777777" w:rsidTr="0056533D">
        <w:trPr>
          <w:trHeight w:val="586"/>
        </w:trPr>
        <w:tc>
          <w:tcPr>
            <w:tcW w:w="819" w:type="dxa"/>
          </w:tcPr>
          <w:p w14:paraId="078510A9" w14:textId="77777777" w:rsidR="0056533D" w:rsidRPr="0056533D" w:rsidRDefault="0056533D" w:rsidP="0056533D">
            <w:pPr>
              <w:pStyle w:val="2"/>
              <w:spacing w:after="0" w:line="240" w:lineRule="auto"/>
              <w:rPr>
                <w:rFonts w:ascii="Times New Roman" w:hAnsi="Times New Roman"/>
                <w:sz w:val="24"/>
                <w:szCs w:val="24"/>
              </w:rPr>
            </w:pPr>
          </w:p>
        </w:tc>
        <w:tc>
          <w:tcPr>
            <w:tcW w:w="3553" w:type="dxa"/>
            <w:hideMark/>
          </w:tcPr>
          <w:p w14:paraId="16DCC74A" w14:textId="77777777" w:rsidR="0056533D" w:rsidRPr="0056533D" w:rsidRDefault="0056533D" w:rsidP="0056533D">
            <w:pPr>
              <w:pStyle w:val="2"/>
              <w:spacing w:after="0" w:line="240" w:lineRule="auto"/>
              <w:jc w:val="center"/>
              <w:rPr>
                <w:rFonts w:ascii="Times New Roman" w:hAnsi="Times New Roman"/>
                <w:sz w:val="24"/>
                <w:szCs w:val="24"/>
              </w:rPr>
            </w:pPr>
            <w:r w:rsidRPr="0056533D">
              <w:rPr>
                <w:rFonts w:ascii="Times New Roman" w:hAnsi="Times New Roman"/>
                <w:sz w:val="24"/>
                <w:szCs w:val="24"/>
              </w:rPr>
              <w:t>Председатель (заместитель председателя, секретарь)</w:t>
            </w:r>
          </w:p>
        </w:tc>
        <w:tc>
          <w:tcPr>
            <w:tcW w:w="426" w:type="dxa"/>
          </w:tcPr>
          <w:p w14:paraId="2ED61596" w14:textId="77777777" w:rsidR="0056533D" w:rsidRPr="0056533D" w:rsidRDefault="0056533D" w:rsidP="0056533D">
            <w:pPr>
              <w:pStyle w:val="2"/>
              <w:spacing w:after="0" w:line="240" w:lineRule="auto"/>
              <w:rPr>
                <w:rFonts w:ascii="Times New Roman" w:hAnsi="Times New Roman"/>
                <w:sz w:val="24"/>
                <w:szCs w:val="24"/>
              </w:rPr>
            </w:pPr>
          </w:p>
        </w:tc>
        <w:tc>
          <w:tcPr>
            <w:tcW w:w="1848" w:type="dxa"/>
          </w:tcPr>
          <w:p w14:paraId="6606DBB4" w14:textId="77777777" w:rsidR="0056533D" w:rsidRPr="0056533D" w:rsidRDefault="0056533D" w:rsidP="0056533D">
            <w:pPr>
              <w:pStyle w:val="2"/>
              <w:spacing w:after="0" w:line="240" w:lineRule="auto"/>
              <w:rPr>
                <w:rFonts w:ascii="Times New Roman" w:hAnsi="Times New Roman"/>
                <w:sz w:val="24"/>
                <w:szCs w:val="24"/>
              </w:rPr>
            </w:pPr>
          </w:p>
        </w:tc>
        <w:tc>
          <w:tcPr>
            <w:tcW w:w="426" w:type="dxa"/>
          </w:tcPr>
          <w:p w14:paraId="30277BC8" w14:textId="77777777" w:rsidR="0056533D" w:rsidRPr="0056533D" w:rsidRDefault="0056533D" w:rsidP="0056533D">
            <w:pPr>
              <w:pStyle w:val="2"/>
              <w:spacing w:after="0" w:line="240" w:lineRule="auto"/>
              <w:rPr>
                <w:rFonts w:ascii="Times New Roman" w:hAnsi="Times New Roman"/>
                <w:sz w:val="24"/>
                <w:szCs w:val="24"/>
              </w:rPr>
            </w:pPr>
          </w:p>
        </w:tc>
        <w:tc>
          <w:tcPr>
            <w:tcW w:w="2523" w:type="dxa"/>
          </w:tcPr>
          <w:p w14:paraId="75C47701" w14:textId="77777777" w:rsidR="0056533D" w:rsidRPr="0056533D" w:rsidRDefault="0056533D" w:rsidP="0056533D">
            <w:pPr>
              <w:pStyle w:val="2"/>
              <w:spacing w:after="0" w:line="240" w:lineRule="auto"/>
              <w:rPr>
                <w:rFonts w:ascii="Times New Roman" w:hAnsi="Times New Roman"/>
                <w:sz w:val="24"/>
                <w:szCs w:val="24"/>
              </w:rPr>
            </w:pPr>
          </w:p>
        </w:tc>
      </w:tr>
      <w:tr w:rsidR="0056533D" w:rsidRPr="0056533D" w14:paraId="556631E8" w14:textId="77777777" w:rsidTr="0056533D">
        <w:trPr>
          <w:trHeight w:val="300"/>
        </w:trPr>
        <w:tc>
          <w:tcPr>
            <w:tcW w:w="819" w:type="dxa"/>
            <w:hideMark/>
          </w:tcPr>
          <w:p w14:paraId="2AF8140C" w14:textId="77777777" w:rsidR="0056533D" w:rsidRPr="0056533D" w:rsidRDefault="0056533D" w:rsidP="0056533D">
            <w:pPr>
              <w:pStyle w:val="2"/>
              <w:spacing w:after="0" w:line="240" w:lineRule="auto"/>
              <w:rPr>
                <w:rFonts w:ascii="Times New Roman" w:hAnsi="Times New Roman"/>
                <w:sz w:val="24"/>
                <w:szCs w:val="24"/>
              </w:rPr>
            </w:pPr>
            <w:r w:rsidRPr="0056533D">
              <w:rPr>
                <w:rFonts w:ascii="Times New Roman" w:hAnsi="Times New Roman"/>
                <w:sz w:val="24"/>
                <w:szCs w:val="24"/>
              </w:rPr>
              <w:t>МП</w:t>
            </w:r>
          </w:p>
        </w:tc>
        <w:tc>
          <w:tcPr>
            <w:tcW w:w="3553" w:type="dxa"/>
            <w:tcBorders>
              <w:top w:val="nil"/>
              <w:left w:val="nil"/>
              <w:bottom w:val="single" w:sz="4" w:space="0" w:color="auto"/>
              <w:right w:val="nil"/>
            </w:tcBorders>
          </w:tcPr>
          <w:p w14:paraId="0A25DE70" w14:textId="77777777" w:rsidR="0056533D" w:rsidRPr="0056533D" w:rsidRDefault="0056533D" w:rsidP="0056533D">
            <w:pPr>
              <w:pStyle w:val="2"/>
              <w:spacing w:after="0" w:line="240" w:lineRule="auto"/>
              <w:jc w:val="center"/>
              <w:rPr>
                <w:rFonts w:ascii="Times New Roman" w:hAnsi="Times New Roman"/>
                <w:sz w:val="24"/>
                <w:szCs w:val="24"/>
              </w:rPr>
            </w:pPr>
          </w:p>
        </w:tc>
        <w:tc>
          <w:tcPr>
            <w:tcW w:w="426" w:type="dxa"/>
          </w:tcPr>
          <w:p w14:paraId="69D32C80" w14:textId="77777777" w:rsidR="0056533D" w:rsidRPr="0056533D" w:rsidRDefault="0056533D" w:rsidP="0056533D">
            <w:pPr>
              <w:pStyle w:val="2"/>
              <w:spacing w:after="0" w:line="240" w:lineRule="auto"/>
              <w:rPr>
                <w:rFonts w:ascii="Times New Roman" w:hAnsi="Times New Roman"/>
                <w:sz w:val="24"/>
                <w:szCs w:val="24"/>
              </w:rPr>
            </w:pPr>
          </w:p>
        </w:tc>
        <w:tc>
          <w:tcPr>
            <w:tcW w:w="1848" w:type="dxa"/>
            <w:tcBorders>
              <w:top w:val="nil"/>
              <w:left w:val="nil"/>
              <w:bottom w:val="single" w:sz="4" w:space="0" w:color="auto"/>
              <w:right w:val="nil"/>
            </w:tcBorders>
          </w:tcPr>
          <w:p w14:paraId="655F2515" w14:textId="77777777" w:rsidR="0056533D" w:rsidRPr="0056533D" w:rsidRDefault="0056533D" w:rsidP="0056533D">
            <w:pPr>
              <w:pStyle w:val="2"/>
              <w:spacing w:after="0" w:line="240" w:lineRule="auto"/>
              <w:rPr>
                <w:rFonts w:ascii="Times New Roman" w:hAnsi="Times New Roman"/>
                <w:sz w:val="18"/>
                <w:szCs w:val="18"/>
              </w:rPr>
            </w:pPr>
          </w:p>
        </w:tc>
        <w:tc>
          <w:tcPr>
            <w:tcW w:w="426" w:type="dxa"/>
          </w:tcPr>
          <w:p w14:paraId="0E1E76C4" w14:textId="77777777" w:rsidR="0056533D" w:rsidRPr="0056533D" w:rsidRDefault="0056533D" w:rsidP="0056533D">
            <w:pPr>
              <w:pStyle w:val="2"/>
              <w:spacing w:after="0" w:line="240" w:lineRule="auto"/>
              <w:rPr>
                <w:rFonts w:ascii="Times New Roman" w:hAnsi="Times New Roman"/>
                <w:sz w:val="18"/>
                <w:szCs w:val="18"/>
              </w:rPr>
            </w:pPr>
          </w:p>
        </w:tc>
        <w:tc>
          <w:tcPr>
            <w:tcW w:w="2523" w:type="dxa"/>
            <w:tcBorders>
              <w:top w:val="nil"/>
              <w:left w:val="nil"/>
              <w:bottom w:val="single" w:sz="4" w:space="0" w:color="auto"/>
              <w:right w:val="nil"/>
            </w:tcBorders>
          </w:tcPr>
          <w:p w14:paraId="41BEF267" w14:textId="77777777" w:rsidR="0056533D" w:rsidRPr="0056533D" w:rsidRDefault="0056533D" w:rsidP="0056533D">
            <w:pPr>
              <w:pStyle w:val="2"/>
              <w:spacing w:after="0" w:line="240" w:lineRule="auto"/>
              <w:rPr>
                <w:rFonts w:ascii="Times New Roman" w:hAnsi="Times New Roman"/>
                <w:sz w:val="18"/>
                <w:szCs w:val="18"/>
              </w:rPr>
            </w:pPr>
          </w:p>
        </w:tc>
      </w:tr>
      <w:tr w:rsidR="0056533D" w:rsidRPr="0056533D" w14:paraId="3F500118" w14:textId="77777777" w:rsidTr="0056533D">
        <w:trPr>
          <w:trHeight w:val="411"/>
        </w:trPr>
        <w:tc>
          <w:tcPr>
            <w:tcW w:w="819" w:type="dxa"/>
          </w:tcPr>
          <w:p w14:paraId="4C957EFA" w14:textId="77777777" w:rsidR="0056533D" w:rsidRPr="0056533D" w:rsidRDefault="0056533D" w:rsidP="0056533D">
            <w:pPr>
              <w:pStyle w:val="2"/>
              <w:spacing w:after="0" w:line="240" w:lineRule="auto"/>
              <w:rPr>
                <w:rFonts w:ascii="Times New Roman" w:hAnsi="Times New Roman"/>
                <w:sz w:val="24"/>
                <w:szCs w:val="24"/>
              </w:rPr>
            </w:pPr>
          </w:p>
        </w:tc>
        <w:tc>
          <w:tcPr>
            <w:tcW w:w="3553" w:type="dxa"/>
            <w:tcBorders>
              <w:top w:val="single" w:sz="4" w:space="0" w:color="auto"/>
              <w:left w:val="nil"/>
              <w:bottom w:val="nil"/>
              <w:right w:val="nil"/>
            </w:tcBorders>
            <w:hideMark/>
          </w:tcPr>
          <w:p w14:paraId="1E3513AA" w14:textId="77777777" w:rsidR="0056533D" w:rsidRPr="0056533D" w:rsidRDefault="0056533D" w:rsidP="0056533D">
            <w:pPr>
              <w:pStyle w:val="2"/>
              <w:spacing w:after="0" w:line="240" w:lineRule="auto"/>
              <w:jc w:val="center"/>
              <w:rPr>
                <w:rFonts w:ascii="Times New Roman" w:hAnsi="Times New Roman"/>
                <w:sz w:val="18"/>
                <w:szCs w:val="18"/>
              </w:rPr>
            </w:pPr>
            <w:r w:rsidRPr="0056533D">
              <w:rPr>
                <w:rFonts w:ascii="Times New Roman" w:hAnsi="Times New Roman"/>
                <w:sz w:val="18"/>
                <w:szCs w:val="18"/>
              </w:rPr>
              <w:t>(наименование нижестоящей избирательной комиссии)</w:t>
            </w:r>
          </w:p>
        </w:tc>
        <w:tc>
          <w:tcPr>
            <w:tcW w:w="426" w:type="dxa"/>
          </w:tcPr>
          <w:p w14:paraId="7540283D" w14:textId="77777777" w:rsidR="0056533D" w:rsidRPr="0056533D" w:rsidRDefault="0056533D" w:rsidP="0056533D">
            <w:pPr>
              <w:pStyle w:val="2"/>
              <w:spacing w:after="0" w:line="240" w:lineRule="auto"/>
              <w:rPr>
                <w:rFonts w:ascii="Times New Roman" w:hAnsi="Times New Roman"/>
                <w:sz w:val="24"/>
                <w:szCs w:val="24"/>
              </w:rPr>
            </w:pPr>
          </w:p>
        </w:tc>
        <w:tc>
          <w:tcPr>
            <w:tcW w:w="1848" w:type="dxa"/>
            <w:tcBorders>
              <w:top w:val="single" w:sz="4" w:space="0" w:color="auto"/>
              <w:left w:val="nil"/>
              <w:bottom w:val="nil"/>
              <w:right w:val="nil"/>
            </w:tcBorders>
            <w:hideMark/>
          </w:tcPr>
          <w:p w14:paraId="395490F0" w14:textId="77777777" w:rsidR="0056533D" w:rsidRPr="0056533D" w:rsidRDefault="0056533D" w:rsidP="0056533D">
            <w:pPr>
              <w:pStyle w:val="2"/>
              <w:spacing w:after="0" w:line="240" w:lineRule="auto"/>
              <w:jc w:val="center"/>
              <w:rPr>
                <w:rFonts w:ascii="Times New Roman" w:hAnsi="Times New Roman"/>
                <w:sz w:val="18"/>
                <w:szCs w:val="18"/>
              </w:rPr>
            </w:pPr>
            <w:r w:rsidRPr="0056533D">
              <w:rPr>
                <w:rFonts w:ascii="Times New Roman" w:hAnsi="Times New Roman"/>
                <w:sz w:val="18"/>
                <w:szCs w:val="18"/>
              </w:rPr>
              <w:t>(подпись)</w:t>
            </w:r>
          </w:p>
        </w:tc>
        <w:tc>
          <w:tcPr>
            <w:tcW w:w="426" w:type="dxa"/>
          </w:tcPr>
          <w:p w14:paraId="7C492CDD" w14:textId="77777777" w:rsidR="0056533D" w:rsidRPr="0056533D" w:rsidRDefault="0056533D" w:rsidP="0056533D">
            <w:pPr>
              <w:pStyle w:val="2"/>
              <w:spacing w:after="0" w:line="240" w:lineRule="auto"/>
              <w:jc w:val="center"/>
              <w:rPr>
                <w:rFonts w:ascii="Times New Roman" w:hAnsi="Times New Roman"/>
                <w:sz w:val="18"/>
                <w:szCs w:val="18"/>
              </w:rPr>
            </w:pPr>
          </w:p>
        </w:tc>
        <w:tc>
          <w:tcPr>
            <w:tcW w:w="2523" w:type="dxa"/>
            <w:tcBorders>
              <w:top w:val="single" w:sz="4" w:space="0" w:color="auto"/>
              <w:left w:val="nil"/>
              <w:bottom w:val="nil"/>
              <w:right w:val="nil"/>
            </w:tcBorders>
            <w:hideMark/>
          </w:tcPr>
          <w:p w14:paraId="1E4B06C9" w14:textId="77777777" w:rsidR="0056533D" w:rsidRPr="0056533D" w:rsidRDefault="0056533D" w:rsidP="0056533D">
            <w:pPr>
              <w:pStyle w:val="2"/>
              <w:spacing w:after="0" w:line="240" w:lineRule="auto"/>
              <w:jc w:val="center"/>
              <w:rPr>
                <w:rFonts w:ascii="Times New Roman" w:hAnsi="Times New Roman"/>
                <w:sz w:val="18"/>
                <w:szCs w:val="18"/>
              </w:rPr>
            </w:pPr>
            <w:r w:rsidRPr="0056533D">
              <w:rPr>
                <w:rFonts w:ascii="Times New Roman" w:hAnsi="Times New Roman"/>
                <w:sz w:val="18"/>
                <w:szCs w:val="18"/>
              </w:rPr>
              <w:t>(фамилия, инициалы)</w:t>
            </w:r>
          </w:p>
        </w:tc>
      </w:tr>
      <w:tr w:rsidR="0056533D" w:rsidRPr="0056533D" w14:paraId="468122FA" w14:textId="77777777" w:rsidTr="0056533D">
        <w:trPr>
          <w:trHeight w:val="573"/>
        </w:trPr>
        <w:tc>
          <w:tcPr>
            <w:tcW w:w="819" w:type="dxa"/>
          </w:tcPr>
          <w:p w14:paraId="7B46D8C5" w14:textId="77777777" w:rsidR="0056533D" w:rsidRPr="0056533D" w:rsidRDefault="0056533D" w:rsidP="0056533D">
            <w:pPr>
              <w:pStyle w:val="2"/>
              <w:spacing w:after="0" w:line="240" w:lineRule="auto"/>
              <w:rPr>
                <w:rFonts w:ascii="Times New Roman" w:hAnsi="Times New Roman"/>
                <w:sz w:val="24"/>
                <w:szCs w:val="24"/>
              </w:rPr>
            </w:pPr>
          </w:p>
        </w:tc>
        <w:tc>
          <w:tcPr>
            <w:tcW w:w="3553" w:type="dxa"/>
          </w:tcPr>
          <w:p w14:paraId="67F702B6" w14:textId="77777777" w:rsidR="0056533D" w:rsidRPr="0056533D" w:rsidRDefault="0056533D" w:rsidP="0056533D">
            <w:pPr>
              <w:pStyle w:val="2"/>
              <w:spacing w:after="0" w:line="240" w:lineRule="auto"/>
              <w:jc w:val="center"/>
              <w:rPr>
                <w:rFonts w:ascii="Times New Roman" w:hAnsi="Times New Roman"/>
                <w:sz w:val="24"/>
                <w:szCs w:val="24"/>
              </w:rPr>
            </w:pPr>
          </w:p>
          <w:p w14:paraId="0A2FF7C8" w14:textId="77777777" w:rsidR="0056533D" w:rsidRPr="0056533D" w:rsidRDefault="0056533D" w:rsidP="0056533D">
            <w:pPr>
              <w:pStyle w:val="2"/>
              <w:spacing w:after="0" w:line="240" w:lineRule="auto"/>
              <w:jc w:val="center"/>
              <w:rPr>
                <w:rFonts w:ascii="Times New Roman" w:hAnsi="Times New Roman"/>
                <w:sz w:val="24"/>
                <w:szCs w:val="24"/>
              </w:rPr>
            </w:pPr>
            <w:r w:rsidRPr="0056533D">
              <w:rPr>
                <w:rFonts w:ascii="Times New Roman" w:hAnsi="Times New Roman"/>
                <w:sz w:val="24"/>
                <w:szCs w:val="24"/>
              </w:rPr>
              <w:t>Члены комиссии</w:t>
            </w:r>
          </w:p>
        </w:tc>
        <w:tc>
          <w:tcPr>
            <w:tcW w:w="426" w:type="dxa"/>
          </w:tcPr>
          <w:p w14:paraId="6D416A34" w14:textId="77777777" w:rsidR="0056533D" w:rsidRPr="0056533D" w:rsidRDefault="0056533D" w:rsidP="0056533D">
            <w:pPr>
              <w:pStyle w:val="2"/>
              <w:spacing w:after="0" w:line="240" w:lineRule="auto"/>
              <w:rPr>
                <w:rFonts w:ascii="Times New Roman" w:hAnsi="Times New Roman"/>
                <w:sz w:val="24"/>
                <w:szCs w:val="24"/>
              </w:rPr>
            </w:pPr>
          </w:p>
        </w:tc>
        <w:tc>
          <w:tcPr>
            <w:tcW w:w="1848" w:type="dxa"/>
            <w:tcBorders>
              <w:top w:val="nil"/>
              <w:left w:val="nil"/>
              <w:bottom w:val="single" w:sz="4" w:space="0" w:color="auto"/>
              <w:right w:val="nil"/>
            </w:tcBorders>
          </w:tcPr>
          <w:p w14:paraId="01942FBA" w14:textId="77777777" w:rsidR="0056533D" w:rsidRPr="0056533D" w:rsidRDefault="0056533D" w:rsidP="0056533D">
            <w:pPr>
              <w:pStyle w:val="2"/>
              <w:spacing w:after="0" w:line="240" w:lineRule="auto"/>
              <w:jc w:val="center"/>
              <w:rPr>
                <w:rFonts w:ascii="Times New Roman" w:hAnsi="Times New Roman"/>
                <w:sz w:val="18"/>
                <w:szCs w:val="18"/>
              </w:rPr>
            </w:pPr>
          </w:p>
        </w:tc>
        <w:tc>
          <w:tcPr>
            <w:tcW w:w="426" w:type="dxa"/>
          </w:tcPr>
          <w:p w14:paraId="2CF7962A" w14:textId="77777777" w:rsidR="0056533D" w:rsidRPr="0056533D" w:rsidRDefault="0056533D" w:rsidP="0056533D">
            <w:pPr>
              <w:pStyle w:val="2"/>
              <w:spacing w:after="0" w:line="240" w:lineRule="auto"/>
              <w:jc w:val="center"/>
              <w:rPr>
                <w:rFonts w:ascii="Times New Roman" w:hAnsi="Times New Roman"/>
                <w:sz w:val="18"/>
                <w:szCs w:val="18"/>
              </w:rPr>
            </w:pPr>
          </w:p>
        </w:tc>
        <w:tc>
          <w:tcPr>
            <w:tcW w:w="2523" w:type="dxa"/>
            <w:tcBorders>
              <w:top w:val="nil"/>
              <w:left w:val="nil"/>
              <w:bottom w:val="single" w:sz="4" w:space="0" w:color="auto"/>
              <w:right w:val="nil"/>
            </w:tcBorders>
          </w:tcPr>
          <w:p w14:paraId="31488773" w14:textId="77777777" w:rsidR="0056533D" w:rsidRPr="0056533D" w:rsidRDefault="0056533D" w:rsidP="0056533D">
            <w:pPr>
              <w:pStyle w:val="2"/>
              <w:spacing w:after="0" w:line="240" w:lineRule="auto"/>
              <w:jc w:val="center"/>
              <w:rPr>
                <w:rFonts w:ascii="Times New Roman" w:hAnsi="Times New Roman"/>
                <w:sz w:val="18"/>
                <w:szCs w:val="18"/>
              </w:rPr>
            </w:pPr>
          </w:p>
        </w:tc>
      </w:tr>
      <w:tr w:rsidR="0056533D" w:rsidRPr="0056533D" w14:paraId="70D621DC" w14:textId="77777777" w:rsidTr="0056533D">
        <w:trPr>
          <w:trHeight w:val="274"/>
        </w:trPr>
        <w:tc>
          <w:tcPr>
            <w:tcW w:w="819" w:type="dxa"/>
          </w:tcPr>
          <w:p w14:paraId="6327AAFF" w14:textId="77777777" w:rsidR="0056533D" w:rsidRPr="0056533D" w:rsidRDefault="0056533D" w:rsidP="0056533D">
            <w:pPr>
              <w:pStyle w:val="2"/>
              <w:spacing w:after="0" w:line="240" w:lineRule="auto"/>
              <w:rPr>
                <w:rFonts w:ascii="Times New Roman" w:hAnsi="Times New Roman"/>
                <w:sz w:val="24"/>
                <w:szCs w:val="24"/>
              </w:rPr>
            </w:pPr>
          </w:p>
        </w:tc>
        <w:tc>
          <w:tcPr>
            <w:tcW w:w="3553" w:type="dxa"/>
          </w:tcPr>
          <w:p w14:paraId="03D7D673" w14:textId="77777777" w:rsidR="0056533D" w:rsidRPr="0056533D" w:rsidRDefault="0056533D" w:rsidP="0056533D">
            <w:pPr>
              <w:pStyle w:val="2"/>
              <w:spacing w:after="0" w:line="240" w:lineRule="auto"/>
              <w:rPr>
                <w:rFonts w:ascii="Times New Roman" w:hAnsi="Times New Roman"/>
                <w:sz w:val="24"/>
                <w:szCs w:val="24"/>
              </w:rPr>
            </w:pPr>
          </w:p>
        </w:tc>
        <w:tc>
          <w:tcPr>
            <w:tcW w:w="426" w:type="dxa"/>
          </w:tcPr>
          <w:p w14:paraId="0A4ABD24" w14:textId="77777777" w:rsidR="0056533D" w:rsidRPr="0056533D" w:rsidRDefault="0056533D" w:rsidP="0056533D">
            <w:pPr>
              <w:pStyle w:val="2"/>
              <w:spacing w:after="0" w:line="240" w:lineRule="auto"/>
              <w:rPr>
                <w:rFonts w:ascii="Times New Roman" w:hAnsi="Times New Roman"/>
                <w:sz w:val="24"/>
                <w:szCs w:val="24"/>
              </w:rPr>
            </w:pPr>
          </w:p>
        </w:tc>
        <w:tc>
          <w:tcPr>
            <w:tcW w:w="1848" w:type="dxa"/>
            <w:tcBorders>
              <w:top w:val="single" w:sz="4" w:space="0" w:color="auto"/>
              <w:left w:val="nil"/>
              <w:bottom w:val="nil"/>
              <w:right w:val="nil"/>
            </w:tcBorders>
            <w:hideMark/>
          </w:tcPr>
          <w:p w14:paraId="7046CCDE" w14:textId="77777777" w:rsidR="0056533D" w:rsidRPr="0056533D" w:rsidRDefault="0056533D" w:rsidP="0056533D">
            <w:pPr>
              <w:pStyle w:val="2"/>
              <w:spacing w:after="0" w:line="240" w:lineRule="auto"/>
              <w:jc w:val="center"/>
              <w:rPr>
                <w:rFonts w:ascii="Times New Roman" w:hAnsi="Times New Roman"/>
                <w:sz w:val="18"/>
                <w:szCs w:val="18"/>
              </w:rPr>
            </w:pPr>
            <w:r w:rsidRPr="0056533D">
              <w:rPr>
                <w:rFonts w:ascii="Times New Roman" w:hAnsi="Times New Roman"/>
                <w:sz w:val="18"/>
                <w:szCs w:val="18"/>
              </w:rPr>
              <w:t>(подпись)</w:t>
            </w:r>
          </w:p>
        </w:tc>
        <w:tc>
          <w:tcPr>
            <w:tcW w:w="426" w:type="dxa"/>
          </w:tcPr>
          <w:p w14:paraId="672E42BA" w14:textId="77777777" w:rsidR="0056533D" w:rsidRPr="0056533D" w:rsidRDefault="0056533D" w:rsidP="0056533D">
            <w:pPr>
              <w:pStyle w:val="2"/>
              <w:spacing w:after="0" w:line="240" w:lineRule="auto"/>
              <w:jc w:val="center"/>
              <w:rPr>
                <w:rFonts w:ascii="Times New Roman" w:hAnsi="Times New Roman"/>
                <w:sz w:val="18"/>
                <w:szCs w:val="18"/>
              </w:rPr>
            </w:pPr>
          </w:p>
        </w:tc>
        <w:tc>
          <w:tcPr>
            <w:tcW w:w="2523" w:type="dxa"/>
            <w:tcBorders>
              <w:top w:val="single" w:sz="4" w:space="0" w:color="auto"/>
              <w:left w:val="nil"/>
              <w:bottom w:val="nil"/>
              <w:right w:val="nil"/>
            </w:tcBorders>
            <w:hideMark/>
          </w:tcPr>
          <w:p w14:paraId="74C2D0EE" w14:textId="77777777" w:rsidR="0056533D" w:rsidRPr="0056533D" w:rsidRDefault="0056533D" w:rsidP="0056533D">
            <w:pPr>
              <w:pStyle w:val="2"/>
              <w:spacing w:after="0" w:line="240" w:lineRule="auto"/>
              <w:jc w:val="center"/>
              <w:rPr>
                <w:rFonts w:ascii="Times New Roman" w:hAnsi="Times New Roman"/>
                <w:sz w:val="18"/>
                <w:szCs w:val="18"/>
              </w:rPr>
            </w:pPr>
            <w:r w:rsidRPr="0056533D">
              <w:rPr>
                <w:rFonts w:ascii="Times New Roman" w:hAnsi="Times New Roman"/>
                <w:sz w:val="18"/>
                <w:szCs w:val="18"/>
              </w:rPr>
              <w:t>(фамилия, инициалы)</w:t>
            </w:r>
          </w:p>
        </w:tc>
      </w:tr>
      <w:tr w:rsidR="0056533D" w:rsidRPr="0056533D" w14:paraId="70058A99" w14:textId="77777777" w:rsidTr="0056533D">
        <w:trPr>
          <w:trHeight w:val="274"/>
        </w:trPr>
        <w:tc>
          <w:tcPr>
            <w:tcW w:w="819" w:type="dxa"/>
          </w:tcPr>
          <w:p w14:paraId="61DDE83C" w14:textId="77777777" w:rsidR="0056533D" w:rsidRPr="0056533D" w:rsidRDefault="0056533D" w:rsidP="0056533D">
            <w:pPr>
              <w:pStyle w:val="2"/>
              <w:spacing w:after="0" w:line="240" w:lineRule="auto"/>
              <w:rPr>
                <w:rFonts w:ascii="Times New Roman" w:hAnsi="Times New Roman"/>
                <w:sz w:val="24"/>
                <w:szCs w:val="24"/>
              </w:rPr>
            </w:pPr>
          </w:p>
        </w:tc>
        <w:tc>
          <w:tcPr>
            <w:tcW w:w="3553" w:type="dxa"/>
          </w:tcPr>
          <w:p w14:paraId="1923349E" w14:textId="77777777" w:rsidR="0056533D" w:rsidRPr="0056533D" w:rsidRDefault="0056533D" w:rsidP="0056533D">
            <w:pPr>
              <w:pStyle w:val="2"/>
              <w:spacing w:after="0" w:line="240" w:lineRule="auto"/>
              <w:rPr>
                <w:rFonts w:ascii="Times New Roman" w:hAnsi="Times New Roman"/>
                <w:sz w:val="24"/>
                <w:szCs w:val="24"/>
              </w:rPr>
            </w:pPr>
          </w:p>
        </w:tc>
        <w:tc>
          <w:tcPr>
            <w:tcW w:w="426" w:type="dxa"/>
          </w:tcPr>
          <w:p w14:paraId="76A65DAC" w14:textId="77777777" w:rsidR="0056533D" w:rsidRPr="0056533D" w:rsidRDefault="0056533D" w:rsidP="0056533D">
            <w:pPr>
              <w:pStyle w:val="2"/>
              <w:spacing w:after="0" w:line="240" w:lineRule="auto"/>
              <w:rPr>
                <w:rFonts w:ascii="Times New Roman" w:hAnsi="Times New Roman"/>
                <w:sz w:val="24"/>
                <w:szCs w:val="24"/>
              </w:rPr>
            </w:pPr>
          </w:p>
        </w:tc>
        <w:tc>
          <w:tcPr>
            <w:tcW w:w="1848" w:type="dxa"/>
            <w:tcBorders>
              <w:top w:val="nil"/>
              <w:left w:val="nil"/>
              <w:bottom w:val="single" w:sz="4" w:space="0" w:color="auto"/>
              <w:right w:val="nil"/>
            </w:tcBorders>
          </w:tcPr>
          <w:p w14:paraId="67648C3D" w14:textId="77777777" w:rsidR="0056533D" w:rsidRPr="0056533D" w:rsidRDefault="0056533D" w:rsidP="0056533D">
            <w:pPr>
              <w:pStyle w:val="2"/>
              <w:spacing w:after="0" w:line="240" w:lineRule="auto"/>
              <w:jc w:val="center"/>
              <w:rPr>
                <w:rFonts w:ascii="Times New Roman" w:hAnsi="Times New Roman"/>
                <w:sz w:val="18"/>
                <w:szCs w:val="18"/>
              </w:rPr>
            </w:pPr>
          </w:p>
        </w:tc>
        <w:tc>
          <w:tcPr>
            <w:tcW w:w="426" w:type="dxa"/>
          </w:tcPr>
          <w:p w14:paraId="1764EAA3" w14:textId="77777777" w:rsidR="0056533D" w:rsidRPr="0056533D" w:rsidRDefault="0056533D" w:rsidP="0056533D">
            <w:pPr>
              <w:pStyle w:val="2"/>
              <w:spacing w:after="0" w:line="240" w:lineRule="auto"/>
              <w:jc w:val="center"/>
              <w:rPr>
                <w:rFonts w:ascii="Times New Roman" w:hAnsi="Times New Roman"/>
                <w:sz w:val="18"/>
                <w:szCs w:val="18"/>
              </w:rPr>
            </w:pPr>
          </w:p>
        </w:tc>
        <w:tc>
          <w:tcPr>
            <w:tcW w:w="2523" w:type="dxa"/>
            <w:tcBorders>
              <w:top w:val="nil"/>
              <w:left w:val="nil"/>
              <w:bottom w:val="single" w:sz="4" w:space="0" w:color="auto"/>
              <w:right w:val="nil"/>
            </w:tcBorders>
          </w:tcPr>
          <w:p w14:paraId="158A26F7" w14:textId="77777777" w:rsidR="0056533D" w:rsidRPr="0056533D" w:rsidRDefault="0056533D" w:rsidP="0056533D">
            <w:pPr>
              <w:pStyle w:val="2"/>
              <w:spacing w:after="0" w:line="240" w:lineRule="auto"/>
              <w:jc w:val="center"/>
              <w:rPr>
                <w:rFonts w:ascii="Times New Roman" w:hAnsi="Times New Roman"/>
                <w:sz w:val="18"/>
                <w:szCs w:val="18"/>
              </w:rPr>
            </w:pPr>
          </w:p>
        </w:tc>
      </w:tr>
      <w:tr w:rsidR="0056533D" w:rsidRPr="0056533D" w14:paraId="03349E09" w14:textId="77777777" w:rsidTr="0056533D">
        <w:trPr>
          <w:trHeight w:val="274"/>
        </w:trPr>
        <w:tc>
          <w:tcPr>
            <w:tcW w:w="819" w:type="dxa"/>
          </w:tcPr>
          <w:p w14:paraId="1FA30A9E" w14:textId="77777777" w:rsidR="0056533D" w:rsidRPr="0056533D" w:rsidRDefault="0056533D" w:rsidP="0056533D">
            <w:pPr>
              <w:pStyle w:val="2"/>
              <w:spacing w:after="0" w:line="240" w:lineRule="auto"/>
              <w:rPr>
                <w:rFonts w:ascii="Times New Roman" w:hAnsi="Times New Roman"/>
                <w:sz w:val="24"/>
                <w:szCs w:val="24"/>
              </w:rPr>
            </w:pPr>
          </w:p>
        </w:tc>
        <w:tc>
          <w:tcPr>
            <w:tcW w:w="3553" w:type="dxa"/>
          </w:tcPr>
          <w:p w14:paraId="4CDB0CC4" w14:textId="77777777" w:rsidR="0056533D" w:rsidRPr="0056533D" w:rsidRDefault="0056533D" w:rsidP="0056533D">
            <w:pPr>
              <w:pStyle w:val="2"/>
              <w:spacing w:after="0" w:line="240" w:lineRule="auto"/>
              <w:rPr>
                <w:rFonts w:ascii="Times New Roman" w:hAnsi="Times New Roman"/>
                <w:sz w:val="24"/>
                <w:szCs w:val="24"/>
              </w:rPr>
            </w:pPr>
          </w:p>
        </w:tc>
        <w:tc>
          <w:tcPr>
            <w:tcW w:w="426" w:type="dxa"/>
          </w:tcPr>
          <w:p w14:paraId="0A858BFB" w14:textId="77777777" w:rsidR="0056533D" w:rsidRPr="0056533D" w:rsidRDefault="0056533D" w:rsidP="0056533D">
            <w:pPr>
              <w:pStyle w:val="2"/>
              <w:spacing w:after="0" w:line="240" w:lineRule="auto"/>
              <w:rPr>
                <w:rFonts w:ascii="Times New Roman" w:hAnsi="Times New Roman"/>
                <w:sz w:val="24"/>
                <w:szCs w:val="24"/>
              </w:rPr>
            </w:pPr>
          </w:p>
        </w:tc>
        <w:tc>
          <w:tcPr>
            <w:tcW w:w="1848" w:type="dxa"/>
            <w:tcBorders>
              <w:top w:val="single" w:sz="4" w:space="0" w:color="auto"/>
              <w:left w:val="nil"/>
              <w:bottom w:val="nil"/>
              <w:right w:val="nil"/>
            </w:tcBorders>
            <w:hideMark/>
          </w:tcPr>
          <w:p w14:paraId="4057C851" w14:textId="77777777" w:rsidR="0056533D" w:rsidRPr="0056533D" w:rsidRDefault="0056533D" w:rsidP="0056533D">
            <w:pPr>
              <w:pStyle w:val="2"/>
              <w:spacing w:after="0" w:line="240" w:lineRule="auto"/>
              <w:jc w:val="center"/>
              <w:rPr>
                <w:rFonts w:ascii="Times New Roman" w:hAnsi="Times New Roman"/>
                <w:sz w:val="18"/>
                <w:szCs w:val="18"/>
              </w:rPr>
            </w:pPr>
            <w:r w:rsidRPr="0056533D">
              <w:rPr>
                <w:rFonts w:ascii="Times New Roman" w:hAnsi="Times New Roman"/>
                <w:sz w:val="18"/>
                <w:szCs w:val="18"/>
              </w:rPr>
              <w:t>(подпись)</w:t>
            </w:r>
          </w:p>
        </w:tc>
        <w:tc>
          <w:tcPr>
            <w:tcW w:w="426" w:type="dxa"/>
          </w:tcPr>
          <w:p w14:paraId="02ACA4BF" w14:textId="77777777" w:rsidR="0056533D" w:rsidRPr="0056533D" w:rsidRDefault="0056533D" w:rsidP="0056533D">
            <w:pPr>
              <w:pStyle w:val="2"/>
              <w:spacing w:after="0" w:line="240" w:lineRule="auto"/>
              <w:jc w:val="center"/>
              <w:rPr>
                <w:rFonts w:ascii="Times New Roman" w:hAnsi="Times New Roman"/>
                <w:sz w:val="18"/>
                <w:szCs w:val="18"/>
              </w:rPr>
            </w:pPr>
          </w:p>
        </w:tc>
        <w:tc>
          <w:tcPr>
            <w:tcW w:w="2523" w:type="dxa"/>
            <w:tcBorders>
              <w:top w:val="single" w:sz="4" w:space="0" w:color="auto"/>
              <w:left w:val="nil"/>
              <w:bottom w:val="nil"/>
              <w:right w:val="nil"/>
            </w:tcBorders>
            <w:hideMark/>
          </w:tcPr>
          <w:p w14:paraId="3438D448" w14:textId="77777777" w:rsidR="0056533D" w:rsidRPr="0056533D" w:rsidRDefault="0056533D" w:rsidP="0056533D">
            <w:pPr>
              <w:pStyle w:val="2"/>
              <w:spacing w:after="0" w:line="240" w:lineRule="auto"/>
              <w:jc w:val="center"/>
              <w:rPr>
                <w:rFonts w:ascii="Times New Roman" w:hAnsi="Times New Roman"/>
                <w:sz w:val="18"/>
                <w:szCs w:val="18"/>
              </w:rPr>
            </w:pPr>
            <w:r w:rsidRPr="0056533D">
              <w:rPr>
                <w:rFonts w:ascii="Times New Roman" w:hAnsi="Times New Roman"/>
                <w:sz w:val="18"/>
                <w:szCs w:val="18"/>
              </w:rPr>
              <w:t>(фамилия, инициалы)</w:t>
            </w:r>
          </w:p>
        </w:tc>
      </w:tr>
    </w:tbl>
    <w:p w14:paraId="45522BEE" w14:textId="77777777" w:rsidR="0056533D" w:rsidRPr="0056533D" w:rsidRDefault="0056533D" w:rsidP="0056533D">
      <w:pPr>
        <w:spacing w:after="0" w:line="240" w:lineRule="auto"/>
        <w:jc w:val="both"/>
        <w:rPr>
          <w:rFonts w:ascii="Times New Roman" w:hAnsi="Times New Roman"/>
          <w:sz w:val="18"/>
          <w:szCs w:val="18"/>
        </w:rPr>
      </w:pPr>
      <w:r w:rsidRPr="0056533D">
        <w:rPr>
          <w:rFonts w:ascii="Times New Roman" w:hAnsi="Times New Roman"/>
          <w:sz w:val="18"/>
          <w:szCs w:val="18"/>
        </w:rPr>
        <w:t>__________________________________</w:t>
      </w:r>
    </w:p>
    <w:p w14:paraId="7C6C240C" w14:textId="36576378" w:rsidR="00B66CD8" w:rsidRDefault="0056533D" w:rsidP="0056533D">
      <w:pPr>
        <w:spacing w:line="240" w:lineRule="auto"/>
        <w:ind w:firstLine="709"/>
        <w:jc w:val="both"/>
        <w:rPr>
          <w:rFonts w:ascii="Times New Roman" w:hAnsi="Times New Roman"/>
          <w:sz w:val="20"/>
          <w:szCs w:val="20"/>
        </w:rPr>
      </w:pPr>
      <w:r w:rsidRPr="0056533D">
        <w:rPr>
          <w:rFonts w:ascii="Times New Roman" w:hAnsi="Times New Roman"/>
        </w:rPr>
        <w:t xml:space="preserve">* </w:t>
      </w:r>
      <w:r w:rsidRPr="0056533D">
        <w:rPr>
          <w:rFonts w:ascii="Times New Roman" w:hAnsi="Times New Roman"/>
          <w:sz w:val="20"/>
          <w:szCs w:val="20"/>
        </w:rPr>
        <w:t xml:space="preserve">В </w:t>
      </w:r>
      <w:r w:rsidR="00B66CD8" w:rsidRPr="00B66CD8">
        <w:rPr>
          <w:rFonts w:ascii="Times New Roman" w:hAnsi="Times New Roman"/>
          <w:sz w:val="20"/>
          <w:szCs w:val="20"/>
        </w:rPr>
        <w:t xml:space="preserve">соответствии с частью 10 статьи 41 закона Ненецкого автономного округа «О выборах депутатов представительных органов и выборных должностных лиц местного самоуправления в Ненецком автономном округе», при передаче избирательных бюллетеней из </w:t>
      </w:r>
      <w:r w:rsidR="0035683A">
        <w:rPr>
          <w:rFonts w:ascii="Times New Roman" w:hAnsi="Times New Roman"/>
          <w:sz w:val="20"/>
          <w:szCs w:val="20"/>
        </w:rPr>
        <w:t>Т</w:t>
      </w:r>
      <w:r w:rsidR="00B66CD8" w:rsidRPr="00B66CD8">
        <w:rPr>
          <w:rFonts w:ascii="Times New Roman" w:hAnsi="Times New Roman"/>
          <w:sz w:val="20"/>
          <w:szCs w:val="20"/>
        </w:rPr>
        <w:t>ИК в УИК вправе присутствовать любой член данной избирательной комиссии, любой кандидат, зарегистрированный по</w:t>
      </w:r>
      <w:r w:rsidR="00B45DDE">
        <w:rPr>
          <w:rFonts w:ascii="Times New Roman" w:hAnsi="Times New Roman"/>
          <w:sz w:val="20"/>
          <w:szCs w:val="20"/>
        </w:rPr>
        <w:t xml:space="preserve"> </w:t>
      </w:r>
      <w:r w:rsidR="00B66CD8" w:rsidRPr="00B66CD8">
        <w:rPr>
          <w:rFonts w:ascii="Times New Roman" w:hAnsi="Times New Roman"/>
          <w:sz w:val="20"/>
          <w:szCs w:val="20"/>
        </w:rPr>
        <w:t xml:space="preserve"> </w:t>
      </w:r>
      <w:r w:rsidR="00B45DDE">
        <w:rPr>
          <w:rFonts w:ascii="Times New Roman" w:hAnsi="Times New Roman"/>
          <w:sz w:val="20"/>
          <w:szCs w:val="20"/>
        </w:rPr>
        <w:t>много</w:t>
      </w:r>
      <w:r w:rsidR="00B66CD8" w:rsidRPr="00B66CD8">
        <w:rPr>
          <w:rFonts w:ascii="Times New Roman" w:hAnsi="Times New Roman"/>
          <w:sz w:val="20"/>
          <w:szCs w:val="20"/>
        </w:rPr>
        <w:t>мандатному избирательному округу, фамилия, имя и отчество которого внесены в избирательный бюллетень, или его представитель, представитель любого избирательного объединения, наименование которого внесено в избирательный бюллетень, вправе подписать акты, указанные в настоящей части</w:t>
      </w:r>
      <w:r w:rsidR="007B2808">
        <w:rPr>
          <w:rFonts w:ascii="Times New Roman" w:hAnsi="Times New Roman"/>
          <w:sz w:val="20"/>
          <w:szCs w:val="20"/>
        </w:rPr>
        <w:t>.</w:t>
      </w:r>
    </w:p>
    <w:p w14:paraId="02FF403E" w14:textId="77777777" w:rsidR="00755D58" w:rsidRPr="001E681E" w:rsidRDefault="00755D58" w:rsidP="00755D58">
      <w:pPr>
        <w:pStyle w:val="21"/>
        <w:widowControl/>
        <w:spacing w:line="240" w:lineRule="auto"/>
        <w:jc w:val="right"/>
        <w:outlineLvl w:val="1"/>
        <w:rPr>
          <w:bCs/>
          <w:sz w:val="20"/>
          <w:szCs w:val="20"/>
        </w:rPr>
      </w:pPr>
      <w:r w:rsidRPr="001E681E">
        <w:rPr>
          <w:bCs/>
          <w:sz w:val="20"/>
          <w:szCs w:val="20"/>
        </w:rPr>
        <w:lastRenderedPageBreak/>
        <w:t>Приложение № 2 к Разделу 4</w:t>
      </w:r>
    </w:p>
    <w:p w14:paraId="15503622" w14:textId="77777777" w:rsidR="00513864" w:rsidRDefault="00513864" w:rsidP="00513864">
      <w:pPr>
        <w:jc w:val="center"/>
      </w:pPr>
    </w:p>
    <w:p w14:paraId="41398541" w14:textId="77777777" w:rsidR="001E681E" w:rsidRDefault="001E681E" w:rsidP="001E681E">
      <w:pPr>
        <w:pStyle w:val="21"/>
        <w:widowControl/>
        <w:spacing w:line="240" w:lineRule="auto"/>
        <w:outlineLvl w:val="1"/>
        <w:rPr>
          <w:b/>
          <w:bCs/>
          <w:sz w:val="26"/>
          <w:szCs w:val="26"/>
        </w:rPr>
      </w:pPr>
      <w:r>
        <w:rPr>
          <w:b/>
          <w:bCs/>
          <w:sz w:val="26"/>
          <w:szCs w:val="26"/>
        </w:rPr>
        <w:t xml:space="preserve">АКТ </w:t>
      </w:r>
      <w:r>
        <w:rPr>
          <w:b/>
          <w:bCs/>
          <w:sz w:val="26"/>
          <w:szCs w:val="26"/>
          <w:vertAlign w:val="superscript"/>
        </w:rPr>
        <w:t>*</w:t>
      </w:r>
    </w:p>
    <w:p w14:paraId="56B9E35B" w14:textId="304EDE82" w:rsidR="001E681E" w:rsidRPr="007F0230" w:rsidRDefault="001E681E" w:rsidP="001E681E">
      <w:pPr>
        <w:pStyle w:val="3"/>
        <w:jc w:val="center"/>
        <w:rPr>
          <w:rFonts w:ascii="Times New Roman" w:hAnsi="Times New Roman" w:cs="Times New Roman"/>
          <w:color w:val="auto"/>
          <w:sz w:val="24"/>
          <w:szCs w:val="24"/>
        </w:rPr>
      </w:pPr>
      <w:r w:rsidRPr="007F0230">
        <w:rPr>
          <w:rFonts w:ascii="Times New Roman" w:hAnsi="Times New Roman" w:cs="Times New Roman"/>
          <w:bCs w:val="0"/>
          <w:color w:val="auto"/>
          <w:sz w:val="24"/>
        </w:rPr>
        <w:t>приема-передачи лишних избирательных бюллетеней</w:t>
      </w:r>
      <w:r w:rsidRPr="007F0230">
        <w:rPr>
          <w:rFonts w:ascii="Times New Roman" w:hAnsi="Times New Roman" w:cs="Times New Roman"/>
          <w:color w:val="auto"/>
          <w:sz w:val="24"/>
        </w:rPr>
        <w:t xml:space="preserve"> для голосования на выборах </w:t>
      </w:r>
      <w:r w:rsidR="00355C8C" w:rsidRPr="007F0230">
        <w:rPr>
          <w:rFonts w:ascii="Times New Roman" w:hAnsi="Times New Roman" w:cs="Times New Roman"/>
          <w:color w:val="auto"/>
          <w:sz w:val="24"/>
        </w:rPr>
        <w:t>депутатов Совета муниципального района «Заполярный район» Ненецкого автономного округа» пятого созыва</w:t>
      </w:r>
    </w:p>
    <w:p w14:paraId="3454049C" w14:textId="77777777" w:rsidR="001E681E" w:rsidRDefault="001E681E" w:rsidP="001E681E">
      <w:pPr>
        <w:pStyle w:val="7"/>
        <w:keepNext w:val="0"/>
        <w:widowControl/>
        <w:outlineLvl w:val="6"/>
        <w:rPr>
          <w:sz w:val="26"/>
          <w:szCs w:val="26"/>
        </w:rPr>
      </w:pPr>
      <w:r>
        <w:rPr>
          <w:sz w:val="26"/>
          <w:szCs w:val="26"/>
        </w:rPr>
        <w:t xml:space="preserve"> </w:t>
      </w:r>
    </w:p>
    <w:p w14:paraId="16419364" w14:textId="77777777" w:rsidR="001E681E" w:rsidRDefault="001E681E" w:rsidP="001E681E">
      <w:pPr>
        <w:pStyle w:val="7"/>
        <w:keepNext w:val="0"/>
        <w:widowControl/>
        <w:jc w:val="both"/>
        <w:outlineLvl w:val="6"/>
        <w:rPr>
          <w:b w:val="0"/>
          <w:sz w:val="24"/>
          <w:szCs w:val="24"/>
        </w:rPr>
      </w:pPr>
      <w:r>
        <w:rPr>
          <w:b w:val="0"/>
          <w:sz w:val="24"/>
          <w:szCs w:val="24"/>
        </w:rPr>
        <w:t xml:space="preserve">«___» _________20___ года                                                                  </w:t>
      </w:r>
      <w:proofErr w:type="gramStart"/>
      <w:r>
        <w:rPr>
          <w:b w:val="0"/>
          <w:sz w:val="24"/>
          <w:szCs w:val="24"/>
        </w:rPr>
        <w:t xml:space="preserve">   «</w:t>
      </w:r>
      <w:proofErr w:type="gramEnd"/>
      <w:r>
        <w:rPr>
          <w:b w:val="0"/>
          <w:sz w:val="24"/>
          <w:szCs w:val="24"/>
        </w:rPr>
        <w:t>___»  часов «___» минут</w:t>
      </w:r>
    </w:p>
    <w:p w14:paraId="6CC01813" w14:textId="77777777" w:rsidR="001E681E" w:rsidRDefault="001E681E" w:rsidP="001E681E">
      <w:pPr>
        <w:spacing w:after="0" w:line="240" w:lineRule="auto"/>
        <w:ind w:firstLine="709"/>
        <w:jc w:val="both"/>
        <w:rPr>
          <w:rFonts w:ascii="Times New Roman" w:hAnsi="Times New Roman"/>
          <w:sz w:val="24"/>
          <w:szCs w:val="24"/>
        </w:rPr>
      </w:pPr>
    </w:p>
    <w:p w14:paraId="20688C50" w14:textId="77777777" w:rsidR="001E681E" w:rsidRPr="007269F7" w:rsidRDefault="001E681E" w:rsidP="001E681E">
      <w:pPr>
        <w:pStyle w:val="ae"/>
        <w:spacing w:after="0"/>
        <w:ind w:firstLine="709"/>
        <w:jc w:val="both"/>
        <w:rPr>
          <w:rFonts w:ascii="Times New Roman" w:hAnsi="Times New Roman"/>
          <w:bCs/>
          <w:sz w:val="24"/>
          <w:szCs w:val="24"/>
        </w:rPr>
      </w:pPr>
      <w:r w:rsidRPr="007269F7">
        <w:rPr>
          <w:rFonts w:ascii="Times New Roman" w:hAnsi="Times New Roman"/>
          <w:bCs/>
          <w:sz w:val="24"/>
          <w:szCs w:val="24"/>
        </w:rPr>
        <w:t>Настоящим Актом подтверждается:</w:t>
      </w:r>
    </w:p>
    <w:p w14:paraId="65DB92D5" w14:textId="77777777" w:rsidR="001E681E" w:rsidRDefault="001E681E" w:rsidP="001E681E">
      <w:pPr>
        <w:pStyle w:val="ae"/>
        <w:spacing w:after="0"/>
        <w:ind w:firstLine="709"/>
        <w:jc w:val="both"/>
        <w:rPr>
          <w:bCs/>
        </w:rPr>
      </w:pPr>
    </w:p>
    <w:p w14:paraId="339CD0F1" w14:textId="08227C2F" w:rsidR="001E681E" w:rsidRDefault="001E681E" w:rsidP="001E681E">
      <w:pPr>
        <w:spacing w:after="0"/>
        <w:ind w:firstLine="709"/>
        <w:jc w:val="both"/>
        <w:rPr>
          <w:rFonts w:ascii="Times New Roman" w:hAnsi="Times New Roman"/>
          <w:sz w:val="24"/>
          <w:szCs w:val="24"/>
        </w:rPr>
      </w:pPr>
      <w:r>
        <w:rPr>
          <w:rFonts w:ascii="Times New Roman" w:hAnsi="Times New Roman"/>
          <w:sz w:val="24"/>
          <w:szCs w:val="24"/>
        </w:rPr>
        <w:t xml:space="preserve">1. При приеме-передаче избирательных бюллетеней для голосования на выборах </w:t>
      </w:r>
      <w:r w:rsidR="00355C8C">
        <w:rPr>
          <w:rFonts w:ascii="Times New Roman" w:hAnsi="Times New Roman"/>
          <w:sz w:val="24"/>
          <w:szCs w:val="24"/>
        </w:rPr>
        <w:t>депутатов Совета муниципального района «Заполярный район» Ненецкого автономного округа» пятого созыва</w:t>
      </w:r>
      <w:r w:rsidR="007269F7">
        <w:rPr>
          <w:rFonts w:ascii="Times New Roman" w:hAnsi="Times New Roman"/>
          <w:sz w:val="24"/>
          <w:szCs w:val="24"/>
        </w:rPr>
        <w:t xml:space="preserve"> </w:t>
      </w:r>
      <w:r>
        <w:rPr>
          <w:rFonts w:ascii="Times New Roman" w:hAnsi="Times New Roman"/>
          <w:sz w:val="24"/>
          <w:szCs w:val="24"/>
        </w:rPr>
        <w:t>было установлено:</w:t>
      </w:r>
    </w:p>
    <w:p w14:paraId="2208860B" w14:textId="77777777" w:rsidR="001E681E" w:rsidRDefault="001E681E" w:rsidP="001E681E">
      <w:pPr>
        <w:spacing w:after="0" w:line="240" w:lineRule="auto"/>
        <w:ind w:firstLine="709"/>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069"/>
        <w:gridCol w:w="3069"/>
      </w:tblGrid>
      <w:tr w:rsidR="001E681E" w14:paraId="5EF4EEB2" w14:textId="77777777" w:rsidTr="007F0230">
        <w:tc>
          <w:tcPr>
            <w:tcW w:w="3608" w:type="dxa"/>
            <w:tcBorders>
              <w:top w:val="single" w:sz="4" w:space="0" w:color="auto"/>
              <w:left w:val="single" w:sz="4" w:space="0" w:color="auto"/>
              <w:bottom w:val="single" w:sz="4" w:space="0" w:color="auto"/>
              <w:right w:val="single" w:sz="4" w:space="0" w:color="auto"/>
            </w:tcBorders>
            <w:vAlign w:val="center"/>
            <w:hideMark/>
          </w:tcPr>
          <w:p w14:paraId="3C0B1B54" w14:textId="77777777" w:rsidR="001E681E" w:rsidRPr="007F0230" w:rsidRDefault="001E681E">
            <w:pPr>
              <w:spacing w:after="0" w:line="240" w:lineRule="auto"/>
              <w:jc w:val="center"/>
              <w:rPr>
                <w:rFonts w:ascii="Times New Roman" w:hAnsi="Times New Roman"/>
                <w:bCs/>
                <w:sz w:val="24"/>
                <w:szCs w:val="24"/>
              </w:rPr>
            </w:pPr>
            <w:r w:rsidRPr="007F0230">
              <w:rPr>
                <w:rFonts w:ascii="Times New Roman" w:hAnsi="Times New Roman"/>
                <w:bCs/>
                <w:sz w:val="24"/>
                <w:szCs w:val="24"/>
              </w:rPr>
              <w:t>Количество заказанных избирательных бюллетеней</w:t>
            </w:r>
          </w:p>
        </w:tc>
        <w:tc>
          <w:tcPr>
            <w:tcW w:w="3069" w:type="dxa"/>
            <w:tcBorders>
              <w:top w:val="single" w:sz="4" w:space="0" w:color="auto"/>
              <w:left w:val="single" w:sz="4" w:space="0" w:color="auto"/>
              <w:bottom w:val="single" w:sz="4" w:space="0" w:color="auto"/>
              <w:right w:val="single" w:sz="4" w:space="0" w:color="auto"/>
            </w:tcBorders>
            <w:vAlign w:val="center"/>
            <w:hideMark/>
          </w:tcPr>
          <w:p w14:paraId="11243C5C" w14:textId="77777777" w:rsidR="001E681E" w:rsidRPr="007F0230" w:rsidRDefault="001E681E">
            <w:pPr>
              <w:spacing w:after="0" w:line="240" w:lineRule="auto"/>
              <w:jc w:val="center"/>
              <w:rPr>
                <w:rFonts w:ascii="Times New Roman" w:hAnsi="Times New Roman"/>
                <w:bCs/>
                <w:sz w:val="24"/>
                <w:szCs w:val="24"/>
              </w:rPr>
            </w:pPr>
            <w:r w:rsidRPr="007F0230">
              <w:rPr>
                <w:rFonts w:ascii="Times New Roman" w:hAnsi="Times New Roman"/>
                <w:bCs/>
                <w:sz w:val="24"/>
                <w:szCs w:val="24"/>
              </w:rPr>
              <w:t>Количество изготовленных избирательных бюллетеней</w:t>
            </w:r>
          </w:p>
        </w:tc>
        <w:tc>
          <w:tcPr>
            <w:tcW w:w="3069" w:type="dxa"/>
            <w:tcBorders>
              <w:top w:val="single" w:sz="4" w:space="0" w:color="auto"/>
              <w:left w:val="single" w:sz="4" w:space="0" w:color="auto"/>
              <w:bottom w:val="single" w:sz="4" w:space="0" w:color="auto"/>
              <w:right w:val="single" w:sz="4" w:space="0" w:color="auto"/>
            </w:tcBorders>
            <w:vAlign w:val="center"/>
            <w:hideMark/>
          </w:tcPr>
          <w:p w14:paraId="362C5CE8" w14:textId="77777777" w:rsidR="001E681E" w:rsidRPr="007F0230" w:rsidRDefault="001E681E">
            <w:pPr>
              <w:spacing w:after="0" w:line="240" w:lineRule="auto"/>
              <w:jc w:val="center"/>
              <w:rPr>
                <w:rFonts w:ascii="Times New Roman" w:hAnsi="Times New Roman"/>
                <w:bCs/>
                <w:sz w:val="24"/>
                <w:szCs w:val="24"/>
              </w:rPr>
            </w:pPr>
            <w:r w:rsidRPr="007F0230">
              <w:rPr>
                <w:rFonts w:ascii="Times New Roman" w:hAnsi="Times New Roman"/>
                <w:bCs/>
                <w:sz w:val="24"/>
                <w:szCs w:val="24"/>
              </w:rPr>
              <w:t>Количество лишних избирательных бюллетеней</w:t>
            </w:r>
          </w:p>
        </w:tc>
      </w:tr>
      <w:tr w:rsidR="00F70019" w14:paraId="0BB6CD06" w14:textId="77777777" w:rsidTr="007F0230">
        <w:tc>
          <w:tcPr>
            <w:tcW w:w="3608" w:type="dxa"/>
            <w:tcBorders>
              <w:top w:val="single" w:sz="4" w:space="0" w:color="auto"/>
              <w:left w:val="single" w:sz="4" w:space="0" w:color="auto"/>
              <w:bottom w:val="single" w:sz="4" w:space="0" w:color="auto"/>
              <w:right w:val="single" w:sz="4" w:space="0" w:color="auto"/>
            </w:tcBorders>
            <w:vAlign w:val="center"/>
            <w:hideMark/>
          </w:tcPr>
          <w:p w14:paraId="75760844" w14:textId="75DD5AD9" w:rsidR="00F70019" w:rsidRPr="007F0230" w:rsidRDefault="00F70019" w:rsidP="00F70019">
            <w:pPr>
              <w:spacing w:after="0" w:line="240" w:lineRule="auto"/>
              <w:jc w:val="center"/>
              <w:rPr>
                <w:rFonts w:ascii="Times New Roman" w:hAnsi="Times New Roman"/>
                <w:bCs/>
                <w:sz w:val="24"/>
                <w:szCs w:val="24"/>
              </w:rPr>
            </w:pPr>
            <w:r w:rsidRPr="007F0230">
              <w:rPr>
                <w:rFonts w:ascii="Times New Roman" w:hAnsi="Times New Roman"/>
                <w:bCs/>
                <w:sz w:val="24"/>
                <w:szCs w:val="24"/>
              </w:rPr>
              <w:t xml:space="preserve">по </w:t>
            </w:r>
            <w:r w:rsidR="007F0230" w:rsidRPr="007F0230">
              <w:rPr>
                <w:rFonts w:ascii="Times New Roman" w:hAnsi="Times New Roman"/>
                <w:bCs/>
                <w:sz w:val="24"/>
                <w:szCs w:val="24"/>
              </w:rPr>
              <w:t>много</w:t>
            </w:r>
            <w:r w:rsidRPr="007F0230">
              <w:rPr>
                <w:rFonts w:ascii="Times New Roman" w:hAnsi="Times New Roman"/>
                <w:bCs/>
                <w:sz w:val="24"/>
                <w:szCs w:val="24"/>
              </w:rPr>
              <w:t>мандатному избирательному округу № ____ ____________</w:t>
            </w:r>
          </w:p>
        </w:tc>
        <w:tc>
          <w:tcPr>
            <w:tcW w:w="3069" w:type="dxa"/>
            <w:tcBorders>
              <w:top w:val="single" w:sz="4" w:space="0" w:color="auto"/>
              <w:left w:val="single" w:sz="4" w:space="0" w:color="auto"/>
              <w:bottom w:val="single" w:sz="4" w:space="0" w:color="auto"/>
              <w:right w:val="single" w:sz="4" w:space="0" w:color="auto"/>
            </w:tcBorders>
            <w:vAlign w:val="center"/>
            <w:hideMark/>
          </w:tcPr>
          <w:p w14:paraId="4C27FE3B" w14:textId="6CE08702" w:rsidR="00F70019" w:rsidRPr="007F0230" w:rsidRDefault="00F70019" w:rsidP="00F70019">
            <w:pPr>
              <w:spacing w:after="0" w:line="240" w:lineRule="auto"/>
              <w:jc w:val="center"/>
              <w:rPr>
                <w:rFonts w:ascii="Times New Roman" w:hAnsi="Times New Roman"/>
                <w:bCs/>
                <w:sz w:val="24"/>
                <w:szCs w:val="24"/>
              </w:rPr>
            </w:pPr>
            <w:r w:rsidRPr="007F0230">
              <w:rPr>
                <w:rFonts w:ascii="Times New Roman" w:hAnsi="Times New Roman"/>
                <w:bCs/>
                <w:sz w:val="24"/>
                <w:szCs w:val="24"/>
              </w:rPr>
              <w:t xml:space="preserve">по </w:t>
            </w:r>
            <w:r w:rsidR="007F0230" w:rsidRPr="007F0230">
              <w:rPr>
                <w:rFonts w:ascii="Times New Roman" w:hAnsi="Times New Roman"/>
                <w:bCs/>
                <w:sz w:val="24"/>
                <w:szCs w:val="24"/>
              </w:rPr>
              <w:t>много</w:t>
            </w:r>
            <w:r w:rsidRPr="007F0230">
              <w:rPr>
                <w:rFonts w:ascii="Times New Roman" w:hAnsi="Times New Roman"/>
                <w:bCs/>
                <w:sz w:val="24"/>
                <w:szCs w:val="24"/>
              </w:rPr>
              <w:t>мандатному избирательному округу № ____ ____________</w:t>
            </w:r>
          </w:p>
        </w:tc>
        <w:tc>
          <w:tcPr>
            <w:tcW w:w="3069" w:type="dxa"/>
            <w:tcBorders>
              <w:top w:val="single" w:sz="4" w:space="0" w:color="auto"/>
              <w:left w:val="single" w:sz="4" w:space="0" w:color="auto"/>
              <w:bottom w:val="single" w:sz="4" w:space="0" w:color="auto"/>
              <w:right w:val="single" w:sz="4" w:space="0" w:color="auto"/>
            </w:tcBorders>
            <w:vAlign w:val="center"/>
            <w:hideMark/>
          </w:tcPr>
          <w:p w14:paraId="3550FC12" w14:textId="77777777" w:rsidR="00F70019" w:rsidRPr="007F0230" w:rsidRDefault="00F70019" w:rsidP="00F70019">
            <w:pPr>
              <w:spacing w:after="0" w:line="240" w:lineRule="auto"/>
              <w:jc w:val="center"/>
              <w:rPr>
                <w:rFonts w:ascii="Times New Roman" w:hAnsi="Times New Roman"/>
                <w:bCs/>
                <w:sz w:val="24"/>
                <w:szCs w:val="24"/>
              </w:rPr>
            </w:pPr>
          </w:p>
          <w:p w14:paraId="7EE301D2" w14:textId="598D47EE" w:rsidR="00F70019" w:rsidRPr="007F0230" w:rsidRDefault="00F70019" w:rsidP="00F70019">
            <w:pPr>
              <w:spacing w:after="0" w:line="240" w:lineRule="auto"/>
              <w:jc w:val="center"/>
              <w:rPr>
                <w:rFonts w:ascii="Times New Roman" w:hAnsi="Times New Roman"/>
                <w:bCs/>
                <w:sz w:val="24"/>
                <w:szCs w:val="24"/>
              </w:rPr>
            </w:pPr>
            <w:r w:rsidRPr="007F0230">
              <w:rPr>
                <w:rFonts w:ascii="Times New Roman" w:hAnsi="Times New Roman"/>
                <w:bCs/>
                <w:sz w:val="24"/>
                <w:szCs w:val="24"/>
              </w:rPr>
              <w:t xml:space="preserve">по </w:t>
            </w:r>
            <w:r w:rsidR="007F0230" w:rsidRPr="007F0230">
              <w:rPr>
                <w:rFonts w:ascii="Times New Roman" w:hAnsi="Times New Roman"/>
                <w:bCs/>
                <w:sz w:val="24"/>
                <w:szCs w:val="24"/>
              </w:rPr>
              <w:t>много</w:t>
            </w:r>
            <w:r w:rsidRPr="007F0230">
              <w:rPr>
                <w:rFonts w:ascii="Times New Roman" w:hAnsi="Times New Roman"/>
                <w:bCs/>
                <w:sz w:val="24"/>
                <w:szCs w:val="24"/>
              </w:rPr>
              <w:t>мандатному избирательному округу № ____ ____________</w:t>
            </w:r>
          </w:p>
          <w:p w14:paraId="65C9D9D6" w14:textId="77777777" w:rsidR="00F70019" w:rsidRPr="007F0230" w:rsidRDefault="00F70019" w:rsidP="00F70019">
            <w:pPr>
              <w:spacing w:after="0" w:line="240" w:lineRule="auto"/>
              <w:jc w:val="center"/>
              <w:rPr>
                <w:rFonts w:ascii="Times New Roman" w:hAnsi="Times New Roman"/>
                <w:bCs/>
                <w:sz w:val="24"/>
                <w:szCs w:val="24"/>
              </w:rPr>
            </w:pPr>
          </w:p>
        </w:tc>
      </w:tr>
      <w:tr w:rsidR="007F0230" w14:paraId="4788E5E5" w14:textId="77777777" w:rsidTr="007F0230">
        <w:tc>
          <w:tcPr>
            <w:tcW w:w="3608" w:type="dxa"/>
            <w:tcBorders>
              <w:top w:val="single" w:sz="4" w:space="0" w:color="auto"/>
              <w:left w:val="single" w:sz="4" w:space="0" w:color="auto"/>
              <w:bottom w:val="single" w:sz="4" w:space="0" w:color="auto"/>
              <w:right w:val="single" w:sz="4" w:space="0" w:color="auto"/>
            </w:tcBorders>
            <w:vAlign w:val="center"/>
          </w:tcPr>
          <w:p w14:paraId="75EA9542" w14:textId="77777777" w:rsidR="007F0230" w:rsidRPr="007F0230" w:rsidRDefault="007F0230" w:rsidP="00F70019">
            <w:pPr>
              <w:spacing w:after="0" w:line="240" w:lineRule="auto"/>
              <w:jc w:val="center"/>
              <w:rPr>
                <w:rFonts w:ascii="Times New Roman" w:hAnsi="Times New Roman"/>
                <w:bCs/>
                <w:sz w:val="24"/>
                <w:szCs w:val="24"/>
              </w:rPr>
            </w:pPr>
          </w:p>
        </w:tc>
        <w:tc>
          <w:tcPr>
            <w:tcW w:w="3069" w:type="dxa"/>
            <w:tcBorders>
              <w:top w:val="single" w:sz="4" w:space="0" w:color="auto"/>
              <w:left w:val="single" w:sz="4" w:space="0" w:color="auto"/>
              <w:bottom w:val="single" w:sz="4" w:space="0" w:color="auto"/>
              <w:right w:val="single" w:sz="4" w:space="0" w:color="auto"/>
            </w:tcBorders>
            <w:vAlign w:val="center"/>
          </w:tcPr>
          <w:p w14:paraId="436D0687" w14:textId="77777777" w:rsidR="007F0230" w:rsidRPr="007F0230" w:rsidRDefault="007F0230" w:rsidP="00F70019">
            <w:pPr>
              <w:spacing w:after="0" w:line="240" w:lineRule="auto"/>
              <w:jc w:val="center"/>
              <w:rPr>
                <w:rFonts w:ascii="Times New Roman" w:hAnsi="Times New Roman"/>
                <w:bCs/>
                <w:sz w:val="24"/>
                <w:szCs w:val="24"/>
              </w:rPr>
            </w:pPr>
          </w:p>
        </w:tc>
        <w:tc>
          <w:tcPr>
            <w:tcW w:w="3069" w:type="dxa"/>
            <w:tcBorders>
              <w:top w:val="single" w:sz="4" w:space="0" w:color="auto"/>
              <w:left w:val="single" w:sz="4" w:space="0" w:color="auto"/>
              <w:bottom w:val="single" w:sz="4" w:space="0" w:color="auto"/>
              <w:right w:val="single" w:sz="4" w:space="0" w:color="auto"/>
            </w:tcBorders>
            <w:vAlign w:val="center"/>
          </w:tcPr>
          <w:p w14:paraId="48A04521" w14:textId="77777777" w:rsidR="007F0230" w:rsidRPr="007F0230" w:rsidRDefault="007F0230" w:rsidP="00F70019">
            <w:pPr>
              <w:spacing w:after="0" w:line="240" w:lineRule="auto"/>
              <w:jc w:val="center"/>
              <w:rPr>
                <w:rFonts w:ascii="Times New Roman" w:hAnsi="Times New Roman"/>
                <w:bCs/>
                <w:sz w:val="24"/>
                <w:szCs w:val="24"/>
              </w:rPr>
            </w:pPr>
          </w:p>
        </w:tc>
      </w:tr>
      <w:tr w:rsidR="00F70019" w14:paraId="05D5774F" w14:textId="77777777" w:rsidTr="007F0230">
        <w:tc>
          <w:tcPr>
            <w:tcW w:w="3608" w:type="dxa"/>
            <w:tcBorders>
              <w:top w:val="single" w:sz="4" w:space="0" w:color="auto"/>
              <w:left w:val="single" w:sz="4" w:space="0" w:color="auto"/>
              <w:bottom w:val="single" w:sz="4" w:space="0" w:color="auto"/>
              <w:right w:val="single" w:sz="4" w:space="0" w:color="auto"/>
            </w:tcBorders>
            <w:vAlign w:val="center"/>
            <w:hideMark/>
          </w:tcPr>
          <w:p w14:paraId="7EE41054" w14:textId="2AE6C755" w:rsidR="00F70019" w:rsidRPr="007F0230" w:rsidRDefault="007F0230" w:rsidP="00F70019">
            <w:pPr>
              <w:spacing w:after="0" w:line="240" w:lineRule="auto"/>
              <w:jc w:val="center"/>
              <w:rPr>
                <w:rFonts w:ascii="Times New Roman" w:hAnsi="Times New Roman"/>
                <w:bCs/>
                <w:sz w:val="24"/>
                <w:szCs w:val="24"/>
              </w:rPr>
            </w:pPr>
            <w:r w:rsidRPr="007F0230">
              <w:rPr>
                <w:rFonts w:ascii="Times New Roman" w:hAnsi="Times New Roman"/>
                <w:bCs/>
                <w:sz w:val="24"/>
                <w:szCs w:val="24"/>
              </w:rPr>
              <w:t>По единому избирательному округу</w:t>
            </w:r>
          </w:p>
          <w:p w14:paraId="0E536CB7" w14:textId="77777777" w:rsidR="00F70019" w:rsidRPr="007F0230" w:rsidRDefault="00F70019" w:rsidP="00F70019">
            <w:pPr>
              <w:spacing w:after="0" w:line="240" w:lineRule="auto"/>
              <w:jc w:val="center"/>
              <w:rPr>
                <w:rFonts w:ascii="Times New Roman" w:hAnsi="Times New Roman"/>
                <w:bCs/>
                <w:sz w:val="24"/>
                <w:szCs w:val="24"/>
              </w:rPr>
            </w:pPr>
          </w:p>
        </w:tc>
        <w:tc>
          <w:tcPr>
            <w:tcW w:w="3069" w:type="dxa"/>
            <w:tcBorders>
              <w:top w:val="single" w:sz="4" w:space="0" w:color="auto"/>
              <w:left w:val="single" w:sz="4" w:space="0" w:color="auto"/>
              <w:bottom w:val="single" w:sz="4" w:space="0" w:color="auto"/>
              <w:right w:val="single" w:sz="4" w:space="0" w:color="auto"/>
            </w:tcBorders>
            <w:vAlign w:val="center"/>
            <w:hideMark/>
          </w:tcPr>
          <w:p w14:paraId="220FADB8" w14:textId="77777777" w:rsidR="007F0230" w:rsidRPr="007F0230" w:rsidRDefault="007F0230" w:rsidP="007F0230">
            <w:pPr>
              <w:spacing w:after="0" w:line="240" w:lineRule="auto"/>
              <w:jc w:val="center"/>
              <w:rPr>
                <w:rFonts w:ascii="Times New Roman" w:hAnsi="Times New Roman"/>
                <w:bCs/>
                <w:sz w:val="24"/>
                <w:szCs w:val="24"/>
              </w:rPr>
            </w:pPr>
            <w:r w:rsidRPr="007F0230">
              <w:rPr>
                <w:rFonts w:ascii="Times New Roman" w:hAnsi="Times New Roman"/>
                <w:bCs/>
                <w:sz w:val="24"/>
                <w:szCs w:val="24"/>
              </w:rPr>
              <w:t>По единому избирательному округу</w:t>
            </w:r>
          </w:p>
          <w:p w14:paraId="317E683F" w14:textId="77777777" w:rsidR="00F70019" w:rsidRPr="007F0230" w:rsidRDefault="00F70019" w:rsidP="00F70019">
            <w:pPr>
              <w:spacing w:after="0" w:line="240" w:lineRule="auto"/>
              <w:jc w:val="center"/>
              <w:rPr>
                <w:rFonts w:ascii="Times New Roman" w:hAnsi="Times New Roman"/>
                <w:bCs/>
                <w:sz w:val="24"/>
                <w:szCs w:val="24"/>
              </w:rPr>
            </w:pPr>
          </w:p>
        </w:tc>
        <w:tc>
          <w:tcPr>
            <w:tcW w:w="3069" w:type="dxa"/>
            <w:tcBorders>
              <w:top w:val="single" w:sz="4" w:space="0" w:color="auto"/>
              <w:left w:val="single" w:sz="4" w:space="0" w:color="auto"/>
              <w:bottom w:val="single" w:sz="4" w:space="0" w:color="auto"/>
              <w:right w:val="single" w:sz="4" w:space="0" w:color="auto"/>
            </w:tcBorders>
            <w:vAlign w:val="center"/>
            <w:hideMark/>
          </w:tcPr>
          <w:p w14:paraId="4E882B88" w14:textId="77777777" w:rsidR="007F0230" w:rsidRPr="007F0230" w:rsidRDefault="007F0230" w:rsidP="007F0230">
            <w:pPr>
              <w:spacing w:after="0" w:line="240" w:lineRule="auto"/>
              <w:jc w:val="center"/>
              <w:rPr>
                <w:rFonts w:ascii="Times New Roman" w:hAnsi="Times New Roman"/>
                <w:bCs/>
                <w:sz w:val="24"/>
                <w:szCs w:val="24"/>
              </w:rPr>
            </w:pPr>
            <w:r w:rsidRPr="007F0230">
              <w:rPr>
                <w:rFonts w:ascii="Times New Roman" w:hAnsi="Times New Roman"/>
                <w:bCs/>
                <w:sz w:val="24"/>
                <w:szCs w:val="24"/>
              </w:rPr>
              <w:t>По единому избирательному округу</w:t>
            </w:r>
          </w:p>
          <w:p w14:paraId="59720277" w14:textId="77777777" w:rsidR="00F70019" w:rsidRPr="007F0230" w:rsidRDefault="00F70019" w:rsidP="00F70019">
            <w:pPr>
              <w:spacing w:after="0" w:line="240" w:lineRule="auto"/>
              <w:jc w:val="center"/>
              <w:rPr>
                <w:rFonts w:ascii="Times New Roman" w:hAnsi="Times New Roman"/>
                <w:bCs/>
                <w:sz w:val="24"/>
                <w:szCs w:val="24"/>
              </w:rPr>
            </w:pPr>
          </w:p>
        </w:tc>
      </w:tr>
      <w:tr w:rsidR="007F0230" w14:paraId="4CB8727E" w14:textId="77777777" w:rsidTr="007F0230">
        <w:tc>
          <w:tcPr>
            <w:tcW w:w="3608" w:type="dxa"/>
            <w:tcBorders>
              <w:top w:val="single" w:sz="4" w:space="0" w:color="auto"/>
              <w:left w:val="single" w:sz="4" w:space="0" w:color="auto"/>
              <w:bottom w:val="single" w:sz="4" w:space="0" w:color="auto"/>
              <w:right w:val="single" w:sz="4" w:space="0" w:color="auto"/>
            </w:tcBorders>
            <w:vAlign w:val="center"/>
          </w:tcPr>
          <w:p w14:paraId="1E6FAF6D" w14:textId="77777777" w:rsidR="007F0230" w:rsidRDefault="007F0230" w:rsidP="00F70019">
            <w:pPr>
              <w:spacing w:after="0" w:line="240" w:lineRule="auto"/>
              <w:jc w:val="center"/>
              <w:rPr>
                <w:rFonts w:ascii="Times New Roman" w:hAnsi="Times New Roman"/>
                <w:b/>
                <w:sz w:val="24"/>
                <w:szCs w:val="24"/>
              </w:rPr>
            </w:pPr>
          </w:p>
        </w:tc>
        <w:tc>
          <w:tcPr>
            <w:tcW w:w="3069" w:type="dxa"/>
            <w:tcBorders>
              <w:top w:val="single" w:sz="4" w:space="0" w:color="auto"/>
              <w:left w:val="single" w:sz="4" w:space="0" w:color="auto"/>
              <w:bottom w:val="single" w:sz="4" w:space="0" w:color="auto"/>
              <w:right w:val="single" w:sz="4" w:space="0" w:color="auto"/>
            </w:tcBorders>
            <w:vAlign w:val="center"/>
          </w:tcPr>
          <w:p w14:paraId="3DA9B4F3" w14:textId="77777777" w:rsidR="007F0230" w:rsidRDefault="007F0230" w:rsidP="00F70019">
            <w:pPr>
              <w:spacing w:after="0" w:line="240" w:lineRule="auto"/>
              <w:jc w:val="center"/>
              <w:rPr>
                <w:rFonts w:ascii="Times New Roman" w:hAnsi="Times New Roman"/>
                <w:b/>
                <w:sz w:val="24"/>
                <w:szCs w:val="24"/>
              </w:rPr>
            </w:pPr>
          </w:p>
        </w:tc>
        <w:tc>
          <w:tcPr>
            <w:tcW w:w="3069" w:type="dxa"/>
            <w:tcBorders>
              <w:top w:val="single" w:sz="4" w:space="0" w:color="auto"/>
              <w:left w:val="single" w:sz="4" w:space="0" w:color="auto"/>
              <w:bottom w:val="single" w:sz="4" w:space="0" w:color="auto"/>
              <w:right w:val="single" w:sz="4" w:space="0" w:color="auto"/>
            </w:tcBorders>
            <w:vAlign w:val="center"/>
          </w:tcPr>
          <w:p w14:paraId="328FABA4" w14:textId="77777777" w:rsidR="007F0230" w:rsidRDefault="007F0230" w:rsidP="00F70019">
            <w:pPr>
              <w:spacing w:after="0" w:line="240" w:lineRule="auto"/>
              <w:jc w:val="center"/>
              <w:rPr>
                <w:rFonts w:ascii="Times New Roman" w:hAnsi="Times New Roman"/>
                <w:b/>
                <w:sz w:val="24"/>
                <w:szCs w:val="24"/>
              </w:rPr>
            </w:pPr>
          </w:p>
        </w:tc>
      </w:tr>
    </w:tbl>
    <w:p w14:paraId="694ED0A3" w14:textId="77777777" w:rsidR="001E681E" w:rsidRDefault="001E681E" w:rsidP="001E681E">
      <w:pPr>
        <w:pStyle w:val="2"/>
        <w:spacing w:after="0" w:line="240" w:lineRule="auto"/>
        <w:ind w:left="284" w:firstLine="709"/>
        <w:rPr>
          <w:sz w:val="26"/>
          <w:szCs w:val="26"/>
        </w:rPr>
      </w:pPr>
    </w:p>
    <w:p w14:paraId="0FA6ED3C" w14:textId="77777777" w:rsidR="001E681E" w:rsidRDefault="001E681E" w:rsidP="001E681E">
      <w:pPr>
        <w:pStyle w:val="2"/>
        <w:spacing w:after="0" w:line="276" w:lineRule="auto"/>
        <w:ind w:firstLine="709"/>
        <w:jc w:val="both"/>
        <w:rPr>
          <w:rFonts w:ascii="Times New Roman" w:hAnsi="Times New Roman"/>
          <w:sz w:val="24"/>
          <w:szCs w:val="24"/>
        </w:rPr>
      </w:pPr>
      <w:r>
        <w:rPr>
          <w:rFonts w:ascii="Times New Roman" w:hAnsi="Times New Roman"/>
          <w:sz w:val="24"/>
          <w:szCs w:val="24"/>
        </w:rPr>
        <w:t xml:space="preserve">2. Все лишние избирательные бюллетени переданы «____»  __________ 20___ года в ___________________________________________________________________________. </w:t>
      </w:r>
    </w:p>
    <w:p w14:paraId="11E7DF7B" w14:textId="77777777" w:rsidR="001E681E" w:rsidRDefault="001E681E" w:rsidP="001E681E">
      <w:pPr>
        <w:spacing w:after="0" w:line="240" w:lineRule="auto"/>
        <w:ind w:firstLine="709"/>
        <w:rPr>
          <w:rFonts w:ascii="Times New Roman" w:hAnsi="Times New Roman"/>
          <w:sz w:val="20"/>
          <w:szCs w:val="20"/>
        </w:rPr>
      </w:pPr>
      <w:r>
        <w:rPr>
          <w:rFonts w:ascii="Times New Roman" w:hAnsi="Times New Roman"/>
          <w:sz w:val="20"/>
          <w:szCs w:val="20"/>
        </w:rPr>
        <w:t>(наименование территориальной избирательной комиссии)</w:t>
      </w:r>
    </w:p>
    <w:p w14:paraId="35391AE5" w14:textId="77777777" w:rsidR="001E681E" w:rsidRDefault="001E681E" w:rsidP="001E681E">
      <w:pPr>
        <w:spacing w:after="0" w:line="240" w:lineRule="auto"/>
        <w:ind w:firstLine="709"/>
        <w:rPr>
          <w:rFonts w:ascii="Times New Roman" w:hAnsi="Times New Roman"/>
          <w:sz w:val="20"/>
          <w:szCs w:val="20"/>
        </w:rPr>
      </w:pPr>
    </w:p>
    <w:tbl>
      <w:tblPr>
        <w:tblW w:w="9595" w:type="dxa"/>
        <w:tblLook w:val="04A0" w:firstRow="1" w:lastRow="0" w:firstColumn="1" w:lastColumn="0" w:noHBand="0" w:noVBand="1"/>
      </w:tblPr>
      <w:tblGrid>
        <w:gridCol w:w="819"/>
        <w:gridCol w:w="3553"/>
        <w:gridCol w:w="426"/>
        <w:gridCol w:w="1848"/>
        <w:gridCol w:w="426"/>
        <w:gridCol w:w="2523"/>
      </w:tblGrid>
      <w:tr w:rsidR="001E681E" w14:paraId="15B135EB" w14:textId="77777777" w:rsidTr="001E681E">
        <w:trPr>
          <w:trHeight w:val="598"/>
        </w:trPr>
        <w:tc>
          <w:tcPr>
            <w:tcW w:w="819" w:type="dxa"/>
          </w:tcPr>
          <w:p w14:paraId="6AC98859" w14:textId="77777777" w:rsidR="001E681E" w:rsidRDefault="001E681E">
            <w:pPr>
              <w:pStyle w:val="2"/>
              <w:spacing w:after="0" w:line="240" w:lineRule="auto"/>
              <w:rPr>
                <w:rFonts w:ascii="Times New Roman" w:hAnsi="Times New Roman"/>
                <w:sz w:val="24"/>
                <w:szCs w:val="24"/>
              </w:rPr>
            </w:pPr>
          </w:p>
        </w:tc>
        <w:tc>
          <w:tcPr>
            <w:tcW w:w="3553" w:type="dxa"/>
            <w:hideMark/>
          </w:tcPr>
          <w:p w14:paraId="5080B145" w14:textId="77777777" w:rsidR="001E681E" w:rsidRDefault="001E681E">
            <w:pPr>
              <w:pStyle w:val="2"/>
              <w:spacing w:after="0" w:line="240" w:lineRule="auto"/>
              <w:jc w:val="center"/>
              <w:rPr>
                <w:rFonts w:ascii="Times New Roman" w:hAnsi="Times New Roman"/>
                <w:sz w:val="24"/>
                <w:szCs w:val="24"/>
              </w:rPr>
            </w:pPr>
            <w:r>
              <w:rPr>
                <w:rFonts w:ascii="Times New Roman" w:hAnsi="Times New Roman"/>
                <w:sz w:val="24"/>
                <w:szCs w:val="24"/>
              </w:rPr>
              <w:t>Председатель (заместитель председателя, секретарь)</w:t>
            </w:r>
          </w:p>
        </w:tc>
        <w:tc>
          <w:tcPr>
            <w:tcW w:w="426" w:type="dxa"/>
          </w:tcPr>
          <w:p w14:paraId="741D967B" w14:textId="77777777" w:rsidR="001E681E" w:rsidRDefault="001E681E">
            <w:pPr>
              <w:pStyle w:val="2"/>
              <w:spacing w:after="0" w:line="240" w:lineRule="auto"/>
              <w:rPr>
                <w:rFonts w:ascii="Times New Roman" w:hAnsi="Times New Roman"/>
                <w:sz w:val="24"/>
                <w:szCs w:val="24"/>
              </w:rPr>
            </w:pPr>
          </w:p>
        </w:tc>
        <w:tc>
          <w:tcPr>
            <w:tcW w:w="1848" w:type="dxa"/>
          </w:tcPr>
          <w:p w14:paraId="2E22D489" w14:textId="77777777" w:rsidR="001E681E" w:rsidRDefault="001E681E">
            <w:pPr>
              <w:pStyle w:val="2"/>
              <w:spacing w:after="0" w:line="240" w:lineRule="auto"/>
              <w:rPr>
                <w:rFonts w:ascii="Times New Roman" w:hAnsi="Times New Roman"/>
                <w:sz w:val="24"/>
                <w:szCs w:val="24"/>
              </w:rPr>
            </w:pPr>
          </w:p>
        </w:tc>
        <w:tc>
          <w:tcPr>
            <w:tcW w:w="426" w:type="dxa"/>
          </w:tcPr>
          <w:p w14:paraId="09405C52" w14:textId="77777777" w:rsidR="001E681E" w:rsidRDefault="001E681E">
            <w:pPr>
              <w:pStyle w:val="2"/>
              <w:spacing w:after="0" w:line="240" w:lineRule="auto"/>
              <w:rPr>
                <w:rFonts w:ascii="Times New Roman" w:hAnsi="Times New Roman"/>
                <w:sz w:val="24"/>
                <w:szCs w:val="24"/>
              </w:rPr>
            </w:pPr>
          </w:p>
        </w:tc>
        <w:tc>
          <w:tcPr>
            <w:tcW w:w="2523" w:type="dxa"/>
          </w:tcPr>
          <w:p w14:paraId="05227362" w14:textId="77777777" w:rsidR="001E681E" w:rsidRDefault="001E681E">
            <w:pPr>
              <w:pStyle w:val="2"/>
              <w:spacing w:after="0" w:line="240" w:lineRule="auto"/>
              <w:rPr>
                <w:rFonts w:ascii="Times New Roman" w:hAnsi="Times New Roman"/>
                <w:sz w:val="24"/>
                <w:szCs w:val="24"/>
              </w:rPr>
            </w:pPr>
          </w:p>
        </w:tc>
      </w:tr>
      <w:tr w:rsidR="001E681E" w14:paraId="1D928355" w14:textId="77777777" w:rsidTr="001E681E">
        <w:trPr>
          <w:trHeight w:val="300"/>
        </w:trPr>
        <w:tc>
          <w:tcPr>
            <w:tcW w:w="819" w:type="dxa"/>
            <w:hideMark/>
          </w:tcPr>
          <w:p w14:paraId="4A6E3E81" w14:textId="77777777" w:rsidR="001E681E" w:rsidRDefault="001E681E">
            <w:pPr>
              <w:pStyle w:val="2"/>
              <w:spacing w:after="0" w:line="240" w:lineRule="auto"/>
              <w:rPr>
                <w:rFonts w:ascii="Times New Roman" w:hAnsi="Times New Roman"/>
                <w:sz w:val="24"/>
                <w:szCs w:val="24"/>
              </w:rPr>
            </w:pPr>
            <w:r>
              <w:rPr>
                <w:rFonts w:ascii="Times New Roman" w:hAnsi="Times New Roman"/>
                <w:sz w:val="24"/>
                <w:szCs w:val="24"/>
              </w:rPr>
              <w:t>МП</w:t>
            </w:r>
          </w:p>
        </w:tc>
        <w:tc>
          <w:tcPr>
            <w:tcW w:w="3553" w:type="dxa"/>
            <w:tcBorders>
              <w:top w:val="nil"/>
              <w:left w:val="nil"/>
              <w:bottom w:val="single" w:sz="4" w:space="0" w:color="auto"/>
              <w:right w:val="nil"/>
            </w:tcBorders>
          </w:tcPr>
          <w:p w14:paraId="0260B54E" w14:textId="77777777" w:rsidR="001E681E" w:rsidRDefault="001E681E">
            <w:pPr>
              <w:pStyle w:val="2"/>
              <w:spacing w:after="0" w:line="240" w:lineRule="auto"/>
              <w:jc w:val="center"/>
              <w:rPr>
                <w:rFonts w:ascii="Times New Roman" w:hAnsi="Times New Roman"/>
                <w:sz w:val="24"/>
                <w:szCs w:val="24"/>
              </w:rPr>
            </w:pPr>
          </w:p>
        </w:tc>
        <w:tc>
          <w:tcPr>
            <w:tcW w:w="426" w:type="dxa"/>
          </w:tcPr>
          <w:p w14:paraId="53182E07" w14:textId="77777777" w:rsidR="001E681E" w:rsidRDefault="001E681E">
            <w:pPr>
              <w:pStyle w:val="2"/>
              <w:spacing w:after="0" w:line="240" w:lineRule="auto"/>
              <w:rPr>
                <w:rFonts w:ascii="Times New Roman" w:hAnsi="Times New Roman"/>
                <w:sz w:val="24"/>
                <w:szCs w:val="24"/>
              </w:rPr>
            </w:pPr>
          </w:p>
        </w:tc>
        <w:tc>
          <w:tcPr>
            <w:tcW w:w="1848" w:type="dxa"/>
            <w:tcBorders>
              <w:top w:val="nil"/>
              <w:left w:val="nil"/>
              <w:bottom w:val="single" w:sz="4" w:space="0" w:color="auto"/>
              <w:right w:val="nil"/>
            </w:tcBorders>
          </w:tcPr>
          <w:p w14:paraId="61AAA154" w14:textId="77777777" w:rsidR="001E681E" w:rsidRDefault="001E681E">
            <w:pPr>
              <w:pStyle w:val="2"/>
              <w:spacing w:after="0" w:line="240" w:lineRule="auto"/>
              <w:rPr>
                <w:rFonts w:ascii="Times New Roman" w:hAnsi="Times New Roman"/>
                <w:sz w:val="18"/>
                <w:szCs w:val="18"/>
              </w:rPr>
            </w:pPr>
          </w:p>
        </w:tc>
        <w:tc>
          <w:tcPr>
            <w:tcW w:w="426" w:type="dxa"/>
          </w:tcPr>
          <w:p w14:paraId="69FBFBBD" w14:textId="77777777" w:rsidR="001E681E" w:rsidRDefault="001E681E">
            <w:pPr>
              <w:pStyle w:val="2"/>
              <w:spacing w:after="0" w:line="240" w:lineRule="auto"/>
              <w:rPr>
                <w:rFonts w:ascii="Times New Roman" w:hAnsi="Times New Roman"/>
                <w:sz w:val="18"/>
                <w:szCs w:val="18"/>
              </w:rPr>
            </w:pPr>
          </w:p>
        </w:tc>
        <w:tc>
          <w:tcPr>
            <w:tcW w:w="2523" w:type="dxa"/>
            <w:tcBorders>
              <w:top w:val="nil"/>
              <w:left w:val="nil"/>
              <w:bottom w:val="single" w:sz="4" w:space="0" w:color="auto"/>
              <w:right w:val="nil"/>
            </w:tcBorders>
          </w:tcPr>
          <w:p w14:paraId="02F574E7" w14:textId="77777777" w:rsidR="001E681E" w:rsidRDefault="001E681E">
            <w:pPr>
              <w:pStyle w:val="2"/>
              <w:spacing w:after="0" w:line="240" w:lineRule="auto"/>
              <w:rPr>
                <w:rFonts w:ascii="Times New Roman" w:hAnsi="Times New Roman"/>
                <w:sz w:val="18"/>
                <w:szCs w:val="18"/>
              </w:rPr>
            </w:pPr>
          </w:p>
        </w:tc>
      </w:tr>
      <w:tr w:rsidR="001E681E" w14:paraId="34B3D9AB" w14:textId="77777777" w:rsidTr="001E681E">
        <w:trPr>
          <w:trHeight w:val="411"/>
        </w:trPr>
        <w:tc>
          <w:tcPr>
            <w:tcW w:w="819" w:type="dxa"/>
          </w:tcPr>
          <w:p w14:paraId="18C51D50" w14:textId="77777777" w:rsidR="001E681E" w:rsidRDefault="001E681E">
            <w:pPr>
              <w:pStyle w:val="2"/>
              <w:spacing w:after="0" w:line="240" w:lineRule="auto"/>
              <w:rPr>
                <w:rFonts w:ascii="Times New Roman" w:hAnsi="Times New Roman"/>
                <w:sz w:val="24"/>
                <w:szCs w:val="24"/>
              </w:rPr>
            </w:pPr>
          </w:p>
        </w:tc>
        <w:tc>
          <w:tcPr>
            <w:tcW w:w="3553" w:type="dxa"/>
            <w:tcBorders>
              <w:top w:val="single" w:sz="4" w:space="0" w:color="auto"/>
              <w:left w:val="nil"/>
              <w:bottom w:val="nil"/>
              <w:right w:val="nil"/>
            </w:tcBorders>
            <w:hideMark/>
          </w:tcPr>
          <w:p w14:paraId="5D0250D7" w14:textId="77777777" w:rsidR="001E681E" w:rsidRDefault="001E681E">
            <w:pPr>
              <w:pStyle w:val="2"/>
              <w:spacing w:after="0" w:line="240" w:lineRule="auto"/>
              <w:jc w:val="center"/>
              <w:rPr>
                <w:rFonts w:ascii="Times New Roman" w:hAnsi="Times New Roman"/>
                <w:sz w:val="18"/>
                <w:szCs w:val="18"/>
              </w:rPr>
            </w:pPr>
            <w:r>
              <w:rPr>
                <w:rFonts w:ascii="Times New Roman" w:hAnsi="Times New Roman"/>
                <w:sz w:val="18"/>
                <w:szCs w:val="18"/>
              </w:rPr>
              <w:t>(наименование вышестоящей избирательной комиссии)</w:t>
            </w:r>
          </w:p>
        </w:tc>
        <w:tc>
          <w:tcPr>
            <w:tcW w:w="426" w:type="dxa"/>
          </w:tcPr>
          <w:p w14:paraId="3CE42C96" w14:textId="77777777" w:rsidR="001E681E" w:rsidRDefault="001E681E">
            <w:pPr>
              <w:pStyle w:val="2"/>
              <w:spacing w:after="0" w:line="240" w:lineRule="auto"/>
              <w:rPr>
                <w:rFonts w:ascii="Times New Roman" w:hAnsi="Times New Roman"/>
                <w:sz w:val="24"/>
                <w:szCs w:val="24"/>
              </w:rPr>
            </w:pPr>
          </w:p>
        </w:tc>
        <w:tc>
          <w:tcPr>
            <w:tcW w:w="1848" w:type="dxa"/>
            <w:tcBorders>
              <w:top w:val="single" w:sz="4" w:space="0" w:color="auto"/>
              <w:left w:val="nil"/>
              <w:bottom w:val="nil"/>
              <w:right w:val="nil"/>
            </w:tcBorders>
            <w:hideMark/>
          </w:tcPr>
          <w:p w14:paraId="188F4039" w14:textId="77777777" w:rsidR="001E681E" w:rsidRDefault="001E681E">
            <w:pPr>
              <w:pStyle w:val="2"/>
              <w:spacing w:after="0" w:line="240" w:lineRule="auto"/>
              <w:jc w:val="center"/>
              <w:rPr>
                <w:rFonts w:ascii="Times New Roman" w:hAnsi="Times New Roman"/>
                <w:sz w:val="18"/>
                <w:szCs w:val="18"/>
              </w:rPr>
            </w:pPr>
            <w:r>
              <w:rPr>
                <w:rFonts w:ascii="Times New Roman" w:hAnsi="Times New Roman"/>
                <w:sz w:val="18"/>
                <w:szCs w:val="18"/>
              </w:rPr>
              <w:t>(подпись)</w:t>
            </w:r>
          </w:p>
        </w:tc>
        <w:tc>
          <w:tcPr>
            <w:tcW w:w="426" w:type="dxa"/>
          </w:tcPr>
          <w:p w14:paraId="4A9F9A5B" w14:textId="77777777" w:rsidR="001E681E" w:rsidRDefault="001E681E">
            <w:pPr>
              <w:pStyle w:val="2"/>
              <w:spacing w:after="0" w:line="240" w:lineRule="auto"/>
              <w:jc w:val="center"/>
              <w:rPr>
                <w:rFonts w:ascii="Times New Roman" w:hAnsi="Times New Roman"/>
                <w:sz w:val="18"/>
                <w:szCs w:val="18"/>
              </w:rPr>
            </w:pPr>
          </w:p>
        </w:tc>
        <w:tc>
          <w:tcPr>
            <w:tcW w:w="2523" w:type="dxa"/>
            <w:tcBorders>
              <w:top w:val="single" w:sz="4" w:space="0" w:color="auto"/>
              <w:left w:val="nil"/>
              <w:bottom w:val="nil"/>
              <w:right w:val="nil"/>
            </w:tcBorders>
            <w:hideMark/>
          </w:tcPr>
          <w:p w14:paraId="67F1721E" w14:textId="77777777" w:rsidR="001E681E" w:rsidRDefault="001E681E">
            <w:pPr>
              <w:pStyle w:val="2"/>
              <w:spacing w:after="0" w:line="240" w:lineRule="auto"/>
              <w:jc w:val="center"/>
              <w:rPr>
                <w:rFonts w:ascii="Times New Roman" w:hAnsi="Times New Roman"/>
                <w:sz w:val="18"/>
                <w:szCs w:val="18"/>
              </w:rPr>
            </w:pPr>
            <w:r>
              <w:rPr>
                <w:rFonts w:ascii="Times New Roman" w:hAnsi="Times New Roman"/>
                <w:sz w:val="18"/>
                <w:szCs w:val="18"/>
              </w:rPr>
              <w:t>(фамилия, инициалы)</w:t>
            </w:r>
          </w:p>
        </w:tc>
      </w:tr>
      <w:tr w:rsidR="001E681E" w14:paraId="3D8DA654" w14:textId="77777777" w:rsidTr="001E681E">
        <w:trPr>
          <w:trHeight w:val="573"/>
        </w:trPr>
        <w:tc>
          <w:tcPr>
            <w:tcW w:w="819" w:type="dxa"/>
          </w:tcPr>
          <w:p w14:paraId="72B236C1" w14:textId="77777777" w:rsidR="001E681E" w:rsidRDefault="001E681E">
            <w:pPr>
              <w:pStyle w:val="2"/>
              <w:spacing w:after="0" w:line="240" w:lineRule="auto"/>
              <w:rPr>
                <w:rFonts w:ascii="Times New Roman" w:hAnsi="Times New Roman"/>
                <w:sz w:val="24"/>
                <w:szCs w:val="24"/>
              </w:rPr>
            </w:pPr>
          </w:p>
        </w:tc>
        <w:tc>
          <w:tcPr>
            <w:tcW w:w="3553" w:type="dxa"/>
          </w:tcPr>
          <w:p w14:paraId="39EB8ED0" w14:textId="77777777" w:rsidR="001E681E" w:rsidRDefault="001E681E">
            <w:pPr>
              <w:pStyle w:val="2"/>
              <w:spacing w:after="0" w:line="240" w:lineRule="auto"/>
              <w:jc w:val="center"/>
              <w:rPr>
                <w:rFonts w:ascii="Times New Roman" w:hAnsi="Times New Roman"/>
                <w:sz w:val="24"/>
                <w:szCs w:val="24"/>
              </w:rPr>
            </w:pPr>
          </w:p>
          <w:p w14:paraId="1CD28F6A" w14:textId="77777777" w:rsidR="001E681E" w:rsidRDefault="001E681E">
            <w:pPr>
              <w:pStyle w:val="2"/>
              <w:spacing w:after="0" w:line="240" w:lineRule="auto"/>
              <w:jc w:val="center"/>
              <w:rPr>
                <w:rFonts w:ascii="Times New Roman" w:hAnsi="Times New Roman"/>
                <w:sz w:val="24"/>
                <w:szCs w:val="24"/>
              </w:rPr>
            </w:pPr>
            <w:r>
              <w:rPr>
                <w:rFonts w:ascii="Times New Roman" w:hAnsi="Times New Roman"/>
                <w:sz w:val="24"/>
                <w:szCs w:val="24"/>
              </w:rPr>
              <w:t>Члены комиссии</w:t>
            </w:r>
          </w:p>
        </w:tc>
        <w:tc>
          <w:tcPr>
            <w:tcW w:w="426" w:type="dxa"/>
          </w:tcPr>
          <w:p w14:paraId="54D4A4C8" w14:textId="77777777" w:rsidR="001E681E" w:rsidRDefault="001E681E">
            <w:pPr>
              <w:pStyle w:val="2"/>
              <w:spacing w:after="0" w:line="240" w:lineRule="auto"/>
              <w:rPr>
                <w:rFonts w:ascii="Times New Roman" w:hAnsi="Times New Roman"/>
                <w:sz w:val="24"/>
                <w:szCs w:val="24"/>
              </w:rPr>
            </w:pPr>
          </w:p>
        </w:tc>
        <w:tc>
          <w:tcPr>
            <w:tcW w:w="1848" w:type="dxa"/>
            <w:tcBorders>
              <w:top w:val="nil"/>
              <w:left w:val="nil"/>
              <w:bottom w:val="single" w:sz="4" w:space="0" w:color="auto"/>
              <w:right w:val="nil"/>
            </w:tcBorders>
          </w:tcPr>
          <w:p w14:paraId="7CC26D3C" w14:textId="77777777" w:rsidR="001E681E" w:rsidRDefault="001E681E">
            <w:pPr>
              <w:pStyle w:val="2"/>
              <w:spacing w:after="0" w:line="240" w:lineRule="auto"/>
              <w:jc w:val="center"/>
              <w:rPr>
                <w:rFonts w:ascii="Times New Roman" w:hAnsi="Times New Roman"/>
                <w:sz w:val="18"/>
                <w:szCs w:val="18"/>
              </w:rPr>
            </w:pPr>
          </w:p>
        </w:tc>
        <w:tc>
          <w:tcPr>
            <w:tcW w:w="426" w:type="dxa"/>
          </w:tcPr>
          <w:p w14:paraId="49E59C2B" w14:textId="77777777" w:rsidR="001E681E" w:rsidRDefault="001E681E">
            <w:pPr>
              <w:pStyle w:val="2"/>
              <w:spacing w:after="0" w:line="240" w:lineRule="auto"/>
              <w:jc w:val="center"/>
              <w:rPr>
                <w:rFonts w:ascii="Times New Roman" w:hAnsi="Times New Roman"/>
                <w:sz w:val="18"/>
                <w:szCs w:val="18"/>
              </w:rPr>
            </w:pPr>
          </w:p>
        </w:tc>
        <w:tc>
          <w:tcPr>
            <w:tcW w:w="2523" w:type="dxa"/>
            <w:tcBorders>
              <w:top w:val="nil"/>
              <w:left w:val="nil"/>
              <w:bottom w:val="single" w:sz="4" w:space="0" w:color="auto"/>
              <w:right w:val="nil"/>
            </w:tcBorders>
          </w:tcPr>
          <w:p w14:paraId="08A503C1" w14:textId="77777777" w:rsidR="001E681E" w:rsidRDefault="001E681E">
            <w:pPr>
              <w:pStyle w:val="2"/>
              <w:spacing w:after="0" w:line="240" w:lineRule="auto"/>
              <w:jc w:val="center"/>
              <w:rPr>
                <w:rFonts w:ascii="Times New Roman" w:hAnsi="Times New Roman"/>
                <w:sz w:val="18"/>
                <w:szCs w:val="18"/>
              </w:rPr>
            </w:pPr>
          </w:p>
        </w:tc>
      </w:tr>
      <w:tr w:rsidR="001E681E" w14:paraId="7F6B7CC1" w14:textId="77777777" w:rsidTr="001E681E">
        <w:trPr>
          <w:trHeight w:val="274"/>
        </w:trPr>
        <w:tc>
          <w:tcPr>
            <w:tcW w:w="819" w:type="dxa"/>
          </w:tcPr>
          <w:p w14:paraId="7E32CC96" w14:textId="77777777" w:rsidR="001E681E" w:rsidRDefault="001E681E">
            <w:pPr>
              <w:pStyle w:val="2"/>
              <w:spacing w:after="0" w:line="240" w:lineRule="auto"/>
              <w:rPr>
                <w:rFonts w:ascii="Times New Roman" w:hAnsi="Times New Roman"/>
                <w:sz w:val="24"/>
                <w:szCs w:val="24"/>
              </w:rPr>
            </w:pPr>
          </w:p>
        </w:tc>
        <w:tc>
          <w:tcPr>
            <w:tcW w:w="3553" w:type="dxa"/>
          </w:tcPr>
          <w:p w14:paraId="7DDFA228" w14:textId="77777777" w:rsidR="001E681E" w:rsidRDefault="001E681E">
            <w:pPr>
              <w:pStyle w:val="2"/>
              <w:spacing w:after="0" w:line="240" w:lineRule="auto"/>
              <w:rPr>
                <w:rFonts w:ascii="Times New Roman" w:hAnsi="Times New Roman"/>
                <w:sz w:val="24"/>
                <w:szCs w:val="24"/>
              </w:rPr>
            </w:pPr>
          </w:p>
        </w:tc>
        <w:tc>
          <w:tcPr>
            <w:tcW w:w="426" w:type="dxa"/>
          </w:tcPr>
          <w:p w14:paraId="075CC88E" w14:textId="77777777" w:rsidR="001E681E" w:rsidRDefault="001E681E">
            <w:pPr>
              <w:pStyle w:val="2"/>
              <w:spacing w:after="0" w:line="240" w:lineRule="auto"/>
              <w:rPr>
                <w:rFonts w:ascii="Times New Roman" w:hAnsi="Times New Roman"/>
                <w:sz w:val="24"/>
                <w:szCs w:val="24"/>
              </w:rPr>
            </w:pPr>
          </w:p>
        </w:tc>
        <w:tc>
          <w:tcPr>
            <w:tcW w:w="1848" w:type="dxa"/>
            <w:tcBorders>
              <w:top w:val="single" w:sz="4" w:space="0" w:color="auto"/>
              <w:left w:val="nil"/>
              <w:bottom w:val="nil"/>
              <w:right w:val="nil"/>
            </w:tcBorders>
            <w:hideMark/>
          </w:tcPr>
          <w:p w14:paraId="0D8691FB" w14:textId="77777777" w:rsidR="001E681E" w:rsidRDefault="001E681E">
            <w:pPr>
              <w:pStyle w:val="2"/>
              <w:spacing w:after="0" w:line="240" w:lineRule="auto"/>
              <w:jc w:val="center"/>
              <w:rPr>
                <w:rFonts w:ascii="Times New Roman" w:hAnsi="Times New Roman"/>
                <w:sz w:val="18"/>
                <w:szCs w:val="18"/>
              </w:rPr>
            </w:pPr>
            <w:r>
              <w:rPr>
                <w:rFonts w:ascii="Times New Roman" w:hAnsi="Times New Roman"/>
                <w:sz w:val="18"/>
                <w:szCs w:val="18"/>
              </w:rPr>
              <w:t>(подпись)</w:t>
            </w:r>
          </w:p>
        </w:tc>
        <w:tc>
          <w:tcPr>
            <w:tcW w:w="426" w:type="dxa"/>
          </w:tcPr>
          <w:p w14:paraId="7E9B0BF8" w14:textId="77777777" w:rsidR="001E681E" w:rsidRDefault="001E681E">
            <w:pPr>
              <w:pStyle w:val="2"/>
              <w:spacing w:after="0" w:line="240" w:lineRule="auto"/>
              <w:jc w:val="center"/>
              <w:rPr>
                <w:rFonts w:ascii="Times New Roman" w:hAnsi="Times New Roman"/>
                <w:sz w:val="18"/>
                <w:szCs w:val="18"/>
              </w:rPr>
            </w:pPr>
          </w:p>
        </w:tc>
        <w:tc>
          <w:tcPr>
            <w:tcW w:w="2523" w:type="dxa"/>
            <w:tcBorders>
              <w:top w:val="single" w:sz="4" w:space="0" w:color="auto"/>
              <w:left w:val="nil"/>
              <w:bottom w:val="nil"/>
              <w:right w:val="nil"/>
            </w:tcBorders>
            <w:hideMark/>
          </w:tcPr>
          <w:p w14:paraId="1D27155E" w14:textId="77777777" w:rsidR="001E681E" w:rsidRDefault="001E681E">
            <w:pPr>
              <w:pStyle w:val="2"/>
              <w:spacing w:after="0" w:line="240" w:lineRule="auto"/>
              <w:jc w:val="center"/>
              <w:rPr>
                <w:rFonts w:ascii="Times New Roman" w:hAnsi="Times New Roman"/>
                <w:sz w:val="18"/>
                <w:szCs w:val="18"/>
              </w:rPr>
            </w:pPr>
            <w:r>
              <w:rPr>
                <w:rFonts w:ascii="Times New Roman" w:hAnsi="Times New Roman"/>
                <w:sz w:val="18"/>
                <w:szCs w:val="18"/>
              </w:rPr>
              <w:t>(фамилия, инициалы)</w:t>
            </w:r>
          </w:p>
        </w:tc>
      </w:tr>
      <w:tr w:rsidR="001E681E" w14:paraId="5878C3EC" w14:textId="77777777" w:rsidTr="001E681E">
        <w:trPr>
          <w:trHeight w:val="274"/>
        </w:trPr>
        <w:tc>
          <w:tcPr>
            <w:tcW w:w="819" w:type="dxa"/>
          </w:tcPr>
          <w:p w14:paraId="599DEE80" w14:textId="77777777" w:rsidR="001E681E" w:rsidRDefault="001E681E">
            <w:pPr>
              <w:pStyle w:val="2"/>
              <w:spacing w:after="0" w:line="240" w:lineRule="auto"/>
              <w:rPr>
                <w:rFonts w:ascii="Times New Roman" w:hAnsi="Times New Roman"/>
                <w:sz w:val="24"/>
                <w:szCs w:val="24"/>
              </w:rPr>
            </w:pPr>
          </w:p>
        </w:tc>
        <w:tc>
          <w:tcPr>
            <w:tcW w:w="3553" w:type="dxa"/>
          </w:tcPr>
          <w:p w14:paraId="1AD37E0B" w14:textId="77777777" w:rsidR="001E681E" w:rsidRDefault="001E681E">
            <w:pPr>
              <w:pStyle w:val="2"/>
              <w:spacing w:after="0" w:line="240" w:lineRule="auto"/>
              <w:rPr>
                <w:rFonts w:ascii="Times New Roman" w:hAnsi="Times New Roman"/>
                <w:sz w:val="24"/>
                <w:szCs w:val="24"/>
              </w:rPr>
            </w:pPr>
          </w:p>
        </w:tc>
        <w:tc>
          <w:tcPr>
            <w:tcW w:w="426" w:type="dxa"/>
          </w:tcPr>
          <w:p w14:paraId="3E9721CC" w14:textId="77777777" w:rsidR="001E681E" w:rsidRDefault="001E681E">
            <w:pPr>
              <w:pStyle w:val="2"/>
              <w:spacing w:after="0" w:line="240" w:lineRule="auto"/>
              <w:rPr>
                <w:rFonts w:ascii="Times New Roman" w:hAnsi="Times New Roman"/>
                <w:sz w:val="24"/>
                <w:szCs w:val="24"/>
              </w:rPr>
            </w:pPr>
          </w:p>
        </w:tc>
        <w:tc>
          <w:tcPr>
            <w:tcW w:w="1848" w:type="dxa"/>
            <w:tcBorders>
              <w:top w:val="nil"/>
              <w:left w:val="nil"/>
              <w:bottom w:val="single" w:sz="4" w:space="0" w:color="auto"/>
              <w:right w:val="nil"/>
            </w:tcBorders>
          </w:tcPr>
          <w:p w14:paraId="46F8529F" w14:textId="77777777" w:rsidR="001E681E" w:rsidRDefault="001E681E">
            <w:pPr>
              <w:pStyle w:val="2"/>
              <w:spacing w:after="0" w:line="240" w:lineRule="auto"/>
              <w:jc w:val="center"/>
              <w:rPr>
                <w:rFonts w:ascii="Times New Roman" w:hAnsi="Times New Roman"/>
                <w:sz w:val="18"/>
                <w:szCs w:val="18"/>
              </w:rPr>
            </w:pPr>
          </w:p>
        </w:tc>
        <w:tc>
          <w:tcPr>
            <w:tcW w:w="426" w:type="dxa"/>
          </w:tcPr>
          <w:p w14:paraId="3F866A7D" w14:textId="77777777" w:rsidR="001E681E" w:rsidRDefault="001E681E">
            <w:pPr>
              <w:pStyle w:val="2"/>
              <w:spacing w:after="0" w:line="240" w:lineRule="auto"/>
              <w:jc w:val="center"/>
              <w:rPr>
                <w:rFonts w:ascii="Times New Roman" w:hAnsi="Times New Roman"/>
                <w:sz w:val="18"/>
                <w:szCs w:val="18"/>
              </w:rPr>
            </w:pPr>
          </w:p>
        </w:tc>
        <w:tc>
          <w:tcPr>
            <w:tcW w:w="2523" w:type="dxa"/>
            <w:tcBorders>
              <w:top w:val="nil"/>
              <w:left w:val="nil"/>
              <w:bottom w:val="single" w:sz="4" w:space="0" w:color="auto"/>
              <w:right w:val="nil"/>
            </w:tcBorders>
          </w:tcPr>
          <w:p w14:paraId="22B01740" w14:textId="77777777" w:rsidR="001E681E" w:rsidRDefault="001E681E">
            <w:pPr>
              <w:pStyle w:val="2"/>
              <w:spacing w:after="0" w:line="240" w:lineRule="auto"/>
              <w:jc w:val="center"/>
              <w:rPr>
                <w:rFonts w:ascii="Times New Roman" w:hAnsi="Times New Roman"/>
                <w:sz w:val="18"/>
                <w:szCs w:val="18"/>
              </w:rPr>
            </w:pPr>
          </w:p>
        </w:tc>
      </w:tr>
      <w:tr w:rsidR="001E681E" w14:paraId="27A763AD" w14:textId="77777777" w:rsidTr="001E681E">
        <w:trPr>
          <w:trHeight w:val="274"/>
        </w:trPr>
        <w:tc>
          <w:tcPr>
            <w:tcW w:w="819" w:type="dxa"/>
          </w:tcPr>
          <w:p w14:paraId="2C010E20" w14:textId="77777777" w:rsidR="001E681E" w:rsidRDefault="001E681E">
            <w:pPr>
              <w:pStyle w:val="2"/>
              <w:spacing w:after="0" w:line="240" w:lineRule="auto"/>
              <w:rPr>
                <w:rFonts w:ascii="Times New Roman" w:hAnsi="Times New Roman"/>
                <w:sz w:val="24"/>
                <w:szCs w:val="24"/>
              </w:rPr>
            </w:pPr>
          </w:p>
        </w:tc>
        <w:tc>
          <w:tcPr>
            <w:tcW w:w="3553" w:type="dxa"/>
          </w:tcPr>
          <w:p w14:paraId="3F87AFDA" w14:textId="77777777" w:rsidR="001E681E" w:rsidRDefault="001E681E">
            <w:pPr>
              <w:pStyle w:val="2"/>
              <w:spacing w:after="0" w:line="240" w:lineRule="auto"/>
              <w:rPr>
                <w:rFonts w:ascii="Times New Roman" w:hAnsi="Times New Roman"/>
                <w:sz w:val="24"/>
                <w:szCs w:val="24"/>
              </w:rPr>
            </w:pPr>
          </w:p>
        </w:tc>
        <w:tc>
          <w:tcPr>
            <w:tcW w:w="426" w:type="dxa"/>
          </w:tcPr>
          <w:p w14:paraId="537209F2" w14:textId="77777777" w:rsidR="001E681E" w:rsidRDefault="001E681E">
            <w:pPr>
              <w:pStyle w:val="2"/>
              <w:spacing w:after="0" w:line="240" w:lineRule="auto"/>
              <w:rPr>
                <w:rFonts w:ascii="Times New Roman" w:hAnsi="Times New Roman"/>
                <w:sz w:val="24"/>
                <w:szCs w:val="24"/>
              </w:rPr>
            </w:pPr>
          </w:p>
        </w:tc>
        <w:tc>
          <w:tcPr>
            <w:tcW w:w="1848" w:type="dxa"/>
            <w:tcBorders>
              <w:top w:val="single" w:sz="4" w:space="0" w:color="auto"/>
              <w:left w:val="nil"/>
              <w:bottom w:val="nil"/>
              <w:right w:val="nil"/>
            </w:tcBorders>
            <w:hideMark/>
          </w:tcPr>
          <w:p w14:paraId="58F47B41" w14:textId="77777777" w:rsidR="001E681E" w:rsidRDefault="001E681E">
            <w:pPr>
              <w:pStyle w:val="2"/>
              <w:spacing w:after="0" w:line="240" w:lineRule="auto"/>
              <w:jc w:val="center"/>
              <w:rPr>
                <w:rFonts w:ascii="Times New Roman" w:hAnsi="Times New Roman"/>
                <w:sz w:val="18"/>
                <w:szCs w:val="18"/>
              </w:rPr>
            </w:pPr>
            <w:r>
              <w:rPr>
                <w:rFonts w:ascii="Times New Roman" w:hAnsi="Times New Roman"/>
                <w:sz w:val="18"/>
                <w:szCs w:val="18"/>
              </w:rPr>
              <w:t>(подпись)</w:t>
            </w:r>
          </w:p>
        </w:tc>
        <w:tc>
          <w:tcPr>
            <w:tcW w:w="426" w:type="dxa"/>
          </w:tcPr>
          <w:p w14:paraId="36294D7F" w14:textId="77777777" w:rsidR="001E681E" w:rsidRDefault="001E681E">
            <w:pPr>
              <w:pStyle w:val="2"/>
              <w:spacing w:after="0" w:line="240" w:lineRule="auto"/>
              <w:jc w:val="center"/>
              <w:rPr>
                <w:rFonts w:ascii="Times New Roman" w:hAnsi="Times New Roman"/>
                <w:sz w:val="18"/>
                <w:szCs w:val="18"/>
              </w:rPr>
            </w:pPr>
          </w:p>
        </w:tc>
        <w:tc>
          <w:tcPr>
            <w:tcW w:w="2523" w:type="dxa"/>
            <w:tcBorders>
              <w:top w:val="single" w:sz="4" w:space="0" w:color="auto"/>
              <w:left w:val="nil"/>
              <w:bottom w:val="nil"/>
              <w:right w:val="nil"/>
            </w:tcBorders>
            <w:hideMark/>
          </w:tcPr>
          <w:p w14:paraId="698ED5A7" w14:textId="77777777" w:rsidR="001E681E" w:rsidRDefault="001E681E">
            <w:pPr>
              <w:pStyle w:val="2"/>
              <w:spacing w:after="0" w:line="240" w:lineRule="auto"/>
              <w:jc w:val="center"/>
              <w:rPr>
                <w:rFonts w:ascii="Times New Roman" w:hAnsi="Times New Roman"/>
                <w:sz w:val="18"/>
                <w:szCs w:val="18"/>
              </w:rPr>
            </w:pPr>
            <w:r>
              <w:rPr>
                <w:rFonts w:ascii="Times New Roman" w:hAnsi="Times New Roman"/>
                <w:sz w:val="18"/>
                <w:szCs w:val="18"/>
              </w:rPr>
              <w:t>(фамилия, инициалы)</w:t>
            </w:r>
          </w:p>
        </w:tc>
      </w:tr>
      <w:tr w:rsidR="001E681E" w14:paraId="7ECBB000" w14:textId="77777777" w:rsidTr="001E681E">
        <w:trPr>
          <w:trHeight w:val="586"/>
        </w:trPr>
        <w:tc>
          <w:tcPr>
            <w:tcW w:w="819" w:type="dxa"/>
          </w:tcPr>
          <w:p w14:paraId="5BA7AEED" w14:textId="77777777" w:rsidR="001E681E" w:rsidRDefault="001E681E">
            <w:pPr>
              <w:pStyle w:val="2"/>
              <w:spacing w:after="0" w:line="240" w:lineRule="auto"/>
              <w:rPr>
                <w:rFonts w:ascii="Times New Roman" w:hAnsi="Times New Roman"/>
                <w:sz w:val="24"/>
                <w:szCs w:val="24"/>
              </w:rPr>
            </w:pPr>
          </w:p>
        </w:tc>
        <w:tc>
          <w:tcPr>
            <w:tcW w:w="3553" w:type="dxa"/>
            <w:hideMark/>
          </w:tcPr>
          <w:p w14:paraId="4AEE9416" w14:textId="77777777" w:rsidR="001E681E" w:rsidRDefault="001E681E">
            <w:pPr>
              <w:pStyle w:val="2"/>
              <w:spacing w:after="0" w:line="240" w:lineRule="auto"/>
              <w:jc w:val="center"/>
              <w:rPr>
                <w:rFonts w:ascii="Times New Roman" w:hAnsi="Times New Roman"/>
                <w:sz w:val="24"/>
                <w:szCs w:val="24"/>
              </w:rPr>
            </w:pPr>
            <w:r>
              <w:rPr>
                <w:rFonts w:ascii="Times New Roman" w:hAnsi="Times New Roman"/>
                <w:sz w:val="24"/>
                <w:szCs w:val="24"/>
              </w:rPr>
              <w:t>Председатель (заместитель председателя, секретарь)</w:t>
            </w:r>
          </w:p>
        </w:tc>
        <w:tc>
          <w:tcPr>
            <w:tcW w:w="426" w:type="dxa"/>
          </w:tcPr>
          <w:p w14:paraId="3DB3EF9A" w14:textId="77777777" w:rsidR="001E681E" w:rsidRDefault="001E681E">
            <w:pPr>
              <w:pStyle w:val="2"/>
              <w:spacing w:after="0" w:line="240" w:lineRule="auto"/>
              <w:rPr>
                <w:rFonts w:ascii="Times New Roman" w:hAnsi="Times New Roman"/>
                <w:sz w:val="24"/>
                <w:szCs w:val="24"/>
              </w:rPr>
            </w:pPr>
          </w:p>
        </w:tc>
        <w:tc>
          <w:tcPr>
            <w:tcW w:w="1848" w:type="dxa"/>
          </w:tcPr>
          <w:p w14:paraId="3AFBB818" w14:textId="77777777" w:rsidR="001E681E" w:rsidRDefault="001E681E">
            <w:pPr>
              <w:pStyle w:val="2"/>
              <w:spacing w:after="0" w:line="240" w:lineRule="auto"/>
              <w:rPr>
                <w:rFonts w:ascii="Times New Roman" w:hAnsi="Times New Roman"/>
                <w:sz w:val="24"/>
                <w:szCs w:val="24"/>
              </w:rPr>
            </w:pPr>
          </w:p>
        </w:tc>
        <w:tc>
          <w:tcPr>
            <w:tcW w:w="426" w:type="dxa"/>
          </w:tcPr>
          <w:p w14:paraId="65D23FB1" w14:textId="77777777" w:rsidR="001E681E" w:rsidRDefault="001E681E">
            <w:pPr>
              <w:pStyle w:val="2"/>
              <w:spacing w:after="0" w:line="240" w:lineRule="auto"/>
              <w:rPr>
                <w:rFonts w:ascii="Times New Roman" w:hAnsi="Times New Roman"/>
                <w:sz w:val="24"/>
                <w:szCs w:val="24"/>
              </w:rPr>
            </w:pPr>
          </w:p>
        </w:tc>
        <w:tc>
          <w:tcPr>
            <w:tcW w:w="2523" w:type="dxa"/>
          </w:tcPr>
          <w:p w14:paraId="4DE2545F" w14:textId="77777777" w:rsidR="001E681E" w:rsidRDefault="001E681E">
            <w:pPr>
              <w:pStyle w:val="2"/>
              <w:spacing w:after="0" w:line="240" w:lineRule="auto"/>
              <w:rPr>
                <w:rFonts w:ascii="Times New Roman" w:hAnsi="Times New Roman"/>
                <w:sz w:val="24"/>
                <w:szCs w:val="24"/>
              </w:rPr>
            </w:pPr>
          </w:p>
        </w:tc>
      </w:tr>
      <w:tr w:rsidR="001E681E" w14:paraId="315E1679" w14:textId="77777777" w:rsidTr="001E681E">
        <w:trPr>
          <w:trHeight w:val="300"/>
        </w:trPr>
        <w:tc>
          <w:tcPr>
            <w:tcW w:w="819" w:type="dxa"/>
            <w:hideMark/>
          </w:tcPr>
          <w:p w14:paraId="672BFAFD" w14:textId="77777777" w:rsidR="001E681E" w:rsidRDefault="001E681E">
            <w:pPr>
              <w:pStyle w:val="2"/>
              <w:spacing w:after="0" w:line="240" w:lineRule="auto"/>
              <w:rPr>
                <w:rFonts w:ascii="Times New Roman" w:hAnsi="Times New Roman"/>
                <w:sz w:val="24"/>
                <w:szCs w:val="24"/>
              </w:rPr>
            </w:pPr>
            <w:r>
              <w:rPr>
                <w:rFonts w:ascii="Times New Roman" w:hAnsi="Times New Roman"/>
                <w:sz w:val="24"/>
                <w:szCs w:val="24"/>
              </w:rPr>
              <w:t>МП</w:t>
            </w:r>
          </w:p>
        </w:tc>
        <w:tc>
          <w:tcPr>
            <w:tcW w:w="3553" w:type="dxa"/>
            <w:tcBorders>
              <w:top w:val="nil"/>
              <w:left w:val="nil"/>
              <w:bottom w:val="single" w:sz="4" w:space="0" w:color="auto"/>
              <w:right w:val="nil"/>
            </w:tcBorders>
          </w:tcPr>
          <w:p w14:paraId="1D48BA04" w14:textId="77777777" w:rsidR="001E681E" w:rsidRDefault="001E681E">
            <w:pPr>
              <w:pStyle w:val="2"/>
              <w:spacing w:after="0" w:line="240" w:lineRule="auto"/>
              <w:jc w:val="center"/>
              <w:rPr>
                <w:rFonts w:ascii="Times New Roman" w:hAnsi="Times New Roman"/>
                <w:sz w:val="24"/>
                <w:szCs w:val="24"/>
              </w:rPr>
            </w:pPr>
          </w:p>
        </w:tc>
        <w:tc>
          <w:tcPr>
            <w:tcW w:w="426" w:type="dxa"/>
          </w:tcPr>
          <w:p w14:paraId="0A14F9D5" w14:textId="77777777" w:rsidR="001E681E" w:rsidRDefault="001E681E">
            <w:pPr>
              <w:pStyle w:val="2"/>
              <w:spacing w:after="0" w:line="240" w:lineRule="auto"/>
              <w:rPr>
                <w:rFonts w:ascii="Times New Roman" w:hAnsi="Times New Roman"/>
                <w:sz w:val="24"/>
                <w:szCs w:val="24"/>
              </w:rPr>
            </w:pPr>
          </w:p>
        </w:tc>
        <w:tc>
          <w:tcPr>
            <w:tcW w:w="1848" w:type="dxa"/>
            <w:tcBorders>
              <w:top w:val="nil"/>
              <w:left w:val="nil"/>
              <w:bottom w:val="single" w:sz="4" w:space="0" w:color="auto"/>
              <w:right w:val="nil"/>
            </w:tcBorders>
          </w:tcPr>
          <w:p w14:paraId="61C113B4" w14:textId="77777777" w:rsidR="001E681E" w:rsidRDefault="001E681E">
            <w:pPr>
              <w:pStyle w:val="2"/>
              <w:spacing w:after="0" w:line="240" w:lineRule="auto"/>
              <w:rPr>
                <w:rFonts w:ascii="Times New Roman" w:hAnsi="Times New Roman"/>
                <w:sz w:val="18"/>
                <w:szCs w:val="18"/>
              </w:rPr>
            </w:pPr>
          </w:p>
        </w:tc>
        <w:tc>
          <w:tcPr>
            <w:tcW w:w="426" w:type="dxa"/>
          </w:tcPr>
          <w:p w14:paraId="471DCA7D" w14:textId="77777777" w:rsidR="001E681E" w:rsidRDefault="001E681E">
            <w:pPr>
              <w:pStyle w:val="2"/>
              <w:spacing w:after="0" w:line="240" w:lineRule="auto"/>
              <w:rPr>
                <w:rFonts w:ascii="Times New Roman" w:hAnsi="Times New Roman"/>
                <w:sz w:val="18"/>
                <w:szCs w:val="18"/>
              </w:rPr>
            </w:pPr>
          </w:p>
        </w:tc>
        <w:tc>
          <w:tcPr>
            <w:tcW w:w="2523" w:type="dxa"/>
            <w:tcBorders>
              <w:top w:val="nil"/>
              <w:left w:val="nil"/>
              <w:bottom w:val="single" w:sz="4" w:space="0" w:color="auto"/>
              <w:right w:val="nil"/>
            </w:tcBorders>
          </w:tcPr>
          <w:p w14:paraId="5CEDFF0A" w14:textId="77777777" w:rsidR="001E681E" w:rsidRDefault="001E681E">
            <w:pPr>
              <w:pStyle w:val="2"/>
              <w:spacing w:after="0" w:line="240" w:lineRule="auto"/>
              <w:rPr>
                <w:rFonts w:ascii="Times New Roman" w:hAnsi="Times New Roman"/>
                <w:sz w:val="18"/>
                <w:szCs w:val="18"/>
              </w:rPr>
            </w:pPr>
          </w:p>
        </w:tc>
      </w:tr>
      <w:tr w:rsidR="001E681E" w14:paraId="34B3EAB8" w14:textId="77777777" w:rsidTr="001E681E">
        <w:trPr>
          <w:trHeight w:val="411"/>
        </w:trPr>
        <w:tc>
          <w:tcPr>
            <w:tcW w:w="819" w:type="dxa"/>
          </w:tcPr>
          <w:p w14:paraId="0190F2C2" w14:textId="77777777" w:rsidR="001E681E" w:rsidRDefault="001E681E">
            <w:pPr>
              <w:pStyle w:val="2"/>
              <w:spacing w:after="0" w:line="240" w:lineRule="auto"/>
              <w:rPr>
                <w:rFonts w:ascii="Times New Roman" w:hAnsi="Times New Roman"/>
                <w:sz w:val="24"/>
                <w:szCs w:val="24"/>
              </w:rPr>
            </w:pPr>
          </w:p>
        </w:tc>
        <w:tc>
          <w:tcPr>
            <w:tcW w:w="3553" w:type="dxa"/>
            <w:tcBorders>
              <w:top w:val="single" w:sz="4" w:space="0" w:color="auto"/>
              <w:left w:val="nil"/>
              <w:bottom w:val="nil"/>
              <w:right w:val="nil"/>
            </w:tcBorders>
            <w:hideMark/>
          </w:tcPr>
          <w:p w14:paraId="30BDA4F0" w14:textId="77777777" w:rsidR="001E681E" w:rsidRDefault="001E681E">
            <w:pPr>
              <w:pStyle w:val="2"/>
              <w:spacing w:after="0" w:line="240" w:lineRule="auto"/>
              <w:jc w:val="center"/>
              <w:rPr>
                <w:rFonts w:ascii="Times New Roman" w:hAnsi="Times New Roman"/>
                <w:sz w:val="18"/>
                <w:szCs w:val="18"/>
              </w:rPr>
            </w:pPr>
            <w:r>
              <w:rPr>
                <w:rFonts w:ascii="Times New Roman" w:hAnsi="Times New Roman"/>
                <w:sz w:val="18"/>
                <w:szCs w:val="18"/>
              </w:rPr>
              <w:t>(наименование нижестоящей избирательной комиссии)</w:t>
            </w:r>
          </w:p>
        </w:tc>
        <w:tc>
          <w:tcPr>
            <w:tcW w:w="426" w:type="dxa"/>
          </w:tcPr>
          <w:p w14:paraId="766D6852" w14:textId="77777777" w:rsidR="001E681E" w:rsidRDefault="001E681E">
            <w:pPr>
              <w:pStyle w:val="2"/>
              <w:spacing w:after="0" w:line="240" w:lineRule="auto"/>
              <w:rPr>
                <w:rFonts w:ascii="Times New Roman" w:hAnsi="Times New Roman"/>
                <w:sz w:val="24"/>
                <w:szCs w:val="24"/>
              </w:rPr>
            </w:pPr>
          </w:p>
        </w:tc>
        <w:tc>
          <w:tcPr>
            <w:tcW w:w="1848" w:type="dxa"/>
            <w:tcBorders>
              <w:top w:val="single" w:sz="4" w:space="0" w:color="auto"/>
              <w:left w:val="nil"/>
              <w:bottom w:val="nil"/>
              <w:right w:val="nil"/>
            </w:tcBorders>
            <w:hideMark/>
          </w:tcPr>
          <w:p w14:paraId="5E481506" w14:textId="77777777" w:rsidR="001E681E" w:rsidRDefault="001E681E">
            <w:pPr>
              <w:pStyle w:val="2"/>
              <w:spacing w:after="0" w:line="240" w:lineRule="auto"/>
              <w:jc w:val="center"/>
              <w:rPr>
                <w:rFonts w:ascii="Times New Roman" w:hAnsi="Times New Roman"/>
                <w:sz w:val="18"/>
                <w:szCs w:val="18"/>
              </w:rPr>
            </w:pPr>
            <w:r>
              <w:rPr>
                <w:rFonts w:ascii="Times New Roman" w:hAnsi="Times New Roman"/>
                <w:sz w:val="18"/>
                <w:szCs w:val="18"/>
              </w:rPr>
              <w:t>(подпись)</w:t>
            </w:r>
          </w:p>
        </w:tc>
        <w:tc>
          <w:tcPr>
            <w:tcW w:w="426" w:type="dxa"/>
          </w:tcPr>
          <w:p w14:paraId="0E5B79C0" w14:textId="77777777" w:rsidR="001E681E" w:rsidRDefault="001E681E">
            <w:pPr>
              <w:pStyle w:val="2"/>
              <w:spacing w:after="0" w:line="240" w:lineRule="auto"/>
              <w:jc w:val="center"/>
              <w:rPr>
                <w:rFonts w:ascii="Times New Roman" w:hAnsi="Times New Roman"/>
                <w:sz w:val="18"/>
                <w:szCs w:val="18"/>
              </w:rPr>
            </w:pPr>
          </w:p>
        </w:tc>
        <w:tc>
          <w:tcPr>
            <w:tcW w:w="2523" w:type="dxa"/>
            <w:tcBorders>
              <w:top w:val="single" w:sz="4" w:space="0" w:color="auto"/>
              <w:left w:val="nil"/>
              <w:bottom w:val="nil"/>
              <w:right w:val="nil"/>
            </w:tcBorders>
            <w:hideMark/>
          </w:tcPr>
          <w:p w14:paraId="665A63CF" w14:textId="77777777" w:rsidR="001E681E" w:rsidRDefault="001E681E">
            <w:pPr>
              <w:pStyle w:val="2"/>
              <w:spacing w:after="0" w:line="240" w:lineRule="auto"/>
              <w:jc w:val="center"/>
              <w:rPr>
                <w:rFonts w:ascii="Times New Roman" w:hAnsi="Times New Roman"/>
                <w:sz w:val="18"/>
                <w:szCs w:val="18"/>
              </w:rPr>
            </w:pPr>
            <w:r>
              <w:rPr>
                <w:rFonts w:ascii="Times New Roman" w:hAnsi="Times New Roman"/>
                <w:sz w:val="18"/>
                <w:szCs w:val="18"/>
              </w:rPr>
              <w:t>(фамилия, инициалы)</w:t>
            </w:r>
          </w:p>
        </w:tc>
      </w:tr>
      <w:tr w:rsidR="001E681E" w14:paraId="7BC4D3D1" w14:textId="77777777" w:rsidTr="001E681E">
        <w:trPr>
          <w:trHeight w:val="573"/>
        </w:trPr>
        <w:tc>
          <w:tcPr>
            <w:tcW w:w="819" w:type="dxa"/>
          </w:tcPr>
          <w:p w14:paraId="75406B9C" w14:textId="77777777" w:rsidR="001E681E" w:rsidRDefault="001E681E">
            <w:pPr>
              <w:pStyle w:val="2"/>
              <w:spacing w:after="0" w:line="240" w:lineRule="auto"/>
              <w:rPr>
                <w:rFonts w:ascii="Times New Roman" w:hAnsi="Times New Roman"/>
                <w:sz w:val="24"/>
                <w:szCs w:val="24"/>
              </w:rPr>
            </w:pPr>
          </w:p>
        </w:tc>
        <w:tc>
          <w:tcPr>
            <w:tcW w:w="3553" w:type="dxa"/>
          </w:tcPr>
          <w:p w14:paraId="436D268C" w14:textId="77777777" w:rsidR="001E681E" w:rsidRDefault="001E681E">
            <w:pPr>
              <w:pStyle w:val="2"/>
              <w:spacing w:after="0" w:line="240" w:lineRule="auto"/>
              <w:jc w:val="center"/>
              <w:rPr>
                <w:rFonts w:ascii="Times New Roman" w:hAnsi="Times New Roman"/>
                <w:sz w:val="24"/>
                <w:szCs w:val="24"/>
              </w:rPr>
            </w:pPr>
          </w:p>
          <w:p w14:paraId="4D6CB1D5" w14:textId="77777777" w:rsidR="001E681E" w:rsidRDefault="001E681E">
            <w:pPr>
              <w:pStyle w:val="2"/>
              <w:spacing w:after="0" w:line="240" w:lineRule="auto"/>
              <w:jc w:val="center"/>
              <w:rPr>
                <w:rFonts w:ascii="Times New Roman" w:hAnsi="Times New Roman"/>
                <w:sz w:val="24"/>
                <w:szCs w:val="24"/>
              </w:rPr>
            </w:pPr>
            <w:r>
              <w:rPr>
                <w:rFonts w:ascii="Times New Roman" w:hAnsi="Times New Roman"/>
                <w:sz w:val="24"/>
                <w:szCs w:val="24"/>
              </w:rPr>
              <w:t>Члены комиссии</w:t>
            </w:r>
          </w:p>
        </w:tc>
        <w:tc>
          <w:tcPr>
            <w:tcW w:w="426" w:type="dxa"/>
          </w:tcPr>
          <w:p w14:paraId="5DEF2493" w14:textId="77777777" w:rsidR="001E681E" w:rsidRDefault="001E681E">
            <w:pPr>
              <w:pStyle w:val="2"/>
              <w:spacing w:after="0" w:line="240" w:lineRule="auto"/>
              <w:rPr>
                <w:rFonts w:ascii="Times New Roman" w:hAnsi="Times New Roman"/>
                <w:sz w:val="24"/>
                <w:szCs w:val="24"/>
              </w:rPr>
            </w:pPr>
          </w:p>
        </w:tc>
        <w:tc>
          <w:tcPr>
            <w:tcW w:w="1848" w:type="dxa"/>
            <w:tcBorders>
              <w:top w:val="nil"/>
              <w:left w:val="nil"/>
              <w:bottom w:val="single" w:sz="4" w:space="0" w:color="auto"/>
              <w:right w:val="nil"/>
            </w:tcBorders>
          </w:tcPr>
          <w:p w14:paraId="3A5B0055" w14:textId="77777777" w:rsidR="001E681E" w:rsidRDefault="001E681E">
            <w:pPr>
              <w:pStyle w:val="2"/>
              <w:spacing w:after="0" w:line="240" w:lineRule="auto"/>
              <w:jc w:val="center"/>
              <w:rPr>
                <w:rFonts w:ascii="Times New Roman" w:hAnsi="Times New Roman"/>
                <w:sz w:val="18"/>
                <w:szCs w:val="18"/>
              </w:rPr>
            </w:pPr>
          </w:p>
        </w:tc>
        <w:tc>
          <w:tcPr>
            <w:tcW w:w="426" w:type="dxa"/>
          </w:tcPr>
          <w:p w14:paraId="50288A0E" w14:textId="77777777" w:rsidR="001E681E" w:rsidRDefault="001E681E">
            <w:pPr>
              <w:pStyle w:val="2"/>
              <w:spacing w:after="0" w:line="240" w:lineRule="auto"/>
              <w:jc w:val="center"/>
              <w:rPr>
                <w:rFonts w:ascii="Times New Roman" w:hAnsi="Times New Roman"/>
                <w:sz w:val="18"/>
                <w:szCs w:val="18"/>
              </w:rPr>
            </w:pPr>
          </w:p>
        </w:tc>
        <w:tc>
          <w:tcPr>
            <w:tcW w:w="2523" w:type="dxa"/>
            <w:tcBorders>
              <w:top w:val="nil"/>
              <w:left w:val="nil"/>
              <w:bottom w:val="single" w:sz="4" w:space="0" w:color="auto"/>
              <w:right w:val="nil"/>
            </w:tcBorders>
          </w:tcPr>
          <w:p w14:paraId="3E45185F" w14:textId="77777777" w:rsidR="001E681E" w:rsidRDefault="001E681E">
            <w:pPr>
              <w:pStyle w:val="2"/>
              <w:spacing w:after="0" w:line="240" w:lineRule="auto"/>
              <w:jc w:val="center"/>
              <w:rPr>
                <w:rFonts w:ascii="Times New Roman" w:hAnsi="Times New Roman"/>
                <w:sz w:val="18"/>
                <w:szCs w:val="18"/>
              </w:rPr>
            </w:pPr>
          </w:p>
        </w:tc>
      </w:tr>
      <w:tr w:rsidR="001E681E" w14:paraId="0A3A137E" w14:textId="77777777" w:rsidTr="001E681E">
        <w:trPr>
          <w:trHeight w:val="274"/>
        </w:trPr>
        <w:tc>
          <w:tcPr>
            <w:tcW w:w="819" w:type="dxa"/>
          </w:tcPr>
          <w:p w14:paraId="48FEFAED" w14:textId="77777777" w:rsidR="001E681E" w:rsidRDefault="001E681E">
            <w:pPr>
              <w:pStyle w:val="2"/>
              <w:spacing w:after="0" w:line="240" w:lineRule="auto"/>
              <w:rPr>
                <w:rFonts w:ascii="Times New Roman" w:hAnsi="Times New Roman"/>
                <w:sz w:val="24"/>
                <w:szCs w:val="24"/>
              </w:rPr>
            </w:pPr>
          </w:p>
        </w:tc>
        <w:tc>
          <w:tcPr>
            <w:tcW w:w="3553" w:type="dxa"/>
          </w:tcPr>
          <w:p w14:paraId="78ED35A1" w14:textId="77777777" w:rsidR="001E681E" w:rsidRDefault="001E681E">
            <w:pPr>
              <w:pStyle w:val="2"/>
              <w:spacing w:after="0" w:line="240" w:lineRule="auto"/>
              <w:rPr>
                <w:rFonts w:ascii="Times New Roman" w:hAnsi="Times New Roman"/>
                <w:sz w:val="24"/>
                <w:szCs w:val="24"/>
              </w:rPr>
            </w:pPr>
          </w:p>
        </w:tc>
        <w:tc>
          <w:tcPr>
            <w:tcW w:w="426" w:type="dxa"/>
          </w:tcPr>
          <w:p w14:paraId="3F2F5208" w14:textId="77777777" w:rsidR="001E681E" w:rsidRDefault="001E681E">
            <w:pPr>
              <w:pStyle w:val="2"/>
              <w:spacing w:after="0" w:line="240" w:lineRule="auto"/>
              <w:rPr>
                <w:rFonts w:ascii="Times New Roman" w:hAnsi="Times New Roman"/>
                <w:sz w:val="24"/>
                <w:szCs w:val="24"/>
              </w:rPr>
            </w:pPr>
          </w:p>
        </w:tc>
        <w:tc>
          <w:tcPr>
            <w:tcW w:w="1848" w:type="dxa"/>
            <w:tcBorders>
              <w:top w:val="single" w:sz="4" w:space="0" w:color="auto"/>
              <w:left w:val="nil"/>
              <w:bottom w:val="nil"/>
              <w:right w:val="nil"/>
            </w:tcBorders>
            <w:hideMark/>
          </w:tcPr>
          <w:p w14:paraId="156AD028" w14:textId="77777777" w:rsidR="001E681E" w:rsidRDefault="001E681E">
            <w:pPr>
              <w:pStyle w:val="2"/>
              <w:spacing w:after="0" w:line="240" w:lineRule="auto"/>
              <w:jc w:val="center"/>
              <w:rPr>
                <w:rFonts w:ascii="Times New Roman" w:hAnsi="Times New Roman"/>
                <w:sz w:val="18"/>
                <w:szCs w:val="18"/>
              </w:rPr>
            </w:pPr>
            <w:r>
              <w:rPr>
                <w:rFonts w:ascii="Times New Roman" w:hAnsi="Times New Roman"/>
                <w:sz w:val="18"/>
                <w:szCs w:val="18"/>
              </w:rPr>
              <w:t>(подпись)</w:t>
            </w:r>
          </w:p>
        </w:tc>
        <w:tc>
          <w:tcPr>
            <w:tcW w:w="426" w:type="dxa"/>
          </w:tcPr>
          <w:p w14:paraId="3DC03A71" w14:textId="77777777" w:rsidR="001E681E" w:rsidRDefault="001E681E">
            <w:pPr>
              <w:pStyle w:val="2"/>
              <w:spacing w:after="0" w:line="240" w:lineRule="auto"/>
              <w:jc w:val="center"/>
              <w:rPr>
                <w:rFonts w:ascii="Times New Roman" w:hAnsi="Times New Roman"/>
                <w:sz w:val="18"/>
                <w:szCs w:val="18"/>
              </w:rPr>
            </w:pPr>
          </w:p>
        </w:tc>
        <w:tc>
          <w:tcPr>
            <w:tcW w:w="2523" w:type="dxa"/>
            <w:tcBorders>
              <w:top w:val="single" w:sz="4" w:space="0" w:color="auto"/>
              <w:left w:val="nil"/>
              <w:bottom w:val="nil"/>
              <w:right w:val="nil"/>
            </w:tcBorders>
            <w:hideMark/>
          </w:tcPr>
          <w:p w14:paraId="128EC577" w14:textId="77777777" w:rsidR="001E681E" w:rsidRDefault="001E681E">
            <w:pPr>
              <w:pStyle w:val="2"/>
              <w:spacing w:after="0" w:line="240" w:lineRule="auto"/>
              <w:jc w:val="center"/>
              <w:rPr>
                <w:rFonts w:ascii="Times New Roman" w:hAnsi="Times New Roman"/>
                <w:sz w:val="18"/>
                <w:szCs w:val="18"/>
              </w:rPr>
            </w:pPr>
            <w:r>
              <w:rPr>
                <w:rFonts w:ascii="Times New Roman" w:hAnsi="Times New Roman"/>
                <w:sz w:val="18"/>
                <w:szCs w:val="18"/>
              </w:rPr>
              <w:t>(фамилия, инициалы)</w:t>
            </w:r>
          </w:p>
        </w:tc>
      </w:tr>
      <w:tr w:rsidR="001E681E" w14:paraId="2D4FC260" w14:textId="77777777" w:rsidTr="001E681E">
        <w:trPr>
          <w:trHeight w:val="274"/>
        </w:trPr>
        <w:tc>
          <w:tcPr>
            <w:tcW w:w="819" w:type="dxa"/>
          </w:tcPr>
          <w:p w14:paraId="710A7128" w14:textId="77777777" w:rsidR="001E681E" w:rsidRDefault="001E681E">
            <w:pPr>
              <w:pStyle w:val="2"/>
              <w:spacing w:after="0" w:line="240" w:lineRule="auto"/>
              <w:rPr>
                <w:rFonts w:ascii="Times New Roman" w:hAnsi="Times New Roman"/>
                <w:sz w:val="24"/>
                <w:szCs w:val="24"/>
              </w:rPr>
            </w:pPr>
          </w:p>
        </w:tc>
        <w:tc>
          <w:tcPr>
            <w:tcW w:w="3553" w:type="dxa"/>
          </w:tcPr>
          <w:p w14:paraId="38A40810" w14:textId="77777777" w:rsidR="001E681E" w:rsidRDefault="001E681E">
            <w:pPr>
              <w:pStyle w:val="2"/>
              <w:spacing w:after="0" w:line="240" w:lineRule="auto"/>
              <w:rPr>
                <w:rFonts w:ascii="Times New Roman" w:hAnsi="Times New Roman"/>
                <w:sz w:val="24"/>
                <w:szCs w:val="24"/>
              </w:rPr>
            </w:pPr>
          </w:p>
        </w:tc>
        <w:tc>
          <w:tcPr>
            <w:tcW w:w="426" w:type="dxa"/>
          </w:tcPr>
          <w:p w14:paraId="07D62376" w14:textId="77777777" w:rsidR="001E681E" w:rsidRDefault="001E681E">
            <w:pPr>
              <w:pStyle w:val="2"/>
              <w:spacing w:after="0" w:line="240" w:lineRule="auto"/>
              <w:rPr>
                <w:rFonts w:ascii="Times New Roman" w:hAnsi="Times New Roman"/>
                <w:sz w:val="24"/>
                <w:szCs w:val="24"/>
              </w:rPr>
            </w:pPr>
          </w:p>
        </w:tc>
        <w:tc>
          <w:tcPr>
            <w:tcW w:w="1848" w:type="dxa"/>
            <w:tcBorders>
              <w:top w:val="nil"/>
              <w:left w:val="nil"/>
              <w:bottom w:val="single" w:sz="4" w:space="0" w:color="auto"/>
              <w:right w:val="nil"/>
            </w:tcBorders>
          </w:tcPr>
          <w:p w14:paraId="3D1B0A95" w14:textId="77777777" w:rsidR="001E681E" w:rsidRDefault="001E681E">
            <w:pPr>
              <w:pStyle w:val="2"/>
              <w:spacing w:after="0" w:line="240" w:lineRule="auto"/>
              <w:jc w:val="center"/>
              <w:rPr>
                <w:rFonts w:ascii="Times New Roman" w:hAnsi="Times New Roman"/>
                <w:sz w:val="18"/>
                <w:szCs w:val="18"/>
              </w:rPr>
            </w:pPr>
          </w:p>
        </w:tc>
        <w:tc>
          <w:tcPr>
            <w:tcW w:w="426" w:type="dxa"/>
          </w:tcPr>
          <w:p w14:paraId="5171D01E" w14:textId="77777777" w:rsidR="001E681E" w:rsidRDefault="001E681E">
            <w:pPr>
              <w:pStyle w:val="2"/>
              <w:spacing w:after="0" w:line="240" w:lineRule="auto"/>
              <w:jc w:val="center"/>
              <w:rPr>
                <w:rFonts w:ascii="Times New Roman" w:hAnsi="Times New Roman"/>
                <w:sz w:val="18"/>
                <w:szCs w:val="18"/>
              </w:rPr>
            </w:pPr>
          </w:p>
        </w:tc>
        <w:tc>
          <w:tcPr>
            <w:tcW w:w="2523" w:type="dxa"/>
            <w:tcBorders>
              <w:top w:val="nil"/>
              <w:left w:val="nil"/>
              <w:bottom w:val="single" w:sz="4" w:space="0" w:color="auto"/>
              <w:right w:val="nil"/>
            </w:tcBorders>
          </w:tcPr>
          <w:p w14:paraId="1649EE83" w14:textId="77777777" w:rsidR="001E681E" w:rsidRDefault="001E681E">
            <w:pPr>
              <w:pStyle w:val="2"/>
              <w:spacing w:after="0" w:line="240" w:lineRule="auto"/>
              <w:jc w:val="center"/>
              <w:rPr>
                <w:rFonts w:ascii="Times New Roman" w:hAnsi="Times New Roman"/>
                <w:sz w:val="18"/>
                <w:szCs w:val="18"/>
              </w:rPr>
            </w:pPr>
          </w:p>
        </w:tc>
      </w:tr>
      <w:tr w:rsidR="001E681E" w14:paraId="6F8BB9CB" w14:textId="77777777" w:rsidTr="001E681E">
        <w:trPr>
          <w:trHeight w:val="274"/>
        </w:trPr>
        <w:tc>
          <w:tcPr>
            <w:tcW w:w="819" w:type="dxa"/>
          </w:tcPr>
          <w:p w14:paraId="67E0ABD9" w14:textId="77777777" w:rsidR="001E681E" w:rsidRDefault="001E681E">
            <w:pPr>
              <w:pStyle w:val="2"/>
              <w:spacing w:after="0" w:line="240" w:lineRule="auto"/>
              <w:rPr>
                <w:rFonts w:ascii="Times New Roman" w:hAnsi="Times New Roman"/>
                <w:sz w:val="24"/>
                <w:szCs w:val="24"/>
              </w:rPr>
            </w:pPr>
          </w:p>
        </w:tc>
        <w:tc>
          <w:tcPr>
            <w:tcW w:w="3553" w:type="dxa"/>
          </w:tcPr>
          <w:p w14:paraId="312D8EE8" w14:textId="77777777" w:rsidR="001E681E" w:rsidRDefault="001E681E">
            <w:pPr>
              <w:pStyle w:val="2"/>
              <w:spacing w:after="0" w:line="240" w:lineRule="auto"/>
              <w:rPr>
                <w:rFonts w:ascii="Times New Roman" w:hAnsi="Times New Roman"/>
                <w:sz w:val="24"/>
                <w:szCs w:val="24"/>
              </w:rPr>
            </w:pPr>
          </w:p>
        </w:tc>
        <w:tc>
          <w:tcPr>
            <w:tcW w:w="426" w:type="dxa"/>
          </w:tcPr>
          <w:p w14:paraId="3BD02369" w14:textId="77777777" w:rsidR="001E681E" w:rsidRDefault="001E681E">
            <w:pPr>
              <w:pStyle w:val="2"/>
              <w:spacing w:after="0" w:line="240" w:lineRule="auto"/>
              <w:rPr>
                <w:rFonts w:ascii="Times New Roman" w:hAnsi="Times New Roman"/>
                <w:sz w:val="24"/>
                <w:szCs w:val="24"/>
              </w:rPr>
            </w:pPr>
          </w:p>
        </w:tc>
        <w:tc>
          <w:tcPr>
            <w:tcW w:w="1848" w:type="dxa"/>
            <w:tcBorders>
              <w:top w:val="single" w:sz="4" w:space="0" w:color="auto"/>
              <w:left w:val="nil"/>
              <w:bottom w:val="nil"/>
              <w:right w:val="nil"/>
            </w:tcBorders>
            <w:hideMark/>
          </w:tcPr>
          <w:p w14:paraId="3AEB57C6" w14:textId="77777777" w:rsidR="001E681E" w:rsidRDefault="001E681E">
            <w:pPr>
              <w:pStyle w:val="2"/>
              <w:spacing w:after="0" w:line="240" w:lineRule="auto"/>
              <w:jc w:val="center"/>
              <w:rPr>
                <w:rFonts w:ascii="Times New Roman" w:hAnsi="Times New Roman"/>
                <w:sz w:val="18"/>
                <w:szCs w:val="18"/>
              </w:rPr>
            </w:pPr>
            <w:r>
              <w:rPr>
                <w:rFonts w:ascii="Times New Roman" w:hAnsi="Times New Roman"/>
                <w:sz w:val="18"/>
                <w:szCs w:val="18"/>
              </w:rPr>
              <w:t>(подпись)</w:t>
            </w:r>
          </w:p>
        </w:tc>
        <w:tc>
          <w:tcPr>
            <w:tcW w:w="426" w:type="dxa"/>
          </w:tcPr>
          <w:p w14:paraId="71931E98" w14:textId="77777777" w:rsidR="001E681E" w:rsidRDefault="001E681E">
            <w:pPr>
              <w:pStyle w:val="2"/>
              <w:spacing w:after="0" w:line="240" w:lineRule="auto"/>
              <w:jc w:val="center"/>
              <w:rPr>
                <w:rFonts w:ascii="Times New Roman" w:hAnsi="Times New Roman"/>
                <w:sz w:val="18"/>
                <w:szCs w:val="18"/>
              </w:rPr>
            </w:pPr>
          </w:p>
        </w:tc>
        <w:tc>
          <w:tcPr>
            <w:tcW w:w="2523" w:type="dxa"/>
            <w:tcBorders>
              <w:top w:val="single" w:sz="4" w:space="0" w:color="auto"/>
              <w:left w:val="nil"/>
              <w:bottom w:val="nil"/>
              <w:right w:val="nil"/>
            </w:tcBorders>
            <w:hideMark/>
          </w:tcPr>
          <w:p w14:paraId="34099AFD" w14:textId="77777777" w:rsidR="001E681E" w:rsidRDefault="001E681E">
            <w:pPr>
              <w:pStyle w:val="2"/>
              <w:spacing w:after="0" w:line="240" w:lineRule="auto"/>
              <w:jc w:val="center"/>
              <w:rPr>
                <w:rFonts w:ascii="Times New Roman" w:hAnsi="Times New Roman"/>
                <w:sz w:val="18"/>
                <w:szCs w:val="18"/>
              </w:rPr>
            </w:pPr>
            <w:r>
              <w:rPr>
                <w:rFonts w:ascii="Times New Roman" w:hAnsi="Times New Roman"/>
                <w:sz w:val="18"/>
                <w:szCs w:val="18"/>
              </w:rPr>
              <w:t>(фамилия, инициалы)</w:t>
            </w:r>
          </w:p>
        </w:tc>
      </w:tr>
    </w:tbl>
    <w:p w14:paraId="5E639170" w14:textId="77777777" w:rsidR="001E681E" w:rsidRDefault="001E681E" w:rsidP="001E681E">
      <w:pPr>
        <w:spacing w:after="0" w:line="240" w:lineRule="auto"/>
        <w:ind w:firstLine="709"/>
        <w:rPr>
          <w:rFonts w:ascii="Times New Roman" w:hAnsi="Times New Roman"/>
          <w:sz w:val="24"/>
          <w:szCs w:val="24"/>
        </w:rPr>
      </w:pPr>
    </w:p>
    <w:p w14:paraId="2CCF56B9" w14:textId="77777777" w:rsidR="001E681E" w:rsidRDefault="001E681E" w:rsidP="001E681E">
      <w:pPr>
        <w:spacing w:after="0" w:line="240" w:lineRule="auto"/>
        <w:ind w:firstLine="709"/>
        <w:rPr>
          <w:rFonts w:ascii="Times New Roman" w:hAnsi="Times New Roman"/>
          <w:sz w:val="24"/>
          <w:szCs w:val="24"/>
        </w:rPr>
      </w:pPr>
    </w:p>
    <w:p w14:paraId="293EB34D" w14:textId="77777777" w:rsidR="001E681E" w:rsidRDefault="001E681E" w:rsidP="001E681E">
      <w:pPr>
        <w:pStyle w:val="2"/>
        <w:spacing w:after="0" w:line="240" w:lineRule="auto"/>
        <w:rPr>
          <w:sz w:val="24"/>
          <w:szCs w:val="24"/>
          <w:vertAlign w:val="superscript"/>
        </w:rPr>
      </w:pPr>
      <w:r>
        <w:rPr>
          <w:sz w:val="24"/>
          <w:szCs w:val="24"/>
          <w:vertAlign w:val="superscript"/>
        </w:rPr>
        <w:t>_________________________________</w:t>
      </w:r>
    </w:p>
    <w:p w14:paraId="65715E5F" w14:textId="235DF690" w:rsidR="00A1659C" w:rsidRDefault="001E681E" w:rsidP="002D760B">
      <w:pPr>
        <w:pStyle w:val="a5"/>
        <w:jc w:val="both"/>
        <w:rPr>
          <w:rFonts w:ascii="Times New Roman" w:hAnsi="Times New Roman"/>
          <w:sz w:val="20"/>
          <w:szCs w:val="20"/>
        </w:rPr>
      </w:pPr>
      <w:r>
        <w:rPr>
          <w:rFonts w:ascii="Times New Roman" w:hAnsi="Times New Roman"/>
          <w:sz w:val="16"/>
          <w:szCs w:val="16"/>
        </w:rPr>
        <w:t xml:space="preserve">* </w:t>
      </w:r>
      <w:r w:rsidR="00F70019" w:rsidRPr="0056533D">
        <w:rPr>
          <w:rFonts w:ascii="Times New Roman" w:hAnsi="Times New Roman"/>
        </w:rPr>
        <w:t xml:space="preserve">* </w:t>
      </w:r>
      <w:r w:rsidR="00F70019" w:rsidRPr="0056533D">
        <w:rPr>
          <w:rFonts w:ascii="Times New Roman" w:hAnsi="Times New Roman"/>
          <w:sz w:val="20"/>
          <w:szCs w:val="20"/>
        </w:rPr>
        <w:t xml:space="preserve">В </w:t>
      </w:r>
      <w:r w:rsidR="00F70019" w:rsidRPr="00B66CD8">
        <w:rPr>
          <w:rFonts w:ascii="Times New Roman" w:hAnsi="Times New Roman"/>
          <w:sz w:val="20"/>
          <w:szCs w:val="20"/>
        </w:rPr>
        <w:t xml:space="preserve">соответствии с частью 10 статьи 41 закона Ненецкого автономного округа «О выборах депутатов представительных органов и выборных должностных лиц местного самоуправления в Ненецком автономном округе», при передаче избирательных бюллетеней из </w:t>
      </w:r>
      <w:r w:rsidR="0035683A">
        <w:rPr>
          <w:rFonts w:ascii="Times New Roman" w:hAnsi="Times New Roman"/>
          <w:sz w:val="20"/>
          <w:szCs w:val="20"/>
        </w:rPr>
        <w:t>Т</w:t>
      </w:r>
      <w:r w:rsidR="00F70019" w:rsidRPr="00B66CD8">
        <w:rPr>
          <w:rFonts w:ascii="Times New Roman" w:hAnsi="Times New Roman"/>
          <w:sz w:val="20"/>
          <w:szCs w:val="20"/>
        </w:rPr>
        <w:t xml:space="preserve">ИК  в УИК вправе присутствовать любой член данной избирательной комиссии, любой кандидат, зарегистрированный по </w:t>
      </w:r>
      <w:r w:rsidR="00B45DDE">
        <w:rPr>
          <w:rFonts w:ascii="Times New Roman" w:hAnsi="Times New Roman"/>
          <w:sz w:val="20"/>
          <w:szCs w:val="20"/>
        </w:rPr>
        <w:t>много</w:t>
      </w:r>
      <w:r w:rsidR="00F70019" w:rsidRPr="00B66CD8">
        <w:rPr>
          <w:rFonts w:ascii="Times New Roman" w:hAnsi="Times New Roman"/>
          <w:sz w:val="20"/>
          <w:szCs w:val="20"/>
        </w:rPr>
        <w:t>мандатному избирательному округу, фамилия, имя и отчество которого внесены в избирательный бюллетень, или его представитель, представитель любого избирательного объединения, наименование которого внесено в избирательный бюллетень, вправе подписать акты, указанные в настоящей части</w:t>
      </w:r>
      <w:r w:rsidR="00F70019">
        <w:rPr>
          <w:rFonts w:ascii="Times New Roman" w:hAnsi="Times New Roman"/>
          <w:sz w:val="20"/>
          <w:szCs w:val="20"/>
        </w:rPr>
        <w:t>.</w:t>
      </w:r>
    </w:p>
    <w:p w14:paraId="493E54B4" w14:textId="77777777" w:rsidR="002D760B" w:rsidRPr="002D760B" w:rsidRDefault="002D760B" w:rsidP="002D760B">
      <w:pPr>
        <w:pStyle w:val="a5"/>
        <w:jc w:val="both"/>
        <w:rPr>
          <w:rFonts w:ascii="Times New Roman" w:hAnsi="Times New Roman"/>
          <w:sz w:val="24"/>
          <w:szCs w:val="24"/>
        </w:rPr>
        <w:sectPr w:rsidR="002D760B" w:rsidRPr="002D760B" w:rsidSect="005D0275">
          <w:pgSz w:w="11906" w:h="16838"/>
          <w:pgMar w:top="851" w:right="850" w:bottom="1134" w:left="1418" w:header="340" w:footer="57" w:gutter="0"/>
          <w:cols w:space="708"/>
          <w:docGrid w:linePitch="360"/>
        </w:sectPr>
      </w:pPr>
    </w:p>
    <w:p w14:paraId="77445055" w14:textId="77777777" w:rsidR="009076C3" w:rsidRDefault="009076C3" w:rsidP="009076C3">
      <w:pPr>
        <w:spacing w:after="0" w:line="240" w:lineRule="auto"/>
        <w:contextualSpacing/>
        <w:jc w:val="center"/>
        <w:rPr>
          <w:rFonts w:ascii="Times New Roman" w:hAnsi="Times New Roman"/>
          <w:b/>
          <w:bCs/>
          <w:kern w:val="36"/>
          <w:sz w:val="40"/>
          <w:szCs w:val="40"/>
        </w:rPr>
      </w:pPr>
      <w:r>
        <w:rPr>
          <w:rFonts w:ascii="Times New Roman" w:hAnsi="Times New Roman"/>
          <w:b/>
          <w:bCs/>
          <w:kern w:val="36"/>
          <w:sz w:val="40"/>
          <w:szCs w:val="40"/>
        </w:rPr>
        <w:lastRenderedPageBreak/>
        <w:t>РАЗДЕЛ № 5</w:t>
      </w:r>
    </w:p>
    <w:p w14:paraId="12CAD002" w14:textId="77777777" w:rsidR="009076C3" w:rsidRDefault="009076C3" w:rsidP="009076C3">
      <w:pPr>
        <w:spacing w:after="0" w:line="240" w:lineRule="auto"/>
        <w:contextualSpacing/>
        <w:jc w:val="center"/>
        <w:rPr>
          <w:rFonts w:ascii="Times New Roman" w:hAnsi="Times New Roman"/>
          <w:b/>
          <w:sz w:val="40"/>
          <w:szCs w:val="40"/>
        </w:rPr>
      </w:pPr>
      <w:r>
        <w:rPr>
          <w:rFonts w:ascii="Times New Roman" w:hAnsi="Times New Roman"/>
          <w:b/>
          <w:sz w:val="40"/>
          <w:szCs w:val="40"/>
        </w:rPr>
        <w:t>Работа УИК в день, предшествующий дню голосования</w:t>
      </w:r>
    </w:p>
    <w:p w14:paraId="099A8B69" w14:textId="77777777" w:rsidR="00C776F8" w:rsidRDefault="00C776F8" w:rsidP="00C776F8">
      <w:pPr>
        <w:spacing w:after="0"/>
        <w:contextualSpacing/>
        <w:jc w:val="center"/>
        <w:rPr>
          <w:rFonts w:ascii="Times New Roman" w:hAnsi="Times New Roman"/>
          <w:b/>
          <w:sz w:val="24"/>
          <w:szCs w:val="24"/>
        </w:rPr>
      </w:pPr>
    </w:p>
    <w:p w14:paraId="08E2F4D8" w14:textId="77777777" w:rsidR="00C776F8" w:rsidRDefault="00C776F8" w:rsidP="00C776F8">
      <w:pPr>
        <w:spacing w:after="0"/>
        <w:contextualSpacing/>
        <w:jc w:val="center"/>
        <w:rPr>
          <w:rFonts w:ascii="Times New Roman" w:hAnsi="Times New Roman"/>
          <w:b/>
          <w:sz w:val="24"/>
          <w:szCs w:val="24"/>
        </w:rPr>
      </w:pPr>
      <w:r>
        <w:rPr>
          <w:rFonts w:ascii="Times New Roman" w:hAnsi="Times New Roman"/>
          <w:b/>
          <w:sz w:val="24"/>
          <w:szCs w:val="24"/>
        </w:rPr>
        <w:t>Проверка готовности ко дню голосования</w:t>
      </w:r>
    </w:p>
    <w:p w14:paraId="05D7B0B4" w14:textId="77777777" w:rsidR="00C776F8" w:rsidRPr="00C776F8" w:rsidRDefault="00C776F8" w:rsidP="00C776F8">
      <w:pPr>
        <w:spacing w:after="0"/>
        <w:contextualSpacing/>
        <w:jc w:val="center"/>
        <w:rPr>
          <w:rFonts w:ascii="Times New Roman" w:hAnsi="Times New Roman"/>
          <w:b/>
          <w:sz w:val="16"/>
          <w:szCs w:val="16"/>
        </w:rPr>
      </w:pPr>
    </w:p>
    <w:p w14:paraId="3EA29FA4" w14:textId="77777777" w:rsidR="00C776F8" w:rsidRDefault="00C776F8" w:rsidP="00C776F8">
      <w:pPr>
        <w:pStyle w:val="ConsPlusNormal"/>
        <w:widowControl/>
        <w:spacing w:line="276" w:lineRule="auto"/>
        <w:ind w:firstLine="709"/>
        <w:jc w:val="both"/>
      </w:pPr>
      <w:r>
        <w:t xml:space="preserve">УИК </w:t>
      </w:r>
      <w:r>
        <w:rPr>
          <w:lang w:eastAsia="en-US"/>
        </w:rPr>
        <w:t xml:space="preserve">проверяет готовность помещения для голосования и составляет соответствующий акт </w:t>
      </w:r>
      <w:r>
        <w:rPr>
          <w:rFonts w:eastAsia="Calibri"/>
          <w:b/>
          <w:lang w:eastAsia="en-US"/>
        </w:rPr>
        <w:t>(Приложение № 1 к Разделу № 6)</w:t>
      </w:r>
      <w:r>
        <w:rPr>
          <w:rFonts w:eastAsia="Calibri"/>
          <w:lang w:eastAsia="en-US"/>
        </w:rPr>
        <w:t xml:space="preserve">. </w:t>
      </w:r>
      <w:r>
        <w:rPr>
          <w:iCs/>
        </w:rPr>
        <w:t xml:space="preserve">УИК проверяет </w:t>
      </w:r>
      <w:r>
        <w:t>наличие на видном месте плана эвакуации и инструкции по пожарной безопасности.</w:t>
      </w:r>
    </w:p>
    <w:p w14:paraId="7FD31D88" w14:textId="77777777" w:rsidR="00C776F8" w:rsidRDefault="00C776F8" w:rsidP="00C776F8">
      <w:pPr>
        <w:spacing w:after="0"/>
        <w:ind w:firstLine="709"/>
        <w:jc w:val="both"/>
        <w:rPr>
          <w:rFonts w:ascii="Times New Roman" w:hAnsi="Times New Roman"/>
          <w:sz w:val="24"/>
          <w:szCs w:val="24"/>
        </w:rPr>
      </w:pPr>
      <w:r>
        <w:rPr>
          <w:rFonts w:ascii="Times New Roman" w:hAnsi="Times New Roman"/>
          <w:sz w:val="24"/>
          <w:szCs w:val="24"/>
        </w:rPr>
        <w:t>Проводится практическое занятие (деловая игра) с членами УИК по организации работы комиссии в день голосования.</w:t>
      </w:r>
    </w:p>
    <w:p w14:paraId="6120EB22" w14:textId="77777777" w:rsidR="00C776F8" w:rsidRDefault="00C776F8" w:rsidP="00C776F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Проверяется наличие предусмотренных законом материалов на </w:t>
      </w:r>
      <w:r>
        <w:rPr>
          <w:rFonts w:ascii="Times New Roman" w:hAnsi="Times New Roman"/>
          <w:b/>
          <w:sz w:val="24"/>
          <w:szCs w:val="24"/>
        </w:rPr>
        <w:t xml:space="preserve">информационном стенде. </w:t>
      </w:r>
      <w:r>
        <w:rPr>
          <w:rFonts w:ascii="Times New Roman" w:hAnsi="Times New Roman"/>
          <w:sz w:val="24"/>
          <w:szCs w:val="24"/>
        </w:rPr>
        <w:t>В случае аннулирования либо отмены регистрации кандидатов по указанию вышестоящей комиссии вносятся изменения в информационные материалы.</w:t>
      </w:r>
    </w:p>
    <w:p w14:paraId="46E95397" w14:textId="77777777" w:rsidR="00C776F8" w:rsidRDefault="00C776F8" w:rsidP="00C776F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здании на пути следования к помещению для голосования размещаются стрелки-указатели.</w:t>
      </w:r>
    </w:p>
    <w:p w14:paraId="00389257" w14:textId="77777777" w:rsidR="00C776F8" w:rsidRDefault="00C776F8" w:rsidP="00C776F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помещении для голосования устанавливается сейф (металлический шкаф) для хранения избирательной и иной документации на участке.</w:t>
      </w:r>
    </w:p>
    <w:p w14:paraId="1552B5DA" w14:textId="77777777" w:rsidR="00C776F8" w:rsidRDefault="00C776F8" w:rsidP="00C776F8">
      <w:pPr>
        <w:spacing w:after="0"/>
        <w:ind w:firstLine="709"/>
        <w:jc w:val="both"/>
        <w:rPr>
          <w:rFonts w:ascii="Times New Roman" w:hAnsi="Times New Roman"/>
          <w:sz w:val="24"/>
          <w:szCs w:val="24"/>
        </w:rPr>
      </w:pPr>
      <w:r>
        <w:rPr>
          <w:rFonts w:ascii="Times New Roman" w:hAnsi="Times New Roman"/>
          <w:sz w:val="24"/>
          <w:szCs w:val="24"/>
        </w:rPr>
        <w:t xml:space="preserve">Проверяется наличие необходимых для работы УИК в день голосования избирательных документов, в том числе </w:t>
      </w:r>
      <w:r>
        <w:rPr>
          <w:rFonts w:ascii="Times New Roman" w:hAnsi="Times New Roman"/>
          <w:b/>
          <w:sz w:val="24"/>
          <w:szCs w:val="24"/>
        </w:rPr>
        <w:t>увеличенной формы протокола об итогах голосования</w:t>
      </w:r>
      <w:r>
        <w:rPr>
          <w:rFonts w:ascii="Times New Roman" w:hAnsi="Times New Roman"/>
          <w:sz w:val="24"/>
          <w:szCs w:val="24"/>
        </w:rPr>
        <w:t xml:space="preserve"> (при совмещении выборов - по каждому избирательному округу).</w:t>
      </w:r>
    </w:p>
    <w:p w14:paraId="2117200D" w14:textId="77777777" w:rsidR="00C776F8" w:rsidRDefault="00C776F8" w:rsidP="00C776F8">
      <w:pPr>
        <w:spacing w:after="0"/>
        <w:ind w:firstLine="709"/>
        <w:jc w:val="both"/>
        <w:rPr>
          <w:rFonts w:ascii="Times New Roman" w:hAnsi="Times New Roman"/>
          <w:sz w:val="24"/>
          <w:szCs w:val="24"/>
        </w:rPr>
      </w:pPr>
      <w:r>
        <w:rPr>
          <w:rFonts w:ascii="Times New Roman" w:hAnsi="Times New Roman"/>
          <w:sz w:val="24"/>
          <w:szCs w:val="24"/>
        </w:rPr>
        <w:t>Документы по окончании работы с ними помещаются в сейф (металлический шкаф), который опечатывается (опломбировывается).</w:t>
      </w:r>
    </w:p>
    <w:p w14:paraId="0F3548E1" w14:textId="77777777" w:rsidR="00C776F8" w:rsidRDefault="00C776F8" w:rsidP="00C776F8">
      <w:pPr>
        <w:spacing w:after="0"/>
        <w:ind w:firstLine="709"/>
        <w:jc w:val="both"/>
        <w:rPr>
          <w:rFonts w:ascii="Times New Roman" w:hAnsi="Times New Roman"/>
          <w:sz w:val="24"/>
          <w:szCs w:val="24"/>
        </w:rPr>
      </w:pPr>
      <w:r>
        <w:rPr>
          <w:rFonts w:ascii="Times New Roman" w:hAnsi="Times New Roman"/>
          <w:sz w:val="24"/>
          <w:szCs w:val="24"/>
        </w:rPr>
        <w:t xml:space="preserve">УИК </w:t>
      </w:r>
      <w:r>
        <w:rPr>
          <w:rFonts w:ascii="Times New Roman" w:hAnsi="Times New Roman"/>
          <w:b/>
          <w:sz w:val="24"/>
          <w:szCs w:val="24"/>
        </w:rPr>
        <w:t>оборудует</w:t>
      </w:r>
      <w:r>
        <w:rPr>
          <w:rFonts w:ascii="Times New Roman" w:hAnsi="Times New Roman"/>
          <w:sz w:val="24"/>
          <w:szCs w:val="24"/>
        </w:rPr>
        <w:t xml:space="preserve"> </w:t>
      </w:r>
      <w:r>
        <w:rPr>
          <w:rFonts w:ascii="Times New Roman" w:hAnsi="Times New Roman"/>
          <w:b/>
          <w:sz w:val="24"/>
          <w:szCs w:val="24"/>
        </w:rPr>
        <w:t xml:space="preserve">рабочие места </w:t>
      </w:r>
      <w:r>
        <w:rPr>
          <w:rFonts w:ascii="Times New Roman" w:hAnsi="Times New Roman"/>
          <w:sz w:val="24"/>
          <w:szCs w:val="24"/>
        </w:rPr>
        <w:t>председателя, заместителя председателя, секретаря, членов УИК ко дню голосования: обеспечивает их необходимыми канцелярскими принадлежностями и материалами, необходимыми для опечатывания (опломбирования) ящиков для голосования, погашения избирательных бюллетеней, упаковки избирательной документации по окончании голосования</w:t>
      </w:r>
      <w:r>
        <w:rPr>
          <w:rFonts w:ascii="Times New Roman" w:hAnsi="Times New Roman"/>
          <w:snapToGrid w:val="0"/>
          <w:sz w:val="24"/>
          <w:szCs w:val="24"/>
        </w:rPr>
        <w:t xml:space="preserve"> (конверты, ножницы, упаковочная и писчая бумага, линейки, дырокол, шариковые ручки с черной либо синей пастой, канцелярский клей, шпагат и др.).</w:t>
      </w:r>
    </w:p>
    <w:p w14:paraId="0A39A799" w14:textId="77777777" w:rsidR="00C776F8" w:rsidRDefault="00C776F8" w:rsidP="00C776F8">
      <w:pPr>
        <w:spacing w:after="0"/>
        <w:ind w:firstLine="709"/>
        <w:jc w:val="both"/>
        <w:rPr>
          <w:rFonts w:ascii="Times New Roman" w:hAnsi="Times New Roman"/>
          <w:sz w:val="24"/>
          <w:szCs w:val="24"/>
        </w:rPr>
      </w:pPr>
      <w:r>
        <w:rPr>
          <w:rFonts w:ascii="Times New Roman" w:hAnsi="Times New Roman"/>
          <w:sz w:val="24"/>
          <w:szCs w:val="24"/>
        </w:rPr>
        <w:t>Готовится сувенирная продукция для вручения избирателям, голосующим впервые, иным категориям избирателей (при наличии).</w:t>
      </w:r>
    </w:p>
    <w:p w14:paraId="60DF5379" w14:textId="1B22B285" w:rsidR="00C776F8" w:rsidRDefault="00C776F8" w:rsidP="00C776F8">
      <w:pPr>
        <w:widowControl w:val="0"/>
        <w:spacing w:after="0"/>
        <w:ind w:firstLine="709"/>
        <w:jc w:val="both"/>
        <w:rPr>
          <w:rFonts w:ascii="Times New Roman" w:hAnsi="Times New Roman"/>
          <w:sz w:val="24"/>
          <w:szCs w:val="24"/>
        </w:rPr>
      </w:pPr>
      <w:r>
        <w:rPr>
          <w:rFonts w:ascii="Times New Roman" w:hAnsi="Times New Roman"/>
          <w:sz w:val="24"/>
          <w:szCs w:val="24"/>
        </w:rPr>
        <w:t xml:space="preserve">Проводится </w:t>
      </w:r>
      <w:r>
        <w:rPr>
          <w:rFonts w:ascii="Times New Roman" w:hAnsi="Times New Roman"/>
          <w:b/>
          <w:sz w:val="24"/>
          <w:szCs w:val="24"/>
        </w:rPr>
        <w:t>осмотр территории</w:t>
      </w:r>
      <w:r>
        <w:rPr>
          <w:rFonts w:ascii="Times New Roman" w:hAnsi="Times New Roman"/>
          <w:sz w:val="24"/>
          <w:szCs w:val="24"/>
        </w:rPr>
        <w:t xml:space="preserve"> </w:t>
      </w:r>
      <w:r>
        <w:rPr>
          <w:rFonts w:ascii="Times New Roman" w:hAnsi="Times New Roman"/>
          <w:b/>
          <w:sz w:val="24"/>
          <w:szCs w:val="24"/>
        </w:rPr>
        <w:t>избирательного участка в целях проверки отсутствия агитационных материалов на расстоянии менее 50 метров от входа в здание, где проводится голосование.</w:t>
      </w:r>
      <w:r>
        <w:rPr>
          <w:rFonts w:ascii="Times New Roman" w:hAnsi="Times New Roman"/>
          <w:sz w:val="24"/>
          <w:szCs w:val="24"/>
        </w:rPr>
        <w:t xml:space="preserve"> В случае необходимости органу местного самоуправления направляется заявка на уборку территории, прилегающей к помещению для голосования избирательного участка. Проводится проверка готовности автотранспорта, выделенного для обеспечения проведения голосования вне помещения для голосования</w:t>
      </w:r>
      <w:r w:rsidR="0035683A">
        <w:rPr>
          <w:rFonts w:ascii="Times New Roman" w:hAnsi="Times New Roman"/>
          <w:sz w:val="24"/>
          <w:szCs w:val="24"/>
        </w:rPr>
        <w:t>.</w:t>
      </w:r>
    </w:p>
    <w:p w14:paraId="72924051" w14:textId="77777777" w:rsidR="00BA4BB6" w:rsidRDefault="00BA4BB6" w:rsidP="00A1659C">
      <w:pPr>
        <w:spacing w:after="0"/>
        <w:jc w:val="center"/>
        <w:sectPr w:rsidR="00BA4BB6" w:rsidSect="00C776F8">
          <w:pgSz w:w="11906" w:h="16838"/>
          <w:pgMar w:top="1134" w:right="850" w:bottom="1134" w:left="1276" w:header="708" w:footer="708" w:gutter="0"/>
          <w:cols w:space="708"/>
          <w:docGrid w:linePitch="360"/>
        </w:sectPr>
      </w:pPr>
    </w:p>
    <w:p w14:paraId="6FBA4AD3" w14:textId="77777777" w:rsidR="00BA4BB6" w:rsidRDefault="00BA4BB6" w:rsidP="00BA4BB6">
      <w:pPr>
        <w:spacing w:after="0"/>
        <w:jc w:val="center"/>
        <w:rPr>
          <w:rFonts w:ascii="Times New Roman" w:hAnsi="Times New Roman"/>
          <w:b/>
          <w:sz w:val="24"/>
          <w:szCs w:val="24"/>
        </w:rPr>
      </w:pPr>
      <w:r>
        <w:rPr>
          <w:rFonts w:ascii="Times New Roman" w:hAnsi="Times New Roman"/>
          <w:b/>
          <w:sz w:val="24"/>
          <w:szCs w:val="24"/>
        </w:rPr>
        <w:lastRenderedPageBreak/>
        <w:t>Подписание председателем и секретарем УИК выверенного и уточненного списка избирателей, заверение списка избирателей печатью УИК и другие действия, связанные с завершением уточнения списка избирателей</w:t>
      </w:r>
    </w:p>
    <w:p w14:paraId="58D573F7" w14:textId="77777777" w:rsidR="00BA4BB6" w:rsidRDefault="00BA4BB6" w:rsidP="00BA4BB6">
      <w:pPr>
        <w:spacing w:after="0" w:line="240" w:lineRule="auto"/>
        <w:rPr>
          <w:rFonts w:ascii="Times New Roman" w:hAnsi="Times New Roman"/>
          <w:sz w:val="20"/>
          <w:szCs w:val="20"/>
        </w:rPr>
      </w:pPr>
    </w:p>
    <w:p w14:paraId="0FCEB98D" w14:textId="77777777" w:rsidR="00BA4BB6" w:rsidRDefault="00BA4BB6" w:rsidP="00BA4BB6">
      <w:pPr>
        <w:spacing w:after="0"/>
        <w:ind w:firstLine="709"/>
        <w:jc w:val="both"/>
        <w:rPr>
          <w:rFonts w:ascii="Times New Roman" w:hAnsi="Times New Roman"/>
          <w:bCs/>
          <w:sz w:val="24"/>
          <w:szCs w:val="24"/>
        </w:rPr>
      </w:pPr>
      <w:r>
        <w:rPr>
          <w:rFonts w:ascii="Times New Roman" w:hAnsi="Times New Roman"/>
          <w:bCs/>
          <w:sz w:val="24"/>
          <w:szCs w:val="24"/>
        </w:rPr>
        <w:t xml:space="preserve">Председатель и секретарь УИК </w:t>
      </w:r>
      <w:r>
        <w:rPr>
          <w:rFonts w:ascii="Times New Roman" w:hAnsi="Times New Roman"/>
          <w:b/>
          <w:bCs/>
          <w:sz w:val="24"/>
          <w:szCs w:val="24"/>
        </w:rPr>
        <w:t>07 сентября 2024 года</w:t>
      </w:r>
      <w:r>
        <w:rPr>
          <w:rFonts w:ascii="Times New Roman" w:hAnsi="Times New Roman"/>
          <w:bCs/>
          <w:sz w:val="24"/>
          <w:szCs w:val="24"/>
        </w:rPr>
        <w:t xml:space="preserve"> </w:t>
      </w:r>
      <w:r>
        <w:rPr>
          <w:rFonts w:ascii="Times New Roman" w:hAnsi="Times New Roman"/>
          <w:b/>
          <w:bCs/>
          <w:sz w:val="24"/>
          <w:szCs w:val="24"/>
        </w:rPr>
        <w:t>подписывают список избирателей</w:t>
      </w:r>
      <w:r>
        <w:rPr>
          <w:rFonts w:ascii="Times New Roman" w:hAnsi="Times New Roman"/>
          <w:bCs/>
          <w:sz w:val="24"/>
          <w:szCs w:val="24"/>
        </w:rPr>
        <w:t xml:space="preserve"> с указанием даты внесения подписей и заверяют печатью УИК.</w:t>
      </w:r>
    </w:p>
    <w:p w14:paraId="08B12281" w14:textId="77777777" w:rsidR="00BA4BB6" w:rsidRDefault="00BA4BB6" w:rsidP="00BA4BB6">
      <w:pPr>
        <w:spacing w:after="0"/>
        <w:ind w:firstLine="709"/>
        <w:jc w:val="both"/>
        <w:rPr>
          <w:rFonts w:ascii="Times New Roman" w:hAnsi="Times New Roman"/>
          <w:bCs/>
          <w:sz w:val="24"/>
          <w:szCs w:val="24"/>
        </w:rPr>
      </w:pPr>
      <w:r>
        <w:rPr>
          <w:rFonts w:ascii="Times New Roman" w:hAnsi="Times New Roman"/>
          <w:bCs/>
          <w:sz w:val="24"/>
          <w:szCs w:val="24"/>
        </w:rPr>
        <w:t>Перед этим на последнем вкладном листе списка избирателей после данных обо всех избирателях указывается число избирателей, включенных в список избирателей на момент его подписания, в которое включаются все избиратели, включенные в список при его составлении и уточнении (дополнительно включенные в список избирателей).</w:t>
      </w:r>
    </w:p>
    <w:p w14:paraId="0E855EE5" w14:textId="77777777" w:rsidR="00BA4BB6" w:rsidRDefault="00BA4BB6" w:rsidP="00BA4BB6">
      <w:pPr>
        <w:spacing w:after="0"/>
        <w:ind w:firstLine="709"/>
        <w:jc w:val="both"/>
        <w:rPr>
          <w:rFonts w:ascii="Times New Roman" w:hAnsi="Times New Roman"/>
          <w:bCs/>
          <w:sz w:val="24"/>
          <w:szCs w:val="24"/>
        </w:rPr>
      </w:pPr>
      <w:r>
        <w:rPr>
          <w:rFonts w:ascii="Times New Roman" w:hAnsi="Times New Roman"/>
          <w:bCs/>
          <w:sz w:val="24"/>
          <w:szCs w:val="24"/>
        </w:rPr>
        <w:t>Также на каждой странице списка избирателей указываются суммарные данные по каждой странице о числе избирателей, получивших избирательные бюллетени вне помещения для голосования досрочно, которые устанавливаются по числу отметок «Проголосовал досрочно».</w:t>
      </w:r>
    </w:p>
    <w:p w14:paraId="2D963B3A" w14:textId="77777777" w:rsidR="00BA4BB6" w:rsidRDefault="00BA4BB6" w:rsidP="00BA4BB6">
      <w:pPr>
        <w:spacing w:after="0"/>
        <w:ind w:firstLine="709"/>
        <w:jc w:val="both"/>
        <w:rPr>
          <w:rFonts w:ascii="Times New Roman" w:hAnsi="Times New Roman"/>
          <w:b/>
          <w:sz w:val="24"/>
          <w:szCs w:val="24"/>
        </w:rPr>
      </w:pPr>
      <w:r>
        <w:rPr>
          <w:rFonts w:ascii="Times New Roman" w:hAnsi="Times New Roman"/>
          <w:bCs/>
          <w:sz w:val="24"/>
          <w:szCs w:val="24"/>
        </w:rPr>
        <w:t>Суммарные данные о числе избирателей, проголосовавших досрочно, установленные по всем страницам списка избирателей, вносятся в последний лист списка избирателей с итоговыми данными.</w:t>
      </w:r>
      <w:r>
        <w:rPr>
          <w:rFonts w:ascii="Times New Roman" w:hAnsi="Times New Roman"/>
          <w:b/>
          <w:sz w:val="24"/>
          <w:szCs w:val="24"/>
        </w:rPr>
        <w:t xml:space="preserve"> </w:t>
      </w:r>
    </w:p>
    <w:p w14:paraId="776AF735" w14:textId="77777777" w:rsidR="00BA4BB6" w:rsidRDefault="00BA4BB6" w:rsidP="00BA4BB6">
      <w:pPr>
        <w:spacing w:after="0"/>
        <w:ind w:firstLine="709"/>
        <w:jc w:val="both"/>
        <w:rPr>
          <w:rFonts w:ascii="Times New Roman" w:hAnsi="Times New Roman"/>
          <w:b/>
          <w:sz w:val="24"/>
          <w:szCs w:val="24"/>
        </w:rPr>
      </w:pPr>
      <w:r>
        <w:rPr>
          <w:rFonts w:ascii="Times New Roman" w:hAnsi="Times New Roman"/>
          <w:b/>
          <w:sz w:val="24"/>
          <w:szCs w:val="24"/>
        </w:rPr>
        <w:t>Изменения в список избирателей после его подписания и до начала голосования не вносятся.</w:t>
      </w:r>
    </w:p>
    <w:p w14:paraId="5D9AB5F8" w14:textId="77777777" w:rsidR="00BA4BB6" w:rsidRDefault="00BA4BB6" w:rsidP="00BA4BB6">
      <w:pPr>
        <w:spacing w:after="0" w:line="240" w:lineRule="auto"/>
        <w:ind w:firstLine="709"/>
        <w:jc w:val="both"/>
        <w:rPr>
          <w:rFonts w:ascii="Times New Roman" w:eastAsiaTheme="minorEastAsia" w:hAnsi="Times New Roman"/>
          <w:bCs/>
          <w:sz w:val="28"/>
          <w:szCs w:val="28"/>
        </w:rPr>
      </w:pPr>
    </w:p>
    <w:p w14:paraId="1343E5E7" w14:textId="1539FF77" w:rsidR="00BA4BB6" w:rsidRDefault="00BA4BB6" w:rsidP="00BA4BB6">
      <w:pPr>
        <w:spacing w:after="0"/>
        <w:ind w:firstLine="709"/>
        <w:jc w:val="both"/>
        <w:rPr>
          <w:rFonts w:ascii="Times New Roman" w:hAnsi="Times New Roman"/>
          <w:sz w:val="24"/>
          <w:szCs w:val="24"/>
        </w:rPr>
      </w:pPr>
      <w:r>
        <w:rPr>
          <w:rFonts w:ascii="Times New Roman" w:hAnsi="Times New Roman"/>
          <w:bCs/>
          <w:sz w:val="24"/>
          <w:szCs w:val="24"/>
        </w:rPr>
        <w:t xml:space="preserve">Председатель УИК незамедлительно после подписания списка избирателей </w:t>
      </w:r>
      <w:r>
        <w:rPr>
          <w:rFonts w:ascii="Times New Roman" w:hAnsi="Times New Roman"/>
          <w:b/>
          <w:bCs/>
          <w:sz w:val="24"/>
          <w:szCs w:val="24"/>
        </w:rPr>
        <w:t>сообщает по телефону</w:t>
      </w:r>
      <w:r>
        <w:rPr>
          <w:rFonts w:ascii="Times New Roman" w:hAnsi="Times New Roman"/>
          <w:bCs/>
          <w:sz w:val="24"/>
          <w:szCs w:val="24"/>
        </w:rPr>
        <w:t xml:space="preserve"> </w:t>
      </w:r>
      <w:r>
        <w:rPr>
          <w:rFonts w:ascii="Times New Roman" w:hAnsi="Times New Roman"/>
          <w:b/>
          <w:bCs/>
          <w:sz w:val="24"/>
          <w:szCs w:val="24"/>
        </w:rPr>
        <w:t xml:space="preserve">в </w:t>
      </w:r>
      <w:r w:rsidR="0035683A">
        <w:rPr>
          <w:rFonts w:ascii="Times New Roman" w:hAnsi="Times New Roman"/>
          <w:b/>
          <w:bCs/>
          <w:sz w:val="24"/>
          <w:szCs w:val="24"/>
        </w:rPr>
        <w:t>Т</w:t>
      </w:r>
      <w:r>
        <w:rPr>
          <w:rFonts w:ascii="Times New Roman" w:hAnsi="Times New Roman"/>
          <w:b/>
          <w:bCs/>
          <w:sz w:val="24"/>
          <w:szCs w:val="24"/>
        </w:rPr>
        <w:t>ИК число избирателей</w:t>
      </w:r>
      <w:r>
        <w:rPr>
          <w:rFonts w:ascii="Times New Roman" w:hAnsi="Times New Roman"/>
          <w:bCs/>
          <w:sz w:val="24"/>
          <w:szCs w:val="24"/>
        </w:rPr>
        <w:t>, включенных в список избирателей, на момент его подписания председателем и секретарем УИК, данные о числе избирателей, проголосовавших досрочно.</w:t>
      </w:r>
    </w:p>
    <w:p w14:paraId="2ED79D98" w14:textId="77777777" w:rsidR="00BA4BB6" w:rsidRDefault="00BA4BB6" w:rsidP="00BA4BB6">
      <w:pPr>
        <w:pStyle w:val="14-150"/>
        <w:widowControl w:val="0"/>
        <w:spacing w:line="276" w:lineRule="auto"/>
        <w:rPr>
          <w:bCs w:val="0"/>
          <w:kern w:val="0"/>
          <w:sz w:val="24"/>
        </w:rPr>
      </w:pPr>
      <w:r>
        <w:rPr>
          <w:bCs w:val="0"/>
          <w:kern w:val="0"/>
          <w:sz w:val="24"/>
        </w:rPr>
        <w:t xml:space="preserve">Подписанный список избирателей </w:t>
      </w:r>
      <w:r>
        <w:rPr>
          <w:b/>
          <w:sz w:val="24"/>
        </w:rPr>
        <w:t>брошюруется</w:t>
      </w:r>
      <w:r>
        <w:rPr>
          <w:sz w:val="24"/>
        </w:rPr>
        <w:t xml:space="preserve"> в одну или несколько книг</w:t>
      </w:r>
      <w:r>
        <w:rPr>
          <w:bCs w:val="0"/>
          <w:kern w:val="0"/>
          <w:sz w:val="24"/>
        </w:rPr>
        <w:t xml:space="preserve">. </w:t>
      </w:r>
      <w:r>
        <w:rPr>
          <w:sz w:val="24"/>
        </w:rPr>
        <w:t xml:space="preserve">При этом </w:t>
      </w:r>
      <w:r>
        <w:rPr>
          <w:b/>
          <w:sz w:val="24"/>
        </w:rPr>
        <w:t>последний лист списка избирателей</w:t>
      </w:r>
      <w:r>
        <w:rPr>
          <w:sz w:val="24"/>
        </w:rPr>
        <w:t xml:space="preserve">, на котором в ходе подсчета голосов будет продолжено внесение итоговых данных по списку избирателей, </w:t>
      </w:r>
      <w:r>
        <w:rPr>
          <w:b/>
          <w:sz w:val="24"/>
        </w:rPr>
        <w:t>не брошюруется и хранится у секретаря УИК</w:t>
      </w:r>
      <w:r>
        <w:rPr>
          <w:sz w:val="24"/>
        </w:rPr>
        <w:t xml:space="preserve">. </w:t>
      </w:r>
      <w:r>
        <w:rPr>
          <w:b/>
          <w:sz w:val="24"/>
        </w:rPr>
        <w:t>Если список избирателей разделен на несколько книг, то титульный лист списка избирателей также не брошюруется и хранится у секретаря УИК. УИК, разделяя подписанный список избирателей на отдельные книги,</w:t>
      </w:r>
      <w:r>
        <w:rPr>
          <w:sz w:val="24"/>
        </w:rPr>
        <w:t xml:space="preserve"> </w:t>
      </w:r>
      <w:r>
        <w:rPr>
          <w:b/>
          <w:sz w:val="24"/>
        </w:rPr>
        <w:t>не нарушает последовательности нумерации строк в каждой книге</w:t>
      </w:r>
      <w:r>
        <w:rPr>
          <w:sz w:val="24"/>
        </w:rPr>
        <w:t>.</w:t>
      </w:r>
    </w:p>
    <w:p w14:paraId="20C59F6C" w14:textId="77777777" w:rsidR="00BA4BB6" w:rsidRDefault="00BA4BB6" w:rsidP="00BA4BB6">
      <w:pPr>
        <w:pStyle w:val="14-150"/>
        <w:widowControl w:val="0"/>
        <w:spacing w:line="276" w:lineRule="auto"/>
        <w:rPr>
          <w:sz w:val="24"/>
        </w:rPr>
      </w:pPr>
      <w:r>
        <w:rPr>
          <w:b/>
          <w:bCs w:val="0"/>
          <w:kern w:val="0"/>
          <w:sz w:val="24"/>
        </w:rPr>
        <w:t>Каждая книга списка избирателей должна быть снабжена титульным листом</w:t>
      </w:r>
      <w:r>
        <w:rPr>
          <w:bCs w:val="0"/>
          <w:kern w:val="0"/>
          <w:sz w:val="24"/>
        </w:rPr>
        <w:t xml:space="preserve"> </w:t>
      </w:r>
      <w:r>
        <w:rPr>
          <w:b/>
          <w:bCs w:val="0"/>
          <w:kern w:val="0"/>
          <w:sz w:val="24"/>
        </w:rPr>
        <w:t>(образец см. в Разделе № 3),</w:t>
      </w:r>
      <w:r>
        <w:rPr>
          <w:bCs w:val="0"/>
          <w:kern w:val="0"/>
          <w:sz w:val="24"/>
        </w:rPr>
        <w:t xml:space="preserve"> на котором указываются порядковый номер книги и общее количество отдельных книг, на которые разделен список избирателей. </w:t>
      </w:r>
      <w:r>
        <w:rPr>
          <w:b/>
          <w:sz w:val="24"/>
        </w:rPr>
        <w:t>Каждая книга списка избирателей должна быть сброшюрована (прошита)</w:t>
      </w:r>
      <w:r>
        <w:rPr>
          <w:sz w:val="24"/>
        </w:rPr>
        <w:t xml:space="preserve">, </w:t>
      </w:r>
      <w:r>
        <w:rPr>
          <w:bCs w:val="0"/>
          <w:kern w:val="0"/>
          <w:sz w:val="24"/>
        </w:rPr>
        <w:t xml:space="preserve">что подтверждается подписью председателя УИК на </w:t>
      </w:r>
      <w:r>
        <w:rPr>
          <w:sz w:val="24"/>
        </w:rPr>
        <w:t>обороте последнего вкладного листа книги на месте скрепления</w:t>
      </w:r>
      <w:r>
        <w:rPr>
          <w:bCs w:val="0"/>
          <w:kern w:val="0"/>
          <w:sz w:val="24"/>
        </w:rPr>
        <w:t xml:space="preserve"> печатью УИК</w:t>
      </w:r>
      <w:r>
        <w:rPr>
          <w:sz w:val="24"/>
        </w:rPr>
        <w:t>.</w:t>
      </w:r>
    </w:p>
    <w:p w14:paraId="5881A57C" w14:textId="77777777" w:rsidR="00BA4BB6" w:rsidRDefault="00BA4BB6" w:rsidP="00BA4BB6">
      <w:pPr>
        <w:spacing w:after="0"/>
        <w:ind w:firstLine="709"/>
        <w:jc w:val="both"/>
        <w:rPr>
          <w:rFonts w:ascii="Times New Roman" w:hAnsi="Times New Roman"/>
          <w:sz w:val="24"/>
          <w:szCs w:val="24"/>
        </w:rPr>
      </w:pPr>
      <w:r>
        <w:rPr>
          <w:rFonts w:ascii="Times New Roman" w:hAnsi="Times New Roman"/>
          <w:sz w:val="24"/>
          <w:szCs w:val="24"/>
        </w:rPr>
        <w:t xml:space="preserve">Если список избирателей </w:t>
      </w:r>
      <w:r>
        <w:rPr>
          <w:rFonts w:ascii="Times New Roman" w:hAnsi="Times New Roman"/>
          <w:b/>
          <w:sz w:val="24"/>
          <w:szCs w:val="24"/>
        </w:rPr>
        <w:t>не был разделен на отдельные книги, он должен быть после подписания также сброшюрован (прошит)</w:t>
      </w:r>
      <w:r>
        <w:rPr>
          <w:rFonts w:ascii="Times New Roman" w:hAnsi="Times New Roman"/>
          <w:sz w:val="24"/>
          <w:szCs w:val="24"/>
        </w:rPr>
        <w:t>, что подтверждается печатью соответствующей УИК и подписью ее председателя на обороте последнего листа списка на месте скрепления.</w:t>
      </w:r>
    </w:p>
    <w:p w14:paraId="00B6692E" w14:textId="77777777" w:rsidR="00BA4BB6" w:rsidRDefault="00BA4BB6" w:rsidP="00BA4BB6">
      <w:pPr>
        <w:spacing w:after="0"/>
        <w:ind w:firstLine="709"/>
        <w:jc w:val="both"/>
        <w:rPr>
          <w:rFonts w:ascii="Times New Roman" w:hAnsi="Times New Roman"/>
          <w:sz w:val="24"/>
          <w:szCs w:val="24"/>
        </w:rPr>
      </w:pPr>
      <w:r>
        <w:rPr>
          <w:rFonts w:ascii="Times New Roman" w:hAnsi="Times New Roman"/>
          <w:sz w:val="24"/>
          <w:szCs w:val="24"/>
        </w:rPr>
        <w:t>С этого момента и до начала голосования список избирателей хранится в сейфе (металлическом шкафу), который опечатывается (опломбировывается) в помещении для голосования.</w:t>
      </w:r>
    </w:p>
    <w:p w14:paraId="70EDC919" w14:textId="77777777" w:rsidR="00BA4BB6" w:rsidRDefault="00BA4BB6" w:rsidP="00BA4BB6">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lastRenderedPageBreak/>
        <w:t>Часть списка избирателей, содержащая сведения об избирателях, представленные командиром воинской части, формируется в отдельную книгу (книги). При этом сведения об избирателях разных воинских частей должны формироваться, как правило, в разные книги.</w:t>
      </w:r>
    </w:p>
    <w:p w14:paraId="6D48B78C" w14:textId="77777777" w:rsidR="00506582" w:rsidRDefault="00506582" w:rsidP="00BA4BB6">
      <w:pPr>
        <w:autoSpaceDE w:val="0"/>
        <w:autoSpaceDN w:val="0"/>
        <w:adjustRightInd w:val="0"/>
        <w:spacing w:after="0"/>
        <w:ind w:firstLine="709"/>
        <w:jc w:val="both"/>
        <w:rPr>
          <w:rFonts w:ascii="Times New Roman" w:hAnsi="Times New Roman"/>
          <w:sz w:val="24"/>
          <w:szCs w:val="24"/>
        </w:rPr>
        <w:sectPr w:rsidR="00506582" w:rsidSect="00C776F8">
          <w:pgSz w:w="11906" w:h="16838"/>
          <w:pgMar w:top="1134" w:right="850" w:bottom="1134" w:left="1276" w:header="708" w:footer="708" w:gutter="0"/>
          <w:cols w:space="708"/>
          <w:docGrid w:linePitch="360"/>
        </w:sectPr>
      </w:pPr>
    </w:p>
    <w:p w14:paraId="19B657CB" w14:textId="77777777" w:rsidR="00506582" w:rsidRDefault="00506582" w:rsidP="00506582">
      <w:pPr>
        <w:spacing w:after="0"/>
        <w:jc w:val="center"/>
        <w:rPr>
          <w:rFonts w:ascii="Times New Roman" w:hAnsi="Times New Roman"/>
          <w:sz w:val="24"/>
          <w:szCs w:val="24"/>
        </w:rPr>
      </w:pPr>
      <w:r>
        <w:rPr>
          <w:rFonts w:ascii="Times New Roman" w:hAnsi="Times New Roman"/>
          <w:b/>
          <w:sz w:val="24"/>
          <w:szCs w:val="24"/>
        </w:rPr>
        <w:lastRenderedPageBreak/>
        <w:t>Работа с избирательными бюллетенями</w:t>
      </w:r>
    </w:p>
    <w:p w14:paraId="0352C9D0" w14:textId="77777777" w:rsidR="00506582" w:rsidRDefault="00506582" w:rsidP="00506582">
      <w:pPr>
        <w:spacing w:after="0"/>
        <w:ind w:firstLine="709"/>
        <w:jc w:val="both"/>
        <w:rPr>
          <w:rFonts w:ascii="Times New Roman" w:hAnsi="Times New Roman"/>
          <w:sz w:val="24"/>
          <w:szCs w:val="24"/>
        </w:rPr>
      </w:pPr>
    </w:p>
    <w:p w14:paraId="1A14D37B" w14:textId="77777777" w:rsidR="00506582" w:rsidRDefault="00506582" w:rsidP="00506582">
      <w:pPr>
        <w:spacing w:after="0"/>
        <w:ind w:firstLine="709"/>
        <w:jc w:val="both"/>
        <w:rPr>
          <w:rFonts w:ascii="Times New Roman" w:hAnsi="Times New Roman"/>
          <w:b/>
          <w:sz w:val="24"/>
          <w:szCs w:val="24"/>
        </w:rPr>
      </w:pPr>
      <w:r>
        <w:rPr>
          <w:rFonts w:ascii="Times New Roman" w:hAnsi="Times New Roman"/>
          <w:sz w:val="24"/>
          <w:szCs w:val="24"/>
        </w:rPr>
        <w:t xml:space="preserve">Члены УИК, определенные решением УИК, </w:t>
      </w:r>
      <w:r>
        <w:rPr>
          <w:rFonts w:ascii="Times New Roman" w:hAnsi="Times New Roman"/>
          <w:b/>
          <w:sz w:val="24"/>
          <w:szCs w:val="24"/>
        </w:rPr>
        <w:t>п</w:t>
      </w:r>
      <w:r>
        <w:rPr>
          <w:rFonts w:ascii="Times New Roman" w:hAnsi="Times New Roman"/>
          <w:b/>
          <w:bCs/>
          <w:sz w:val="24"/>
          <w:szCs w:val="24"/>
        </w:rPr>
        <w:t xml:space="preserve">одготавливают избирательные бюллетени </w:t>
      </w:r>
      <w:r>
        <w:rPr>
          <w:rFonts w:ascii="Times New Roman" w:hAnsi="Times New Roman"/>
          <w:bCs/>
          <w:sz w:val="24"/>
          <w:szCs w:val="24"/>
        </w:rPr>
        <w:t>к голосованию: проводят</w:t>
      </w:r>
      <w:r>
        <w:rPr>
          <w:rFonts w:ascii="Times New Roman" w:hAnsi="Times New Roman"/>
          <w:sz w:val="24"/>
          <w:szCs w:val="24"/>
        </w:rPr>
        <w:t xml:space="preserve"> пересчет избирательных бюллетеней, производят заверение бюллетеней – на лицевой стороне </w:t>
      </w:r>
      <w:r>
        <w:rPr>
          <w:rFonts w:ascii="Times New Roman" w:hAnsi="Times New Roman"/>
          <w:b/>
          <w:sz w:val="24"/>
          <w:szCs w:val="24"/>
        </w:rPr>
        <w:t>всех</w:t>
      </w:r>
      <w:r>
        <w:rPr>
          <w:rFonts w:ascii="Times New Roman" w:hAnsi="Times New Roman"/>
          <w:sz w:val="24"/>
          <w:szCs w:val="24"/>
        </w:rPr>
        <w:t xml:space="preserve"> избирательных бюллетеней, полученных УИК, </w:t>
      </w:r>
      <w:r>
        <w:rPr>
          <w:rFonts w:ascii="Times New Roman" w:hAnsi="Times New Roman"/>
          <w:b/>
          <w:sz w:val="24"/>
          <w:szCs w:val="24"/>
        </w:rPr>
        <w:t>в правом верхнем углу ставятся подписи двух членов УИК с правом решающего голоса, после чего бюллетени заверяются печатью УИК.</w:t>
      </w:r>
    </w:p>
    <w:p w14:paraId="2C01E1E4" w14:textId="77777777" w:rsidR="00506582" w:rsidRDefault="00506582" w:rsidP="00506582">
      <w:pPr>
        <w:spacing w:after="0"/>
        <w:ind w:firstLine="709"/>
        <w:jc w:val="both"/>
        <w:rPr>
          <w:rFonts w:ascii="Times New Roman" w:hAnsi="Times New Roman"/>
          <w:sz w:val="24"/>
          <w:szCs w:val="24"/>
        </w:rPr>
      </w:pPr>
      <w:r>
        <w:rPr>
          <w:rFonts w:ascii="Times New Roman" w:hAnsi="Times New Roman"/>
          <w:sz w:val="24"/>
          <w:szCs w:val="24"/>
        </w:rPr>
        <w:t>Для оптимизации работы УИК в день голосования, председателю УИК целесообразно заранее разложить подготовленные к выдаче избирателям бюллетени в пачки в зависимости от числа зарегистрированных на избирательном участке избирателей (например, по 10, 50 или 100 бюллетеней).</w:t>
      </w:r>
    </w:p>
    <w:p w14:paraId="5F43A7E4" w14:textId="48A6FEAB" w:rsidR="00506582" w:rsidRDefault="00506582" w:rsidP="00506582">
      <w:pPr>
        <w:spacing w:after="0"/>
        <w:ind w:firstLine="709"/>
        <w:jc w:val="both"/>
        <w:rPr>
          <w:rFonts w:ascii="Times New Roman" w:hAnsi="Times New Roman"/>
          <w:sz w:val="24"/>
          <w:szCs w:val="24"/>
        </w:rPr>
      </w:pPr>
      <w:r>
        <w:rPr>
          <w:rFonts w:ascii="Times New Roman" w:hAnsi="Times New Roman"/>
          <w:sz w:val="24"/>
          <w:szCs w:val="24"/>
        </w:rPr>
        <w:t xml:space="preserve">Секретарь УИК сверяет данные о числе избирательных бюллетеней с данными актов о получении избирательных бюллетеней из </w:t>
      </w:r>
      <w:r w:rsidR="00601F4D">
        <w:rPr>
          <w:rFonts w:ascii="Times New Roman" w:hAnsi="Times New Roman"/>
          <w:sz w:val="24"/>
          <w:szCs w:val="24"/>
        </w:rPr>
        <w:t>Т</w:t>
      </w:r>
      <w:r>
        <w:rPr>
          <w:rFonts w:ascii="Times New Roman" w:hAnsi="Times New Roman"/>
          <w:sz w:val="24"/>
          <w:szCs w:val="24"/>
        </w:rPr>
        <w:t>ИК.</w:t>
      </w:r>
    </w:p>
    <w:p w14:paraId="418CBB48" w14:textId="2A61627C" w:rsidR="00506582" w:rsidRDefault="00506582" w:rsidP="00506582">
      <w:pPr>
        <w:spacing w:after="0"/>
        <w:ind w:firstLine="709"/>
        <w:jc w:val="both"/>
        <w:rPr>
          <w:rFonts w:ascii="Times New Roman" w:hAnsi="Times New Roman"/>
          <w:b/>
          <w:i/>
          <w:sz w:val="24"/>
          <w:szCs w:val="24"/>
        </w:rPr>
      </w:pPr>
      <w:r>
        <w:rPr>
          <w:rFonts w:ascii="Times New Roman" w:hAnsi="Times New Roman"/>
          <w:sz w:val="24"/>
          <w:szCs w:val="24"/>
        </w:rPr>
        <w:t xml:space="preserve">Если в результате сверки обнаруживаются утрата бюллетеней или бюллетени, неучтенные при получении, об этом информируется </w:t>
      </w:r>
      <w:r w:rsidR="00601F4D">
        <w:rPr>
          <w:rFonts w:ascii="Times New Roman" w:hAnsi="Times New Roman"/>
          <w:sz w:val="24"/>
          <w:szCs w:val="24"/>
        </w:rPr>
        <w:t>Т</w:t>
      </w:r>
      <w:r>
        <w:rPr>
          <w:rFonts w:ascii="Times New Roman" w:hAnsi="Times New Roman"/>
          <w:sz w:val="24"/>
          <w:szCs w:val="24"/>
        </w:rPr>
        <w:t>ИК, составляется акт.</w:t>
      </w:r>
    </w:p>
    <w:p w14:paraId="4EF990BF" w14:textId="77777777" w:rsidR="00506582" w:rsidRDefault="00506582" w:rsidP="00506582">
      <w:pPr>
        <w:spacing w:after="0"/>
        <w:ind w:firstLine="709"/>
        <w:jc w:val="both"/>
        <w:rPr>
          <w:rFonts w:ascii="Times New Roman" w:hAnsi="Times New Roman"/>
          <w:sz w:val="24"/>
          <w:szCs w:val="24"/>
        </w:rPr>
      </w:pPr>
      <w:r>
        <w:rPr>
          <w:rFonts w:ascii="Times New Roman" w:hAnsi="Times New Roman"/>
          <w:sz w:val="24"/>
          <w:szCs w:val="24"/>
        </w:rPr>
        <w:t>В случае аннулирования либо отмены регистрации кандидатов по указанию вышестоящей избирательной комиссии вносятся изменения в избирательные бюллетени.</w:t>
      </w:r>
    </w:p>
    <w:p w14:paraId="5732D630" w14:textId="77777777" w:rsidR="00506582" w:rsidRDefault="00506582" w:rsidP="00506582">
      <w:pPr>
        <w:spacing w:after="0"/>
        <w:ind w:firstLine="709"/>
        <w:jc w:val="both"/>
        <w:rPr>
          <w:rFonts w:ascii="Times New Roman" w:hAnsi="Times New Roman"/>
          <w:sz w:val="24"/>
          <w:szCs w:val="24"/>
        </w:rPr>
      </w:pPr>
      <w:r>
        <w:rPr>
          <w:rFonts w:ascii="Times New Roman" w:hAnsi="Times New Roman"/>
          <w:sz w:val="24"/>
          <w:szCs w:val="24"/>
        </w:rPr>
        <w:t>Примерный образец исключения кандидата 1 из избирательного бюллетеня.</w:t>
      </w:r>
    </w:p>
    <w:p w14:paraId="544FD15E" w14:textId="77777777" w:rsidR="00506582" w:rsidRDefault="00506582" w:rsidP="00506582">
      <w:pPr>
        <w:spacing w:after="0" w:line="240" w:lineRule="auto"/>
        <w:rPr>
          <w:rFonts w:ascii="Times New Roman" w:hAnsi="Times New Roman"/>
          <w:sz w:val="24"/>
          <w:szCs w:val="24"/>
        </w:rPr>
      </w:pPr>
    </w:p>
    <w:tbl>
      <w:tblPr>
        <w:tblW w:w="0" w:type="auto"/>
        <w:jc w:val="center"/>
        <w:tblLook w:val="00A0" w:firstRow="1" w:lastRow="0" w:firstColumn="1" w:lastColumn="0" w:noHBand="0" w:noVBand="0"/>
      </w:tblPr>
      <w:tblGrid>
        <w:gridCol w:w="2127"/>
        <w:gridCol w:w="5953"/>
        <w:gridCol w:w="638"/>
        <w:gridCol w:w="638"/>
        <w:gridCol w:w="283"/>
      </w:tblGrid>
      <w:tr w:rsidR="00506582" w14:paraId="4DCE50BB" w14:textId="77777777" w:rsidTr="00506582">
        <w:trPr>
          <w:jc w:val="center"/>
        </w:trPr>
        <w:tc>
          <w:tcPr>
            <w:tcW w:w="2127" w:type="dxa"/>
            <w:tcBorders>
              <w:top w:val="single" w:sz="4" w:space="0" w:color="auto"/>
              <w:left w:val="nil"/>
              <w:bottom w:val="nil"/>
              <w:right w:val="nil"/>
            </w:tcBorders>
            <w:hideMark/>
          </w:tcPr>
          <w:p w14:paraId="151FEC80" w14:textId="77777777" w:rsidR="00506582" w:rsidRDefault="006845A8">
            <w:pPr>
              <w:spacing w:after="0" w:line="240" w:lineRule="auto"/>
              <w:rPr>
                <w:rFonts w:ascii="Times New Roman" w:eastAsiaTheme="minorEastAsia" w:hAnsi="Times New Roman"/>
                <w:b/>
                <w:i/>
                <w:sz w:val="24"/>
                <w:szCs w:val="24"/>
              </w:rPr>
            </w:pPr>
            <w:r>
              <w:rPr>
                <w:rFonts w:cstheme="minorBidi"/>
              </w:rPr>
              <w:pict w14:anchorId="4B251BEE">
                <v:shapetype id="_x0000_t32" coordsize="21600,21600" o:spt="32" o:oned="t" path="m,l21600,21600e" filled="f">
                  <v:path arrowok="t" fillok="f" o:connecttype="none"/>
                  <o:lock v:ext="edit" shapetype="t"/>
                </v:shapetype>
                <v:shape id="AutoShape 342" o:spid="_x0000_s1065" type="#_x0000_t32" style="position:absolute;margin-left:-5.9pt;margin-top:6.15pt;width:474.8pt;height:.65pt;flip:y;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"/>
              </w:pict>
            </w:r>
            <w:r w:rsidR="00506582">
              <w:rPr>
                <w:rFonts w:ascii="Times New Roman" w:hAnsi="Times New Roman"/>
                <w:b/>
                <w:i/>
                <w:sz w:val="24"/>
                <w:szCs w:val="24"/>
              </w:rPr>
              <w:t>Фамилия 1</w:t>
            </w:r>
          </w:p>
        </w:tc>
        <w:tc>
          <w:tcPr>
            <w:tcW w:w="5953" w:type="dxa"/>
            <w:tcBorders>
              <w:top w:val="single" w:sz="4" w:space="0" w:color="auto"/>
              <w:left w:val="nil"/>
              <w:bottom w:val="nil"/>
              <w:right w:val="nil"/>
            </w:tcBorders>
          </w:tcPr>
          <w:p w14:paraId="04C0ACD1" w14:textId="77777777" w:rsidR="00506582" w:rsidRDefault="00506582">
            <w:pPr>
              <w:spacing w:after="0" w:line="240" w:lineRule="auto"/>
              <w:rPr>
                <w:rFonts w:ascii="Times New Roman" w:eastAsiaTheme="minorEastAsia" w:hAnsi="Times New Roman"/>
                <w:b/>
                <w:i/>
                <w:sz w:val="24"/>
                <w:szCs w:val="24"/>
              </w:rPr>
            </w:pPr>
          </w:p>
        </w:tc>
        <w:tc>
          <w:tcPr>
            <w:tcW w:w="638" w:type="dxa"/>
            <w:tcBorders>
              <w:top w:val="single" w:sz="4" w:space="0" w:color="auto"/>
              <w:left w:val="nil"/>
              <w:bottom w:val="nil"/>
              <w:right w:val="nil"/>
            </w:tcBorders>
          </w:tcPr>
          <w:p w14:paraId="6EB277E2" w14:textId="77777777" w:rsidR="00506582" w:rsidRDefault="00506582">
            <w:pPr>
              <w:spacing w:after="0" w:line="240" w:lineRule="auto"/>
              <w:rPr>
                <w:rFonts w:ascii="Times New Roman" w:eastAsiaTheme="minorEastAsia" w:hAnsi="Times New Roman"/>
                <w:b/>
                <w:i/>
                <w:sz w:val="24"/>
                <w:szCs w:val="24"/>
              </w:rPr>
            </w:pPr>
          </w:p>
        </w:tc>
        <w:tc>
          <w:tcPr>
            <w:tcW w:w="638" w:type="dxa"/>
            <w:tcBorders>
              <w:top w:val="single" w:sz="4" w:space="0" w:color="auto"/>
              <w:left w:val="nil"/>
              <w:bottom w:val="single" w:sz="4" w:space="0" w:color="auto"/>
              <w:right w:val="nil"/>
            </w:tcBorders>
          </w:tcPr>
          <w:p w14:paraId="4FAE0E83" w14:textId="77777777" w:rsidR="00506582" w:rsidRDefault="00506582">
            <w:pPr>
              <w:spacing w:after="0" w:line="240" w:lineRule="auto"/>
              <w:rPr>
                <w:rFonts w:ascii="Times New Roman" w:eastAsiaTheme="minorEastAsia" w:hAnsi="Times New Roman"/>
                <w:b/>
                <w:i/>
                <w:sz w:val="24"/>
                <w:szCs w:val="24"/>
              </w:rPr>
            </w:pPr>
          </w:p>
        </w:tc>
        <w:tc>
          <w:tcPr>
            <w:tcW w:w="283" w:type="dxa"/>
            <w:tcBorders>
              <w:top w:val="single" w:sz="4" w:space="0" w:color="auto"/>
              <w:left w:val="nil"/>
              <w:bottom w:val="nil"/>
              <w:right w:val="single" w:sz="4" w:space="0" w:color="auto"/>
            </w:tcBorders>
          </w:tcPr>
          <w:p w14:paraId="636FA9B4" w14:textId="77777777" w:rsidR="00506582" w:rsidRDefault="00506582">
            <w:pPr>
              <w:spacing w:after="0" w:line="240" w:lineRule="auto"/>
              <w:rPr>
                <w:rFonts w:ascii="Times New Roman" w:eastAsiaTheme="minorEastAsia" w:hAnsi="Times New Roman"/>
                <w:b/>
                <w:i/>
                <w:sz w:val="24"/>
                <w:szCs w:val="24"/>
              </w:rPr>
            </w:pPr>
          </w:p>
        </w:tc>
      </w:tr>
      <w:tr w:rsidR="00506582" w14:paraId="44CEE884" w14:textId="77777777" w:rsidTr="00506582">
        <w:trPr>
          <w:jc w:val="center"/>
        </w:trPr>
        <w:tc>
          <w:tcPr>
            <w:tcW w:w="2127" w:type="dxa"/>
            <w:hideMark/>
          </w:tcPr>
          <w:p w14:paraId="7EFBF6D0" w14:textId="77777777" w:rsidR="00506582" w:rsidRDefault="006845A8">
            <w:pPr>
              <w:spacing w:after="0" w:line="240" w:lineRule="auto"/>
              <w:rPr>
                <w:rFonts w:ascii="Times New Roman" w:eastAsiaTheme="minorEastAsia" w:hAnsi="Times New Roman"/>
                <w:b/>
                <w:i/>
                <w:sz w:val="24"/>
                <w:szCs w:val="24"/>
              </w:rPr>
            </w:pPr>
            <w:r>
              <w:rPr>
                <w:rFonts w:cstheme="minorBidi"/>
              </w:rPr>
              <w:pict w14:anchorId="69AD697A">
                <v:shape id="AutoShape 343" o:spid="_x0000_s1066" type="#_x0000_t32" style="position:absolute;margin-left:-5.9pt;margin-top:6.8pt;width:478.2pt;height:.65pt;flip:y;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SOLQIAAE4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"/>
              </w:pict>
            </w:r>
            <w:r w:rsidR="00506582">
              <w:rPr>
                <w:rFonts w:ascii="Times New Roman" w:hAnsi="Times New Roman"/>
                <w:b/>
                <w:i/>
                <w:sz w:val="24"/>
                <w:szCs w:val="24"/>
              </w:rPr>
              <w:t>Имя 1</w:t>
            </w:r>
          </w:p>
        </w:tc>
        <w:tc>
          <w:tcPr>
            <w:tcW w:w="5953" w:type="dxa"/>
            <w:hideMark/>
          </w:tcPr>
          <w:p w14:paraId="23388472" w14:textId="77777777" w:rsidR="00506582" w:rsidRDefault="00506582">
            <w:pPr>
              <w:spacing w:after="0" w:line="240" w:lineRule="auto"/>
              <w:rPr>
                <w:rFonts w:ascii="Times New Roman" w:eastAsiaTheme="minorEastAsia" w:hAnsi="Times New Roman"/>
                <w:b/>
                <w:i/>
                <w:sz w:val="24"/>
                <w:szCs w:val="24"/>
              </w:rPr>
            </w:pPr>
            <w:r>
              <w:rPr>
                <w:rFonts w:ascii="Times New Roman" w:hAnsi="Times New Roman"/>
                <w:b/>
                <w:i/>
                <w:sz w:val="24"/>
                <w:szCs w:val="24"/>
              </w:rPr>
              <w:t>Год рождения, место жительства, выдвинут</w:t>
            </w:r>
          </w:p>
        </w:tc>
        <w:tc>
          <w:tcPr>
            <w:tcW w:w="638" w:type="dxa"/>
            <w:tcBorders>
              <w:top w:val="nil"/>
              <w:left w:val="nil"/>
              <w:bottom w:val="nil"/>
              <w:right w:val="single" w:sz="4" w:space="0" w:color="auto"/>
            </w:tcBorders>
          </w:tcPr>
          <w:p w14:paraId="4A3DDF0F" w14:textId="77777777" w:rsidR="00506582" w:rsidRDefault="00506582">
            <w:pPr>
              <w:spacing w:after="0" w:line="240" w:lineRule="auto"/>
              <w:rPr>
                <w:rFonts w:ascii="Times New Roman" w:eastAsiaTheme="minorEastAsia" w:hAnsi="Times New Roman"/>
                <w:b/>
                <w:i/>
                <w:sz w:val="24"/>
                <w:szCs w:val="24"/>
              </w:rPr>
            </w:pPr>
          </w:p>
        </w:tc>
        <w:tc>
          <w:tcPr>
            <w:tcW w:w="638" w:type="dxa"/>
            <w:vMerge w:val="restart"/>
            <w:tcBorders>
              <w:top w:val="single" w:sz="4" w:space="0" w:color="auto"/>
              <w:left w:val="single" w:sz="4" w:space="0" w:color="auto"/>
              <w:bottom w:val="single" w:sz="4" w:space="0" w:color="auto"/>
              <w:right w:val="single" w:sz="4" w:space="0" w:color="auto"/>
            </w:tcBorders>
          </w:tcPr>
          <w:p w14:paraId="42A30D87" w14:textId="77777777" w:rsidR="00506582" w:rsidRDefault="00506582">
            <w:pPr>
              <w:spacing w:after="0" w:line="240" w:lineRule="auto"/>
              <w:rPr>
                <w:rFonts w:ascii="Times New Roman" w:eastAsiaTheme="minorEastAsia" w:hAnsi="Times New Roman"/>
                <w:b/>
                <w:i/>
                <w:sz w:val="24"/>
                <w:szCs w:val="24"/>
              </w:rPr>
            </w:pPr>
          </w:p>
        </w:tc>
        <w:tc>
          <w:tcPr>
            <w:tcW w:w="283" w:type="dxa"/>
            <w:tcBorders>
              <w:top w:val="nil"/>
              <w:left w:val="single" w:sz="4" w:space="0" w:color="auto"/>
              <w:bottom w:val="nil"/>
              <w:right w:val="single" w:sz="4" w:space="0" w:color="auto"/>
            </w:tcBorders>
          </w:tcPr>
          <w:p w14:paraId="044ACE09" w14:textId="77777777" w:rsidR="00506582" w:rsidRDefault="00506582">
            <w:pPr>
              <w:spacing w:after="0" w:line="240" w:lineRule="auto"/>
              <w:rPr>
                <w:rFonts w:ascii="Times New Roman" w:eastAsiaTheme="minorEastAsia" w:hAnsi="Times New Roman"/>
                <w:b/>
                <w:i/>
                <w:sz w:val="24"/>
                <w:szCs w:val="24"/>
              </w:rPr>
            </w:pPr>
          </w:p>
        </w:tc>
      </w:tr>
      <w:tr w:rsidR="00506582" w14:paraId="02BB28CC" w14:textId="77777777" w:rsidTr="00506582">
        <w:trPr>
          <w:jc w:val="center"/>
        </w:trPr>
        <w:tc>
          <w:tcPr>
            <w:tcW w:w="2127" w:type="dxa"/>
            <w:tcBorders>
              <w:top w:val="nil"/>
              <w:left w:val="nil"/>
              <w:bottom w:val="single" w:sz="4" w:space="0" w:color="auto"/>
              <w:right w:val="nil"/>
            </w:tcBorders>
            <w:hideMark/>
          </w:tcPr>
          <w:p w14:paraId="50BAE11A" w14:textId="77777777" w:rsidR="00506582" w:rsidRDefault="006845A8">
            <w:pPr>
              <w:spacing w:after="0" w:line="240" w:lineRule="auto"/>
              <w:rPr>
                <w:rFonts w:ascii="Times New Roman" w:eastAsiaTheme="minorEastAsia" w:hAnsi="Times New Roman"/>
                <w:b/>
                <w:i/>
                <w:sz w:val="24"/>
                <w:szCs w:val="24"/>
              </w:rPr>
            </w:pPr>
            <w:r>
              <w:rPr>
                <w:rFonts w:cstheme="minorBidi"/>
              </w:rPr>
              <w:pict w14:anchorId="3CB45C5D">
                <v:shape id="AutoShape 344" o:spid="_x0000_s1067" type="#_x0000_t32" style="position:absolute;margin-left:-5.9pt;margin-top:6.05pt;width:482.95pt;height:2.05pt;flip:y;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MULgIAAE8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"/>
              </w:pict>
            </w:r>
            <w:r w:rsidR="00506582">
              <w:rPr>
                <w:rFonts w:ascii="Times New Roman" w:hAnsi="Times New Roman"/>
                <w:b/>
                <w:i/>
                <w:sz w:val="24"/>
                <w:szCs w:val="24"/>
              </w:rPr>
              <w:t>Отчество 1</w:t>
            </w:r>
          </w:p>
        </w:tc>
        <w:tc>
          <w:tcPr>
            <w:tcW w:w="5953" w:type="dxa"/>
            <w:tcBorders>
              <w:top w:val="nil"/>
              <w:left w:val="nil"/>
              <w:bottom w:val="single" w:sz="4" w:space="0" w:color="auto"/>
              <w:right w:val="nil"/>
            </w:tcBorders>
          </w:tcPr>
          <w:p w14:paraId="2C5A716C" w14:textId="77777777" w:rsidR="00506582" w:rsidRDefault="00506582">
            <w:pPr>
              <w:spacing w:after="0" w:line="240" w:lineRule="auto"/>
              <w:rPr>
                <w:rFonts w:ascii="Times New Roman" w:eastAsiaTheme="minorEastAsia" w:hAnsi="Times New Roman"/>
                <w:b/>
                <w:i/>
                <w:sz w:val="24"/>
                <w:szCs w:val="24"/>
              </w:rPr>
            </w:pPr>
          </w:p>
        </w:tc>
        <w:tc>
          <w:tcPr>
            <w:tcW w:w="638" w:type="dxa"/>
            <w:tcBorders>
              <w:top w:val="nil"/>
              <w:left w:val="nil"/>
              <w:bottom w:val="single" w:sz="4" w:space="0" w:color="auto"/>
              <w:right w:val="single" w:sz="4" w:space="0" w:color="auto"/>
            </w:tcBorders>
          </w:tcPr>
          <w:p w14:paraId="24BE00F2" w14:textId="77777777" w:rsidR="00506582" w:rsidRDefault="00506582">
            <w:pPr>
              <w:spacing w:after="0" w:line="240" w:lineRule="auto"/>
              <w:rPr>
                <w:rFonts w:ascii="Times New Roman" w:eastAsiaTheme="minorEastAsia" w:hAnsi="Times New Roman"/>
                <w:b/>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70D0C" w14:textId="77777777" w:rsidR="00506582" w:rsidRDefault="00506582">
            <w:pPr>
              <w:spacing w:after="0" w:line="240" w:lineRule="auto"/>
              <w:rPr>
                <w:rFonts w:ascii="Times New Roman" w:eastAsiaTheme="minorEastAsia" w:hAnsi="Times New Roman"/>
                <w:b/>
                <w:i/>
                <w:sz w:val="24"/>
                <w:szCs w:val="24"/>
              </w:rPr>
            </w:pPr>
          </w:p>
        </w:tc>
        <w:tc>
          <w:tcPr>
            <w:tcW w:w="283" w:type="dxa"/>
            <w:tcBorders>
              <w:top w:val="nil"/>
              <w:left w:val="single" w:sz="4" w:space="0" w:color="auto"/>
              <w:bottom w:val="single" w:sz="4" w:space="0" w:color="auto"/>
              <w:right w:val="single" w:sz="4" w:space="0" w:color="auto"/>
            </w:tcBorders>
          </w:tcPr>
          <w:p w14:paraId="62FC439F" w14:textId="77777777" w:rsidR="00506582" w:rsidRDefault="00506582">
            <w:pPr>
              <w:spacing w:after="0" w:line="240" w:lineRule="auto"/>
              <w:rPr>
                <w:rFonts w:ascii="Times New Roman" w:eastAsiaTheme="minorEastAsia" w:hAnsi="Times New Roman"/>
                <w:b/>
                <w:i/>
                <w:sz w:val="24"/>
                <w:szCs w:val="24"/>
              </w:rPr>
            </w:pPr>
          </w:p>
        </w:tc>
      </w:tr>
      <w:tr w:rsidR="00506582" w14:paraId="2C805423" w14:textId="77777777" w:rsidTr="00506582">
        <w:trPr>
          <w:jc w:val="center"/>
        </w:trPr>
        <w:tc>
          <w:tcPr>
            <w:tcW w:w="2127" w:type="dxa"/>
            <w:tcBorders>
              <w:top w:val="single" w:sz="4" w:space="0" w:color="auto"/>
              <w:left w:val="nil"/>
              <w:bottom w:val="nil"/>
              <w:right w:val="nil"/>
            </w:tcBorders>
            <w:hideMark/>
          </w:tcPr>
          <w:p w14:paraId="6118BB27" w14:textId="77777777" w:rsidR="00506582" w:rsidRDefault="00506582">
            <w:pPr>
              <w:spacing w:after="0" w:line="240" w:lineRule="auto"/>
              <w:rPr>
                <w:rFonts w:ascii="Times New Roman" w:eastAsiaTheme="minorEastAsia" w:hAnsi="Times New Roman"/>
                <w:b/>
                <w:i/>
                <w:sz w:val="24"/>
                <w:szCs w:val="24"/>
              </w:rPr>
            </w:pPr>
            <w:r>
              <w:rPr>
                <w:rFonts w:ascii="Times New Roman" w:hAnsi="Times New Roman"/>
                <w:b/>
                <w:i/>
                <w:sz w:val="24"/>
                <w:szCs w:val="24"/>
              </w:rPr>
              <w:t>Фамилия 2</w:t>
            </w:r>
          </w:p>
        </w:tc>
        <w:tc>
          <w:tcPr>
            <w:tcW w:w="5953" w:type="dxa"/>
            <w:tcBorders>
              <w:top w:val="single" w:sz="4" w:space="0" w:color="auto"/>
              <w:left w:val="nil"/>
              <w:bottom w:val="nil"/>
              <w:right w:val="nil"/>
            </w:tcBorders>
          </w:tcPr>
          <w:p w14:paraId="0CD0A4FC" w14:textId="77777777" w:rsidR="00506582" w:rsidRDefault="00506582">
            <w:pPr>
              <w:spacing w:after="0" w:line="240" w:lineRule="auto"/>
              <w:rPr>
                <w:rFonts w:ascii="Times New Roman" w:eastAsiaTheme="minorEastAsia" w:hAnsi="Times New Roman"/>
                <w:b/>
                <w:i/>
                <w:sz w:val="24"/>
                <w:szCs w:val="24"/>
              </w:rPr>
            </w:pPr>
          </w:p>
        </w:tc>
        <w:tc>
          <w:tcPr>
            <w:tcW w:w="638" w:type="dxa"/>
            <w:tcBorders>
              <w:top w:val="single" w:sz="4" w:space="0" w:color="auto"/>
              <w:left w:val="nil"/>
              <w:bottom w:val="nil"/>
              <w:right w:val="nil"/>
            </w:tcBorders>
          </w:tcPr>
          <w:p w14:paraId="3B560B8C" w14:textId="77777777" w:rsidR="00506582" w:rsidRDefault="00506582">
            <w:pPr>
              <w:spacing w:after="0" w:line="240" w:lineRule="auto"/>
              <w:rPr>
                <w:rFonts w:ascii="Times New Roman" w:eastAsiaTheme="minorEastAsia" w:hAnsi="Times New Roman"/>
                <w:sz w:val="24"/>
                <w:szCs w:val="24"/>
              </w:rPr>
            </w:pPr>
          </w:p>
        </w:tc>
        <w:tc>
          <w:tcPr>
            <w:tcW w:w="638" w:type="dxa"/>
            <w:tcBorders>
              <w:top w:val="single" w:sz="4" w:space="0" w:color="auto"/>
              <w:left w:val="nil"/>
              <w:bottom w:val="single" w:sz="4" w:space="0" w:color="auto"/>
              <w:right w:val="nil"/>
            </w:tcBorders>
          </w:tcPr>
          <w:p w14:paraId="6F05D5F2" w14:textId="77777777" w:rsidR="00506582" w:rsidRDefault="00506582">
            <w:pPr>
              <w:spacing w:after="0" w:line="240" w:lineRule="auto"/>
              <w:rPr>
                <w:rFonts w:ascii="Times New Roman" w:eastAsiaTheme="minorEastAsia" w:hAnsi="Times New Roman"/>
                <w:sz w:val="24"/>
                <w:szCs w:val="24"/>
              </w:rPr>
            </w:pPr>
          </w:p>
        </w:tc>
        <w:tc>
          <w:tcPr>
            <w:tcW w:w="283" w:type="dxa"/>
            <w:tcBorders>
              <w:top w:val="single" w:sz="4" w:space="0" w:color="auto"/>
              <w:left w:val="nil"/>
              <w:bottom w:val="nil"/>
              <w:right w:val="single" w:sz="4" w:space="0" w:color="auto"/>
            </w:tcBorders>
          </w:tcPr>
          <w:p w14:paraId="4DED87D2" w14:textId="77777777" w:rsidR="00506582" w:rsidRDefault="00506582">
            <w:pPr>
              <w:spacing w:after="0" w:line="240" w:lineRule="auto"/>
              <w:rPr>
                <w:rFonts w:ascii="Times New Roman" w:eastAsiaTheme="minorEastAsia" w:hAnsi="Times New Roman"/>
                <w:sz w:val="24"/>
                <w:szCs w:val="24"/>
              </w:rPr>
            </w:pPr>
          </w:p>
        </w:tc>
      </w:tr>
      <w:tr w:rsidR="00506582" w14:paraId="4C71DDEF" w14:textId="77777777" w:rsidTr="00506582">
        <w:trPr>
          <w:jc w:val="center"/>
        </w:trPr>
        <w:tc>
          <w:tcPr>
            <w:tcW w:w="2127" w:type="dxa"/>
            <w:hideMark/>
          </w:tcPr>
          <w:p w14:paraId="52289C2E" w14:textId="77777777" w:rsidR="00506582" w:rsidRDefault="00506582">
            <w:pPr>
              <w:spacing w:after="0" w:line="240" w:lineRule="auto"/>
              <w:rPr>
                <w:rFonts w:ascii="Times New Roman" w:eastAsiaTheme="minorEastAsia" w:hAnsi="Times New Roman"/>
                <w:b/>
                <w:i/>
                <w:sz w:val="24"/>
                <w:szCs w:val="24"/>
              </w:rPr>
            </w:pPr>
            <w:r>
              <w:rPr>
                <w:rFonts w:ascii="Times New Roman" w:hAnsi="Times New Roman"/>
                <w:b/>
                <w:i/>
                <w:sz w:val="24"/>
                <w:szCs w:val="24"/>
              </w:rPr>
              <w:t>Имя 2</w:t>
            </w:r>
          </w:p>
        </w:tc>
        <w:tc>
          <w:tcPr>
            <w:tcW w:w="5953" w:type="dxa"/>
            <w:hideMark/>
          </w:tcPr>
          <w:p w14:paraId="7AFC65E7" w14:textId="77777777" w:rsidR="00506582" w:rsidRDefault="00506582">
            <w:pPr>
              <w:spacing w:after="0" w:line="240" w:lineRule="auto"/>
              <w:rPr>
                <w:rFonts w:ascii="Times New Roman" w:eastAsiaTheme="minorEastAsia" w:hAnsi="Times New Roman"/>
                <w:b/>
                <w:i/>
                <w:sz w:val="24"/>
                <w:szCs w:val="24"/>
              </w:rPr>
            </w:pPr>
            <w:r>
              <w:rPr>
                <w:rFonts w:ascii="Times New Roman" w:hAnsi="Times New Roman"/>
                <w:b/>
                <w:i/>
                <w:sz w:val="24"/>
                <w:szCs w:val="24"/>
              </w:rPr>
              <w:t>Год рождения, место жительства, выдвинут</w:t>
            </w:r>
          </w:p>
        </w:tc>
        <w:tc>
          <w:tcPr>
            <w:tcW w:w="638" w:type="dxa"/>
            <w:tcBorders>
              <w:top w:val="nil"/>
              <w:left w:val="nil"/>
              <w:bottom w:val="nil"/>
              <w:right w:val="single" w:sz="4" w:space="0" w:color="auto"/>
            </w:tcBorders>
          </w:tcPr>
          <w:p w14:paraId="3FDE3CEA" w14:textId="77777777" w:rsidR="00506582" w:rsidRDefault="00506582">
            <w:pPr>
              <w:spacing w:after="0" w:line="240" w:lineRule="auto"/>
              <w:rPr>
                <w:rFonts w:ascii="Times New Roman" w:eastAsiaTheme="minorEastAsia" w:hAnsi="Times New Roman"/>
                <w:sz w:val="24"/>
                <w:szCs w:val="24"/>
              </w:rPr>
            </w:pPr>
          </w:p>
        </w:tc>
        <w:tc>
          <w:tcPr>
            <w:tcW w:w="638" w:type="dxa"/>
            <w:vMerge w:val="restart"/>
            <w:tcBorders>
              <w:top w:val="single" w:sz="4" w:space="0" w:color="auto"/>
              <w:left w:val="single" w:sz="4" w:space="0" w:color="auto"/>
              <w:bottom w:val="single" w:sz="4" w:space="0" w:color="auto"/>
              <w:right w:val="single" w:sz="4" w:space="0" w:color="auto"/>
            </w:tcBorders>
          </w:tcPr>
          <w:p w14:paraId="4BD3A95C" w14:textId="77777777" w:rsidR="00506582" w:rsidRDefault="00506582">
            <w:pPr>
              <w:spacing w:after="0" w:line="240" w:lineRule="auto"/>
              <w:rPr>
                <w:rFonts w:ascii="Times New Roman" w:eastAsiaTheme="minorEastAsia" w:hAnsi="Times New Roman"/>
                <w:sz w:val="24"/>
                <w:szCs w:val="24"/>
              </w:rPr>
            </w:pPr>
          </w:p>
        </w:tc>
        <w:tc>
          <w:tcPr>
            <w:tcW w:w="283" w:type="dxa"/>
            <w:tcBorders>
              <w:top w:val="nil"/>
              <w:left w:val="single" w:sz="4" w:space="0" w:color="auto"/>
              <w:bottom w:val="nil"/>
              <w:right w:val="single" w:sz="4" w:space="0" w:color="auto"/>
            </w:tcBorders>
          </w:tcPr>
          <w:p w14:paraId="12150BC9" w14:textId="77777777" w:rsidR="00506582" w:rsidRDefault="00506582">
            <w:pPr>
              <w:spacing w:after="0" w:line="240" w:lineRule="auto"/>
              <w:rPr>
                <w:rFonts w:ascii="Times New Roman" w:eastAsiaTheme="minorEastAsia" w:hAnsi="Times New Roman"/>
                <w:sz w:val="24"/>
                <w:szCs w:val="24"/>
              </w:rPr>
            </w:pPr>
          </w:p>
        </w:tc>
      </w:tr>
      <w:tr w:rsidR="00506582" w14:paraId="77975E5D" w14:textId="77777777" w:rsidTr="00506582">
        <w:trPr>
          <w:jc w:val="center"/>
        </w:trPr>
        <w:tc>
          <w:tcPr>
            <w:tcW w:w="2127" w:type="dxa"/>
            <w:tcBorders>
              <w:top w:val="nil"/>
              <w:left w:val="nil"/>
              <w:bottom w:val="single" w:sz="4" w:space="0" w:color="auto"/>
              <w:right w:val="nil"/>
            </w:tcBorders>
            <w:hideMark/>
          </w:tcPr>
          <w:p w14:paraId="475BF157" w14:textId="77777777" w:rsidR="00506582" w:rsidRDefault="00506582">
            <w:pPr>
              <w:spacing w:after="0" w:line="240" w:lineRule="auto"/>
              <w:rPr>
                <w:rFonts w:ascii="Times New Roman" w:eastAsiaTheme="minorEastAsia" w:hAnsi="Times New Roman"/>
                <w:b/>
                <w:i/>
                <w:sz w:val="24"/>
                <w:szCs w:val="24"/>
              </w:rPr>
            </w:pPr>
            <w:r>
              <w:rPr>
                <w:rFonts w:ascii="Times New Roman" w:hAnsi="Times New Roman"/>
                <w:b/>
                <w:i/>
                <w:sz w:val="24"/>
                <w:szCs w:val="24"/>
              </w:rPr>
              <w:t>Отчество 2</w:t>
            </w:r>
          </w:p>
        </w:tc>
        <w:tc>
          <w:tcPr>
            <w:tcW w:w="5953" w:type="dxa"/>
            <w:tcBorders>
              <w:top w:val="nil"/>
              <w:left w:val="nil"/>
              <w:bottom w:val="single" w:sz="4" w:space="0" w:color="auto"/>
              <w:right w:val="nil"/>
            </w:tcBorders>
          </w:tcPr>
          <w:p w14:paraId="2D467671" w14:textId="77777777" w:rsidR="00506582" w:rsidRDefault="00506582">
            <w:pPr>
              <w:spacing w:after="0" w:line="240" w:lineRule="auto"/>
              <w:rPr>
                <w:rFonts w:ascii="Times New Roman" w:eastAsiaTheme="minorEastAsia" w:hAnsi="Times New Roman"/>
                <w:b/>
                <w:i/>
                <w:sz w:val="24"/>
                <w:szCs w:val="24"/>
              </w:rPr>
            </w:pPr>
          </w:p>
        </w:tc>
        <w:tc>
          <w:tcPr>
            <w:tcW w:w="638" w:type="dxa"/>
            <w:tcBorders>
              <w:top w:val="nil"/>
              <w:left w:val="nil"/>
              <w:bottom w:val="single" w:sz="4" w:space="0" w:color="auto"/>
              <w:right w:val="single" w:sz="4" w:space="0" w:color="auto"/>
            </w:tcBorders>
          </w:tcPr>
          <w:p w14:paraId="033A8CBE" w14:textId="77777777" w:rsidR="00506582" w:rsidRDefault="00506582">
            <w:pPr>
              <w:spacing w:after="0" w:line="240" w:lineRule="auto"/>
              <w:rPr>
                <w:rFonts w:ascii="Times New Roman" w:eastAsiaTheme="minorEastAsia"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617A2" w14:textId="77777777" w:rsidR="00506582" w:rsidRDefault="00506582">
            <w:pPr>
              <w:spacing w:after="0" w:line="240" w:lineRule="auto"/>
              <w:rPr>
                <w:rFonts w:ascii="Times New Roman" w:eastAsiaTheme="minorEastAsia" w:hAnsi="Times New Roman"/>
                <w:sz w:val="24"/>
                <w:szCs w:val="24"/>
              </w:rPr>
            </w:pPr>
          </w:p>
        </w:tc>
        <w:tc>
          <w:tcPr>
            <w:tcW w:w="283" w:type="dxa"/>
            <w:tcBorders>
              <w:top w:val="nil"/>
              <w:left w:val="single" w:sz="4" w:space="0" w:color="auto"/>
              <w:bottom w:val="single" w:sz="4" w:space="0" w:color="auto"/>
              <w:right w:val="single" w:sz="4" w:space="0" w:color="auto"/>
            </w:tcBorders>
          </w:tcPr>
          <w:p w14:paraId="4E358E0D" w14:textId="77777777" w:rsidR="00506582" w:rsidRDefault="00506582">
            <w:pPr>
              <w:spacing w:after="0" w:line="240" w:lineRule="auto"/>
              <w:rPr>
                <w:rFonts w:ascii="Times New Roman" w:eastAsiaTheme="minorEastAsia" w:hAnsi="Times New Roman"/>
                <w:sz w:val="24"/>
                <w:szCs w:val="24"/>
              </w:rPr>
            </w:pPr>
          </w:p>
        </w:tc>
      </w:tr>
      <w:tr w:rsidR="00506582" w14:paraId="6F384E65" w14:textId="77777777" w:rsidTr="00506582">
        <w:trPr>
          <w:jc w:val="center"/>
        </w:trPr>
        <w:tc>
          <w:tcPr>
            <w:tcW w:w="2127" w:type="dxa"/>
            <w:tcBorders>
              <w:top w:val="single" w:sz="4" w:space="0" w:color="auto"/>
              <w:left w:val="nil"/>
              <w:bottom w:val="nil"/>
              <w:right w:val="nil"/>
            </w:tcBorders>
            <w:hideMark/>
          </w:tcPr>
          <w:p w14:paraId="050C073B" w14:textId="77777777" w:rsidR="00506582" w:rsidRDefault="00506582">
            <w:pPr>
              <w:spacing w:after="0" w:line="240" w:lineRule="auto"/>
              <w:rPr>
                <w:rFonts w:ascii="Times New Roman" w:eastAsiaTheme="minorEastAsia" w:hAnsi="Times New Roman"/>
                <w:b/>
                <w:i/>
                <w:sz w:val="24"/>
                <w:szCs w:val="24"/>
              </w:rPr>
            </w:pPr>
            <w:r>
              <w:rPr>
                <w:rFonts w:ascii="Times New Roman" w:hAnsi="Times New Roman"/>
                <w:b/>
                <w:i/>
                <w:sz w:val="24"/>
                <w:szCs w:val="24"/>
              </w:rPr>
              <w:t>Фамилия 3</w:t>
            </w:r>
          </w:p>
        </w:tc>
        <w:tc>
          <w:tcPr>
            <w:tcW w:w="5953" w:type="dxa"/>
            <w:tcBorders>
              <w:top w:val="single" w:sz="4" w:space="0" w:color="auto"/>
              <w:left w:val="nil"/>
              <w:bottom w:val="nil"/>
              <w:right w:val="nil"/>
            </w:tcBorders>
          </w:tcPr>
          <w:p w14:paraId="397E1636" w14:textId="77777777" w:rsidR="00506582" w:rsidRDefault="00506582">
            <w:pPr>
              <w:spacing w:after="0" w:line="240" w:lineRule="auto"/>
              <w:rPr>
                <w:rFonts w:ascii="Times New Roman" w:eastAsiaTheme="minorEastAsia" w:hAnsi="Times New Roman"/>
                <w:b/>
                <w:i/>
                <w:sz w:val="24"/>
                <w:szCs w:val="24"/>
              </w:rPr>
            </w:pPr>
          </w:p>
        </w:tc>
        <w:tc>
          <w:tcPr>
            <w:tcW w:w="638" w:type="dxa"/>
            <w:tcBorders>
              <w:top w:val="single" w:sz="4" w:space="0" w:color="auto"/>
              <w:left w:val="nil"/>
              <w:bottom w:val="nil"/>
              <w:right w:val="nil"/>
            </w:tcBorders>
          </w:tcPr>
          <w:p w14:paraId="3526DCCD" w14:textId="77777777" w:rsidR="00506582" w:rsidRDefault="00506582">
            <w:pPr>
              <w:spacing w:after="0" w:line="240" w:lineRule="auto"/>
              <w:rPr>
                <w:rFonts w:ascii="Times New Roman" w:eastAsiaTheme="minorEastAsia" w:hAnsi="Times New Roman"/>
                <w:sz w:val="24"/>
                <w:szCs w:val="24"/>
              </w:rPr>
            </w:pPr>
          </w:p>
        </w:tc>
        <w:tc>
          <w:tcPr>
            <w:tcW w:w="638" w:type="dxa"/>
            <w:tcBorders>
              <w:top w:val="single" w:sz="4" w:space="0" w:color="auto"/>
              <w:left w:val="nil"/>
              <w:bottom w:val="single" w:sz="4" w:space="0" w:color="auto"/>
              <w:right w:val="nil"/>
            </w:tcBorders>
          </w:tcPr>
          <w:p w14:paraId="2EF16D61" w14:textId="77777777" w:rsidR="00506582" w:rsidRDefault="00506582">
            <w:pPr>
              <w:spacing w:after="0" w:line="240" w:lineRule="auto"/>
              <w:rPr>
                <w:rFonts w:ascii="Times New Roman" w:eastAsiaTheme="minorEastAsia" w:hAnsi="Times New Roman"/>
                <w:sz w:val="24"/>
                <w:szCs w:val="24"/>
              </w:rPr>
            </w:pPr>
          </w:p>
        </w:tc>
        <w:tc>
          <w:tcPr>
            <w:tcW w:w="283" w:type="dxa"/>
            <w:tcBorders>
              <w:top w:val="single" w:sz="4" w:space="0" w:color="auto"/>
              <w:left w:val="nil"/>
              <w:bottom w:val="nil"/>
              <w:right w:val="single" w:sz="4" w:space="0" w:color="auto"/>
            </w:tcBorders>
          </w:tcPr>
          <w:p w14:paraId="7EFDF1F5" w14:textId="77777777" w:rsidR="00506582" w:rsidRDefault="00506582">
            <w:pPr>
              <w:spacing w:after="0" w:line="240" w:lineRule="auto"/>
              <w:rPr>
                <w:rFonts w:ascii="Times New Roman" w:eastAsiaTheme="minorEastAsia" w:hAnsi="Times New Roman"/>
                <w:sz w:val="24"/>
                <w:szCs w:val="24"/>
              </w:rPr>
            </w:pPr>
          </w:p>
        </w:tc>
      </w:tr>
      <w:tr w:rsidR="00506582" w14:paraId="1D52F0B5" w14:textId="77777777" w:rsidTr="00506582">
        <w:trPr>
          <w:jc w:val="center"/>
        </w:trPr>
        <w:tc>
          <w:tcPr>
            <w:tcW w:w="2127" w:type="dxa"/>
            <w:hideMark/>
          </w:tcPr>
          <w:p w14:paraId="5E246569" w14:textId="77777777" w:rsidR="00506582" w:rsidRDefault="00506582">
            <w:pPr>
              <w:spacing w:after="0" w:line="240" w:lineRule="auto"/>
              <w:rPr>
                <w:rFonts w:ascii="Times New Roman" w:eastAsiaTheme="minorEastAsia" w:hAnsi="Times New Roman"/>
                <w:b/>
                <w:i/>
                <w:sz w:val="24"/>
                <w:szCs w:val="24"/>
              </w:rPr>
            </w:pPr>
            <w:r>
              <w:rPr>
                <w:rFonts w:ascii="Times New Roman" w:hAnsi="Times New Roman"/>
                <w:b/>
                <w:i/>
                <w:sz w:val="24"/>
                <w:szCs w:val="24"/>
              </w:rPr>
              <w:t>Имя 3</w:t>
            </w:r>
          </w:p>
        </w:tc>
        <w:tc>
          <w:tcPr>
            <w:tcW w:w="5953" w:type="dxa"/>
            <w:hideMark/>
          </w:tcPr>
          <w:p w14:paraId="35535C90" w14:textId="77777777" w:rsidR="00506582" w:rsidRDefault="00506582">
            <w:pPr>
              <w:spacing w:after="0" w:line="240" w:lineRule="auto"/>
              <w:rPr>
                <w:rFonts w:ascii="Times New Roman" w:eastAsiaTheme="minorEastAsia" w:hAnsi="Times New Roman"/>
                <w:b/>
                <w:i/>
                <w:sz w:val="24"/>
                <w:szCs w:val="24"/>
              </w:rPr>
            </w:pPr>
            <w:r>
              <w:rPr>
                <w:rFonts w:ascii="Times New Roman" w:hAnsi="Times New Roman"/>
                <w:b/>
                <w:i/>
                <w:sz w:val="24"/>
                <w:szCs w:val="24"/>
              </w:rPr>
              <w:t>Год рождения, место жительства, выдвинут</w:t>
            </w:r>
          </w:p>
        </w:tc>
        <w:tc>
          <w:tcPr>
            <w:tcW w:w="638" w:type="dxa"/>
            <w:tcBorders>
              <w:top w:val="nil"/>
              <w:left w:val="nil"/>
              <w:bottom w:val="nil"/>
              <w:right w:val="single" w:sz="4" w:space="0" w:color="auto"/>
            </w:tcBorders>
          </w:tcPr>
          <w:p w14:paraId="5A12DDF9" w14:textId="77777777" w:rsidR="00506582" w:rsidRDefault="00506582">
            <w:pPr>
              <w:spacing w:after="0" w:line="240" w:lineRule="auto"/>
              <w:rPr>
                <w:rFonts w:ascii="Times New Roman" w:eastAsiaTheme="minorEastAsia" w:hAnsi="Times New Roman"/>
                <w:sz w:val="24"/>
                <w:szCs w:val="24"/>
              </w:rPr>
            </w:pPr>
          </w:p>
        </w:tc>
        <w:tc>
          <w:tcPr>
            <w:tcW w:w="638" w:type="dxa"/>
            <w:vMerge w:val="restart"/>
            <w:tcBorders>
              <w:top w:val="single" w:sz="4" w:space="0" w:color="auto"/>
              <w:left w:val="single" w:sz="4" w:space="0" w:color="auto"/>
              <w:bottom w:val="single" w:sz="4" w:space="0" w:color="auto"/>
              <w:right w:val="single" w:sz="4" w:space="0" w:color="auto"/>
            </w:tcBorders>
          </w:tcPr>
          <w:p w14:paraId="20DA753F" w14:textId="77777777" w:rsidR="00506582" w:rsidRDefault="00506582">
            <w:pPr>
              <w:spacing w:after="0" w:line="240" w:lineRule="auto"/>
              <w:rPr>
                <w:rFonts w:ascii="Times New Roman" w:eastAsiaTheme="minorEastAsia" w:hAnsi="Times New Roman"/>
                <w:sz w:val="24"/>
                <w:szCs w:val="24"/>
              </w:rPr>
            </w:pPr>
          </w:p>
        </w:tc>
        <w:tc>
          <w:tcPr>
            <w:tcW w:w="283" w:type="dxa"/>
            <w:tcBorders>
              <w:top w:val="nil"/>
              <w:left w:val="single" w:sz="4" w:space="0" w:color="auto"/>
              <w:bottom w:val="nil"/>
              <w:right w:val="single" w:sz="4" w:space="0" w:color="auto"/>
            </w:tcBorders>
          </w:tcPr>
          <w:p w14:paraId="77D0B8EA" w14:textId="77777777" w:rsidR="00506582" w:rsidRDefault="00506582">
            <w:pPr>
              <w:spacing w:after="0" w:line="240" w:lineRule="auto"/>
              <w:rPr>
                <w:rFonts w:ascii="Times New Roman" w:eastAsiaTheme="minorEastAsia" w:hAnsi="Times New Roman"/>
                <w:sz w:val="24"/>
                <w:szCs w:val="24"/>
              </w:rPr>
            </w:pPr>
          </w:p>
        </w:tc>
      </w:tr>
      <w:tr w:rsidR="00506582" w14:paraId="73F700DE" w14:textId="77777777" w:rsidTr="00506582">
        <w:trPr>
          <w:jc w:val="center"/>
        </w:trPr>
        <w:tc>
          <w:tcPr>
            <w:tcW w:w="2127" w:type="dxa"/>
            <w:tcBorders>
              <w:top w:val="nil"/>
              <w:left w:val="nil"/>
              <w:bottom w:val="single" w:sz="4" w:space="0" w:color="auto"/>
              <w:right w:val="nil"/>
            </w:tcBorders>
            <w:hideMark/>
          </w:tcPr>
          <w:p w14:paraId="11E9016F" w14:textId="77777777" w:rsidR="00506582" w:rsidRDefault="00506582">
            <w:pPr>
              <w:spacing w:after="0" w:line="240" w:lineRule="auto"/>
              <w:rPr>
                <w:rFonts w:ascii="Times New Roman" w:eastAsiaTheme="minorEastAsia" w:hAnsi="Times New Roman"/>
                <w:b/>
                <w:i/>
                <w:sz w:val="24"/>
                <w:szCs w:val="24"/>
              </w:rPr>
            </w:pPr>
            <w:r>
              <w:rPr>
                <w:rFonts w:ascii="Times New Roman" w:hAnsi="Times New Roman"/>
                <w:b/>
                <w:i/>
                <w:sz w:val="24"/>
                <w:szCs w:val="24"/>
              </w:rPr>
              <w:t>Отчество 3</w:t>
            </w:r>
          </w:p>
        </w:tc>
        <w:tc>
          <w:tcPr>
            <w:tcW w:w="5953" w:type="dxa"/>
            <w:tcBorders>
              <w:top w:val="nil"/>
              <w:left w:val="nil"/>
              <w:bottom w:val="single" w:sz="4" w:space="0" w:color="auto"/>
              <w:right w:val="nil"/>
            </w:tcBorders>
          </w:tcPr>
          <w:p w14:paraId="32E8C336" w14:textId="77777777" w:rsidR="00506582" w:rsidRDefault="00506582">
            <w:pPr>
              <w:spacing w:after="0" w:line="240" w:lineRule="auto"/>
              <w:rPr>
                <w:rFonts w:ascii="Times New Roman" w:eastAsiaTheme="minorEastAsia" w:hAnsi="Times New Roman"/>
                <w:b/>
                <w:i/>
                <w:sz w:val="24"/>
                <w:szCs w:val="24"/>
              </w:rPr>
            </w:pPr>
          </w:p>
        </w:tc>
        <w:tc>
          <w:tcPr>
            <w:tcW w:w="638" w:type="dxa"/>
            <w:tcBorders>
              <w:top w:val="nil"/>
              <w:left w:val="nil"/>
              <w:bottom w:val="single" w:sz="4" w:space="0" w:color="auto"/>
              <w:right w:val="single" w:sz="4" w:space="0" w:color="auto"/>
            </w:tcBorders>
          </w:tcPr>
          <w:p w14:paraId="2695B7D3" w14:textId="77777777" w:rsidR="00506582" w:rsidRDefault="00506582">
            <w:pPr>
              <w:spacing w:after="0" w:line="240" w:lineRule="auto"/>
              <w:rPr>
                <w:rFonts w:ascii="Times New Roman" w:eastAsiaTheme="minorEastAsia"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9DEE3" w14:textId="77777777" w:rsidR="00506582" w:rsidRDefault="00506582">
            <w:pPr>
              <w:spacing w:after="0" w:line="240" w:lineRule="auto"/>
              <w:rPr>
                <w:rFonts w:ascii="Times New Roman" w:eastAsiaTheme="minorEastAsia" w:hAnsi="Times New Roman"/>
                <w:sz w:val="24"/>
                <w:szCs w:val="24"/>
              </w:rPr>
            </w:pPr>
          </w:p>
        </w:tc>
        <w:tc>
          <w:tcPr>
            <w:tcW w:w="283" w:type="dxa"/>
            <w:tcBorders>
              <w:top w:val="nil"/>
              <w:left w:val="single" w:sz="4" w:space="0" w:color="auto"/>
              <w:bottom w:val="single" w:sz="4" w:space="0" w:color="auto"/>
              <w:right w:val="single" w:sz="4" w:space="0" w:color="auto"/>
            </w:tcBorders>
          </w:tcPr>
          <w:p w14:paraId="6DA87E02" w14:textId="77777777" w:rsidR="00506582" w:rsidRDefault="00506582">
            <w:pPr>
              <w:spacing w:after="0" w:line="240" w:lineRule="auto"/>
              <w:rPr>
                <w:rFonts w:ascii="Times New Roman" w:eastAsiaTheme="minorEastAsia" w:hAnsi="Times New Roman"/>
                <w:sz w:val="24"/>
                <w:szCs w:val="24"/>
              </w:rPr>
            </w:pPr>
          </w:p>
        </w:tc>
      </w:tr>
    </w:tbl>
    <w:p w14:paraId="65E94573" w14:textId="77777777" w:rsidR="00506582" w:rsidRDefault="00506582" w:rsidP="00506582">
      <w:pPr>
        <w:spacing w:after="0" w:line="240" w:lineRule="auto"/>
        <w:ind w:firstLine="709"/>
        <w:jc w:val="both"/>
        <w:rPr>
          <w:rFonts w:ascii="Times New Roman" w:eastAsiaTheme="minorEastAsia" w:hAnsi="Times New Roman" w:cstheme="minorBidi"/>
          <w:sz w:val="28"/>
          <w:szCs w:val="28"/>
        </w:rPr>
      </w:pPr>
    </w:p>
    <w:p w14:paraId="411A2FE8" w14:textId="77777777" w:rsidR="00506582" w:rsidRDefault="00506582" w:rsidP="00506582">
      <w:pPr>
        <w:spacing w:after="0" w:line="240" w:lineRule="auto"/>
        <w:ind w:firstLine="709"/>
        <w:jc w:val="both"/>
        <w:rPr>
          <w:rFonts w:ascii="Times New Roman" w:hAnsi="Times New Roman"/>
          <w:sz w:val="28"/>
          <w:szCs w:val="28"/>
        </w:rPr>
      </w:pPr>
      <w:r>
        <w:rPr>
          <w:rFonts w:ascii="Times New Roman" w:hAnsi="Times New Roman"/>
          <w:sz w:val="24"/>
          <w:szCs w:val="24"/>
        </w:rPr>
        <w:t>Секретарь УИК проверяет наличие бланка ведомости передачи избирательных бюллетеней членам УИК с правом решающего голоса</w:t>
      </w:r>
      <w:r>
        <w:rPr>
          <w:rFonts w:ascii="Times New Roman" w:hAnsi="Times New Roman"/>
          <w:b/>
          <w:sz w:val="24"/>
          <w:szCs w:val="24"/>
        </w:rPr>
        <w:t xml:space="preserve"> (Приложение № 2 к Разделу № 5).</w:t>
      </w:r>
    </w:p>
    <w:p w14:paraId="24ACBD09" w14:textId="77777777" w:rsidR="00506582" w:rsidRDefault="00506582" w:rsidP="00BA4BB6">
      <w:pPr>
        <w:autoSpaceDE w:val="0"/>
        <w:autoSpaceDN w:val="0"/>
        <w:adjustRightInd w:val="0"/>
        <w:spacing w:after="0"/>
        <w:ind w:firstLine="709"/>
        <w:jc w:val="both"/>
        <w:rPr>
          <w:rFonts w:ascii="Times New Roman" w:hAnsi="Times New Roman"/>
          <w:sz w:val="24"/>
          <w:szCs w:val="24"/>
        </w:rPr>
      </w:pPr>
    </w:p>
    <w:p w14:paraId="11DCCF60" w14:textId="77777777" w:rsidR="00506582" w:rsidRDefault="00506582" w:rsidP="00A1659C">
      <w:pPr>
        <w:spacing w:after="0"/>
        <w:jc w:val="center"/>
        <w:sectPr w:rsidR="00506582" w:rsidSect="00C776F8">
          <w:pgSz w:w="11906" w:h="16838"/>
          <w:pgMar w:top="1134" w:right="850" w:bottom="1134" w:left="1276" w:header="708" w:footer="708" w:gutter="0"/>
          <w:cols w:space="708"/>
          <w:docGrid w:linePitch="360"/>
        </w:sectPr>
      </w:pPr>
    </w:p>
    <w:p w14:paraId="5F0C45D4" w14:textId="77777777" w:rsidR="007C3574" w:rsidRDefault="007C3574" w:rsidP="007C3574">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Организация работы УИК в помещении для голосования, оборудованного средствами видеонаблюдения (видеофиксации)</w:t>
      </w:r>
    </w:p>
    <w:p w14:paraId="74DFB971" w14:textId="77777777" w:rsidR="007C3574" w:rsidRDefault="007C3574" w:rsidP="007C3574">
      <w:pPr>
        <w:widowControl w:val="0"/>
        <w:shd w:val="clear" w:color="auto" w:fill="FFFFFF"/>
        <w:tabs>
          <w:tab w:val="left" w:pos="0"/>
          <w:tab w:val="left" w:pos="698"/>
        </w:tabs>
        <w:spacing w:after="0" w:line="240" w:lineRule="auto"/>
        <w:ind w:firstLine="709"/>
        <w:jc w:val="both"/>
        <w:rPr>
          <w:rFonts w:ascii="Times New Roman" w:hAnsi="Times New Roman"/>
          <w:sz w:val="28"/>
          <w:szCs w:val="28"/>
        </w:rPr>
      </w:pPr>
    </w:p>
    <w:p w14:paraId="45DA25AD" w14:textId="77777777" w:rsidR="007C3574" w:rsidRDefault="007C3574" w:rsidP="007C3574">
      <w:pPr>
        <w:widowControl w:val="0"/>
        <w:shd w:val="clear" w:color="auto" w:fill="FFFFFF"/>
        <w:tabs>
          <w:tab w:val="left" w:pos="0"/>
          <w:tab w:val="left" w:pos="698"/>
        </w:tabs>
        <w:spacing w:after="0"/>
        <w:ind w:firstLine="709"/>
        <w:jc w:val="both"/>
        <w:rPr>
          <w:rFonts w:ascii="Times New Roman" w:hAnsi="Times New Roman"/>
          <w:sz w:val="24"/>
          <w:szCs w:val="24"/>
        </w:rPr>
      </w:pPr>
      <w:r>
        <w:rPr>
          <w:rFonts w:ascii="Times New Roman" w:hAnsi="Times New Roman"/>
          <w:sz w:val="24"/>
          <w:szCs w:val="24"/>
        </w:rPr>
        <w:t>Видеонаблюдение (видеофиксация) в помещениях для голосования организуется для обеспечения дополнительных гарантий открытости и гласности в деятельности УИК:</w:t>
      </w:r>
    </w:p>
    <w:p w14:paraId="5CE440FA" w14:textId="77777777" w:rsidR="007C3574" w:rsidRDefault="007C3574" w:rsidP="007C3574">
      <w:pPr>
        <w:widowControl w:val="0"/>
        <w:numPr>
          <w:ilvl w:val="0"/>
          <w:numId w:val="13"/>
        </w:numPr>
        <w:tabs>
          <w:tab w:val="left" w:pos="0"/>
        </w:tabs>
        <w:spacing w:after="0"/>
        <w:ind w:left="0" w:firstLine="709"/>
        <w:jc w:val="both"/>
        <w:rPr>
          <w:rFonts w:ascii="Times New Roman" w:hAnsi="Times New Roman"/>
          <w:sz w:val="24"/>
          <w:szCs w:val="24"/>
        </w:rPr>
      </w:pPr>
      <w:r>
        <w:rPr>
          <w:rFonts w:ascii="Times New Roman" w:hAnsi="Times New Roman"/>
          <w:sz w:val="24"/>
          <w:szCs w:val="24"/>
        </w:rPr>
        <w:t>при работе в день голосования до начала голосования;</w:t>
      </w:r>
    </w:p>
    <w:p w14:paraId="3B9D9C93" w14:textId="77777777" w:rsidR="007C3574" w:rsidRDefault="007C3574" w:rsidP="007C3574">
      <w:pPr>
        <w:widowControl w:val="0"/>
        <w:numPr>
          <w:ilvl w:val="0"/>
          <w:numId w:val="13"/>
        </w:numPr>
        <w:tabs>
          <w:tab w:val="left" w:pos="0"/>
        </w:tabs>
        <w:spacing w:after="0"/>
        <w:ind w:left="0" w:firstLine="709"/>
        <w:jc w:val="both"/>
        <w:rPr>
          <w:rFonts w:ascii="Times New Roman" w:hAnsi="Times New Roman"/>
          <w:sz w:val="24"/>
          <w:szCs w:val="24"/>
        </w:rPr>
      </w:pPr>
      <w:r>
        <w:rPr>
          <w:rFonts w:ascii="Times New Roman" w:hAnsi="Times New Roman"/>
          <w:sz w:val="24"/>
          <w:szCs w:val="24"/>
        </w:rPr>
        <w:t>при организации голосования в день голосования;</w:t>
      </w:r>
    </w:p>
    <w:p w14:paraId="288C8081" w14:textId="77777777" w:rsidR="007C3574" w:rsidRDefault="007C3574" w:rsidP="007C3574">
      <w:pPr>
        <w:widowControl w:val="0"/>
        <w:numPr>
          <w:ilvl w:val="0"/>
          <w:numId w:val="13"/>
        </w:numPr>
        <w:tabs>
          <w:tab w:val="left" w:pos="0"/>
        </w:tabs>
        <w:spacing w:after="0"/>
        <w:ind w:left="0" w:firstLine="709"/>
        <w:jc w:val="both"/>
        <w:rPr>
          <w:rFonts w:ascii="Times New Roman" w:hAnsi="Times New Roman"/>
          <w:sz w:val="24"/>
          <w:szCs w:val="24"/>
        </w:rPr>
      </w:pPr>
      <w:r>
        <w:rPr>
          <w:rFonts w:ascii="Times New Roman" w:hAnsi="Times New Roman"/>
          <w:sz w:val="24"/>
          <w:szCs w:val="24"/>
        </w:rPr>
        <w:t>при подсчете голосов избирателей и составлении протокола УИК об итогах голосования, проведении итогового заседания УИК;</w:t>
      </w:r>
    </w:p>
    <w:p w14:paraId="312AAB2F" w14:textId="77777777" w:rsidR="007C3574" w:rsidRDefault="007C3574" w:rsidP="007C3574">
      <w:pPr>
        <w:widowControl w:val="0"/>
        <w:numPr>
          <w:ilvl w:val="0"/>
          <w:numId w:val="13"/>
        </w:numPr>
        <w:tabs>
          <w:tab w:val="left" w:pos="0"/>
        </w:tabs>
        <w:spacing w:after="0"/>
        <w:ind w:left="0" w:firstLine="709"/>
        <w:jc w:val="both"/>
        <w:rPr>
          <w:rFonts w:ascii="Times New Roman" w:hAnsi="Times New Roman"/>
          <w:sz w:val="24"/>
          <w:szCs w:val="24"/>
        </w:rPr>
      </w:pPr>
      <w:r>
        <w:rPr>
          <w:rFonts w:ascii="Times New Roman" w:hAnsi="Times New Roman"/>
          <w:sz w:val="24"/>
          <w:szCs w:val="24"/>
        </w:rPr>
        <w:t>при составлении протокола УИК об итогах голосования с отметкой «Повторный», при проведении повторного подсчета голосов и составлении протокола УИК с отметкой «Повторный подсчет голосов».</w:t>
      </w:r>
    </w:p>
    <w:p w14:paraId="4CF5E724" w14:textId="77777777" w:rsidR="007C3574" w:rsidRDefault="007C3574" w:rsidP="007C3574">
      <w:pPr>
        <w:widowControl w:val="0"/>
        <w:spacing w:before="60" w:after="0"/>
        <w:ind w:firstLine="709"/>
        <w:jc w:val="center"/>
        <w:rPr>
          <w:rFonts w:ascii="Times New Roman" w:hAnsi="Times New Roman"/>
          <w:b/>
          <w:sz w:val="24"/>
          <w:szCs w:val="24"/>
        </w:rPr>
      </w:pPr>
      <w:r>
        <w:rPr>
          <w:rFonts w:ascii="Times New Roman" w:hAnsi="Times New Roman"/>
          <w:b/>
          <w:sz w:val="24"/>
          <w:szCs w:val="24"/>
        </w:rPr>
        <w:t>Подготовительные мероприятия</w:t>
      </w:r>
    </w:p>
    <w:p w14:paraId="10B12B58" w14:textId="77777777" w:rsidR="007C3574" w:rsidRDefault="007C3574" w:rsidP="007C3574">
      <w:pPr>
        <w:widowControl w:val="0"/>
        <w:spacing w:after="0"/>
        <w:ind w:firstLine="709"/>
        <w:jc w:val="both"/>
        <w:rPr>
          <w:rFonts w:ascii="Times New Roman" w:hAnsi="Times New Roman"/>
          <w:sz w:val="24"/>
          <w:szCs w:val="24"/>
        </w:rPr>
      </w:pPr>
      <w:r>
        <w:rPr>
          <w:rFonts w:ascii="Times New Roman" w:hAnsi="Times New Roman"/>
          <w:sz w:val="24"/>
          <w:szCs w:val="24"/>
        </w:rPr>
        <w:t>Место размещения средств видеонаблюдения (видеофиксации), в том числе камер видеонаблюдения (видеофиксации)и иного оборудования в помещении для голосования, определяет УИК по согласованию с владельцем помещения и с учетом рекомендаций представителей технического оператора.</w:t>
      </w:r>
    </w:p>
    <w:p w14:paraId="77D88B95" w14:textId="77777777" w:rsidR="007C3574" w:rsidRDefault="007C3574" w:rsidP="007C3574">
      <w:pPr>
        <w:widowControl w:val="0"/>
        <w:spacing w:after="0"/>
        <w:jc w:val="center"/>
        <w:rPr>
          <w:rFonts w:ascii="Times New Roman" w:hAnsi="Times New Roman"/>
          <w:b/>
          <w:sz w:val="24"/>
          <w:szCs w:val="24"/>
        </w:rPr>
      </w:pPr>
    </w:p>
    <w:p w14:paraId="496FD14F" w14:textId="77777777" w:rsidR="007C3574" w:rsidRDefault="007C3574" w:rsidP="007C3574">
      <w:pPr>
        <w:widowControl w:val="0"/>
        <w:spacing w:after="0"/>
        <w:jc w:val="center"/>
        <w:rPr>
          <w:rFonts w:ascii="Times New Roman" w:hAnsi="Times New Roman"/>
          <w:b/>
          <w:sz w:val="24"/>
          <w:szCs w:val="24"/>
        </w:rPr>
      </w:pPr>
      <w:r>
        <w:rPr>
          <w:rFonts w:ascii="Times New Roman" w:hAnsi="Times New Roman"/>
          <w:b/>
          <w:sz w:val="24"/>
          <w:szCs w:val="24"/>
        </w:rPr>
        <w:t>ПРИМЕРНАЯ СХЕМА</w:t>
      </w:r>
    </w:p>
    <w:p w14:paraId="61BD990A" w14:textId="77777777" w:rsidR="007C3574" w:rsidRDefault="007C3574" w:rsidP="007C3574">
      <w:pPr>
        <w:widowControl w:val="0"/>
        <w:spacing w:after="0"/>
        <w:jc w:val="center"/>
        <w:rPr>
          <w:rFonts w:ascii="Times New Roman" w:hAnsi="Times New Roman"/>
          <w:b/>
          <w:sz w:val="24"/>
          <w:szCs w:val="24"/>
        </w:rPr>
      </w:pPr>
      <w:r>
        <w:rPr>
          <w:rFonts w:ascii="Times New Roman" w:hAnsi="Times New Roman"/>
          <w:b/>
          <w:sz w:val="24"/>
          <w:szCs w:val="24"/>
        </w:rPr>
        <w:t xml:space="preserve">размещения средств видеонаблюдения </w:t>
      </w:r>
      <w:r w:rsidRPr="007C3574">
        <w:rPr>
          <w:rFonts w:ascii="Times New Roman" w:hAnsi="Times New Roman"/>
          <w:b/>
          <w:sz w:val="24"/>
          <w:szCs w:val="24"/>
        </w:rPr>
        <w:t>(видеофиксации)</w:t>
      </w:r>
      <w:r>
        <w:rPr>
          <w:rFonts w:ascii="Times New Roman" w:hAnsi="Times New Roman"/>
          <w:b/>
          <w:sz w:val="24"/>
          <w:szCs w:val="24"/>
        </w:rPr>
        <w:t xml:space="preserve"> в помещении для голосования</w:t>
      </w:r>
    </w:p>
    <w:p w14:paraId="41A51090" w14:textId="77777777" w:rsidR="007C3574" w:rsidRDefault="007C3574" w:rsidP="007C3574">
      <w:pPr>
        <w:widowControl w:val="0"/>
        <w:spacing w:after="0" w:line="240" w:lineRule="auto"/>
        <w:rPr>
          <w:rFonts w:ascii="Times New Roman" w:hAnsi="Times New Roman"/>
        </w:rPr>
      </w:pPr>
      <w:r>
        <w:rPr>
          <w:rFonts w:ascii="Times New Roman" w:hAnsi="Times New Roman"/>
          <w:noProof/>
          <w:sz w:val="28"/>
        </w:rPr>
        <w:drawing>
          <wp:inline distT="0" distB="0" distL="0" distR="0" wp14:anchorId="6E483CF7" wp14:editId="6457C01F">
            <wp:extent cx="5923280" cy="3496945"/>
            <wp:effectExtent l="1905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srcRect/>
                    <a:stretch>
                      <a:fillRect/>
                    </a:stretch>
                  </pic:blipFill>
                  <pic:spPr bwMode="auto">
                    <a:xfrm>
                      <a:off x="0" y="0"/>
                      <a:ext cx="5923280" cy="3496945"/>
                    </a:xfrm>
                    <a:prstGeom prst="rect">
                      <a:avLst/>
                    </a:prstGeom>
                    <a:noFill/>
                    <a:ln w="9525">
                      <a:noFill/>
                      <a:miter lim="800000"/>
                      <a:headEnd/>
                      <a:tailEnd/>
                    </a:ln>
                  </pic:spPr>
                </pic:pic>
              </a:graphicData>
            </a:graphic>
          </wp:inline>
        </w:drawing>
      </w:r>
    </w:p>
    <w:p w14:paraId="74794EC8" w14:textId="77777777" w:rsidR="007C3574" w:rsidRDefault="007C3574" w:rsidP="007C3574">
      <w:pPr>
        <w:tabs>
          <w:tab w:val="left" w:pos="2694"/>
        </w:tabs>
        <w:spacing w:after="0"/>
        <w:ind w:firstLine="708"/>
        <w:jc w:val="both"/>
        <w:rPr>
          <w:rFonts w:ascii="Times New Roman" w:hAnsi="Times New Roman"/>
          <w:spacing w:val="-1"/>
          <w:sz w:val="24"/>
          <w:szCs w:val="24"/>
        </w:rPr>
      </w:pPr>
      <w:r>
        <w:rPr>
          <w:rFonts w:ascii="Times New Roman" w:hAnsi="Times New Roman"/>
          <w:spacing w:val="-1"/>
          <w:sz w:val="24"/>
          <w:szCs w:val="24"/>
        </w:rPr>
        <w:t>После определения мест размещения средств видеонаблюдения,</w:t>
      </w:r>
      <w:r>
        <w:rPr>
          <w:rFonts w:ascii="Times New Roman" w:hAnsi="Times New Roman"/>
          <w:b/>
          <w:spacing w:val="-1"/>
          <w:sz w:val="24"/>
          <w:szCs w:val="24"/>
        </w:rPr>
        <w:t xml:space="preserve"> </w:t>
      </w:r>
      <w:r>
        <w:rPr>
          <w:rFonts w:ascii="Times New Roman" w:hAnsi="Times New Roman"/>
          <w:spacing w:val="-1"/>
          <w:sz w:val="24"/>
          <w:szCs w:val="24"/>
        </w:rPr>
        <w:t xml:space="preserve">УИК составляет схему размещения средств видеонаблюдения, обозначая на ней зону видимости каждой камеры видеонаблюдения и размещение технологического оборудования, столов и иного оборудования, а также место, с которого должен демонстрироваться протокол УИК об итогах голосования и оглашаться данные из него. </w:t>
      </w:r>
    </w:p>
    <w:p w14:paraId="6CD05321" w14:textId="680D6A3C" w:rsidR="007C3574" w:rsidRDefault="007C3574" w:rsidP="007C3574">
      <w:pPr>
        <w:widowControl w:val="0"/>
        <w:spacing w:after="0"/>
        <w:ind w:firstLine="709"/>
        <w:jc w:val="both"/>
        <w:rPr>
          <w:rFonts w:ascii="Times New Roman" w:hAnsi="Times New Roman"/>
          <w:b/>
          <w:sz w:val="24"/>
          <w:szCs w:val="24"/>
        </w:rPr>
      </w:pPr>
      <w:r>
        <w:rPr>
          <w:rFonts w:ascii="Times New Roman" w:hAnsi="Times New Roman"/>
          <w:spacing w:val="-1"/>
          <w:sz w:val="24"/>
          <w:szCs w:val="24"/>
        </w:rPr>
        <w:t xml:space="preserve">Указанная выше схема подписывается представителем технического оператора, председателем УИК и согласовывается с владельцем помещения, оригинал передается представителю технического оператора, а </w:t>
      </w:r>
      <w:r>
        <w:rPr>
          <w:rFonts w:ascii="Times New Roman" w:hAnsi="Times New Roman"/>
          <w:b/>
          <w:spacing w:val="-1"/>
          <w:sz w:val="24"/>
          <w:szCs w:val="24"/>
        </w:rPr>
        <w:t xml:space="preserve">копия этой схемы размещается в помещении для </w:t>
      </w:r>
      <w:r>
        <w:rPr>
          <w:rFonts w:ascii="Times New Roman" w:hAnsi="Times New Roman"/>
          <w:b/>
          <w:spacing w:val="-1"/>
          <w:sz w:val="24"/>
          <w:szCs w:val="24"/>
        </w:rPr>
        <w:lastRenderedPageBreak/>
        <w:t xml:space="preserve">голосования и направляется в </w:t>
      </w:r>
      <w:r w:rsidR="007F0230">
        <w:rPr>
          <w:rFonts w:ascii="Times New Roman" w:hAnsi="Times New Roman"/>
          <w:b/>
          <w:spacing w:val="-1"/>
          <w:sz w:val="24"/>
          <w:szCs w:val="24"/>
        </w:rPr>
        <w:t>Т</w:t>
      </w:r>
      <w:r>
        <w:rPr>
          <w:rFonts w:ascii="Times New Roman" w:hAnsi="Times New Roman"/>
          <w:b/>
          <w:sz w:val="24"/>
          <w:szCs w:val="24"/>
        </w:rPr>
        <w:t>И</w:t>
      </w:r>
      <w:r w:rsidR="007F0230">
        <w:rPr>
          <w:rFonts w:ascii="Times New Roman" w:hAnsi="Times New Roman"/>
          <w:b/>
          <w:sz w:val="24"/>
          <w:szCs w:val="24"/>
        </w:rPr>
        <w:t>К</w:t>
      </w:r>
      <w:r>
        <w:rPr>
          <w:rFonts w:ascii="Times New Roman" w:hAnsi="Times New Roman"/>
          <w:b/>
          <w:sz w:val="24"/>
          <w:szCs w:val="24"/>
        </w:rPr>
        <w:t>.</w:t>
      </w:r>
    </w:p>
    <w:p w14:paraId="0F11F83A" w14:textId="77777777" w:rsidR="007C3574" w:rsidRDefault="007C3574" w:rsidP="007C3574">
      <w:pPr>
        <w:tabs>
          <w:tab w:val="left" w:pos="0"/>
        </w:tabs>
        <w:spacing w:before="60" w:after="0"/>
        <w:ind w:firstLine="709"/>
        <w:jc w:val="both"/>
        <w:rPr>
          <w:rFonts w:ascii="Times New Roman" w:hAnsi="Times New Roman"/>
          <w:b/>
          <w:sz w:val="24"/>
          <w:szCs w:val="24"/>
        </w:rPr>
      </w:pPr>
      <w:r>
        <w:rPr>
          <w:rFonts w:ascii="Times New Roman" w:hAnsi="Times New Roman"/>
          <w:b/>
          <w:sz w:val="24"/>
          <w:szCs w:val="24"/>
        </w:rPr>
        <w:t>Объектами видеонаблюдения в помещении для голосования являются:</w:t>
      </w:r>
    </w:p>
    <w:p w14:paraId="3F6C7774" w14:textId="77777777" w:rsidR="007C3574" w:rsidRDefault="007C3574" w:rsidP="007C3574">
      <w:pPr>
        <w:tabs>
          <w:tab w:val="left" w:pos="0"/>
        </w:tabs>
        <w:spacing w:after="0"/>
        <w:ind w:firstLine="709"/>
        <w:jc w:val="both"/>
        <w:rPr>
          <w:rFonts w:ascii="Times New Roman" w:hAnsi="Times New Roman"/>
          <w:sz w:val="24"/>
          <w:szCs w:val="24"/>
        </w:rPr>
      </w:pPr>
      <w:r>
        <w:rPr>
          <w:rFonts w:ascii="Times New Roman" w:hAnsi="Times New Roman"/>
          <w:b/>
          <w:sz w:val="24"/>
          <w:szCs w:val="24"/>
        </w:rPr>
        <w:t>в ходе голосования и подсчета голосов</w:t>
      </w:r>
      <w:r>
        <w:rPr>
          <w:rFonts w:ascii="Times New Roman" w:hAnsi="Times New Roman"/>
          <w:sz w:val="24"/>
          <w:szCs w:val="24"/>
        </w:rPr>
        <w:t xml:space="preserve"> – помещение для голосования в целом; увеличенная форма протокола УИК об итогах голосования; места, где осуществляется работа со списком избирателей; места выдачи избирателям избирательных бюллетеней; стационарные и переносные ящики для голосования; </w:t>
      </w:r>
    </w:p>
    <w:p w14:paraId="3F2F6153" w14:textId="77777777" w:rsidR="007C3574" w:rsidRDefault="007C3574" w:rsidP="007C3574">
      <w:pPr>
        <w:tabs>
          <w:tab w:val="left" w:pos="0"/>
        </w:tabs>
        <w:spacing w:after="0"/>
        <w:ind w:firstLine="709"/>
        <w:jc w:val="both"/>
        <w:rPr>
          <w:rFonts w:ascii="Times New Roman" w:hAnsi="Times New Roman"/>
          <w:sz w:val="24"/>
          <w:szCs w:val="24"/>
        </w:rPr>
      </w:pPr>
      <w:r>
        <w:rPr>
          <w:rFonts w:ascii="Times New Roman" w:hAnsi="Times New Roman"/>
          <w:b/>
          <w:sz w:val="24"/>
          <w:szCs w:val="24"/>
        </w:rPr>
        <w:t>при проведении подсчета голосов избирателей</w:t>
      </w:r>
      <w:r>
        <w:rPr>
          <w:rFonts w:ascii="Times New Roman" w:hAnsi="Times New Roman"/>
          <w:sz w:val="24"/>
          <w:szCs w:val="24"/>
        </w:rPr>
        <w:t xml:space="preserve"> – места погашения неиспользованных избирательных бюллетеней; места непосредственного подсчета голосов избирателей по избирательным бюллетеням, извлеченным из ящиков для голосования; место работы оператора специального программного обеспечения УИК при применении технологии изготовления протоколов УИК об итогах голосования с машиночитаемым кодом; место подписания протокола УИК об итогах голосования и проведения итогового заседания УИК.</w:t>
      </w:r>
    </w:p>
    <w:p w14:paraId="17B5923C" w14:textId="77777777" w:rsidR="007C3574" w:rsidRDefault="007C3574" w:rsidP="007C3574">
      <w:pPr>
        <w:tabs>
          <w:tab w:val="left" w:pos="0"/>
        </w:tabs>
        <w:spacing w:after="0"/>
        <w:ind w:firstLine="709"/>
        <w:jc w:val="both"/>
        <w:rPr>
          <w:rFonts w:ascii="Times New Roman" w:hAnsi="Times New Roman"/>
          <w:sz w:val="16"/>
          <w:szCs w:val="16"/>
        </w:rPr>
      </w:pPr>
    </w:p>
    <w:p w14:paraId="2BB7BC8C" w14:textId="77777777" w:rsidR="007C3574" w:rsidRDefault="007C3574" w:rsidP="007C3574">
      <w:pPr>
        <w:widowControl w:val="0"/>
        <w:spacing w:before="60" w:after="0" w:line="240" w:lineRule="auto"/>
        <w:jc w:val="center"/>
        <w:rPr>
          <w:rFonts w:ascii="Times New Roman" w:hAnsi="Times New Roman"/>
          <w:b/>
          <w:sz w:val="24"/>
          <w:szCs w:val="24"/>
        </w:rPr>
      </w:pPr>
      <w:r>
        <w:rPr>
          <w:rFonts w:ascii="Times New Roman" w:hAnsi="Times New Roman"/>
          <w:b/>
          <w:sz w:val="24"/>
          <w:szCs w:val="24"/>
        </w:rPr>
        <w:t xml:space="preserve">Размещение средств видеонаблюдения </w:t>
      </w:r>
      <w:r w:rsidR="000B788F" w:rsidRPr="000B788F">
        <w:rPr>
          <w:rFonts w:ascii="Times New Roman" w:hAnsi="Times New Roman"/>
          <w:b/>
          <w:sz w:val="24"/>
          <w:szCs w:val="24"/>
        </w:rPr>
        <w:t>(видеофиксации)</w:t>
      </w:r>
      <w:r w:rsidR="000B788F">
        <w:rPr>
          <w:rFonts w:ascii="Times New Roman" w:hAnsi="Times New Roman"/>
          <w:sz w:val="24"/>
          <w:szCs w:val="24"/>
        </w:rPr>
        <w:t xml:space="preserve"> </w:t>
      </w:r>
      <w:r>
        <w:rPr>
          <w:rFonts w:ascii="Times New Roman" w:hAnsi="Times New Roman"/>
          <w:b/>
          <w:sz w:val="24"/>
          <w:szCs w:val="24"/>
        </w:rPr>
        <w:t>в помещении для голосования</w:t>
      </w:r>
    </w:p>
    <w:p w14:paraId="42C91BE7" w14:textId="77777777" w:rsidR="007C3574" w:rsidRDefault="007C3574" w:rsidP="007C3574">
      <w:pPr>
        <w:widowControl w:val="0"/>
        <w:spacing w:before="60" w:after="0" w:line="240" w:lineRule="auto"/>
        <w:jc w:val="center"/>
        <w:rPr>
          <w:rFonts w:ascii="Times New Roman" w:hAnsi="Times New Roman"/>
          <w:b/>
          <w:sz w:val="16"/>
          <w:szCs w:val="16"/>
        </w:rPr>
      </w:pPr>
    </w:p>
    <w:p w14:paraId="38404CFA" w14:textId="77777777" w:rsidR="007C3574" w:rsidRDefault="007C3574" w:rsidP="007C3574">
      <w:pPr>
        <w:spacing w:after="0"/>
        <w:ind w:firstLine="709"/>
        <w:jc w:val="both"/>
        <w:rPr>
          <w:rFonts w:ascii="Times New Roman" w:hAnsi="Times New Roman"/>
          <w:sz w:val="24"/>
          <w:szCs w:val="24"/>
        </w:rPr>
      </w:pPr>
      <w:r>
        <w:rPr>
          <w:rFonts w:ascii="Times New Roman" w:hAnsi="Times New Roman"/>
          <w:sz w:val="24"/>
          <w:szCs w:val="24"/>
        </w:rPr>
        <w:t>Представителем технического оператора проводится установка и настройка средств видеонаблюдения, проверка их работоспособности в соответствии с эксплуатационной документацией и требованиями.</w:t>
      </w:r>
    </w:p>
    <w:p w14:paraId="15D5E76B" w14:textId="77777777" w:rsidR="007C3574" w:rsidRDefault="007C3574" w:rsidP="007C3574">
      <w:pPr>
        <w:spacing w:after="0"/>
        <w:ind w:firstLine="709"/>
        <w:jc w:val="both"/>
        <w:rPr>
          <w:rFonts w:ascii="Times New Roman" w:hAnsi="Times New Roman"/>
          <w:sz w:val="24"/>
          <w:szCs w:val="24"/>
        </w:rPr>
      </w:pPr>
      <w:r>
        <w:rPr>
          <w:rFonts w:ascii="Times New Roman" w:hAnsi="Times New Roman"/>
          <w:sz w:val="24"/>
          <w:szCs w:val="24"/>
        </w:rPr>
        <w:t>Представитель технического оператора устанавливает средства видеонаблюдения в соответствии с Порядком применения средств видеонаблюдения в помещении для голосования на выборах и референдумах, проводимых в Российской Федерации (выписка из протокола заседания ЦИК России от 19.09.2012 № 141-2-6) (далее – Порядок применения средств видеонаблюдения). При этом камеры видеонаблюдения устанавливаются на высоте, обеспечивающей отсутствие помех для видеонаблюдения.</w:t>
      </w:r>
    </w:p>
    <w:p w14:paraId="4A1BAA1E" w14:textId="77777777" w:rsidR="007C3574" w:rsidRDefault="007C3574" w:rsidP="007C3574">
      <w:pPr>
        <w:spacing w:after="0"/>
        <w:ind w:firstLine="709"/>
        <w:jc w:val="both"/>
        <w:rPr>
          <w:rFonts w:ascii="Times New Roman" w:hAnsi="Times New Roman"/>
          <w:spacing w:val="2"/>
          <w:sz w:val="24"/>
          <w:szCs w:val="24"/>
        </w:rPr>
      </w:pPr>
      <w:r>
        <w:rPr>
          <w:rFonts w:ascii="Times New Roman" w:hAnsi="Times New Roman"/>
          <w:spacing w:val="2"/>
          <w:sz w:val="24"/>
          <w:szCs w:val="24"/>
        </w:rPr>
        <w:t>Представителем технического оператора проводится настройка средств видеонаблюдения, проверка их работоспособности в соответствии с эксплуатационной документацией и требованиями Порядка</w:t>
      </w:r>
      <w:r>
        <w:rPr>
          <w:rFonts w:ascii="Times New Roman" w:hAnsi="Times New Roman"/>
          <w:sz w:val="24"/>
          <w:szCs w:val="24"/>
        </w:rPr>
        <w:t xml:space="preserve"> применения средств видеонаблюдения.</w:t>
      </w:r>
    </w:p>
    <w:p w14:paraId="225A2E39" w14:textId="77777777" w:rsidR="007C3574" w:rsidRDefault="007C3574" w:rsidP="007C3574">
      <w:pPr>
        <w:spacing w:after="0"/>
        <w:ind w:firstLine="709"/>
        <w:jc w:val="both"/>
        <w:rPr>
          <w:rFonts w:ascii="Times New Roman" w:hAnsi="Times New Roman"/>
          <w:sz w:val="24"/>
          <w:szCs w:val="24"/>
        </w:rPr>
      </w:pPr>
      <w:r>
        <w:rPr>
          <w:rFonts w:ascii="Times New Roman" w:hAnsi="Times New Roman"/>
          <w:sz w:val="24"/>
          <w:szCs w:val="24"/>
        </w:rPr>
        <w:t>Не позднее чем за 4 дня до установки средств видеонаблюдения, УИК своим решением определяет не менее двух членов УИК с правом решающего голоса, назначенных в состав УИК по предложениям политических партий (далее – члены УИК, осуществляющие работу со средствами видеонаблюдения), которые будут осуществлять работу со средствами видеонаблюдения.</w:t>
      </w:r>
    </w:p>
    <w:p w14:paraId="78ABF4B4" w14:textId="77777777" w:rsidR="007C3574" w:rsidRDefault="007C3574" w:rsidP="007C3574">
      <w:pPr>
        <w:spacing w:after="0"/>
        <w:ind w:firstLine="709"/>
        <w:jc w:val="both"/>
        <w:rPr>
          <w:rFonts w:ascii="Times New Roman" w:hAnsi="Times New Roman"/>
          <w:sz w:val="24"/>
          <w:szCs w:val="24"/>
        </w:rPr>
      </w:pPr>
      <w:r>
        <w:rPr>
          <w:rFonts w:ascii="Times New Roman" w:hAnsi="Times New Roman"/>
          <w:sz w:val="24"/>
          <w:szCs w:val="24"/>
        </w:rPr>
        <w:t xml:space="preserve">В случае если в состав УИК не назначено достаточное число членов комиссии по предложениям политических партий, то для работы со средствами видеонаблюдения могут быть определены члены УИК, назначенные по предложениям иных субъектов выдвижения. </w:t>
      </w:r>
    </w:p>
    <w:p w14:paraId="77D79FD6" w14:textId="77777777" w:rsidR="007C3574" w:rsidRDefault="007C3574" w:rsidP="007C3574">
      <w:pPr>
        <w:widowControl w:val="0"/>
        <w:spacing w:after="0"/>
        <w:ind w:firstLine="709"/>
        <w:jc w:val="both"/>
        <w:rPr>
          <w:rFonts w:ascii="Times New Roman" w:hAnsi="Times New Roman"/>
          <w:sz w:val="24"/>
          <w:szCs w:val="24"/>
        </w:rPr>
      </w:pPr>
      <w:r>
        <w:rPr>
          <w:rFonts w:ascii="Times New Roman" w:hAnsi="Times New Roman"/>
          <w:sz w:val="24"/>
          <w:szCs w:val="24"/>
        </w:rPr>
        <w:t>Члены УИК, осуществляющие работу со средствами видеонаблюдения, руководствуются Инструкцией по работе со средствами видеонаблюдения.</w:t>
      </w:r>
    </w:p>
    <w:p w14:paraId="261BDE16" w14:textId="77777777" w:rsidR="007C3574" w:rsidRDefault="007C3574" w:rsidP="007C3574">
      <w:pPr>
        <w:spacing w:after="0"/>
        <w:ind w:firstLine="709"/>
        <w:jc w:val="both"/>
        <w:rPr>
          <w:rFonts w:ascii="Times New Roman" w:hAnsi="Times New Roman"/>
          <w:sz w:val="24"/>
          <w:szCs w:val="24"/>
        </w:rPr>
      </w:pPr>
      <w:r>
        <w:rPr>
          <w:rFonts w:ascii="Times New Roman" w:hAnsi="Times New Roman"/>
          <w:sz w:val="24"/>
          <w:szCs w:val="24"/>
        </w:rPr>
        <w:t xml:space="preserve">После установки средств видеонаблюдения техническим оператором проводится инструктаж членов УИК, осуществляющих работу со средствами видеонаблюдения, и составляется акт об установке средств видеонаблюдения </w:t>
      </w:r>
      <w:r>
        <w:rPr>
          <w:rFonts w:ascii="Times New Roman" w:hAnsi="Times New Roman"/>
          <w:b/>
          <w:sz w:val="24"/>
          <w:szCs w:val="24"/>
        </w:rPr>
        <w:t xml:space="preserve">(Приложение № 3 к Разделу № </w:t>
      </w:r>
      <w:r w:rsidR="000B788F">
        <w:rPr>
          <w:rFonts w:ascii="Times New Roman" w:hAnsi="Times New Roman"/>
          <w:b/>
          <w:sz w:val="24"/>
          <w:szCs w:val="24"/>
        </w:rPr>
        <w:t>5</w:t>
      </w:r>
      <w:r>
        <w:rPr>
          <w:rFonts w:ascii="Times New Roman" w:hAnsi="Times New Roman"/>
          <w:b/>
          <w:sz w:val="24"/>
          <w:szCs w:val="24"/>
        </w:rPr>
        <w:t>)</w:t>
      </w:r>
      <w:r>
        <w:rPr>
          <w:rFonts w:ascii="Times New Roman" w:hAnsi="Times New Roman"/>
          <w:sz w:val="24"/>
          <w:szCs w:val="24"/>
        </w:rPr>
        <w:t>, к указанному акту прилагается схема размещения средств видеонаблюдения. В акте об установке средств видеонаблюдения указываются сведения о комплектности и работоспособности оборудования, настройке средств видеонаблюдения, ознакомлении с Инструкцией по работе со средствами видеонаблюдения. Акт об установке средств видеонаблюдения в помещении для голосования передается представителю технического оператора.</w:t>
      </w:r>
    </w:p>
    <w:p w14:paraId="1623C9E3" w14:textId="77777777" w:rsidR="00C7584A" w:rsidRDefault="00C7584A" w:rsidP="00C7584A">
      <w:pPr>
        <w:widowControl w:val="0"/>
        <w:spacing w:before="60" w:after="0" w:line="240" w:lineRule="auto"/>
        <w:jc w:val="center"/>
        <w:rPr>
          <w:rFonts w:ascii="Times New Roman" w:hAnsi="Times New Roman"/>
          <w:b/>
          <w:sz w:val="24"/>
          <w:szCs w:val="24"/>
        </w:rPr>
      </w:pPr>
      <w:r>
        <w:rPr>
          <w:rFonts w:ascii="Times New Roman" w:hAnsi="Times New Roman"/>
          <w:b/>
          <w:sz w:val="24"/>
          <w:szCs w:val="24"/>
        </w:rPr>
        <w:lastRenderedPageBreak/>
        <w:t xml:space="preserve">Обязанности членов УИК, осуществляющих работу </w:t>
      </w:r>
      <w:r>
        <w:rPr>
          <w:rFonts w:ascii="Times New Roman" w:hAnsi="Times New Roman"/>
          <w:b/>
          <w:sz w:val="24"/>
          <w:szCs w:val="24"/>
        </w:rPr>
        <w:br/>
        <w:t xml:space="preserve">со средствами видеонаблюдения </w:t>
      </w:r>
    </w:p>
    <w:p w14:paraId="7604BF69" w14:textId="77777777" w:rsidR="00C7584A" w:rsidRDefault="00C7584A" w:rsidP="00C7584A">
      <w:pPr>
        <w:widowControl w:val="0"/>
        <w:spacing w:after="0" w:line="240" w:lineRule="auto"/>
        <w:ind w:firstLine="709"/>
        <w:jc w:val="center"/>
        <w:rPr>
          <w:rFonts w:ascii="Times New Roman" w:hAnsi="Times New Roman"/>
          <w:b/>
          <w:sz w:val="12"/>
          <w:szCs w:val="12"/>
        </w:rPr>
      </w:pPr>
    </w:p>
    <w:p w14:paraId="2F3016F5"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t xml:space="preserve">Члены УИК, осуществляющие работу со средствами видеонаблюдения, должны проверить текущее состояние средства видеонаблюдения и убедиться, что все элементы средства видеонаблюдения включены в электрическую сеть и работают корректно: </w:t>
      </w:r>
    </w:p>
    <w:p w14:paraId="62ED7990"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t>- на установленных в помещении для голосования камерах видеонаблюдения светятся индикаторы (при наличии);</w:t>
      </w:r>
    </w:p>
    <w:p w14:paraId="4B5D6ADE"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t>- на служебном портале или на экране регистратора отображаются видеоизображения с одной или двух камер видеонаблюдения.</w:t>
      </w:r>
    </w:p>
    <w:p w14:paraId="59D9B385"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t>В случае выявления неисправностей в работе средств видеонаблюдения члены УИК, осуществляющие работу со средствами видеонаблюдения:</w:t>
      </w:r>
    </w:p>
    <w:p w14:paraId="0FC8CC3D"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t>– сообщают об этом председателю УИК;</w:t>
      </w:r>
    </w:p>
    <w:p w14:paraId="254FE840"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t xml:space="preserve">– выполняют действия по устранению неисправностей, рекомендуемые в разделе 2 </w:t>
      </w:r>
      <w:r>
        <w:rPr>
          <w:rFonts w:ascii="Times New Roman" w:hAnsi="Times New Roman"/>
          <w:spacing w:val="2"/>
          <w:sz w:val="24"/>
          <w:szCs w:val="24"/>
        </w:rPr>
        <w:t>Порядка</w:t>
      </w:r>
      <w:r>
        <w:rPr>
          <w:rFonts w:ascii="Times New Roman" w:hAnsi="Times New Roman"/>
          <w:sz w:val="24"/>
          <w:szCs w:val="24"/>
        </w:rPr>
        <w:t xml:space="preserve"> применения средств видеонаблюдения;</w:t>
      </w:r>
    </w:p>
    <w:p w14:paraId="058D998C"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t>– в случае если рекомендуемые действия не привели к восстановлению работоспособности средств видеонаблюдения, а также в случае выявления иных неисправностей в работе средств видеонаблюдения члены УИК, осуществляющие работу со средствами видеонаблюдения, сообщают об этом председателю УИК.</w:t>
      </w:r>
    </w:p>
    <w:p w14:paraId="24484F7A" w14:textId="77777777" w:rsidR="00C7584A" w:rsidRDefault="00C7584A" w:rsidP="00C7584A">
      <w:pPr>
        <w:spacing w:after="0"/>
        <w:ind w:firstLine="709"/>
        <w:jc w:val="both"/>
        <w:rPr>
          <w:rFonts w:ascii="Times New Roman" w:hAnsi="Times New Roman"/>
          <w:sz w:val="24"/>
          <w:szCs w:val="24"/>
        </w:rPr>
      </w:pPr>
      <w:r>
        <w:rPr>
          <w:rFonts w:ascii="Times New Roman" w:hAnsi="Times New Roman"/>
          <w:b/>
          <w:sz w:val="24"/>
          <w:szCs w:val="24"/>
        </w:rPr>
        <w:t xml:space="preserve">В случае если устранение неисправности возможно только силами технического оператора </w:t>
      </w:r>
      <w:r>
        <w:rPr>
          <w:rFonts w:ascii="Times New Roman" w:hAnsi="Times New Roman"/>
          <w:sz w:val="24"/>
          <w:szCs w:val="24"/>
        </w:rPr>
        <w:t>с выездом в помещение для голосования, по итогам устранения неисправности составляется и подписывается в двух экземплярах акт восстановления работоспособности средства видеонаблюдения. В данном акте должна содержаться информация о причине неработоспособности средства видеонаблюдения, о текущем работоспособном состоянии средства видеонаблюдения. Оба экземпляра передаются техническому оператору.</w:t>
      </w:r>
    </w:p>
    <w:p w14:paraId="051DB6F8" w14:textId="77777777" w:rsidR="00C7584A" w:rsidRDefault="00C7584A" w:rsidP="00C7584A">
      <w:pPr>
        <w:spacing w:after="0" w:line="240" w:lineRule="auto"/>
        <w:ind w:firstLine="709"/>
        <w:jc w:val="both"/>
        <w:rPr>
          <w:rFonts w:ascii="Times New Roman" w:hAnsi="Times New Roman"/>
          <w:sz w:val="16"/>
          <w:szCs w:val="16"/>
        </w:rPr>
      </w:pPr>
    </w:p>
    <w:p w14:paraId="6000EBAF" w14:textId="77777777" w:rsidR="00C7584A" w:rsidRDefault="00C7584A" w:rsidP="00C7584A">
      <w:pPr>
        <w:keepNext/>
        <w:widowControl w:val="0"/>
        <w:spacing w:before="60" w:after="0" w:line="240" w:lineRule="auto"/>
        <w:jc w:val="center"/>
        <w:rPr>
          <w:rFonts w:ascii="Times New Roman" w:hAnsi="Times New Roman"/>
          <w:b/>
          <w:sz w:val="24"/>
          <w:szCs w:val="24"/>
        </w:rPr>
      </w:pPr>
      <w:r>
        <w:rPr>
          <w:rFonts w:ascii="Times New Roman" w:hAnsi="Times New Roman"/>
          <w:b/>
          <w:sz w:val="24"/>
          <w:szCs w:val="24"/>
        </w:rPr>
        <w:t>Тренировка и проверка работы средств видеонаблюдения</w:t>
      </w:r>
    </w:p>
    <w:p w14:paraId="1E5E7D21" w14:textId="77777777" w:rsidR="00C7584A" w:rsidRDefault="00C7584A" w:rsidP="00C7584A">
      <w:pPr>
        <w:keepNext/>
        <w:widowControl w:val="0"/>
        <w:spacing w:before="60" w:after="0"/>
        <w:jc w:val="center"/>
        <w:rPr>
          <w:rFonts w:ascii="Times New Roman" w:hAnsi="Times New Roman"/>
          <w:b/>
          <w:sz w:val="24"/>
          <w:szCs w:val="24"/>
        </w:rPr>
      </w:pPr>
    </w:p>
    <w:p w14:paraId="29F32BB0" w14:textId="77777777" w:rsidR="00C7584A" w:rsidRDefault="00C7584A" w:rsidP="00C7584A">
      <w:pPr>
        <w:keepNext/>
        <w:widowControl w:val="0"/>
        <w:spacing w:after="0"/>
        <w:ind w:firstLine="708"/>
        <w:jc w:val="both"/>
        <w:rPr>
          <w:rFonts w:ascii="Times New Roman" w:hAnsi="Times New Roman"/>
          <w:b/>
          <w:sz w:val="24"/>
          <w:szCs w:val="24"/>
        </w:rPr>
      </w:pPr>
      <w:r>
        <w:rPr>
          <w:rFonts w:ascii="Times New Roman" w:hAnsi="Times New Roman"/>
          <w:sz w:val="24"/>
          <w:szCs w:val="24"/>
        </w:rPr>
        <w:t>Не ранее 08.00 часов и не позднее 18.00 часов по местному времени в день, предшествующий дню голосования – 07 сентября 202</w:t>
      </w:r>
      <w:r w:rsidR="00E04BC9">
        <w:rPr>
          <w:rFonts w:ascii="Times New Roman" w:hAnsi="Times New Roman"/>
          <w:sz w:val="24"/>
          <w:szCs w:val="24"/>
        </w:rPr>
        <w:t>4</w:t>
      </w:r>
      <w:r>
        <w:rPr>
          <w:rFonts w:ascii="Times New Roman" w:hAnsi="Times New Roman"/>
          <w:sz w:val="24"/>
          <w:szCs w:val="24"/>
        </w:rPr>
        <w:t xml:space="preserve"> года члены УИК, осуществляющие работу со средствами видеонаблюдения, проводят тренировку.</w:t>
      </w:r>
    </w:p>
    <w:p w14:paraId="70DFCA76" w14:textId="77777777" w:rsidR="00C7584A" w:rsidRDefault="00C7584A" w:rsidP="00C7584A">
      <w:pPr>
        <w:widowControl w:val="0"/>
        <w:spacing w:after="0"/>
        <w:ind w:firstLine="708"/>
        <w:jc w:val="both"/>
        <w:rPr>
          <w:rFonts w:ascii="Times New Roman" w:hAnsi="Times New Roman"/>
          <w:sz w:val="24"/>
          <w:szCs w:val="24"/>
        </w:rPr>
      </w:pPr>
      <w:r>
        <w:rPr>
          <w:rFonts w:ascii="Times New Roman" w:hAnsi="Times New Roman"/>
          <w:sz w:val="24"/>
          <w:szCs w:val="24"/>
        </w:rPr>
        <w:t xml:space="preserve">В ходе тренировки проверяется работоспособность средств видеонаблюдения, наличие электропитания; если оно отсутствует, то принимаются меры по его включению, при наличии технической возможности работа камер видеонаблюдения тестируется через служебный портал. </w:t>
      </w:r>
    </w:p>
    <w:p w14:paraId="546714AA"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t>Председатель УИК осуществляет контроль за соблюдением установленных зон видимости камер видеонаблюдения. В ходе тренировки в помещении для голосования вправе присутствовать лица, указанные в пункте 3 статьи 30 Федерального закона.</w:t>
      </w:r>
    </w:p>
    <w:p w14:paraId="1190AB15"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t xml:space="preserve">По окончании тренировки средства видеонаблюдения остаются включенными. </w:t>
      </w:r>
    </w:p>
    <w:p w14:paraId="75FFF8A0" w14:textId="77777777" w:rsidR="00C7584A" w:rsidRDefault="00C7584A" w:rsidP="00C7584A">
      <w:pPr>
        <w:widowControl w:val="0"/>
        <w:spacing w:after="0"/>
        <w:ind w:firstLine="709"/>
        <w:jc w:val="both"/>
        <w:rPr>
          <w:rFonts w:ascii="Times New Roman" w:hAnsi="Times New Roman"/>
          <w:sz w:val="16"/>
          <w:szCs w:val="16"/>
        </w:rPr>
      </w:pPr>
    </w:p>
    <w:p w14:paraId="77F21492" w14:textId="77777777" w:rsidR="00C7584A" w:rsidRDefault="00C7584A" w:rsidP="00C7584A">
      <w:pPr>
        <w:widowControl w:val="0"/>
        <w:spacing w:after="0" w:line="240" w:lineRule="auto"/>
        <w:jc w:val="center"/>
        <w:rPr>
          <w:rFonts w:ascii="Times New Roman" w:hAnsi="Times New Roman"/>
          <w:b/>
          <w:sz w:val="24"/>
          <w:szCs w:val="24"/>
        </w:rPr>
      </w:pPr>
      <w:r>
        <w:rPr>
          <w:rFonts w:ascii="Times New Roman" w:hAnsi="Times New Roman"/>
          <w:b/>
          <w:sz w:val="24"/>
          <w:szCs w:val="24"/>
        </w:rPr>
        <w:t>Категорически запрещается:</w:t>
      </w:r>
    </w:p>
    <w:p w14:paraId="1D0C2E63" w14:textId="77777777" w:rsidR="00C7584A" w:rsidRDefault="00C7584A" w:rsidP="00C7584A">
      <w:pPr>
        <w:widowControl w:val="0"/>
        <w:spacing w:after="0" w:line="240" w:lineRule="auto"/>
        <w:jc w:val="center"/>
        <w:rPr>
          <w:rFonts w:ascii="Times New Roman" w:hAnsi="Times New Roman"/>
          <w:b/>
          <w:sz w:val="16"/>
          <w:szCs w:val="16"/>
        </w:rPr>
      </w:pPr>
    </w:p>
    <w:p w14:paraId="775C3D7D"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t>– производить действия по выключению электропитания средства видеонаблюдения до завершения итогового заседания УИК и выдачи заверенных копий протокола УИК об итогах голосования;</w:t>
      </w:r>
    </w:p>
    <w:p w14:paraId="28AFE716"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перемещать камеры видеонаблюдения;</w:t>
      </w:r>
    </w:p>
    <w:p w14:paraId="7F410870"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изменять фокусное расстояние камер видеонаблюдения;</w:t>
      </w:r>
    </w:p>
    <w:p w14:paraId="7CED9B88"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lang w:val="en-US"/>
        </w:rPr>
        <w:t> </w:t>
      </w:r>
      <w:r>
        <w:rPr>
          <w:rFonts w:ascii="Times New Roman" w:hAnsi="Times New Roman"/>
          <w:sz w:val="24"/>
          <w:szCs w:val="24"/>
        </w:rPr>
        <w:t>перемещать из зон видимости камер видеонаблюдения технологическое оборудование УИК, столы и иное оборудование;</w:t>
      </w:r>
    </w:p>
    <w:p w14:paraId="4274B182"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производить действия, нарушающие функционирование средства видеонаблюдения;</w:t>
      </w:r>
    </w:p>
    <w:p w14:paraId="11CAA0DF" w14:textId="77777777" w:rsidR="00C7584A" w:rsidRDefault="00C7584A" w:rsidP="00C7584A">
      <w:pPr>
        <w:widowControl w:val="0"/>
        <w:spacing w:after="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вмешиваться в процесс передачи или хранения записываемой информации.</w:t>
      </w:r>
    </w:p>
    <w:p w14:paraId="258A39EB" w14:textId="77777777" w:rsidR="00C7584A" w:rsidRDefault="00C7584A" w:rsidP="00C7584A">
      <w:pPr>
        <w:widowControl w:val="0"/>
        <w:shd w:val="clear" w:color="auto" w:fill="FFFFFF"/>
        <w:tabs>
          <w:tab w:val="left" w:pos="0"/>
          <w:tab w:val="left" w:pos="698"/>
        </w:tabs>
        <w:spacing w:after="0"/>
        <w:ind w:firstLine="709"/>
        <w:jc w:val="both"/>
        <w:rPr>
          <w:rFonts w:ascii="Times New Roman" w:hAnsi="Times New Roman"/>
          <w:bCs/>
          <w:sz w:val="24"/>
          <w:szCs w:val="24"/>
        </w:rPr>
      </w:pPr>
      <w:r>
        <w:rPr>
          <w:rFonts w:ascii="Times New Roman" w:hAnsi="Times New Roman"/>
          <w:bCs/>
          <w:sz w:val="24"/>
          <w:szCs w:val="24"/>
        </w:rPr>
        <w:t>Применение средств видеонаблюдения не должно нарушать принцип тайного голосования, а полученные в ходе видеонаблюдения в помещении для голосования видеозаписи не могут использоваться вместо определенных законодательством процедур подсчета голосов избирателей и установления итогов голосования.</w:t>
      </w:r>
    </w:p>
    <w:p w14:paraId="42DCBAF9" w14:textId="77777777" w:rsidR="003B5974" w:rsidRDefault="003B5974" w:rsidP="00A1659C">
      <w:pPr>
        <w:spacing w:after="0"/>
        <w:jc w:val="center"/>
        <w:sectPr w:rsidR="003B5974" w:rsidSect="00C776F8">
          <w:pgSz w:w="11906" w:h="16838"/>
          <w:pgMar w:top="1134" w:right="850" w:bottom="1134" w:left="1276" w:header="708" w:footer="708" w:gutter="0"/>
          <w:cols w:space="708"/>
          <w:docGrid w:linePitch="360"/>
        </w:sectPr>
      </w:pPr>
    </w:p>
    <w:p w14:paraId="28FDAAB1" w14:textId="77777777" w:rsidR="003B5974" w:rsidRDefault="003B5974" w:rsidP="003B5974">
      <w:pPr>
        <w:widowControl w:val="0"/>
        <w:spacing w:before="60" w:after="0" w:line="240" w:lineRule="auto"/>
        <w:jc w:val="center"/>
        <w:rPr>
          <w:rFonts w:ascii="Times New Roman" w:hAnsi="Times New Roman"/>
          <w:b/>
          <w:sz w:val="24"/>
          <w:szCs w:val="24"/>
        </w:rPr>
      </w:pPr>
      <w:r>
        <w:rPr>
          <w:rFonts w:ascii="Times New Roman" w:hAnsi="Times New Roman"/>
          <w:b/>
          <w:sz w:val="24"/>
          <w:szCs w:val="24"/>
        </w:rPr>
        <w:lastRenderedPageBreak/>
        <w:t>Информирование при применении средств видеонаблюдения</w:t>
      </w:r>
    </w:p>
    <w:p w14:paraId="2689FFAD" w14:textId="77777777" w:rsidR="003B5974" w:rsidRDefault="003B5974" w:rsidP="003B5974">
      <w:pPr>
        <w:widowControl w:val="0"/>
        <w:spacing w:before="60" w:after="0" w:line="240" w:lineRule="auto"/>
        <w:jc w:val="center"/>
        <w:rPr>
          <w:rFonts w:ascii="Times New Roman" w:hAnsi="Times New Roman"/>
          <w:b/>
          <w:sz w:val="28"/>
          <w:szCs w:val="28"/>
        </w:rPr>
      </w:pPr>
    </w:p>
    <w:p w14:paraId="17224C3E" w14:textId="77777777" w:rsidR="003B5974" w:rsidRDefault="003B5974" w:rsidP="003B5974">
      <w:pPr>
        <w:widowControl w:val="0"/>
        <w:spacing w:after="0"/>
        <w:ind w:firstLine="709"/>
        <w:jc w:val="both"/>
        <w:rPr>
          <w:rFonts w:ascii="Times New Roman" w:hAnsi="Times New Roman"/>
          <w:sz w:val="24"/>
          <w:szCs w:val="24"/>
        </w:rPr>
      </w:pPr>
      <w:r>
        <w:rPr>
          <w:rFonts w:ascii="Times New Roman" w:hAnsi="Times New Roman"/>
          <w:sz w:val="24"/>
          <w:szCs w:val="24"/>
        </w:rPr>
        <w:t>УИК до дня голосования и в день голосования осуществляют информирование кандидатов, политических партий, избирателей и иных участников избирательного процесса о применении средств видеонаблюдения.</w:t>
      </w:r>
    </w:p>
    <w:p w14:paraId="19D3A970" w14:textId="77777777" w:rsidR="003B5974" w:rsidRDefault="003B5974" w:rsidP="003B5974">
      <w:pPr>
        <w:widowControl w:val="0"/>
        <w:spacing w:after="0"/>
        <w:ind w:firstLine="709"/>
        <w:jc w:val="both"/>
        <w:rPr>
          <w:rFonts w:ascii="Times New Roman" w:hAnsi="Times New Roman"/>
          <w:sz w:val="24"/>
          <w:szCs w:val="24"/>
        </w:rPr>
      </w:pPr>
      <w:r>
        <w:rPr>
          <w:rFonts w:ascii="Times New Roman" w:hAnsi="Times New Roman"/>
          <w:sz w:val="24"/>
          <w:szCs w:val="24"/>
        </w:rPr>
        <w:t xml:space="preserve">При входе, а также внутри помещений, где применяются средства видеонаблюдения, на видном месте должны быть размещены одна либо несколько табличек формата А4 </w:t>
      </w:r>
      <w:r>
        <w:rPr>
          <w:rFonts w:ascii="Times New Roman" w:hAnsi="Times New Roman"/>
          <w:b/>
          <w:sz w:val="24"/>
          <w:szCs w:val="24"/>
        </w:rPr>
        <w:t>с надписью «В помещении ведется видеонаблюдение»</w:t>
      </w:r>
      <w:r>
        <w:rPr>
          <w:rFonts w:ascii="Times New Roman" w:hAnsi="Times New Roman"/>
          <w:sz w:val="24"/>
          <w:szCs w:val="24"/>
        </w:rPr>
        <w:t xml:space="preserve"> </w:t>
      </w:r>
      <w:r>
        <w:rPr>
          <w:rFonts w:ascii="Times New Roman" w:hAnsi="Times New Roman"/>
          <w:b/>
          <w:sz w:val="24"/>
          <w:szCs w:val="24"/>
        </w:rPr>
        <w:t xml:space="preserve">(Приложение № 4 к Разделу № </w:t>
      </w:r>
      <w:r w:rsidR="00D17300">
        <w:rPr>
          <w:rFonts w:ascii="Times New Roman" w:hAnsi="Times New Roman"/>
          <w:b/>
          <w:sz w:val="24"/>
          <w:szCs w:val="24"/>
        </w:rPr>
        <w:t>5</w:t>
      </w:r>
      <w:r>
        <w:rPr>
          <w:rFonts w:ascii="Times New Roman" w:hAnsi="Times New Roman"/>
          <w:b/>
          <w:sz w:val="24"/>
          <w:szCs w:val="24"/>
        </w:rPr>
        <w:t>).</w:t>
      </w:r>
    </w:p>
    <w:p w14:paraId="6817E907" w14:textId="77777777" w:rsidR="003B5974" w:rsidRDefault="003B5974" w:rsidP="003B5974">
      <w:pPr>
        <w:widowControl w:val="0"/>
        <w:spacing w:after="0"/>
        <w:ind w:firstLine="709"/>
        <w:jc w:val="both"/>
        <w:rPr>
          <w:rFonts w:ascii="Times New Roman" w:hAnsi="Times New Roman"/>
          <w:sz w:val="24"/>
          <w:szCs w:val="24"/>
        </w:rPr>
      </w:pPr>
      <w:r>
        <w:rPr>
          <w:rFonts w:ascii="Times New Roman" w:hAnsi="Times New Roman"/>
          <w:sz w:val="24"/>
          <w:szCs w:val="24"/>
        </w:rPr>
        <w:t>В день голосования при наступлении времени голосования председатель УИК сообщает присутствующим о том, что в помещении для голосования ведется видеонаблюдение, звуко- и видеозапись</w:t>
      </w:r>
      <w:r w:rsidR="00D17300">
        <w:rPr>
          <w:rFonts w:ascii="Times New Roman" w:hAnsi="Times New Roman"/>
          <w:sz w:val="24"/>
          <w:szCs w:val="24"/>
        </w:rPr>
        <w:t xml:space="preserve"> либо видеофиксация</w:t>
      </w:r>
      <w:r>
        <w:rPr>
          <w:rFonts w:ascii="Times New Roman" w:hAnsi="Times New Roman"/>
          <w:sz w:val="24"/>
          <w:szCs w:val="24"/>
        </w:rPr>
        <w:t>.</w:t>
      </w:r>
    </w:p>
    <w:p w14:paraId="7853AC59" w14:textId="77777777" w:rsidR="003B5974" w:rsidRDefault="003B5974" w:rsidP="003B5974">
      <w:pPr>
        <w:widowControl w:val="0"/>
        <w:spacing w:after="0"/>
        <w:ind w:firstLine="709"/>
        <w:jc w:val="both"/>
        <w:rPr>
          <w:rFonts w:ascii="Times New Roman" w:hAnsi="Times New Roman"/>
          <w:sz w:val="24"/>
          <w:szCs w:val="24"/>
        </w:rPr>
      </w:pPr>
      <w:r>
        <w:rPr>
          <w:rFonts w:ascii="Times New Roman" w:hAnsi="Times New Roman"/>
          <w:sz w:val="24"/>
          <w:szCs w:val="24"/>
        </w:rPr>
        <w:t xml:space="preserve">Обо всех случаях включения/выключения электропитания средств видеонаблюдения и неполадках в работе средств видеонаблюдения делается соответствующая запись в ведомости применения средств видеонаблюдения в помещении для голосования </w:t>
      </w:r>
      <w:r>
        <w:rPr>
          <w:rFonts w:ascii="Times New Roman" w:hAnsi="Times New Roman"/>
          <w:b/>
          <w:sz w:val="24"/>
          <w:szCs w:val="24"/>
        </w:rPr>
        <w:t xml:space="preserve">(Приложение № 5 к Разделу № </w:t>
      </w:r>
      <w:r w:rsidR="00D17300">
        <w:rPr>
          <w:rFonts w:ascii="Times New Roman" w:hAnsi="Times New Roman"/>
          <w:b/>
          <w:sz w:val="24"/>
          <w:szCs w:val="24"/>
        </w:rPr>
        <w:t>5</w:t>
      </w:r>
      <w:r>
        <w:rPr>
          <w:rFonts w:ascii="Times New Roman" w:hAnsi="Times New Roman"/>
          <w:b/>
          <w:sz w:val="24"/>
          <w:szCs w:val="24"/>
        </w:rPr>
        <w:t>)</w:t>
      </w:r>
      <w:r>
        <w:rPr>
          <w:rFonts w:ascii="Times New Roman" w:hAnsi="Times New Roman"/>
          <w:sz w:val="24"/>
          <w:szCs w:val="24"/>
        </w:rPr>
        <w:t>.</w:t>
      </w:r>
    </w:p>
    <w:p w14:paraId="3D07C75F" w14:textId="77777777" w:rsidR="003B5974" w:rsidRDefault="003B5974" w:rsidP="003B5974">
      <w:pPr>
        <w:widowControl w:val="0"/>
        <w:spacing w:after="0"/>
        <w:ind w:firstLine="709"/>
        <w:jc w:val="both"/>
        <w:rPr>
          <w:rFonts w:ascii="Times New Roman" w:hAnsi="Times New Roman"/>
          <w:sz w:val="24"/>
          <w:szCs w:val="24"/>
        </w:rPr>
      </w:pPr>
      <w:r>
        <w:rPr>
          <w:rFonts w:ascii="Times New Roman" w:hAnsi="Times New Roman"/>
          <w:sz w:val="24"/>
          <w:szCs w:val="24"/>
        </w:rPr>
        <w:t>С содержанием ведомости могут ознакомиться лица, указанные в пункте 3 статьи 30 Федерального закона.</w:t>
      </w:r>
    </w:p>
    <w:p w14:paraId="6E7856DC" w14:textId="77777777" w:rsidR="003B5974" w:rsidRDefault="003B5974" w:rsidP="003B5974">
      <w:pPr>
        <w:widowControl w:val="0"/>
        <w:spacing w:after="0"/>
        <w:ind w:firstLine="709"/>
        <w:jc w:val="both"/>
        <w:rPr>
          <w:rFonts w:ascii="Times New Roman" w:hAnsi="Times New Roman"/>
          <w:sz w:val="24"/>
          <w:szCs w:val="24"/>
        </w:rPr>
      </w:pPr>
      <w:r>
        <w:rPr>
          <w:rFonts w:ascii="Times New Roman" w:hAnsi="Times New Roman"/>
          <w:sz w:val="24"/>
          <w:szCs w:val="24"/>
        </w:rPr>
        <w:t xml:space="preserve">Ряд избирательных действий по подсчету голосов избирателей может сопровождаться демонстрацией на видеокамеру табличек формата А4 с описанием осуществляемого действия </w:t>
      </w:r>
      <w:r>
        <w:rPr>
          <w:rFonts w:ascii="Times New Roman" w:hAnsi="Times New Roman"/>
          <w:b/>
          <w:sz w:val="24"/>
          <w:szCs w:val="24"/>
        </w:rPr>
        <w:t xml:space="preserve">(примеры таблиц приведены в Приложении № 6 к Разделу № </w:t>
      </w:r>
      <w:r w:rsidR="00D17300">
        <w:rPr>
          <w:rFonts w:ascii="Times New Roman" w:hAnsi="Times New Roman"/>
          <w:b/>
          <w:sz w:val="24"/>
          <w:szCs w:val="24"/>
        </w:rPr>
        <w:t>5</w:t>
      </w:r>
      <w:r>
        <w:rPr>
          <w:rFonts w:ascii="Times New Roman" w:hAnsi="Times New Roman"/>
          <w:b/>
          <w:sz w:val="24"/>
          <w:szCs w:val="24"/>
        </w:rPr>
        <w:t>).</w:t>
      </w:r>
    </w:p>
    <w:p w14:paraId="19A91D7A" w14:textId="77777777" w:rsidR="000A05D8" w:rsidRDefault="000A05D8" w:rsidP="00A1659C">
      <w:pPr>
        <w:spacing w:after="0"/>
        <w:jc w:val="center"/>
        <w:sectPr w:rsidR="000A05D8" w:rsidSect="00C776F8">
          <w:pgSz w:w="11906" w:h="16838"/>
          <w:pgMar w:top="1134" w:right="850" w:bottom="1134" w:left="1276" w:header="708" w:footer="708" w:gutter="0"/>
          <w:cols w:space="708"/>
          <w:docGrid w:linePitch="360"/>
        </w:sectPr>
      </w:pPr>
    </w:p>
    <w:p w14:paraId="07DC8600" w14:textId="77777777" w:rsidR="007A525E" w:rsidRPr="007A525E" w:rsidRDefault="007A525E" w:rsidP="007A525E">
      <w:pPr>
        <w:spacing w:after="0"/>
        <w:contextualSpacing/>
        <w:jc w:val="right"/>
        <w:rPr>
          <w:rFonts w:ascii="Times New Roman" w:hAnsi="Times New Roman"/>
          <w:bCs/>
          <w:kern w:val="36"/>
        </w:rPr>
      </w:pPr>
      <w:r w:rsidRPr="007A525E">
        <w:rPr>
          <w:rFonts w:ascii="Times New Roman" w:hAnsi="Times New Roman"/>
          <w:bCs/>
          <w:kern w:val="36"/>
        </w:rPr>
        <w:lastRenderedPageBreak/>
        <w:t>Приложение № 1</w:t>
      </w:r>
    </w:p>
    <w:p w14:paraId="320D55B7" w14:textId="77777777" w:rsidR="007A525E" w:rsidRDefault="007A525E" w:rsidP="007A525E">
      <w:pPr>
        <w:spacing w:after="0" w:line="240" w:lineRule="auto"/>
        <w:jc w:val="center"/>
        <w:rPr>
          <w:rFonts w:ascii="Times New Roman" w:hAnsi="Times New Roman"/>
          <w:b/>
          <w:sz w:val="24"/>
          <w:szCs w:val="24"/>
        </w:rPr>
      </w:pPr>
      <w:r>
        <w:rPr>
          <w:rFonts w:ascii="Times New Roman" w:hAnsi="Times New Roman"/>
          <w:b/>
          <w:sz w:val="24"/>
          <w:szCs w:val="24"/>
        </w:rPr>
        <w:t>АКТ*</w:t>
      </w:r>
    </w:p>
    <w:p w14:paraId="449E0B4C" w14:textId="77777777" w:rsidR="007A525E" w:rsidRDefault="007A525E" w:rsidP="007A525E">
      <w:pPr>
        <w:spacing w:after="0" w:line="240" w:lineRule="auto"/>
        <w:jc w:val="center"/>
        <w:rPr>
          <w:rFonts w:ascii="Times New Roman" w:hAnsi="Times New Roman"/>
          <w:b/>
          <w:sz w:val="24"/>
          <w:szCs w:val="24"/>
        </w:rPr>
      </w:pPr>
      <w:r>
        <w:rPr>
          <w:rFonts w:ascii="Times New Roman" w:hAnsi="Times New Roman"/>
          <w:b/>
          <w:sz w:val="24"/>
          <w:szCs w:val="24"/>
        </w:rPr>
        <w:t>о готовности помещения для голосования избирательного участка № ____</w:t>
      </w:r>
    </w:p>
    <w:p w14:paraId="7E2436D3" w14:textId="77777777" w:rsidR="007A525E" w:rsidRDefault="007A525E" w:rsidP="007A525E">
      <w:pPr>
        <w:spacing w:after="0" w:line="240" w:lineRule="auto"/>
        <w:jc w:val="center"/>
        <w:rPr>
          <w:rFonts w:ascii="Times New Roman" w:hAnsi="Times New Roman"/>
          <w:sz w:val="24"/>
          <w:szCs w:val="24"/>
        </w:rPr>
      </w:pPr>
    </w:p>
    <w:p w14:paraId="4E584326" w14:textId="77777777" w:rsidR="007A525E" w:rsidRDefault="007A525E" w:rsidP="007A525E">
      <w:pPr>
        <w:spacing w:after="0" w:line="240" w:lineRule="auto"/>
        <w:jc w:val="center"/>
        <w:rPr>
          <w:rFonts w:ascii="Times New Roman" w:hAnsi="Times New Roman"/>
          <w:sz w:val="24"/>
          <w:szCs w:val="24"/>
        </w:rPr>
      </w:pPr>
      <w:r>
        <w:rPr>
          <w:rFonts w:ascii="Times New Roman" w:hAnsi="Times New Roman"/>
          <w:sz w:val="24"/>
          <w:szCs w:val="24"/>
        </w:rPr>
        <w:t>«____» __________ 20__ г.</w:t>
      </w:r>
    </w:p>
    <w:p w14:paraId="2B14E472" w14:textId="77777777" w:rsidR="007A525E" w:rsidRDefault="007A525E" w:rsidP="007A525E">
      <w:pPr>
        <w:spacing w:after="0" w:line="240" w:lineRule="auto"/>
        <w:jc w:val="both"/>
        <w:rPr>
          <w:rFonts w:ascii="Times New Roman" w:hAnsi="Times New Roman"/>
          <w:sz w:val="24"/>
          <w:szCs w:val="24"/>
        </w:rPr>
      </w:pPr>
    </w:p>
    <w:p w14:paraId="5B8CA282" w14:textId="77777777" w:rsidR="007A525E" w:rsidRDefault="007A525E" w:rsidP="007A525E">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Комиссией в составе: </w:t>
      </w:r>
    </w:p>
    <w:p w14:paraId="3D433ECD" w14:textId="77777777" w:rsidR="007A525E" w:rsidRDefault="007A525E" w:rsidP="007A525E">
      <w:pPr>
        <w:spacing w:after="0" w:line="240" w:lineRule="auto"/>
        <w:ind w:firstLine="709"/>
        <w:jc w:val="both"/>
        <w:rPr>
          <w:rFonts w:ascii="Times New Roman" w:hAnsi="Times New Roman"/>
          <w:sz w:val="28"/>
          <w:szCs w:val="28"/>
        </w:rPr>
      </w:pPr>
      <w:r>
        <w:rPr>
          <w:rFonts w:ascii="Times New Roman" w:hAnsi="Times New Roman"/>
          <w:sz w:val="24"/>
          <w:szCs w:val="24"/>
        </w:rPr>
        <w:t>председатель УИК</w:t>
      </w:r>
      <w:r>
        <w:rPr>
          <w:rFonts w:ascii="Times New Roman" w:hAnsi="Times New Roman"/>
          <w:sz w:val="28"/>
          <w:szCs w:val="28"/>
        </w:rPr>
        <w:t xml:space="preserve"> ___________________________________________________,</w:t>
      </w:r>
    </w:p>
    <w:p w14:paraId="57CD15B0" w14:textId="77777777" w:rsidR="007A525E" w:rsidRDefault="007A525E" w:rsidP="007A525E">
      <w:pPr>
        <w:spacing w:after="0" w:line="240" w:lineRule="auto"/>
        <w:ind w:firstLine="709"/>
        <w:jc w:val="center"/>
        <w:rPr>
          <w:rFonts w:ascii="Times New Roman" w:hAnsi="Times New Roman"/>
          <w:i/>
          <w:iCs/>
          <w:sz w:val="20"/>
          <w:szCs w:val="20"/>
        </w:rPr>
      </w:pPr>
      <w:r>
        <w:rPr>
          <w:rFonts w:ascii="Times New Roman" w:hAnsi="Times New Roman"/>
          <w:i/>
          <w:iCs/>
          <w:sz w:val="20"/>
          <w:szCs w:val="20"/>
        </w:rPr>
        <w:t xml:space="preserve">                               (инициалы, фамилия)</w:t>
      </w:r>
    </w:p>
    <w:p w14:paraId="71C5EB42" w14:textId="1B4BABDD" w:rsidR="007A525E" w:rsidRDefault="00CE3D83" w:rsidP="00CE3D83">
      <w:pPr>
        <w:spacing w:after="0" w:line="240" w:lineRule="auto"/>
        <w:jc w:val="both"/>
        <w:rPr>
          <w:rFonts w:ascii="Times New Roman" w:hAnsi="Times New Roman"/>
          <w:sz w:val="28"/>
          <w:szCs w:val="28"/>
        </w:rPr>
      </w:pPr>
      <w:r>
        <w:rPr>
          <w:rFonts w:ascii="Times New Roman" w:hAnsi="Times New Roman"/>
          <w:sz w:val="24"/>
          <w:szCs w:val="24"/>
        </w:rPr>
        <w:t>Ч</w:t>
      </w:r>
      <w:r w:rsidR="007A525E">
        <w:rPr>
          <w:rFonts w:ascii="Times New Roman" w:hAnsi="Times New Roman"/>
          <w:sz w:val="24"/>
          <w:szCs w:val="24"/>
        </w:rPr>
        <w:t>лен</w:t>
      </w:r>
      <w:r>
        <w:rPr>
          <w:rFonts w:ascii="Times New Roman" w:hAnsi="Times New Roman"/>
          <w:sz w:val="24"/>
          <w:szCs w:val="24"/>
        </w:rPr>
        <w:t xml:space="preserve"> Т</w:t>
      </w:r>
      <w:r w:rsidR="007A525E">
        <w:rPr>
          <w:rFonts w:ascii="Times New Roman" w:hAnsi="Times New Roman"/>
          <w:sz w:val="24"/>
          <w:szCs w:val="24"/>
        </w:rPr>
        <w:t xml:space="preserve">ИК </w:t>
      </w:r>
      <w:r w:rsidR="007A525E">
        <w:rPr>
          <w:rFonts w:ascii="Times New Roman" w:hAnsi="Times New Roman"/>
          <w:sz w:val="28"/>
          <w:szCs w:val="28"/>
        </w:rPr>
        <w:t>______________________________________________________</w:t>
      </w:r>
      <w:r>
        <w:rPr>
          <w:rFonts w:ascii="Times New Roman" w:hAnsi="Times New Roman"/>
          <w:sz w:val="28"/>
          <w:szCs w:val="28"/>
        </w:rPr>
        <w:t>_________</w:t>
      </w:r>
    </w:p>
    <w:p w14:paraId="50DF3983" w14:textId="4A99DE50" w:rsidR="007A525E" w:rsidRDefault="007A525E" w:rsidP="007A525E">
      <w:pPr>
        <w:spacing w:after="0" w:line="240" w:lineRule="auto"/>
        <w:ind w:firstLine="3969"/>
        <w:jc w:val="both"/>
        <w:rPr>
          <w:rFonts w:ascii="Times New Roman" w:hAnsi="Times New Roman"/>
          <w:sz w:val="28"/>
          <w:szCs w:val="28"/>
        </w:rPr>
      </w:pPr>
      <w:r>
        <w:rPr>
          <w:rFonts w:ascii="Times New Roman" w:hAnsi="Times New Roman"/>
          <w:i/>
          <w:sz w:val="20"/>
          <w:szCs w:val="20"/>
        </w:rPr>
        <w:t xml:space="preserve"> (наименование </w:t>
      </w:r>
      <w:r w:rsidR="00CE3D83">
        <w:rPr>
          <w:rFonts w:ascii="Times New Roman" w:hAnsi="Times New Roman"/>
          <w:i/>
          <w:sz w:val="20"/>
          <w:szCs w:val="20"/>
        </w:rPr>
        <w:t>Т</w:t>
      </w:r>
      <w:r>
        <w:rPr>
          <w:rFonts w:ascii="Times New Roman" w:hAnsi="Times New Roman"/>
          <w:i/>
          <w:sz w:val="20"/>
          <w:szCs w:val="20"/>
        </w:rPr>
        <w:t xml:space="preserve">ИК) </w:t>
      </w:r>
    </w:p>
    <w:p w14:paraId="1EAE3E38" w14:textId="77777777" w:rsidR="007A525E" w:rsidRDefault="007A525E" w:rsidP="007A525E">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w:t>
      </w:r>
    </w:p>
    <w:p w14:paraId="1D95A5D7" w14:textId="77777777" w:rsidR="007A525E" w:rsidRDefault="007A525E" w:rsidP="007A525E">
      <w:pPr>
        <w:spacing w:after="0" w:line="240" w:lineRule="auto"/>
        <w:ind w:firstLine="709"/>
        <w:jc w:val="center"/>
        <w:rPr>
          <w:rFonts w:ascii="Times New Roman" w:hAnsi="Times New Roman"/>
          <w:i/>
          <w:iCs/>
          <w:sz w:val="20"/>
          <w:szCs w:val="20"/>
        </w:rPr>
      </w:pPr>
      <w:r>
        <w:rPr>
          <w:rFonts w:ascii="Times New Roman" w:hAnsi="Times New Roman"/>
          <w:i/>
          <w:iCs/>
          <w:sz w:val="20"/>
          <w:szCs w:val="20"/>
        </w:rPr>
        <w:t>(инициалы, фамилия)</w:t>
      </w:r>
    </w:p>
    <w:p w14:paraId="1107E520" w14:textId="77777777" w:rsidR="007A525E" w:rsidRDefault="007A525E" w:rsidP="007A525E">
      <w:pPr>
        <w:spacing w:after="0" w:line="240" w:lineRule="auto"/>
        <w:ind w:firstLine="709"/>
        <w:jc w:val="both"/>
        <w:rPr>
          <w:rFonts w:ascii="Times New Roman" w:hAnsi="Times New Roman"/>
          <w:sz w:val="28"/>
          <w:szCs w:val="28"/>
        </w:rPr>
      </w:pPr>
      <w:r>
        <w:rPr>
          <w:rFonts w:ascii="Times New Roman" w:hAnsi="Times New Roman"/>
          <w:sz w:val="24"/>
          <w:szCs w:val="24"/>
        </w:rPr>
        <w:t>представитель местной администрации муниципального образования</w:t>
      </w:r>
      <w:r>
        <w:rPr>
          <w:rFonts w:ascii="Times New Roman" w:hAnsi="Times New Roman"/>
          <w:sz w:val="28"/>
          <w:szCs w:val="28"/>
        </w:rPr>
        <w:t xml:space="preserve"> _______________________________________________________________________,</w:t>
      </w:r>
    </w:p>
    <w:p w14:paraId="76EDC30E" w14:textId="77777777" w:rsidR="007A525E" w:rsidRDefault="007A525E" w:rsidP="007A525E">
      <w:pPr>
        <w:spacing w:after="0" w:line="240" w:lineRule="auto"/>
        <w:jc w:val="center"/>
        <w:rPr>
          <w:rFonts w:ascii="Times New Roman" w:hAnsi="Times New Roman"/>
          <w:i/>
          <w:sz w:val="20"/>
          <w:szCs w:val="20"/>
        </w:rPr>
      </w:pPr>
      <w:r>
        <w:rPr>
          <w:rFonts w:ascii="Times New Roman" w:hAnsi="Times New Roman"/>
          <w:i/>
          <w:sz w:val="20"/>
          <w:szCs w:val="20"/>
        </w:rPr>
        <w:t>(наименование муниципального образования, ФИО, должность представителя местной администрации)</w:t>
      </w:r>
    </w:p>
    <w:p w14:paraId="1A60E666" w14:textId="77777777" w:rsidR="007A525E" w:rsidRDefault="007A525E" w:rsidP="007A525E">
      <w:pPr>
        <w:spacing w:after="0" w:line="240" w:lineRule="auto"/>
        <w:ind w:firstLine="709"/>
        <w:rPr>
          <w:rFonts w:ascii="Times New Roman" w:hAnsi="Times New Roman"/>
          <w:sz w:val="28"/>
          <w:szCs w:val="28"/>
        </w:rPr>
      </w:pPr>
      <w:r>
        <w:rPr>
          <w:rFonts w:ascii="Times New Roman" w:hAnsi="Times New Roman"/>
          <w:sz w:val="24"/>
          <w:szCs w:val="24"/>
        </w:rPr>
        <w:t>представитель владельца помещения</w:t>
      </w:r>
      <w:r>
        <w:rPr>
          <w:rFonts w:ascii="Times New Roman" w:hAnsi="Times New Roman"/>
          <w:sz w:val="28"/>
          <w:szCs w:val="28"/>
        </w:rPr>
        <w:t xml:space="preserve"> ______________________________________,</w:t>
      </w:r>
    </w:p>
    <w:p w14:paraId="1273A9B4" w14:textId="77777777" w:rsidR="007A525E" w:rsidRDefault="007A525E" w:rsidP="007A525E">
      <w:pPr>
        <w:spacing w:after="0" w:line="240" w:lineRule="auto"/>
        <w:jc w:val="center"/>
        <w:rPr>
          <w:rFonts w:ascii="Times New Roman" w:hAnsi="Times New Roman"/>
          <w:i/>
          <w:sz w:val="20"/>
          <w:szCs w:val="20"/>
        </w:rPr>
      </w:pPr>
      <w:r>
        <w:rPr>
          <w:rFonts w:ascii="Times New Roman" w:hAnsi="Times New Roman"/>
          <w:i/>
          <w:sz w:val="20"/>
          <w:szCs w:val="20"/>
        </w:rPr>
        <w:t xml:space="preserve">                                                                                (</w:t>
      </w:r>
      <w:r>
        <w:rPr>
          <w:rFonts w:ascii="Times New Roman" w:hAnsi="Times New Roman"/>
          <w:i/>
          <w:iCs/>
          <w:sz w:val="20"/>
          <w:szCs w:val="20"/>
        </w:rPr>
        <w:t>инициалы, фамилия</w:t>
      </w:r>
      <w:r>
        <w:rPr>
          <w:rFonts w:ascii="Times New Roman" w:hAnsi="Times New Roman"/>
          <w:i/>
          <w:sz w:val="20"/>
          <w:szCs w:val="20"/>
        </w:rPr>
        <w:t>)</w:t>
      </w:r>
    </w:p>
    <w:p w14:paraId="7A421F46" w14:textId="77777777" w:rsidR="007A525E" w:rsidRDefault="007A525E" w:rsidP="007A525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представитель надзорной деятельности МЧС России </w:t>
      </w:r>
    </w:p>
    <w:p w14:paraId="55B6CC2C" w14:textId="77777777" w:rsidR="007A525E" w:rsidRDefault="007A525E" w:rsidP="007A525E">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w:t>
      </w:r>
    </w:p>
    <w:p w14:paraId="60C384AE" w14:textId="77777777" w:rsidR="007A525E" w:rsidRDefault="007A525E" w:rsidP="007A525E">
      <w:pPr>
        <w:spacing w:after="0" w:line="240" w:lineRule="auto"/>
        <w:ind w:firstLine="3261"/>
        <w:jc w:val="both"/>
        <w:rPr>
          <w:rFonts w:ascii="Times New Roman" w:hAnsi="Times New Roman"/>
          <w:i/>
          <w:sz w:val="20"/>
          <w:szCs w:val="20"/>
        </w:rPr>
      </w:pPr>
      <w:r>
        <w:rPr>
          <w:rFonts w:ascii="Times New Roman" w:hAnsi="Times New Roman"/>
          <w:i/>
          <w:sz w:val="20"/>
          <w:szCs w:val="20"/>
        </w:rPr>
        <w:t>(ФИО и должность представителя)</w:t>
      </w:r>
    </w:p>
    <w:p w14:paraId="47C5F91A" w14:textId="77777777" w:rsidR="007A525E" w:rsidRDefault="007A525E" w:rsidP="007A525E">
      <w:pPr>
        <w:spacing w:after="0" w:line="240" w:lineRule="auto"/>
        <w:ind w:firstLine="709"/>
        <w:jc w:val="both"/>
        <w:rPr>
          <w:rFonts w:ascii="Times New Roman" w:hAnsi="Times New Roman"/>
          <w:sz w:val="24"/>
          <w:szCs w:val="24"/>
        </w:rPr>
      </w:pPr>
      <w:r>
        <w:rPr>
          <w:rFonts w:ascii="Times New Roman" w:hAnsi="Times New Roman"/>
          <w:sz w:val="24"/>
          <w:szCs w:val="24"/>
        </w:rPr>
        <w:t>представитель отделения полиции</w:t>
      </w:r>
    </w:p>
    <w:p w14:paraId="10F237E2" w14:textId="77777777" w:rsidR="007A525E" w:rsidRDefault="007A525E" w:rsidP="007A525E">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w:t>
      </w:r>
    </w:p>
    <w:p w14:paraId="37569FFC" w14:textId="77777777" w:rsidR="007A525E" w:rsidRDefault="007A525E" w:rsidP="007A525E">
      <w:pPr>
        <w:spacing w:after="0" w:line="240" w:lineRule="auto"/>
        <w:ind w:firstLine="3261"/>
        <w:jc w:val="both"/>
        <w:rPr>
          <w:rFonts w:ascii="Times New Roman" w:hAnsi="Times New Roman"/>
          <w:i/>
          <w:sz w:val="20"/>
          <w:szCs w:val="20"/>
        </w:rPr>
      </w:pPr>
      <w:r>
        <w:rPr>
          <w:rFonts w:ascii="Times New Roman" w:hAnsi="Times New Roman"/>
          <w:i/>
          <w:sz w:val="20"/>
          <w:szCs w:val="20"/>
        </w:rPr>
        <w:t>(ФИО и должность представителя)</w:t>
      </w:r>
    </w:p>
    <w:p w14:paraId="114459F2" w14:textId="77777777" w:rsidR="007A525E" w:rsidRDefault="007A525E" w:rsidP="007A525E">
      <w:pPr>
        <w:spacing w:after="0" w:line="240" w:lineRule="auto"/>
        <w:jc w:val="both"/>
        <w:rPr>
          <w:rFonts w:ascii="Times New Roman" w:hAnsi="Times New Roman"/>
          <w:sz w:val="28"/>
          <w:szCs w:val="28"/>
        </w:rPr>
      </w:pPr>
      <w:r>
        <w:rPr>
          <w:rFonts w:ascii="Times New Roman" w:hAnsi="Times New Roman"/>
          <w:sz w:val="24"/>
          <w:szCs w:val="24"/>
        </w:rPr>
        <w:t>составлен настоящий акт приемки помещения для голосования избирательного участка № ______, расположенного</w:t>
      </w:r>
      <w:r>
        <w:rPr>
          <w:rFonts w:ascii="Times New Roman" w:hAnsi="Times New Roman"/>
          <w:sz w:val="28"/>
          <w:szCs w:val="28"/>
        </w:rPr>
        <w:t> _____________________________________ _______________________________________________________________________.</w:t>
      </w:r>
    </w:p>
    <w:p w14:paraId="063B52C3" w14:textId="77777777" w:rsidR="007A525E" w:rsidRDefault="007A525E" w:rsidP="007A525E">
      <w:pPr>
        <w:spacing w:after="0" w:line="240" w:lineRule="auto"/>
        <w:jc w:val="center"/>
        <w:rPr>
          <w:rFonts w:ascii="Times New Roman" w:hAnsi="Times New Roman"/>
          <w:sz w:val="20"/>
          <w:szCs w:val="20"/>
        </w:rPr>
      </w:pPr>
      <w:r>
        <w:rPr>
          <w:rFonts w:ascii="Times New Roman" w:hAnsi="Times New Roman"/>
          <w:sz w:val="20"/>
          <w:szCs w:val="20"/>
        </w:rPr>
        <w:t>(</w:t>
      </w:r>
      <w:r>
        <w:rPr>
          <w:rFonts w:ascii="Times New Roman" w:hAnsi="Times New Roman"/>
          <w:i/>
          <w:sz w:val="20"/>
          <w:szCs w:val="20"/>
        </w:rPr>
        <w:t>указывается адрес и место расположения помещения для голосования</w:t>
      </w:r>
      <w:r>
        <w:rPr>
          <w:rFonts w:ascii="Times New Roman" w:hAnsi="Times New Roman"/>
          <w:sz w:val="20"/>
          <w:szCs w:val="20"/>
        </w:rPr>
        <w:t>)</w:t>
      </w:r>
    </w:p>
    <w:p w14:paraId="2CE2BF02" w14:textId="77777777" w:rsidR="007A525E" w:rsidRDefault="007A525E" w:rsidP="007A525E">
      <w:pPr>
        <w:spacing w:after="0"/>
        <w:ind w:firstLine="709"/>
        <w:jc w:val="both"/>
        <w:rPr>
          <w:rFonts w:ascii="Times New Roman" w:hAnsi="Times New Roman"/>
          <w:sz w:val="28"/>
          <w:szCs w:val="28"/>
        </w:rPr>
      </w:pPr>
      <w:r>
        <w:rPr>
          <w:rFonts w:ascii="Times New Roman" w:hAnsi="Times New Roman"/>
          <w:sz w:val="24"/>
          <w:szCs w:val="24"/>
        </w:rPr>
        <w:t>Помещение для голосования находится</w:t>
      </w:r>
      <w:r>
        <w:rPr>
          <w:rFonts w:ascii="Times New Roman" w:hAnsi="Times New Roman"/>
          <w:sz w:val="28"/>
          <w:szCs w:val="28"/>
        </w:rPr>
        <w:t> ___________________________________</w:t>
      </w:r>
    </w:p>
    <w:p w14:paraId="11C68419" w14:textId="77777777" w:rsidR="007A525E" w:rsidRDefault="007A525E" w:rsidP="007A525E">
      <w:pPr>
        <w:spacing w:after="0"/>
        <w:jc w:val="center"/>
        <w:rPr>
          <w:rFonts w:ascii="Times New Roman" w:hAnsi="Times New Roman"/>
          <w:sz w:val="28"/>
          <w:szCs w:val="28"/>
          <w:vertAlign w:val="superscript"/>
        </w:rPr>
      </w:pPr>
      <w:r>
        <w:rPr>
          <w:rFonts w:ascii="Times New Roman" w:hAnsi="Times New Roman"/>
          <w:sz w:val="28"/>
          <w:szCs w:val="28"/>
          <w:vertAlign w:val="superscript"/>
        </w:rPr>
        <w:t>___________________________________________________________________________________________________________</w:t>
      </w:r>
    </w:p>
    <w:p w14:paraId="07C67ACB" w14:textId="77777777" w:rsidR="007A525E" w:rsidRDefault="007A525E" w:rsidP="007A525E">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___________________________________________________________________________________________________________</w:t>
      </w:r>
    </w:p>
    <w:p w14:paraId="64616AB4" w14:textId="77777777" w:rsidR="007A525E" w:rsidRDefault="007A525E" w:rsidP="007A525E">
      <w:pPr>
        <w:spacing w:after="0" w:line="240" w:lineRule="auto"/>
        <w:jc w:val="center"/>
        <w:rPr>
          <w:rFonts w:ascii="Times New Roman" w:hAnsi="Times New Roman"/>
          <w:sz w:val="20"/>
          <w:szCs w:val="20"/>
        </w:rPr>
      </w:pPr>
      <w:r>
        <w:rPr>
          <w:rFonts w:ascii="Times New Roman" w:hAnsi="Times New Roman"/>
          <w:sz w:val="20"/>
          <w:szCs w:val="20"/>
        </w:rPr>
        <w:t>(</w:t>
      </w:r>
      <w:r>
        <w:rPr>
          <w:rFonts w:ascii="Times New Roman" w:hAnsi="Times New Roman"/>
          <w:i/>
          <w:sz w:val="20"/>
          <w:szCs w:val="20"/>
        </w:rPr>
        <w:t>указать адрес, размеры, освещение, отопление</w:t>
      </w:r>
      <w:r>
        <w:rPr>
          <w:rFonts w:ascii="Times New Roman" w:hAnsi="Times New Roman"/>
          <w:sz w:val="20"/>
          <w:szCs w:val="20"/>
        </w:rPr>
        <w:t>)</w:t>
      </w:r>
    </w:p>
    <w:p w14:paraId="084754A2" w14:textId="77777777" w:rsidR="007A525E" w:rsidRDefault="007A525E" w:rsidP="007A525E">
      <w:pPr>
        <w:spacing w:after="0" w:line="240" w:lineRule="auto"/>
        <w:jc w:val="center"/>
        <w:rPr>
          <w:rFonts w:ascii="Times New Roman" w:hAnsi="Times New Roman"/>
          <w:sz w:val="20"/>
          <w:szCs w:val="20"/>
        </w:rPr>
      </w:pPr>
    </w:p>
    <w:p w14:paraId="33868B24" w14:textId="77777777" w:rsidR="007A525E" w:rsidRDefault="007A525E" w:rsidP="007A525E">
      <w:pPr>
        <w:spacing w:after="0"/>
        <w:ind w:firstLine="709"/>
        <w:jc w:val="both"/>
        <w:rPr>
          <w:rFonts w:ascii="Times New Roman" w:hAnsi="Times New Roman"/>
          <w:b/>
          <w:sz w:val="24"/>
          <w:szCs w:val="24"/>
        </w:rPr>
      </w:pPr>
      <w:r>
        <w:rPr>
          <w:rFonts w:ascii="Times New Roman" w:hAnsi="Times New Roman"/>
          <w:b/>
          <w:sz w:val="24"/>
          <w:szCs w:val="24"/>
        </w:rPr>
        <w:t>Помещение для голосования избирательного участка оснащено и оборудовано в соответствии с требованиями ст. 61 Федерального закона № 67-ФЗ:</w:t>
      </w:r>
    </w:p>
    <w:p w14:paraId="4B94B813" w14:textId="77777777" w:rsidR="007A525E" w:rsidRDefault="007A525E" w:rsidP="007A525E">
      <w:pPr>
        <w:spacing w:after="0"/>
        <w:jc w:val="both"/>
        <w:rPr>
          <w:rFonts w:ascii="Times New Roman" w:hAnsi="Times New Roman"/>
          <w:sz w:val="24"/>
          <w:szCs w:val="24"/>
        </w:rPr>
      </w:pPr>
    </w:p>
    <w:p w14:paraId="23667C22" w14:textId="77777777" w:rsidR="007A525E" w:rsidRDefault="007A525E" w:rsidP="007A525E">
      <w:pPr>
        <w:spacing w:after="0"/>
        <w:jc w:val="both"/>
        <w:rPr>
          <w:rFonts w:ascii="Times New Roman" w:hAnsi="Times New Roman"/>
          <w:b/>
          <w:sz w:val="24"/>
          <w:szCs w:val="24"/>
        </w:rPr>
      </w:pPr>
      <w:r>
        <w:rPr>
          <w:rFonts w:ascii="Times New Roman" w:hAnsi="Times New Roman"/>
          <w:sz w:val="24"/>
          <w:szCs w:val="24"/>
        </w:rPr>
        <w:t>1. </w:t>
      </w:r>
      <w:r>
        <w:rPr>
          <w:rFonts w:ascii="Times New Roman" w:hAnsi="Times New Roman"/>
          <w:b/>
          <w:sz w:val="24"/>
          <w:szCs w:val="24"/>
        </w:rPr>
        <w:t>Основное технологическое оборудование:</w:t>
      </w:r>
    </w:p>
    <w:p w14:paraId="2DB4E5EA" w14:textId="77777777" w:rsidR="007A525E" w:rsidRDefault="007A525E" w:rsidP="007A525E">
      <w:pPr>
        <w:spacing w:after="0"/>
        <w:ind w:firstLine="284"/>
        <w:jc w:val="both"/>
        <w:rPr>
          <w:rFonts w:ascii="Times New Roman" w:hAnsi="Times New Roman"/>
          <w:sz w:val="24"/>
          <w:szCs w:val="24"/>
        </w:rPr>
      </w:pPr>
      <w:r>
        <w:rPr>
          <w:rFonts w:ascii="Times New Roman" w:hAnsi="Times New Roman"/>
          <w:sz w:val="24"/>
          <w:szCs w:val="24"/>
        </w:rPr>
        <w:t>Кабины для тайного голосования ______________ штук</w:t>
      </w:r>
    </w:p>
    <w:p w14:paraId="0FE51961" w14:textId="77777777" w:rsidR="007A525E" w:rsidRDefault="007A525E" w:rsidP="007A525E">
      <w:pPr>
        <w:spacing w:after="0"/>
        <w:ind w:firstLine="284"/>
        <w:jc w:val="both"/>
        <w:rPr>
          <w:rFonts w:ascii="Times New Roman" w:hAnsi="Times New Roman"/>
          <w:sz w:val="24"/>
          <w:szCs w:val="24"/>
        </w:rPr>
      </w:pPr>
      <w:r>
        <w:rPr>
          <w:rFonts w:ascii="Times New Roman" w:hAnsi="Times New Roman"/>
          <w:sz w:val="24"/>
          <w:szCs w:val="24"/>
        </w:rPr>
        <w:t>Стационарные ящики для голосования ___________ штук</w:t>
      </w:r>
    </w:p>
    <w:p w14:paraId="630B49C5" w14:textId="77777777" w:rsidR="007A525E" w:rsidRDefault="007A525E" w:rsidP="007A525E">
      <w:pPr>
        <w:spacing w:after="0"/>
        <w:ind w:firstLine="284"/>
        <w:jc w:val="both"/>
        <w:rPr>
          <w:rFonts w:ascii="Times New Roman" w:hAnsi="Times New Roman"/>
          <w:sz w:val="24"/>
          <w:szCs w:val="24"/>
        </w:rPr>
      </w:pPr>
      <w:r>
        <w:rPr>
          <w:rFonts w:ascii="Times New Roman" w:hAnsi="Times New Roman"/>
          <w:sz w:val="24"/>
          <w:szCs w:val="24"/>
        </w:rPr>
        <w:t>Переносные ящики для голосования ____________ штук</w:t>
      </w:r>
    </w:p>
    <w:p w14:paraId="4319F8DC" w14:textId="77777777" w:rsidR="007A525E" w:rsidRDefault="007A525E" w:rsidP="007A525E">
      <w:pPr>
        <w:spacing w:after="0"/>
        <w:ind w:firstLine="284"/>
        <w:jc w:val="both"/>
        <w:rPr>
          <w:rFonts w:ascii="Times New Roman" w:hAnsi="Times New Roman"/>
          <w:sz w:val="24"/>
          <w:szCs w:val="24"/>
        </w:rPr>
      </w:pPr>
      <w:r>
        <w:rPr>
          <w:rFonts w:ascii="Times New Roman" w:hAnsi="Times New Roman"/>
          <w:sz w:val="24"/>
          <w:szCs w:val="24"/>
        </w:rPr>
        <w:t>Печать УИК _____ штук.</w:t>
      </w:r>
    </w:p>
    <w:p w14:paraId="566CF825" w14:textId="77777777" w:rsidR="007A525E" w:rsidRDefault="007A525E" w:rsidP="007A525E">
      <w:pPr>
        <w:spacing w:after="0"/>
        <w:jc w:val="both"/>
        <w:rPr>
          <w:rFonts w:ascii="Times New Roman" w:hAnsi="Times New Roman"/>
          <w:b/>
          <w:sz w:val="24"/>
          <w:szCs w:val="24"/>
        </w:rPr>
      </w:pPr>
      <w:r>
        <w:rPr>
          <w:rFonts w:ascii="Times New Roman" w:hAnsi="Times New Roman"/>
          <w:sz w:val="24"/>
          <w:szCs w:val="24"/>
        </w:rPr>
        <w:t>2. </w:t>
      </w:r>
      <w:r>
        <w:rPr>
          <w:rFonts w:ascii="Times New Roman" w:hAnsi="Times New Roman"/>
          <w:b/>
          <w:sz w:val="24"/>
          <w:szCs w:val="24"/>
        </w:rPr>
        <w:t>Дополнительное технологическое оборудование:</w:t>
      </w:r>
    </w:p>
    <w:p w14:paraId="2D7896AF"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2.1. Компьютер _________ штук</w:t>
      </w:r>
    </w:p>
    <w:p w14:paraId="063978FE"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2.2. Принтер ____________ штук</w:t>
      </w:r>
    </w:p>
    <w:p w14:paraId="65E34B57"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2.3. Вывеска с наименованием УИК _______ штук</w:t>
      </w:r>
    </w:p>
    <w:p w14:paraId="5BCE22BE"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2.4. Наружные указатели _______ штук</w:t>
      </w:r>
    </w:p>
    <w:p w14:paraId="0E17C092"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2.5. Внутренние указатели _______ штук</w:t>
      </w:r>
    </w:p>
    <w:p w14:paraId="404369F2"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2.6. Стенды для размещения информационных материалов ______ штук</w:t>
      </w:r>
    </w:p>
    <w:p w14:paraId="754438A3" w14:textId="77777777" w:rsidR="007A525E" w:rsidRDefault="007A525E" w:rsidP="007A525E">
      <w:pPr>
        <w:spacing w:after="0" w:line="240" w:lineRule="auto"/>
        <w:jc w:val="both"/>
        <w:rPr>
          <w:rFonts w:ascii="Times New Roman" w:hAnsi="Times New Roman"/>
          <w:sz w:val="28"/>
          <w:szCs w:val="28"/>
        </w:rPr>
      </w:pPr>
      <w:r>
        <w:rPr>
          <w:rFonts w:ascii="Times New Roman" w:hAnsi="Times New Roman"/>
          <w:sz w:val="28"/>
          <w:szCs w:val="28"/>
        </w:rPr>
        <w:t>2.7. ________________________________________.</w:t>
      </w:r>
    </w:p>
    <w:p w14:paraId="553DA93E"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lastRenderedPageBreak/>
        <w:t>3. </w:t>
      </w:r>
      <w:r>
        <w:rPr>
          <w:rFonts w:ascii="Times New Roman" w:hAnsi="Times New Roman"/>
          <w:b/>
          <w:sz w:val="24"/>
          <w:szCs w:val="24"/>
        </w:rPr>
        <w:t>Предметы мебели и иное оборудование:</w:t>
      </w:r>
    </w:p>
    <w:p w14:paraId="39929C3F"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3.1. Столы ________ штук</w:t>
      </w:r>
    </w:p>
    <w:p w14:paraId="4880E5DE"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3.2. Стулья ________ штук</w:t>
      </w:r>
    </w:p>
    <w:p w14:paraId="13FF4C58"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3.3. Сейфы (металлические шкафы) ________ штук</w:t>
      </w:r>
    </w:p>
    <w:p w14:paraId="44208584" w14:textId="77777777" w:rsidR="007A525E" w:rsidRDefault="007A525E" w:rsidP="007A525E">
      <w:pPr>
        <w:spacing w:after="0"/>
        <w:jc w:val="both"/>
        <w:rPr>
          <w:rFonts w:ascii="Times New Roman" w:hAnsi="Times New Roman"/>
          <w:sz w:val="28"/>
          <w:szCs w:val="28"/>
        </w:rPr>
      </w:pPr>
      <w:r>
        <w:rPr>
          <w:rFonts w:ascii="Times New Roman" w:hAnsi="Times New Roman"/>
          <w:sz w:val="24"/>
          <w:szCs w:val="24"/>
        </w:rPr>
        <w:t>3.4. Средства связи</w:t>
      </w:r>
      <w:r>
        <w:rPr>
          <w:rFonts w:ascii="Times New Roman" w:hAnsi="Times New Roman"/>
          <w:sz w:val="28"/>
          <w:szCs w:val="28"/>
        </w:rPr>
        <w:t>__________________________________________________</w:t>
      </w:r>
    </w:p>
    <w:p w14:paraId="2EAEDF9D" w14:textId="77777777" w:rsidR="007A525E" w:rsidRDefault="007A525E" w:rsidP="007A525E">
      <w:pPr>
        <w:spacing w:after="0" w:line="240" w:lineRule="auto"/>
        <w:ind w:firstLine="2552"/>
        <w:jc w:val="both"/>
        <w:rPr>
          <w:rFonts w:ascii="Times New Roman" w:hAnsi="Times New Roman"/>
          <w:i/>
          <w:sz w:val="20"/>
          <w:szCs w:val="20"/>
        </w:rPr>
      </w:pPr>
      <w:r>
        <w:rPr>
          <w:rFonts w:ascii="Times New Roman" w:hAnsi="Times New Roman"/>
          <w:i/>
          <w:sz w:val="20"/>
          <w:szCs w:val="20"/>
        </w:rPr>
        <w:t xml:space="preserve"> (стационарный телефон (указать номер), факс, сотовый телефон, рация и др.)</w:t>
      </w:r>
    </w:p>
    <w:p w14:paraId="05C54887"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3.5. Настольные лампы ________ штук</w:t>
      </w:r>
    </w:p>
    <w:p w14:paraId="7C7C293F"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3.6. Настольные либо настенные часы</w:t>
      </w:r>
    </w:p>
    <w:p w14:paraId="42475DA8"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3.7. ______________________________________________________________.</w:t>
      </w:r>
    </w:p>
    <w:p w14:paraId="46E0D4F7" w14:textId="77777777" w:rsidR="007A525E" w:rsidRDefault="007A525E" w:rsidP="007A525E">
      <w:pPr>
        <w:spacing w:after="0"/>
        <w:jc w:val="both"/>
        <w:rPr>
          <w:rFonts w:ascii="Times New Roman" w:hAnsi="Times New Roman"/>
          <w:b/>
          <w:sz w:val="24"/>
          <w:szCs w:val="24"/>
        </w:rPr>
      </w:pPr>
      <w:r>
        <w:rPr>
          <w:rFonts w:ascii="Times New Roman" w:hAnsi="Times New Roman"/>
          <w:sz w:val="24"/>
          <w:szCs w:val="24"/>
        </w:rPr>
        <w:t>4. </w:t>
      </w:r>
      <w:r>
        <w:rPr>
          <w:rFonts w:ascii="Times New Roman" w:hAnsi="Times New Roman"/>
          <w:b/>
          <w:sz w:val="24"/>
          <w:szCs w:val="24"/>
        </w:rPr>
        <w:t>Информационно-справочные материалы:</w:t>
      </w:r>
    </w:p>
    <w:p w14:paraId="3A56E6E4"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4.1. Тексты законов и других нормативных правовых актов</w:t>
      </w:r>
    </w:p>
    <w:p w14:paraId="32E48688"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4.2. Информационные плакаты __________ штук</w:t>
      </w:r>
    </w:p>
    <w:p w14:paraId="0409D0BF"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4.3. Вывеска с указанием режима работы УИК</w:t>
      </w:r>
    </w:p>
    <w:p w14:paraId="0799F1DA"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4.4. ______________________________________________________________.</w:t>
      </w:r>
    </w:p>
    <w:p w14:paraId="37DFF018" w14:textId="77777777" w:rsidR="007A525E" w:rsidRDefault="007A525E" w:rsidP="007A525E">
      <w:pPr>
        <w:spacing w:after="0"/>
        <w:jc w:val="both"/>
        <w:rPr>
          <w:rFonts w:ascii="Times New Roman" w:hAnsi="Times New Roman"/>
          <w:b/>
          <w:sz w:val="24"/>
          <w:szCs w:val="24"/>
        </w:rPr>
      </w:pPr>
      <w:r>
        <w:rPr>
          <w:rFonts w:ascii="Times New Roman" w:hAnsi="Times New Roman"/>
          <w:sz w:val="24"/>
          <w:szCs w:val="24"/>
        </w:rPr>
        <w:t>5. </w:t>
      </w:r>
      <w:r>
        <w:rPr>
          <w:rFonts w:ascii="Times New Roman" w:hAnsi="Times New Roman"/>
          <w:b/>
          <w:sz w:val="24"/>
          <w:szCs w:val="24"/>
        </w:rPr>
        <w:t>Расходные материалы, специальные средства:</w:t>
      </w:r>
    </w:p>
    <w:p w14:paraId="250A8F87"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5.1. Канцелярские принадлежности</w:t>
      </w:r>
    </w:p>
    <w:p w14:paraId="2130FA79"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5.2. Средства опечатывания (опломбирования) стационарных и переносных ящиков для голосования, сейфов</w:t>
      </w:r>
    </w:p>
    <w:p w14:paraId="6F05B1EC"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5.3. Средства аварийного освещения, противопожарные средства, план эвакуации избирателей и членов избирательной комиссии, аптечка скорой помощи</w:t>
      </w:r>
    </w:p>
    <w:p w14:paraId="48878CE4"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5.4. Средства пожарной сигнализации ___________________________________</w:t>
      </w:r>
    </w:p>
    <w:p w14:paraId="1334DEDF"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5.5. ________________________________________________________________.</w:t>
      </w:r>
    </w:p>
    <w:p w14:paraId="6E56D4E5" w14:textId="77777777" w:rsidR="007A525E" w:rsidRDefault="007A525E" w:rsidP="007A525E">
      <w:pPr>
        <w:spacing w:after="0"/>
        <w:jc w:val="both"/>
        <w:rPr>
          <w:rFonts w:ascii="Times New Roman" w:hAnsi="Times New Roman"/>
          <w:b/>
          <w:sz w:val="24"/>
          <w:szCs w:val="24"/>
        </w:rPr>
      </w:pPr>
      <w:r>
        <w:rPr>
          <w:rFonts w:ascii="Times New Roman" w:hAnsi="Times New Roman"/>
          <w:sz w:val="24"/>
          <w:szCs w:val="24"/>
        </w:rPr>
        <w:t>6. </w:t>
      </w:r>
      <w:r>
        <w:rPr>
          <w:rFonts w:ascii="Times New Roman" w:hAnsi="Times New Roman"/>
          <w:b/>
          <w:sz w:val="24"/>
          <w:szCs w:val="24"/>
        </w:rPr>
        <w:t>Документы УИК:</w:t>
      </w:r>
    </w:p>
    <w:p w14:paraId="143244C3" w14:textId="410CEBD1" w:rsidR="007A525E" w:rsidRDefault="007A525E" w:rsidP="007A525E">
      <w:pPr>
        <w:spacing w:after="0"/>
        <w:jc w:val="both"/>
        <w:rPr>
          <w:rFonts w:ascii="Times New Roman" w:hAnsi="Times New Roman"/>
          <w:sz w:val="24"/>
          <w:szCs w:val="24"/>
        </w:rPr>
      </w:pPr>
      <w:r>
        <w:rPr>
          <w:rFonts w:ascii="Times New Roman" w:hAnsi="Times New Roman"/>
          <w:sz w:val="24"/>
          <w:szCs w:val="24"/>
        </w:rPr>
        <w:t>6.1. Избирательные бюллетени ___________ штук</w:t>
      </w:r>
    </w:p>
    <w:p w14:paraId="6784B225"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6.2. Список избирателей ____ экз., _________ книг, на ____ листах</w:t>
      </w:r>
    </w:p>
    <w:p w14:paraId="68B33651"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6.3. Протоколы заседаний УИК и материалы к ним _____ (в наличии)</w:t>
      </w:r>
    </w:p>
    <w:p w14:paraId="3E37AB73"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6.4. Бланки протокола УИК об итогах голосования _____ (в наличии)</w:t>
      </w:r>
    </w:p>
    <w:p w14:paraId="78B93570"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6.5. Увеличенная форма протокола УИК об итогах голосования ______ штук</w:t>
      </w:r>
    </w:p>
    <w:p w14:paraId="744401A5"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6.6. Бланки актов, составляемых УИК _____ (в наличии)</w:t>
      </w:r>
    </w:p>
    <w:p w14:paraId="70000FCC"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 xml:space="preserve">6.7. Реестр заявлений (обращений) о голосовании вне помещения для голосования ____ (в наличии) </w:t>
      </w:r>
    </w:p>
    <w:p w14:paraId="4D6B04DD"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6.8. ________________________________________________________________.</w:t>
      </w:r>
    </w:p>
    <w:p w14:paraId="1DA66096"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7. </w:t>
      </w:r>
      <w:r>
        <w:rPr>
          <w:rFonts w:ascii="Times New Roman" w:hAnsi="Times New Roman"/>
          <w:b/>
          <w:sz w:val="24"/>
          <w:szCs w:val="24"/>
        </w:rPr>
        <w:t>Подходы к зданию:</w:t>
      </w:r>
    </w:p>
    <w:p w14:paraId="12D42D37"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7.1. Освещение ______________________________________________________</w:t>
      </w:r>
    </w:p>
    <w:p w14:paraId="70D75ED6" w14:textId="77777777" w:rsidR="007A525E" w:rsidRDefault="007A525E" w:rsidP="007A525E">
      <w:pPr>
        <w:spacing w:after="0"/>
        <w:jc w:val="both"/>
        <w:rPr>
          <w:rFonts w:ascii="Times New Roman" w:hAnsi="Times New Roman"/>
          <w:sz w:val="24"/>
          <w:szCs w:val="24"/>
        </w:rPr>
      </w:pPr>
      <w:r>
        <w:rPr>
          <w:rFonts w:ascii="Times New Roman" w:hAnsi="Times New Roman"/>
          <w:sz w:val="24"/>
          <w:szCs w:val="24"/>
        </w:rPr>
        <w:t>7.2. Благоустройство _________________________________________________.</w:t>
      </w:r>
    </w:p>
    <w:p w14:paraId="115E1901" w14:textId="77777777" w:rsidR="007A525E" w:rsidRDefault="007A525E" w:rsidP="007A525E">
      <w:pPr>
        <w:spacing w:after="0"/>
        <w:jc w:val="both"/>
        <w:rPr>
          <w:rFonts w:ascii="Times New Roman" w:hAnsi="Times New Roman"/>
          <w:sz w:val="24"/>
          <w:szCs w:val="24"/>
        </w:rPr>
      </w:pPr>
    </w:p>
    <w:p w14:paraId="61F1E625" w14:textId="77777777" w:rsidR="007A525E" w:rsidRDefault="007A525E" w:rsidP="007A525E">
      <w:pPr>
        <w:spacing w:after="0"/>
        <w:ind w:firstLine="709"/>
        <w:jc w:val="both"/>
        <w:rPr>
          <w:rFonts w:ascii="Times New Roman" w:hAnsi="Times New Roman"/>
          <w:sz w:val="24"/>
          <w:szCs w:val="24"/>
        </w:rPr>
      </w:pPr>
      <w:r>
        <w:rPr>
          <w:rFonts w:ascii="Times New Roman" w:hAnsi="Times New Roman"/>
          <w:sz w:val="24"/>
          <w:szCs w:val="24"/>
        </w:rPr>
        <w:t>В помещении для голосования избирательного участка обеспечена противопожарная безопасность.</w:t>
      </w:r>
    </w:p>
    <w:p w14:paraId="18170EC8" w14:textId="77777777" w:rsidR="007A525E" w:rsidRDefault="007A525E" w:rsidP="007A525E">
      <w:pPr>
        <w:spacing w:after="0"/>
        <w:jc w:val="both"/>
        <w:rPr>
          <w:rFonts w:ascii="Times New Roman" w:hAnsi="Times New Roman"/>
          <w:sz w:val="24"/>
          <w:szCs w:val="24"/>
        </w:rPr>
      </w:pPr>
    </w:p>
    <w:p w14:paraId="479ED35E" w14:textId="77777777" w:rsidR="007A525E" w:rsidRDefault="007A525E" w:rsidP="007A525E">
      <w:pPr>
        <w:spacing w:after="0"/>
        <w:ind w:firstLine="709"/>
        <w:rPr>
          <w:rFonts w:ascii="Times New Roman" w:hAnsi="Times New Roman"/>
          <w:sz w:val="28"/>
          <w:szCs w:val="28"/>
        </w:rPr>
      </w:pPr>
      <w:r>
        <w:rPr>
          <w:rFonts w:ascii="Times New Roman" w:hAnsi="Times New Roman"/>
          <w:sz w:val="24"/>
          <w:szCs w:val="24"/>
        </w:rPr>
        <w:t>Замечания по оборудованию помещения для голосования: __________________________________________________________________________________</w:t>
      </w:r>
    </w:p>
    <w:p w14:paraId="331F8648" w14:textId="77777777" w:rsidR="007A525E" w:rsidRDefault="007A525E" w:rsidP="007A525E">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w:t>
      </w:r>
    </w:p>
    <w:p w14:paraId="5B6F366C" w14:textId="77777777" w:rsidR="007A525E" w:rsidRDefault="007A525E" w:rsidP="007A525E">
      <w:pPr>
        <w:spacing w:after="0"/>
        <w:ind w:firstLine="709"/>
        <w:jc w:val="both"/>
        <w:rPr>
          <w:rFonts w:ascii="Times New Roman" w:hAnsi="Times New Roman"/>
          <w:sz w:val="24"/>
          <w:szCs w:val="24"/>
        </w:rPr>
      </w:pPr>
      <w:r>
        <w:rPr>
          <w:rFonts w:ascii="Times New Roman" w:hAnsi="Times New Roman"/>
          <w:sz w:val="24"/>
          <w:szCs w:val="24"/>
        </w:rPr>
        <w:t>Помещение для голосования избирательного участка № _______ принято «__</w:t>
      </w:r>
      <w:proofErr w:type="gramStart"/>
      <w:r>
        <w:rPr>
          <w:rFonts w:ascii="Times New Roman" w:hAnsi="Times New Roman"/>
          <w:sz w:val="24"/>
          <w:szCs w:val="24"/>
        </w:rPr>
        <w:t>_»_</w:t>
      </w:r>
      <w:proofErr w:type="gramEnd"/>
      <w:r>
        <w:rPr>
          <w:rFonts w:ascii="Times New Roman" w:hAnsi="Times New Roman"/>
          <w:sz w:val="24"/>
          <w:szCs w:val="24"/>
        </w:rPr>
        <w:t>__________20__ года в _____ час. и поставлено под охрану:</w:t>
      </w:r>
    </w:p>
    <w:p w14:paraId="5487A4E6" w14:textId="77777777" w:rsidR="007A525E" w:rsidRDefault="007A525E" w:rsidP="007A525E">
      <w:pPr>
        <w:spacing w:after="0" w:line="240" w:lineRule="auto"/>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w:t>
      </w:r>
    </w:p>
    <w:p w14:paraId="72CDF952" w14:textId="77777777" w:rsidR="007A525E" w:rsidRDefault="007A525E" w:rsidP="007A525E">
      <w:pPr>
        <w:spacing w:after="0" w:line="240" w:lineRule="auto"/>
        <w:jc w:val="center"/>
        <w:rPr>
          <w:rFonts w:ascii="Times New Roman" w:hAnsi="Times New Roman"/>
          <w:i/>
          <w:sz w:val="20"/>
          <w:szCs w:val="20"/>
        </w:rPr>
      </w:pPr>
      <w:r>
        <w:rPr>
          <w:rFonts w:ascii="Times New Roman" w:hAnsi="Times New Roman"/>
          <w:i/>
          <w:sz w:val="20"/>
          <w:szCs w:val="20"/>
        </w:rPr>
        <w:t>(указать, кем будет обеспечиваться охрана помещения для голосования)</w:t>
      </w:r>
    </w:p>
    <w:p w14:paraId="62E2C2F6" w14:textId="77777777" w:rsidR="007A525E" w:rsidRDefault="007A525E" w:rsidP="007A525E">
      <w:pPr>
        <w:spacing w:after="0" w:line="240" w:lineRule="auto"/>
        <w:rPr>
          <w:rFonts w:ascii="Times New Roman" w:hAnsi="Times New Roman"/>
          <w:sz w:val="28"/>
          <w:szCs w:val="28"/>
        </w:rPr>
      </w:pPr>
    </w:p>
    <w:tbl>
      <w:tblPr>
        <w:tblW w:w="9645" w:type="dxa"/>
        <w:tblInd w:w="108" w:type="dxa"/>
        <w:tblLayout w:type="fixed"/>
        <w:tblLook w:val="04A0" w:firstRow="1" w:lastRow="0" w:firstColumn="1" w:lastColumn="0" w:noHBand="0" w:noVBand="1"/>
      </w:tblPr>
      <w:tblGrid>
        <w:gridCol w:w="4256"/>
        <w:gridCol w:w="283"/>
        <w:gridCol w:w="2127"/>
        <w:gridCol w:w="236"/>
        <w:gridCol w:w="2743"/>
      </w:tblGrid>
      <w:tr w:rsidR="007A525E" w14:paraId="2C67D73D" w14:textId="77777777" w:rsidTr="007A525E">
        <w:tc>
          <w:tcPr>
            <w:tcW w:w="4253" w:type="dxa"/>
          </w:tcPr>
          <w:p w14:paraId="305E4118" w14:textId="77777777" w:rsidR="007A525E" w:rsidRDefault="007A525E">
            <w:pPr>
              <w:spacing w:after="0" w:line="240" w:lineRule="auto"/>
              <w:rPr>
                <w:rFonts w:ascii="Times New Roman" w:eastAsiaTheme="minorEastAsia" w:hAnsi="Times New Roman"/>
                <w:sz w:val="28"/>
                <w:szCs w:val="28"/>
                <w:lang w:eastAsia="en-US"/>
              </w:rPr>
            </w:pPr>
          </w:p>
        </w:tc>
        <w:tc>
          <w:tcPr>
            <w:tcW w:w="283" w:type="dxa"/>
          </w:tcPr>
          <w:p w14:paraId="2AF3F483" w14:textId="77777777" w:rsidR="007A525E" w:rsidRDefault="007A525E">
            <w:pPr>
              <w:spacing w:after="0" w:line="240" w:lineRule="auto"/>
              <w:rPr>
                <w:rFonts w:ascii="Times New Roman" w:eastAsiaTheme="minorEastAsia" w:hAnsi="Times New Roman"/>
                <w:sz w:val="28"/>
                <w:szCs w:val="28"/>
                <w:lang w:eastAsia="en-US"/>
              </w:rPr>
            </w:pPr>
          </w:p>
        </w:tc>
        <w:tc>
          <w:tcPr>
            <w:tcW w:w="2126" w:type="dxa"/>
          </w:tcPr>
          <w:p w14:paraId="6BF8014E" w14:textId="77777777" w:rsidR="007A525E" w:rsidRDefault="007A525E">
            <w:pPr>
              <w:spacing w:after="0" w:line="240" w:lineRule="auto"/>
              <w:rPr>
                <w:rFonts w:ascii="Times New Roman" w:eastAsiaTheme="minorEastAsia" w:hAnsi="Times New Roman"/>
                <w:sz w:val="28"/>
                <w:szCs w:val="28"/>
                <w:lang w:eastAsia="en-US"/>
              </w:rPr>
            </w:pPr>
          </w:p>
        </w:tc>
        <w:tc>
          <w:tcPr>
            <w:tcW w:w="236" w:type="dxa"/>
          </w:tcPr>
          <w:p w14:paraId="245704A0" w14:textId="77777777" w:rsidR="007A525E" w:rsidRDefault="007A525E">
            <w:pPr>
              <w:spacing w:after="0" w:line="240" w:lineRule="auto"/>
              <w:rPr>
                <w:rFonts w:ascii="Times New Roman" w:eastAsiaTheme="minorEastAsia" w:hAnsi="Times New Roman"/>
                <w:sz w:val="28"/>
                <w:szCs w:val="28"/>
                <w:lang w:eastAsia="en-US"/>
              </w:rPr>
            </w:pPr>
          </w:p>
        </w:tc>
        <w:tc>
          <w:tcPr>
            <w:tcW w:w="2741" w:type="dxa"/>
          </w:tcPr>
          <w:p w14:paraId="39592832" w14:textId="77777777" w:rsidR="007A525E" w:rsidRDefault="007A525E">
            <w:pPr>
              <w:spacing w:after="0" w:line="240" w:lineRule="auto"/>
              <w:rPr>
                <w:rFonts w:ascii="Times New Roman" w:eastAsiaTheme="minorEastAsia" w:hAnsi="Times New Roman"/>
                <w:sz w:val="28"/>
                <w:szCs w:val="28"/>
                <w:lang w:eastAsia="en-US"/>
              </w:rPr>
            </w:pPr>
          </w:p>
        </w:tc>
      </w:tr>
      <w:tr w:rsidR="007A525E" w14:paraId="79FF7086" w14:textId="77777777" w:rsidTr="007A525E">
        <w:tc>
          <w:tcPr>
            <w:tcW w:w="4253" w:type="dxa"/>
            <w:hideMark/>
          </w:tcPr>
          <w:p w14:paraId="26B9072B" w14:textId="77777777" w:rsidR="007A525E" w:rsidRDefault="007A525E">
            <w:pPr>
              <w:spacing w:after="0" w:line="240" w:lineRule="auto"/>
              <w:rPr>
                <w:rFonts w:ascii="Times New Roman" w:eastAsiaTheme="minorEastAsia" w:hAnsi="Times New Roman" w:cstheme="minorBidi"/>
                <w:sz w:val="24"/>
                <w:szCs w:val="24"/>
                <w:lang w:eastAsia="en-US"/>
              </w:rPr>
            </w:pPr>
            <w:r>
              <w:rPr>
                <w:rFonts w:ascii="Times New Roman" w:hAnsi="Times New Roman"/>
                <w:sz w:val="24"/>
                <w:szCs w:val="24"/>
                <w:lang w:eastAsia="en-US"/>
              </w:rPr>
              <w:t>Председатель участковой</w:t>
            </w:r>
          </w:p>
          <w:p w14:paraId="2354C574" w14:textId="77777777" w:rsidR="007A525E" w:rsidRDefault="007A525E">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избирательной комиссии</w:t>
            </w:r>
          </w:p>
        </w:tc>
        <w:tc>
          <w:tcPr>
            <w:tcW w:w="283" w:type="dxa"/>
          </w:tcPr>
          <w:p w14:paraId="0627BBE6" w14:textId="77777777" w:rsidR="007A525E" w:rsidRDefault="007A525E">
            <w:pPr>
              <w:spacing w:after="0" w:line="240" w:lineRule="auto"/>
              <w:rPr>
                <w:rFonts w:ascii="Times New Roman" w:eastAsiaTheme="minorEastAsia" w:hAnsi="Times New Roman"/>
                <w:sz w:val="28"/>
                <w:szCs w:val="28"/>
                <w:lang w:eastAsia="en-US"/>
              </w:rPr>
            </w:pPr>
          </w:p>
        </w:tc>
        <w:tc>
          <w:tcPr>
            <w:tcW w:w="2126" w:type="dxa"/>
            <w:vAlign w:val="bottom"/>
          </w:tcPr>
          <w:p w14:paraId="3D602858" w14:textId="77777777" w:rsidR="007A525E" w:rsidRDefault="007A525E">
            <w:pPr>
              <w:spacing w:after="0" w:line="240" w:lineRule="auto"/>
              <w:rPr>
                <w:rFonts w:ascii="Times New Roman" w:eastAsiaTheme="minorEastAsia" w:hAnsi="Times New Roman" w:cstheme="minorBidi"/>
                <w:i/>
                <w:sz w:val="32"/>
                <w:szCs w:val="32"/>
                <w:lang w:eastAsia="en-US"/>
              </w:rPr>
            </w:pPr>
          </w:p>
          <w:p w14:paraId="2CF87DE1" w14:textId="77777777" w:rsidR="007A525E" w:rsidRDefault="007A525E">
            <w:pPr>
              <w:spacing w:after="0" w:line="240" w:lineRule="auto"/>
              <w:jc w:val="center"/>
              <w:rPr>
                <w:rFonts w:ascii="Times New Roman" w:hAnsi="Times New Roman"/>
                <w:i/>
                <w:sz w:val="20"/>
                <w:szCs w:val="20"/>
                <w:lang w:eastAsia="en-US"/>
              </w:rPr>
            </w:pPr>
            <w:r>
              <w:rPr>
                <w:rFonts w:ascii="Times New Roman" w:hAnsi="Times New Roman"/>
                <w:i/>
                <w:sz w:val="20"/>
                <w:szCs w:val="20"/>
                <w:lang w:eastAsia="en-US"/>
              </w:rPr>
              <w:t>___________________</w:t>
            </w:r>
          </w:p>
          <w:p w14:paraId="5401E645" w14:textId="77777777" w:rsidR="007A525E" w:rsidRDefault="007A525E">
            <w:pPr>
              <w:spacing w:after="0" w:line="240" w:lineRule="auto"/>
              <w:jc w:val="center"/>
              <w:rPr>
                <w:rFonts w:ascii="Times New Roman" w:eastAsiaTheme="minorEastAsia" w:hAnsi="Times New Roman"/>
                <w:i/>
                <w:sz w:val="20"/>
                <w:szCs w:val="20"/>
                <w:lang w:eastAsia="en-US"/>
              </w:rPr>
            </w:pPr>
            <w:r>
              <w:rPr>
                <w:rFonts w:ascii="Times New Roman" w:hAnsi="Times New Roman"/>
                <w:i/>
                <w:sz w:val="20"/>
                <w:szCs w:val="20"/>
                <w:lang w:eastAsia="en-US"/>
              </w:rPr>
              <w:t>(подпись)</w:t>
            </w:r>
          </w:p>
        </w:tc>
        <w:tc>
          <w:tcPr>
            <w:tcW w:w="236" w:type="dxa"/>
            <w:vAlign w:val="bottom"/>
          </w:tcPr>
          <w:p w14:paraId="67EBD47C" w14:textId="77777777" w:rsidR="007A525E" w:rsidRDefault="007A525E">
            <w:pPr>
              <w:spacing w:after="0" w:line="240" w:lineRule="auto"/>
              <w:jc w:val="center"/>
              <w:rPr>
                <w:rFonts w:ascii="Times New Roman" w:eastAsiaTheme="minorEastAsia" w:hAnsi="Times New Roman"/>
                <w:i/>
                <w:sz w:val="20"/>
                <w:szCs w:val="20"/>
                <w:lang w:eastAsia="en-US"/>
              </w:rPr>
            </w:pPr>
          </w:p>
        </w:tc>
        <w:tc>
          <w:tcPr>
            <w:tcW w:w="2741" w:type="dxa"/>
            <w:vAlign w:val="bottom"/>
            <w:hideMark/>
          </w:tcPr>
          <w:p w14:paraId="5D4376B5" w14:textId="77777777" w:rsidR="007A525E" w:rsidRDefault="007A525E">
            <w:pPr>
              <w:spacing w:after="0" w:line="240" w:lineRule="auto"/>
              <w:jc w:val="right"/>
              <w:rPr>
                <w:rFonts w:ascii="Times New Roman" w:eastAsiaTheme="minorEastAsia" w:hAnsi="Times New Roman" w:cstheme="minorBidi"/>
                <w:i/>
                <w:sz w:val="20"/>
                <w:szCs w:val="20"/>
                <w:lang w:eastAsia="en-US"/>
              </w:rPr>
            </w:pPr>
            <w:r>
              <w:rPr>
                <w:rFonts w:ascii="Times New Roman" w:hAnsi="Times New Roman"/>
                <w:i/>
                <w:sz w:val="20"/>
                <w:szCs w:val="20"/>
                <w:lang w:eastAsia="en-US"/>
              </w:rPr>
              <w:t>_________________________</w:t>
            </w:r>
          </w:p>
          <w:p w14:paraId="002DD98C" w14:textId="77777777" w:rsidR="007A525E" w:rsidRDefault="007A525E">
            <w:pPr>
              <w:spacing w:after="0" w:line="240" w:lineRule="auto"/>
              <w:jc w:val="center"/>
              <w:rPr>
                <w:rFonts w:ascii="Times New Roman" w:eastAsiaTheme="minorEastAsia" w:hAnsi="Times New Roman"/>
                <w:i/>
                <w:sz w:val="20"/>
                <w:szCs w:val="20"/>
                <w:lang w:eastAsia="en-US"/>
              </w:rPr>
            </w:pPr>
            <w:r>
              <w:rPr>
                <w:rFonts w:ascii="Times New Roman" w:hAnsi="Times New Roman"/>
                <w:i/>
                <w:sz w:val="20"/>
                <w:szCs w:val="20"/>
                <w:lang w:eastAsia="en-US"/>
              </w:rPr>
              <w:t>(инициалы, фамилия)</w:t>
            </w:r>
          </w:p>
        </w:tc>
      </w:tr>
      <w:tr w:rsidR="007A525E" w14:paraId="4614B317" w14:textId="77777777" w:rsidTr="007A525E">
        <w:tc>
          <w:tcPr>
            <w:tcW w:w="4253" w:type="dxa"/>
          </w:tcPr>
          <w:p w14:paraId="578CCC60" w14:textId="77777777" w:rsidR="007A525E" w:rsidRDefault="007A525E">
            <w:pPr>
              <w:spacing w:after="0" w:line="240" w:lineRule="auto"/>
              <w:rPr>
                <w:rFonts w:ascii="Times New Roman" w:eastAsiaTheme="minorEastAsia" w:hAnsi="Times New Roman"/>
                <w:sz w:val="24"/>
                <w:szCs w:val="24"/>
                <w:lang w:eastAsia="en-US"/>
              </w:rPr>
            </w:pPr>
          </w:p>
        </w:tc>
        <w:tc>
          <w:tcPr>
            <w:tcW w:w="283" w:type="dxa"/>
          </w:tcPr>
          <w:p w14:paraId="4F89654D" w14:textId="77777777" w:rsidR="007A525E" w:rsidRDefault="007A525E">
            <w:pPr>
              <w:spacing w:after="0" w:line="240" w:lineRule="auto"/>
              <w:rPr>
                <w:rFonts w:ascii="Times New Roman" w:eastAsiaTheme="minorEastAsia" w:hAnsi="Times New Roman"/>
                <w:sz w:val="28"/>
                <w:szCs w:val="28"/>
                <w:lang w:eastAsia="en-US"/>
              </w:rPr>
            </w:pPr>
          </w:p>
        </w:tc>
        <w:tc>
          <w:tcPr>
            <w:tcW w:w="2126" w:type="dxa"/>
          </w:tcPr>
          <w:p w14:paraId="6500206C" w14:textId="77777777" w:rsidR="007A525E" w:rsidRDefault="007A525E">
            <w:pPr>
              <w:spacing w:after="0" w:line="240" w:lineRule="auto"/>
              <w:rPr>
                <w:rFonts w:ascii="Times New Roman" w:eastAsiaTheme="minorEastAsia" w:hAnsi="Times New Roman"/>
                <w:sz w:val="28"/>
                <w:szCs w:val="28"/>
                <w:lang w:eastAsia="en-US"/>
              </w:rPr>
            </w:pPr>
          </w:p>
        </w:tc>
        <w:tc>
          <w:tcPr>
            <w:tcW w:w="236" w:type="dxa"/>
          </w:tcPr>
          <w:p w14:paraId="50E8CD30" w14:textId="77777777" w:rsidR="007A525E" w:rsidRDefault="007A525E">
            <w:pPr>
              <w:spacing w:after="0" w:line="240" w:lineRule="auto"/>
              <w:rPr>
                <w:rFonts w:ascii="Times New Roman" w:eastAsiaTheme="minorEastAsia" w:hAnsi="Times New Roman"/>
                <w:sz w:val="28"/>
                <w:szCs w:val="28"/>
                <w:lang w:eastAsia="en-US"/>
              </w:rPr>
            </w:pPr>
          </w:p>
        </w:tc>
        <w:tc>
          <w:tcPr>
            <w:tcW w:w="2741" w:type="dxa"/>
          </w:tcPr>
          <w:p w14:paraId="0E14913E" w14:textId="77777777" w:rsidR="007A525E" w:rsidRDefault="007A525E">
            <w:pPr>
              <w:spacing w:after="0" w:line="240" w:lineRule="auto"/>
              <w:rPr>
                <w:rFonts w:ascii="Times New Roman" w:eastAsiaTheme="minorEastAsia" w:hAnsi="Times New Roman"/>
                <w:sz w:val="28"/>
                <w:szCs w:val="28"/>
                <w:lang w:eastAsia="en-US"/>
              </w:rPr>
            </w:pPr>
          </w:p>
        </w:tc>
      </w:tr>
      <w:tr w:rsidR="007A525E" w14:paraId="65781705" w14:textId="77777777" w:rsidTr="007A525E">
        <w:tc>
          <w:tcPr>
            <w:tcW w:w="4253" w:type="dxa"/>
            <w:hideMark/>
          </w:tcPr>
          <w:p w14:paraId="232762B5" w14:textId="5528106A" w:rsidR="007A525E" w:rsidRDefault="007A525E" w:rsidP="007A525E">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 xml:space="preserve">Член </w:t>
            </w:r>
            <w:r w:rsidR="00CE3D83">
              <w:rPr>
                <w:rFonts w:ascii="Times New Roman" w:hAnsi="Times New Roman"/>
                <w:sz w:val="24"/>
                <w:szCs w:val="24"/>
                <w:lang w:eastAsia="en-US"/>
              </w:rPr>
              <w:t>территориальной и</w:t>
            </w:r>
            <w:r>
              <w:rPr>
                <w:rFonts w:ascii="Times New Roman" w:hAnsi="Times New Roman"/>
                <w:sz w:val="24"/>
                <w:szCs w:val="24"/>
                <w:lang w:eastAsia="en-US"/>
              </w:rPr>
              <w:t>збирательной комиссии Ненецкого автономного округа</w:t>
            </w:r>
          </w:p>
        </w:tc>
        <w:tc>
          <w:tcPr>
            <w:tcW w:w="283" w:type="dxa"/>
          </w:tcPr>
          <w:p w14:paraId="39027C11" w14:textId="77777777" w:rsidR="007A525E" w:rsidRDefault="007A525E">
            <w:pPr>
              <w:spacing w:after="0" w:line="240" w:lineRule="auto"/>
              <w:rPr>
                <w:rFonts w:ascii="Times New Roman" w:eastAsiaTheme="minorEastAsia" w:hAnsi="Times New Roman"/>
                <w:sz w:val="28"/>
                <w:szCs w:val="28"/>
                <w:lang w:eastAsia="en-US"/>
              </w:rPr>
            </w:pPr>
          </w:p>
        </w:tc>
        <w:tc>
          <w:tcPr>
            <w:tcW w:w="2126" w:type="dxa"/>
            <w:vAlign w:val="bottom"/>
          </w:tcPr>
          <w:p w14:paraId="2F5E6880" w14:textId="77777777" w:rsidR="007A525E" w:rsidRDefault="007A525E">
            <w:pPr>
              <w:spacing w:after="0" w:line="240" w:lineRule="auto"/>
              <w:jc w:val="center"/>
              <w:rPr>
                <w:rFonts w:ascii="Times New Roman" w:eastAsiaTheme="minorEastAsia" w:hAnsi="Times New Roman" w:cstheme="minorBidi"/>
                <w:i/>
                <w:sz w:val="28"/>
                <w:szCs w:val="28"/>
                <w:lang w:eastAsia="en-US"/>
              </w:rPr>
            </w:pPr>
          </w:p>
          <w:p w14:paraId="53DBC58C" w14:textId="77777777" w:rsidR="007A525E" w:rsidRDefault="007A525E">
            <w:pPr>
              <w:spacing w:after="0" w:line="240" w:lineRule="auto"/>
              <w:jc w:val="center"/>
              <w:rPr>
                <w:rFonts w:ascii="Times New Roman" w:hAnsi="Times New Roman"/>
                <w:i/>
                <w:sz w:val="20"/>
                <w:szCs w:val="20"/>
                <w:lang w:eastAsia="en-US"/>
              </w:rPr>
            </w:pPr>
            <w:r>
              <w:rPr>
                <w:rFonts w:ascii="Times New Roman" w:hAnsi="Times New Roman"/>
                <w:i/>
                <w:sz w:val="20"/>
                <w:szCs w:val="20"/>
                <w:lang w:eastAsia="en-US"/>
              </w:rPr>
              <w:t>___________________</w:t>
            </w:r>
          </w:p>
          <w:p w14:paraId="31367DE7" w14:textId="77777777" w:rsidR="007A525E" w:rsidRDefault="007A525E">
            <w:pPr>
              <w:spacing w:after="0" w:line="240" w:lineRule="auto"/>
              <w:jc w:val="center"/>
              <w:rPr>
                <w:rFonts w:ascii="Times New Roman" w:eastAsiaTheme="minorEastAsia" w:hAnsi="Times New Roman"/>
                <w:i/>
                <w:sz w:val="20"/>
                <w:szCs w:val="20"/>
                <w:lang w:eastAsia="en-US"/>
              </w:rPr>
            </w:pPr>
            <w:r>
              <w:rPr>
                <w:rFonts w:ascii="Times New Roman" w:hAnsi="Times New Roman"/>
                <w:i/>
                <w:sz w:val="20"/>
                <w:szCs w:val="20"/>
                <w:lang w:eastAsia="en-US"/>
              </w:rPr>
              <w:t>(подпись)</w:t>
            </w:r>
          </w:p>
        </w:tc>
        <w:tc>
          <w:tcPr>
            <w:tcW w:w="236" w:type="dxa"/>
            <w:vAlign w:val="bottom"/>
          </w:tcPr>
          <w:p w14:paraId="1288CBEE" w14:textId="77777777" w:rsidR="007A525E" w:rsidRDefault="007A525E">
            <w:pPr>
              <w:spacing w:after="0" w:line="240" w:lineRule="auto"/>
              <w:jc w:val="center"/>
              <w:rPr>
                <w:rFonts w:ascii="Times New Roman" w:eastAsiaTheme="minorEastAsia" w:hAnsi="Times New Roman"/>
                <w:i/>
                <w:sz w:val="20"/>
                <w:szCs w:val="20"/>
                <w:lang w:eastAsia="en-US"/>
              </w:rPr>
            </w:pPr>
          </w:p>
        </w:tc>
        <w:tc>
          <w:tcPr>
            <w:tcW w:w="2741" w:type="dxa"/>
            <w:vAlign w:val="bottom"/>
            <w:hideMark/>
          </w:tcPr>
          <w:p w14:paraId="2504281A" w14:textId="77777777" w:rsidR="007A525E" w:rsidRDefault="007A525E">
            <w:pPr>
              <w:spacing w:after="0" w:line="240" w:lineRule="auto"/>
              <w:jc w:val="right"/>
              <w:rPr>
                <w:rFonts w:ascii="Times New Roman" w:eastAsiaTheme="minorEastAsia" w:hAnsi="Times New Roman" w:cstheme="minorBidi"/>
                <w:i/>
                <w:sz w:val="20"/>
                <w:szCs w:val="20"/>
                <w:lang w:eastAsia="en-US"/>
              </w:rPr>
            </w:pPr>
            <w:r>
              <w:rPr>
                <w:rFonts w:ascii="Times New Roman" w:hAnsi="Times New Roman"/>
                <w:i/>
                <w:sz w:val="20"/>
                <w:szCs w:val="20"/>
                <w:lang w:eastAsia="en-US"/>
              </w:rPr>
              <w:t>_________________________</w:t>
            </w:r>
          </w:p>
          <w:p w14:paraId="2B834197" w14:textId="77777777" w:rsidR="007A525E" w:rsidRDefault="007A525E">
            <w:pPr>
              <w:spacing w:after="0" w:line="240" w:lineRule="auto"/>
              <w:jc w:val="center"/>
              <w:rPr>
                <w:rFonts w:ascii="Times New Roman" w:eastAsiaTheme="minorEastAsia" w:hAnsi="Times New Roman"/>
                <w:i/>
                <w:sz w:val="20"/>
                <w:szCs w:val="20"/>
                <w:lang w:eastAsia="en-US"/>
              </w:rPr>
            </w:pPr>
            <w:r>
              <w:rPr>
                <w:rFonts w:ascii="Times New Roman" w:hAnsi="Times New Roman"/>
                <w:i/>
                <w:sz w:val="20"/>
                <w:szCs w:val="20"/>
                <w:lang w:eastAsia="en-US"/>
              </w:rPr>
              <w:t>(инициалы, фамилия)</w:t>
            </w:r>
          </w:p>
        </w:tc>
      </w:tr>
      <w:tr w:rsidR="007A525E" w14:paraId="635C77D0" w14:textId="77777777" w:rsidTr="007A525E">
        <w:tc>
          <w:tcPr>
            <w:tcW w:w="4253" w:type="dxa"/>
            <w:hideMark/>
          </w:tcPr>
          <w:p w14:paraId="1794B112" w14:textId="77777777" w:rsidR="00CE3D83" w:rsidRDefault="00CE3D83">
            <w:pPr>
              <w:spacing w:after="0" w:line="240" w:lineRule="auto"/>
              <w:rPr>
                <w:rFonts w:ascii="Times New Roman" w:hAnsi="Times New Roman"/>
                <w:sz w:val="24"/>
                <w:szCs w:val="24"/>
                <w:lang w:eastAsia="en-US"/>
              </w:rPr>
            </w:pPr>
          </w:p>
          <w:p w14:paraId="4B17FA80" w14:textId="7D0A84C7" w:rsidR="007A525E" w:rsidRDefault="007A525E">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Представитель местной администрации муниципального образования</w:t>
            </w:r>
          </w:p>
        </w:tc>
        <w:tc>
          <w:tcPr>
            <w:tcW w:w="283" w:type="dxa"/>
          </w:tcPr>
          <w:p w14:paraId="71F1D89D" w14:textId="77777777" w:rsidR="007A525E" w:rsidRDefault="007A525E">
            <w:pPr>
              <w:spacing w:after="0" w:line="240" w:lineRule="auto"/>
              <w:rPr>
                <w:rFonts w:ascii="Times New Roman" w:eastAsiaTheme="minorEastAsia" w:hAnsi="Times New Roman"/>
                <w:sz w:val="28"/>
                <w:szCs w:val="28"/>
                <w:lang w:eastAsia="en-US"/>
              </w:rPr>
            </w:pPr>
          </w:p>
        </w:tc>
        <w:tc>
          <w:tcPr>
            <w:tcW w:w="2126" w:type="dxa"/>
            <w:vAlign w:val="bottom"/>
          </w:tcPr>
          <w:p w14:paraId="660FF040" w14:textId="77777777" w:rsidR="007A525E" w:rsidRDefault="007A525E">
            <w:pPr>
              <w:spacing w:after="0" w:line="240" w:lineRule="auto"/>
              <w:jc w:val="center"/>
              <w:rPr>
                <w:rFonts w:ascii="Times New Roman" w:eastAsiaTheme="minorEastAsia" w:hAnsi="Times New Roman" w:cstheme="minorBidi"/>
                <w:i/>
                <w:sz w:val="12"/>
                <w:szCs w:val="12"/>
                <w:lang w:eastAsia="en-US"/>
              </w:rPr>
            </w:pPr>
          </w:p>
          <w:p w14:paraId="0C80B2C7" w14:textId="77777777" w:rsidR="007A525E" w:rsidRDefault="007A525E">
            <w:pPr>
              <w:spacing w:after="0" w:line="240" w:lineRule="auto"/>
              <w:jc w:val="center"/>
              <w:rPr>
                <w:rFonts w:ascii="Times New Roman" w:hAnsi="Times New Roman"/>
                <w:i/>
                <w:lang w:eastAsia="en-US"/>
              </w:rPr>
            </w:pPr>
          </w:p>
          <w:p w14:paraId="40572282" w14:textId="77777777" w:rsidR="007A525E" w:rsidRDefault="007A525E">
            <w:pPr>
              <w:spacing w:after="0" w:line="240" w:lineRule="auto"/>
              <w:jc w:val="center"/>
              <w:rPr>
                <w:rFonts w:ascii="Times New Roman" w:hAnsi="Times New Roman"/>
                <w:i/>
                <w:sz w:val="20"/>
                <w:szCs w:val="20"/>
                <w:lang w:eastAsia="en-US"/>
              </w:rPr>
            </w:pPr>
            <w:r>
              <w:rPr>
                <w:rFonts w:ascii="Times New Roman" w:hAnsi="Times New Roman"/>
                <w:i/>
                <w:sz w:val="20"/>
                <w:szCs w:val="20"/>
                <w:lang w:eastAsia="en-US"/>
              </w:rPr>
              <w:t>_________________</w:t>
            </w:r>
          </w:p>
          <w:p w14:paraId="69D3A120" w14:textId="77777777" w:rsidR="007A525E" w:rsidRDefault="007A525E">
            <w:pPr>
              <w:spacing w:after="0" w:line="240" w:lineRule="auto"/>
              <w:jc w:val="center"/>
              <w:rPr>
                <w:rFonts w:ascii="Times New Roman" w:eastAsiaTheme="minorEastAsia" w:hAnsi="Times New Roman"/>
                <w:i/>
                <w:sz w:val="20"/>
                <w:szCs w:val="20"/>
                <w:lang w:eastAsia="en-US"/>
              </w:rPr>
            </w:pPr>
            <w:r>
              <w:rPr>
                <w:rFonts w:ascii="Times New Roman" w:hAnsi="Times New Roman"/>
                <w:i/>
                <w:sz w:val="20"/>
                <w:szCs w:val="20"/>
                <w:lang w:eastAsia="en-US"/>
              </w:rPr>
              <w:t>(подпись)</w:t>
            </w:r>
          </w:p>
        </w:tc>
        <w:tc>
          <w:tcPr>
            <w:tcW w:w="236" w:type="dxa"/>
            <w:vAlign w:val="bottom"/>
          </w:tcPr>
          <w:p w14:paraId="76D948E6" w14:textId="77777777" w:rsidR="007A525E" w:rsidRDefault="007A525E">
            <w:pPr>
              <w:spacing w:after="0" w:line="240" w:lineRule="auto"/>
              <w:jc w:val="center"/>
              <w:rPr>
                <w:rFonts w:ascii="Times New Roman" w:eastAsiaTheme="minorEastAsia" w:hAnsi="Times New Roman"/>
                <w:i/>
                <w:sz w:val="20"/>
                <w:szCs w:val="20"/>
                <w:lang w:eastAsia="en-US"/>
              </w:rPr>
            </w:pPr>
          </w:p>
        </w:tc>
        <w:tc>
          <w:tcPr>
            <w:tcW w:w="2741" w:type="dxa"/>
            <w:vAlign w:val="bottom"/>
            <w:hideMark/>
          </w:tcPr>
          <w:p w14:paraId="08CE9E90" w14:textId="77777777" w:rsidR="007A525E" w:rsidRDefault="007A525E">
            <w:pPr>
              <w:spacing w:after="0" w:line="240" w:lineRule="auto"/>
              <w:jc w:val="right"/>
              <w:rPr>
                <w:rFonts w:ascii="Times New Roman" w:eastAsiaTheme="minorEastAsia" w:hAnsi="Times New Roman" w:cstheme="minorBidi"/>
                <w:i/>
                <w:sz w:val="20"/>
                <w:szCs w:val="20"/>
                <w:lang w:eastAsia="en-US"/>
              </w:rPr>
            </w:pPr>
            <w:r>
              <w:rPr>
                <w:rFonts w:ascii="Times New Roman" w:hAnsi="Times New Roman"/>
                <w:i/>
                <w:sz w:val="20"/>
                <w:szCs w:val="20"/>
                <w:lang w:eastAsia="en-US"/>
              </w:rPr>
              <w:t>_________________________</w:t>
            </w:r>
          </w:p>
          <w:p w14:paraId="79A5A94A" w14:textId="77777777" w:rsidR="007A525E" w:rsidRDefault="007A525E">
            <w:pPr>
              <w:spacing w:after="0" w:line="240" w:lineRule="auto"/>
              <w:jc w:val="center"/>
              <w:rPr>
                <w:rFonts w:ascii="Times New Roman" w:eastAsiaTheme="minorEastAsia" w:hAnsi="Times New Roman"/>
                <w:i/>
                <w:sz w:val="20"/>
                <w:szCs w:val="20"/>
                <w:lang w:eastAsia="en-US"/>
              </w:rPr>
            </w:pPr>
            <w:r>
              <w:rPr>
                <w:rFonts w:ascii="Times New Roman" w:hAnsi="Times New Roman"/>
                <w:i/>
                <w:sz w:val="20"/>
                <w:szCs w:val="20"/>
                <w:lang w:eastAsia="en-US"/>
              </w:rPr>
              <w:t>(инициалы, фамилия)</w:t>
            </w:r>
          </w:p>
        </w:tc>
      </w:tr>
      <w:tr w:rsidR="007A525E" w14:paraId="33E7238D" w14:textId="77777777" w:rsidTr="007A525E">
        <w:tc>
          <w:tcPr>
            <w:tcW w:w="4253" w:type="dxa"/>
          </w:tcPr>
          <w:p w14:paraId="6D6D512F" w14:textId="77777777" w:rsidR="007A525E" w:rsidRDefault="007A525E">
            <w:pPr>
              <w:spacing w:after="0" w:line="240" w:lineRule="auto"/>
              <w:rPr>
                <w:rFonts w:ascii="Times New Roman" w:eastAsiaTheme="minorEastAsia" w:hAnsi="Times New Roman"/>
                <w:sz w:val="24"/>
                <w:szCs w:val="24"/>
                <w:lang w:eastAsia="en-US"/>
              </w:rPr>
            </w:pPr>
          </w:p>
        </w:tc>
        <w:tc>
          <w:tcPr>
            <w:tcW w:w="283" w:type="dxa"/>
          </w:tcPr>
          <w:p w14:paraId="15D06420" w14:textId="77777777" w:rsidR="007A525E" w:rsidRDefault="007A525E">
            <w:pPr>
              <w:spacing w:after="0" w:line="240" w:lineRule="auto"/>
              <w:rPr>
                <w:rFonts w:ascii="Times New Roman" w:eastAsiaTheme="minorEastAsia" w:hAnsi="Times New Roman"/>
                <w:sz w:val="28"/>
                <w:szCs w:val="28"/>
                <w:lang w:eastAsia="en-US"/>
              </w:rPr>
            </w:pPr>
          </w:p>
        </w:tc>
        <w:tc>
          <w:tcPr>
            <w:tcW w:w="2126" w:type="dxa"/>
            <w:vAlign w:val="bottom"/>
          </w:tcPr>
          <w:p w14:paraId="769DD066" w14:textId="77777777" w:rsidR="007A525E" w:rsidRDefault="007A525E">
            <w:pPr>
              <w:spacing w:after="0" w:line="240" w:lineRule="auto"/>
              <w:jc w:val="center"/>
              <w:rPr>
                <w:rFonts w:ascii="Times New Roman" w:eastAsiaTheme="minorEastAsia" w:hAnsi="Times New Roman"/>
                <w:sz w:val="28"/>
                <w:szCs w:val="28"/>
                <w:lang w:eastAsia="en-US"/>
              </w:rPr>
            </w:pPr>
          </w:p>
        </w:tc>
        <w:tc>
          <w:tcPr>
            <w:tcW w:w="236" w:type="dxa"/>
            <w:vAlign w:val="bottom"/>
          </w:tcPr>
          <w:p w14:paraId="1F50E2C6" w14:textId="77777777" w:rsidR="007A525E" w:rsidRDefault="007A525E">
            <w:pPr>
              <w:spacing w:after="0" w:line="240" w:lineRule="auto"/>
              <w:jc w:val="center"/>
              <w:rPr>
                <w:rFonts w:ascii="Times New Roman" w:eastAsiaTheme="minorEastAsia" w:hAnsi="Times New Roman"/>
                <w:sz w:val="28"/>
                <w:szCs w:val="28"/>
                <w:lang w:eastAsia="en-US"/>
              </w:rPr>
            </w:pPr>
          </w:p>
        </w:tc>
        <w:tc>
          <w:tcPr>
            <w:tcW w:w="2741" w:type="dxa"/>
            <w:vAlign w:val="bottom"/>
          </w:tcPr>
          <w:p w14:paraId="7D189A5F" w14:textId="77777777" w:rsidR="007A525E" w:rsidRDefault="007A525E">
            <w:pPr>
              <w:spacing w:after="0" w:line="240" w:lineRule="auto"/>
              <w:jc w:val="right"/>
              <w:rPr>
                <w:rFonts w:ascii="Times New Roman" w:eastAsiaTheme="minorEastAsia" w:hAnsi="Times New Roman"/>
                <w:sz w:val="28"/>
                <w:szCs w:val="28"/>
                <w:lang w:eastAsia="en-US"/>
              </w:rPr>
            </w:pPr>
          </w:p>
        </w:tc>
      </w:tr>
      <w:tr w:rsidR="007A525E" w14:paraId="3752731E" w14:textId="77777777" w:rsidTr="007A525E">
        <w:tc>
          <w:tcPr>
            <w:tcW w:w="4253" w:type="dxa"/>
            <w:hideMark/>
          </w:tcPr>
          <w:p w14:paraId="454BA792" w14:textId="77777777" w:rsidR="007A525E" w:rsidRDefault="007A525E">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Представитель владельца помещения</w:t>
            </w:r>
          </w:p>
        </w:tc>
        <w:tc>
          <w:tcPr>
            <w:tcW w:w="283" w:type="dxa"/>
          </w:tcPr>
          <w:p w14:paraId="02687398" w14:textId="77777777" w:rsidR="007A525E" w:rsidRDefault="007A525E">
            <w:pPr>
              <w:spacing w:after="0" w:line="240" w:lineRule="auto"/>
              <w:rPr>
                <w:rFonts w:ascii="Times New Roman" w:eastAsiaTheme="minorEastAsia" w:hAnsi="Times New Roman"/>
                <w:sz w:val="28"/>
                <w:szCs w:val="28"/>
                <w:lang w:eastAsia="en-US"/>
              </w:rPr>
            </w:pPr>
          </w:p>
        </w:tc>
        <w:tc>
          <w:tcPr>
            <w:tcW w:w="2126" w:type="dxa"/>
            <w:vAlign w:val="bottom"/>
          </w:tcPr>
          <w:p w14:paraId="7C2742BD" w14:textId="77777777" w:rsidR="007A525E" w:rsidRDefault="007A525E">
            <w:pPr>
              <w:spacing w:after="0" w:line="240" w:lineRule="auto"/>
              <w:jc w:val="center"/>
              <w:rPr>
                <w:rFonts w:ascii="Times New Roman" w:eastAsiaTheme="minorEastAsia" w:hAnsi="Times New Roman" w:cstheme="minorBidi"/>
                <w:i/>
                <w:sz w:val="12"/>
                <w:szCs w:val="12"/>
                <w:lang w:eastAsia="en-US"/>
              </w:rPr>
            </w:pPr>
          </w:p>
          <w:p w14:paraId="09385988" w14:textId="77777777" w:rsidR="007A525E" w:rsidRDefault="007A525E">
            <w:pPr>
              <w:spacing w:after="0" w:line="240" w:lineRule="auto"/>
              <w:jc w:val="center"/>
              <w:rPr>
                <w:rFonts w:ascii="Times New Roman" w:hAnsi="Times New Roman"/>
                <w:i/>
                <w:sz w:val="12"/>
                <w:szCs w:val="12"/>
                <w:lang w:eastAsia="en-US"/>
              </w:rPr>
            </w:pPr>
          </w:p>
          <w:p w14:paraId="51CF6D2E" w14:textId="77777777" w:rsidR="007A525E" w:rsidRDefault="007A525E">
            <w:pPr>
              <w:spacing w:after="0" w:line="240" w:lineRule="auto"/>
              <w:jc w:val="center"/>
              <w:rPr>
                <w:rFonts w:ascii="Times New Roman" w:hAnsi="Times New Roman"/>
                <w:i/>
                <w:sz w:val="20"/>
                <w:szCs w:val="20"/>
                <w:lang w:eastAsia="en-US"/>
              </w:rPr>
            </w:pPr>
            <w:r>
              <w:rPr>
                <w:rFonts w:ascii="Times New Roman" w:hAnsi="Times New Roman"/>
                <w:i/>
                <w:sz w:val="20"/>
                <w:szCs w:val="20"/>
                <w:lang w:eastAsia="en-US"/>
              </w:rPr>
              <w:t>___________________</w:t>
            </w:r>
          </w:p>
          <w:p w14:paraId="1D9C4F16" w14:textId="77777777" w:rsidR="007A525E" w:rsidRDefault="007A525E">
            <w:pPr>
              <w:spacing w:after="0" w:line="240" w:lineRule="auto"/>
              <w:jc w:val="center"/>
              <w:rPr>
                <w:rFonts w:ascii="Times New Roman" w:eastAsiaTheme="minorEastAsia" w:hAnsi="Times New Roman"/>
                <w:i/>
                <w:sz w:val="20"/>
                <w:szCs w:val="20"/>
                <w:lang w:eastAsia="en-US"/>
              </w:rPr>
            </w:pPr>
            <w:r>
              <w:rPr>
                <w:rFonts w:ascii="Times New Roman" w:hAnsi="Times New Roman"/>
                <w:i/>
                <w:sz w:val="20"/>
                <w:szCs w:val="20"/>
                <w:lang w:eastAsia="en-US"/>
              </w:rPr>
              <w:t>(подпись)</w:t>
            </w:r>
          </w:p>
        </w:tc>
        <w:tc>
          <w:tcPr>
            <w:tcW w:w="236" w:type="dxa"/>
            <w:vAlign w:val="bottom"/>
          </w:tcPr>
          <w:p w14:paraId="1092BC83" w14:textId="77777777" w:rsidR="007A525E" w:rsidRDefault="007A525E">
            <w:pPr>
              <w:spacing w:after="0" w:line="240" w:lineRule="auto"/>
              <w:jc w:val="center"/>
              <w:rPr>
                <w:rFonts w:ascii="Times New Roman" w:eastAsiaTheme="minorEastAsia" w:hAnsi="Times New Roman"/>
                <w:i/>
                <w:sz w:val="20"/>
                <w:szCs w:val="20"/>
                <w:lang w:eastAsia="en-US"/>
              </w:rPr>
            </w:pPr>
          </w:p>
        </w:tc>
        <w:tc>
          <w:tcPr>
            <w:tcW w:w="2741" w:type="dxa"/>
            <w:vAlign w:val="bottom"/>
            <w:hideMark/>
          </w:tcPr>
          <w:p w14:paraId="6856A5EF" w14:textId="77777777" w:rsidR="007A525E" w:rsidRDefault="007A525E">
            <w:pPr>
              <w:spacing w:after="0" w:line="240" w:lineRule="auto"/>
              <w:jc w:val="right"/>
              <w:rPr>
                <w:rFonts w:ascii="Times New Roman" w:eastAsiaTheme="minorEastAsia" w:hAnsi="Times New Roman" w:cstheme="minorBidi"/>
                <w:i/>
                <w:sz w:val="20"/>
                <w:szCs w:val="20"/>
                <w:lang w:eastAsia="en-US"/>
              </w:rPr>
            </w:pPr>
            <w:r>
              <w:rPr>
                <w:rFonts w:ascii="Times New Roman" w:hAnsi="Times New Roman"/>
                <w:i/>
                <w:sz w:val="20"/>
                <w:szCs w:val="20"/>
                <w:lang w:eastAsia="en-US"/>
              </w:rPr>
              <w:t>_________________________</w:t>
            </w:r>
          </w:p>
          <w:p w14:paraId="5F28B271" w14:textId="77777777" w:rsidR="007A525E" w:rsidRDefault="007A525E">
            <w:pPr>
              <w:spacing w:after="0" w:line="240" w:lineRule="auto"/>
              <w:jc w:val="center"/>
              <w:rPr>
                <w:rFonts w:ascii="Times New Roman" w:eastAsiaTheme="minorEastAsia" w:hAnsi="Times New Roman"/>
                <w:i/>
                <w:sz w:val="20"/>
                <w:szCs w:val="20"/>
                <w:lang w:eastAsia="en-US"/>
              </w:rPr>
            </w:pPr>
            <w:r>
              <w:rPr>
                <w:rFonts w:ascii="Times New Roman" w:hAnsi="Times New Roman"/>
                <w:i/>
                <w:sz w:val="20"/>
                <w:szCs w:val="20"/>
                <w:lang w:eastAsia="en-US"/>
              </w:rPr>
              <w:t>(инициалы, фамилия)</w:t>
            </w:r>
          </w:p>
        </w:tc>
      </w:tr>
      <w:tr w:rsidR="007A525E" w14:paraId="61EBC0F9" w14:textId="77777777" w:rsidTr="007A525E">
        <w:tc>
          <w:tcPr>
            <w:tcW w:w="4253" w:type="dxa"/>
          </w:tcPr>
          <w:p w14:paraId="7117061C" w14:textId="77777777" w:rsidR="007A525E" w:rsidRDefault="007A525E">
            <w:pPr>
              <w:spacing w:after="0" w:line="240" w:lineRule="auto"/>
              <w:rPr>
                <w:rFonts w:ascii="Times New Roman" w:eastAsiaTheme="minorEastAsia" w:hAnsi="Times New Roman"/>
                <w:sz w:val="24"/>
                <w:szCs w:val="24"/>
                <w:lang w:eastAsia="en-US"/>
              </w:rPr>
            </w:pPr>
          </w:p>
        </w:tc>
        <w:tc>
          <w:tcPr>
            <w:tcW w:w="283" w:type="dxa"/>
          </w:tcPr>
          <w:p w14:paraId="1B525390" w14:textId="77777777" w:rsidR="007A525E" w:rsidRDefault="007A525E">
            <w:pPr>
              <w:spacing w:after="0" w:line="240" w:lineRule="auto"/>
              <w:rPr>
                <w:rFonts w:ascii="Times New Roman" w:eastAsiaTheme="minorEastAsia" w:hAnsi="Times New Roman"/>
                <w:sz w:val="28"/>
                <w:szCs w:val="28"/>
                <w:lang w:eastAsia="en-US"/>
              </w:rPr>
            </w:pPr>
          </w:p>
        </w:tc>
        <w:tc>
          <w:tcPr>
            <w:tcW w:w="2126" w:type="dxa"/>
            <w:vAlign w:val="bottom"/>
          </w:tcPr>
          <w:p w14:paraId="405C8AA9" w14:textId="77777777" w:rsidR="007A525E" w:rsidRDefault="007A525E">
            <w:pPr>
              <w:spacing w:after="0" w:line="240" w:lineRule="auto"/>
              <w:jc w:val="center"/>
              <w:rPr>
                <w:rFonts w:ascii="Times New Roman" w:eastAsiaTheme="minorEastAsia" w:hAnsi="Times New Roman"/>
                <w:sz w:val="28"/>
                <w:szCs w:val="28"/>
                <w:lang w:eastAsia="en-US"/>
              </w:rPr>
            </w:pPr>
          </w:p>
        </w:tc>
        <w:tc>
          <w:tcPr>
            <w:tcW w:w="236" w:type="dxa"/>
            <w:vAlign w:val="bottom"/>
          </w:tcPr>
          <w:p w14:paraId="39405CF2" w14:textId="77777777" w:rsidR="007A525E" w:rsidRDefault="007A525E">
            <w:pPr>
              <w:spacing w:after="0" w:line="240" w:lineRule="auto"/>
              <w:jc w:val="center"/>
              <w:rPr>
                <w:rFonts w:ascii="Times New Roman" w:eastAsiaTheme="minorEastAsia" w:hAnsi="Times New Roman"/>
                <w:sz w:val="28"/>
                <w:szCs w:val="28"/>
                <w:lang w:eastAsia="en-US"/>
              </w:rPr>
            </w:pPr>
          </w:p>
        </w:tc>
        <w:tc>
          <w:tcPr>
            <w:tcW w:w="2741" w:type="dxa"/>
            <w:vAlign w:val="bottom"/>
          </w:tcPr>
          <w:p w14:paraId="753A8ACD" w14:textId="77777777" w:rsidR="007A525E" w:rsidRDefault="007A525E">
            <w:pPr>
              <w:spacing w:after="0" w:line="240" w:lineRule="auto"/>
              <w:jc w:val="right"/>
              <w:rPr>
                <w:rFonts w:ascii="Times New Roman" w:eastAsiaTheme="minorEastAsia" w:hAnsi="Times New Roman"/>
                <w:sz w:val="28"/>
                <w:szCs w:val="28"/>
                <w:lang w:eastAsia="en-US"/>
              </w:rPr>
            </w:pPr>
          </w:p>
        </w:tc>
      </w:tr>
      <w:tr w:rsidR="007A525E" w14:paraId="6C20EC06" w14:textId="77777777" w:rsidTr="007A525E">
        <w:tc>
          <w:tcPr>
            <w:tcW w:w="4253" w:type="dxa"/>
            <w:hideMark/>
          </w:tcPr>
          <w:p w14:paraId="2C56FCE1" w14:textId="77777777" w:rsidR="007A525E" w:rsidRDefault="007A525E">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Представитель отделения полиции</w:t>
            </w:r>
          </w:p>
        </w:tc>
        <w:tc>
          <w:tcPr>
            <w:tcW w:w="283" w:type="dxa"/>
          </w:tcPr>
          <w:p w14:paraId="20301736" w14:textId="77777777" w:rsidR="007A525E" w:rsidRDefault="007A525E">
            <w:pPr>
              <w:spacing w:after="0" w:line="240" w:lineRule="auto"/>
              <w:rPr>
                <w:rFonts w:ascii="Times New Roman" w:eastAsiaTheme="minorEastAsia" w:hAnsi="Times New Roman"/>
                <w:sz w:val="28"/>
                <w:szCs w:val="28"/>
                <w:lang w:eastAsia="en-US"/>
              </w:rPr>
            </w:pPr>
          </w:p>
        </w:tc>
        <w:tc>
          <w:tcPr>
            <w:tcW w:w="2126" w:type="dxa"/>
            <w:vAlign w:val="bottom"/>
          </w:tcPr>
          <w:p w14:paraId="6FF7336D" w14:textId="77777777" w:rsidR="007A525E" w:rsidRDefault="007A525E">
            <w:pPr>
              <w:spacing w:after="0" w:line="240" w:lineRule="auto"/>
              <w:jc w:val="center"/>
              <w:rPr>
                <w:rFonts w:ascii="Times New Roman" w:eastAsiaTheme="minorEastAsia" w:hAnsi="Times New Roman" w:cstheme="minorBidi"/>
                <w:i/>
                <w:sz w:val="20"/>
                <w:szCs w:val="20"/>
                <w:lang w:eastAsia="en-US"/>
              </w:rPr>
            </w:pPr>
          </w:p>
          <w:p w14:paraId="797CE15E" w14:textId="77777777" w:rsidR="007A525E" w:rsidRDefault="007A525E">
            <w:pPr>
              <w:spacing w:after="0" w:line="240" w:lineRule="auto"/>
              <w:jc w:val="center"/>
              <w:rPr>
                <w:rFonts w:ascii="Times New Roman" w:hAnsi="Times New Roman"/>
                <w:i/>
                <w:sz w:val="20"/>
                <w:szCs w:val="20"/>
                <w:lang w:eastAsia="en-US"/>
              </w:rPr>
            </w:pPr>
            <w:r>
              <w:rPr>
                <w:rFonts w:ascii="Times New Roman" w:hAnsi="Times New Roman"/>
                <w:i/>
                <w:sz w:val="20"/>
                <w:szCs w:val="20"/>
                <w:lang w:eastAsia="en-US"/>
              </w:rPr>
              <w:t>___________________</w:t>
            </w:r>
          </w:p>
          <w:p w14:paraId="46DECE41" w14:textId="77777777" w:rsidR="007A525E" w:rsidRDefault="007A525E">
            <w:pPr>
              <w:spacing w:after="0" w:line="240" w:lineRule="auto"/>
              <w:jc w:val="center"/>
              <w:rPr>
                <w:rFonts w:ascii="Times New Roman" w:eastAsiaTheme="minorEastAsia" w:hAnsi="Times New Roman"/>
                <w:i/>
                <w:sz w:val="20"/>
                <w:szCs w:val="20"/>
                <w:lang w:eastAsia="en-US"/>
              </w:rPr>
            </w:pPr>
            <w:r>
              <w:rPr>
                <w:rFonts w:ascii="Times New Roman" w:hAnsi="Times New Roman"/>
                <w:i/>
                <w:sz w:val="20"/>
                <w:szCs w:val="20"/>
                <w:lang w:eastAsia="en-US"/>
              </w:rPr>
              <w:t>(подпись)</w:t>
            </w:r>
          </w:p>
        </w:tc>
        <w:tc>
          <w:tcPr>
            <w:tcW w:w="236" w:type="dxa"/>
            <w:vAlign w:val="bottom"/>
          </w:tcPr>
          <w:p w14:paraId="6C9B7E3C" w14:textId="77777777" w:rsidR="007A525E" w:rsidRDefault="007A525E">
            <w:pPr>
              <w:spacing w:after="0" w:line="240" w:lineRule="auto"/>
              <w:jc w:val="center"/>
              <w:rPr>
                <w:rFonts w:ascii="Times New Roman" w:eastAsiaTheme="minorEastAsia" w:hAnsi="Times New Roman"/>
                <w:i/>
                <w:sz w:val="20"/>
                <w:szCs w:val="20"/>
                <w:lang w:eastAsia="en-US"/>
              </w:rPr>
            </w:pPr>
          </w:p>
        </w:tc>
        <w:tc>
          <w:tcPr>
            <w:tcW w:w="2741" w:type="dxa"/>
            <w:vAlign w:val="bottom"/>
            <w:hideMark/>
          </w:tcPr>
          <w:p w14:paraId="2446AFD8" w14:textId="77777777" w:rsidR="007A525E" w:rsidRDefault="007A525E">
            <w:pPr>
              <w:spacing w:after="0" w:line="240" w:lineRule="auto"/>
              <w:jc w:val="right"/>
              <w:rPr>
                <w:rFonts w:ascii="Times New Roman" w:eastAsiaTheme="minorEastAsia" w:hAnsi="Times New Roman" w:cstheme="minorBidi"/>
                <w:i/>
                <w:sz w:val="20"/>
                <w:szCs w:val="20"/>
                <w:lang w:eastAsia="en-US"/>
              </w:rPr>
            </w:pPr>
            <w:r>
              <w:rPr>
                <w:rFonts w:ascii="Times New Roman" w:hAnsi="Times New Roman"/>
                <w:i/>
                <w:sz w:val="20"/>
                <w:szCs w:val="20"/>
                <w:lang w:eastAsia="en-US"/>
              </w:rPr>
              <w:t>_________________________</w:t>
            </w:r>
          </w:p>
          <w:p w14:paraId="46D4C89C" w14:textId="77777777" w:rsidR="007A525E" w:rsidRDefault="007A525E">
            <w:pPr>
              <w:spacing w:after="0" w:line="240" w:lineRule="auto"/>
              <w:jc w:val="center"/>
              <w:rPr>
                <w:rFonts w:ascii="Times New Roman" w:eastAsiaTheme="minorEastAsia" w:hAnsi="Times New Roman"/>
                <w:i/>
                <w:sz w:val="20"/>
                <w:szCs w:val="20"/>
                <w:lang w:eastAsia="en-US"/>
              </w:rPr>
            </w:pPr>
            <w:r>
              <w:rPr>
                <w:rFonts w:ascii="Times New Roman" w:hAnsi="Times New Roman"/>
                <w:i/>
                <w:sz w:val="20"/>
                <w:szCs w:val="20"/>
                <w:lang w:eastAsia="en-US"/>
              </w:rPr>
              <w:t>(инициалы, фамилия)</w:t>
            </w:r>
          </w:p>
        </w:tc>
      </w:tr>
      <w:tr w:rsidR="007A525E" w14:paraId="1B0EC207" w14:textId="77777777" w:rsidTr="007A525E">
        <w:tc>
          <w:tcPr>
            <w:tcW w:w="4253" w:type="dxa"/>
          </w:tcPr>
          <w:p w14:paraId="460B9CD6" w14:textId="77777777" w:rsidR="007A525E" w:rsidRDefault="007A525E">
            <w:pPr>
              <w:spacing w:after="0" w:line="240" w:lineRule="auto"/>
              <w:rPr>
                <w:rFonts w:ascii="Times New Roman" w:eastAsiaTheme="minorEastAsia" w:hAnsi="Times New Roman"/>
                <w:sz w:val="24"/>
                <w:szCs w:val="24"/>
                <w:lang w:eastAsia="en-US"/>
              </w:rPr>
            </w:pPr>
          </w:p>
        </w:tc>
        <w:tc>
          <w:tcPr>
            <w:tcW w:w="283" w:type="dxa"/>
          </w:tcPr>
          <w:p w14:paraId="468CA4EB" w14:textId="77777777" w:rsidR="007A525E" w:rsidRDefault="007A525E">
            <w:pPr>
              <w:spacing w:after="0" w:line="240" w:lineRule="auto"/>
              <w:rPr>
                <w:rFonts w:ascii="Times New Roman" w:eastAsiaTheme="minorEastAsia" w:hAnsi="Times New Roman"/>
                <w:sz w:val="28"/>
                <w:szCs w:val="28"/>
                <w:lang w:eastAsia="en-US"/>
              </w:rPr>
            </w:pPr>
          </w:p>
        </w:tc>
        <w:tc>
          <w:tcPr>
            <w:tcW w:w="2126" w:type="dxa"/>
            <w:vAlign w:val="bottom"/>
          </w:tcPr>
          <w:p w14:paraId="1C9FA9C9" w14:textId="77777777" w:rsidR="007A525E" w:rsidRDefault="007A525E">
            <w:pPr>
              <w:spacing w:after="0" w:line="240" w:lineRule="auto"/>
              <w:jc w:val="center"/>
              <w:rPr>
                <w:rFonts w:ascii="Times New Roman" w:eastAsiaTheme="minorEastAsia" w:hAnsi="Times New Roman"/>
                <w:sz w:val="28"/>
                <w:szCs w:val="28"/>
                <w:lang w:eastAsia="en-US"/>
              </w:rPr>
            </w:pPr>
          </w:p>
        </w:tc>
        <w:tc>
          <w:tcPr>
            <w:tcW w:w="236" w:type="dxa"/>
            <w:vAlign w:val="bottom"/>
          </w:tcPr>
          <w:p w14:paraId="34413267" w14:textId="77777777" w:rsidR="007A525E" w:rsidRDefault="007A525E">
            <w:pPr>
              <w:spacing w:after="0" w:line="240" w:lineRule="auto"/>
              <w:jc w:val="center"/>
              <w:rPr>
                <w:rFonts w:ascii="Times New Roman" w:eastAsiaTheme="minorEastAsia" w:hAnsi="Times New Roman"/>
                <w:sz w:val="28"/>
                <w:szCs w:val="28"/>
                <w:lang w:eastAsia="en-US"/>
              </w:rPr>
            </w:pPr>
          </w:p>
        </w:tc>
        <w:tc>
          <w:tcPr>
            <w:tcW w:w="2741" w:type="dxa"/>
            <w:vAlign w:val="bottom"/>
          </w:tcPr>
          <w:p w14:paraId="44375D9A" w14:textId="77777777" w:rsidR="007A525E" w:rsidRDefault="007A525E">
            <w:pPr>
              <w:spacing w:after="0" w:line="240" w:lineRule="auto"/>
              <w:jc w:val="right"/>
              <w:rPr>
                <w:rFonts w:ascii="Times New Roman" w:eastAsiaTheme="minorEastAsia" w:hAnsi="Times New Roman"/>
                <w:sz w:val="28"/>
                <w:szCs w:val="28"/>
                <w:lang w:eastAsia="en-US"/>
              </w:rPr>
            </w:pPr>
          </w:p>
        </w:tc>
      </w:tr>
      <w:tr w:rsidR="007A525E" w14:paraId="1B9B3534" w14:textId="77777777" w:rsidTr="007A525E">
        <w:tc>
          <w:tcPr>
            <w:tcW w:w="4253" w:type="dxa"/>
            <w:hideMark/>
          </w:tcPr>
          <w:p w14:paraId="20363B4B" w14:textId="77777777" w:rsidR="007A525E" w:rsidRDefault="007A525E">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Представитель надзорной деятельности МЧС России</w:t>
            </w:r>
          </w:p>
        </w:tc>
        <w:tc>
          <w:tcPr>
            <w:tcW w:w="283" w:type="dxa"/>
          </w:tcPr>
          <w:p w14:paraId="5B8D814A" w14:textId="77777777" w:rsidR="007A525E" w:rsidRDefault="007A525E">
            <w:pPr>
              <w:spacing w:after="0" w:line="240" w:lineRule="auto"/>
              <w:rPr>
                <w:rFonts w:ascii="Times New Roman" w:eastAsiaTheme="minorEastAsia" w:hAnsi="Times New Roman"/>
                <w:sz w:val="28"/>
                <w:szCs w:val="28"/>
                <w:lang w:eastAsia="en-US"/>
              </w:rPr>
            </w:pPr>
          </w:p>
        </w:tc>
        <w:tc>
          <w:tcPr>
            <w:tcW w:w="2126" w:type="dxa"/>
            <w:vAlign w:val="bottom"/>
          </w:tcPr>
          <w:p w14:paraId="5EA5D3F0" w14:textId="77777777" w:rsidR="007A525E" w:rsidRDefault="007A525E">
            <w:pPr>
              <w:spacing w:after="0" w:line="240" w:lineRule="auto"/>
              <w:jc w:val="center"/>
              <w:rPr>
                <w:rFonts w:ascii="Times New Roman" w:eastAsiaTheme="minorEastAsia" w:hAnsi="Times New Roman" w:cstheme="minorBidi"/>
                <w:i/>
                <w:sz w:val="16"/>
                <w:szCs w:val="16"/>
                <w:lang w:eastAsia="en-US"/>
              </w:rPr>
            </w:pPr>
          </w:p>
          <w:p w14:paraId="1AC09926" w14:textId="77777777" w:rsidR="007A525E" w:rsidRDefault="007A525E">
            <w:pPr>
              <w:spacing w:after="0" w:line="240" w:lineRule="auto"/>
              <w:jc w:val="center"/>
              <w:rPr>
                <w:rFonts w:ascii="Times New Roman" w:hAnsi="Times New Roman"/>
                <w:i/>
                <w:sz w:val="16"/>
                <w:szCs w:val="16"/>
                <w:lang w:eastAsia="en-US"/>
              </w:rPr>
            </w:pPr>
          </w:p>
          <w:p w14:paraId="69BFFD0D" w14:textId="77777777" w:rsidR="007A525E" w:rsidRDefault="007A525E">
            <w:pPr>
              <w:spacing w:after="0" w:line="240" w:lineRule="auto"/>
              <w:jc w:val="center"/>
              <w:rPr>
                <w:rFonts w:ascii="Times New Roman" w:hAnsi="Times New Roman"/>
                <w:i/>
                <w:sz w:val="20"/>
                <w:szCs w:val="20"/>
                <w:lang w:eastAsia="en-US"/>
              </w:rPr>
            </w:pPr>
            <w:r>
              <w:rPr>
                <w:rFonts w:ascii="Times New Roman" w:hAnsi="Times New Roman"/>
                <w:i/>
                <w:sz w:val="20"/>
                <w:szCs w:val="20"/>
                <w:lang w:eastAsia="en-US"/>
              </w:rPr>
              <w:t>___________________</w:t>
            </w:r>
          </w:p>
          <w:p w14:paraId="055BC90C" w14:textId="77777777" w:rsidR="007A525E" w:rsidRDefault="007A525E">
            <w:pPr>
              <w:spacing w:after="0" w:line="240" w:lineRule="auto"/>
              <w:jc w:val="center"/>
              <w:rPr>
                <w:rFonts w:ascii="Times New Roman" w:eastAsiaTheme="minorEastAsia" w:hAnsi="Times New Roman"/>
                <w:i/>
                <w:sz w:val="20"/>
                <w:szCs w:val="20"/>
                <w:lang w:eastAsia="en-US"/>
              </w:rPr>
            </w:pPr>
            <w:r>
              <w:rPr>
                <w:rFonts w:ascii="Times New Roman" w:hAnsi="Times New Roman"/>
                <w:i/>
                <w:sz w:val="20"/>
                <w:szCs w:val="20"/>
                <w:lang w:eastAsia="en-US"/>
              </w:rPr>
              <w:t>(подпись)</w:t>
            </w:r>
          </w:p>
        </w:tc>
        <w:tc>
          <w:tcPr>
            <w:tcW w:w="236" w:type="dxa"/>
            <w:vAlign w:val="bottom"/>
          </w:tcPr>
          <w:p w14:paraId="2D3C855C" w14:textId="77777777" w:rsidR="007A525E" w:rsidRDefault="007A525E">
            <w:pPr>
              <w:spacing w:after="0" w:line="240" w:lineRule="auto"/>
              <w:jc w:val="center"/>
              <w:rPr>
                <w:rFonts w:ascii="Times New Roman" w:eastAsiaTheme="minorEastAsia" w:hAnsi="Times New Roman"/>
                <w:i/>
                <w:sz w:val="20"/>
                <w:szCs w:val="20"/>
                <w:lang w:eastAsia="en-US"/>
              </w:rPr>
            </w:pPr>
          </w:p>
        </w:tc>
        <w:tc>
          <w:tcPr>
            <w:tcW w:w="2741" w:type="dxa"/>
            <w:vAlign w:val="bottom"/>
            <w:hideMark/>
          </w:tcPr>
          <w:p w14:paraId="05D4F683" w14:textId="77777777" w:rsidR="007A525E" w:rsidRDefault="007A525E">
            <w:pPr>
              <w:spacing w:after="0" w:line="240" w:lineRule="auto"/>
              <w:jc w:val="right"/>
              <w:rPr>
                <w:rFonts w:ascii="Times New Roman" w:eastAsiaTheme="minorEastAsia" w:hAnsi="Times New Roman" w:cstheme="minorBidi"/>
                <w:i/>
                <w:sz w:val="20"/>
                <w:szCs w:val="20"/>
                <w:lang w:eastAsia="en-US"/>
              </w:rPr>
            </w:pPr>
            <w:r>
              <w:rPr>
                <w:rFonts w:ascii="Times New Roman" w:hAnsi="Times New Roman"/>
                <w:i/>
                <w:sz w:val="20"/>
                <w:szCs w:val="20"/>
                <w:lang w:eastAsia="en-US"/>
              </w:rPr>
              <w:t>_________________________</w:t>
            </w:r>
          </w:p>
          <w:p w14:paraId="5601BC22" w14:textId="77777777" w:rsidR="007A525E" w:rsidRDefault="007A525E">
            <w:pPr>
              <w:spacing w:after="0" w:line="240" w:lineRule="auto"/>
              <w:jc w:val="center"/>
              <w:rPr>
                <w:rFonts w:ascii="Times New Roman" w:eastAsiaTheme="minorEastAsia" w:hAnsi="Times New Roman"/>
                <w:i/>
                <w:sz w:val="20"/>
                <w:szCs w:val="20"/>
                <w:lang w:eastAsia="en-US"/>
              </w:rPr>
            </w:pPr>
            <w:r>
              <w:rPr>
                <w:rFonts w:ascii="Times New Roman" w:hAnsi="Times New Roman"/>
                <w:i/>
                <w:sz w:val="20"/>
                <w:szCs w:val="20"/>
                <w:lang w:eastAsia="en-US"/>
              </w:rPr>
              <w:t>(инициалы, фамилия)</w:t>
            </w:r>
          </w:p>
        </w:tc>
      </w:tr>
    </w:tbl>
    <w:p w14:paraId="2C54BEFE" w14:textId="77777777" w:rsidR="007A525E" w:rsidRDefault="007A525E" w:rsidP="007A525E">
      <w:pPr>
        <w:spacing w:after="0" w:line="240" w:lineRule="auto"/>
        <w:rPr>
          <w:rFonts w:ascii="Times New Roman" w:eastAsiaTheme="minorEastAsia" w:hAnsi="Times New Roman" w:cstheme="minorBidi"/>
          <w:sz w:val="28"/>
          <w:szCs w:val="28"/>
        </w:rPr>
      </w:pPr>
    </w:p>
    <w:p w14:paraId="4A2FEB77" w14:textId="77777777" w:rsidR="007A525E" w:rsidRDefault="007A525E" w:rsidP="007A525E">
      <w:pPr>
        <w:spacing w:after="0" w:line="240" w:lineRule="auto"/>
        <w:rPr>
          <w:rFonts w:ascii="Times New Roman" w:hAnsi="Times New Roman"/>
          <w:sz w:val="24"/>
          <w:szCs w:val="24"/>
        </w:rPr>
      </w:pPr>
      <w:r>
        <w:rPr>
          <w:rFonts w:ascii="Times New Roman" w:hAnsi="Times New Roman"/>
          <w:sz w:val="24"/>
          <w:szCs w:val="24"/>
        </w:rPr>
        <w:t xml:space="preserve"> «___» ____________ 20___ года</w:t>
      </w:r>
    </w:p>
    <w:p w14:paraId="2B69223A" w14:textId="77777777" w:rsidR="007A525E" w:rsidRDefault="007A525E" w:rsidP="007A525E">
      <w:pPr>
        <w:spacing w:after="0" w:line="240" w:lineRule="auto"/>
        <w:rPr>
          <w:rFonts w:ascii="Times New Roman" w:hAnsi="Times New Roman"/>
          <w:sz w:val="28"/>
          <w:szCs w:val="28"/>
        </w:rPr>
      </w:pPr>
    </w:p>
    <w:p w14:paraId="7B52D76B" w14:textId="77777777" w:rsidR="007A525E" w:rsidRDefault="007A525E" w:rsidP="007A525E">
      <w:pPr>
        <w:spacing w:after="0" w:line="240" w:lineRule="auto"/>
        <w:rPr>
          <w:rFonts w:ascii="Times New Roman" w:hAnsi="Times New Roman"/>
          <w:sz w:val="28"/>
          <w:szCs w:val="28"/>
        </w:rPr>
      </w:pPr>
    </w:p>
    <w:p w14:paraId="341F2799" w14:textId="77777777" w:rsidR="007A525E" w:rsidRDefault="007A525E" w:rsidP="007A525E">
      <w:pPr>
        <w:spacing w:after="0" w:line="240" w:lineRule="auto"/>
        <w:rPr>
          <w:rFonts w:ascii="Times New Roman" w:hAnsi="Times New Roman"/>
          <w:sz w:val="28"/>
          <w:szCs w:val="28"/>
        </w:rPr>
      </w:pPr>
    </w:p>
    <w:p w14:paraId="2A3ED8A6" w14:textId="77777777" w:rsidR="007A525E" w:rsidRDefault="007A525E" w:rsidP="007A525E">
      <w:pPr>
        <w:spacing w:after="0" w:line="240" w:lineRule="auto"/>
        <w:rPr>
          <w:rFonts w:ascii="Times New Roman" w:hAnsi="Times New Roman"/>
          <w:sz w:val="28"/>
          <w:szCs w:val="28"/>
        </w:rPr>
      </w:pPr>
    </w:p>
    <w:p w14:paraId="480A1765" w14:textId="77777777" w:rsidR="007A525E" w:rsidRDefault="007A525E" w:rsidP="007A525E">
      <w:pPr>
        <w:spacing w:after="0" w:line="240" w:lineRule="auto"/>
        <w:rPr>
          <w:rFonts w:ascii="Times New Roman" w:hAnsi="Times New Roman"/>
          <w:sz w:val="28"/>
          <w:szCs w:val="28"/>
        </w:rPr>
      </w:pPr>
    </w:p>
    <w:p w14:paraId="46305548" w14:textId="77777777" w:rsidR="007A525E" w:rsidRDefault="007A525E" w:rsidP="007A525E">
      <w:pPr>
        <w:spacing w:after="0" w:line="240" w:lineRule="auto"/>
        <w:rPr>
          <w:rFonts w:ascii="Times New Roman" w:hAnsi="Times New Roman"/>
          <w:sz w:val="28"/>
          <w:szCs w:val="28"/>
        </w:rPr>
      </w:pPr>
    </w:p>
    <w:p w14:paraId="474491F5" w14:textId="77777777" w:rsidR="007A525E" w:rsidRDefault="007A525E" w:rsidP="007A525E">
      <w:pPr>
        <w:spacing w:after="0" w:line="240" w:lineRule="auto"/>
        <w:rPr>
          <w:rFonts w:ascii="Times New Roman" w:hAnsi="Times New Roman"/>
          <w:sz w:val="28"/>
          <w:szCs w:val="28"/>
        </w:rPr>
      </w:pPr>
    </w:p>
    <w:p w14:paraId="2CA045F0" w14:textId="77777777" w:rsidR="007A525E" w:rsidRDefault="007A525E" w:rsidP="007A525E">
      <w:pPr>
        <w:spacing w:after="0" w:line="240" w:lineRule="auto"/>
        <w:rPr>
          <w:rFonts w:ascii="Times New Roman" w:hAnsi="Times New Roman"/>
          <w:sz w:val="28"/>
          <w:szCs w:val="28"/>
        </w:rPr>
      </w:pPr>
    </w:p>
    <w:p w14:paraId="1BA7CB2D" w14:textId="77777777" w:rsidR="007A525E" w:rsidRDefault="007A525E" w:rsidP="007A525E">
      <w:pPr>
        <w:spacing w:after="0" w:line="240" w:lineRule="auto"/>
        <w:rPr>
          <w:rFonts w:ascii="Times New Roman" w:hAnsi="Times New Roman"/>
          <w:sz w:val="28"/>
          <w:szCs w:val="28"/>
        </w:rPr>
      </w:pPr>
    </w:p>
    <w:p w14:paraId="0F2A3FAA" w14:textId="0E9AB8FB" w:rsidR="007A525E" w:rsidRDefault="007A525E" w:rsidP="007A525E">
      <w:pPr>
        <w:spacing w:after="0" w:line="240" w:lineRule="auto"/>
        <w:jc w:val="both"/>
        <w:rPr>
          <w:rFonts w:ascii="Times New Roman" w:hAnsi="Times New Roman"/>
          <w:b/>
          <w:sz w:val="20"/>
          <w:szCs w:val="20"/>
        </w:rPr>
      </w:pPr>
      <w:r>
        <w:rPr>
          <w:rFonts w:ascii="Times New Roman" w:hAnsi="Times New Roman"/>
          <w:i/>
        </w:rPr>
        <w:t xml:space="preserve">* Акт составляется в двух экземплярах: первый экземпляр передается в </w:t>
      </w:r>
      <w:r w:rsidR="00CE3D83">
        <w:rPr>
          <w:rFonts w:ascii="Times New Roman" w:hAnsi="Times New Roman"/>
          <w:i/>
        </w:rPr>
        <w:t>Т</w:t>
      </w:r>
      <w:r w:rsidR="00657CEE">
        <w:rPr>
          <w:rFonts w:ascii="Times New Roman" w:hAnsi="Times New Roman"/>
          <w:i/>
        </w:rPr>
        <w:t>ИК</w:t>
      </w:r>
      <w:r>
        <w:rPr>
          <w:rFonts w:ascii="Times New Roman" w:hAnsi="Times New Roman"/>
          <w:i/>
        </w:rPr>
        <w:t>, второй экземпляр хранится в УИК.</w:t>
      </w:r>
    </w:p>
    <w:p w14:paraId="62D906B7" w14:textId="77777777" w:rsidR="007A525E" w:rsidRDefault="007A525E" w:rsidP="007A525E">
      <w:pPr>
        <w:spacing w:after="0"/>
        <w:rPr>
          <w:rFonts w:ascii="Times New Roman" w:hAnsi="Times New Roman"/>
          <w:b/>
          <w:bCs/>
          <w:color w:val="FF0000"/>
          <w:kern w:val="36"/>
        </w:rPr>
        <w:sectPr w:rsidR="007A525E">
          <w:pgSz w:w="11906" w:h="16838"/>
          <w:pgMar w:top="1134" w:right="850" w:bottom="1134" w:left="993" w:header="708" w:footer="708" w:gutter="0"/>
          <w:cols w:space="720"/>
        </w:sectPr>
      </w:pPr>
    </w:p>
    <w:p w14:paraId="3AE38FE5" w14:textId="77777777" w:rsidR="007A525E" w:rsidRPr="002E7D18" w:rsidRDefault="007A525E" w:rsidP="007A525E">
      <w:pPr>
        <w:spacing w:after="0"/>
        <w:contextualSpacing/>
        <w:jc w:val="right"/>
        <w:rPr>
          <w:rFonts w:ascii="Times New Roman" w:hAnsi="Times New Roman"/>
          <w:bCs/>
          <w:kern w:val="36"/>
        </w:rPr>
      </w:pPr>
      <w:r w:rsidRPr="002E7D18">
        <w:rPr>
          <w:rFonts w:ascii="Times New Roman" w:hAnsi="Times New Roman"/>
          <w:bCs/>
          <w:kern w:val="36"/>
        </w:rPr>
        <w:lastRenderedPageBreak/>
        <w:t>Приложение № 2</w:t>
      </w:r>
    </w:p>
    <w:p w14:paraId="47140FDE" w14:textId="77777777" w:rsidR="007A525E" w:rsidRDefault="007A525E" w:rsidP="007A525E">
      <w:pPr>
        <w:keepNext/>
        <w:autoSpaceDE w:val="0"/>
        <w:autoSpaceDN w:val="0"/>
        <w:adjustRightInd w:val="0"/>
        <w:spacing w:after="0" w:line="240" w:lineRule="auto"/>
        <w:jc w:val="center"/>
        <w:outlineLvl w:val="1"/>
        <w:rPr>
          <w:rFonts w:ascii="Times New Roman" w:hAnsi="Times New Roman"/>
          <w:i/>
        </w:rPr>
      </w:pPr>
      <w:r>
        <w:rPr>
          <w:rFonts w:ascii="Times New Roman" w:hAnsi="Times New Roman"/>
          <w:i/>
        </w:rPr>
        <w:t xml:space="preserve">_______________________________________________________________________ </w:t>
      </w:r>
    </w:p>
    <w:p w14:paraId="67B1A305" w14:textId="77777777" w:rsidR="007A525E" w:rsidRDefault="007A525E" w:rsidP="007A525E">
      <w:pPr>
        <w:keepNext/>
        <w:autoSpaceDE w:val="0"/>
        <w:autoSpaceDN w:val="0"/>
        <w:adjustRightInd w:val="0"/>
        <w:spacing w:after="0" w:line="240" w:lineRule="auto"/>
        <w:jc w:val="center"/>
        <w:outlineLvl w:val="1"/>
        <w:rPr>
          <w:rFonts w:ascii="Times New Roman" w:hAnsi="Times New Roman"/>
          <w:i/>
          <w:sz w:val="20"/>
          <w:szCs w:val="20"/>
        </w:rPr>
      </w:pPr>
      <w:r>
        <w:rPr>
          <w:rFonts w:ascii="Times New Roman" w:hAnsi="Times New Roman"/>
          <w:i/>
          <w:sz w:val="20"/>
          <w:szCs w:val="20"/>
        </w:rPr>
        <w:t>(наименование субъекта Российской Федерации)</w:t>
      </w:r>
    </w:p>
    <w:p w14:paraId="24C7DBD2" w14:textId="77777777" w:rsidR="007A525E" w:rsidRDefault="007A525E" w:rsidP="007A525E">
      <w:pPr>
        <w:spacing w:after="0" w:line="240" w:lineRule="auto"/>
        <w:jc w:val="center"/>
        <w:rPr>
          <w:rFonts w:ascii="Times New Roman" w:hAnsi="Times New Roman"/>
          <w:i/>
          <w:sz w:val="20"/>
          <w:szCs w:val="20"/>
        </w:rPr>
      </w:pPr>
      <w:r>
        <w:rPr>
          <w:rFonts w:ascii="Times New Roman" w:hAnsi="Times New Roman"/>
          <w:i/>
        </w:rPr>
        <w:t>_______________________________________________________________________</w:t>
      </w:r>
      <w:r>
        <w:rPr>
          <w:rFonts w:ascii="Times New Roman" w:hAnsi="Times New Roman"/>
          <w:i/>
        </w:rPr>
        <w:br/>
      </w:r>
      <w:r>
        <w:rPr>
          <w:rFonts w:ascii="Times New Roman" w:hAnsi="Times New Roman"/>
          <w:i/>
          <w:sz w:val="20"/>
          <w:szCs w:val="20"/>
        </w:rPr>
        <w:t>(наименование муниципального образования)</w:t>
      </w:r>
    </w:p>
    <w:p w14:paraId="2248DB70" w14:textId="77777777" w:rsidR="007A525E" w:rsidRDefault="007A525E" w:rsidP="007A525E">
      <w:pPr>
        <w:keepNext/>
        <w:spacing w:after="0" w:line="240" w:lineRule="auto"/>
        <w:jc w:val="center"/>
        <w:outlineLvl w:val="1"/>
        <w:rPr>
          <w:rFonts w:ascii="Times New Roman" w:hAnsi="Times New Roman"/>
          <w:b/>
          <w:iCs/>
          <w:sz w:val="28"/>
          <w:szCs w:val="28"/>
        </w:rPr>
      </w:pPr>
    </w:p>
    <w:p w14:paraId="60170A7D" w14:textId="77777777" w:rsidR="007A525E" w:rsidRDefault="007A525E" w:rsidP="007A525E">
      <w:pPr>
        <w:keepNext/>
        <w:spacing w:after="0" w:line="240" w:lineRule="auto"/>
        <w:jc w:val="center"/>
        <w:outlineLvl w:val="1"/>
        <w:rPr>
          <w:rFonts w:ascii="Times New Roman" w:hAnsi="Times New Roman"/>
          <w:b/>
          <w:iCs/>
          <w:sz w:val="28"/>
          <w:szCs w:val="28"/>
        </w:rPr>
      </w:pPr>
      <w:r>
        <w:rPr>
          <w:rFonts w:ascii="Times New Roman" w:hAnsi="Times New Roman"/>
          <w:b/>
          <w:iCs/>
          <w:sz w:val="28"/>
          <w:szCs w:val="28"/>
        </w:rPr>
        <w:t xml:space="preserve">УЧАСТКОВАЯ ИЗБИРАТЕЛЬНАЯ КОМИССИЯ </w:t>
      </w:r>
    </w:p>
    <w:p w14:paraId="6EFA3D17" w14:textId="77777777" w:rsidR="007A525E" w:rsidRDefault="007A525E" w:rsidP="007A525E">
      <w:pPr>
        <w:keepNext/>
        <w:spacing w:after="0" w:line="240" w:lineRule="auto"/>
        <w:jc w:val="center"/>
        <w:outlineLvl w:val="1"/>
        <w:rPr>
          <w:rFonts w:ascii="Times New Roman" w:hAnsi="Times New Roman"/>
          <w:b/>
          <w:iCs/>
          <w:sz w:val="28"/>
          <w:szCs w:val="28"/>
        </w:rPr>
      </w:pPr>
      <w:r>
        <w:rPr>
          <w:rFonts w:ascii="Times New Roman" w:hAnsi="Times New Roman"/>
          <w:b/>
          <w:iCs/>
          <w:sz w:val="28"/>
          <w:szCs w:val="28"/>
        </w:rPr>
        <w:t>ИЗБИРАТЕЛЬНОГО УЧАСТКА №______</w:t>
      </w:r>
    </w:p>
    <w:p w14:paraId="110699D6" w14:textId="77777777" w:rsidR="007A525E" w:rsidRDefault="007A525E" w:rsidP="007A525E">
      <w:pPr>
        <w:pStyle w:val="ae"/>
        <w:spacing w:after="0"/>
        <w:jc w:val="center"/>
        <w:rPr>
          <w:rFonts w:ascii="Times New Roman" w:hAnsi="Times New Roman"/>
          <w:sz w:val="20"/>
          <w:szCs w:val="20"/>
        </w:rPr>
      </w:pPr>
    </w:p>
    <w:p w14:paraId="45487198" w14:textId="77777777" w:rsidR="007A525E" w:rsidRPr="002E7D18" w:rsidRDefault="007A525E" w:rsidP="002E7D18">
      <w:pPr>
        <w:pStyle w:val="ae"/>
        <w:spacing w:after="0" w:line="240" w:lineRule="auto"/>
        <w:jc w:val="center"/>
        <w:rPr>
          <w:rFonts w:ascii="Times New Roman" w:hAnsi="Times New Roman"/>
          <w:b/>
          <w:sz w:val="28"/>
          <w:szCs w:val="28"/>
        </w:rPr>
      </w:pPr>
      <w:r w:rsidRPr="002E7D18">
        <w:rPr>
          <w:rFonts w:ascii="Times New Roman" w:hAnsi="Times New Roman"/>
          <w:b/>
          <w:sz w:val="28"/>
          <w:szCs w:val="28"/>
        </w:rPr>
        <w:t>ВЕДОМОСТЬ</w:t>
      </w:r>
    </w:p>
    <w:p w14:paraId="073ABFAB" w14:textId="77777777" w:rsidR="007A525E" w:rsidRDefault="007A525E" w:rsidP="002E7D18">
      <w:pPr>
        <w:pStyle w:val="ae"/>
        <w:spacing w:after="0" w:line="240" w:lineRule="auto"/>
        <w:jc w:val="center"/>
        <w:rPr>
          <w:rFonts w:ascii="Times New Roman" w:hAnsi="Times New Roman"/>
          <w:b/>
          <w:sz w:val="28"/>
          <w:szCs w:val="28"/>
        </w:rPr>
      </w:pPr>
      <w:r w:rsidRPr="002E7D18">
        <w:rPr>
          <w:rFonts w:ascii="Times New Roman" w:hAnsi="Times New Roman"/>
          <w:b/>
          <w:sz w:val="28"/>
          <w:szCs w:val="28"/>
        </w:rPr>
        <w:t>передачи избирательных бюллетеней членам УИК с правом решающего голоса для выдачи их избирателям</w:t>
      </w:r>
      <w:r w:rsidRPr="002E7D18">
        <w:rPr>
          <w:rFonts w:ascii="Times New Roman" w:hAnsi="Times New Roman"/>
          <w:b/>
          <w:sz w:val="28"/>
          <w:szCs w:val="28"/>
        </w:rPr>
        <w:br/>
        <w:t>в помещении для голосования «____» сентября 20____ года</w:t>
      </w:r>
    </w:p>
    <w:p w14:paraId="73D7C8BA" w14:textId="77777777" w:rsidR="002E7D18" w:rsidRPr="002E7D18" w:rsidRDefault="002E7D18" w:rsidP="002E7D18">
      <w:pPr>
        <w:pStyle w:val="ae"/>
        <w:spacing w:after="0" w:line="240" w:lineRule="auto"/>
        <w:jc w:val="center"/>
        <w:rPr>
          <w:rFonts w:ascii="Times New Roman" w:hAnsi="Times New Roman"/>
          <w:b/>
          <w:sz w:val="28"/>
          <w:szCs w:val="28"/>
        </w:rPr>
      </w:pPr>
    </w:p>
    <w:p w14:paraId="383C7DF5" w14:textId="77777777" w:rsidR="007A525E" w:rsidRPr="002E7D18" w:rsidRDefault="007A525E" w:rsidP="002E7D18">
      <w:pPr>
        <w:pStyle w:val="ae"/>
        <w:spacing w:after="0" w:line="240" w:lineRule="auto"/>
        <w:jc w:val="center"/>
        <w:rPr>
          <w:rFonts w:ascii="Times New Roman" w:hAnsi="Times New Roman"/>
          <w:sz w:val="12"/>
          <w:szCs w:val="12"/>
        </w:rPr>
      </w:pPr>
    </w:p>
    <w:tbl>
      <w:tblPr>
        <w:tblW w:w="1529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gridCol w:w="2106"/>
        <w:gridCol w:w="3658"/>
        <w:gridCol w:w="1915"/>
        <w:gridCol w:w="811"/>
        <w:gridCol w:w="1287"/>
        <w:gridCol w:w="2896"/>
        <w:gridCol w:w="1170"/>
        <w:gridCol w:w="1061"/>
      </w:tblGrid>
      <w:tr w:rsidR="007A525E" w:rsidRPr="002E7D18" w14:paraId="07656AC2" w14:textId="77777777" w:rsidTr="007A525E">
        <w:tc>
          <w:tcPr>
            <w:tcW w:w="392" w:type="dxa"/>
            <w:tcBorders>
              <w:top w:val="single" w:sz="4" w:space="0" w:color="000000"/>
              <w:left w:val="single" w:sz="4" w:space="0" w:color="000000"/>
              <w:bottom w:val="single" w:sz="4" w:space="0" w:color="000000"/>
              <w:right w:val="single" w:sz="4" w:space="0" w:color="000000"/>
            </w:tcBorders>
            <w:vAlign w:val="center"/>
            <w:hideMark/>
          </w:tcPr>
          <w:p w14:paraId="03B8F98C" w14:textId="77777777" w:rsidR="007A525E" w:rsidRPr="002E7D18" w:rsidRDefault="007A525E" w:rsidP="002E7D18">
            <w:pPr>
              <w:pStyle w:val="ae"/>
              <w:spacing w:after="0" w:line="240" w:lineRule="auto"/>
              <w:ind w:left="-113" w:right="-113"/>
              <w:jc w:val="center"/>
              <w:rPr>
                <w:rFonts w:ascii="Times New Roman" w:hAnsi="Times New Roman"/>
                <w:lang w:eastAsia="en-US"/>
              </w:rPr>
            </w:pPr>
            <w:r w:rsidRPr="002E7D18">
              <w:rPr>
                <w:rFonts w:ascii="Times New Roman" w:hAnsi="Times New Roman"/>
                <w:lang w:eastAsia="en-US"/>
              </w:rPr>
              <w:t xml:space="preserve">№ </w:t>
            </w:r>
          </w:p>
          <w:p w14:paraId="6A4A25A8" w14:textId="77777777" w:rsidR="007A525E" w:rsidRPr="002E7D18" w:rsidRDefault="007A525E" w:rsidP="002E7D18">
            <w:pPr>
              <w:pStyle w:val="ae"/>
              <w:spacing w:after="0" w:line="240" w:lineRule="auto"/>
              <w:ind w:left="-113" w:right="-113"/>
              <w:jc w:val="center"/>
              <w:rPr>
                <w:rFonts w:ascii="Times New Roman" w:hAnsi="Times New Roman"/>
                <w:lang w:eastAsia="en-US"/>
              </w:rPr>
            </w:pPr>
            <w:r w:rsidRPr="002E7D18">
              <w:rPr>
                <w:rFonts w:ascii="Times New Roman" w:hAnsi="Times New Roman"/>
                <w:lang w:eastAsia="en-US"/>
              </w:rPr>
              <w:t>п/п</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9387E8" w14:textId="77777777" w:rsidR="007A525E" w:rsidRPr="002E7D18" w:rsidRDefault="007A525E" w:rsidP="002E7D18">
            <w:pPr>
              <w:pStyle w:val="ae"/>
              <w:spacing w:after="0" w:line="240" w:lineRule="auto"/>
              <w:jc w:val="center"/>
              <w:rPr>
                <w:rFonts w:ascii="Times New Roman" w:hAnsi="Times New Roman"/>
                <w:lang w:eastAsia="en-US"/>
              </w:rPr>
            </w:pPr>
            <w:r w:rsidRPr="002E7D18">
              <w:rPr>
                <w:rFonts w:ascii="Times New Roman" w:hAnsi="Times New Roman"/>
                <w:lang w:eastAsia="en-US"/>
              </w:rPr>
              <w:t>Ф.И.О. члена УИК с правом решающего голоса</w:t>
            </w: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6BD19C01" w14:textId="77777777" w:rsidR="007A525E" w:rsidRPr="002E7D18" w:rsidRDefault="007A525E" w:rsidP="002E7D18">
            <w:pPr>
              <w:pStyle w:val="ae"/>
              <w:spacing w:after="0" w:line="240" w:lineRule="auto"/>
              <w:jc w:val="center"/>
              <w:rPr>
                <w:rFonts w:ascii="Times New Roman" w:hAnsi="Times New Roman"/>
                <w:lang w:eastAsia="en-US"/>
              </w:rPr>
            </w:pPr>
            <w:r w:rsidRPr="002E7D18">
              <w:rPr>
                <w:rFonts w:ascii="Times New Roman" w:hAnsi="Times New Roman"/>
                <w:lang w:eastAsia="en-US"/>
              </w:rPr>
              <w:t>Виды избирательных бюллетеней</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5AD290" w14:textId="77777777" w:rsidR="007A525E" w:rsidRPr="002E7D18" w:rsidRDefault="007A525E" w:rsidP="002E7D18">
            <w:pPr>
              <w:pStyle w:val="ae"/>
              <w:spacing w:after="0" w:line="240" w:lineRule="auto"/>
              <w:jc w:val="center"/>
              <w:rPr>
                <w:rFonts w:ascii="Times New Roman" w:hAnsi="Times New Roman"/>
                <w:lang w:eastAsia="en-US"/>
              </w:rPr>
            </w:pPr>
            <w:r w:rsidRPr="002E7D18">
              <w:rPr>
                <w:rFonts w:ascii="Times New Roman" w:hAnsi="Times New Roman"/>
                <w:lang w:eastAsia="en-US"/>
              </w:rPr>
              <w:t>Количество выдаваемых бюллетеней</w:t>
            </w:r>
          </w:p>
          <w:p w14:paraId="2E4CD66D" w14:textId="77777777" w:rsidR="007A525E" w:rsidRPr="002E7D18" w:rsidRDefault="007A525E" w:rsidP="002E7D18">
            <w:pPr>
              <w:pStyle w:val="ae"/>
              <w:spacing w:after="0" w:line="240" w:lineRule="auto"/>
              <w:jc w:val="center"/>
              <w:rPr>
                <w:rFonts w:ascii="Times New Roman" w:hAnsi="Times New Roman"/>
                <w:lang w:eastAsia="en-US"/>
              </w:rPr>
            </w:pPr>
            <w:r w:rsidRPr="002E7D18">
              <w:rPr>
                <w:rFonts w:ascii="Times New Roman" w:hAnsi="Times New Roman"/>
                <w:lang w:eastAsia="en-US"/>
              </w:rPr>
              <w:t>(шт.)</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CACD97" w14:textId="77777777" w:rsidR="007A525E" w:rsidRPr="002E7D18" w:rsidRDefault="007A525E" w:rsidP="002E7D18">
            <w:pPr>
              <w:pStyle w:val="ae"/>
              <w:spacing w:after="0" w:line="240" w:lineRule="auto"/>
              <w:jc w:val="center"/>
              <w:rPr>
                <w:rFonts w:ascii="Times New Roman" w:hAnsi="Times New Roman"/>
                <w:lang w:eastAsia="en-US"/>
              </w:rPr>
            </w:pPr>
            <w:r w:rsidRPr="002E7D18">
              <w:rPr>
                <w:rFonts w:ascii="Times New Roman" w:hAnsi="Times New Roman"/>
                <w:lang w:eastAsia="en-US"/>
              </w:rPr>
              <w:t>Время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3E0A54" w14:textId="77777777" w:rsidR="007A525E" w:rsidRPr="002E7D18" w:rsidRDefault="007A525E" w:rsidP="002E7D18">
            <w:pPr>
              <w:pStyle w:val="ae"/>
              <w:spacing w:after="0" w:line="240" w:lineRule="auto"/>
              <w:jc w:val="center"/>
              <w:rPr>
                <w:rFonts w:ascii="Times New Roman" w:hAnsi="Times New Roman"/>
                <w:lang w:eastAsia="en-US"/>
              </w:rPr>
            </w:pPr>
            <w:r w:rsidRPr="002E7D18">
              <w:rPr>
                <w:rFonts w:ascii="Times New Roman" w:hAnsi="Times New Roman"/>
                <w:lang w:eastAsia="en-US"/>
              </w:rPr>
              <w:t>Подпись члена УИК</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1EDE47" w14:textId="77777777" w:rsidR="007A525E" w:rsidRPr="002E7D18" w:rsidRDefault="007A525E" w:rsidP="002E7D18">
            <w:pPr>
              <w:pStyle w:val="ae"/>
              <w:spacing w:after="0" w:line="240" w:lineRule="auto"/>
              <w:ind w:left="-57" w:right="-57"/>
              <w:jc w:val="center"/>
              <w:rPr>
                <w:rFonts w:ascii="Times New Roman" w:hAnsi="Times New Roman"/>
                <w:lang w:eastAsia="en-US"/>
              </w:rPr>
            </w:pPr>
            <w:r w:rsidRPr="002E7D18">
              <w:rPr>
                <w:rFonts w:ascii="Times New Roman" w:hAnsi="Times New Roman"/>
                <w:lang w:eastAsia="en-US"/>
              </w:rPr>
              <w:t>Количество неиспользованных и возвращенных бюллетеней (шт.)</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42389E" w14:textId="77777777" w:rsidR="007A525E" w:rsidRPr="002E7D18" w:rsidRDefault="007A525E" w:rsidP="002E7D18">
            <w:pPr>
              <w:pStyle w:val="ae"/>
              <w:spacing w:after="0" w:line="240" w:lineRule="auto"/>
              <w:ind w:left="-113" w:right="-170"/>
              <w:jc w:val="center"/>
              <w:rPr>
                <w:rFonts w:ascii="Times New Roman" w:hAnsi="Times New Roman"/>
                <w:lang w:eastAsia="en-US"/>
              </w:rPr>
            </w:pPr>
            <w:r w:rsidRPr="002E7D18">
              <w:rPr>
                <w:rFonts w:ascii="Times New Roman" w:hAnsi="Times New Roman"/>
                <w:lang w:eastAsia="en-US"/>
              </w:rPr>
              <w:t>Подпись секретаря УИК</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82C250" w14:textId="77777777" w:rsidR="007A525E" w:rsidRPr="002E7D18" w:rsidRDefault="007A525E" w:rsidP="002E7D18">
            <w:pPr>
              <w:pStyle w:val="ae"/>
              <w:spacing w:after="0" w:line="240" w:lineRule="auto"/>
              <w:ind w:left="-113" w:right="-113"/>
              <w:jc w:val="center"/>
              <w:rPr>
                <w:rFonts w:ascii="Times New Roman" w:hAnsi="Times New Roman"/>
                <w:lang w:eastAsia="en-US"/>
              </w:rPr>
            </w:pPr>
            <w:r w:rsidRPr="002E7D18">
              <w:rPr>
                <w:rFonts w:ascii="Times New Roman" w:hAnsi="Times New Roman"/>
                <w:lang w:eastAsia="en-US"/>
              </w:rPr>
              <w:t>Подпись члена УИК</w:t>
            </w:r>
          </w:p>
        </w:tc>
      </w:tr>
      <w:tr w:rsidR="002E7D18" w:rsidRPr="002E7D18" w14:paraId="3C44A9BB" w14:textId="77777777" w:rsidTr="00A31F00">
        <w:trPr>
          <w:trHeight w:val="516"/>
        </w:trPr>
        <w:tc>
          <w:tcPr>
            <w:tcW w:w="392" w:type="dxa"/>
            <w:tcBorders>
              <w:top w:val="single" w:sz="4" w:space="0" w:color="000000"/>
              <w:left w:val="single" w:sz="4" w:space="0" w:color="000000"/>
              <w:bottom w:val="single" w:sz="4" w:space="0" w:color="000000"/>
              <w:right w:val="single" w:sz="4" w:space="0" w:color="000000"/>
            </w:tcBorders>
            <w:vAlign w:val="center"/>
          </w:tcPr>
          <w:p w14:paraId="58BD3E6F" w14:textId="77777777" w:rsidR="002E7D18" w:rsidRPr="002E7D18" w:rsidRDefault="002E7D18" w:rsidP="002E7D18">
            <w:pPr>
              <w:pStyle w:val="ae"/>
              <w:spacing w:after="0" w:line="240" w:lineRule="auto"/>
              <w:ind w:left="-113" w:right="-113"/>
              <w:jc w:val="center"/>
              <w:rPr>
                <w:rFonts w:ascii="Times New Roman" w:hAnsi="Times New Roman"/>
                <w:lang w:eastAsia="en-US"/>
              </w:rPr>
            </w:pPr>
            <w:r>
              <w:rPr>
                <w:rFonts w:ascii="Times New Roman" w:hAnsi="Times New Roman"/>
                <w:lang w:eastAsia="en-US"/>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6F111DBC" w14:textId="77777777" w:rsidR="002E7D18" w:rsidRPr="002E7D18" w:rsidRDefault="002E7D18" w:rsidP="002E7D18">
            <w:pPr>
              <w:pStyle w:val="ae"/>
              <w:spacing w:after="0" w:line="240" w:lineRule="auto"/>
              <w:jc w:val="center"/>
              <w:rPr>
                <w:rFonts w:ascii="Times New Roman" w:hAnsi="Times New Roman"/>
                <w:lang w:eastAsia="en-US"/>
              </w:rPr>
            </w:pPr>
          </w:p>
        </w:tc>
        <w:tc>
          <w:tcPr>
            <w:tcW w:w="3658" w:type="dxa"/>
            <w:tcBorders>
              <w:top w:val="single" w:sz="4" w:space="0" w:color="000000"/>
              <w:left w:val="single" w:sz="4" w:space="0" w:color="000000"/>
              <w:right w:val="single" w:sz="4" w:space="0" w:color="000000"/>
            </w:tcBorders>
            <w:vAlign w:val="center"/>
            <w:hideMark/>
          </w:tcPr>
          <w:p w14:paraId="7EAEA756" w14:textId="2C40088A" w:rsidR="002E7D18" w:rsidRPr="002E7D18" w:rsidRDefault="002E7D18" w:rsidP="002E7D18">
            <w:pPr>
              <w:pStyle w:val="ae"/>
              <w:spacing w:after="0" w:line="240" w:lineRule="auto"/>
              <w:rPr>
                <w:rFonts w:ascii="Times New Roman" w:hAnsi="Times New Roman"/>
                <w:lang w:eastAsia="en-US"/>
              </w:rPr>
            </w:pPr>
            <w:r w:rsidRPr="002E7D18">
              <w:rPr>
                <w:rFonts w:ascii="Times New Roman" w:hAnsi="Times New Roman"/>
                <w:lang w:eastAsia="en-US"/>
              </w:rPr>
              <w:t xml:space="preserve">Выборы </w:t>
            </w:r>
            <w:r w:rsidR="00355C8C">
              <w:rPr>
                <w:rFonts w:ascii="Times New Roman" w:hAnsi="Times New Roman"/>
                <w:lang w:eastAsia="en-US"/>
              </w:rPr>
              <w:t>депутатов Совета муниципального района «Заполярный район» Ненецкого автономного округа» пятого созыва</w:t>
            </w:r>
            <w:r w:rsidRPr="002E7D18">
              <w:rPr>
                <w:rFonts w:ascii="Times New Roman" w:hAnsi="Times New Roman"/>
                <w:lang w:eastAsia="en-US"/>
              </w:rPr>
              <w:t xml:space="preserve"> по </w:t>
            </w:r>
            <w:r w:rsidR="00CE3D83">
              <w:rPr>
                <w:rFonts w:ascii="Times New Roman" w:hAnsi="Times New Roman"/>
                <w:lang w:eastAsia="en-US"/>
              </w:rPr>
              <w:t>много</w:t>
            </w:r>
            <w:r w:rsidRPr="002E7D18">
              <w:rPr>
                <w:rFonts w:ascii="Times New Roman" w:hAnsi="Times New Roman"/>
                <w:lang w:eastAsia="en-US"/>
              </w:rPr>
              <w:t>мандатному избирательному округу № _____</w:t>
            </w:r>
            <w:r>
              <w:rPr>
                <w:rFonts w:ascii="Times New Roman" w:hAnsi="Times New Roman"/>
                <w:lang w:eastAsia="en-US"/>
              </w:rPr>
              <w:t xml:space="preserve"> ________________</w:t>
            </w:r>
          </w:p>
        </w:tc>
        <w:tc>
          <w:tcPr>
            <w:tcW w:w="0" w:type="auto"/>
            <w:tcBorders>
              <w:top w:val="single" w:sz="4" w:space="0" w:color="000000"/>
              <w:left w:val="single" w:sz="4" w:space="0" w:color="000000"/>
              <w:right w:val="single" w:sz="4" w:space="0" w:color="000000"/>
            </w:tcBorders>
            <w:vAlign w:val="center"/>
          </w:tcPr>
          <w:p w14:paraId="0D5679C5" w14:textId="77777777" w:rsidR="002E7D18" w:rsidRPr="002E7D18" w:rsidRDefault="002E7D18" w:rsidP="002E7D18">
            <w:pPr>
              <w:pStyle w:val="ae"/>
              <w:spacing w:after="0" w:line="240" w:lineRule="auto"/>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498A20DB" w14:textId="77777777" w:rsidR="002E7D18" w:rsidRPr="002E7D18" w:rsidRDefault="002E7D18" w:rsidP="002E7D18">
            <w:pPr>
              <w:pStyle w:val="ae"/>
              <w:spacing w:after="0" w:line="240" w:lineRule="auto"/>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531B446E" w14:textId="77777777" w:rsidR="002E7D18" w:rsidRPr="002E7D18" w:rsidRDefault="002E7D18" w:rsidP="002E7D18">
            <w:pPr>
              <w:pStyle w:val="ae"/>
              <w:spacing w:after="0" w:line="240" w:lineRule="auto"/>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581D05C1" w14:textId="77777777" w:rsidR="002E7D18" w:rsidRPr="002E7D18" w:rsidRDefault="002E7D18" w:rsidP="002E7D18">
            <w:pPr>
              <w:pStyle w:val="ae"/>
              <w:spacing w:after="0" w:line="240" w:lineRule="auto"/>
              <w:ind w:left="-57" w:right="-57"/>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6C729620" w14:textId="77777777" w:rsidR="002E7D18" w:rsidRPr="002E7D18" w:rsidRDefault="002E7D18" w:rsidP="002E7D18">
            <w:pPr>
              <w:pStyle w:val="ae"/>
              <w:spacing w:after="0" w:line="240" w:lineRule="auto"/>
              <w:ind w:left="-113" w:right="-113"/>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02F641BD" w14:textId="77777777" w:rsidR="002E7D18" w:rsidRPr="002E7D18" w:rsidRDefault="002E7D18" w:rsidP="002E7D18">
            <w:pPr>
              <w:pStyle w:val="ae"/>
              <w:spacing w:after="0" w:line="240" w:lineRule="auto"/>
              <w:ind w:left="-113" w:right="-113"/>
              <w:jc w:val="center"/>
              <w:rPr>
                <w:rFonts w:ascii="Times New Roman" w:hAnsi="Times New Roman"/>
                <w:lang w:eastAsia="en-US"/>
              </w:rPr>
            </w:pPr>
          </w:p>
        </w:tc>
      </w:tr>
      <w:tr w:rsidR="002E7D18" w:rsidRPr="002E7D18" w14:paraId="4E7A99AA" w14:textId="77777777" w:rsidTr="00A31F00">
        <w:trPr>
          <w:trHeight w:val="516"/>
        </w:trPr>
        <w:tc>
          <w:tcPr>
            <w:tcW w:w="392" w:type="dxa"/>
            <w:tcBorders>
              <w:top w:val="single" w:sz="4" w:space="0" w:color="000000"/>
              <w:left w:val="single" w:sz="4" w:space="0" w:color="000000"/>
              <w:bottom w:val="single" w:sz="4" w:space="0" w:color="000000"/>
              <w:right w:val="single" w:sz="4" w:space="0" w:color="000000"/>
            </w:tcBorders>
            <w:vAlign w:val="center"/>
          </w:tcPr>
          <w:p w14:paraId="31303C02" w14:textId="77777777" w:rsidR="002E7D18" w:rsidRPr="002E7D18" w:rsidRDefault="002E7D18" w:rsidP="002E7D18">
            <w:pPr>
              <w:pStyle w:val="ae"/>
              <w:spacing w:after="0" w:line="240" w:lineRule="auto"/>
              <w:ind w:left="-113" w:right="-113"/>
              <w:jc w:val="center"/>
              <w:rPr>
                <w:rFonts w:ascii="Times New Roman" w:hAnsi="Times New Roman"/>
                <w:lang w:eastAsia="en-US"/>
              </w:rPr>
            </w:pPr>
            <w:r>
              <w:rPr>
                <w:rFonts w:ascii="Times New Roman" w:hAnsi="Times New Roman"/>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27AF7BD" w14:textId="77777777" w:rsidR="002E7D18" w:rsidRPr="002E7D18" w:rsidRDefault="002E7D18" w:rsidP="002E7D18">
            <w:pPr>
              <w:pStyle w:val="ae"/>
              <w:spacing w:after="0" w:line="240" w:lineRule="auto"/>
              <w:jc w:val="center"/>
              <w:rPr>
                <w:rFonts w:ascii="Times New Roman" w:hAnsi="Times New Roman"/>
                <w:lang w:eastAsia="en-US"/>
              </w:rPr>
            </w:pPr>
          </w:p>
        </w:tc>
        <w:tc>
          <w:tcPr>
            <w:tcW w:w="3658" w:type="dxa"/>
            <w:tcBorders>
              <w:top w:val="single" w:sz="4" w:space="0" w:color="000000"/>
              <w:left w:val="single" w:sz="4" w:space="0" w:color="000000"/>
              <w:right w:val="single" w:sz="4" w:space="0" w:color="000000"/>
            </w:tcBorders>
            <w:vAlign w:val="center"/>
            <w:hideMark/>
          </w:tcPr>
          <w:p w14:paraId="627ECD6C" w14:textId="35A691DD" w:rsidR="002E7D18" w:rsidRPr="002E7D18" w:rsidRDefault="002E7D18" w:rsidP="002E7D18">
            <w:pPr>
              <w:pStyle w:val="ae"/>
              <w:spacing w:after="0" w:line="240" w:lineRule="auto"/>
              <w:rPr>
                <w:rFonts w:ascii="Times New Roman" w:hAnsi="Times New Roman"/>
                <w:lang w:eastAsia="en-US"/>
              </w:rPr>
            </w:pPr>
            <w:r w:rsidRPr="002E7D18">
              <w:rPr>
                <w:rFonts w:ascii="Times New Roman" w:hAnsi="Times New Roman"/>
                <w:lang w:eastAsia="en-US"/>
              </w:rPr>
              <w:t xml:space="preserve">Выборы </w:t>
            </w:r>
            <w:r w:rsidR="00355C8C">
              <w:rPr>
                <w:rFonts w:ascii="Times New Roman" w:hAnsi="Times New Roman"/>
                <w:lang w:eastAsia="en-US"/>
              </w:rPr>
              <w:t>депутатов Совета муниципального района «Заполярный район» Ненецкого автономного округа» пятого созыва</w:t>
            </w:r>
            <w:r w:rsidRPr="002E7D18">
              <w:rPr>
                <w:rFonts w:ascii="Times New Roman" w:hAnsi="Times New Roman"/>
                <w:lang w:eastAsia="en-US"/>
              </w:rPr>
              <w:t xml:space="preserve"> по </w:t>
            </w:r>
            <w:r w:rsidR="00CE3D83">
              <w:rPr>
                <w:rFonts w:ascii="Times New Roman" w:hAnsi="Times New Roman"/>
                <w:lang w:eastAsia="en-US"/>
              </w:rPr>
              <w:t xml:space="preserve">единому </w:t>
            </w:r>
            <w:r w:rsidRPr="002E7D18">
              <w:rPr>
                <w:rFonts w:ascii="Times New Roman" w:hAnsi="Times New Roman"/>
                <w:lang w:eastAsia="en-US"/>
              </w:rPr>
              <w:t xml:space="preserve">избирательному округу </w:t>
            </w:r>
          </w:p>
        </w:tc>
        <w:tc>
          <w:tcPr>
            <w:tcW w:w="0" w:type="auto"/>
            <w:tcBorders>
              <w:top w:val="single" w:sz="4" w:space="0" w:color="000000"/>
              <w:left w:val="single" w:sz="4" w:space="0" w:color="000000"/>
              <w:right w:val="single" w:sz="4" w:space="0" w:color="000000"/>
            </w:tcBorders>
            <w:vAlign w:val="center"/>
          </w:tcPr>
          <w:p w14:paraId="359B982E" w14:textId="77777777" w:rsidR="002E7D18" w:rsidRPr="002E7D18" w:rsidRDefault="002E7D18" w:rsidP="002E7D18">
            <w:pPr>
              <w:pStyle w:val="ae"/>
              <w:spacing w:after="0" w:line="240" w:lineRule="auto"/>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2D29DE6D" w14:textId="77777777" w:rsidR="002E7D18" w:rsidRPr="002E7D18" w:rsidRDefault="002E7D18" w:rsidP="002E7D18">
            <w:pPr>
              <w:pStyle w:val="ae"/>
              <w:spacing w:after="0" w:line="240" w:lineRule="auto"/>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3A46BA8A" w14:textId="77777777" w:rsidR="002E7D18" w:rsidRPr="002E7D18" w:rsidRDefault="002E7D18" w:rsidP="002E7D18">
            <w:pPr>
              <w:pStyle w:val="ae"/>
              <w:spacing w:after="0" w:line="240" w:lineRule="auto"/>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466F09CA" w14:textId="77777777" w:rsidR="002E7D18" w:rsidRPr="002E7D18" w:rsidRDefault="002E7D18" w:rsidP="002E7D18">
            <w:pPr>
              <w:pStyle w:val="ae"/>
              <w:spacing w:after="0" w:line="240" w:lineRule="auto"/>
              <w:ind w:left="-57" w:right="-57"/>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2CD75311" w14:textId="77777777" w:rsidR="002E7D18" w:rsidRPr="002E7D18" w:rsidRDefault="002E7D18" w:rsidP="002E7D18">
            <w:pPr>
              <w:pStyle w:val="ae"/>
              <w:spacing w:after="0" w:line="240" w:lineRule="auto"/>
              <w:ind w:left="-113" w:right="-113"/>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5B9A6DFE" w14:textId="77777777" w:rsidR="002E7D18" w:rsidRPr="002E7D18" w:rsidRDefault="002E7D18" w:rsidP="002E7D18">
            <w:pPr>
              <w:pStyle w:val="ae"/>
              <w:spacing w:after="0" w:line="240" w:lineRule="auto"/>
              <w:ind w:left="-113" w:right="-113"/>
              <w:jc w:val="center"/>
              <w:rPr>
                <w:rFonts w:ascii="Times New Roman" w:hAnsi="Times New Roman"/>
                <w:lang w:eastAsia="en-US"/>
              </w:rPr>
            </w:pPr>
          </w:p>
        </w:tc>
      </w:tr>
      <w:tr w:rsidR="002E7D18" w:rsidRPr="002E7D18" w14:paraId="7E03FFBB" w14:textId="77777777" w:rsidTr="00A31F00">
        <w:trPr>
          <w:trHeight w:val="516"/>
        </w:trPr>
        <w:tc>
          <w:tcPr>
            <w:tcW w:w="392" w:type="dxa"/>
            <w:tcBorders>
              <w:top w:val="single" w:sz="4" w:space="0" w:color="000000"/>
              <w:left w:val="single" w:sz="4" w:space="0" w:color="000000"/>
              <w:bottom w:val="single" w:sz="4" w:space="0" w:color="000000"/>
              <w:right w:val="single" w:sz="4" w:space="0" w:color="000000"/>
            </w:tcBorders>
            <w:vAlign w:val="center"/>
          </w:tcPr>
          <w:p w14:paraId="5065FA47" w14:textId="77777777" w:rsidR="002E7D18" w:rsidRDefault="002E7D18" w:rsidP="002E7D18">
            <w:pPr>
              <w:pStyle w:val="ae"/>
              <w:spacing w:after="0" w:line="240" w:lineRule="auto"/>
              <w:ind w:left="-113" w:right="-113"/>
              <w:jc w:val="center"/>
              <w:rPr>
                <w:rFonts w:ascii="Times New Roman" w:hAnsi="Times New Roman"/>
                <w:lang w:eastAsia="en-US"/>
              </w:rPr>
            </w:pPr>
            <w:r>
              <w:rPr>
                <w:rFonts w:ascii="Times New Roman" w:hAnsi="Times New Roman"/>
                <w:lang w:eastAsia="en-US"/>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33F68BB" w14:textId="77777777" w:rsidR="002E7D18" w:rsidRPr="002E7D18" w:rsidRDefault="002E7D18" w:rsidP="002E7D18">
            <w:pPr>
              <w:pStyle w:val="ae"/>
              <w:spacing w:after="0" w:line="240" w:lineRule="auto"/>
              <w:jc w:val="center"/>
              <w:rPr>
                <w:rFonts w:ascii="Times New Roman" w:hAnsi="Times New Roman"/>
                <w:lang w:eastAsia="en-US"/>
              </w:rPr>
            </w:pPr>
          </w:p>
        </w:tc>
        <w:tc>
          <w:tcPr>
            <w:tcW w:w="3658" w:type="dxa"/>
            <w:tcBorders>
              <w:top w:val="single" w:sz="4" w:space="0" w:color="000000"/>
              <w:left w:val="single" w:sz="4" w:space="0" w:color="000000"/>
              <w:right w:val="single" w:sz="4" w:space="0" w:color="000000"/>
            </w:tcBorders>
            <w:vAlign w:val="center"/>
            <w:hideMark/>
          </w:tcPr>
          <w:p w14:paraId="62A1C033" w14:textId="77777777" w:rsidR="002E7D18" w:rsidRPr="002E7D18" w:rsidRDefault="002E7D18" w:rsidP="002E7D18">
            <w:pPr>
              <w:pStyle w:val="ae"/>
              <w:spacing w:after="0" w:line="240" w:lineRule="auto"/>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72573E83" w14:textId="77777777" w:rsidR="002E7D18" w:rsidRPr="002E7D18" w:rsidRDefault="002E7D18" w:rsidP="002E7D18">
            <w:pPr>
              <w:pStyle w:val="ae"/>
              <w:spacing w:after="0" w:line="240" w:lineRule="auto"/>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18062D90" w14:textId="77777777" w:rsidR="002E7D18" w:rsidRPr="002E7D18" w:rsidRDefault="002E7D18" w:rsidP="002E7D18">
            <w:pPr>
              <w:pStyle w:val="ae"/>
              <w:spacing w:after="0" w:line="240" w:lineRule="auto"/>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400EBE76" w14:textId="77777777" w:rsidR="002E7D18" w:rsidRPr="002E7D18" w:rsidRDefault="002E7D18" w:rsidP="002E7D18">
            <w:pPr>
              <w:pStyle w:val="ae"/>
              <w:spacing w:after="0" w:line="240" w:lineRule="auto"/>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10AD83D8" w14:textId="77777777" w:rsidR="002E7D18" w:rsidRPr="002E7D18" w:rsidRDefault="002E7D18" w:rsidP="002E7D18">
            <w:pPr>
              <w:pStyle w:val="ae"/>
              <w:spacing w:after="0" w:line="240" w:lineRule="auto"/>
              <w:ind w:left="-57" w:right="-57"/>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6BA7BA2D" w14:textId="77777777" w:rsidR="002E7D18" w:rsidRPr="002E7D18" w:rsidRDefault="002E7D18" w:rsidP="002E7D18">
            <w:pPr>
              <w:pStyle w:val="ae"/>
              <w:spacing w:after="0" w:line="240" w:lineRule="auto"/>
              <w:ind w:left="-113" w:right="-113"/>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1C9E3FD8" w14:textId="77777777" w:rsidR="002E7D18" w:rsidRPr="002E7D18" w:rsidRDefault="002E7D18" w:rsidP="002E7D18">
            <w:pPr>
              <w:pStyle w:val="ae"/>
              <w:spacing w:after="0" w:line="240" w:lineRule="auto"/>
              <w:ind w:left="-113" w:right="-113"/>
              <w:jc w:val="center"/>
              <w:rPr>
                <w:rFonts w:ascii="Times New Roman" w:hAnsi="Times New Roman"/>
                <w:lang w:eastAsia="en-US"/>
              </w:rPr>
            </w:pPr>
          </w:p>
        </w:tc>
      </w:tr>
      <w:tr w:rsidR="002E7D18" w:rsidRPr="002E7D18" w14:paraId="5B8D5EAE" w14:textId="77777777" w:rsidTr="00A31F00">
        <w:trPr>
          <w:trHeight w:val="516"/>
        </w:trPr>
        <w:tc>
          <w:tcPr>
            <w:tcW w:w="392" w:type="dxa"/>
            <w:tcBorders>
              <w:top w:val="single" w:sz="4" w:space="0" w:color="000000"/>
              <w:left w:val="single" w:sz="4" w:space="0" w:color="000000"/>
              <w:bottom w:val="single" w:sz="4" w:space="0" w:color="000000"/>
              <w:right w:val="single" w:sz="4" w:space="0" w:color="000000"/>
            </w:tcBorders>
            <w:vAlign w:val="center"/>
          </w:tcPr>
          <w:p w14:paraId="7A76A6F6" w14:textId="77777777" w:rsidR="002E7D18" w:rsidRPr="002E7D18" w:rsidRDefault="002E7D18" w:rsidP="002E7D18">
            <w:pPr>
              <w:pStyle w:val="ae"/>
              <w:spacing w:after="0" w:line="240" w:lineRule="auto"/>
              <w:ind w:left="-113" w:right="-113"/>
              <w:jc w:val="center"/>
              <w:rPr>
                <w:rFonts w:ascii="Times New Roman" w:hAnsi="Times New Roman"/>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4F0194A" w14:textId="77777777" w:rsidR="002E7D18" w:rsidRPr="002E7D18" w:rsidRDefault="002E7D18" w:rsidP="002E7D18">
            <w:pPr>
              <w:pStyle w:val="ae"/>
              <w:spacing w:after="0" w:line="240" w:lineRule="auto"/>
              <w:jc w:val="center"/>
              <w:rPr>
                <w:rFonts w:ascii="Times New Roman" w:hAnsi="Times New Roman"/>
                <w:lang w:eastAsia="en-US"/>
              </w:rPr>
            </w:pPr>
            <w:r w:rsidRPr="002E7D18">
              <w:rPr>
                <w:rFonts w:ascii="Times New Roman" w:hAnsi="Times New Roman"/>
                <w:b/>
                <w:lang w:eastAsia="en-US"/>
              </w:rPr>
              <w:t>ИТОГО</w:t>
            </w:r>
          </w:p>
        </w:tc>
        <w:tc>
          <w:tcPr>
            <w:tcW w:w="3658" w:type="dxa"/>
            <w:tcBorders>
              <w:top w:val="single" w:sz="4" w:space="0" w:color="000000"/>
              <w:left w:val="single" w:sz="4" w:space="0" w:color="000000"/>
              <w:right w:val="single" w:sz="4" w:space="0" w:color="000000"/>
            </w:tcBorders>
            <w:vAlign w:val="center"/>
            <w:hideMark/>
          </w:tcPr>
          <w:p w14:paraId="7A06F157" w14:textId="77777777" w:rsidR="002E7D18" w:rsidRPr="002E7D18" w:rsidRDefault="002E7D18" w:rsidP="002E7D18">
            <w:pPr>
              <w:pStyle w:val="ae"/>
              <w:spacing w:after="0" w:line="240" w:lineRule="auto"/>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77657F0D" w14:textId="77777777" w:rsidR="002E7D18" w:rsidRPr="002E7D18" w:rsidRDefault="002E7D18" w:rsidP="002E7D18">
            <w:pPr>
              <w:pStyle w:val="ae"/>
              <w:spacing w:after="0" w:line="240" w:lineRule="auto"/>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0BC81E05" w14:textId="77777777" w:rsidR="002E7D18" w:rsidRPr="002E7D18" w:rsidRDefault="002E7D18" w:rsidP="002E7D18">
            <w:pPr>
              <w:pStyle w:val="ae"/>
              <w:spacing w:after="0" w:line="240" w:lineRule="auto"/>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173468E1" w14:textId="77777777" w:rsidR="002E7D18" w:rsidRPr="002E7D18" w:rsidRDefault="002E7D18" w:rsidP="002E7D18">
            <w:pPr>
              <w:pStyle w:val="ae"/>
              <w:spacing w:after="0" w:line="240" w:lineRule="auto"/>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50A84904" w14:textId="77777777" w:rsidR="002E7D18" w:rsidRPr="002E7D18" w:rsidRDefault="002E7D18" w:rsidP="002E7D18">
            <w:pPr>
              <w:pStyle w:val="ae"/>
              <w:spacing w:after="0" w:line="240" w:lineRule="auto"/>
              <w:ind w:left="-57" w:right="-57"/>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63061104" w14:textId="77777777" w:rsidR="002E7D18" w:rsidRPr="002E7D18" w:rsidRDefault="002E7D18" w:rsidP="002E7D18">
            <w:pPr>
              <w:pStyle w:val="ae"/>
              <w:spacing w:after="0" w:line="240" w:lineRule="auto"/>
              <w:ind w:left="-113" w:right="-113"/>
              <w:jc w:val="center"/>
              <w:rPr>
                <w:rFonts w:ascii="Times New Roman" w:hAnsi="Times New Roman"/>
                <w:lang w:eastAsia="en-US"/>
              </w:rPr>
            </w:pPr>
          </w:p>
        </w:tc>
        <w:tc>
          <w:tcPr>
            <w:tcW w:w="0" w:type="auto"/>
            <w:tcBorders>
              <w:top w:val="single" w:sz="4" w:space="0" w:color="000000"/>
              <w:left w:val="single" w:sz="4" w:space="0" w:color="000000"/>
              <w:right w:val="single" w:sz="4" w:space="0" w:color="000000"/>
            </w:tcBorders>
            <w:vAlign w:val="center"/>
          </w:tcPr>
          <w:p w14:paraId="7AC7BC3D" w14:textId="77777777" w:rsidR="002E7D18" w:rsidRPr="002E7D18" w:rsidRDefault="002E7D18" w:rsidP="002E7D18">
            <w:pPr>
              <w:pStyle w:val="ae"/>
              <w:spacing w:after="0" w:line="240" w:lineRule="auto"/>
              <w:ind w:left="-113" w:right="-113"/>
              <w:jc w:val="center"/>
              <w:rPr>
                <w:rFonts w:ascii="Times New Roman" w:hAnsi="Times New Roman"/>
                <w:lang w:eastAsia="en-US"/>
              </w:rPr>
            </w:pPr>
          </w:p>
        </w:tc>
      </w:tr>
    </w:tbl>
    <w:p w14:paraId="5976100D" w14:textId="77777777" w:rsidR="007A525E" w:rsidRPr="002E7D18" w:rsidRDefault="007A525E" w:rsidP="002E7D18">
      <w:pPr>
        <w:pStyle w:val="ae"/>
        <w:spacing w:after="0" w:line="240" w:lineRule="auto"/>
        <w:ind w:left="-113" w:right="-113"/>
        <w:jc w:val="center"/>
        <w:rPr>
          <w:rFonts w:ascii="Times New Roman" w:hAnsi="Times New Roman"/>
          <w:sz w:val="20"/>
          <w:szCs w:val="20"/>
        </w:rPr>
      </w:pPr>
    </w:p>
    <w:p w14:paraId="2152B092" w14:textId="77777777" w:rsidR="007A525E" w:rsidRPr="002E7D18" w:rsidRDefault="007A525E" w:rsidP="002E7D18">
      <w:pPr>
        <w:pStyle w:val="ae"/>
        <w:spacing w:after="0" w:line="240" w:lineRule="auto"/>
        <w:ind w:left="-113" w:right="-113"/>
        <w:jc w:val="center"/>
        <w:rPr>
          <w:rFonts w:ascii="Times New Roman" w:hAnsi="Times New Roman"/>
          <w:sz w:val="20"/>
          <w:szCs w:val="20"/>
        </w:rPr>
      </w:pPr>
    </w:p>
    <w:p w14:paraId="7C4C8F73" w14:textId="77777777" w:rsidR="007A525E" w:rsidRPr="002E7D18" w:rsidRDefault="007A525E" w:rsidP="002E7D18">
      <w:pPr>
        <w:pStyle w:val="ae"/>
        <w:spacing w:before="120" w:after="0" w:line="240" w:lineRule="auto"/>
        <w:jc w:val="both"/>
        <w:rPr>
          <w:rFonts w:ascii="Times New Roman" w:hAnsi="Times New Roman"/>
          <w:b/>
          <w:sz w:val="24"/>
          <w:szCs w:val="24"/>
        </w:rPr>
      </w:pPr>
      <w:r w:rsidRPr="002E7D18">
        <w:rPr>
          <w:rFonts w:ascii="Times New Roman" w:hAnsi="Times New Roman"/>
        </w:rPr>
        <w:lastRenderedPageBreak/>
        <w:t>«_____» ___________________ 20__ года</w:t>
      </w:r>
    </w:p>
    <w:p w14:paraId="20283ABF" w14:textId="77777777" w:rsidR="007A525E" w:rsidRPr="002E7D18" w:rsidRDefault="007A525E" w:rsidP="002E7D18">
      <w:pPr>
        <w:pStyle w:val="ae"/>
        <w:spacing w:after="0" w:line="240" w:lineRule="auto"/>
        <w:jc w:val="both"/>
        <w:rPr>
          <w:rFonts w:ascii="Times New Roman" w:hAnsi="Times New Roman"/>
          <w:b/>
        </w:rPr>
      </w:pPr>
    </w:p>
    <w:p w14:paraId="4262708D" w14:textId="77777777" w:rsidR="007A525E" w:rsidRPr="002E7D18" w:rsidRDefault="007A525E" w:rsidP="002E7D18">
      <w:pPr>
        <w:pStyle w:val="ae"/>
        <w:spacing w:after="0" w:line="240" w:lineRule="auto"/>
        <w:jc w:val="both"/>
        <w:rPr>
          <w:rFonts w:ascii="Times New Roman" w:hAnsi="Times New Roman"/>
        </w:rPr>
      </w:pPr>
      <w:r w:rsidRPr="002E7D18">
        <w:rPr>
          <w:rFonts w:ascii="Times New Roman" w:hAnsi="Times New Roman"/>
        </w:rPr>
        <w:t>Председатель участковой</w:t>
      </w:r>
    </w:p>
    <w:p w14:paraId="5584AFC8" w14:textId="77777777" w:rsidR="007A525E" w:rsidRPr="002E7D18" w:rsidRDefault="007A525E" w:rsidP="002E7D18">
      <w:pPr>
        <w:pStyle w:val="ae"/>
        <w:spacing w:after="0" w:line="240" w:lineRule="auto"/>
        <w:jc w:val="both"/>
        <w:rPr>
          <w:rFonts w:ascii="Times New Roman" w:hAnsi="Times New Roman"/>
        </w:rPr>
      </w:pPr>
      <w:r w:rsidRPr="002E7D18">
        <w:rPr>
          <w:rFonts w:ascii="Times New Roman" w:hAnsi="Times New Roman"/>
        </w:rPr>
        <w:t xml:space="preserve">избирательной комиссии </w:t>
      </w:r>
    </w:p>
    <w:p w14:paraId="5E586E56" w14:textId="77777777" w:rsidR="007A525E" w:rsidRPr="002E7D18" w:rsidRDefault="007A525E" w:rsidP="002E7D18">
      <w:pPr>
        <w:pStyle w:val="ae"/>
        <w:spacing w:after="0" w:line="240" w:lineRule="auto"/>
        <w:jc w:val="both"/>
        <w:rPr>
          <w:rFonts w:ascii="Times New Roman" w:hAnsi="Times New Roman"/>
          <w:b/>
        </w:rPr>
      </w:pPr>
      <w:r w:rsidRPr="002E7D18">
        <w:rPr>
          <w:rFonts w:ascii="Times New Roman" w:hAnsi="Times New Roman"/>
        </w:rPr>
        <w:t>избирательного участка № ____                  _______________________                          _____________________________________</w:t>
      </w:r>
    </w:p>
    <w:p w14:paraId="018DBB8D" w14:textId="77777777" w:rsidR="007A525E" w:rsidRPr="002E7D18" w:rsidRDefault="007A525E" w:rsidP="002E7D18">
      <w:pPr>
        <w:pStyle w:val="ae"/>
        <w:spacing w:after="0" w:line="240" w:lineRule="auto"/>
        <w:jc w:val="both"/>
        <w:rPr>
          <w:rFonts w:ascii="Times New Roman" w:hAnsi="Times New Roman"/>
          <w:b/>
          <w:i/>
          <w:sz w:val="20"/>
        </w:rPr>
      </w:pPr>
      <w:r w:rsidRPr="002E7D18">
        <w:rPr>
          <w:rFonts w:ascii="Times New Roman" w:hAnsi="Times New Roman"/>
        </w:rPr>
        <w:tab/>
      </w:r>
      <w:r w:rsidRPr="002E7D18">
        <w:rPr>
          <w:rFonts w:ascii="Times New Roman" w:hAnsi="Times New Roman"/>
        </w:rPr>
        <w:tab/>
      </w:r>
      <w:r w:rsidRPr="002E7D18">
        <w:rPr>
          <w:rFonts w:ascii="Times New Roman" w:hAnsi="Times New Roman"/>
        </w:rPr>
        <w:tab/>
      </w:r>
      <w:r w:rsidRPr="002E7D18">
        <w:rPr>
          <w:rFonts w:ascii="Times New Roman" w:hAnsi="Times New Roman"/>
        </w:rPr>
        <w:tab/>
      </w:r>
      <w:r w:rsidRPr="002E7D18">
        <w:rPr>
          <w:rFonts w:ascii="Times New Roman" w:hAnsi="Times New Roman"/>
          <w:i/>
        </w:rPr>
        <w:t xml:space="preserve">                                    </w:t>
      </w:r>
      <w:r w:rsidRPr="002E7D18">
        <w:rPr>
          <w:rFonts w:ascii="Times New Roman" w:hAnsi="Times New Roman"/>
          <w:i/>
          <w:sz w:val="20"/>
        </w:rPr>
        <w:t>(</w:t>
      </w:r>
      <w:proofErr w:type="gramStart"/>
      <w:r w:rsidRPr="002E7D18">
        <w:rPr>
          <w:rFonts w:ascii="Times New Roman" w:hAnsi="Times New Roman"/>
          <w:i/>
          <w:sz w:val="20"/>
        </w:rPr>
        <w:t xml:space="preserve">подпись)   </w:t>
      </w:r>
      <w:proofErr w:type="gramEnd"/>
      <w:r w:rsidRPr="002E7D18">
        <w:rPr>
          <w:rFonts w:ascii="Times New Roman" w:hAnsi="Times New Roman"/>
          <w:i/>
          <w:sz w:val="20"/>
        </w:rPr>
        <w:t xml:space="preserve">                                                                         (инициалы, фамилия)</w:t>
      </w:r>
    </w:p>
    <w:p w14:paraId="3560CFB0" w14:textId="77777777" w:rsidR="007A525E" w:rsidRPr="002E7D18" w:rsidRDefault="007A525E" w:rsidP="002E7D18">
      <w:pPr>
        <w:pStyle w:val="ae"/>
        <w:spacing w:after="0" w:line="240" w:lineRule="auto"/>
        <w:jc w:val="both"/>
        <w:rPr>
          <w:rFonts w:ascii="Times New Roman" w:hAnsi="Times New Roman"/>
          <w:b/>
          <w:sz w:val="16"/>
          <w:szCs w:val="16"/>
        </w:rPr>
      </w:pPr>
    </w:p>
    <w:p w14:paraId="5E0C6702" w14:textId="77777777" w:rsidR="007A525E" w:rsidRPr="002E7D18" w:rsidRDefault="007A525E" w:rsidP="002E7D18">
      <w:pPr>
        <w:pStyle w:val="ae"/>
        <w:spacing w:after="0" w:line="240" w:lineRule="auto"/>
        <w:jc w:val="both"/>
        <w:rPr>
          <w:rFonts w:ascii="Times New Roman" w:hAnsi="Times New Roman"/>
          <w:sz w:val="24"/>
          <w:szCs w:val="24"/>
        </w:rPr>
      </w:pPr>
      <w:r w:rsidRPr="002E7D18">
        <w:rPr>
          <w:rFonts w:ascii="Times New Roman" w:hAnsi="Times New Roman"/>
        </w:rPr>
        <w:t xml:space="preserve">Секретарь участковой </w:t>
      </w:r>
    </w:p>
    <w:p w14:paraId="1CD8956D" w14:textId="77777777" w:rsidR="007A525E" w:rsidRPr="002E7D18" w:rsidRDefault="007A525E" w:rsidP="002E7D18">
      <w:pPr>
        <w:pStyle w:val="ae"/>
        <w:spacing w:after="0" w:line="240" w:lineRule="auto"/>
        <w:jc w:val="both"/>
        <w:rPr>
          <w:rFonts w:ascii="Times New Roman" w:hAnsi="Times New Roman"/>
        </w:rPr>
      </w:pPr>
      <w:r w:rsidRPr="002E7D18">
        <w:rPr>
          <w:rFonts w:ascii="Times New Roman" w:hAnsi="Times New Roman"/>
        </w:rPr>
        <w:t xml:space="preserve">избирательной комиссии </w:t>
      </w:r>
    </w:p>
    <w:p w14:paraId="3BE942BA" w14:textId="77777777" w:rsidR="007A525E" w:rsidRPr="002E7D18" w:rsidRDefault="007A525E" w:rsidP="002E7D18">
      <w:pPr>
        <w:pStyle w:val="ae"/>
        <w:spacing w:after="0" w:line="240" w:lineRule="auto"/>
        <w:jc w:val="both"/>
        <w:rPr>
          <w:rFonts w:ascii="Times New Roman" w:hAnsi="Times New Roman"/>
          <w:b/>
        </w:rPr>
      </w:pPr>
      <w:r w:rsidRPr="002E7D18">
        <w:rPr>
          <w:rFonts w:ascii="Times New Roman" w:hAnsi="Times New Roman"/>
        </w:rPr>
        <w:t>избирательного участка № ____                ________________________                           _____________________________________</w:t>
      </w:r>
    </w:p>
    <w:p w14:paraId="7EB1A206" w14:textId="77777777" w:rsidR="007A525E" w:rsidRPr="002E7D18" w:rsidRDefault="007A525E" w:rsidP="002E7D18">
      <w:pPr>
        <w:pStyle w:val="ae"/>
        <w:spacing w:after="0" w:line="240" w:lineRule="auto"/>
        <w:jc w:val="both"/>
        <w:rPr>
          <w:rFonts w:ascii="Times New Roman" w:hAnsi="Times New Roman"/>
          <w:b/>
        </w:rPr>
      </w:pPr>
      <w:r w:rsidRPr="002E7D18">
        <w:rPr>
          <w:rFonts w:ascii="Times New Roman" w:hAnsi="Times New Roman"/>
          <w:sz w:val="20"/>
        </w:rPr>
        <w:tab/>
      </w:r>
      <w:r w:rsidRPr="002E7D18">
        <w:rPr>
          <w:rFonts w:ascii="Times New Roman" w:hAnsi="Times New Roman"/>
          <w:sz w:val="20"/>
        </w:rPr>
        <w:tab/>
      </w:r>
      <w:r w:rsidRPr="002E7D18">
        <w:rPr>
          <w:rFonts w:ascii="Times New Roman" w:hAnsi="Times New Roman"/>
          <w:sz w:val="20"/>
        </w:rPr>
        <w:tab/>
      </w:r>
      <w:r w:rsidRPr="002E7D18">
        <w:rPr>
          <w:rFonts w:ascii="Times New Roman" w:hAnsi="Times New Roman"/>
          <w:sz w:val="20"/>
        </w:rPr>
        <w:tab/>
      </w:r>
      <w:r w:rsidRPr="002E7D18">
        <w:rPr>
          <w:rFonts w:ascii="Times New Roman" w:hAnsi="Times New Roman"/>
          <w:i/>
          <w:sz w:val="20"/>
        </w:rPr>
        <w:t xml:space="preserve">                                        (</w:t>
      </w:r>
      <w:proofErr w:type="gramStart"/>
      <w:r w:rsidRPr="002E7D18">
        <w:rPr>
          <w:rFonts w:ascii="Times New Roman" w:hAnsi="Times New Roman"/>
          <w:i/>
          <w:sz w:val="20"/>
        </w:rPr>
        <w:t xml:space="preserve">подпись)   </w:t>
      </w:r>
      <w:proofErr w:type="gramEnd"/>
      <w:r w:rsidRPr="002E7D18">
        <w:rPr>
          <w:rFonts w:ascii="Times New Roman" w:hAnsi="Times New Roman"/>
          <w:i/>
          <w:sz w:val="20"/>
        </w:rPr>
        <w:t xml:space="preserve">                                                  </w:t>
      </w:r>
      <w:r w:rsidR="002E7D18">
        <w:rPr>
          <w:rFonts w:ascii="Times New Roman" w:hAnsi="Times New Roman"/>
          <w:i/>
          <w:sz w:val="20"/>
        </w:rPr>
        <w:t xml:space="preserve">            </w:t>
      </w:r>
      <w:r w:rsidRPr="002E7D18">
        <w:rPr>
          <w:rFonts w:ascii="Times New Roman" w:hAnsi="Times New Roman"/>
          <w:i/>
          <w:sz w:val="20"/>
        </w:rPr>
        <w:t xml:space="preserve">          (инициалы, фамилия)</w:t>
      </w:r>
      <w:r w:rsidRPr="002E7D18">
        <w:rPr>
          <w:rFonts w:ascii="Times New Roman" w:hAnsi="Times New Roman"/>
          <w:i/>
        </w:rPr>
        <w:tab/>
      </w:r>
    </w:p>
    <w:p w14:paraId="7FA1B2D1" w14:textId="77777777" w:rsidR="007A525E" w:rsidRPr="002E7D18" w:rsidRDefault="007A525E" w:rsidP="002E7D18">
      <w:pPr>
        <w:pStyle w:val="ae"/>
        <w:spacing w:after="0" w:line="240" w:lineRule="auto"/>
        <w:jc w:val="both"/>
        <w:rPr>
          <w:rFonts w:ascii="Times New Roman" w:hAnsi="Times New Roman"/>
        </w:rPr>
      </w:pPr>
      <w:r w:rsidRPr="002E7D18">
        <w:rPr>
          <w:rFonts w:ascii="Times New Roman" w:hAnsi="Times New Roman"/>
        </w:rPr>
        <w:t xml:space="preserve">       М.П.                        </w:t>
      </w:r>
    </w:p>
    <w:p w14:paraId="7955F8D4" w14:textId="77777777" w:rsidR="007A525E" w:rsidRDefault="007A525E" w:rsidP="007A525E">
      <w:pPr>
        <w:spacing w:after="0" w:line="240" w:lineRule="auto"/>
        <w:rPr>
          <w:rFonts w:ascii="Times New Roman" w:hAnsi="Times New Roman"/>
          <w:b/>
          <w:sz w:val="20"/>
          <w:szCs w:val="20"/>
        </w:rPr>
        <w:sectPr w:rsidR="007A525E">
          <w:pgSz w:w="16838" w:h="11906" w:orient="landscape"/>
          <w:pgMar w:top="1134" w:right="1134" w:bottom="1134" w:left="1134" w:header="709" w:footer="709" w:gutter="0"/>
          <w:cols w:space="720"/>
        </w:sectPr>
      </w:pPr>
    </w:p>
    <w:p w14:paraId="7237D56C" w14:textId="77777777" w:rsidR="00805398" w:rsidRPr="00805398" w:rsidRDefault="00805398" w:rsidP="00805398">
      <w:pPr>
        <w:spacing w:after="0" w:line="240" w:lineRule="auto"/>
        <w:jc w:val="right"/>
        <w:rPr>
          <w:rFonts w:ascii="Times New Roman" w:hAnsi="Times New Roman"/>
          <w:bCs/>
          <w:kern w:val="36"/>
        </w:rPr>
      </w:pPr>
      <w:r w:rsidRPr="00805398">
        <w:rPr>
          <w:rFonts w:ascii="Times New Roman" w:hAnsi="Times New Roman"/>
          <w:bCs/>
          <w:kern w:val="36"/>
        </w:rPr>
        <w:lastRenderedPageBreak/>
        <w:t>Приложение № 3</w:t>
      </w:r>
    </w:p>
    <w:p w14:paraId="63038C8A" w14:textId="77777777" w:rsidR="00805398" w:rsidRDefault="00805398" w:rsidP="00805398">
      <w:pPr>
        <w:spacing w:after="0" w:line="240" w:lineRule="auto"/>
        <w:jc w:val="center"/>
        <w:rPr>
          <w:rFonts w:ascii="Times New Roman" w:hAnsi="Times New Roman"/>
          <w:b/>
          <w:sz w:val="24"/>
          <w:szCs w:val="24"/>
        </w:rPr>
      </w:pPr>
      <w:r>
        <w:rPr>
          <w:rFonts w:ascii="Times New Roman" w:hAnsi="Times New Roman"/>
          <w:b/>
          <w:sz w:val="24"/>
          <w:szCs w:val="24"/>
        </w:rPr>
        <w:t>Акт</w:t>
      </w:r>
    </w:p>
    <w:p w14:paraId="1A337129" w14:textId="77777777" w:rsidR="00805398" w:rsidRDefault="00805398" w:rsidP="00805398">
      <w:pPr>
        <w:spacing w:after="0" w:line="240" w:lineRule="auto"/>
        <w:jc w:val="center"/>
        <w:rPr>
          <w:rFonts w:ascii="Times New Roman" w:hAnsi="Times New Roman"/>
          <w:b/>
          <w:sz w:val="24"/>
          <w:szCs w:val="24"/>
        </w:rPr>
      </w:pPr>
      <w:r>
        <w:rPr>
          <w:rFonts w:ascii="Times New Roman" w:hAnsi="Times New Roman"/>
          <w:b/>
          <w:sz w:val="24"/>
          <w:szCs w:val="24"/>
        </w:rPr>
        <w:t>об установке средств видеонаблюдения</w:t>
      </w:r>
    </w:p>
    <w:p w14:paraId="4289025E" w14:textId="77777777" w:rsidR="00805398" w:rsidRDefault="00805398" w:rsidP="00805398">
      <w:pPr>
        <w:spacing w:after="0" w:line="240" w:lineRule="auto"/>
        <w:jc w:val="center"/>
        <w:rPr>
          <w:rFonts w:ascii="Times New Roman" w:hAnsi="Times New Roman"/>
          <w:sz w:val="28"/>
          <w:szCs w:val="28"/>
        </w:rPr>
      </w:pPr>
    </w:p>
    <w:p w14:paraId="1D2CAD23" w14:textId="77777777" w:rsidR="00805398" w:rsidRDefault="00805398" w:rsidP="00805398">
      <w:pPr>
        <w:spacing w:after="0" w:line="240" w:lineRule="auto"/>
        <w:jc w:val="center"/>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_»_</w:t>
      </w:r>
      <w:proofErr w:type="gramEnd"/>
      <w:r>
        <w:rPr>
          <w:rFonts w:ascii="Times New Roman" w:hAnsi="Times New Roman"/>
          <w:sz w:val="24"/>
          <w:szCs w:val="24"/>
        </w:rPr>
        <w:t xml:space="preserve">__________20___ г.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w:t>
      </w:r>
    </w:p>
    <w:p w14:paraId="55FADB26" w14:textId="77777777" w:rsidR="00805398" w:rsidRDefault="00805398" w:rsidP="00805398">
      <w:pPr>
        <w:spacing w:after="0" w:line="240" w:lineRule="auto"/>
        <w:jc w:val="center"/>
        <w:rPr>
          <w:rFonts w:ascii="Times New Roman" w:hAnsi="Times New Roman"/>
          <w:sz w:val="20"/>
          <w:szCs w:val="20"/>
        </w:rPr>
      </w:pPr>
      <w:r>
        <w:rPr>
          <w:rFonts w:ascii="Times New Roman" w:hAnsi="Times New Roman"/>
          <w:sz w:val="20"/>
          <w:szCs w:val="20"/>
        </w:rPr>
        <w:t xml:space="preserve">                                                                                                                    (место составления) </w:t>
      </w:r>
    </w:p>
    <w:p w14:paraId="13B62CEE" w14:textId="77777777" w:rsidR="00805398" w:rsidRDefault="00805398" w:rsidP="00805398">
      <w:pPr>
        <w:spacing w:after="0"/>
        <w:jc w:val="both"/>
        <w:rPr>
          <w:rFonts w:ascii="Times New Roman" w:hAnsi="Times New Roman"/>
          <w:sz w:val="28"/>
          <w:szCs w:val="28"/>
        </w:rPr>
      </w:pPr>
      <w:r>
        <w:rPr>
          <w:rFonts w:ascii="Times New Roman" w:hAnsi="Times New Roman"/>
          <w:sz w:val="24"/>
          <w:szCs w:val="24"/>
        </w:rPr>
        <w:t>Настоящий акт составлен в соответствии с</w:t>
      </w:r>
      <w:r>
        <w:rPr>
          <w:rFonts w:ascii="Times New Roman" w:hAnsi="Times New Roman"/>
          <w:sz w:val="28"/>
          <w:szCs w:val="28"/>
        </w:rPr>
        <w:t xml:space="preserve"> _____________________________ __________________________________________________________________.</w:t>
      </w:r>
    </w:p>
    <w:p w14:paraId="4EE65E0F" w14:textId="77777777" w:rsidR="00805398" w:rsidRDefault="00805398" w:rsidP="00805398">
      <w:pPr>
        <w:spacing w:after="0"/>
        <w:jc w:val="both"/>
        <w:rPr>
          <w:rFonts w:ascii="Times New Roman" w:hAnsi="Times New Roman"/>
          <w:sz w:val="20"/>
          <w:szCs w:val="20"/>
        </w:rPr>
      </w:pPr>
      <w:r>
        <w:rPr>
          <w:rFonts w:ascii="Times New Roman" w:hAnsi="Times New Roman"/>
          <w:sz w:val="20"/>
          <w:szCs w:val="20"/>
        </w:rPr>
        <w:t xml:space="preserve">(указывается нормативный документ, определяющий исполнителя – технического оператора) </w:t>
      </w:r>
    </w:p>
    <w:p w14:paraId="76B336BE" w14:textId="77777777" w:rsidR="00805398" w:rsidRDefault="00805398" w:rsidP="00805398">
      <w:pPr>
        <w:spacing w:after="0"/>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14:paraId="54481A4C" w14:textId="77777777" w:rsidR="00805398" w:rsidRDefault="00805398" w:rsidP="00805398">
      <w:pPr>
        <w:spacing w:after="0"/>
        <w:jc w:val="both"/>
        <w:rPr>
          <w:rFonts w:ascii="Times New Roman" w:hAnsi="Times New Roman"/>
          <w:sz w:val="28"/>
          <w:szCs w:val="28"/>
        </w:rPr>
      </w:pPr>
      <w:r>
        <w:rPr>
          <w:rFonts w:ascii="Times New Roman" w:hAnsi="Times New Roman"/>
          <w:sz w:val="20"/>
          <w:szCs w:val="20"/>
        </w:rPr>
        <w:t xml:space="preserve">                                             (указывается наименование исполнителя – технического оператора)</w:t>
      </w:r>
      <w:r>
        <w:rPr>
          <w:rFonts w:ascii="Times New Roman" w:hAnsi="Times New Roman"/>
          <w:sz w:val="28"/>
          <w:szCs w:val="28"/>
        </w:rPr>
        <w:t xml:space="preserve"> </w:t>
      </w:r>
    </w:p>
    <w:p w14:paraId="6D25B870" w14:textId="77777777" w:rsidR="00805398" w:rsidRDefault="00805398" w:rsidP="00805398">
      <w:pPr>
        <w:spacing w:after="0"/>
        <w:jc w:val="both"/>
        <w:rPr>
          <w:rFonts w:ascii="Times New Roman" w:hAnsi="Times New Roman"/>
          <w:sz w:val="28"/>
          <w:szCs w:val="28"/>
        </w:rPr>
      </w:pPr>
      <w:r>
        <w:rPr>
          <w:rFonts w:ascii="Times New Roman" w:hAnsi="Times New Roman"/>
          <w:sz w:val="24"/>
          <w:szCs w:val="24"/>
        </w:rPr>
        <w:t>именуемый в дальнейшем «Исполнитель», в лице</w:t>
      </w:r>
      <w:r>
        <w:rPr>
          <w:rFonts w:ascii="Times New Roman" w:hAnsi="Times New Roman"/>
          <w:sz w:val="28"/>
          <w:szCs w:val="28"/>
        </w:rPr>
        <w:t xml:space="preserve"> ____________________________, </w:t>
      </w:r>
    </w:p>
    <w:p w14:paraId="5B2190EE" w14:textId="77777777" w:rsidR="00805398" w:rsidRDefault="00805398" w:rsidP="00805398">
      <w:pPr>
        <w:spacing w:after="0"/>
        <w:jc w:val="both"/>
        <w:rPr>
          <w:rFonts w:ascii="Times New Roman" w:hAnsi="Times New Roman"/>
          <w:sz w:val="20"/>
          <w:szCs w:val="20"/>
        </w:rPr>
      </w:pPr>
      <w:r>
        <w:rPr>
          <w:rFonts w:ascii="Times New Roman" w:hAnsi="Times New Roman"/>
          <w:sz w:val="20"/>
          <w:szCs w:val="20"/>
        </w:rPr>
        <w:t xml:space="preserve">                                                                                                                                    (инициалы, фамилия)</w:t>
      </w:r>
    </w:p>
    <w:p w14:paraId="31C1D833" w14:textId="77777777" w:rsidR="00805398" w:rsidRDefault="00805398" w:rsidP="00805398">
      <w:pPr>
        <w:spacing w:after="0"/>
        <w:jc w:val="both"/>
        <w:rPr>
          <w:rFonts w:ascii="Times New Roman" w:hAnsi="Times New Roman"/>
          <w:sz w:val="28"/>
          <w:szCs w:val="28"/>
        </w:rPr>
      </w:pPr>
      <w:r>
        <w:rPr>
          <w:rFonts w:ascii="Times New Roman" w:hAnsi="Times New Roman"/>
          <w:sz w:val="24"/>
          <w:szCs w:val="24"/>
        </w:rPr>
        <w:t>действующего на основании _________________________________________, и участковая избирательная комиссия избирательного участка № _____, в лице председателя УИК</w:t>
      </w:r>
      <w:r>
        <w:rPr>
          <w:rFonts w:ascii="Times New Roman" w:hAnsi="Times New Roman"/>
          <w:sz w:val="28"/>
          <w:szCs w:val="28"/>
        </w:rPr>
        <w:t xml:space="preserve"> __________________________________________________________________, </w:t>
      </w:r>
    </w:p>
    <w:p w14:paraId="748FD8EB" w14:textId="77777777" w:rsidR="00805398" w:rsidRDefault="00805398" w:rsidP="00805398">
      <w:pPr>
        <w:spacing w:after="0"/>
        <w:jc w:val="center"/>
        <w:rPr>
          <w:rFonts w:ascii="Times New Roman" w:hAnsi="Times New Roman"/>
          <w:sz w:val="28"/>
          <w:szCs w:val="28"/>
        </w:rPr>
      </w:pPr>
      <w:r>
        <w:rPr>
          <w:rFonts w:ascii="Times New Roman" w:hAnsi="Times New Roman"/>
          <w:sz w:val="20"/>
          <w:szCs w:val="20"/>
        </w:rPr>
        <w:t>(инициалы, фамилия)</w:t>
      </w:r>
    </w:p>
    <w:p w14:paraId="4D8198A5" w14:textId="77777777" w:rsidR="00805398" w:rsidRDefault="00805398" w:rsidP="00805398">
      <w:pPr>
        <w:spacing w:after="0"/>
        <w:jc w:val="both"/>
        <w:rPr>
          <w:rFonts w:ascii="Times New Roman" w:hAnsi="Times New Roman"/>
          <w:sz w:val="20"/>
          <w:szCs w:val="20"/>
        </w:rPr>
      </w:pPr>
      <w:r>
        <w:rPr>
          <w:rFonts w:ascii="Times New Roman" w:hAnsi="Times New Roman"/>
          <w:sz w:val="24"/>
          <w:szCs w:val="24"/>
        </w:rPr>
        <w:t>действующего на основании</w:t>
      </w:r>
      <w:r>
        <w:rPr>
          <w:rFonts w:ascii="Times New Roman" w:hAnsi="Times New Roman"/>
          <w:sz w:val="28"/>
          <w:szCs w:val="28"/>
        </w:rPr>
        <w:t xml:space="preserve"> </w:t>
      </w:r>
      <w:r>
        <w:rPr>
          <w:rFonts w:ascii="Times New Roman" w:hAnsi="Times New Roman"/>
          <w:sz w:val="20"/>
          <w:szCs w:val="20"/>
        </w:rPr>
        <w:t xml:space="preserve">                                                                  </w:t>
      </w:r>
    </w:p>
    <w:p w14:paraId="7FC9D3B8" w14:textId="77777777" w:rsidR="00805398" w:rsidRDefault="00805398" w:rsidP="00805398">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14:paraId="7CCC3B9E" w14:textId="77777777" w:rsidR="00805398" w:rsidRDefault="00805398" w:rsidP="00805398">
      <w:pPr>
        <w:spacing w:after="0" w:line="240" w:lineRule="auto"/>
        <w:jc w:val="both"/>
        <w:rPr>
          <w:rFonts w:ascii="Times New Roman" w:hAnsi="Times New Roman"/>
          <w:sz w:val="20"/>
          <w:szCs w:val="20"/>
        </w:rPr>
      </w:pPr>
      <w:r>
        <w:rPr>
          <w:rFonts w:ascii="Times New Roman" w:hAnsi="Times New Roman"/>
          <w:i/>
          <w:sz w:val="20"/>
          <w:szCs w:val="20"/>
        </w:rPr>
        <w:t xml:space="preserve">                                               </w:t>
      </w:r>
      <w:r>
        <w:rPr>
          <w:rFonts w:ascii="Times New Roman" w:hAnsi="Times New Roman"/>
          <w:sz w:val="20"/>
          <w:szCs w:val="20"/>
        </w:rPr>
        <w:t>(указывается решение ТИК о назначении председателя УИК)</w:t>
      </w:r>
    </w:p>
    <w:p w14:paraId="42180D51" w14:textId="77777777" w:rsidR="00805398" w:rsidRDefault="00805398" w:rsidP="00805398">
      <w:pPr>
        <w:spacing w:after="0"/>
        <w:jc w:val="both"/>
        <w:rPr>
          <w:rFonts w:ascii="Times New Roman" w:hAnsi="Times New Roman"/>
          <w:sz w:val="28"/>
          <w:szCs w:val="28"/>
        </w:rPr>
      </w:pPr>
      <w:r>
        <w:rPr>
          <w:rFonts w:ascii="Times New Roman" w:hAnsi="Times New Roman"/>
          <w:sz w:val="24"/>
          <w:szCs w:val="24"/>
        </w:rPr>
        <w:t>(далее – Стороны), составили настоящий акт* о том, что Исполнителем проведена работа по установке средств видеонаблюдения в помещении для голосования на избирательном участке №_______ по адресу</w:t>
      </w:r>
      <w:r>
        <w:rPr>
          <w:rFonts w:ascii="Times New Roman" w:hAnsi="Times New Roman"/>
          <w:sz w:val="28"/>
          <w:szCs w:val="28"/>
        </w:rPr>
        <w:t xml:space="preserve"> __________________________________________________________________. </w:t>
      </w:r>
    </w:p>
    <w:p w14:paraId="2FC3AC13" w14:textId="77777777" w:rsidR="00805398" w:rsidRDefault="00805398" w:rsidP="00805398">
      <w:pPr>
        <w:spacing w:after="0"/>
        <w:jc w:val="both"/>
        <w:rPr>
          <w:rFonts w:ascii="Times New Roman" w:hAnsi="Times New Roman"/>
          <w:sz w:val="20"/>
          <w:szCs w:val="20"/>
        </w:rPr>
      </w:pPr>
      <w:r>
        <w:rPr>
          <w:rFonts w:ascii="Times New Roman" w:hAnsi="Times New Roman"/>
          <w:sz w:val="20"/>
          <w:szCs w:val="20"/>
        </w:rPr>
        <w:t xml:space="preserve">           (указывается адрес места расположения помещения для голосования избирательного участка) </w:t>
      </w:r>
    </w:p>
    <w:p w14:paraId="00AD31F8" w14:textId="77777777" w:rsidR="00805398" w:rsidRDefault="00805398" w:rsidP="00805398">
      <w:pPr>
        <w:spacing w:after="0"/>
        <w:jc w:val="both"/>
        <w:rPr>
          <w:rFonts w:ascii="Times New Roman" w:hAnsi="Times New Roman"/>
          <w:sz w:val="24"/>
          <w:szCs w:val="24"/>
        </w:rPr>
      </w:pPr>
      <w:r>
        <w:rPr>
          <w:rFonts w:ascii="Times New Roman" w:hAnsi="Times New Roman"/>
          <w:sz w:val="24"/>
          <w:szCs w:val="24"/>
        </w:rPr>
        <w:t xml:space="preserve">Стороны удостоверяют, что настройка средств видеонаблюдения, установленная Исполнителем: находится в ____________________________________________________, </w:t>
      </w:r>
    </w:p>
    <w:p w14:paraId="0F629B23" w14:textId="77777777" w:rsidR="00805398" w:rsidRDefault="00805398" w:rsidP="00805398">
      <w:pPr>
        <w:spacing w:after="0"/>
        <w:jc w:val="both"/>
        <w:rPr>
          <w:rFonts w:ascii="Times New Roman" w:hAnsi="Times New Roman"/>
          <w:sz w:val="28"/>
          <w:szCs w:val="28"/>
        </w:rPr>
      </w:pPr>
      <w:r>
        <w:rPr>
          <w:rFonts w:ascii="Times New Roman" w:hAnsi="Times New Roman"/>
          <w:i/>
          <w:sz w:val="20"/>
          <w:szCs w:val="20"/>
        </w:rPr>
        <w:t xml:space="preserve">                                       (работоспособном состоянии/неработоспособном из-за проблем с сетью Интернет)</w:t>
      </w:r>
    </w:p>
    <w:p w14:paraId="54E64F5A" w14:textId="77777777" w:rsidR="00805398" w:rsidRDefault="00805398" w:rsidP="00805398">
      <w:pPr>
        <w:spacing w:after="0"/>
        <w:rPr>
          <w:rFonts w:ascii="Times New Roman" w:hAnsi="Times New Roman"/>
          <w:sz w:val="28"/>
          <w:szCs w:val="28"/>
        </w:rPr>
      </w:pPr>
      <w:r>
        <w:rPr>
          <w:rFonts w:ascii="Times New Roman" w:hAnsi="Times New Roman"/>
          <w:sz w:val="24"/>
          <w:szCs w:val="24"/>
        </w:rPr>
        <w:t>комплектность</w:t>
      </w:r>
      <w:r>
        <w:rPr>
          <w:rFonts w:ascii="Times New Roman" w:hAnsi="Times New Roman"/>
          <w:sz w:val="28"/>
          <w:szCs w:val="28"/>
        </w:rPr>
        <w:t xml:space="preserve"> ______________________________________________________,</w:t>
      </w:r>
    </w:p>
    <w:p w14:paraId="227F1989" w14:textId="77777777" w:rsidR="00805398" w:rsidRDefault="00805398" w:rsidP="00805398">
      <w:pPr>
        <w:spacing w:after="0"/>
        <w:rPr>
          <w:rFonts w:ascii="Times New Roman" w:hAnsi="Times New Roman"/>
          <w:i/>
          <w:sz w:val="20"/>
          <w:szCs w:val="20"/>
        </w:rPr>
      </w:pPr>
      <w:r>
        <w:rPr>
          <w:rFonts w:ascii="Times New Roman" w:hAnsi="Times New Roman"/>
          <w:i/>
          <w:sz w:val="20"/>
          <w:szCs w:val="20"/>
        </w:rPr>
        <w:t xml:space="preserve">                                                                    (перечислить сведения о комплектности оборудования)</w:t>
      </w:r>
    </w:p>
    <w:p w14:paraId="010352DF" w14:textId="77777777" w:rsidR="00805398" w:rsidRDefault="00805398" w:rsidP="00805398">
      <w:pPr>
        <w:spacing w:after="0"/>
        <w:rPr>
          <w:rFonts w:ascii="Times New Roman" w:hAnsi="Times New Roman"/>
          <w:sz w:val="28"/>
          <w:szCs w:val="28"/>
        </w:rPr>
      </w:pPr>
      <w:r>
        <w:rPr>
          <w:rFonts w:ascii="Times New Roman" w:hAnsi="Times New Roman"/>
          <w:sz w:val="24"/>
          <w:szCs w:val="24"/>
        </w:rPr>
        <w:t>код подтверждения</w:t>
      </w:r>
      <w:r>
        <w:rPr>
          <w:rFonts w:ascii="Times New Roman" w:hAnsi="Times New Roman"/>
          <w:sz w:val="28"/>
          <w:szCs w:val="28"/>
        </w:rPr>
        <w:t> ___________________________________________________,</w:t>
      </w:r>
    </w:p>
    <w:p w14:paraId="778EEE07" w14:textId="77777777" w:rsidR="00805398" w:rsidRDefault="00805398" w:rsidP="00805398">
      <w:pPr>
        <w:spacing w:after="0"/>
        <w:jc w:val="both"/>
        <w:rPr>
          <w:rFonts w:ascii="Times New Roman" w:hAnsi="Times New Roman"/>
          <w:i/>
          <w:sz w:val="20"/>
          <w:szCs w:val="20"/>
        </w:rPr>
      </w:pPr>
      <w:r>
        <w:rPr>
          <w:rFonts w:ascii="Times New Roman" w:hAnsi="Times New Roman"/>
          <w:i/>
          <w:sz w:val="20"/>
          <w:szCs w:val="20"/>
        </w:rPr>
        <w:t xml:space="preserve">                                                                  (в случае установки в автономном режиме не заполнять)</w:t>
      </w:r>
    </w:p>
    <w:p w14:paraId="414E8B83" w14:textId="77777777" w:rsidR="00805398" w:rsidRDefault="00805398" w:rsidP="00805398">
      <w:pPr>
        <w:spacing w:after="0"/>
        <w:jc w:val="both"/>
        <w:rPr>
          <w:rFonts w:ascii="Times New Roman" w:hAnsi="Times New Roman"/>
          <w:i/>
          <w:sz w:val="20"/>
          <w:szCs w:val="20"/>
        </w:rPr>
      </w:pPr>
      <w:r>
        <w:rPr>
          <w:rFonts w:ascii="Times New Roman" w:hAnsi="Times New Roman"/>
          <w:sz w:val="24"/>
          <w:szCs w:val="24"/>
        </w:rPr>
        <w:t>качество изображения</w:t>
      </w:r>
      <w:r>
        <w:rPr>
          <w:rFonts w:ascii="Times New Roman" w:hAnsi="Times New Roman"/>
          <w:sz w:val="24"/>
          <w:szCs w:val="24"/>
          <w:vertAlign w:val="superscript"/>
        </w:rPr>
        <w:t>**</w:t>
      </w:r>
      <w:r>
        <w:rPr>
          <w:rFonts w:ascii="Times New Roman" w:hAnsi="Times New Roman"/>
          <w:sz w:val="24"/>
          <w:szCs w:val="24"/>
        </w:rPr>
        <w:t xml:space="preserve"> __________________________________ установлено в соответствии с утвержденной схемой подключения/внесением изменений в утвержденную схему подключения. </w:t>
      </w:r>
      <w:r>
        <w:rPr>
          <w:rFonts w:ascii="Times New Roman" w:hAnsi="Times New Roman"/>
          <w:i/>
          <w:sz w:val="20"/>
          <w:szCs w:val="20"/>
        </w:rPr>
        <w:t xml:space="preserve">                                         </w:t>
      </w:r>
    </w:p>
    <w:p w14:paraId="7D4B0777" w14:textId="77777777" w:rsidR="00805398" w:rsidRDefault="00805398" w:rsidP="00805398">
      <w:pPr>
        <w:spacing w:after="0"/>
        <w:jc w:val="both"/>
        <w:rPr>
          <w:rFonts w:ascii="Times New Roman" w:hAnsi="Times New Roman"/>
          <w:color w:val="FF0000"/>
          <w:sz w:val="16"/>
          <w:szCs w:val="16"/>
        </w:rPr>
      </w:pPr>
    </w:p>
    <w:p w14:paraId="426A4921" w14:textId="77777777" w:rsidR="00805398" w:rsidRDefault="00805398" w:rsidP="00805398">
      <w:pPr>
        <w:spacing w:after="0"/>
        <w:jc w:val="both"/>
        <w:rPr>
          <w:rFonts w:ascii="Times New Roman" w:hAnsi="Times New Roman"/>
          <w:sz w:val="24"/>
          <w:szCs w:val="24"/>
        </w:rPr>
      </w:pPr>
      <w:r>
        <w:rPr>
          <w:rFonts w:ascii="Times New Roman" w:hAnsi="Times New Roman"/>
          <w:sz w:val="24"/>
          <w:szCs w:val="24"/>
        </w:rPr>
        <w:t>С инструкцией по установке средств видеонаблюдения ознакомлен _______________________________________________________.</w:t>
      </w:r>
    </w:p>
    <w:p w14:paraId="02845C38" w14:textId="77777777" w:rsidR="00805398" w:rsidRDefault="00805398" w:rsidP="00805398">
      <w:pPr>
        <w:spacing w:after="0" w:line="240" w:lineRule="auto"/>
        <w:jc w:val="center"/>
        <w:rPr>
          <w:rFonts w:ascii="Times New Roman" w:hAnsi="Times New Roman"/>
          <w:sz w:val="20"/>
          <w:szCs w:val="20"/>
        </w:rPr>
      </w:pPr>
      <w:r>
        <w:rPr>
          <w:rFonts w:ascii="Times New Roman" w:hAnsi="Times New Roman"/>
          <w:sz w:val="20"/>
          <w:szCs w:val="20"/>
        </w:rPr>
        <w:t>(инициалы, фамилия, подпись члена УИК, определенного решением УИК ответственным за работу средств видеонаблюдения в помещении для голосования)</w:t>
      </w:r>
    </w:p>
    <w:p w14:paraId="2AD29308" w14:textId="77777777" w:rsidR="00805398" w:rsidRDefault="00805398" w:rsidP="00805398">
      <w:pPr>
        <w:spacing w:after="0" w:line="240" w:lineRule="auto"/>
        <w:jc w:val="both"/>
        <w:rPr>
          <w:rFonts w:ascii="Times New Roman" w:hAnsi="Times New Roman"/>
          <w:i/>
          <w:sz w:val="20"/>
          <w:szCs w:val="20"/>
        </w:rPr>
      </w:pPr>
    </w:p>
    <w:tbl>
      <w:tblPr>
        <w:tblW w:w="0" w:type="auto"/>
        <w:tblLook w:val="04A0" w:firstRow="1" w:lastRow="0" w:firstColumn="1" w:lastColumn="0" w:noHBand="0" w:noVBand="1"/>
      </w:tblPr>
      <w:tblGrid>
        <w:gridCol w:w="4785"/>
        <w:gridCol w:w="4786"/>
      </w:tblGrid>
      <w:tr w:rsidR="00805398" w14:paraId="4251F03C" w14:textId="77777777" w:rsidTr="00805398">
        <w:tc>
          <w:tcPr>
            <w:tcW w:w="4785" w:type="dxa"/>
            <w:hideMark/>
          </w:tcPr>
          <w:p w14:paraId="6B5F66B5" w14:textId="77777777" w:rsidR="00805398" w:rsidRDefault="0080539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Исполнитель</w:t>
            </w:r>
          </w:p>
        </w:tc>
        <w:tc>
          <w:tcPr>
            <w:tcW w:w="4786" w:type="dxa"/>
            <w:hideMark/>
          </w:tcPr>
          <w:p w14:paraId="45F42590" w14:textId="77777777" w:rsidR="00805398" w:rsidRDefault="0080539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Председатель УИК</w:t>
            </w:r>
          </w:p>
        </w:tc>
      </w:tr>
      <w:tr w:rsidR="00805398" w14:paraId="49397D98" w14:textId="77777777" w:rsidTr="00805398">
        <w:tc>
          <w:tcPr>
            <w:tcW w:w="4785" w:type="dxa"/>
            <w:hideMark/>
          </w:tcPr>
          <w:p w14:paraId="5C7A0F5A" w14:textId="77777777" w:rsidR="00805398" w:rsidRDefault="0080539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_________ /_______________</w:t>
            </w:r>
          </w:p>
        </w:tc>
        <w:tc>
          <w:tcPr>
            <w:tcW w:w="4786" w:type="dxa"/>
            <w:hideMark/>
          </w:tcPr>
          <w:p w14:paraId="51ABDC91" w14:textId="77777777" w:rsidR="00805398" w:rsidRDefault="0080539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_________ /_______________</w:t>
            </w:r>
          </w:p>
        </w:tc>
      </w:tr>
      <w:tr w:rsidR="00805398" w14:paraId="4CDFA645" w14:textId="77777777" w:rsidTr="00805398">
        <w:tc>
          <w:tcPr>
            <w:tcW w:w="4785" w:type="dxa"/>
            <w:hideMark/>
          </w:tcPr>
          <w:p w14:paraId="3D93FEAB" w14:textId="77777777" w:rsidR="00805398" w:rsidRDefault="00805398">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(подпись /фамилия, инициалы)</w:t>
            </w:r>
          </w:p>
        </w:tc>
        <w:tc>
          <w:tcPr>
            <w:tcW w:w="4786" w:type="dxa"/>
            <w:hideMark/>
          </w:tcPr>
          <w:p w14:paraId="719DC6C7" w14:textId="77777777" w:rsidR="00805398" w:rsidRDefault="00805398">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(подпись /фамилия, инициалы)</w:t>
            </w:r>
          </w:p>
        </w:tc>
      </w:tr>
    </w:tbl>
    <w:p w14:paraId="3AFA8726" w14:textId="77777777" w:rsidR="00805398" w:rsidRDefault="00805398" w:rsidP="00805398">
      <w:pPr>
        <w:spacing w:after="0" w:line="240" w:lineRule="auto"/>
        <w:jc w:val="center"/>
        <w:rPr>
          <w:rFonts w:ascii="Times New Roman" w:eastAsiaTheme="minorEastAsia" w:hAnsi="Times New Roman" w:cstheme="minorBidi"/>
          <w:sz w:val="24"/>
          <w:szCs w:val="24"/>
        </w:rPr>
      </w:pPr>
      <w:r>
        <w:rPr>
          <w:rFonts w:ascii="Times New Roman" w:hAnsi="Times New Roman"/>
          <w:sz w:val="24"/>
          <w:szCs w:val="24"/>
        </w:rPr>
        <w:t xml:space="preserve">МП                                                                    </w:t>
      </w:r>
      <w:proofErr w:type="spellStart"/>
      <w:r>
        <w:rPr>
          <w:rFonts w:ascii="Times New Roman" w:hAnsi="Times New Roman"/>
          <w:sz w:val="24"/>
          <w:szCs w:val="24"/>
        </w:rPr>
        <w:t>МП</w:t>
      </w:r>
      <w:proofErr w:type="spellEnd"/>
    </w:p>
    <w:p w14:paraId="381F8DBA" w14:textId="77777777" w:rsidR="00805398" w:rsidRDefault="00805398" w:rsidP="00805398">
      <w:pPr>
        <w:spacing w:after="0" w:line="240" w:lineRule="auto"/>
        <w:jc w:val="both"/>
        <w:rPr>
          <w:rFonts w:ascii="Times New Roman" w:hAnsi="Times New Roman"/>
          <w:i/>
          <w:sz w:val="16"/>
          <w:szCs w:val="16"/>
        </w:rPr>
      </w:pPr>
    </w:p>
    <w:p w14:paraId="2D8CF901" w14:textId="77777777" w:rsidR="00805398" w:rsidRDefault="00805398" w:rsidP="00805398">
      <w:pPr>
        <w:widowControl w:val="0"/>
        <w:spacing w:after="0" w:line="240" w:lineRule="auto"/>
        <w:jc w:val="both"/>
        <w:rPr>
          <w:rFonts w:ascii="Times New Roman" w:hAnsi="Times New Roman"/>
          <w:i/>
          <w:sz w:val="20"/>
          <w:szCs w:val="20"/>
        </w:rPr>
      </w:pPr>
      <w:r>
        <w:rPr>
          <w:rFonts w:ascii="Times New Roman" w:hAnsi="Times New Roman"/>
          <w:i/>
          <w:sz w:val="20"/>
          <w:szCs w:val="20"/>
        </w:rPr>
        <w:t xml:space="preserve">* К акту прилагается схема размещения средств видеонаблюдения в помещении для голосования. </w:t>
      </w:r>
    </w:p>
    <w:p w14:paraId="14396C70" w14:textId="77777777" w:rsidR="00805398" w:rsidRDefault="00805398" w:rsidP="00805398">
      <w:pPr>
        <w:widowControl w:val="0"/>
        <w:spacing w:after="0" w:line="240" w:lineRule="auto"/>
        <w:jc w:val="both"/>
        <w:rPr>
          <w:rFonts w:ascii="Times New Roman" w:hAnsi="Times New Roman"/>
          <w:i/>
          <w:sz w:val="20"/>
          <w:szCs w:val="20"/>
        </w:rPr>
      </w:pPr>
      <w:r>
        <w:rPr>
          <w:rFonts w:ascii="Times New Roman" w:hAnsi="Times New Roman"/>
          <w:i/>
          <w:sz w:val="20"/>
          <w:szCs w:val="20"/>
        </w:rPr>
        <w:t>*</w:t>
      </w:r>
      <w:proofErr w:type="gramStart"/>
      <w:r>
        <w:rPr>
          <w:rFonts w:ascii="Times New Roman" w:hAnsi="Times New Roman"/>
          <w:i/>
          <w:sz w:val="20"/>
          <w:szCs w:val="20"/>
        </w:rPr>
        <w:t>* Например</w:t>
      </w:r>
      <w:proofErr w:type="gramEnd"/>
      <w:r>
        <w:rPr>
          <w:rFonts w:ascii="Times New Roman" w:hAnsi="Times New Roman"/>
          <w:i/>
          <w:sz w:val="20"/>
          <w:szCs w:val="20"/>
        </w:rPr>
        <w:t xml:space="preserve"> 1024Кбит/с.</w:t>
      </w:r>
    </w:p>
    <w:p w14:paraId="7A01CCB1" w14:textId="77777777" w:rsidR="00805398" w:rsidRDefault="00805398" w:rsidP="00805398">
      <w:pPr>
        <w:spacing w:after="0" w:line="240" w:lineRule="auto"/>
        <w:rPr>
          <w:rFonts w:ascii="Times New Roman" w:hAnsi="Times New Roman"/>
          <w:sz w:val="28"/>
          <w:szCs w:val="28"/>
          <w:highlight w:val="yellow"/>
        </w:rPr>
      </w:pPr>
    </w:p>
    <w:p w14:paraId="3216917F" w14:textId="77777777" w:rsidR="00554A3E" w:rsidRDefault="00554A3E" w:rsidP="00805398">
      <w:pPr>
        <w:spacing w:after="0" w:line="240" w:lineRule="auto"/>
        <w:rPr>
          <w:rFonts w:ascii="Times New Roman" w:hAnsi="Times New Roman"/>
          <w:sz w:val="28"/>
          <w:szCs w:val="28"/>
          <w:highlight w:val="yellow"/>
        </w:rPr>
        <w:sectPr w:rsidR="00554A3E">
          <w:footnotePr>
            <w:numFmt w:val="chicago"/>
            <w:numRestart w:val="eachPage"/>
          </w:footnotePr>
          <w:pgSz w:w="11906" w:h="16838"/>
          <w:pgMar w:top="992" w:right="851" w:bottom="1134" w:left="1418" w:header="567" w:footer="567" w:gutter="0"/>
          <w:cols w:space="720"/>
        </w:sectPr>
      </w:pPr>
    </w:p>
    <w:p w14:paraId="26D87DE5" w14:textId="77777777" w:rsidR="00554A3E" w:rsidRPr="00554A3E" w:rsidRDefault="00554A3E" w:rsidP="00554A3E">
      <w:pPr>
        <w:spacing w:after="0" w:line="240" w:lineRule="auto"/>
        <w:jc w:val="right"/>
        <w:rPr>
          <w:rFonts w:ascii="Times New Roman" w:hAnsi="Times New Roman"/>
        </w:rPr>
      </w:pPr>
      <w:r w:rsidRPr="00554A3E">
        <w:rPr>
          <w:rFonts w:ascii="Times New Roman" w:hAnsi="Times New Roman"/>
        </w:rPr>
        <w:lastRenderedPageBreak/>
        <w:t>Приложение № 4</w:t>
      </w:r>
    </w:p>
    <w:p w14:paraId="5A627BFA" w14:textId="77777777" w:rsidR="00554A3E" w:rsidRDefault="00554A3E" w:rsidP="00554A3E">
      <w:pPr>
        <w:spacing w:after="0" w:line="240" w:lineRule="auto"/>
        <w:jc w:val="right"/>
        <w:rPr>
          <w:rFonts w:ascii="Times New Roman" w:hAnsi="Times New Roman"/>
          <w:b/>
          <w:color w:val="FF0000"/>
          <w:highlight w:val="yellow"/>
        </w:rPr>
      </w:pPr>
    </w:p>
    <w:p w14:paraId="0F3B1218" w14:textId="77777777" w:rsidR="00554A3E" w:rsidRDefault="00554A3E" w:rsidP="00554A3E">
      <w:pPr>
        <w:spacing w:after="0" w:line="240" w:lineRule="auto"/>
        <w:jc w:val="right"/>
        <w:rPr>
          <w:rFonts w:ascii="Times New Roman" w:hAnsi="Times New Roman"/>
          <w:i/>
          <w:sz w:val="20"/>
          <w:szCs w:val="20"/>
        </w:rPr>
      </w:pPr>
      <w:r>
        <w:rPr>
          <w:rFonts w:ascii="Times New Roman" w:hAnsi="Times New Roman"/>
          <w:i/>
          <w:sz w:val="20"/>
          <w:szCs w:val="20"/>
        </w:rPr>
        <w:t>! Текст объявления для размещения в помещении для голосования</w:t>
      </w:r>
    </w:p>
    <w:p w14:paraId="6831E840" w14:textId="77777777" w:rsidR="00554A3E" w:rsidRDefault="00554A3E" w:rsidP="00554A3E">
      <w:pPr>
        <w:spacing w:after="0" w:line="240" w:lineRule="auto"/>
        <w:jc w:val="right"/>
        <w:rPr>
          <w:rFonts w:ascii="Times New Roman" w:hAnsi="Times New Roman"/>
          <w:i/>
          <w:sz w:val="20"/>
          <w:szCs w:val="20"/>
        </w:rPr>
      </w:pPr>
      <w:r>
        <w:rPr>
          <w:rFonts w:ascii="Times New Roman" w:hAnsi="Times New Roman"/>
          <w:i/>
          <w:sz w:val="20"/>
          <w:szCs w:val="20"/>
        </w:rPr>
        <w:t xml:space="preserve"> (на информационном стенде при входе в помещение для голосования)</w:t>
      </w:r>
    </w:p>
    <w:p w14:paraId="5DA7CEAB" w14:textId="77777777" w:rsidR="00554A3E" w:rsidRDefault="00554A3E" w:rsidP="00554A3E">
      <w:pPr>
        <w:jc w:val="center"/>
        <w:rPr>
          <w:rFonts w:ascii="Times New Roman" w:eastAsiaTheme="minorEastAsia" w:hAnsi="Times New Roman"/>
          <w:b/>
          <w:sz w:val="176"/>
          <w:szCs w:val="176"/>
        </w:rPr>
      </w:pPr>
      <w:r>
        <w:rPr>
          <w:rFonts w:ascii="Times New Roman" w:hAnsi="Times New Roman"/>
          <w:b/>
          <w:sz w:val="176"/>
          <w:szCs w:val="176"/>
        </w:rPr>
        <w:t>В помещении ведется видеонаблюдение</w:t>
      </w:r>
    </w:p>
    <w:p w14:paraId="09B053C9" w14:textId="77777777" w:rsidR="00554A3E" w:rsidRDefault="00554A3E" w:rsidP="00554A3E">
      <w:pPr>
        <w:spacing w:after="0" w:line="240" w:lineRule="auto"/>
        <w:rPr>
          <w:rFonts w:ascii="Times New Roman" w:hAnsi="Times New Roman"/>
          <w:b/>
          <w:color w:val="FF0000"/>
          <w:highlight w:val="yellow"/>
        </w:rPr>
        <w:sectPr w:rsidR="00554A3E">
          <w:footnotePr>
            <w:numFmt w:val="chicago"/>
            <w:numRestart w:val="eachPage"/>
          </w:footnotePr>
          <w:pgSz w:w="16838" w:h="11906" w:orient="landscape"/>
          <w:pgMar w:top="993" w:right="992" w:bottom="851" w:left="1134" w:header="567" w:footer="567" w:gutter="0"/>
          <w:cols w:space="720"/>
        </w:sectPr>
      </w:pPr>
    </w:p>
    <w:p w14:paraId="4C8AFB71" w14:textId="77777777" w:rsidR="00554A3E" w:rsidRPr="00554A3E" w:rsidRDefault="00554A3E" w:rsidP="00554A3E">
      <w:pPr>
        <w:spacing w:after="0" w:line="240" w:lineRule="auto"/>
        <w:jc w:val="right"/>
        <w:rPr>
          <w:rFonts w:ascii="Times New Roman" w:hAnsi="Times New Roman"/>
        </w:rPr>
      </w:pPr>
      <w:r w:rsidRPr="00554A3E">
        <w:rPr>
          <w:rFonts w:ascii="Times New Roman" w:hAnsi="Times New Roman"/>
        </w:rPr>
        <w:lastRenderedPageBreak/>
        <w:t>Приложение № 5</w:t>
      </w:r>
    </w:p>
    <w:p w14:paraId="0ADD0B73" w14:textId="77777777" w:rsidR="00554A3E" w:rsidRDefault="00554A3E" w:rsidP="00554A3E">
      <w:pPr>
        <w:spacing w:after="0" w:line="240" w:lineRule="auto"/>
        <w:jc w:val="right"/>
        <w:rPr>
          <w:rFonts w:ascii="Times New Roman" w:hAnsi="Times New Roman"/>
          <w:b/>
          <w:color w:val="FF0000"/>
        </w:rPr>
      </w:pPr>
    </w:p>
    <w:p w14:paraId="5D0CF5BF" w14:textId="77777777" w:rsidR="00554A3E" w:rsidRDefault="00554A3E" w:rsidP="00554A3E">
      <w:pPr>
        <w:spacing w:after="0" w:line="240" w:lineRule="auto"/>
        <w:jc w:val="center"/>
        <w:rPr>
          <w:rFonts w:ascii="Times New Roman" w:hAnsi="Times New Roman"/>
          <w:b/>
          <w:sz w:val="24"/>
          <w:szCs w:val="24"/>
        </w:rPr>
      </w:pPr>
      <w:r>
        <w:rPr>
          <w:rFonts w:ascii="Times New Roman" w:hAnsi="Times New Roman"/>
          <w:b/>
          <w:sz w:val="24"/>
          <w:szCs w:val="24"/>
        </w:rPr>
        <w:t xml:space="preserve">Ведомость применения средств видеонаблюдения </w:t>
      </w:r>
    </w:p>
    <w:p w14:paraId="553C785A" w14:textId="77777777" w:rsidR="00554A3E" w:rsidRDefault="00554A3E" w:rsidP="00554A3E">
      <w:pPr>
        <w:spacing w:after="0" w:line="240" w:lineRule="auto"/>
        <w:jc w:val="center"/>
        <w:rPr>
          <w:rFonts w:ascii="Times New Roman" w:hAnsi="Times New Roman"/>
          <w:b/>
          <w:sz w:val="24"/>
          <w:szCs w:val="24"/>
        </w:rPr>
      </w:pPr>
      <w:r>
        <w:rPr>
          <w:rFonts w:ascii="Times New Roman" w:hAnsi="Times New Roman"/>
          <w:b/>
          <w:sz w:val="24"/>
          <w:szCs w:val="24"/>
        </w:rPr>
        <w:t>в помещении для голосования избирательного участка № _____*</w:t>
      </w:r>
    </w:p>
    <w:p w14:paraId="0BE1F7FB" w14:textId="77777777" w:rsidR="00554A3E" w:rsidRDefault="00554A3E" w:rsidP="00554A3E">
      <w:pPr>
        <w:spacing w:after="0" w:line="240" w:lineRule="auto"/>
        <w:jc w:val="center"/>
        <w:rPr>
          <w:rFonts w:ascii="Times New Roman" w:hAnsi="Times New Roman"/>
        </w:rPr>
      </w:pPr>
    </w:p>
    <w:tbl>
      <w:tblPr>
        <w:tblW w:w="15795" w:type="dxa"/>
        <w:tblInd w:w="-313" w:type="dxa"/>
        <w:tblLayout w:type="fixed"/>
        <w:tblCellMar>
          <w:left w:w="113" w:type="dxa"/>
        </w:tblCellMar>
        <w:tblLook w:val="04A0" w:firstRow="1" w:lastRow="0" w:firstColumn="1" w:lastColumn="0" w:noHBand="0" w:noVBand="1"/>
      </w:tblPr>
      <w:tblGrid>
        <w:gridCol w:w="567"/>
        <w:gridCol w:w="1133"/>
        <w:gridCol w:w="1559"/>
        <w:gridCol w:w="2693"/>
        <w:gridCol w:w="1984"/>
        <w:gridCol w:w="2126"/>
        <w:gridCol w:w="1843"/>
        <w:gridCol w:w="1276"/>
        <w:gridCol w:w="1559"/>
        <w:gridCol w:w="1055"/>
      </w:tblGrid>
      <w:tr w:rsidR="00554A3E" w14:paraId="6D43D9D4" w14:textId="77777777" w:rsidTr="00554A3E">
        <w:trPr>
          <w:cantSplit/>
        </w:trPr>
        <w:tc>
          <w:tcPr>
            <w:tcW w:w="568" w:type="dxa"/>
            <w:vMerge w:val="restart"/>
            <w:tcBorders>
              <w:top w:val="single" w:sz="4" w:space="0" w:color="00000A"/>
              <w:left w:val="single" w:sz="4" w:space="0" w:color="00000A"/>
              <w:bottom w:val="single" w:sz="4" w:space="0" w:color="00000A"/>
              <w:right w:val="single" w:sz="4" w:space="0" w:color="00000A"/>
            </w:tcBorders>
            <w:vAlign w:val="center"/>
            <w:hideMark/>
          </w:tcPr>
          <w:p w14:paraId="76F2FF25" w14:textId="77777777" w:rsidR="00554A3E" w:rsidRDefault="00554A3E">
            <w:pPr>
              <w:suppressAutoHyphens/>
              <w:spacing w:after="0" w:line="240" w:lineRule="auto"/>
              <w:jc w:val="center"/>
              <w:rPr>
                <w:rFonts w:ascii="Times New Roman" w:eastAsiaTheme="minorEastAsia" w:hAnsi="Times New Roman"/>
                <w:kern w:val="2"/>
                <w:sz w:val="20"/>
                <w:szCs w:val="20"/>
                <w:lang w:eastAsia="en-US"/>
              </w:rPr>
            </w:pPr>
            <w:r>
              <w:rPr>
                <w:rFonts w:ascii="Times New Roman" w:hAnsi="Times New Roman"/>
                <w:sz w:val="20"/>
                <w:szCs w:val="20"/>
                <w:lang w:eastAsia="en-US"/>
              </w:rPr>
              <w:t>№</w:t>
            </w:r>
          </w:p>
        </w:tc>
        <w:tc>
          <w:tcPr>
            <w:tcW w:w="1134" w:type="dxa"/>
            <w:vMerge w:val="restart"/>
            <w:tcBorders>
              <w:top w:val="single" w:sz="4" w:space="0" w:color="00000A"/>
              <w:left w:val="single" w:sz="4" w:space="0" w:color="00000A"/>
              <w:bottom w:val="single" w:sz="4" w:space="0" w:color="00000A"/>
              <w:right w:val="single" w:sz="4" w:space="0" w:color="00000A"/>
            </w:tcBorders>
            <w:vAlign w:val="center"/>
            <w:hideMark/>
          </w:tcPr>
          <w:p w14:paraId="633319A9" w14:textId="77777777" w:rsidR="00554A3E" w:rsidRDefault="00554A3E">
            <w:pPr>
              <w:suppressAutoHyphens/>
              <w:spacing w:after="0" w:line="240" w:lineRule="auto"/>
              <w:jc w:val="center"/>
              <w:rPr>
                <w:rFonts w:ascii="Times New Roman" w:eastAsiaTheme="minorEastAsia" w:hAnsi="Times New Roman"/>
                <w:kern w:val="2"/>
                <w:sz w:val="20"/>
                <w:szCs w:val="20"/>
                <w:lang w:eastAsia="en-US"/>
              </w:rPr>
            </w:pPr>
            <w:r>
              <w:rPr>
                <w:rFonts w:ascii="Times New Roman" w:hAnsi="Times New Roman"/>
                <w:spacing w:val="-20"/>
                <w:sz w:val="20"/>
                <w:szCs w:val="20"/>
                <w:lang w:eastAsia="en-US"/>
              </w:rPr>
              <w:t>Дата</w:t>
            </w:r>
          </w:p>
        </w:tc>
        <w:tc>
          <w:tcPr>
            <w:tcW w:w="1559" w:type="dxa"/>
            <w:vMerge w:val="restart"/>
            <w:tcBorders>
              <w:top w:val="single" w:sz="4" w:space="0" w:color="00000A"/>
              <w:left w:val="single" w:sz="4" w:space="0" w:color="00000A"/>
              <w:bottom w:val="single" w:sz="4" w:space="0" w:color="00000A"/>
              <w:right w:val="single" w:sz="4" w:space="0" w:color="00000A"/>
            </w:tcBorders>
            <w:vAlign w:val="center"/>
            <w:hideMark/>
          </w:tcPr>
          <w:p w14:paraId="3A6C65E6" w14:textId="77777777" w:rsidR="00554A3E" w:rsidRDefault="00554A3E">
            <w:pPr>
              <w:spacing w:after="0" w:line="240" w:lineRule="auto"/>
              <w:jc w:val="center"/>
              <w:rPr>
                <w:rFonts w:ascii="Times New Roman" w:eastAsiaTheme="minorEastAsia" w:hAnsi="Times New Roman" w:cstheme="minorBidi"/>
                <w:kern w:val="2"/>
                <w:sz w:val="20"/>
                <w:szCs w:val="20"/>
                <w:lang w:eastAsia="en-US"/>
              </w:rPr>
            </w:pPr>
            <w:r>
              <w:rPr>
                <w:rFonts w:ascii="Times New Roman" w:hAnsi="Times New Roman"/>
                <w:sz w:val="20"/>
                <w:szCs w:val="20"/>
                <w:lang w:eastAsia="en-US"/>
              </w:rPr>
              <w:t>Время</w:t>
            </w:r>
          </w:p>
          <w:p w14:paraId="6B8E0BE8" w14:textId="77777777" w:rsidR="00554A3E" w:rsidRDefault="00554A3E">
            <w:pPr>
              <w:suppressAutoHyphens/>
              <w:spacing w:after="0" w:line="240" w:lineRule="auto"/>
              <w:jc w:val="center"/>
              <w:rPr>
                <w:rFonts w:ascii="Times New Roman" w:eastAsiaTheme="minorEastAsia" w:hAnsi="Times New Roman"/>
                <w:kern w:val="2"/>
                <w:sz w:val="20"/>
                <w:szCs w:val="20"/>
                <w:lang w:eastAsia="en-US"/>
              </w:rPr>
            </w:pPr>
            <w:r>
              <w:rPr>
                <w:rFonts w:ascii="Times New Roman" w:hAnsi="Times New Roman"/>
                <w:sz w:val="20"/>
                <w:szCs w:val="20"/>
                <w:lang w:eastAsia="en-US"/>
              </w:rPr>
              <w:t>(часы, минуты) начала/ завершения проводимых действий</w:t>
            </w:r>
          </w:p>
        </w:tc>
        <w:tc>
          <w:tcPr>
            <w:tcW w:w="2694" w:type="dxa"/>
            <w:vMerge w:val="restart"/>
            <w:tcBorders>
              <w:top w:val="single" w:sz="4" w:space="0" w:color="00000A"/>
              <w:left w:val="single" w:sz="4" w:space="0" w:color="00000A"/>
              <w:bottom w:val="single" w:sz="4" w:space="0" w:color="00000A"/>
              <w:right w:val="single" w:sz="4" w:space="0" w:color="00000A"/>
            </w:tcBorders>
            <w:vAlign w:val="center"/>
            <w:hideMark/>
          </w:tcPr>
          <w:p w14:paraId="436BBDF0" w14:textId="77777777" w:rsidR="00554A3E" w:rsidRDefault="00554A3E">
            <w:pPr>
              <w:suppressAutoHyphens/>
              <w:spacing w:after="0" w:line="240" w:lineRule="auto"/>
              <w:jc w:val="center"/>
              <w:rPr>
                <w:rFonts w:ascii="Times New Roman" w:eastAsiaTheme="minorEastAsia" w:hAnsi="Times New Roman"/>
                <w:kern w:val="2"/>
                <w:sz w:val="20"/>
                <w:szCs w:val="20"/>
                <w:lang w:eastAsia="en-US"/>
              </w:rPr>
            </w:pPr>
            <w:r>
              <w:rPr>
                <w:rFonts w:ascii="Times New Roman" w:hAnsi="Times New Roman"/>
                <w:sz w:val="20"/>
                <w:szCs w:val="20"/>
                <w:lang w:eastAsia="en-US"/>
              </w:rPr>
              <w:t>Основания инициирования действия по проверке работоспособности средств видеонаблюдения</w:t>
            </w:r>
          </w:p>
        </w:tc>
        <w:tc>
          <w:tcPr>
            <w:tcW w:w="1984" w:type="dxa"/>
            <w:vMerge w:val="restart"/>
            <w:tcBorders>
              <w:top w:val="single" w:sz="4" w:space="0" w:color="00000A"/>
              <w:left w:val="single" w:sz="4" w:space="0" w:color="00000A"/>
              <w:bottom w:val="single" w:sz="4" w:space="0" w:color="00000A"/>
              <w:right w:val="single" w:sz="4" w:space="0" w:color="00000A"/>
            </w:tcBorders>
            <w:vAlign w:val="center"/>
            <w:hideMark/>
          </w:tcPr>
          <w:p w14:paraId="1762875E" w14:textId="77777777" w:rsidR="00554A3E" w:rsidRDefault="00554A3E">
            <w:pPr>
              <w:suppressAutoHyphens/>
              <w:spacing w:after="0" w:line="240" w:lineRule="auto"/>
              <w:jc w:val="center"/>
              <w:rPr>
                <w:rFonts w:ascii="Times New Roman" w:eastAsiaTheme="minorEastAsia" w:hAnsi="Times New Roman"/>
                <w:kern w:val="2"/>
                <w:sz w:val="20"/>
                <w:szCs w:val="20"/>
                <w:lang w:eastAsia="en-US"/>
              </w:rPr>
            </w:pPr>
            <w:r>
              <w:rPr>
                <w:rFonts w:ascii="Times New Roman" w:hAnsi="Times New Roman"/>
                <w:sz w:val="20"/>
                <w:szCs w:val="20"/>
                <w:lang w:eastAsia="en-US"/>
              </w:rPr>
              <w:t>Результат проверки работоспособности средств видеонаблюдения (выключен, включен)</w:t>
            </w:r>
          </w:p>
        </w:tc>
        <w:tc>
          <w:tcPr>
            <w:tcW w:w="5245" w:type="dxa"/>
            <w:gridSpan w:val="3"/>
            <w:tcBorders>
              <w:top w:val="single" w:sz="4" w:space="0" w:color="00000A"/>
              <w:left w:val="single" w:sz="4" w:space="0" w:color="00000A"/>
              <w:bottom w:val="single" w:sz="4" w:space="0" w:color="00000A"/>
              <w:right w:val="single" w:sz="4" w:space="0" w:color="00000A"/>
            </w:tcBorders>
            <w:vAlign w:val="center"/>
            <w:hideMark/>
          </w:tcPr>
          <w:p w14:paraId="39EFD932" w14:textId="77777777" w:rsidR="00554A3E" w:rsidRDefault="00554A3E">
            <w:pPr>
              <w:suppressAutoHyphens/>
              <w:spacing w:after="0" w:line="240" w:lineRule="auto"/>
              <w:jc w:val="center"/>
              <w:rPr>
                <w:rFonts w:ascii="Times New Roman" w:eastAsiaTheme="minorEastAsia" w:hAnsi="Times New Roman"/>
                <w:kern w:val="2"/>
                <w:sz w:val="20"/>
                <w:szCs w:val="20"/>
                <w:lang w:eastAsia="en-US"/>
              </w:rPr>
            </w:pPr>
            <w:r>
              <w:rPr>
                <w:rFonts w:ascii="Times New Roman" w:hAnsi="Times New Roman"/>
                <w:sz w:val="20"/>
                <w:szCs w:val="20"/>
                <w:lang w:eastAsia="en-US"/>
              </w:rPr>
              <w:t>Инициатор действий по проверке работоспособности средств видеонаблюдения</w:t>
            </w:r>
          </w:p>
        </w:tc>
        <w:tc>
          <w:tcPr>
            <w:tcW w:w="2614" w:type="dxa"/>
            <w:gridSpan w:val="2"/>
            <w:tcBorders>
              <w:top w:val="single" w:sz="4" w:space="0" w:color="00000A"/>
              <w:left w:val="single" w:sz="4" w:space="0" w:color="00000A"/>
              <w:bottom w:val="single" w:sz="4" w:space="0" w:color="00000A"/>
              <w:right w:val="single" w:sz="4" w:space="0" w:color="00000A"/>
            </w:tcBorders>
            <w:vAlign w:val="center"/>
            <w:hideMark/>
          </w:tcPr>
          <w:p w14:paraId="416C27E8" w14:textId="77777777" w:rsidR="00554A3E" w:rsidRDefault="00554A3E">
            <w:pPr>
              <w:suppressAutoHyphens/>
              <w:spacing w:after="0" w:line="240" w:lineRule="auto"/>
              <w:jc w:val="center"/>
              <w:rPr>
                <w:rFonts w:ascii="Times New Roman" w:eastAsiaTheme="minorEastAsia" w:hAnsi="Times New Roman"/>
                <w:kern w:val="2"/>
                <w:sz w:val="20"/>
                <w:szCs w:val="20"/>
                <w:lang w:eastAsia="en-US"/>
              </w:rPr>
            </w:pPr>
            <w:r>
              <w:rPr>
                <w:rFonts w:ascii="Times New Roman" w:hAnsi="Times New Roman"/>
                <w:sz w:val="20"/>
                <w:szCs w:val="20"/>
                <w:lang w:eastAsia="en-US"/>
              </w:rPr>
              <w:t>Члены УИК, осуществляющие работу со средствами видеонаблюдения</w:t>
            </w:r>
          </w:p>
        </w:tc>
      </w:tr>
      <w:tr w:rsidR="00554A3E" w14:paraId="56AE7B6D" w14:textId="77777777" w:rsidTr="00554A3E">
        <w:trPr>
          <w:cantSplit/>
        </w:trPr>
        <w:tc>
          <w:tcPr>
            <w:tcW w:w="568" w:type="dxa"/>
            <w:vMerge/>
            <w:tcBorders>
              <w:top w:val="single" w:sz="4" w:space="0" w:color="00000A"/>
              <w:left w:val="single" w:sz="4" w:space="0" w:color="00000A"/>
              <w:bottom w:val="single" w:sz="4" w:space="0" w:color="00000A"/>
              <w:right w:val="single" w:sz="4" w:space="0" w:color="00000A"/>
            </w:tcBorders>
            <w:vAlign w:val="center"/>
            <w:hideMark/>
          </w:tcPr>
          <w:p w14:paraId="5F087F18" w14:textId="77777777" w:rsidR="00554A3E" w:rsidRDefault="00554A3E">
            <w:pPr>
              <w:spacing w:after="0" w:line="240" w:lineRule="auto"/>
              <w:rPr>
                <w:rFonts w:ascii="Times New Roman" w:eastAsiaTheme="minorEastAsia" w:hAnsi="Times New Roman"/>
                <w:kern w:val="2"/>
                <w:sz w:val="20"/>
                <w:szCs w:val="20"/>
                <w:lang w:eastAsia="en-US"/>
              </w:rPr>
            </w:pPr>
          </w:p>
        </w:tc>
        <w:tc>
          <w:tcPr>
            <w:tcW w:w="1134" w:type="dxa"/>
            <w:vMerge/>
            <w:tcBorders>
              <w:top w:val="single" w:sz="4" w:space="0" w:color="00000A"/>
              <w:left w:val="single" w:sz="4" w:space="0" w:color="00000A"/>
              <w:bottom w:val="single" w:sz="4" w:space="0" w:color="00000A"/>
              <w:right w:val="single" w:sz="4" w:space="0" w:color="00000A"/>
            </w:tcBorders>
            <w:vAlign w:val="center"/>
            <w:hideMark/>
          </w:tcPr>
          <w:p w14:paraId="640096E8" w14:textId="77777777" w:rsidR="00554A3E" w:rsidRDefault="00554A3E">
            <w:pPr>
              <w:spacing w:after="0" w:line="240" w:lineRule="auto"/>
              <w:rPr>
                <w:rFonts w:ascii="Times New Roman" w:eastAsiaTheme="minorEastAsia" w:hAnsi="Times New Roman"/>
                <w:kern w:val="2"/>
                <w:sz w:val="20"/>
                <w:szCs w:val="20"/>
                <w:lang w:eastAsia="en-US"/>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5AA1E4C" w14:textId="77777777" w:rsidR="00554A3E" w:rsidRDefault="00554A3E">
            <w:pPr>
              <w:spacing w:after="0" w:line="240" w:lineRule="auto"/>
              <w:rPr>
                <w:rFonts w:ascii="Times New Roman" w:eastAsiaTheme="minorEastAsia" w:hAnsi="Times New Roman"/>
                <w:kern w:val="2"/>
                <w:sz w:val="20"/>
                <w:szCs w:val="20"/>
                <w:lang w:eastAsia="en-US"/>
              </w:rPr>
            </w:pPr>
          </w:p>
        </w:tc>
        <w:tc>
          <w:tcPr>
            <w:tcW w:w="2694" w:type="dxa"/>
            <w:vMerge/>
            <w:tcBorders>
              <w:top w:val="single" w:sz="4" w:space="0" w:color="00000A"/>
              <w:left w:val="single" w:sz="4" w:space="0" w:color="00000A"/>
              <w:bottom w:val="single" w:sz="4" w:space="0" w:color="00000A"/>
              <w:right w:val="single" w:sz="4" w:space="0" w:color="00000A"/>
            </w:tcBorders>
            <w:vAlign w:val="center"/>
            <w:hideMark/>
          </w:tcPr>
          <w:p w14:paraId="6A58FF2E" w14:textId="77777777" w:rsidR="00554A3E" w:rsidRDefault="00554A3E">
            <w:pPr>
              <w:spacing w:after="0" w:line="240" w:lineRule="auto"/>
              <w:rPr>
                <w:rFonts w:ascii="Times New Roman" w:eastAsiaTheme="minorEastAsia" w:hAnsi="Times New Roman"/>
                <w:kern w:val="2"/>
                <w:sz w:val="20"/>
                <w:szCs w:val="20"/>
                <w:lang w:eastAsia="en-US"/>
              </w:rPr>
            </w:pPr>
          </w:p>
        </w:tc>
        <w:tc>
          <w:tcPr>
            <w:tcW w:w="1984" w:type="dxa"/>
            <w:vMerge/>
            <w:tcBorders>
              <w:top w:val="single" w:sz="4" w:space="0" w:color="00000A"/>
              <w:left w:val="single" w:sz="4" w:space="0" w:color="00000A"/>
              <w:bottom w:val="single" w:sz="4" w:space="0" w:color="00000A"/>
              <w:right w:val="single" w:sz="4" w:space="0" w:color="00000A"/>
            </w:tcBorders>
            <w:vAlign w:val="center"/>
            <w:hideMark/>
          </w:tcPr>
          <w:p w14:paraId="7342830A" w14:textId="77777777" w:rsidR="00554A3E" w:rsidRDefault="00554A3E">
            <w:pPr>
              <w:spacing w:after="0" w:line="240" w:lineRule="auto"/>
              <w:rPr>
                <w:rFonts w:ascii="Times New Roman" w:eastAsiaTheme="minorEastAsia" w:hAnsi="Times New Roman"/>
                <w:kern w:val="2"/>
                <w:sz w:val="20"/>
                <w:szCs w:val="20"/>
                <w:lang w:eastAsia="en-US"/>
              </w:rPr>
            </w:pP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59AA1616" w14:textId="77777777" w:rsidR="00554A3E" w:rsidRDefault="00554A3E">
            <w:pPr>
              <w:suppressAutoHyphens/>
              <w:spacing w:after="0" w:line="240" w:lineRule="auto"/>
              <w:jc w:val="center"/>
              <w:rPr>
                <w:rFonts w:ascii="Times New Roman" w:eastAsiaTheme="minorEastAsia" w:hAnsi="Times New Roman"/>
                <w:kern w:val="2"/>
                <w:sz w:val="20"/>
                <w:szCs w:val="20"/>
                <w:lang w:eastAsia="en-US"/>
              </w:rPr>
            </w:pPr>
            <w:r>
              <w:rPr>
                <w:rFonts w:ascii="Times New Roman" w:hAnsi="Times New Roman"/>
                <w:sz w:val="20"/>
                <w:szCs w:val="20"/>
                <w:lang w:eastAsia="en-US"/>
              </w:rPr>
              <w:t>ФИО</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6D1E22C8" w14:textId="77777777" w:rsidR="00554A3E" w:rsidRDefault="00554A3E">
            <w:pPr>
              <w:suppressAutoHyphens/>
              <w:spacing w:after="0" w:line="240" w:lineRule="auto"/>
              <w:jc w:val="center"/>
              <w:rPr>
                <w:rFonts w:ascii="Times New Roman" w:eastAsiaTheme="minorEastAsia" w:hAnsi="Times New Roman"/>
                <w:kern w:val="2"/>
                <w:sz w:val="20"/>
                <w:szCs w:val="20"/>
                <w:lang w:eastAsia="en-US"/>
              </w:rPr>
            </w:pPr>
            <w:r>
              <w:rPr>
                <w:rFonts w:ascii="Times New Roman" w:hAnsi="Times New Roman"/>
                <w:sz w:val="20"/>
                <w:szCs w:val="20"/>
                <w:lang w:eastAsia="en-US"/>
              </w:rPr>
              <w:t>должность в избирательной комиссии</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82935DD" w14:textId="77777777" w:rsidR="00554A3E" w:rsidRDefault="00554A3E">
            <w:pPr>
              <w:suppressAutoHyphens/>
              <w:spacing w:after="0" w:line="240" w:lineRule="auto"/>
              <w:jc w:val="center"/>
              <w:rPr>
                <w:rFonts w:ascii="Times New Roman" w:eastAsiaTheme="minorEastAsia" w:hAnsi="Times New Roman"/>
                <w:kern w:val="2"/>
                <w:sz w:val="20"/>
                <w:szCs w:val="20"/>
                <w:lang w:eastAsia="en-US"/>
              </w:rPr>
            </w:pPr>
            <w:r>
              <w:rPr>
                <w:rFonts w:ascii="Times New Roman" w:hAnsi="Times New Roman"/>
                <w:sz w:val="20"/>
                <w:szCs w:val="20"/>
                <w:lang w:eastAsia="en-US"/>
              </w:rPr>
              <w:t>подпись</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00425A5" w14:textId="77777777" w:rsidR="00554A3E" w:rsidRDefault="00554A3E">
            <w:pPr>
              <w:suppressAutoHyphens/>
              <w:spacing w:after="0" w:line="240" w:lineRule="auto"/>
              <w:jc w:val="center"/>
              <w:rPr>
                <w:rFonts w:ascii="Times New Roman" w:eastAsiaTheme="minorEastAsia" w:hAnsi="Times New Roman"/>
                <w:kern w:val="2"/>
                <w:sz w:val="20"/>
                <w:szCs w:val="20"/>
                <w:lang w:eastAsia="en-US"/>
              </w:rPr>
            </w:pPr>
            <w:r>
              <w:rPr>
                <w:rFonts w:ascii="Times New Roman" w:hAnsi="Times New Roman"/>
                <w:sz w:val="20"/>
                <w:szCs w:val="20"/>
                <w:lang w:eastAsia="en-US"/>
              </w:rPr>
              <w:t>ФИО</w:t>
            </w:r>
          </w:p>
        </w:tc>
        <w:tc>
          <w:tcPr>
            <w:tcW w:w="1055" w:type="dxa"/>
            <w:tcBorders>
              <w:top w:val="single" w:sz="4" w:space="0" w:color="00000A"/>
              <w:left w:val="single" w:sz="4" w:space="0" w:color="00000A"/>
              <w:bottom w:val="single" w:sz="4" w:space="0" w:color="00000A"/>
              <w:right w:val="single" w:sz="4" w:space="0" w:color="00000A"/>
            </w:tcBorders>
            <w:vAlign w:val="center"/>
            <w:hideMark/>
          </w:tcPr>
          <w:p w14:paraId="5A24F3EC" w14:textId="77777777" w:rsidR="00554A3E" w:rsidRDefault="00554A3E">
            <w:pPr>
              <w:suppressAutoHyphens/>
              <w:spacing w:after="0" w:line="240" w:lineRule="auto"/>
              <w:jc w:val="center"/>
              <w:rPr>
                <w:rFonts w:ascii="Times New Roman" w:eastAsiaTheme="minorEastAsia" w:hAnsi="Times New Roman"/>
                <w:kern w:val="2"/>
                <w:sz w:val="20"/>
                <w:szCs w:val="20"/>
                <w:lang w:eastAsia="en-US"/>
              </w:rPr>
            </w:pPr>
            <w:r>
              <w:rPr>
                <w:rFonts w:ascii="Times New Roman" w:hAnsi="Times New Roman"/>
                <w:sz w:val="20"/>
                <w:szCs w:val="20"/>
                <w:lang w:eastAsia="en-US"/>
              </w:rPr>
              <w:t>подпись</w:t>
            </w:r>
          </w:p>
        </w:tc>
      </w:tr>
      <w:tr w:rsidR="00554A3E" w14:paraId="4D7792FE" w14:textId="77777777" w:rsidTr="00554A3E">
        <w:trPr>
          <w:trHeight w:val="247"/>
        </w:trPr>
        <w:tc>
          <w:tcPr>
            <w:tcW w:w="568" w:type="dxa"/>
            <w:tcBorders>
              <w:top w:val="single" w:sz="4" w:space="0" w:color="00000A"/>
              <w:left w:val="single" w:sz="4" w:space="0" w:color="00000A"/>
              <w:bottom w:val="single" w:sz="4" w:space="0" w:color="00000A"/>
              <w:right w:val="single" w:sz="4" w:space="0" w:color="00000A"/>
            </w:tcBorders>
            <w:vAlign w:val="center"/>
            <w:hideMark/>
          </w:tcPr>
          <w:p w14:paraId="7EC1E481" w14:textId="77777777" w:rsidR="00554A3E" w:rsidRDefault="00554A3E">
            <w:pPr>
              <w:suppressAutoHyphens/>
              <w:spacing w:after="0" w:line="240" w:lineRule="auto"/>
              <w:ind w:right="113"/>
              <w:jc w:val="center"/>
              <w:rPr>
                <w:rFonts w:ascii="Times New Roman" w:eastAsiaTheme="minorEastAsia" w:hAnsi="Times New Roman"/>
                <w:kern w:val="2"/>
                <w:sz w:val="28"/>
                <w:lang w:eastAsia="en-US"/>
              </w:rPr>
            </w:pPr>
            <w:r>
              <w:rPr>
                <w:rFonts w:ascii="Times New Roman" w:hAnsi="Times New Roman"/>
                <w:sz w:val="20"/>
                <w:lang w:eastAsia="en-US"/>
              </w:rPr>
              <w:t>1</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F6815E2" w14:textId="77777777" w:rsidR="00554A3E" w:rsidRDefault="00554A3E">
            <w:pPr>
              <w:suppressAutoHyphens/>
              <w:spacing w:after="0" w:line="240" w:lineRule="auto"/>
              <w:ind w:right="113"/>
              <w:jc w:val="center"/>
              <w:rPr>
                <w:rFonts w:ascii="Times New Roman" w:eastAsiaTheme="minorEastAsia" w:hAnsi="Times New Roman"/>
                <w:kern w:val="2"/>
                <w:sz w:val="28"/>
                <w:lang w:eastAsia="en-US"/>
              </w:rPr>
            </w:pPr>
            <w:r>
              <w:rPr>
                <w:rFonts w:ascii="Times New Roman" w:hAnsi="Times New Roman"/>
                <w:sz w:val="20"/>
                <w:lang w:eastAsia="en-US"/>
              </w:rPr>
              <w:t>2</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71C6409" w14:textId="77777777" w:rsidR="00554A3E" w:rsidRDefault="00554A3E">
            <w:pPr>
              <w:suppressAutoHyphens/>
              <w:spacing w:after="0" w:line="240" w:lineRule="auto"/>
              <w:ind w:right="113"/>
              <w:jc w:val="center"/>
              <w:rPr>
                <w:rFonts w:ascii="Times New Roman" w:eastAsiaTheme="minorEastAsia" w:hAnsi="Times New Roman"/>
                <w:kern w:val="2"/>
                <w:sz w:val="28"/>
                <w:lang w:eastAsia="en-US"/>
              </w:rPr>
            </w:pPr>
            <w:r>
              <w:rPr>
                <w:rFonts w:ascii="Times New Roman" w:hAnsi="Times New Roman"/>
                <w:sz w:val="20"/>
                <w:lang w:eastAsia="en-US"/>
              </w:rPr>
              <w:t>3</w:t>
            </w:r>
          </w:p>
        </w:tc>
        <w:tc>
          <w:tcPr>
            <w:tcW w:w="2694" w:type="dxa"/>
            <w:tcBorders>
              <w:top w:val="single" w:sz="4" w:space="0" w:color="00000A"/>
              <w:left w:val="single" w:sz="4" w:space="0" w:color="00000A"/>
              <w:bottom w:val="single" w:sz="4" w:space="0" w:color="00000A"/>
              <w:right w:val="single" w:sz="4" w:space="0" w:color="00000A"/>
            </w:tcBorders>
            <w:vAlign w:val="center"/>
            <w:hideMark/>
          </w:tcPr>
          <w:p w14:paraId="67365428" w14:textId="77777777" w:rsidR="00554A3E" w:rsidRDefault="00554A3E">
            <w:pPr>
              <w:suppressAutoHyphens/>
              <w:spacing w:after="0" w:line="240" w:lineRule="auto"/>
              <w:ind w:right="113"/>
              <w:jc w:val="center"/>
              <w:rPr>
                <w:rFonts w:ascii="Times New Roman" w:eastAsiaTheme="minorEastAsia" w:hAnsi="Times New Roman"/>
                <w:kern w:val="2"/>
                <w:sz w:val="28"/>
                <w:lang w:eastAsia="en-US"/>
              </w:rPr>
            </w:pPr>
            <w:r>
              <w:rPr>
                <w:rFonts w:ascii="Times New Roman" w:hAnsi="Times New Roman"/>
                <w:sz w:val="20"/>
                <w:lang w:eastAsia="en-US"/>
              </w:rPr>
              <w:t>4</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A4766C9" w14:textId="77777777" w:rsidR="00554A3E" w:rsidRDefault="00554A3E">
            <w:pPr>
              <w:suppressAutoHyphens/>
              <w:spacing w:after="0" w:line="240" w:lineRule="auto"/>
              <w:ind w:right="113"/>
              <w:jc w:val="center"/>
              <w:rPr>
                <w:rFonts w:ascii="Times New Roman" w:eastAsiaTheme="minorEastAsia" w:hAnsi="Times New Roman"/>
                <w:kern w:val="2"/>
                <w:sz w:val="28"/>
                <w:lang w:eastAsia="en-US"/>
              </w:rPr>
            </w:pPr>
            <w:r>
              <w:rPr>
                <w:rFonts w:ascii="Times New Roman" w:hAnsi="Times New Roman"/>
                <w:sz w:val="20"/>
                <w:lang w:eastAsia="en-US"/>
              </w:rPr>
              <w:t>5</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103F0836" w14:textId="77777777" w:rsidR="00554A3E" w:rsidRDefault="00554A3E">
            <w:pPr>
              <w:suppressAutoHyphens/>
              <w:spacing w:after="0" w:line="240" w:lineRule="auto"/>
              <w:ind w:right="113"/>
              <w:jc w:val="center"/>
              <w:rPr>
                <w:rFonts w:ascii="Times New Roman" w:eastAsiaTheme="minorEastAsia" w:hAnsi="Times New Roman"/>
                <w:kern w:val="2"/>
                <w:sz w:val="28"/>
                <w:lang w:eastAsia="en-US"/>
              </w:rPr>
            </w:pPr>
            <w:r>
              <w:rPr>
                <w:rFonts w:ascii="Times New Roman" w:hAnsi="Times New Roman"/>
                <w:sz w:val="20"/>
                <w:lang w:eastAsia="en-US"/>
              </w:rPr>
              <w:t>6</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5D2AB544" w14:textId="77777777" w:rsidR="00554A3E" w:rsidRDefault="00554A3E">
            <w:pPr>
              <w:suppressAutoHyphens/>
              <w:spacing w:after="0" w:line="240" w:lineRule="auto"/>
              <w:ind w:right="113"/>
              <w:jc w:val="center"/>
              <w:rPr>
                <w:rFonts w:ascii="Times New Roman" w:eastAsiaTheme="minorEastAsia" w:hAnsi="Times New Roman"/>
                <w:kern w:val="2"/>
                <w:sz w:val="28"/>
                <w:lang w:eastAsia="en-US"/>
              </w:rPr>
            </w:pPr>
            <w:r>
              <w:rPr>
                <w:rFonts w:ascii="Times New Roman" w:hAnsi="Times New Roman"/>
                <w:sz w:val="20"/>
                <w:lang w:eastAsia="en-US"/>
              </w:rPr>
              <w:t>7</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78CDA4" w14:textId="77777777" w:rsidR="00554A3E" w:rsidRDefault="00554A3E">
            <w:pPr>
              <w:suppressAutoHyphens/>
              <w:spacing w:after="0" w:line="240" w:lineRule="auto"/>
              <w:ind w:right="113"/>
              <w:jc w:val="center"/>
              <w:rPr>
                <w:rFonts w:ascii="Times New Roman" w:eastAsiaTheme="minorEastAsia" w:hAnsi="Times New Roman"/>
                <w:kern w:val="2"/>
                <w:sz w:val="28"/>
                <w:lang w:eastAsia="en-US"/>
              </w:rPr>
            </w:pPr>
            <w:r>
              <w:rPr>
                <w:rFonts w:ascii="Times New Roman" w:hAnsi="Times New Roman"/>
                <w:sz w:val="20"/>
                <w:lang w:eastAsia="en-US"/>
              </w:rPr>
              <w:t>8</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775E18D" w14:textId="77777777" w:rsidR="00554A3E" w:rsidRDefault="00554A3E">
            <w:pPr>
              <w:suppressAutoHyphens/>
              <w:spacing w:after="0" w:line="240" w:lineRule="auto"/>
              <w:ind w:right="113"/>
              <w:jc w:val="center"/>
              <w:rPr>
                <w:rFonts w:ascii="Times New Roman" w:eastAsiaTheme="minorEastAsia" w:hAnsi="Times New Roman"/>
                <w:kern w:val="2"/>
                <w:sz w:val="28"/>
                <w:lang w:eastAsia="en-US"/>
              </w:rPr>
            </w:pPr>
            <w:r>
              <w:rPr>
                <w:rFonts w:ascii="Times New Roman" w:hAnsi="Times New Roman"/>
                <w:sz w:val="20"/>
                <w:lang w:eastAsia="en-US"/>
              </w:rPr>
              <w:t>9</w:t>
            </w:r>
          </w:p>
        </w:tc>
        <w:tc>
          <w:tcPr>
            <w:tcW w:w="1055" w:type="dxa"/>
            <w:tcBorders>
              <w:top w:val="single" w:sz="4" w:space="0" w:color="00000A"/>
              <w:left w:val="single" w:sz="4" w:space="0" w:color="00000A"/>
              <w:bottom w:val="single" w:sz="4" w:space="0" w:color="00000A"/>
              <w:right w:val="single" w:sz="4" w:space="0" w:color="00000A"/>
            </w:tcBorders>
            <w:vAlign w:val="center"/>
            <w:hideMark/>
          </w:tcPr>
          <w:p w14:paraId="205A90F4" w14:textId="77777777" w:rsidR="00554A3E" w:rsidRDefault="00554A3E">
            <w:pPr>
              <w:suppressAutoHyphens/>
              <w:spacing w:after="0" w:line="240" w:lineRule="auto"/>
              <w:ind w:right="113"/>
              <w:jc w:val="center"/>
              <w:rPr>
                <w:rFonts w:ascii="Times New Roman" w:eastAsiaTheme="minorEastAsia" w:hAnsi="Times New Roman"/>
                <w:kern w:val="2"/>
                <w:sz w:val="28"/>
                <w:lang w:eastAsia="en-US"/>
              </w:rPr>
            </w:pPr>
            <w:r>
              <w:rPr>
                <w:rFonts w:ascii="Times New Roman" w:hAnsi="Times New Roman"/>
                <w:sz w:val="20"/>
                <w:lang w:eastAsia="en-US"/>
              </w:rPr>
              <w:t>10</w:t>
            </w:r>
          </w:p>
        </w:tc>
      </w:tr>
      <w:tr w:rsidR="00554A3E" w14:paraId="1180206F" w14:textId="77777777" w:rsidTr="00554A3E">
        <w:trPr>
          <w:cantSplit/>
          <w:trHeight w:val="279"/>
        </w:trPr>
        <w:tc>
          <w:tcPr>
            <w:tcW w:w="568" w:type="dxa"/>
            <w:vMerge w:val="restart"/>
            <w:tcBorders>
              <w:top w:val="single" w:sz="4" w:space="0" w:color="00000A"/>
              <w:left w:val="single" w:sz="4" w:space="0" w:color="00000A"/>
              <w:bottom w:val="single" w:sz="4" w:space="0" w:color="00000A"/>
              <w:right w:val="single" w:sz="4" w:space="0" w:color="00000A"/>
            </w:tcBorders>
            <w:vAlign w:val="center"/>
          </w:tcPr>
          <w:p w14:paraId="7F4EF682"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1134" w:type="dxa"/>
            <w:vMerge w:val="restart"/>
            <w:tcBorders>
              <w:top w:val="single" w:sz="4" w:space="0" w:color="00000A"/>
              <w:left w:val="single" w:sz="4" w:space="0" w:color="00000A"/>
              <w:bottom w:val="single" w:sz="4" w:space="0" w:color="00000A"/>
              <w:right w:val="single" w:sz="4" w:space="0" w:color="00000A"/>
            </w:tcBorders>
            <w:vAlign w:val="center"/>
          </w:tcPr>
          <w:p w14:paraId="1353CA12"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1559" w:type="dxa"/>
            <w:vMerge w:val="restart"/>
            <w:tcBorders>
              <w:top w:val="single" w:sz="4" w:space="0" w:color="00000A"/>
              <w:left w:val="single" w:sz="4" w:space="0" w:color="00000A"/>
              <w:bottom w:val="single" w:sz="4" w:space="0" w:color="00000A"/>
              <w:right w:val="single" w:sz="4" w:space="0" w:color="00000A"/>
            </w:tcBorders>
            <w:vAlign w:val="center"/>
          </w:tcPr>
          <w:p w14:paraId="107BDD4C"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2694" w:type="dxa"/>
            <w:vMerge w:val="restart"/>
            <w:tcBorders>
              <w:top w:val="single" w:sz="4" w:space="0" w:color="00000A"/>
              <w:left w:val="single" w:sz="4" w:space="0" w:color="00000A"/>
              <w:bottom w:val="single" w:sz="4" w:space="0" w:color="00000A"/>
              <w:right w:val="single" w:sz="4" w:space="0" w:color="00000A"/>
            </w:tcBorders>
            <w:vAlign w:val="center"/>
          </w:tcPr>
          <w:p w14:paraId="7AE56E65"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1984" w:type="dxa"/>
            <w:vMerge w:val="restart"/>
            <w:tcBorders>
              <w:top w:val="single" w:sz="4" w:space="0" w:color="00000A"/>
              <w:left w:val="single" w:sz="4" w:space="0" w:color="00000A"/>
              <w:bottom w:val="single" w:sz="4" w:space="0" w:color="00000A"/>
              <w:right w:val="single" w:sz="4" w:space="0" w:color="00000A"/>
            </w:tcBorders>
            <w:vAlign w:val="center"/>
          </w:tcPr>
          <w:p w14:paraId="4EC904F6"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2126" w:type="dxa"/>
            <w:vMerge w:val="restart"/>
            <w:tcBorders>
              <w:top w:val="single" w:sz="4" w:space="0" w:color="00000A"/>
              <w:left w:val="single" w:sz="4" w:space="0" w:color="00000A"/>
              <w:bottom w:val="single" w:sz="4" w:space="0" w:color="00000A"/>
              <w:right w:val="single" w:sz="4" w:space="0" w:color="00000A"/>
            </w:tcBorders>
            <w:vAlign w:val="center"/>
          </w:tcPr>
          <w:p w14:paraId="10D03D58"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1843" w:type="dxa"/>
            <w:vMerge w:val="restart"/>
            <w:tcBorders>
              <w:top w:val="single" w:sz="4" w:space="0" w:color="00000A"/>
              <w:left w:val="single" w:sz="4" w:space="0" w:color="00000A"/>
              <w:bottom w:val="single" w:sz="4" w:space="0" w:color="00000A"/>
              <w:right w:val="single" w:sz="4" w:space="0" w:color="00000A"/>
            </w:tcBorders>
            <w:vAlign w:val="center"/>
          </w:tcPr>
          <w:p w14:paraId="1FCE02A2"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1276" w:type="dxa"/>
            <w:vMerge w:val="restart"/>
            <w:tcBorders>
              <w:top w:val="single" w:sz="4" w:space="0" w:color="00000A"/>
              <w:left w:val="single" w:sz="4" w:space="0" w:color="00000A"/>
              <w:bottom w:val="single" w:sz="4" w:space="0" w:color="00000A"/>
              <w:right w:val="single" w:sz="4" w:space="0" w:color="00000A"/>
            </w:tcBorders>
            <w:vAlign w:val="center"/>
          </w:tcPr>
          <w:p w14:paraId="3D47B407"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02D24CB5"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c>
          <w:tcPr>
            <w:tcW w:w="1055" w:type="dxa"/>
            <w:tcBorders>
              <w:top w:val="single" w:sz="4" w:space="0" w:color="00000A"/>
              <w:left w:val="single" w:sz="4" w:space="0" w:color="00000A"/>
              <w:bottom w:val="single" w:sz="4" w:space="0" w:color="00000A"/>
              <w:right w:val="single" w:sz="4" w:space="0" w:color="00000A"/>
            </w:tcBorders>
            <w:vAlign w:val="center"/>
          </w:tcPr>
          <w:p w14:paraId="58D57F43"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r>
      <w:tr w:rsidR="00554A3E" w14:paraId="33AA559A" w14:textId="77777777" w:rsidTr="00554A3E">
        <w:trPr>
          <w:cantSplit/>
          <w:trHeight w:val="279"/>
        </w:trPr>
        <w:tc>
          <w:tcPr>
            <w:tcW w:w="568" w:type="dxa"/>
            <w:vMerge/>
            <w:tcBorders>
              <w:top w:val="single" w:sz="4" w:space="0" w:color="00000A"/>
              <w:left w:val="single" w:sz="4" w:space="0" w:color="00000A"/>
              <w:bottom w:val="single" w:sz="4" w:space="0" w:color="00000A"/>
              <w:right w:val="single" w:sz="4" w:space="0" w:color="00000A"/>
            </w:tcBorders>
            <w:vAlign w:val="center"/>
            <w:hideMark/>
          </w:tcPr>
          <w:p w14:paraId="7B690CCD" w14:textId="77777777" w:rsidR="00554A3E" w:rsidRDefault="00554A3E">
            <w:pPr>
              <w:spacing w:after="0" w:line="240" w:lineRule="auto"/>
              <w:rPr>
                <w:rFonts w:ascii="Times New Roman" w:eastAsiaTheme="minorEastAsia" w:hAnsi="Times New Roman"/>
                <w:kern w:val="2"/>
                <w:sz w:val="28"/>
                <w:lang w:eastAsia="en-US"/>
              </w:rPr>
            </w:pPr>
          </w:p>
        </w:tc>
        <w:tc>
          <w:tcPr>
            <w:tcW w:w="1134" w:type="dxa"/>
            <w:vMerge/>
            <w:tcBorders>
              <w:top w:val="single" w:sz="4" w:space="0" w:color="00000A"/>
              <w:left w:val="single" w:sz="4" w:space="0" w:color="00000A"/>
              <w:bottom w:val="single" w:sz="4" w:space="0" w:color="00000A"/>
              <w:right w:val="single" w:sz="4" w:space="0" w:color="00000A"/>
            </w:tcBorders>
            <w:vAlign w:val="center"/>
            <w:hideMark/>
          </w:tcPr>
          <w:p w14:paraId="081D0372" w14:textId="77777777" w:rsidR="00554A3E" w:rsidRDefault="00554A3E">
            <w:pPr>
              <w:spacing w:after="0" w:line="240" w:lineRule="auto"/>
              <w:rPr>
                <w:rFonts w:ascii="Times New Roman" w:eastAsiaTheme="minorEastAsia" w:hAnsi="Times New Roman"/>
                <w:kern w:val="2"/>
                <w:sz w:val="28"/>
                <w:lang w:eastAsia="en-US"/>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5C19E057" w14:textId="77777777" w:rsidR="00554A3E" w:rsidRDefault="00554A3E">
            <w:pPr>
              <w:spacing w:after="0" w:line="240" w:lineRule="auto"/>
              <w:rPr>
                <w:rFonts w:ascii="Times New Roman" w:eastAsiaTheme="minorEastAsia" w:hAnsi="Times New Roman"/>
                <w:kern w:val="2"/>
                <w:sz w:val="28"/>
                <w:lang w:eastAsia="en-US"/>
              </w:rPr>
            </w:pPr>
          </w:p>
        </w:tc>
        <w:tc>
          <w:tcPr>
            <w:tcW w:w="2694" w:type="dxa"/>
            <w:vMerge/>
            <w:tcBorders>
              <w:top w:val="single" w:sz="4" w:space="0" w:color="00000A"/>
              <w:left w:val="single" w:sz="4" w:space="0" w:color="00000A"/>
              <w:bottom w:val="single" w:sz="4" w:space="0" w:color="00000A"/>
              <w:right w:val="single" w:sz="4" w:space="0" w:color="00000A"/>
            </w:tcBorders>
            <w:vAlign w:val="center"/>
            <w:hideMark/>
          </w:tcPr>
          <w:p w14:paraId="67C03EB9" w14:textId="77777777" w:rsidR="00554A3E" w:rsidRDefault="00554A3E">
            <w:pPr>
              <w:spacing w:after="0" w:line="240" w:lineRule="auto"/>
              <w:rPr>
                <w:rFonts w:ascii="Times New Roman" w:eastAsiaTheme="minorEastAsia" w:hAnsi="Times New Roman"/>
                <w:kern w:val="2"/>
                <w:sz w:val="28"/>
                <w:lang w:eastAsia="en-US"/>
              </w:rPr>
            </w:pPr>
          </w:p>
        </w:tc>
        <w:tc>
          <w:tcPr>
            <w:tcW w:w="1984" w:type="dxa"/>
            <w:vMerge/>
            <w:tcBorders>
              <w:top w:val="single" w:sz="4" w:space="0" w:color="00000A"/>
              <w:left w:val="single" w:sz="4" w:space="0" w:color="00000A"/>
              <w:bottom w:val="single" w:sz="4" w:space="0" w:color="00000A"/>
              <w:right w:val="single" w:sz="4" w:space="0" w:color="00000A"/>
            </w:tcBorders>
            <w:vAlign w:val="center"/>
            <w:hideMark/>
          </w:tcPr>
          <w:p w14:paraId="5533263C" w14:textId="77777777" w:rsidR="00554A3E" w:rsidRDefault="00554A3E">
            <w:pPr>
              <w:spacing w:after="0" w:line="240" w:lineRule="auto"/>
              <w:rPr>
                <w:rFonts w:ascii="Times New Roman" w:eastAsiaTheme="minorEastAsia" w:hAnsi="Times New Roman"/>
                <w:kern w:val="2"/>
                <w:sz w:val="28"/>
                <w:lang w:eastAsia="en-US"/>
              </w:rPr>
            </w:pPr>
          </w:p>
        </w:tc>
        <w:tc>
          <w:tcPr>
            <w:tcW w:w="5245" w:type="dxa"/>
            <w:vMerge/>
            <w:tcBorders>
              <w:top w:val="single" w:sz="4" w:space="0" w:color="00000A"/>
              <w:left w:val="single" w:sz="4" w:space="0" w:color="00000A"/>
              <w:bottom w:val="single" w:sz="4" w:space="0" w:color="00000A"/>
              <w:right w:val="single" w:sz="4" w:space="0" w:color="00000A"/>
            </w:tcBorders>
            <w:vAlign w:val="center"/>
            <w:hideMark/>
          </w:tcPr>
          <w:p w14:paraId="264E9C46" w14:textId="77777777" w:rsidR="00554A3E" w:rsidRDefault="00554A3E">
            <w:pPr>
              <w:spacing w:after="0" w:line="240" w:lineRule="auto"/>
              <w:rPr>
                <w:rFonts w:ascii="Times New Roman" w:eastAsiaTheme="minorEastAsia" w:hAnsi="Times New Roman"/>
                <w:kern w:val="2"/>
                <w:sz w:val="28"/>
                <w:lang w:eastAsia="en-US"/>
              </w:rPr>
            </w:pPr>
          </w:p>
        </w:tc>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30CDE00E" w14:textId="77777777" w:rsidR="00554A3E" w:rsidRDefault="00554A3E">
            <w:pPr>
              <w:spacing w:after="0" w:line="240" w:lineRule="auto"/>
              <w:rPr>
                <w:rFonts w:ascii="Times New Roman" w:eastAsiaTheme="minorEastAsia" w:hAnsi="Times New Roman"/>
                <w:kern w:val="2"/>
                <w:sz w:val="28"/>
                <w:lang w:eastAsia="en-US"/>
              </w:rPr>
            </w:pPr>
          </w:p>
        </w:tc>
        <w:tc>
          <w:tcPr>
            <w:tcW w:w="1276" w:type="dxa"/>
            <w:vMerge/>
            <w:tcBorders>
              <w:top w:val="single" w:sz="4" w:space="0" w:color="00000A"/>
              <w:left w:val="single" w:sz="4" w:space="0" w:color="00000A"/>
              <w:bottom w:val="single" w:sz="4" w:space="0" w:color="00000A"/>
              <w:right w:val="single" w:sz="4" w:space="0" w:color="00000A"/>
            </w:tcBorders>
            <w:vAlign w:val="center"/>
            <w:hideMark/>
          </w:tcPr>
          <w:p w14:paraId="65193C85" w14:textId="77777777" w:rsidR="00554A3E" w:rsidRDefault="00554A3E">
            <w:pPr>
              <w:spacing w:after="0" w:line="240" w:lineRule="auto"/>
              <w:rPr>
                <w:rFonts w:ascii="Times New Roman" w:eastAsiaTheme="minorEastAsia" w:hAnsi="Times New Roman"/>
                <w:kern w:val="2"/>
                <w:sz w:val="28"/>
                <w:lang w:eastAsia="en-US"/>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1433A671"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c>
          <w:tcPr>
            <w:tcW w:w="1055" w:type="dxa"/>
            <w:tcBorders>
              <w:top w:val="single" w:sz="4" w:space="0" w:color="00000A"/>
              <w:left w:val="single" w:sz="4" w:space="0" w:color="00000A"/>
              <w:bottom w:val="single" w:sz="4" w:space="0" w:color="00000A"/>
              <w:right w:val="single" w:sz="4" w:space="0" w:color="00000A"/>
            </w:tcBorders>
            <w:vAlign w:val="center"/>
          </w:tcPr>
          <w:p w14:paraId="1C84F4A6"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r>
      <w:tr w:rsidR="00554A3E" w14:paraId="55E4FEE6" w14:textId="77777777" w:rsidTr="00554A3E">
        <w:trPr>
          <w:cantSplit/>
          <w:trHeight w:val="279"/>
        </w:trPr>
        <w:tc>
          <w:tcPr>
            <w:tcW w:w="568" w:type="dxa"/>
            <w:vMerge/>
            <w:tcBorders>
              <w:top w:val="single" w:sz="4" w:space="0" w:color="00000A"/>
              <w:left w:val="single" w:sz="4" w:space="0" w:color="00000A"/>
              <w:bottom w:val="single" w:sz="4" w:space="0" w:color="00000A"/>
              <w:right w:val="single" w:sz="4" w:space="0" w:color="00000A"/>
            </w:tcBorders>
            <w:vAlign w:val="center"/>
            <w:hideMark/>
          </w:tcPr>
          <w:p w14:paraId="28A2D1DC" w14:textId="77777777" w:rsidR="00554A3E" w:rsidRDefault="00554A3E">
            <w:pPr>
              <w:spacing w:after="0" w:line="240" w:lineRule="auto"/>
              <w:rPr>
                <w:rFonts w:ascii="Times New Roman" w:eastAsiaTheme="minorEastAsia" w:hAnsi="Times New Roman"/>
                <w:kern w:val="2"/>
                <w:sz w:val="28"/>
                <w:lang w:eastAsia="en-US"/>
              </w:rPr>
            </w:pPr>
          </w:p>
        </w:tc>
        <w:tc>
          <w:tcPr>
            <w:tcW w:w="1134" w:type="dxa"/>
            <w:vMerge/>
            <w:tcBorders>
              <w:top w:val="single" w:sz="4" w:space="0" w:color="00000A"/>
              <w:left w:val="single" w:sz="4" w:space="0" w:color="00000A"/>
              <w:bottom w:val="single" w:sz="4" w:space="0" w:color="00000A"/>
              <w:right w:val="single" w:sz="4" w:space="0" w:color="00000A"/>
            </w:tcBorders>
            <w:vAlign w:val="center"/>
            <w:hideMark/>
          </w:tcPr>
          <w:p w14:paraId="0959A165" w14:textId="77777777" w:rsidR="00554A3E" w:rsidRDefault="00554A3E">
            <w:pPr>
              <w:spacing w:after="0" w:line="240" w:lineRule="auto"/>
              <w:rPr>
                <w:rFonts w:ascii="Times New Roman" w:eastAsiaTheme="minorEastAsia" w:hAnsi="Times New Roman"/>
                <w:kern w:val="2"/>
                <w:sz w:val="28"/>
                <w:lang w:eastAsia="en-US"/>
              </w:rPr>
            </w:pPr>
          </w:p>
        </w:tc>
        <w:tc>
          <w:tcPr>
            <w:tcW w:w="1559" w:type="dxa"/>
            <w:vMerge w:val="restart"/>
            <w:tcBorders>
              <w:top w:val="single" w:sz="4" w:space="0" w:color="00000A"/>
              <w:left w:val="single" w:sz="4" w:space="0" w:color="00000A"/>
              <w:bottom w:val="single" w:sz="4" w:space="0" w:color="00000A"/>
              <w:right w:val="single" w:sz="4" w:space="0" w:color="00000A"/>
            </w:tcBorders>
            <w:vAlign w:val="center"/>
          </w:tcPr>
          <w:p w14:paraId="4E914335"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2694" w:type="dxa"/>
            <w:vMerge/>
            <w:tcBorders>
              <w:top w:val="single" w:sz="4" w:space="0" w:color="00000A"/>
              <w:left w:val="single" w:sz="4" w:space="0" w:color="00000A"/>
              <w:bottom w:val="single" w:sz="4" w:space="0" w:color="00000A"/>
              <w:right w:val="single" w:sz="4" w:space="0" w:color="00000A"/>
            </w:tcBorders>
            <w:vAlign w:val="center"/>
            <w:hideMark/>
          </w:tcPr>
          <w:p w14:paraId="35CC25D7" w14:textId="77777777" w:rsidR="00554A3E" w:rsidRDefault="00554A3E">
            <w:pPr>
              <w:spacing w:after="0" w:line="240" w:lineRule="auto"/>
              <w:rPr>
                <w:rFonts w:ascii="Times New Roman" w:eastAsiaTheme="minorEastAsia" w:hAnsi="Times New Roman"/>
                <w:kern w:val="2"/>
                <w:sz w:val="28"/>
                <w:lang w:eastAsia="en-US"/>
              </w:rPr>
            </w:pPr>
          </w:p>
        </w:tc>
        <w:tc>
          <w:tcPr>
            <w:tcW w:w="1984" w:type="dxa"/>
            <w:vMerge w:val="restart"/>
            <w:tcBorders>
              <w:top w:val="single" w:sz="4" w:space="0" w:color="00000A"/>
              <w:left w:val="single" w:sz="4" w:space="0" w:color="00000A"/>
              <w:bottom w:val="single" w:sz="4" w:space="0" w:color="00000A"/>
              <w:right w:val="single" w:sz="4" w:space="0" w:color="00000A"/>
            </w:tcBorders>
            <w:vAlign w:val="center"/>
          </w:tcPr>
          <w:p w14:paraId="73D47DEC"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5245" w:type="dxa"/>
            <w:vMerge/>
            <w:tcBorders>
              <w:top w:val="single" w:sz="4" w:space="0" w:color="00000A"/>
              <w:left w:val="single" w:sz="4" w:space="0" w:color="00000A"/>
              <w:bottom w:val="single" w:sz="4" w:space="0" w:color="00000A"/>
              <w:right w:val="single" w:sz="4" w:space="0" w:color="00000A"/>
            </w:tcBorders>
            <w:vAlign w:val="center"/>
            <w:hideMark/>
          </w:tcPr>
          <w:p w14:paraId="39EFB840" w14:textId="77777777" w:rsidR="00554A3E" w:rsidRDefault="00554A3E">
            <w:pPr>
              <w:spacing w:after="0" w:line="240" w:lineRule="auto"/>
              <w:rPr>
                <w:rFonts w:ascii="Times New Roman" w:eastAsiaTheme="minorEastAsia" w:hAnsi="Times New Roman"/>
                <w:kern w:val="2"/>
                <w:sz w:val="28"/>
                <w:lang w:eastAsia="en-US"/>
              </w:rPr>
            </w:pPr>
          </w:p>
        </w:tc>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3C7C5048" w14:textId="77777777" w:rsidR="00554A3E" w:rsidRDefault="00554A3E">
            <w:pPr>
              <w:spacing w:after="0" w:line="240" w:lineRule="auto"/>
              <w:rPr>
                <w:rFonts w:ascii="Times New Roman" w:eastAsiaTheme="minorEastAsia" w:hAnsi="Times New Roman"/>
                <w:kern w:val="2"/>
                <w:sz w:val="28"/>
                <w:lang w:eastAsia="en-US"/>
              </w:rPr>
            </w:pPr>
          </w:p>
        </w:tc>
        <w:tc>
          <w:tcPr>
            <w:tcW w:w="1276" w:type="dxa"/>
            <w:vMerge w:val="restart"/>
            <w:tcBorders>
              <w:top w:val="single" w:sz="4" w:space="0" w:color="00000A"/>
              <w:left w:val="single" w:sz="4" w:space="0" w:color="00000A"/>
              <w:bottom w:val="single" w:sz="4" w:space="0" w:color="00000A"/>
              <w:right w:val="single" w:sz="4" w:space="0" w:color="00000A"/>
            </w:tcBorders>
            <w:vAlign w:val="center"/>
          </w:tcPr>
          <w:p w14:paraId="0820BC9E"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6AF0A06F"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c>
          <w:tcPr>
            <w:tcW w:w="1055" w:type="dxa"/>
            <w:tcBorders>
              <w:top w:val="single" w:sz="4" w:space="0" w:color="00000A"/>
              <w:left w:val="single" w:sz="4" w:space="0" w:color="00000A"/>
              <w:bottom w:val="single" w:sz="4" w:space="0" w:color="00000A"/>
              <w:right w:val="single" w:sz="4" w:space="0" w:color="00000A"/>
            </w:tcBorders>
            <w:vAlign w:val="center"/>
          </w:tcPr>
          <w:p w14:paraId="2C47B484"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r>
      <w:tr w:rsidR="00554A3E" w14:paraId="23E50DA8" w14:textId="77777777" w:rsidTr="00554A3E">
        <w:trPr>
          <w:cantSplit/>
          <w:trHeight w:val="279"/>
        </w:trPr>
        <w:tc>
          <w:tcPr>
            <w:tcW w:w="568" w:type="dxa"/>
            <w:vMerge/>
            <w:tcBorders>
              <w:top w:val="single" w:sz="4" w:space="0" w:color="00000A"/>
              <w:left w:val="single" w:sz="4" w:space="0" w:color="00000A"/>
              <w:bottom w:val="single" w:sz="4" w:space="0" w:color="00000A"/>
              <w:right w:val="single" w:sz="4" w:space="0" w:color="00000A"/>
            </w:tcBorders>
            <w:vAlign w:val="center"/>
            <w:hideMark/>
          </w:tcPr>
          <w:p w14:paraId="4D139A51" w14:textId="77777777" w:rsidR="00554A3E" w:rsidRDefault="00554A3E">
            <w:pPr>
              <w:spacing w:after="0" w:line="240" w:lineRule="auto"/>
              <w:rPr>
                <w:rFonts w:ascii="Times New Roman" w:eastAsiaTheme="minorEastAsia" w:hAnsi="Times New Roman"/>
                <w:kern w:val="2"/>
                <w:sz w:val="28"/>
                <w:lang w:eastAsia="en-US"/>
              </w:rPr>
            </w:pPr>
          </w:p>
        </w:tc>
        <w:tc>
          <w:tcPr>
            <w:tcW w:w="1134" w:type="dxa"/>
            <w:vMerge/>
            <w:tcBorders>
              <w:top w:val="single" w:sz="4" w:space="0" w:color="00000A"/>
              <w:left w:val="single" w:sz="4" w:space="0" w:color="00000A"/>
              <w:bottom w:val="single" w:sz="4" w:space="0" w:color="00000A"/>
              <w:right w:val="single" w:sz="4" w:space="0" w:color="00000A"/>
            </w:tcBorders>
            <w:vAlign w:val="center"/>
            <w:hideMark/>
          </w:tcPr>
          <w:p w14:paraId="0413EA53" w14:textId="77777777" w:rsidR="00554A3E" w:rsidRDefault="00554A3E">
            <w:pPr>
              <w:spacing w:after="0" w:line="240" w:lineRule="auto"/>
              <w:rPr>
                <w:rFonts w:ascii="Times New Roman" w:eastAsiaTheme="minorEastAsia" w:hAnsi="Times New Roman"/>
                <w:kern w:val="2"/>
                <w:sz w:val="28"/>
                <w:lang w:eastAsia="en-US"/>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B111DEA" w14:textId="77777777" w:rsidR="00554A3E" w:rsidRDefault="00554A3E">
            <w:pPr>
              <w:spacing w:after="0" w:line="240" w:lineRule="auto"/>
              <w:rPr>
                <w:rFonts w:ascii="Times New Roman" w:eastAsiaTheme="minorEastAsia" w:hAnsi="Times New Roman"/>
                <w:kern w:val="2"/>
                <w:sz w:val="28"/>
                <w:lang w:eastAsia="en-US"/>
              </w:rPr>
            </w:pPr>
          </w:p>
        </w:tc>
        <w:tc>
          <w:tcPr>
            <w:tcW w:w="2694" w:type="dxa"/>
            <w:vMerge/>
            <w:tcBorders>
              <w:top w:val="single" w:sz="4" w:space="0" w:color="00000A"/>
              <w:left w:val="single" w:sz="4" w:space="0" w:color="00000A"/>
              <w:bottom w:val="single" w:sz="4" w:space="0" w:color="00000A"/>
              <w:right w:val="single" w:sz="4" w:space="0" w:color="00000A"/>
            </w:tcBorders>
            <w:vAlign w:val="center"/>
            <w:hideMark/>
          </w:tcPr>
          <w:p w14:paraId="2AB5507B" w14:textId="77777777" w:rsidR="00554A3E" w:rsidRDefault="00554A3E">
            <w:pPr>
              <w:spacing w:after="0" w:line="240" w:lineRule="auto"/>
              <w:rPr>
                <w:rFonts w:ascii="Times New Roman" w:eastAsiaTheme="minorEastAsia" w:hAnsi="Times New Roman"/>
                <w:kern w:val="2"/>
                <w:sz w:val="28"/>
                <w:lang w:eastAsia="en-US"/>
              </w:rPr>
            </w:pPr>
          </w:p>
        </w:tc>
        <w:tc>
          <w:tcPr>
            <w:tcW w:w="1984" w:type="dxa"/>
            <w:vMerge/>
            <w:tcBorders>
              <w:top w:val="single" w:sz="4" w:space="0" w:color="00000A"/>
              <w:left w:val="single" w:sz="4" w:space="0" w:color="00000A"/>
              <w:bottom w:val="single" w:sz="4" w:space="0" w:color="00000A"/>
              <w:right w:val="single" w:sz="4" w:space="0" w:color="00000A"/>
            </w:tcBorders>
            <w:vAlign w:val="center"/>
            <w:hideMark/>
          </w:tcPr>
          <w:p w14:paraId="08DD5A8D" w14:textId="77777777" w:rsidR="00554A3E" w:rsidRDefault="00554A3E">
            <w:pPr>
              <w:spacing w:after="0" w:line="240" w:lineRule="auto"/>
              <w:rPr>
                <w:rFonts w:ascii="Times New Roman" w:eastAsiaTheme="minorEastAsia" w:hAnsi="Times New Roman"/>
                <w:kern w:val="2"/>
                <w:sz w:val="28"/>
                <w:lang w:eastAsia="en-US"/>
              </w:rPr>
            </w:pPr>
          </w:p>
        </w:tc>
        <w:tc>
          <w:tcPr>
            <w:tcW w:w="5245" w:type="dxa"/>
            <w:vMerge/>
            <w:tcBorders>
              <w:top w:val="single" w:sz="4" w:space="0" w:color="00000A"/>
              <w:left w:val="single" w:sz="4" w:space="0" w:color="00000A"/>
              <w:bottom w:val="single" w:sz="4" w:space="0" w:color="00000A"/>
              <w:right w:val="single" w:sz="4" w:space="0" w:color="00000A"/>
            </w:tcBorders>
            <w:vAlign w:val="center"/>
            <w:hideMark/>
          </w:tcPr>
          <w:p w14:paraId="2EE77ADC" w14:textId="77777777" w:rsidR="00554A3E" w:rsidRDefault="00554A3E">
            <w:pPr>
              <w:spacing w:after="0" w:line="240" w:lineRule="auto"/>
              <w:rPr>
                <w:rFonts w:ascii="Times New Roman" w:eastAsiaTheme="minorEastAsia" w:hAnsi="Times New Roman"/>
                <w:kern w:val="2"/>
                <w:sz w:val="28"/>
                <w:lang w:eastAsia="en-US"/>
              </w:rPr>
            </w:pPr>
          </w:p>
        </w:tc>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01612723" w14:textId="77777777" w:rsidR="00554A3E" w:rsidRDefault="00554A3E">
            <w:pPr>
              <w:spacing w:after="0" w:line="240" w:lineRule="auto"/>
              <w:rPr>
                <w:rFonts w:ascii="Times New Roman" w:eastAsiaTheme="minorEastAsia" w:hAnsi="Times New Roman"/>
                <w:kern w:val="2"/>
                <w:sz w:val="28"/>
                <w:lang w:eastAsia="en-US"/>
              </w:rPr>
            </w:pPr>
          </w:p>
        </w:tc>
        <w:tc>
          <w:tcPr>
            <w:tcW w:w="1276" w:type="dxa"/>
            <w:vMerge/>
            <w:tcBorders>
              <w:top w:val="single" w:sz="4" w:space="0" w:color="00000A"/>
              <w:left w:val="single" w:sz="4" w:space="0" w:color="00000A"/>
              <w:bottom w:val="single" w:sz="4" w:space="0" w:color="00000A"/>
              <w:right w:val="single" w:sz="4" w:space="0" w:color="00000A"/>
            </w:tcBorders>
            <w:vAlign w:val="center"/>
            <w:hideMark/>
          </w:tcPr>
          <w:p w14:paraId="07271BB2" w14:textId="77777777" w:rsidR="00554A3E" w:rsidRDefault="00554A3E">
            <w:pPr>
              <w:spacing w:after="0" w:line="240" w:lineRule="auto"/>
              <w:rPr>
                <w:rFonts w:ascii="Times New Roman" w:eastAsiaTheme="minorEastAsia" w:hAnsi="Times New Roman"/>
                <w:kern w:val="2"/>
                <w:sz w:val="28"/>
                <w:lang w:eastAsia="en-US"/>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025E3510"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c>
          <w:tcPr>
            <w:tcW w:w="1055" w:type="dxa"/>
            <w:tcBorders>
              <w:top w:val="single" w:sz="4" w:space="0" w:color="00000A"/>
              <w:left w:val="single" w:sz="4" w:space="0" w:color="00000A"/>
              <w:bottom w:val="single" w:sz="4" w:space="0" w:color="00000A"/>
              <w:right w:val="single" w:sz="4" w:space="0" w:color="00000A"/>
            </w:tcBorders>
            <w:vAlign w:val="center"/>
          </w:tcPr>
          <w:p w14:paraId="73266B08"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r>
      <w:tr w:rsidR="00554A3E" w14:paraId="0626586C" w14:textId="77777777" w:rsidTr="00554A3E">
        <w:trPr>
          <w:cantSplit/>
          <w:trHeight w:val="279"/>
        </w:trPr>
        <w:tc>
          <w:tcPr>
            <w:tcW w:w="568" w:type="dxa"/>
            <w:vMerge w:val="restart"/>
            <w:tcBorders>
              <w:top w:val="single" w:sz="4" w:space="0" w:color="00000A"/>
              <w:left w:val="single" w:sz="4" w:space="0" w:color="00000A"/>
              <w:bottom w:val="single" w:sz="4" w:space="0" w:color="00000A"/>
              <w:right w:val="single" w:sz="4" w:space="0" w:color="00000A"/>
            </w:tcBorders>
            <w:vAlign w:val="center"/>
          </w:tcPr>
          <w:p w14:paraId="25499CA8"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1134" w:type="dxa"/>
            <w:vMerge w:val="restart"/>
            <w:tcBorders>
              <w:top w:val="single" w:sz="4" w:space="0" w:color="00000A"/>
              <w:left w:val="single" w:sz="4" w:space="0" w:color="00000A"/>
              <w:bottom w:val="single" w:sz="4" w:space="0" w:color="00000A"/>
              <w:right w:val="single" w:sz="4" w:space="0" w:color="00000A"/>
            </w:tcBorders>
            <w:vAlign w:val="center"/>
          </w:tcPr>
          <w:p w14:paraId="140B9C78"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1559" w:type="dxa"/>
            <w:vMerge w:val="restart"/>
            <w:tcBorders>
              <w:top w:val="single" w:sz="4" w:space="0" w:color="00000A"/>
              <w:left w:val="single" w:sz="4" w:space="0" w:color="00000A"/>
              <w:bottom w:val="single" w:sz="4" w:space="0" w:color="00000A"/>
              <w:right w:val="single" w:sz="4" w:space="0" w:color="00000A"/>
            </w:tcBorders>
            <w:vAlign w:val="center"/>
          </w:tcPr>
          <w:p w14:paraId="1C7E6D5B"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2694" w:type="dxa"/>
            <w:vMerge w:val="restart"/>
            <w:tcBorders>
              <w:top w:val="single" w:sz="4" w:space="0" w:color="00000A"/>
              <w:left w:val="single" w:sz="4" w:space="0" w:color="00000A"/>
              <w:bottom w:val="single" w:sz="4" w:space="0" w:color="00000A"/>
              <w:right w:val="single" w:sz="4" w:space="0" w:color="00000A"/>
            </w:tcBorders>
            <w:vAlign w:val="center"/>
          </w:tcPr>
          <w:p w14:paraId="3935F3A8"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1984" w:type="dxa"/>
            <w:vMerge w:val="restart"/>
            <w:tcBorders>
              <w:top w:val="single" w:sz="4" w:space="0" w:color="00000A"/>
              <w:left w:val="single" w:sz="4" w:space="0" w:color="00000A"/>
              <w:bottom w:val="single" w:sz="4" w:space="0" w:color="00000A"/>
              <w:right w:val="single" w:sz="4" w:space="0" w:color="00000A"/>
            </w:tcBorders>
            <w:vAlign w:val="center"/>
          </w:tcPr>
          <w:p w14:paraId="65D14554"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2126" w:type="dxa"/>
            <w:vMerge w:val="restart"/>
            <w:tcBorders>
              <w:top w:val="single" w:sz="4" w:space="0" w:color="00000A"/>
              <w:left w:val="single" w:sz="4" w:space="0" w:color="00000A"/>
              <w:bottom w:val="single" w:sz="4" w:space="0" w:color="00000A"/>
              <w:right w:val="single" w:sz="4" w:space="0" w:color="00000A"/>
            </w:tcBorders>
            <w:vAlign w:val="center"/>
          </w:tcPr>
          <w:p w14:paraId="285D846E"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1843" w:type="dxa"/>
            <w:vMerge w:val="restart"/>
            <w:tcBorders>
              <w:top w:val="single" w:sz="4" w:space="0" w:color="00000A"/>
              <w:left w:val="single" w:sz="4" w:space="0" w:color="00000A"/>
              <w:bottom w:val="single" w:sz="4" w:space="0" w:color="00000A"/>
              <w:right w:val="single" w:sz="4" w:space="0" w:color="00000A"/>
            </w:tcBorders>
            <w:vAlign w:val="center"/>
          </w:tcPr>
          <w:p w14:paraId="26AE2C6E"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1276" w:type="dxa"/>
            <w:vMerge w:val="restart"/>
            <w:tcBorders>
              <w:top w:val="single" w:sz="4" w:space="0" w:color="00000A"/>
              <w:left w:val="single" w:sz="4" w:space="0" w:color="00000A"/>
              <w:bottom w:val="single" w:sz="4" w:space="0" w:color="00000A"/>
              <w:right w:val="single" w:sz="4" w:space="0" w:color="00000A"/>
            </w:tcBorders>
            <w:vAlign w:val="center"/>
          </w:tcPr>
          <w:p w14:paraId="02EB41D8"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1649B2B2"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c>
          <w:tcPr>
            <w:tcW w:w="1055" w:type="dxa"/>
            <w:tcBorders>
              <w:top w:val="single" w:sz="4" w:space="0" w:color="00000A"/>
              <w:left w:val="single" w:sz="4" w:space="0" w:color="00000A"/>
              <w:bottom w:val="single" w:sz="4" w:space="0" w:color="00000A"/>
              <w:right w:val="single" w:sz="4" w:space="0" w:color="00000A"/>
            </w:tcBorders>
            <w:vAlign w:val="center"/>
          </w:tcPr>
          <w:p w14:paraId="24590520"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r>
      <w:tr w:rsidR="00554A3E" w14:paraId="5EC7641F" w14:textId="77777777" w:rsidTr="00554A3E">
        <w:trPr>
          <w:cantSplit/>
          <w:trHeight w:val="279"/>
        </w:trPr>
        <w:tc>
          <w:tcPr>
            <w:tcW w:w="568" w:type="dxa"/>
            <w:vMerge/>
            <w:tcBorders>
              <w:top w:val="single" w:sz="4" w:space="0" w:color="00000A"/>
              <w:left w:val="single" w:sz="4" w:space="0" w:color="00000A"/>
              <w:bottom w:val="single" w:sz="4" w:space="0" w:color="00000A"/>
              <w:right w:val="single" w:sz="4" w:space="0" w:color="00000A"/>
            </w:tcBorders>
            <w:vAlign w:val="center"/>
            <w:hideMark/>
          </w:tcPr>
          <w:p w14:paraId="081AD8C4" w14:textId="77777777" w:rsidR="00554A3E" w:rsidRDefault="00554A3E">
            <w:pPr>
              <w:spacing w:after="0" w:line="240" w:lineRule="auto"/>
              <w:rPr>
                <w:rFonts w:ascii="Times New Roman" w:eastAsiaTheme="minorEastAsia" w:hAnsi="Times New Roman"/>
                <w:kern w:val="2"/>
                <w:sz w:val="28"/>
                <w:lang w:eastAsia="en-US"/>
              </w:rPr>
            </w:pPr>
          </w:p>
        </w:tc>
        <w:tc>
          <w:tcPr>
            <w:tcW w:w="1134" w:type="dxa"/>
            <w:vMerge/>
            <w:tcBorders>
              <w:top w:val="single" w:sz="4" w:space="0" w:color="00000A"/>
              <w:left w:val="single" w:sz="4" w:space="0" w:color="00000A"/>
              <w:bottom w:val="single" w:sz="4" w:space="0" w:color="00000A"/>
              <w:right w:val="single" w:sz="4" w:space="0" w:color="00000A"/>
            </w:tcBorders>
            <w:vAlign w:val="center"/>
            <w:hideMark/>
          </w:tcPr>
          <w:p w14:paraId="08FA8D28" w14:textId="77777777" w:rsidR="00554A3E" w:rsidRDefault="00554A3E">
            <w:pPr>
              <w:spacing w:after="0" w:line="240" w:lineRule="auto"/>
              <w:rPr>
                <w:rFonts w:ascii="Times New Roman" w:eastAsiaTheme="minorEastAsia" w:hAnsi="Times New Roman"/>
                <w:kern w:val="2"/>
                <w:sz w:val="28"/>
                <w:lang w:eastAsia="en-US"/>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F05E29E" w14:textId="77777777" w:rsidR="00554A3E" w:rsidRDefault="00554A3E">
            <w:pPr>
              <w:spacing w:after="0" w:line="240" w:lineRule="auto"/>
              <w:rPr>
                <w:rFonts w:ascii="Times New Roman" w:eastAsiaTheme="minorEastAsia" w:hAnsi="Times New Roman"/>
                <w:kern w:val="2"/>
                <w:sz w:val="28"/>
                <w:lang w:eastAsia="en-US"/>
              </w:rPr>
            </w:pPr>
          </w:p>
        </w:tc>
        <w:tc>
          <w:tcPr>
            <w:tcW w:w="2694" w:type="dxa"/>
            <w:vMerge/>
            <w:tcBorders>
              <w:top w:val="single" w:sz="4" w:space="0" w:color="00000A"/>
              <w:left w:val="single" w:sz="4" w:space="0" w:color="00000A"/>
              <w:bottom w:val="single" w:sz="4" w:space="0" w:color="00000A"/>
              <w:right w:val="single" w:sz="4" w:space="0" w:color="00000A"/>
            </w:tcBorders>
            <w:vAlign w:val="center"/>
            <w:hideMark/>
          </w:tcPr>
          <w:p w14:paraId="6FD38BE1" w14:textId="77777777" w:rsidR="00554A3E" w:rsidRDefault="00554A3E">
            <w:pPr>
              <w:spacing w:after="0" w:line="240" w:lineRule="auto"/>
              <w:rPr>
                <w:rFonts w:ascii="Times New Roman" w:eastAsiaTheme="minorEastAsia" w:hAnsi="Times New Roman"/>
                <w:kern w:val="2"/>
                <w:sz w:val="28"/>
                <w:lang w:eastAsia="en-US"/>
              </w:rPr>
            </w:pPr>
          </w:p>
        </w:tc>
        <w:tc>
          <w:tcPr>
            <w:tcW w:w="1984" w:type="dxa"/>
            <w:vMerge/>
            <w:tcBorders>
              <w:top w:val="single" w:sz="4" w:space="0" w:color="00000A"/>
              <w:left w:val="single" w:sz="4" w:space="0" w:color="00000A"/>
              <w:bottom w:val="single" w:sz="4" w:space="0" w:color="00000A"/>
              <w:right w:val="single" w:sz="4" w:space="0" w:color="00000A"/>
            </w:tcBorders>
            <w:vAlign w:val="center"/>
            <w:hideMark/>
          </w:tcPr>
          <w:p w14:paraId="21AA37B1" w14:textId="77777777" w:rsidR="00554A3E" w:rsidRDefault="00554A3E">
            <w:pPr>
              <w:spacing w:after="0" w:line="240" w:lineRule="auto"/>
              <w:rPr>
                <w:rFonts w:ascii="Times New Roman" w:eastAsiaTheme="minorEastAsia" w:hAnsi="Times New Roman"/>
                <w:kern w:val="2"/>
                <w:sz w:val="28"/>
                <w:lang w:eastAsia="en-US"/>
              </w:rPr>
            </w:pPr>
          </w:p>
        </w:tc>
        <w:tc>
          <w:tcPr>
            <w:tcW w:w="5245" w:type="dxa"/>
            <w:vMerge/>
            <w:tcBorders>
              <w:top w:val="single" w:sz="4" w:space="0" w:color="00000A"/>
              <w:left w:val="single" w:sz="4" w:space="0" w:color="00000A"/>
              <w:bottom w:val="single" w:sz="4" w:space="0" w:color="00000A"/>
              <w:right w:val="single" w:sz="4" w:space="0" w:color="00000A"/>
            </w:tcBorders>
            <w:vAlign w:val="center"/>
            <w:hideMark/>
          </w:tcPr>
          <w:p w14:paraId="1A274C02" w14:textId="77777777" w:rsidR="00554A3E" w:rsidRDefault="00554A3E">
            <w:pPr>
              <w:spacing w:after="0" w:line="240" w:lineRule="auto"/>
              <w:rPr>
                <w:rFonts w:ascii="Times New Roman" w:eastAsiaTheme="minorEastAsia" w:hAnsi="Times New Roman"/>
                <w:kern w:val="2"/>
                <w:sz w:val="28"/>
                <w:lang w:eastAsia="en-US"/>
              </w:rPr>
            </w:pPr>
          </w:p>
        </w:tc>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709B9FDF" w14:textId="77777777" w:rsidR="00554A3E" w:rsidRDefault="00554A3E">
            <w:pPr>
              <w:spacing w:after="0" w:line="240" w:lineRule="auto"/>
              <w:rPr>
                <w:rFonts w:ascii="Times New Roman" w:eastAsiaTheme="minorEastAsia" w:hAnsi="Times New Roman"/>
                <w:kern w:val="2"/>
                <w:sz w:val="28"/>
                <w:lang w:eastAsia="en-US"/>
              </w:rPr>
            </w:pPr>
          </w:p>
        </w:tc>
        <w:tc>
          <w:tcPr>
            <w:tcW w:w="1276" w:type="dxa"/>
            <w:vMerge/>
            <w:tcBorders>
              <w:top w:val="single" w:sz="4" w:space="0" w:color="00000A"/>
              <w:left w:val="single" w:sz="4" w:space="0" w:color="00000A"/>
              <w:bottom w:val="single" w:sz="4" w:space="0" w:color="00000A"/>
              <w:right w:val="single" w:sz="4" w:space="0" w:color="00000A"/>
            </w:tcBorders>
            <w:vAlign w:val="center"/>
            <w:hideMark/>
          </w:tcPr>
          <w:p w14:paraId="1D51223A" w14:textId="77777777" w:rsidR="00554A3E" w:rsidRDefault="00554A3E">
            <w:pPr>
              <w:spacing w:after="0" w:line="240" w:lineRule="auto"/>
              <w:rPr>
                <w:rFonts w:ascii="Times New Roman" w:eastAsiaTheme="minorEastAsia" w:hAnsi="Times New Roman"/>
                <w:kern w:val="2"/>
                <w:sz w:val="28"/>
                <w:lang w:eastAsia="en-US"/>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4C9ADA6B"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c>
          <w:tcPr>
            <w:tcW w:w="1055" w:type="dxa"/>
            <w:tcBorders>
              <w:top w:val="single" w:sz="4" w:space="0" w:color="00000A"/>
              <w:left w:val="single" w:sz="4" w:space="0" w:color="00000A"/>
              <w:bottom w:val="single" w:sz="4" w:space="0" w:color="00000A"/>
              <w:right w:val="single" w:sz="4" w:space="0" w:color="00000A"/>
            </w:tcBorders>
            <w:vAlign w:val="center"/>
          </w:tcPr>
          <w:p w14:paraId="6BBA226B"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r>
      <w:tr w:rsidR="00554A3E" w14:paraId="38FCA98C" w14:textId="77777777" w:rsidTr="00554A3E">
        <w:trPr>
          <w:cantSplit/>
          <w:trHeight w:val="279"/>
        </w:trPr>
        <w:tc>
          <w:tcPr>
            <w:tcW w:w="568" w:type="dxa"/>
            <w:vMerge/>
            <w:tcBorders>
              <w:top w:val="single" w:sz="4" w:space="0" w:color="00000A"/>
              <w:left w:val="single" w:sz="4" w:space="0" w:color="00000A"/>
              <w:bottom w:val="single" w:sz="4" w:space="0" w:color="00000A"/>
              <w:right w:val="single" w:sz="4" w:space="0" w:color="00000A"/>
            </w:tcBorders>
            <w:vAlign w:val="center"/>
            <w:hideMark/>
          </w:tcPr>
          <w:p w14:paraId="2258DFD7" w14:textId="77777777" w:rsidR="00554A3E" w:rsidRDefault="00554A3E">
            <w:pPr>
              <w:spacing w:after="0" w:line="240" w:lineRule="auto"/>
              <w:rPr>
                <w:rFonts w:ascii="Times New Roman" w:eastAsiaTheme="minorEastAsia" w:hAnsi="Times New Roman"/>
                <w:kern w:val="2"/>
                <w:sz w:val="28"/>
                <w:lang w:eastAsia="en-US"/>
              </w:rPr>
            </w:pPr>
          </w:p>
        </w:tc>
        <w:tc>
          <w:tcPr>
            <w:tcW w:w="1134" w:type="dxa"/>
            <w:vMerge/>
            <w:tcBorders>
              <w:top w:val="single" w:sz="4" w:space="0" w:color="00000A"/>
              <w:left w:val="single" w:sz="4" w:space="0" w:color="00000A"/>
              <w:bottom w:val="single" w:sz="4" w:space="0" w:color="00000A"/>
              <w:right w:val="single" w:sz="4" w:space="0" w:color="00000A"/>
            </w:tcBorders>
            <w:vAlign w:val="center"/>
            <w:hideMark/>
          </w:tcPr>
          <w:p w14:paraId="46900822" w14:textId="77777777" w:rsidR="00554A3E" w:rsidRDefault="00554A3E">
            <w:pPr>
              <w:spacing w:after="0" w:line="240" w:lineRule="auto"/>
              <w:rPr>
                <w:rFonts w:ascii="Times New Roman" w:eastAsiaTheme="minorEastAsia" w:hAnsi="Times New Roman"/>
                <w:kern w:val="2"/>
                <w:sz w:val="28"/>
                <w:lang w:eastAsia="en-US"/>
              </w:rPr>
            </w:pPr>
          </w:p>
        </w:tc>
        <w:tc>
          <w:tcPr>
            <w:tcW w:w="1559" w:type="dxa"/>
            <w:vMerge w:val="restart"/>
            <w:tcBorders>
              <w:top w:val="single" w:sz="4" w:space="0" w:color="00000A"/>
              <w:left w:val="single" w:sz="4" w:space="0" w:color="00000A"/>
              <w:bottom w:val="single" w:sz="4" w:space="0" w:color="00000A"/>
              <w:right w:val="single" w:sz="4" w:space="0" w:color="00000A"/>
            </w:tcBorders>
            <w:vAlign w:val="center"/>
          </w:tcPr>
          <w:p w14:paraId="1E94CFB4"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2694" w:type="dxa"/>
            <w:vMerge/>
            <w:tcBorders>
              <w:top w:val="single" w:sz="4" w:space="0" w:color="00000A"/>
              <w:left w:val="single" w:sz="4" w:space="0" w:color="00000A"/>
              <w:bottom w:val="single" w:sz="4" w:space="0" w:color="00000A"/>
              <w:right w:val="single" w:sz="4" w:space="0" w:color="00000A"/>
            </w:tcBorders>
            <w:vAlign w:val="center"/>
            <w:hideMark/>
          </w:tcPr>
          <w:p w14:paraId="4DF0ED94" w14:textId="77777777" w:rsidR="00554A3E" w:rsidRDefault="00554A3E">
            <w:pPr>
              <w:spacing w:after="0" w:line="240" w:lineRule="auto"/>
              <w:rPr>
                <w:rFonts w:ascii="Times New Roman" w:eastAsiaTheme="minorEastAsia" w:hAnsi="Times New Roman"/>
                <w:kern w:val="2"/>
                <w:sz w:val="28"/>
                <w:lang w:eastAsia="en-US"/>
              </w:rPr>
            </w:pPr>
          </w:p>
        </w:tc>
        <w:tc>
          <w:tcPr>
            <w:tcW w:w="1984" w:type="dxa"/>
            <w:vMerge w:val="restart"/>
            <w:tcBorders>
              <w:top w:val="single" w:sz="4" w:space="0" w:color="00000A"/>
              <w:left w:val="single" w:sz="4" w:space="0" w:color="00000A"/>
              <w:bottom w:val="single" w:sz="4" w:space="0" w:color="00000A"/>
              <w:right w:val="single" w:sz="4" w:space="0" w:color="00000A"/>
            </w:tcBorders>
            <w:vAlign w:val="center"/>
          </w:tcPr>
          <w:p w14:paraId="2ED721A8"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5245" w:type="dxa"/>
            <w:vMerge/>
            <w:tcBorders>
              <w:top w:val="single" w:sz="4" w:space="0" w:color="00000A"/>
              <w:left w:val="single" w:sz="4" w:space="0" w:color="00000A"/>
              <w:bottom w:val="single" w:sz="4" w:space="0" w:color="00000A"/>
              <w:right w:val="single" w:sz="4" w:space="0" w:color="00000A"/>
            </w:tcBorders>
            <w:vAlign w:val="center"/>
            <w:hideMark/>
          </w:tcPr>
          <w:p w14:paraId="0E32EA2C" w14:textId="77777777" w:rsidR="00554A3E" w:rsidRDefault="00554A3E">
            <w:pPr>
              <w:spacing w:after="0" w:line="240" w:lineRule="auto"/>
              <w:rPr>
                <w:rFonts w:ascii="Times New Roman" w:eastAsiaTheme="minorEastAsia" w:hAnsi="Times New Roman"/>
                <w:kern w:val="2"/>
                <w:sz w:val="28"/>
                <w:lang w:eastAsia="en-US"/>
              </w:rPr>
            </w:pPr>
          </w:p>
        </w:tc>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524E600B" w14:textId="77777777" w:rsidR="00554A3E" w:rsidRDefault="00554A3E">
            <w:pPr>
              <w:spacing w:after="0" w:line="240" w:lineRule="auto"/>
              <w:rPr>
                <w:rFonts w:ascii="Times New Roman" w:eastAsiaTheme="minorEastAsia" w:hAnsi="Times New Roman"/>
                <w:kern w:val="2"/>
                <w:sz w:val="28"/>
                <w:lang w:eastAsia="en-US"/>
              </w:rPr>
            </w:pPr>
          </w:p>
        </w:tc>
        <w:tc>
          <w:tcPr>
            <w:tcW w:w="1276" w:type="dxa"/>
            <w:vMerge w:val="restart"/>
            <w:tcBorders>
              <w:top w:val="single" w:sz="4" w:space="0" w:color="00000A"/>
              <w:left w:val="single" w:sz="4" w:space="0" w:color="00000A"/>
              <w:bottom w:val="single" w:sz="4" w:space="0" w:color="00000A"/>
              <w:right w:val="single" w:sz="4" w:space="0" w:color="00000A"/>
            </w:tcBorders>
            <w:vAlign w:val="center"/>
          </w:tcPr>
          <w:p w14:paraId="23C75978" w14:textId="77777777" w:rsidR="00554A3E" w:rsidRDefault="00554A3E">
            <w:pPr>
              <w:suppressAutoHyphens/>
              <w:spacing w:after="0" w:line="240" w:lineRule="auto"/>
              <w:ind w:right="113" w:firstLine="720"/>
              <w:jc w:val="center"/>
              <w:rPr>
                <w:rFonts w:ascii="Times New Roman" w:eastAsiaTheme="minorEastAsia" w:hAnsi="Times New Roman"/>
                <w:kern w:val="2"/>
                <w:sz w:val="28"/>
                <w:lang w:eastAsia="en-US"/>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31C01168"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c>
          <w:tcPr>
            <w:tcW w:w="1055" w:type="dxa"/>
            <w:tcBorders>
              <w:top w:val="single" w:sz="4" w:space="0" w:color="00000A"/>
              <w:left w:val="single" w:sz="4" w:space="0" w:color="00000A"/>
              <w:bottom w:val="single" w:sz="4" w:space="0" w:color="00000A"/>
              <w:right w:val="single" w:sz="4" w:space="0" w:color="00000A"/>
            </w:tcBorders>
            <w:vAlign w:val="center"/>
          </w:tcPr>
          <w:p w14:paraId="3068A131"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r>
      <w:tr w:rsidR="00554A3E" w14:paraId="4D39637B" w14:textId="77777777" w:rsidTr="00554A3E">
        <w:trPr>
          <w:cantSplit/>
          <w:trHeight w:val="279"/>
        </w:trPr>
        <w:tc>
          <w:tcPr>
            <w:tcW w:w="568" w:type="dxa"/>
            <w:vMerge/>
            <w:tcBorders>
              <w:top w:val="single" w:sz="4" w:space="0" w:color="00000A"/>
              <w:left w:val="single" w:sz="4" w:space="0" w:color="00000A"/>
              <w:bottom w:val="single" w:sz="4" w:space="0" w:color="00000A"/>
              <w:right w:val="single" w:sz="4" w:space="0" w:color="00000A"/>
            </w:tcBorders>
            <w:vAlign w:val="center"/>
            <w:hideMark/>
          </w:tcPr>
          <w:p w14:paraId="5001240B" w14:textId="77777777" w:rsidR="00554A3E" w:rsidRDefault="00554A3E">
            <w:pPr>
              <w:spacing w:after="0" w:line="240" w:lineRule="auto"/>
              <w:rPr>
                <w:rFonts w:ascii="Times New Roman" w:eastAsiaTheme="minorEastAsia" w:hAnsi="Times New Roman"/>
                <w:kern w:val="2"/>
                <w:sz w:val="28"/>
                <w:lang w:eastAsia="en-US"/>
              </w:rPr>
            </w:pPr>
          </w:p>
        </w:tc>
        <w:tc>
          <w:tcPr>
            <w:tcW w:w="1134" w:type="dxa"/>
            <w:vMerge/>
            <w:tcBorders>
              <w:top w:val="single" w:sz="4" w:space="0" w:color="00000A"/>
              <w:left w:val="single" w:sz="4" w:space="0" w:color="00000A"/>
              <w:bottom w:val="single" w:sz="4" w:space="0" w:color="00000A"/>
              <w:right w:val="single" w:sz="4" w:space="0" w:color="00000A"/>
            </w:tcBorders>
            <w:vAlign w:val="center"/>
            <w:hideMark/>
          </w:tcPr>
          <w:p w14:paraId="56D09F13" w14:textId="77777777" w:rsidR="00554A3E" w:rsidRDefault="00554A3E">
            <w:pPr>
              <w:spacing w:after="0" w:line="240" w:lineRule="auto"/>
              <w:rPr>
                <w:rFonts w:ascii="Times New Roman" w:eastAsiaTheme="minorEastAsia" w:hAnsi="Times New Roman"/>
                <w:kern w:val="2"/>
                <w:sz w:val="28"/>
                <w:lang w:eastAsia="en-US"/>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C737705" w14:textId="77777777" w:rsidR="00554A3E" w:rsidRDefault="00554A3E">
            <w:pPr>
              <w:spacing w:after="0" w:line="240" w:lineRule="auto"/>
              <w:rPr>
                <w:rFonts w:ascii="Times New Roman" w:eastAsiaTheme="minorEastAsia" w:hAnsi="Times New Roman"/>
                <w:kern w:val="2"/>
                <w:sz w:val="28"/>
                <w:lang w:eastAsia="en-US"/>
              </w:rPr>
            </w:pPr>
          </w:p>
        </w:tc>
        <w:tc>
          <w:tcPr>
            <w:tcW w:w="2694" w:type="dxa"/>
            <w:vMerge/>
            <w:tcBorders>
              <w:top w:val="single" w:sz="4" w:space="0" w:color="00000A"/>
              <w:left w:val="single" w:sz="4" w:space="0" w:color="00000A"/>
              <w:bottom w:val="single" w:sz="4" w:space="0" w:color="00000A"/>
              <w:right w:val="single" w:sz="4" w:space="0" w:color="00000A"/>
            </w:tcBorders>
            <w:vAlign w:val="center"/>
            <w:hideMark/>
          </w:tcPr>
          <w:p w14:paraId="14A9A980" w14:textId="77777777" w:rsidR="00554A3E" w:rsidRDefault="00554A3E">
            <w:pPr>
              <w:spacing w:after="0" w:line="240" w:lineRule="auto"/>
              <w:rPr>
                <w:rFonts w:ascii="Times New Roman" w:eastAsiaTheme="minorEastAsia" w:hAnsi="Times New Roman"/>
                <w:kern w:val="2"/>
                <w:sz w:val="28"/>
                <w:lang w:eastAsia="en-US"/>
              </w:rPr>
            </w:pPr>
          </w:p>
        </w:tc>
        <w:tc>
          <w:tcPr>
            <w:tcW w:w="1984" w:type="dxa"/>
            <w:vMerge/>
            <w:tcBorders>
              <w:top w:val="single" w:sz="4" w:space="0" w:color="00000A"/>
              <w:left w:val="single" w:sz="4" w:space="0" w:color="00000A"/>
              <w:bottom w:val="single" w:sz="4" w:space="0" w:color="00000A"/>
              <w:right w:val="single" w:sz="4" w:space="0" w:color="00000A"/>
            </w:tcBorders>
            <w:vAlign w:val="center"/>
            <w:hideMark/>
          </w:tcPr>
          <w:p w14:paraId="4BD84D32" w14:textId="77777777" w:rsidR="00554A3E" w:rsidRDefault="00554A3E">
            <w:pPr>
              <w:spacing w:after="0" w:line="240" w:lineRule="auto"/>
              <w:rPr>
                <w:rFonts w:ascii="Times New Roman" w:eastAsiaTheme="minorEastAsia" w:hAnsi="Times New Roman"/>
                <w:kern w:val="2"/>
                <w:sz w:val="28"/>
                <w:lang w:eastAsia="en-US"/>
              </w:rPr>
            </w:pPr>
          </w:p>
        </w:tc>
        <w:tc>
          <w:tcPr>
            <w:tcW w:w="5245" w:type="dxa"/>
            <w:vMerge/>
            <w:tcBorders>
              <w:top w:val="single" w:sz="4" w:space="0" w:color="00000A"/>
              <w:left w:val="single" w:sz="4" w:space="0" w:color="00000A"/>
              <w:bottom w:val="single" w:sz="4" w:space="0" w:color="00000A"/>
              <w:right w:val="single" w:sz="4" w:space="0" w:color="00000A"/>
            </w:tcBorders>
            <w:vAlign w:val="center"/>
            <w:hideMark/>
          </w:tcPr>
          <w:p w14:paraId="44164BC2" w14:textId="77777777" w:rsidR="00554A3E" w:rsidRDefault="00554A3E">
            <w:pPr>
              <w:spacing w:after="0" w:line="240" w:lineRule="auto"/>
              <w:rPr>
                <w:rFonts w:ascii="Times New Roman" w:eastAsiaTheme="minorEastAsia" w:hAnsi="Times New Roman"/>
                <w:kern w:val="2"/>
                <w:sz w:val="28"/>
                <w:lang w:eastAsia="en-US"/>
              </w:rPr>
            </w:pPr>
          </w:p>
        </w:tc>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26652E17" w14:textId="77777777" w:rsidR="00554A3E" w:rsidRDefault="00554A3E">
            <w:pPr>
              <w:spacing w:after="0" w:line="240" w:lineRule="auto"/>
              <w:rPr>
                <w:rFonts w:ascii="Times New Roman" w:eastAsiaTheme="minorEastAsia" w:hAnsi="Times New Roman"/>
                <w:kern w:val="2"/>
                <w:sz w:val="28"/>
                <w:lang w:eastAsia="en-US"/>
              </w:rPr>
            </w:pPr>
          </w:p>
        </w:tc>
        <w:tc>
          <w:tcPr>
            <w:tcW w:w="1276" w:type="dxa"/>
            <w:vMerge/>
            <w:tcBorders>
              <w:top w:val="single" w:sz="4" w:space="0" w:color="00000A"/>
              <w:left w:val="single" w:sz="4" w:space="0" w:color="00000A"/>
              <w:bottom w:val="single" w:sz="4" w:space="0" w:color="00000A"/>
              <w:right w:val="single" w:sz="4" w:space="0" w:color="00000A"/>
            </w:tcBorders>
            <w:vAlign w:val="center"/>
            <w:hideMark/>
          </w:tcPr>
          <w:p w14:paraId="12A5EF51" w14:textId="77777777" w:rsidR="00554A3E" w:rsidRDefault="00554A3E">
            <w:pPr>
              <w:spacing w:after="0" w:line="240" w:lineRule="auto"/>
              <w:rPr>
                <w:rFonts w:ascii="Times New Roman" w:eastAsiaTheme="minorEastAsia" w:hAnsi="Times New Roman"/>
                <w:kern w:val="2"/>
                <w:sz w:val="28"/>
                <w:lang w:eastAsia="en-US"/>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02DAAA6E"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c>
          <w:tcPr>
            <w:tcW w:w="1055" w:type="dxa"/>
            <w:tcBorders>
              <w:top w:val="single" w:sz="4" w:space="0" w:color="00000A"/>
              <w:left w:val="single" w:sz="4" w:space="0" w:color="00000A"/>
              <w:bottom w:val="single" w:sz="4" w:space="0" w:color="00000A"/>
              <w:right w:val="single" w:sz="4" w:space="0" w:color="00000A"/>
            </w:tcBorders>
            <w:vAlign w:val="center"/>
          </w:tcPr>
          <w:p w14:paraId="19C8F3B0" w14:textId="77777777" w:rsidR="00554A3E" w:rsidRDefault="00554A3E">
            <w:pPr>
              <w:suppressAutoHyphens/>
              <w:spacing w:after="0" w:line="240" w:lineRule="auto"/>
              <w:ind w:right="113" w:firstLine="720"/>
              <w:jc w:val="center"/>
              <w:rPr>
                <w:rFonts w:ascii="Times New Roman" w:eastAsiaTheme="minorEastAsia" w:hAnsi="Times New Roman"/>
                <w:kern w:val="2"/>
                <w:sz w:val="26"/>
                <w:szCs w:val="26"/>
                <w:lang w:eastAsia="en-US"/>
              </w:rPr>
            </w:pPr>
          </w:p>
        </w:tc>
      </w:tr>
    </w:tbl>
    <w:p w14:paraId="2DAA4D89" w14:textId="77777777" w:rsidR="00554A3E" w:rsidRDefault="00554A3E" w:rsidP="00554A3E">
      <w:pPr>
        <w:spacing w:after="0" w:line="240" w:lineRule="auto"/>
        <w:rPr>
          <w:rFonts w:ascii="Times New Roman" w:eastAsiaTheme="minorEastAsia" w:hAnsi="Times New Roman" w:cstheme="minorBidi"/>
          <w:kern w:val="2"/>
          <w:sz w:val="28"/>
          <w:szCs w:val="20"/>
        </w:rPr>
      </w:pPr>
    </w:p>
    <w:p w14:paraId="796D512A" w14:textId="77777777" w:rsidR="00554A3E" w:rsidRDefault="00554A3E" w:rsidP="00554A3E">
      <w:pPr>
        <w:spacing w:after="0" w:line="240" w:lineRule="auto"/>
        <w:rPr>
          <w:rFonts w:ascii="Times New Roman" w:hAnsi="Times New Roman"/>
          <w:kern w:val="2"/>
          <w:sz w:val="28"/>
          <w:szCs w:val="20"/>
        </w:rPr>
      </w:pPr>
    </w:p>
    <w:p w14:paraId="71CFB4A3" w14:textId="77777777" w:rsidR="00554A3E" w:rsidRDefault="00554A3E" w:rsidP="00554A3E">
      <w:pPr>
        <w:spacing w:after="0" w:line="240" w:lineRule="auto"/>
        <w:rPr>
          <w:rFonts w:ascii="Times New Roman" w:hAnsi="Times New Roman"/>
          <w:kern w:val="2"/>
          <w:sz w:val="28"/>
          <w:szCs w:val="20"/>
        </w:rPr>
      </w:pPr>
    </w:p>
    <w:p w14:paraId="4851BF22" w14:textId="77777777" w:rsidR="00554A3E" w:rsidRDefault="00554A3E" w:rsidP="00554A3E">
      <w:pPr>
        <w:spacing w:after="0" w:line="240" w:lineRule="auto"/>
        <w:rPr>
          <w:rFonts w:ascii="Times New Roman" w:hAnsi="Times New Roman"/>
          <w:kern w:val="2"/>
          <w:sz w:val="28"/>
          <w:szCs w:val="20"/>
        </w:rPr>
      </w:pPr>
    </w:p>
    <w:p w14:paraId="031E672D" w14:textId="77777777" w:rsidR="00554A3E" w:rsidRDefault="00554A3E" w:rsidP="00554A3E">
      <w:pPr>
        <w:spacing w:after="0" w:line="240" w:lineRule="auto"/>
        <w:rPr>
          <w:rFonts w:ascii="Times New Roman" w:hAnsi="Times New Roman"/>
          <w:kern w:val="2"/>
          <w:sz w:val="28"/>
          <w:szCs w:val="20"/>
        </w:rPr>
      </w:pPr>
    </w:p>
    <w:p w14:paraId="4068EB6F" w14:textId="40F27984" w:rsidR="00554A3E" w:rsidRDefault="00554A3E" w:rsidP="00554A3E">
      <w:pPr>
        <w:spacing w:after="0" w:line="240" w:lineRule="auto"/>
        <w:rPr>
          <w:rFonts w:ascii="Times New Roman" w:hAnsi="Times New Roman"/>
          <w:i/>
          <w:sz w:val="18"/>
          <w:szCs w:val="18"/>
        </w:rPr>
      </w:pPr>
      <w:r>
        <w:rPr>
          <w:rFonts w:ascii="Times New Roman" w:hAnsi="Times New Roman"/>
          <w:i/>
          <w:kern w:val="2"/>
          <w:sz w:val="18"/>
          <w:szCs w:val="18"/>
        </w:rPr>
        <w:t>* </w:t>
      </w:r>
      <w:r>
        <w:rPr>
          <w:rFonts w:ascii="Times New Roman" w:hAnsi="Times New Roman"/>
          <w:i/>
          <w:sz w:val="18"/>
          <w:szCs w:val="18"/>
        </w:rPr>
        <w:t xml:space="preserve">После проведения итогового заседания УИК, ведомость приобщается к первому экземпляру протокола УИК об итогах голосования и передается в </w:t>
      </w:r>
      <w:r w:rsidR="00CE3D83">
        <w:rPr>
          <w:rFonts w:ascii="Times New Roman" w:hAnsi="Times New Roman"/>
          <w:i/>
          <w:sz w:val="18"/>
          <w:szCs w:val="18"/>
        </w:rPr>
        <w:t>Т</w:t>
      </w:r>
      <w:r>
        <w:rPr>
          <w:rFonts w:ascii="Times New Roman" w:hAnsi="Times New Roman"/>
          <w:i/>
          <w:sz w:val="18"/>
          <w:szCs w:val="18"/>
        </w:rPr>
        <w:t>ИК.</w:t>
      </w:r>
    </w:p>
    <w:p w14:paraId="141CE31C" w14:textId="77777777" w:rsidR="00554A3E" w:rsidRDefault="00554A3E" w:rsidP="00554A3E">
      <w:pPr>
        <w:spacing w:after="0" w:line="240" w:lineRule="auto"/>
        <w:rPr>
          <w:rFonts w:ascii="Times New Roman" w:hAnsi="Times New Roman"/>
          <w:i/>
          <w:sz w:val="18"/>
          <w:szCs w:val="18"/>
        </w:rPr>
      </w:pPr>
      <w:r>
        <w:rPr>
          <w:rFonts w:ascii="Times New Roman" w:hAnsi="Times New Roman"/>
          <w:i/>
          <w:sz w:val="18"/>
          <w:szCs w:val="18"/>
        </w:rPr>
        <w:t>С содержанием ведомости могут ознакомиться лица, указанные в пункте 3 статьи 30 Федерального закона.</w:t>
      </w:r>
    </w:p>
    <w:p w14:paraId="3341753A" w14:textId="77777777" w:rsidR="00554A3E" w:rsidRDefault="00554A3E" w:rsidP="00554A3E">
      <w:pPr>
        <w:rPr>
          <w:rFonts w:asciiTheme="minorHAnsi" w:hAnsiTheme="minorHAnsi"/>
          <w:i/>
          <w:sz w:val="18"/>
          <w:szCs w:val="18"/>
        </w:rPr>
      </w:pPr>
    </w:p>
    <w:p w14:paraId="713AF38E" w14:textId="77777777" w:rsidR="00554A3E" w:rsidRDefault="00554A3E" w:rsidP="00554A3E">
      <w:pPr>
        <w:spacing w:after="0" w:line="240" w:lineRule="auto"/>
        <w:rPr>
          <w:rFonts w:ascii="Times New Roman" w:hAnsi="Times New Roman"/>
          <w:b/>
          <w:sz w:val="20"/>
          <w:szCs w:val="20"/>
        </w:rPr>
        <w:sectPr w:rsidR="00554A3E">
          <w:pgSz w:w="16838" w:h="11906" w:orient="landscape"/>
          <w:pgMar w:top="1134" w:right="1134" w:bottom="1134" w:left="1134" w:header="709" w:footer="709" w:gutter="0"/>
          <w:cols w:space="720"/>
        </w:sectPr>
      </w:pPr>
    </w:p>
    <w:p w14:paraId="7D9E8558" w14:textId="77777777" w:rsidR="00761CCC" w:rsidRPr="00761CCC" w:rsidRDefault="00761CCC" w:rsidP="00761CCC">
      <w:pPr>
        <w:spacing w:after="0"/>
        <w:contextualSpacing/>
        <w:jc w:val="right"/>
        <w:rPr>
          <w:rFonts w:ascii="Times New Roman" w:hAnsi="Times New Roman"/>
          <w:bCs/>
          <w:kern w:val="36"/>
        </w:rPr>
      </w:pPr>
      <w:r w:rsidRPr="00761CCC">
        <w:rPr>
          <w:rFonts w:ascii="Times New Roman" w:hAnsi="Times New Roman"/>
          <w:bCs/>
          <w:kern w:val="36"/>
        </w:rPr>
        <w:lastRenderedPageBreak/>
        <w:t>Приложение № 6</w:t>
      </w:r>
    </w:p>
    <w:p w14:paraId="456E7D6D" w14:textId="77777777" w:rsidR="00761CCC" w:rsidRDefault="00761CCC" w:rsidP="00761CCC">
      <w:pPr>
        <w:widowControl w:val="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i/>
        </w:rPr>
        <w:t>Текст таблички для демонстрации на видеокамеру</w:t>
      </w:r>
    </w:p>
    <w:p w14:paraId="3ACE8D33" w14:textId="77777777" w:rsidR="00761CCC" w:rsidRDefault="00761CCC" w:rsidP="00761CCC">
      <w:pPr>
        <w:widowControl w:val="0"/>
        <w:spacing w:after="0" w:line="240" w:lineRule="auto"/>
        <w:jc w:val="center"/>
        <w:rPr>
          <w:rFonts w:ascii="Times New Roman" w:hAnsi="Times New Roman"/>
          <w:b/>
          <w:sz w:val="120"/>
          <w:szCs w:val="120"/>
        </w:rPr>
      </w:pPr>
      <w:r>
        <w:rPr>
          <w:rFonts w:ascii="Times New Roman" w:hAnsi="Times New Roman"/>
          <w:b/>
          <w:sz w:val="120"/>
          <w:szCs w:val="120"/>
        </w:rPr>
        <w:t>ПОГАШЕНИЕ НЕИСПОЛЬЗОВАННЫХ ИЗБИРАТЕЛЬНЫХ БЮЛЛЕТЕНЕЙ</w:t>
      </w:r>
    </w:p>
    <w:p w14:paraId="210BA5C3" w14:textId="77777777" w:rsidR="00761CCC" w:rsidRDefault="00761CCC" w:rsidP="00761CCC">
      <w:pPr>
        <w:widowControl w:val="0"/>
        <w:spacing w:after="0" w:line="240" w:lineRule="auto"/>
        <w:rPr>
          <w:rFonts w:ascii="Times New Roman" w:hAnsi="Times New Roman"/>
          <w:b/>
          <w:sz w:val="28"/>
          <w:szCs w:val="28"/>
        </w:rPr>
      </w:pPr>
    </w:p>
    <w:p w14:paraId="56E2E136" w14:textId="77777777" w:rsidR="00761CCC" w:rsidRDefault="00761CCC" w:rsidP="00761CCC">
      <w:pPr>
        <w:widowControl w:val="0"/>
        <w:spacing w:after="0" w:line="240" w:lineRule="auto"/>
        <w:rPr>
          <w:rFonts w:ascii="Times New Roman" w:hAnsi="Times New Roman"/>
          <w:b/>
          <w:sz w:val="28"/>
          <w:szCs w:val="28"/>
        </w:rPr>
      </w:pPr>
    </w:p>
    <w:p w14:paraId="58E6B75F" w14:textId="77777777" w:rsidR="00761CCC" w:rsidRDefault="00761CCC" w:rsidP="00761CCC">
      <w:pPr>
        <w:widowControl w:val="0"/>
        <w:spacing w:after="0" w:line="240" w:lineRule="auto"/>
        <w:rPr>
          <w:rFonts w:ascii="Times New Roman" w:hAnsi="Times New Roman"/>
          <w:b/>
          <w:sz w:val="28"/>
          <w:szCs w:val="28"/>
        </w:rPr>
      </w:pPr>
    </w:p>
    <w:p w14:paraId="2615A0CA" w14:textId="77777777" w:rsidR="00761CCC" w:rsidRDefault="00761CCC" w:rsidP="00761CCC">
      <w:pPr>
        <w:widowControl w:val="0"/>
        <w:spacing w:after="0" w:line="240" w:lineRule="auto"/>
        <w:rPr>
          <w:rFonts w:ascii="Times New Roman" w:hAnsi="Times New Roman"/>
          <w:b/>
          <w:sz w:val="28"/>
          <w:szCs w:val="28"/>
        </w:rPr>
      </w:pPr>
    </w:p>
    <w:p w14:paraId="26C620BA" w14:textId="77777777" w:rsidR="00761CCC" w:rsidRDefault="00761CCC" w:rsidP="00761CCC">
      <w:pPr>
        <w:widowControl w:val="0"/>
        <w:spacing w:after="0" w:line="240" w:lineRule="auto"/>
        <w:rPr>
          <w:rFonts w:ascii="Times New Roman" w:hAnsi="Times New Roman"/>
          <w:b/>
          <w:sz w:val="28"/>
          <w:szCs w:val="28"/>
        </w:rPr>
        <w:sectPr w:rsidR="00761CCC">
          <w:pgSz w:w="16838" w:h="11906" w:orient="landscape"/>
          <w:pgMar w:top="1134" w:right="1134" w:bottom="1134" w:left="1134" w:header="709" w:footer="709" w:gutter="0"/>
          <w:cols w:space="720"/>
        </w:sectPr>
      </w:pPr>
    </w:p>
    <w:p w14:paraId="19E25404" w14:textId="77777777" w:rsidR="00761CCC" w:rsidRDefault="00761CCC" w:rsidP="00761CCC">
      <w:pPr>
        <w:widowControl w:val="0"/>
        <w:jc w:val="right"/>
        <w:rPr>
          <w:rFonts w:ascii="Times New Roman" w:eastAsiaTheme="minorEastAsia" w:hAnsi="Times New Roman"/>
          <w:sz w:val="28"/>
          <w:szCs w:val="28"/>
        </w:rPr>
      </w:pPr>
      <w:r>
        <w:rPr>
          <w:rFonts w:ascii="Times New Roman" w:hAnsi="Times New Roman"/>
          <w:sz w:val="28"/>
          <w:szCs w:val="28"/>
        </w:rPr>
        <w:lastRenderedPageBreak/>
        <w:t xml:space="preserve">! </w:t>
      </w:r>
      <w:r>
        <w:rPr>
          <w:rFonts w:ascii="Times New Roman" w:hAnsi="Times New Roman"/>
          <w:i/>
        </w:rPr>
        <w:t>Текст таблички для демонстрации на видеокамеру</w:t>
      </w:r>
    </w:p>
    <w:p w14:paraId="1ABDEC21" w14:textId="77777777" w:rsidR="00761CCC" w:rsidRDefault="00761CCC" w:rsidP="00761CCC">
      <w:pPr>
        <w:widowControl w:val="0"/>
        <w:spacing w:after="0" w:line="240" w:lineRule="auto"/>
        <w:rPr>
          <w:rFonts w:ascii="Times New Roman" w:hAnsi="Times New Roman"/>
          <w:b/>
          <w:sz w:val="28"/>
          <w:szCs w:val="28"/>
        </w:rPr>
      </w:pPr>
    </w:p>
    <w:p w14:paraId="03187D31" w14:textId="77777777" w:rsidR="00761CCC" w:rsidRDefault="00761CCC" w:rsidP="00761CCC">
      <w:pPr>
        <w:widowControl w:val="0"/>
        <w:spacing w:after="0" w:line="240" w:lineRule="auto"/>
        <w:jc w:val="center"/>
        <w:rPr>
          <w:rFonts w:ascii="Times New Roman" w:hAnsi="Times New Roman"/>
          <w:b/>
          <w:sz w:val="160"/>
          <w:szCs w:val="160"/>
        </w:rPr>
      </w:pPr>
      <w:r>
        <w:rPr>
          <w:rFonts w:ascii="Times New Roman" w:hAnsi="Times New Roman"/>
          <w:b/>
          <w:sz w:val="160"/>
          <w:szCs w:val="160"/>
        </w:rPr>
        <w:t>ИДЕТ РАБОТА</w:t>
      </w:r>
    </w:p>
    <w:p w14:paraId="5D87740D" w14:textId="77777777" w:rsidR="00761CCC" w:rsidRDefault="00761CCC" w:rsidP="00761CCC">
      <w:pPr>
        <w:widowControl w:val="0"/>
        <w:spacing w:after="0" w:line="240" w:lineRule="auto"/>
        <w:jc w:val="center"/>
        <w:rPr>
          <w:rFonts w:ascii="Times New Roman" w:hAnsi="Times New Roman"/>
          <w:b/>
          <w:sz w:val="160"/>
          <w:szCs w:val="160"/>
        </w:rPr>
      </w:pPr>
      <w:r>
        <w:rPr>
          <w:rFonts w:ascii="Times New Roman" w:hAnsi="Times New Roman"/>
          <w:b/>
          <w:sz w:val="160"/>
          <w:szCs w:val="160"/>
        </w:rPr>
        <w:t>СО СПИСКОМ ИЗБИРАТЕЛЕЙ</w:t>
      </w:r>
    </w:p>
    <w:p w14:paraId="307BF9DB" w14:textId="77777777" w:rsidR="00761CCC" w:rsidRDefault="00761CCC" w:rsidP="00761CCC">
      <w:pPr>
        <w:widowControl w:val="0"/>
        <w:spacing w:after="0" w:line="240" w:lineRule="auto"/>
        <w:rPr>
          <w:rFonts w:ascii="Times New Roman" w:hAnsi="Times New Roman"/>
          <w:i/>
        </w:rPr>
      </w:pPr>
    </w:p>
    <w:p w14:paraId="1F2D1CF4" w14:textId="77777777" w:rsidR="00761CCC" w:rsidRDefault="00761CCC" w:rsidP="00761CCC">
      <w:pPr>
        <w:widowControl w:val="0"/>
        <w:spacing w:after="0" w:line="240" w:lineRule="auto"/>
        <w:rPr>
          <w:rFonts w:ascii="Times New Roman" w:hAnsi="Times New Roman"/>
          <w:i/>
        </w:rPr>
      </w:pPr>
    </w:p>
    <w:p w14:paraId="20BC80AE" w14:textId="77777777" w:rsidR="00761CCC" w:rsidRDefault="00761CCC" w:rsidP="00761CCC">
      <w:pPr>
        <w:widowControl w:val="0"/>
        <w:spacing w:after="0" w:line="240" w:lineRule="auto"/>
        <w:rPr>
          <w:rFonts w:ascii="Times New Roman" w:hAnsi="Times New Roman"/>
          <w:i/>
        </w:rPr>
      </w:pPr>
    </w:p>
    <w:p w14:paraId="7AA143FC" w14:textId="77777777" w:rsidR="00761CCC" w:rsidRDefault="00761CCC" w:rsidP="00761CCC">
      <w:pPr>
        <w:widowControl w:val="0"/>
        <w:spacing w:after="0" w:line="240" w:lineRule="auto"/>
        <w:rPr>
          <w:rFonts w:ascii="Times New Roman" w:hAnsi="Times New Roman"/>
          <w:i/>
        </w:rPr>
      </w:pPr>
    </w:p>
    <w:p w14:paraId="17BA2445" w14:textId="77777777" w:rsidR="00761CCC" w:rsidRDefault="00761CCC" w:rsidP="00761CCC">
      <w:pPr>
        <w:widowControl w:val="0"/>
        <w:spacing w:after="0" w:line="240" w:lineRule="auto"/>
        <w:rPr>
          <w:rFonts w:ascii="Times New Roman" w:hAnsi="Times New Roman"/>
          <w:i/>
        </w:rPr>
      </w:pPr>
    </w:p>
    <w:p w14:paraId="5B0E1925" w14:textId="77777777" w:rsidR="00761CCC" w:rsidRDefault="00761CCC" w:rsidP="00761CCC">
      <w:pPr>
        <w:widowControl w:val="0"/>
        <w:spacing w:after="0" w:line="240" w:lineRule="auto"/>
        <w:rPr>
          <w:rFonts w:ascii="Times New Roman" w:hAnsi="Times New Roman"/>
          <w:i/>
        </w:rPr>
      </w:pPr>
    </w:p>
    <w:p w14:paraId="46E7957B" w14:textId="77777777" w:rsidR="00761CCC" w:rsidRDefault="00761CCC" w:rsidP="00761CCC">
      <w:pPr>
        <w:widowControl w:val="0"/>
        <w:spacing w:after="0" w:line="240" w:lineRule="auto"/>
        <w:jc w:val="center"/>
        <w:rPr>
          <w:rFonts w:ascii="Times New Roman" w:hAnsi="Times New Roman"/>
          <w:b/>
          <w:sz w:val="28"/>
          <w:szCs w:val="28"/>
        </w:rPr>
      </w:pPr>
      <w:r>
        <w:rPr>
          <w:rFonts w:ascii="Times New Roman" w:hAnsi="Times New Roman"/>
          <w:b/>
          <w:sz w:val="28"/>
          <w:szCs w:val="28"/>
        </w:rPr>
        <w:br w:type="page"/>
      </w:r>
    </w:p>
    <w:p w14:paraId="3D5E5EE2" w14:textId="77777777" w:rsidR="00761CCC" w:rsidRDefault="00761CCC" w:rsidP="00761CCC">
      <w:pPr>
        <w:widowControl w:val="0"/>
        <w:jc w:val="right"/>
        <w:rPr>
          <w:rFonts w:ascii="Times New Roman" w:eastAsiaTheme="minorEastAsia" w:hAnsi="Times New Roman"/>
          <w:sz w:val="28"/>
          <w:szCs w:val="28"/>
        </w:rPr>
      </w:pPr>
      <w:r>
        <w:rPr>
          <w:rFonts w:ascii="Times New Roman" w:hAnsi="Times New Roman"/>
          <w:sz w:val="28"/>
          <w:szCs w:val="28"/>
        </w:rPr>
        <w:lastRenderedPageBreak/>
        <w:t xml:space="preserve">! </w:t>
      </w:r>
      <w:r>
        <w:rPr>
          <w:rFonts w:ascii="Times New Roman" w:hAnsi="Times New Roman"/>
          <w:i/>
        </w:rPr>
        <w:t>Текст таблички для демонстрации на видеокамеру</w:t>
      </w:r>
    </w:p>
    <w:p w14:paraId="686ADDB7" w14:textId="77777777" w:rsidR="00761CCC" w:rsidRPr="00761CCC" w:rsidRDefault="00761CCC" w:rsidP="00761CCC">
      <w:pPr>
        <w:widowControl w:val="0"/>
        <w:spacing w:after="0" w:line="240" w:lineRule="auto"/>
        <w:jc w:val="center"/>
        <w:rPr>
          <w:rFonts w:ascii="Times New Roman" w:hAnsi="Times New Roman"/>
          <w:i/>
          <w:sz w:val="120"/>
          <w:szCs w:val="120"/>
        </w:rPr>
      </w:pPr>
      <w:r w:rsidRPr="00761CCC">
        <w:rPr>
          <w:rFonts w:ascii="Times New Roman" w:hAnsi="Times New Roman"/>
          <w:b/>
          <w:sz w:val="120"/>
          <w:szCs w:val="120"/>
        </w:rPr>
        <w:t xml:space="preserve">ИДЕТ РАБОТА С ИЗБИРАТЕЛЬНЫМИ БЮЛЛЕТЕНЯМИ </w:t>
      </w:r>
      <w:r w:rsidRPr="00761CCC">
        <w:rPr>
          <w:rFonts w:ascii="Times New Roman" w:hAnsi="Times New Roman"/>
          <w:b/>
          <w:sz w:val="120"/>
          <w:szCs w:val="120"/>
        </w:rPr>
        <w:br/>
        <w:t>ИЗ ПЕРЕНОСНОГО ЯЩИКА ДЛЯ ГОЛОСОВАНИЯ</w:t>
      </w:r>
    </w:p>
    <w:p w14:paraId="66C8989C" w14:textId="77777777" w:rsidR="00761CCC" w:rsidRDefault="00761CCC" w:rsidP="00761CCC">
      <w:pPr>
        <w:spacing w:after="0" w:line="240" w:lineRule="auto"/>
        <w:rPr>
          <w:rFonts w:ascii="Times New Roman" w:hAnsi="Times New Roman"/>
          <w:sz w:val="28"/>
          <w:szCs w:val="28"/>
          <w:highlight w:val="yellow"/>
          <w:shd w:val="clear" w:color="auto" w:fill="CCECFF"/>
        </w:rPr>
        <w:sectPr w:rsidR="00761CCC">
          <w:pgSz w:w="16838" w:h="11906" w:orient="landscape"/>
          <w:pgMar w:top="1134" w:right="1134" w:bottom="1134" w:left="1134" w:header="709" w:footer="709" w:gutter="0"/>
          <w:cols w:space="720"/>
        </w:sectPr>
      </w:pPr>
    </w:p>
    <w:p w14:paraId="38937E6D" w14:textId="77777777" w:rsidR="00667086" w:rsidRDefault="00667086" w:rsidP="00667086">
      <w:pPr>
        <w:spacing w:after="0"/>
        <w:contextualSpacing/>
        <w:jc w:val="center"/>
        <w:rPr>
          <w:rFonts w:ascii="Times New Roman" w:hAnsi="Times New Roman"/>
          <w:b/>
          <w:bCs/>
          <w:kern w:val="36"/>
          <w:sz w:val="40"/>
          <w:szCs w:val="40"/>
        </w:rPr>
      </w:pPr>
      <w:r>
        <w:rPr>
          <w:rFonts w:ascii="Times New Roman" w:hAnsi="Times New Roman"/>
          <w:b/>
          <w:bCs/>
          <w:kern w:val="36"/>
          <w:sz w:val="40"/>
          <w:szCs w:val="40"/>
        </w:rPr>
        <w:lastRenderedPageBreak/>
        <w:t>РАЗДЕЛ № 6</w:t>
      </w:r>
    </w:p>
    <w:p w14:paraId="0D65E8B4" w14:textId="77777777" w:rsidR="00667086" w:rsidRDefault="00667086" w:rsidP="00667086">
      <w:pPr>
        <w:spacing w:after="0"/>
        <w:contextualSpacing/>
        <w:jc w:val="center"/>
        <w:rPr>
          <w:rFonts w:ascii="Times New Roman" w:hAnsi="Times New Roman"/>
          <w:b/>
          <w:sz w:val="40"/>
          <w:szCs w:val="40"/>
        </w:rPr>
      </w:pPr>
      <w:r>
        <w:rPr>
          <w:rFonts w:ascii="Times New Roman" w:hAnsi="Times New Roman"/>
          <w:b/>
          <w:sz w:val="40"/>
          <w:szCs w:val="40"/>
        </w:rPr>
        <w:t>Работа УИК в день голосования до начала времени голосования</w:t>
      </w:r>
    </w:p>
    <w:p w14:paraId="199CF159" w14:textId="77777777" w:rsidR="00667086" w:rsidRDefault="00667086" w:rsidP="00667086">
      <w:pPr>
        <w:spacing w:after="0"/>
        <w:contextualSpacing/>
        <w:jc w:val="center"/>
        <w:rPr>
          <w:rFonts w:ascii="Times New Roman" w:hAnsi="Times New Roman"/>
          <w:b/>
          <w:sz w:val="40"/>
          <w:szCs w:val="40"/>
        </w:rPr>
      </w:pPr>
    </w:p>
    <w:p w14:paraId="34E3A066" w14:textId="77777777" w:rsidR="00667086" w:rsidRDefault="00667086" w:rsidP="00667086">
      <w:pPr>
        <w:spacing w:after="0" w:line="240" w:lineRule="auto"/>
        <w:jc w:val="center"/>
        <w:rPr>
          <w:rFonts w:ascii="Times New Roman" w:hAnsi="Times New Roman" w:cstheme="minorBidi"/>
          <w:b/>
          <w:sz w:val="28"/>
          <w:szCs w:val="28"/>
        </w:rPr>
      </w:pPr>
      <w:r>
        <w:rPr>
          <w:rFonts w:ascii="Times New Roman" w:hAnsi="Times New Roman"/>
          <w:b/>
          <w:sz w:val="28"/>
          <w:szCs w:val="28"/>
        </w:rPr>
        <w:t>Работа УИК в день голосования до начала времени голосования</w:t>
      </w:r>
    </w:p>
    <w:p w14:paraId="1B8D4452" w14:textId="77777777" w:rsidR="00667086" w:rsidRDefault="00667086" w:rsidP="00667086">
      <w:pPr>
        <w:spacing w:after="0" w:line="240" w:lineRule="auto"/>
        <w:jc w:val="center"/>
        <w:rPr>
          <w:rFonts w:ascii="Times New Roman" w:hAnsi="Times New Roman"/>
          <w:b/>
          <w:sz w:val="16"/>
          <w:szCs w:val="16"/>
        </w:rPr>
      </w:pPr>
    </w:p>
    <w:p w14:paraId="1582BA69" w14:textId="77777777" w:rsidR="00667086" w:rsidRDefault="00667086" w:rsidP="00667086">
      <w:pPr>
        <w:spacing w:after="0"/>
        <w:ind w:firstLine="709"/>
        <w:jc w:val="both"/>
        <w:rPr>
          <w:rFonts w:ascii="Times New Roman" w:hAnsi="Times New Roman"/>
          <w:b/>
          <w:sz w:val="24"/>
          <w:szCs w:val="24"/>
        </w:rPr>
      </w:pPr>
      <w:r>
        <w:rPr>
          <w:rFonts w:ascii="Times New Roman" w:hAnsi="Times New Roman"/>
          <w:sz w:val="24"/>
          <w:szCs w:val="24"/>
        </w:rPr>
        <w:t xml:space="preserve">Время голосования определяется окружным законом «О выборах депутатов представительных органов местного самоуправления и выборных должностных лиц местного самоуправления в Ненецком автономном округе» </w:t>
      </w:r>
      <w:r>
        <w:rPr>
          <w:rFonts w:ascii="Times New Roman" w:hAnsi="Times New Roman"/>
          <w:b/>
          <w:sz w:val="24"/>
          <w:szCs w:val="24"/>
        </w:rPr>
        <w:t xml:space="preserve">с 08.00 до 20.00 часов. </w:t>
      </w:r>
    </w:p>
    <w:p w14:paraId="5335FF99" w14:textId="77777777" w:rsidR="00667086" w:rsidRDefault="00667086" w:rsidP="00667086">
      <w:pPr>
        <w:spacing w:after="0"/>
        <w:ind w:firstLine="709"/>
        <w:jc w:val="both"/>
        <w:rPr>
          <w:rFonts w:ascii="Times New Roman" w:hAnsi="Times New Roman"/>
          <w:sz w:val="24"/>
          <w:szCs w:val="24"/>
        </w:rPr>
      </w:pPr>
      <w:r>
        <w:rPr>
          <w:rFonts w:ascii="Times New Roman" w:hAnsi="Times New Roman"/>
          <w:sz w:val="24"/>
          <w:szCs w:val="24"/>
        </w:rPr>
        <w:t xml:space="preserve">УИК начинает работу в день голосования в соответствии с ранее утвержденным графиком работы членов УИК с правом решающего голоса (рекомендуемое время начала работы с 07.00 часов). </w:t>
      </w:r>
    </w:p>
    <w:p w14:paraId="599B65ED" w14:textId="77777777" w:rsidR="00667086" w:rsidRDefault="00667086" w:rsidP="00667086">
      <w:pPr>
        <w:spacing w:after="0"/>
        <w:ind w:firstLine="709"/>
        <w:jc w:val="both"/>
        <w:rPr>
          <w:rFonts w:ascii="Times New Roman" w:hAnsi="Times New Roman"/>
          <w:sz w:val="24"/>
          <w:szCs w:val="24"/>
        </w:rPr>
      </w:pPr>
      <w:r>
        <w:rPr>
          <w:rFonts w:ascii="Times New Roman" w:hAnsi="Times New Roman"/>
          <w:sz w:val="24"/>
          <w:szCs w:val="24"/>
        </w:rPr>
        <w:t>Доступ в помещение для голосования должен быть обеспечен членам УИК и лицам, указанным в пункте 3 статьи 30 Федерального закона.</w:t>
      </w:r>
    </w:p>
    <w:p w14:paraId="39A20AAB" w14:textId="77777777" w:rsidR="00667086" w:rsidRDefault="00667086" w:rsidP="00667086">
      <w:pPr>
        <w:spacing w:after="0" w:line="240" w:lineRule="auto"/>
        <w:ind w:firstLine="709"/>
        <w:jc w:val="both"/>
        <w:rPr>
          <w:rFonts w:ascii="Times New Roman" w:hAnsi="Times New Roman"/>
          <w:sz w:val="28"/>
          <w:szCs w:val="28"/>
        </w:rPr>
      </w:pPr>
    </w:p>
    <w:p w14:paraId="1880063C" w14:textId="77777777" w:rsidR="00667086" w:rsidRDefault="00667086" w:rsidP="00667086">
      <w:pPr>
        <w:spacing w:after="0"/>
        <w:ind w:firstLine="709"/>
        <w:jc w:val="both"/>
        <w:rPr>
          <w:rFonts w:ascii="Times New Roman" w:hAnsi="Times New Roman"/>
          <w:b/>
          <w:sz w:val="24"/>
          <w:szCs w:val="24"/>
        </w:rPr>
      </w:pPr>
      <w:r>
        <w:rPr>
          <w:rFonts w:ascii="Times New Roman" w:hAnsi="Times New Roman"/>
          <w:b/>
          <w:sz w:val="24"/>
          <w:szCs w:val="24"/>
        </w:rPr>
        <w:t>С указанного времени в помещении для голосования:</w:t>
      </w:r>
    </w:p>
    <w:p w14:paraId="027BE38C" w14:textId="77777777" w:rsidR="00667086" w:rsidRDefault="00667086" w:rsidP="00667086">
      <w:pPr>
        <w:pStyle w:val="ac"/>
        <w:numPr>
          <w:ilvl w:val="0"/>
          <w:numId w:val="14"/>
        </w:numPr>
        <w:spacing w:after="0"/>
        <w:ind w:left="0" w:firstLine="709"/>
        <w:jc w:val="both"/>
        <w:rPr>
          <w:rFonts w:ascii="Times New Roman" w:hAnsi="Times New Roman"/>
          <w:sz w:val="24"/>
          <w:szCs w:val="24"/>
        </w:rPr>
      </w:pPr>
      <w:r>
        <w:rPr>
          <w:rFonts w:ascii="Times New Roman" w:hAnsi="Times New Roman"/>
          <w:sz w:val="24"/>
          <w:szCs w:val="24"/>
        </w:rPr>
        <w:t xml:space="preserve">приступают к работе все члены УИК с правом решающего голоса </w:t>
      </w:r>
      <w:r>
        <w:rPr>
          <w:rFonts w:ascii="Times New Roman" w:hAnsi="Times New Roman"/>
          <w:b/>
          <w:sz w:val="24"/>
          <w:szCs w:val="24"/>
        </w:rPr>
        <w:t>(Памятки в Приложениях №№ 1 - 4 к Разделу № 6);</w:t>
      </w:r>
    </w:p>
    <w:p w14:paraId="65D52ABA" w14:textId="77777777" w:rsidR="00667086" w:rsidRDefault="00667086" w:rsidP="00667086">
      <w:pPr>
        <w:pStyle w:val="ac"/>
        <w:numPr>
          <w:ilvl w:val="0"/>
          <w:numId w:val="14"/>
        </w:numPr>
        <w:spacing w:after="0"/>
        <w:ind w:left="0" w:firstLine="709"/>
        <w:jc w:val="both"/>
        <w:rPr>
          <w:rFonts w:ascii="Times New Roman" w:hAnsi="Times New Roman"/>
          <w:sz w:val="24"/>
          <w:szCs w:val="24"/>
        </w:rPr>
      </w:pPr>
      <w:r>
        <w:rPr>
          <w:rFonts w:ascii="Times New Roman" w:hAnsi="Times New Roman"/>
          <w:sz w:val="24"/>
          <w:szCs w:val="24"/>
        </w:rPr>
        <w:t>могут находиться наблюдатели, иные лица, указанные в пункте 3 статьи 30 Федерального закона.</w:t>
      </w:r>
    </w:p>
    <w:p w14:paraId="3DD51C9B" w14:textId="77777777" w:rsidR="00667086" w:rsidRDefault="00667086" w:rsidP="00667086">
      <w:pPr>
        <w:pStyle w:val="ac"/>
        <w:spacing w:after="0"/>
        <w:ind w:left="709"/>
        <w:jc w:val="both"/>
        <w:rPr>
          <w:rFonts w:ascii="Times New Roman" w:hAnsi="Times New Roman"/>
          <w:sz w:val="24"/>
          <w:szCs w:val="24"/>
        </w:rPr>
      </w:pPr>
    </w:p>
    <w:p w14:paraId="33B73A87" w14:textId="77777777" w:rsidR="00667086" w:rsidRDefault="00667086" w:rsidP="00667086">
      <w:pPr>
        <w:spacing w:after="0"/>
        <w:ind w:firstLine="709"/>
        <w:jc w:val="both"/>
        <w:rPr>
          <w:rFonts w:ascii="Times New Roman" w:hAnsi="Times New Roman"/>
          <w:b/>
          <w:sz w:val="24"/>
          <w:szCs w:val="24"/>
        </w:rPr>
      </w:pPr>
      <w:r>
        <w:rPr>
          <w:rFonts w:ascii="Times New Roman" w:hAnsi="Times New Roman"/>
          <w:b/>
          <w:sz w:val="24"/>
          <w:szCs w:val="24"/>
        </w:rPr>
        <w:t>В день голосования до начала времени голосования:</w:t>
      </w:r>
    </w:p>
    <w:p w14:paraId="174D2D2E" w14:textId="77777777" w:rsidR="00667086" w:rsidRDefault="00667086" w:rsidP="00667086">
      <w:pPr>
        <w:spacing w:after="0"/>
        <w:ind w:firstLine="709"/>
        <w:jc w:val="both"/>
        <w:rPr>
          <w:rFonts w:ascii="Times New Roman" w:hAnsi="Times New Roman"/>
          <w:sz w:val="24"/>
          <w:szCs w:val="24"/>
        </w:rPr>
      </w:pPr>
      <w:r>
        <w:rPr>
          <w:rFonts w:ascii="Times New Roman" w:hAnsi="Times New Roman"/>
          <w:b/>
          <w:sz w:val="24"/>
          <w:szCs w:val="24"/>
        </w:rPr>
        <w:t>председатель УИК</w:t>
      </w:r>
      <w:r>
        <w:rPr>
          <w:rFonts w:ascii="Times New Roman" w:hAnsi="Times New Roman"/>
          <w:sz w:val="24"/>
          <w:szCs w:val="24"/>
        </w:rPr>
        <w:t xml:space="preserve"> открывает помещение для голосования для членов УИК с правом решающего голоса, наблюдателей, иных лиц, указанных в пункте 3 статьи 30 Федерального закона, и проверяет готовность технологического оборудования;</w:t>
      </w:r>
    </w:p>
    <w:p w14:paraId="06CAF2EA" w14:textId="77777777" w:rsidR="00667086" w:rsidRDefault="00667086" w:rsidP="00667086">
      <w:pPr>
        <w:spacing w:after="0"/>
        <w:ind w:firstLine="709"/>
        <w:jc w:val="both"/>
        <w:rPr>
          <w:rFonts w:ascii="Times New Roman" w:hAnsi="Times New Roman"/>
          <w:b/>
          <w:sz w:val="24"/>
          <w:szCs w:val="24"/>
        </w:rPr>
      </w:pPr>
      <w:r>
        <w:rPr>
          <w:rFonts w:ascii="Times New Roman" w:hAnsi="Times New Roman"/>
          <w:b/>
          <w:sz w:val="24"/>
          <w:szCs w:val="24"/>
        </w:rPr>
        <w:t>заместитель председателя УИК обеспечивает:</w:t>
      </w:r>
    </w:p>
    <w:p w14:paraId="32D5AD23" w14:textId="77777777" w:rsidR="00667086" w:rsidRDefault="00667086" w:rsidP="00667086">
      <w:pPr>
        <w:spacing w:after="0"/>
        <w:ind w:firstLine="709"/>
        <w:jc w:val="both"/>
        <w:rPr>
          <w:rFonts w:ascii="Times New Roman" w:hAnsi="Times New Roman"/>
          <w:sz w:val="24"/>
          <w:szCs w:val="24"/>
        </w:rPr>
      </w:pPr>
      <w:r>
        <w:rPr>
          <w:rFonts w:ascii="Times New Roman" w:hAnsi="Times New Roman"/>
          <w:sz w:val="24"/>
          <w:szCs w:val="24"/>
        </w:rPr>
        <w:t>- размещение увеличенной формы протокола УИК об итогах голосования,</w:t>
      </w:r>
    </w:p>
    <w:p w14:paraId="4A5FDF0C" w14:textId="77777777" w:rsidR="00667086" w:rsidRDefault="00667086" w:rsidP="00667086">
      <w:pPr>
        <w:spacing w:after="0"/>
        <w:ind w:firstLine="709"/>
        <w:jc w:val="both"/>
        <w:rPr>
          <w:rFonts w:ascii="Times New Roman" w:hAnsi="Times New Roman"/>
          <w:sz w:val="24"/>
          <w:szCs w:val="24"/>
        </w:rPr>
      </w:pPr>
      <w:r>
        <w:rPr>
          <w:rFonts w:ascii="Times New Roman" w:hAnsi="Times New Roman"/>
          <w:sz w:val="24"/>
          <w:szCs w:val="24"/>
        </w:rPr>
        <w:t xml:space="preserve">- вносит в увеличенную форму протокола (в случае совмещения выборов – в каждую из увеличенных форм протокола) номер избирательного участка и адрес помещения для голосования, </w:t>
      </w:r>
    </w:p>
    <w:p w14:paraId="5AFCA633" w14:textId="77777777" w:rsidR="00667086" w:rsidRDefault="00667086" w:rsidP="00667086">
      <w:pPr>
        <w:spacing w:after="0"/>
        <w:ind w:firstLine="709"/>
        <w:jc w:val="both"/>
        <w:rPr>
          <w:rFonts w:ascii="Times New Roman" w:hAnsi="Times New Roman"/>
          <w:sz w:val="24"/>
          <w:szCs w:val="24"/>
        </w:rPr>
      </w:pPr>
      <w:r>
        <w:rPr>
          <w:rFonts w:ascii="Times New Roman" w:hAnsi="Times New Roman"/>
          <w:sz w:val="24"/>
          <w:szCs w:val="24"/>
        </w:rPr>
        <w:t>- проверяет актуальность внесенных данных (вносит данные) о кандидатах в порядке их размещения в избирательном бюллетене;</w:t>
      </w:r>
    </w:p>
    <w:p w14:paraId="2980E060" w14:textId="77777777" w:rsidR="00667086" w:rsidRDefault="00667086" w:rsidP="00667086">
      <w:pPr>
        <w:spacing w:after="0"/>
        <w:ind w:firstLine="709"/>
        <w:jc w:val="both"/>
        <w:rPr>
          <w:rFonts w:ascii="Times New Roman" w:hAnsi="Times New Roman"/>
          <w:b/>
          <w:sz w:val="24"/>
          <w:szCs w:val="24"/>
        </w:rPr>
      </w:pPr>
      <w:r>
        <w:rPr>
          <w:rFonts w:ascii="Times New Roman" w:hAnsi="Times New Roman"/>
          <w:b/>
          <w:sz w:val="24"/>
          <w:szCs w:val="24"/>
        </w:rPr>
        <w:t>секретарь УИК:</w:t>
      </w:r>
    </w:p>
    <w:p w14:paraId="502C814A" w14:textId="77777777" w:rsidR="00667086" w:rsidRDefault="00667086" w:rsidP="00667086">
      <w:pPr>
        <w:spacing w:after="0"/>
        <w:ind w:firstLine="709"/>
        <w:jc w:val="both"/>
        <w:rPr>
          <w:rFonts w:ascii="Times New Roman" w:hAnsi="Times New Roman"/>
          <w:sz w:val="24"/>
          <w:szCs w:val="24"/>
        </w:rPr>
      </w:pPr>
      <w:r>
        <w:rPr>
          <w:rFonts w:ascii="Times New Roman" w:hAnsi="Times New Roman"/>
          <w:sz w:val="24"/>
          <w:szCs w:val="24"/>
        </w:rPr>
        <w:t xml:space="preserve">- вносит в соответствующий список сведения о наблюдателях, иных лицах, указанных в пункте 3 статьи 30 Федерального закона, присутствующих в помещении для голосования </w:t>
      </w:r>
      <w:r>
        <w:rPr>
          <w:rFonts w:ascii="Times New Roman" w:hAnsi="Times New Roman"/>
          <w:b/>
          <w:sz w:val="24"/>
          <w:szCs w:val="24"/>
        </w:rPr>
        <w:t>(Приложение № 5 к Разделу № 6)</w:t>
      </w:r>
      <w:r>
        <w:rPr>
          <w:rFonts w:ascii="Times New Roman" w:hAnsi="Times New Roman"/>
          <w:sz w:val="24"/>
          <w:szCs w:val="24"/>
        </w:rPr>
        <w:t>. Перед внесением в список сведений о представителях СМИ проверяется оформленное в установленном порядке удостоверение об аккредитации;</w:t>
      </w:r>
    </w:p>
    <w:p w14:paraId="5668D97C" w14:textId="77777777" w:rsidR="00667086" w:rsidRDefault="00667086" w:rsidP="00667086">
      <w:pPr>
        <w:spacing w:after="0"/>
        <w:ind w:firstLine="709"/>
        <w:jc w:val="both"/>
        <w:rPr>
          <w:rFonts w:ascii="Times New Roman" w:hAnsi="Times New Roman"/>
          <w:b/>
          <w:sz w:val="24"/>
          <w:szCs w:val="24"/>
        </w:rPr>
      </w:pPr>
      <w:r>
        <w:rPr>
          <w:rFonts w:ascii="Times New Roman" w:hAnsi="Times New Roman"/>
          <w:sz w:val="24"/>
          <w:szCs w:val="24"/>
        </w:rPr>
        <w:t xml:space="preserve">- регистрирует, при наличии, поступающие в указанный период </w:t>
      </w:r>
      <w:r>
        <w:rPr>
          <w:rFonts w:ascii="Times New Roman" w:hAnsi="Times New Roman"/>
          <w:bCs/>
          <w:sz w:val="24"/>
          <w:szCs w:val="24"/>
        </w:rPr>
        <w:t>жалобы (заявления) на нарушения</w:t>
      </w:r>
      <w:r>
        <w:rPr>
          <w:b/>
          <w:bCs/>
          <w:sz w:val="24"/>
          <w:szCs w:val="24"/>
        </w:rPr>
        <w:t xml:space="preserve"> </w:t>
      </w:r>
      <w:r>
        <w:rPr>
          <w:rFonts w:ascii="Times New Roman" w:hAnsi="Times New Roman"/>
          <w:bCs/>
          <w:sz w:val="24"/>
          <w:szCs w:val="24"/>
        </w:rPr>
        <w:t>избирательного законодательства</w:t>
      </w:r>
      <w:r>
        <w:rPr>
          <w:b/>
          <w:bCs/>
          <w:sz w:val="24"/>
          <w:szCs w:val="24"/>
        </w:rPr>
        <w:t xml:space="preserve"> </w:t>
      </w:r>
      <w:r>
        <w:rPr>
          <w:rFonts w:ascii="Times New Roman" w:hAnsi="Times New Roman"/>
          <w:b/>
          <w:sz w:val="24"/>
          <w:szCs w:val="24"/>
        </w:rPr>
        <w:t>(Приложение № 6 к Разделу № 6);</w:t>
      </w:r>
    </w:p>
    <w:p w14:paraId="0F6C4F94" w14:textId="77777777" w:rsidR="00667086" w:rsidRDefault="00667086" w:rsidP="00667086">
      <w:pPr>
        <w:spacing w:after="0"/>
        <w:ind w:firstLine="709"/>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регистрирует в электронном виде, при наличии, поступающие в указанный период заявления письменные заявления (устные обращения)</w:t>
      </w:r>
      <w:r>
        <w:rPr>
          <w:sz w:val="24"/>
          <w:szCs w:val="24"/>
        </w:rPr>
        <w:t xml:space="preserve"> </w:t>
      </w:r>
      <w:r>
        <w:rPr>
          <w:rFonts w:ascii="Times New Roman" w:hAnsi="Times New Roman"/>
          <w:sz w:val="24"/>
          <w:szCs w:val="24"/>
        </w:rPr>
        <w:t>избирателей о возможности проголосовать вне помещения для голосования в Реестре заявлений (обращений) о голосовании вне помещения для голосования</w:t>
      </w:r>
      <w:r>
        <w:rPr>
          <w:rFonts w:ascii="Times New Roman" w:hAnsi="Times New Roman"/>
          <w:color w:val="FF0000"/>
          <w:sz w:val="24"/>
          <w:szCs w:val="24"/>
        </w:rPr>
        <w:t xml:space="preserve"> </w:t>
      </w:r>
      <w:r>
        <w:rPr>
          <w:rFonts w:ascii="Times New Roman" w:hAnsi="Times New Roman"/>
          <w:b/>
          <w:sz w:val="24"/>
          <w:szCs w:val="24"/>
        </w:rPr>
        <w:t>(Приложение № 7 к Разделу № 6);</w:t>
      </w:r>
    </w:p>
    <w:p w14:paraId="493598F6" w14:textId="77777777" w:rsidR="00667086" w:rsidRDefault="00667086" w:rsidP="00667086">
      <w:pPr>
        <w:spacing w:after="0"/>
        <w:ind w:firstLine="709"/>
        <w:jc w:val="both"/>
        <w:rPr>
          <w:rFonts w:ascii="Times New Roman" w:hAnsi="Times New Roman"/>
          <w:sz w:val="24"/>
          <w:szCs w:val="24"/>
        </w:rPr>
      </w:pPr>
    </w:p>
    <w:p w14:paraId="2839F80D" w14:textId="77777777" w:rsidR="00667086" w:rsidRDefault="00667086" w:rsidP="00667086">
      <w:pPr>
        <w:spacing w:after="0"/>
        <w:ind w:firstLine="709"/>
        <w:jc w:val="both"/>
        <w:rPr>
          <w:rFonts w:ascii="Times New Roman" w:hAnsi="Times New Roman"/>
          <w:sz w:val="24"/>
          <w:szCs w:val="24"/>
        </w:rPr>
      </w:pPr>
      <w:r>
        <w:rPr>
          <w:rFonts w:ascii="Times New Roman" w:hAnsi="Times New Roman"/>
          <w:sz w:val="24"/>
          <w:szCs w:val="24"/>
        </w:rPr>
        <w:lastRenderedPageBreak/>
        <w:t xml:space="preserve">- передает членам УИК, в обязанности которых входит выдача избирателям избирательных бюллетеней, список избирателей или отдельные книги списка избирателей, а также избирательные бюллетени по ведомости под подпись </w:t>
      </w:r>
      <w:r>
        <w:rPr>
          <w:rFonts w:ascii="Times New Roman" w:hAnsi="Times New Roman"/>
          <w:b/>
          <w:sz w:val="24"/>
          <w:szCs w:val="24"/>
        </w:rPr>
        <w:t>(Приложение № 2 к Разделу № 5)</w:t>
      </w:r>
      <w:r>
        <w:rPr>
          <w:rFonts w:ascii="Times New Roman" w:hAnsi="Times New Roman"/>
          <w:sz w:val="24"/>
          <w:szCs w:val="24"/>
        </w:rPr>
        <w:t>;</w:t>
      </w:r>
    </w:p>
    <w:p w14:paraId="52EDC6AA" w14:textId="77777777" w:rsidR="00667086" w:rsidRDefault="00667086" w:rsidP="00667086">
      <w:pPr>
        <w:spacing w:after="0"/>
        <w:ind w:firstLine="709"/>
        <w:jc w:val="both"/>
        <w:rPr>
          <w:rFonts w:ascii="Times New Roman" w:hAnsi="Times New Roman"/>
          <w:sz w:val="24"/>
          <w:szCs w:val="24"/>
        </w:rPr>
      </w:pPr>
      <w:r>
        <w:rPr>
          <w:rFonts w:ascii="Times New Roman" w:hAnsi="Times New Roman"/>
          <w:sz w:val="24"/>
          <w:szCs w:val="24"/>
        </w:rPr>
        <w:t xml:space="preserve">- проверяет наличие документов, которые должны быть в помещении для голосования, в том числе на информационном стенде </w:t>
      </w:r>
      <w:r>
        <w:rPr>
          <w:rFonts w:ascii="Times New Roman" w:hAnsi="Times New Roman"/>
          <w:b/>
          <w:sz w:val="24"/>
          <w:szCs w:val="24"/>
        </w:rPr>
        <w:t>(Приложение № 8 к Разделу № 6)</w:t>
      </w:r>
      <w:r>
        <w:rPr>
          <w:rFonts w:ascii="Times New Roman" w:hAnsi="Times New Roman"/>
          <w:sz w:val="24"/>
          <w:szCs w:val="24"/>
        </w:rPr>
        <w:t>;</w:t>
      </w:r>
    </w:p>
    <w:p w14:paraId="06EB4D97" w14:textId="77777777" w:rsidR="00667086" w:rsidRDefault="00667086" w:rsidP="00667086">
      <w:pPr>
        <w:spacing w:after="0"/>
        <w:ind w:firstLine="709"/>
        <w:jc w:val="both"/>
        <w:rPr>
          <w:rFonts w:ascii="Times New Roman" w:hAnsi="Times New Roman"/>
          <w:sz w:val="24"/>
          <w:szCs w:val="24"/>
        </w:rPr>
      </w:pPr>
    </w:p>
    <w:p w14:paraId="0C0C4791" w14:textId="77777777" w:rsidR="00667086" w:rsidRDefault="00667086" w:rsidP="00667086">
      <w:pPr>
        <w:spacing w:after="0"/>
        <w:ind w:firstLine="709"/>
        <w:jc w:val="both"/>
        <w:rPr>
          <w:rFonts w:ascii="Times New Roman" w:hAnsi="Times New Roman"/>
          <w:b/>
          <w:sz w:val="24"/>
          <w:szCs w:val="24"/>
        </w:rPr>
      </w:pPr>
      <w:r>
        <w:rPr>
          <w:rFonts w:ascii="Times New Roman" w:hAnsi="Times New Roman"/>
          <w:b/>
          <w:sz w:val="24"/>
          <w:szCs w:val="24"/>
        </w:rPr>
        <w:t>председатель УИК:</w:t>
      </w:r>
    </w:p>
    <w:p w14:paraId="4E223182" w14:textId="77777777" w:rsidR="00667086" w:rsidRDefault="00667086" w:rsidP="00667086">
      <w:pPr>
        <w:spacing w:after="0"/>
        <w:ind w:firstLine="709"/>
        <w:jc w:val="both"/>
        <w:rPr>
          <w:rFonts w:ascii="Times New Roman" w:hAnsi="Times New Roman"/>
          <w:b/>
          <w:i/>
          <w:sz w:val="24"/>
          <w:szCs w:val="24"/>
        </w:rPr>
      </w:pPr>
      <w:r>
        <w:rPr>
          <w:rFonts w:ascii="Times New Roman" w:hAnsi="Times New Roman"/>
          <w:b/>
          <w:i/>
          <w:sz w:val="24"/>
          <w:szCs w:val="24"/>
        </w:rPr>
        <w:t>оглашает число избирателей:</w:t>
      </w:r>
    </w:p>
    <w:p w14:paraId="10D22C09" w14:textId="77777777" w:rsidR="00667086" w:rsidRDefault="00667086" w:rsidP="00667086">
      <w:pPr>
        <w:spacing w:after="0"/>
        <w:ind w:firstLine="709"/>
        <w:jc w:val="both"/>
        <w:rPr>
          <w:rFonts w:ascii="Times New Roman" w:hAnsi="Times New Roman"/>
          <w:sz w:val="24"/>
          <w:szCs w:val="24"/>
        </w:rPr>
      </w:pPr>
      <w:r>
        <w:rPr>
          <w:rFonts w:ascii="Times New Roman" w:hAnsi="Times New Roman"/>
          <w:sz w:val="24"/>
          <w:szCs w:val="24"/>
        </w:rPr>
        <w:t>включенных в список избирателей, на момент открытия избирательного участка;</w:t>
      </w:r>
    </w:p>
    <w:p w14:paraId="69F006A5" w14:textId="77777777" w:rsidR="00667086" w:rsidRDefault="00667086" w:rsidP="00667086">
      <w:pPr>
        <w:spacing w:after="0"/>
        <w:ind w:firstLine="709"/>
        <w:jc w:val="both"/>
        <w:rPr>
          <w:rFonts w:ascii="Times New Roman" w:hAnsi="Times New Roman"/>
          <w:sz w:val="24"/>
          <w:szCs w:val="24"/>
        </w:rPr>
      </w:pPr>
      <w:r>
        <w:rPr>
          <w:rFonts w:ascii="Times New Roman" w:hAnsi="Times New Roman"/>
          <w:sz w:val="24"/>
          <w:szCs w:val="24"/>
        </w:rPr>
        <w:t>исключенных из списка избирателей в связи с подачей заявления об участии в дистанционном электронном голосовании;</w:t>
      </w:r>
    </w:p>
    <w:p w14:paraId="383BDCAE" w14:textId="77777777" w:rsidR="00667086" w:rsidRDefault="00667086" w:rsidP="00667086">
      <w:pPr>
        <w:spacing w:after="0"/>
        <w:ind w:firstLine="709"/>
        <w:jc w:val="both"/>
        <w:rPr>
          <w:rFonts w:ascii="Times New Roman" w:hAnsi="Times New Roman" w:cstheme="minorBidi"/>
          <w:sz w:val="24"/>
          <w:szCs w:val="24"/>
        </w:rPr>
      </w:pPr>
      <w:r>
        <w:rPr>
          <w:rFonts w:ascii="Times New Roman" w:hAnsi="Times New Roman"/>
          <w:sz w:val="24"/>
          <w:szCs w:val="24"/>
        </w:rPr>
        <w:t>включенных в список избирателей на данном избирательном участке, получивших бюллетени досрочно;</w:t>
      </w:r>
    </w:p>
    <w:p w14:paraId="6B8DD8E6" w14:textId="77777777" w:rsidR="00667086" w:rsidRDefault="00667086" w:rsidP="00667086">
      <w:pPr>
        <w:spacing w:after="0"/>
        <w:ind w:firstLine="709"/>
        <w:jc w:val="both"/>
        <w:rPr>
          <w:rFonts w:ascii="Times New Roman" w:hAnsi="Times New Roman"/>
          <w:b/>
          <w:i/>
          <w:sz w:val="24"/>
          <w:szCs w:val="24"/>
        </w:rPr>
      </w:pPr>
      <w:r>
        <w:rPr>
          <w:rFonts w:ascii="Times New Roman" w:hAnsi="Times New Roman"/>
          <w:b/>
          <w:i/>
          <w:sz w:val="24"/>
          <w:szCs w:val="24"/>
        </w:rPr>
        <w:t>перед наступлением времени голосования организует работу по:</w:t>
      </w:r>
    </w:p>
    <w:p w14:paraId="3BC6D9A7" w14:textId="312C937F" w:rsidR="00667086" w:rsidRDefault="00667086" w:rsidP="00667086">
      <w:pPr>
        <w:spacing w:after="0"/>
        <w:ind w:firstLine="709"/>
        <w:jc w:val="both"/>
        <w:rPr>
          <w:rFonts w:ascii="Times New Roman" w:hAnsi="Times New Roman"/>
          <w:sz w:val="24"/>
          <w:szCs w:val="24"/>
        </w:rPr>
      </w:pPr>
      <w:r>
        <w:rPr>
          <w:rFonts w:ascii="Times New Roman" w:hAnsi="Times New Roman"/>
          <w:sz w:val="24"/>
          <w:szCs w:val="24"/>
        </w:rPr>
        <w:t xml:space="preserve">демонстрации опечатывания членами УИК пустые стационарные и переносных ящиков для голосования. </w:t>
      </w:r>
    </w:p>
    <w:p w14:paraId="5698BD4C" w14:textId="77777777" w:rsidR="00554A3E" w:rsidRPr="00667086" w:rsidRDefault="00667086" w:rsidP="00667086">
      <w:pPr>
        <w:spacing w:after="0"/>
        <w:ind w:firstLine="709"/>
        <w:jc w:val="both"/>
        <w:rPr>
          <w:rFonts w:ascii="Times New Roman" w:hAnsi="Times New Roman"/>
          <w:sz w:val="24"/>
          <w:szCs w:val="24"/>
          <w:highlight w:val="yellow"/>
        </w:rPr>
        <w:sectPr w:rsidR="00554A3E" w:rsidRPr="00667086">
          <w:footnotePr>
            <w:numFmt w:val="chicago"/>
            <w:numRestart w:val="eachPage"/>
          </w:footnotePr>
          <w:pgSz w:w="11906" w:h="16838"/>
          <w:pgMar w:top="992" w:right="851" w:bottom="1134" w:left="1418" w:header="567" w:footer="567" w:gutter="0"/>
          <w:cols w:space="720"/>
        </w:sectPr>
      </w:pPr>
      <w:r w:rsidRPr="00667086">
        <w:rPr>
          <w:rFonts w:ascii="Times New Roman" w:hAnsi="Times New Roman"/>
          <w:sz w:val="28"/>
          <w:szCs w:val="28"/>
        </w:rPr>
        <w:t xml:space="preserve"> </w:t>
      </w:r>
    </w:p>
    <w:p w14:paraId="3CA30073" w14:textId="77777777" w:rsidR="00EA37F9" w:rsidRPr="00EA37F9" w:rsidRDefault="00EA37F9" w:rsidP="00EA37F9">
      <w:pPr>
        <w:spacing w:after="0"/>
        <w:contextualSpacing/>
        <w:jc w:val="right"/>
        <w:rPr>
          <w:rFonts w:ascii="Times New Roman" w:hAnsi="Times New Roman"/>
          <w:bCs/>
          <w:kern w:val="36"/>
        </w:rPr>
      </w:pPr>
      <w:r w:rsidRPr="00EA37F9">
        <w:rPr>
          <w:rFonts w:ascii="Times New Roman" w:hAnsi="Times New Roman"/>
          <w:bCs/>
          <w:kern w:val="36"/>
        </w:rPr>
        <w:lastRenderedPageBreak/>
        <w:t>Приложение № 1</w:t>
      </w:r>
    </w:p>
    <w:p w14:paraId="54550E92" w14:textId="77777777" w:rsidR="00EA37F9" w:rsidRDefault="00EA37F9" w:rsidP="00EA37F9">
      <w:pPr>
        <w:spacing w:after="0" w:line="240" w:lineRule="auto"/>
        <w:ind w:firstLine="142"/>
        <w:jc w:val="center"/>
        <w:rPr>
          <w:rFonts w:ascii="Times New Roman" w:hAnsi="Times New Roman"/>
          <w:b/>
          <w:sz w:val="28"/>
          <w:szCs w:val="28"/>
        </w:rPr>
      </w:pPr>
    </w:p>
    <w:p w14:paraId="5E1CEC3A" w14:textId="77777777" w:rsidR="00EA37F9" w:rsidRDefault="00EA37F9" w:rsidP="00EA37F9">
      <w:pPr>
        <w:spacing w:after="0"/>
        <w:ind w:firstLine="142"/>
        <w:jc w:val="center"/>
        <w:rPr>
          <w:rFonts w:ascii="Times New Roman" w:hAnsi="Times New Roman"/>
          <w:b/>
          <w:sz w:val="24"/>
          <w:szCs w:val="24"/>
        </w:rPr>
      </w:pPr>
      <w:r>
        <w:rPr>
          <w:rFonts w:ascii="Times New Roman" w:hAnsi="Times New Roman"/>
          <w:b/>
          <w:sz w:val="24"/>
          <w:szCs w:val="24"/>
        </w:rPr>
        <w:t xml:space="preserve">Примерный текст пояснения действий УИК председателем УИК </w:t>
      </w:r>
    </w:p>
    <w:p w14:paraId="169F4A36" w14:textId="77777777" w:rsidR="00EA37F9" w:rsidRDefault="00EA37F9" w:rsidP="00EA37F9">
      <w:pPr>
        <w:spacing w:after="0"/>
        <w:ind w:firstLine="142"/>
        <w:jc w:val="center"/>
        <w:rPr>
          <w:rFonts w:ascii="Times New Roman" w:hAnsi="Times New Roman"/>
          <w:b/>
          <w:sz w:val="24"/>
          <w:szCs w:val="24"/>
        </w:rPr>
      </w:pPr>
      <w:r>
        <w:rPr>
          <w:rFonts w:ascii="Times New Roman" w:hAnsi="Times New Roman"/>
          <w:b/>
          <w:sz w:val="24"/>
          <w:szCs w:val="24"/>
        </w:rPr>
        <w:t>перед началом голосования в день голосования</w:t>
      </w:r>
    </w:p>
    <w:p w14:paraId="77EEA49F" w14:textId="77777777" w:rsidR="00EA37F9" w:rsidRDefault="00EA37F9" w:rsidP="00EA37F9">
      <w:pPr>
        <w:spacing w:after="0"/>
        <w:rPr>
          <w:rFonts w:ascii="Times New Roman" w:hAnsi="Times New Roman"/>
          <w:b/>
          <w:sz w:val="24"/>
          <w:szCs w:val="24"/>
        </w:rPr>
      </w:pPr>
    </w:p>
    <w:tbl>
      <w:tblPr>
        <w:tblW w:w="1003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4"/>
        <w:gridCol w:w="5921"/>
      </w:tblGrid>
      <w:tr w:rsidR="00EA37F9" w14:paraId="7B2CD606" w14:textId="77777777" w:rsidTr="00EA37F9">
        <w:tc>
          <w:tcPr>
            <w:tcW w:w="4112" w:type="dxa"/>
            <w:tcBorders>
              <w:top w:val="single" w:sz="4" w:space="0" w:color="000000"/>
              <w:left w:val="single" w:sz="4" w:space="0" w:color="000000"/>
              <w:bottom w:val="single" w:sz="4" w:space="0" w:color="000000"/>
              <w:right w:val="single" w:sz="4" w:space="0" w:color="000000"/>
            </w:tcBorders>
            <w:hideMark/>
          </w:tcPr>
          <w:p w14:paraId="192E7202" w14:textId="77777777" w:rsidR="00EA37F9" w:rsidRDefault="00EA37F9">
            <w:pPr>
              <w:spacing w:after="0"/>
              <w:ind w:firstLine="142"/>
              <w:jc w:val="center"/>
              <w:rPr>
                <w:rFonts w:ascii="Times New Roman" w:eastAsiaTheme="minorEastAsia" w:hAnsi="Times New Roman"/>
                <w:b/>
                <w:sz w:val="24"/>
                <w:szCs w:val="24"/>
                <w:lang w:eastAsia="en-US"/>
              </w:rPr>
            </w:pPr>
            <w:r>
              <w:rPr>
                <w:rFonts w:ascii="Times New Roman" w:hAnsi="Times New Roman"/>
                <w:b/>
                <w:sz w:val="24"/>
                <w:szCs w:val="24"/>
                <w:lang w:eastAsia="en-US"/>
              </w:rPr>
              <w:t>Действие</w:t>
            </w:r>
          </w:p>
        </w:tc>
        <w:tc>
          <w:tcPr>
            <w:tcW w:w="5918" w:type="dxa"/>
            <w:tcBorders>
              <w:top w:val="single" w:sz="4" w:space="0" w:color="000000"/>
              <w:left w:val="single" w:sz="4" w:space="0" w:color="000000"/>
              <w:bottom w:val="single" w:sz="4" w:space="0" w:color="000000"/>
              <w:right w:val="single" w:sz="4" w:space="0" w:color="000000"/>
            </w:tcBorders>
            <w:hideMark/>
          </w:tcPr>
          <w:p w14:paraId="25D86F26" w14:textId="77777777" w:rsidR="00EA37F9" w:rsidRDefault="00EA37F9">
            <w:pPr>
              <w:spacing w:after="0"/>
              <w:ind w:firstLine="142"/>
              <w:jc w:val="center"/>
              <w:rPr>
                <w:rFonts w:ascii="Times New Roman" w:eastAsiaTheme="minorEastAsia" w:hAnsi="Times New Roman"/>
                <w:b/>
                <w:sz w:val="24"/>
                <w:szCs w:val="24"/>
                <w:lang w:eastAsia="en-US"/>
              </w:rPr>
            </w:pPr>
            <w:r>
              <w:rPr>
                <w:rFonts w:ascii="Times New Roman" w:hAnsi="Times New Roman"/>
                <w:b/>
                <w:sz w:val="24"/>
                <w:szCs w:val="24"/>
                <w:lang w:eastAsia="en-US"/>
              </w:rPr>
              <w:t>Текст пояснений председателя УИК</w:t>
            </w:r>
          </w:p>
        </w:tc>
      </w:tr>
      <w:tr w:rsidR="00EA37F9" w14:paraId="2B9148EE" w14:textId="77777777" w:rsidTr="00EA37F9">
        <w:tc>
          <w:tcPr>
            <w:tcW w:w="4112" w:type="dxa"/>
            <w:tcBorders>
              <w:top w:val="single" w:sz="4" w:space="0" w:color="000000"/>
              <w:left w:val="single" w:sz="4" w:space="0" w:color="000000"/>
              <w:bottom w:val="single" w:sz="4" w:space="0" w:color="000000"/>
              <w:right w:val="single" w:sz="4" w:space="0" w:color="000000"/>
            </w:tcBorders>
            <w:hideMark/>
          </w:tcPr>
          <w:p w14:paraId="021BA07D" w14:textId="77777777" w:rsidR="00EA37F9" w:rsidRDefault="00EA37F9">
            <w:pPr>
              <w:pStyle w:val="TableParagraph"/>
              <w:spacing w:line="276" w:lineRule="auto"/>
              <w:rPr>
                <w:sz w:val="24"/>
                <w:szCs w:val="24"/>
                <w:lang w:val="ru-RU"/>
              </w:rPr>
            </w:pPr>
            <w:r>
              <w:rPr>
                <w:sz w:val="24"/>
                <w:szCs w:val="24"/>
                <w:lang w:val="ru-RU"/>
              </w:rPr>
              <w:t xml:space="preserve">Информирование присутствующих в помещении для голосования членов УИК и лиц, указанных в </w:t>
            </w:r>
          </w:p>
          <w:p w14:paraId="78E89C12" w14:textId="77777777" w:rsidR="00EA37F9" w:rsidRDefault="00EA37F9">
            <w:pPr>
              <w:pStyle w:val="TableParagraph"/>
              <w:spacing w:line="276" w:lineRule="auto"/>
              <w:rPr>
                <w:sz w:val="24"/>
                <w:szCs w:val="24"/>
                <w:lang w:val="ru-RU"/>
              </w:rPr>
            </w:pPr>
            <w:r>
              <w:rPr>
                <w:sz w:val="24"/>
                <w:szCs w:val="24"/>
                <w:lang w:val="ru-RU"/>
              </w:rPr>
              <w:t>пункте 3 статьи 30 Федерального закона, перед открытием избирательного участка</w:t>
            </w:r>
          </w:p>
        </w:tc>
        <w:tc>
          <w:tcPr>
            <w:tcW w:w="5918" w:type="dxa"/>
            <w:tcBorders>
              <w:top w:val="single" w:sz="4" w:space="0" w:color="000000"/>
              <w:left w:val="single" w:sz="4" w:space="0" w:color="000000"/>
              <w:bottom w:val="single" w:sz="4" w:space="0" w:color="000000"/>
              <w:right w:val="single" w:sz="4" w:space="0" w:color="000000"/>
            </w:tcBorders>
          </w:tcPr>
          <w:p w14:paraId="0EB85562" w14:textId="77777777" w:rsidR="00EA37F9" w:rsidRDefault="00EA37F9">
            <w:pPr>
              <w:pStyle w:val="TableParagraph"/>
              <w:spacing w:line="276" w:lineRule="auto"/>
              <w:rPr>
                <w:sz w:val="24"/>
                <w:szCs w:val="24"/>
                <w:lang w:val="ru-RU"/>
              </w:rPr>
            </w:pPr>
            <w:r>
              <w:rPr>
                <w:sz w:val="24"/>
                <w:szCs w:val="24"/>
                <w:lang w:val="ru-RU"/>
              </w:rPr>
              <w:t>Уважаемые присутствующие!</w:t>
            </w:r>
          </w:p>
          <w:p w14:paraId="50B037F0" w14:textId="77777777" w:rsidR="00EA37F9" w:rsidRDefault="00EA37F9">
            <w:pPr>
              <w:pStyle w:val="TableParagraph"/>
              <w:spacing w:line="276" w:lineRule="auto"/>
              <w:rPr>
                <w:sz w:val="24"/>
                <w:szCs w:val="24"/>
                <w:lang w:val="ru-RU"/>
              </w:rPr>
            </w:pPr>
          </w:p>
          <w:p w14:paraId="135ED9E4" w14:textId="77777777" w:rsidR="00EA37F9" w:rsidRDefault="00EA37F9">
            <w:pPr>
              <w:pStyle w:val="TableParagraph"/>
              <w:spacing w:line="276" w:lineRule="auto"/>
              <w:rPr>
                <w:sz w:val="24"/>
                <w:szCs w:val="24"/>
                <w:lang w:val="ru-RU"/>
              </w:rPr>
            </w:pPr>
            <w:r>
              <w:rPr>
                <w:sz w:val="24"/>
                <w:szCs w:val="24"/>
                <w:lang w:val="ru-RU"/>
              </w:rPr>
              <w:t>Участковая избирательная комиссия приступает к работе. Сообщаю вам, что на настоящий момент на избирательном участке:</w:t>
            </w:r>
          </w:p>
          <w:p w14:paraId="38D9C24A" w14:textId="77777777" w:rsidR="00EA37F9" w:rsidRDefault="00EA37F9">
            <w:pPr>
              <w:pStyle w:val="TableParagraph"/>
              <w:tabs>
                <w:tab w:val="left" w:pos="4404"/>
              </w:tabs>
              <w:spacing w:line="276" w:lineRule="auto"/>
              <w:rPr>
                <w:sz w:val="24"/>
                <w:szCs w:val="24"/>
                <w:lang w:val="ru-RU"/>
              </w:rPr>
            </w:pPr>
          </w:p>
          <w:p w14:paraId="14FF6F25" w14:textId="77777777" w:rsidR="00EA37F9" w:rsidRDefault="00EA37F9">
            <w:pPr>
              <w:widowControl w:val="0"/>
              <w:spacing w:after="0"/>
              <w:rPr>
                <w:rFonts w:ascii="Times New Roman" w:hAnsi="Times New Roman"/>
                <w:sz w:val="24"/>
                <w:szCs w:val="24"/>
                <w:lang w:eastAsia="en-US"/>
              </w:rPr>
            </w:pPr>
            <w:r>
              <w:rPr>
                <w:rFonts w:ascii="Times New Roman" w:hAnsi="Times New Roman"/>
                <w:sz w:val="24"/>
                <w:szCs w:val="24"/>
                <w:lang w:eastAsia="en-US"/>
              </w:rPr>
              <w:t>число избирателей, включенных в список избирателей на момент открытия помещения для голосования, ________*</w:t>
            </w:r>
          </w:p>
          <w:p w14:paraId="2657A540" w14:textId="77777777" w:rsidR="00EA37F9" w:rsidRDefault="00EA37F9">
            <w:pPr>
              <w:widowControl w:val="0"/>
              <w:spacing w:after="0"/>
              <w:rPr>
                <w:rFonts w:ascii="Times New Roman" w:hAnsi="Times New Roman"/>
                <w:sz w:val="24"/>
                <w:szCs w:val="24"/>
                <w:lang w:eastAsia="en-US"/>
              </w:rPr>
            </w:pPr>
          </w:p>
          <w:p w14:paraId="0B6B54AE" w14:textId="77777777" w:rsidR="00EA37F9" w:rsidRDefault="00EA37F9">
            <w:pPr>
              <w:spacing w:after="0"/>
              <w:rPr>
                <w:rFonts w:ascii="Times New Roman" w:hAnsi="Times New Roman"/>
                <w:sz w:val="24"/>
                <w:szCs w:val="24"/>
                <w:lang w:eastAsia="en-US"/>
              </w:rPr>
            </w:pPr>
            <w:r>
              <w:rPr>
                <w:rFonts w:ascii="Times New Roman" w:hAnsi="Times New Roman"/>
                <w:sz w:val="24"/>
                <w:szCs w:val="24"/>
                <w:lang w:eastAsia="en-US"/>
              </w:rPr>
              <w:t>число избирателей, исключенных из списка избирателей в связи с подачей заявления об участии в дистанционном электронном голосовании, _______</w:t>
            </w:r>
          </w:p>
          <w:p w14:paraId="2F9C552E" w14:textId="77777777" w:rsidR="00EA37F9" w:rsidRDefault="00EA37F9">
            <w:pPr>
              <w:widowControl w:val="0"/>
              <w:spacing w:after="0"/>
              <w:rPr>
                <w:rFonts w:ascii="Times New Roman" w:hAnsi="Times New Roman" w:cstheme="minorBidi"/>
                <w:sz w:val="24"/>
                <w:szCs w:val="24"/>
                <w:lang w:eastAsia="en-US"/>
              </w:rPr>
            </w:pPr>
          </w:p>
          <w:p w14:paraId="1B7C8182" w14:textId="77777777" w:rsidR="00EA37F9" w:rsidRDefault="00EA37F9">
            <w:pPr>
              <w:widowControl w:val="0"/>
              <w:spacing w:after="0"/>
              <w:rPr>
                <w:rFonts w:ascii="Times New Roman" w:hAnsi="Times New Roman"/>
                <w:sz w:val="24"/>
                <w:szCs w:val="24"/>
                <w:lang w:eastAsia="en-US"/>
              </w:rPr>
            </w:pPr>
            <w:r>
              <w:rPr>
                <w:rFonts w:ascii="Times New Roman" w:hAnsi="Times New Roman"/>
                <w:sz w:val="24"/>
                <w:szCs w:val="24"/>
                <w:lang w:eastAsia="en-US"/>
              </w:rPr>
              <w:t>число избирателей, включенных в список избирателей на данном избирательном участке, получивших бюллетени досрочно, __________.</w:t>
            </w:r>
          </w:p>
          <w:p w14:paraId="128109C2" w14:textId="77777777" w:rsidR="00EA37F9" w:rsidRDefault="00EA37F9">
            <w:pPr>
              <w:pStyle w:val="TableParagraph"/>
              <w:tabs>
                <w:tab w:val="left" w:pos="4404"/>
              </w:tabs>
              <w:spacing w:line="276" w:lineRule="auto"/>
              <w:rPr>
                <w:sz w:val="24"/>
                <w:szCs w:val="24"/>
                <w:lang w:val="ru-RU"/>
              </w:rPr>
            </w:pPr>
          </w:p>
          <w:p w14:paraId="7B600D6C" w14:textId="77777777" w:rsidR="00EA37F9" w:rsidRDefault="00EA37F9">
            <w:pPr>
              <w:widowControl w:val="0"/>
              <w:spacing w:after="0"/>
              <w:rPr>
                <w:rFonts w:ascii="Times New Roman" w:hAnsi="Times New Roman"/>
                <w:sz w:val="24"/>
                <w:szCs w:val="24"/>
                <w:lang w:eastAsia="en-US"/>
              </w:rPr>
            </w:pPr>
            <w:r>
              <w:rPr>
                <w:rFonts w:ascii="Times New Roman" w:hAnsi="Times New Roman"/>
                <w:sz w:val="24"/>
                <w:szCs w:val="24"/>
                <w:lang w:eastAsia="en-US"/>
              </w:rPr>
              <w:t>Прошу секретаря УИК (</w:t>
            </w:r>
            <w:r>
              <w:rPr>
                <w:rFonts w:ascii="Times New Roman" w:hAnsi="Times New Roman"/>
                <w:i/>
                <w:sz w:val="24"/>
                <w:szCs w:val="24"/>
                <w:lang w:eastAsia="en-US"/>
              </w:rPr>
              <w:t>либо члена УИК с правом решающего голоса, в полномочия которого входит оформление информационного стенда (согласно решению УИК о распределении обязанностей</w:t>
            </w:r>
            <w:r>
              <w:rPr>
                <w:rFonts w:ascii="Times New Roman" w:hAnsi="Times New Roman"/>
                <w:sz w:val="24"/>
                <w:szCs w:val="24"/>
                <w:lang w:eastAsia="en-US"/>
              </w:rPr>
              <w:t>) разместить данную информацию на информационном стенде УИК в помещении для голосования</w:t>
            </w:r>
          </w:p>
          <w:p w14:paraId="2EEFE00C" w14:textId="77777777" w:rsidR="00EA37F9" w:rsidRDefault="00EA37F9">
            <w:pPr>
              <w:widowControl w:val="0"/>
              <w:spacing w:after="0"/>
              <w:rPr>
                <w:rFonts w:ascii="Times New Roman" w:hAnsi="Times New Roman"/>
                <w:sz w:val="24"/>
                <w:szCs w:val="24"/>
                <w:lang w:eastAsia="en-US"/>
              </w:rPr>
            </w:pPr>
          </w:p>
          <w:p w14:paraId="4372F0EB" w14:textId="77777777" w:rsidR="00EA37F9" w:rsidRDefault="00EA37F9" w:rsidP="00EA37F9">
            <w:pPr>
              <w:widowControl w:val="0"/>
              <w:spacing w:after="0"/>
              <w:rPr>
                <w:rFonts w:ascii="Times New Roman" w:eastAsiaTheme="minorEastAsia" w:hAnsi="Times New Roman"/>
                <w:sz w:val="24"/>
                <w:szCs w:val="24"/>
                <w:lang w:eastAsia="en-US"/>
              </w:rPr>
            </w:pPr>
            <w:r>
              <w:rPr>
                <w:rFonts w:ascii="Times New Roman" w:hAnsi="Times New Roman"/>
                <w:sz w:val="24"/>
                <w:szCs w:val="24"/>
                <w:lang w:eastAsia="en-US"/>
              </w:rPr>
              <w:t>* </w:t>
            </w:r>
            <w:r>
              <w:rPr>
                <w:rFonts w:ascii="Times New Roman" w:hAnsi="Times New Roman"/>
                <w:i/>
                <w:sz w:val="24"/>
                <w:szCs w:val="24"/>
                <w:lang w:eastAsia="en-US"/>
              </w:rPr>
              <w:t xml:space="preserve">Указывается число избирателей, включенных в список избирателей на момент его подписания председателем и секретарем УИК 07 сентября 2024 года </w:t>
            </w:r>
          </w:p>
        </w:tc>
      </w:tr>
      <w:tr w:rsidR="00EA37F9" w14:paraId="37EE59D6" w14:textId="77777777" w:rsidTr="00EA37F9">
        <w:tc>
          <w:tcPr>
            <w:tcW w:w="4112" w:type="dxa"/>
            <w:tcBorders>
              <w:top w:val="single" w:sz="4" w:space="0" w:color="000000"/>
              <w:left w:val="single" w:sz="4" w:space="0" w:color="000000"/>
              <w:bottom w:val="single" w:sz="4" w:space="0" w:color="000000"/>
              <w:right w:val="single" w:sz="4" w:space="0" w:color="000000"/>
            </w:tcBorders>
            <w:hideMark/>
          </w:tcPr>
          <w:p w14:paraId="7FA798F7" w14:textId="77777777" w:rsidR="00EA37F9" w:rsidRDefault="00EA37F9">
            <w:pPr>
              <w:suppressAutoHyphens/>
              <w:autoSpaceDE w:val="0"/>
              <w:autoSpaceDN w:val="0"/>
              <w:adjustRightInd w:val="0"/>
              <w:spacing w:after="0"/>
              <w:rPr>
                <w:rFonts w:ascii="Times New Roman" w:eastAsiaTheme="minorEastAsia" w:hAnsi="Times New Roman"/>
                <w:b/>
                <w:sz w:val="24"/>
                <w:szCs w:val="24"/>
                <w:lang w:eastAsia="en-US"/>
              </w:rPr>
            </w:pPr>
            <w:r>
              <w:rPr>
                <w:rFonts w:ascii="Times New Roman" w:hAnsi="Times New Roman"/>
                <w:sz w:val="24"/>
                <w:szCs w:val="24"/>
                <w:lang w:eastAsia="en-US"/>
              </w:rPr>
              <w:t>Предъявление к осмотру членам УИК, присутствующим лицам, указанным в пункте 3 статьи 30 Федерального закона, пустых стационарных и переносных ящиков для голосования, которые вслед за этим опечатываются (</w:t>
            </w:r>
            <w:proofErr w:type="spellStart"/>
            <w:r>
              <w:rPr>
                <w:rFonts w:ascii="Times New Roman" w:hAnsi="Times New Roman"/>
                <w:sz w:val="24"/>
                <w:szCs w:val="24"/>
                <w:lang w:eastAsia="en-US"/>
              </w:rPr>
              <w:t>опломбируются</w:t>
            </w:r>
            <w:proofErr w:type="spellEnd"/>
            <w:r>
              <w:rPr>
                <w:rFonts w:ascii="Times New Roman" w:hAnsi="Times New Roman"/>
                <w:sz w:val="24"/>
                <w:szCs w:val="24"/>
                <w:lang w:eastAsia="en-US"/>
              </w:rPr>
              <w:t>)</w:t>
            </w:r>
          </w:p>
        </w:tc>
        <w:tc>
          <w:tcPr>
            <w:tcW w:w="5918" w:type="dxa"/>
            <w:tcBorders>
              <w:top w:val="single" w:sz="4" w:space="0" w:color="000000"/>
              <w:left w:val="single" w:sz="4" w:space="0" w:color="000000"/>
              <w:bottom w:val="single" w:sz="4" w:space="0" w:color="000000"/>
              <w:right w:val="single" w:sz="4" w:space="0" w:color="000000"/>
            </w:tcBorders>
            <w:hideMark/>
          </w:tcPr>
          <w:p w14:paraId="5BA43902" w14:textId="77777777" w:rsidR="00EA37F9" w:rsidRDefault="00EA37F9">
            <w:pPr>
              <w:spacing w:after="0"/>
              <w:jc w:val="both"/>
              <w:rPr>
                <w:rFonts w:ascii="Times New Roman" w:eastAsiaTheme="minorEastAsia" w:hAnsi="Times New Roman" w:cstheme="minorBidi"/>
                <w:sz w:val="24"/>
                <w:szCs w:val="24"/>
                <w:lang w:eastAsia="en-US"/>
              </w:rPr>
            </w:pPr>
            <w:r>
              <w:rPr>
                <w:rFonts w:ascii="Times New Roman" w:hAnsi="Times New Roman"/>
                <w:sz w:val="24"/>
                <w:szCs w:val="24"/>
                <w:lang w:eastAsia="en-US"/>
              </w:rPr>
              <w:t>Уважаемый заместитель председателя УИК!</w:t>
            </w:r>
          </w:p>
          <w:p w14:paraId="462BF68A" w14:textId="77777777" w:rsidR="00EA37F9" w:rsidRDefault="00EA37F9">
            <w:pPr>
              <w:spacing w:after="0"/>
              <w:rPr>
                <w:rFonts w:ascii="Times New Roman" w:hAnsi="Times New Roman"/>
                <w:sz w:val="24"/>
                <w:szCs w:val="24"/>
                <w:lang w:eastAsia="en-US"/>
              </w:rPr>
            </w:pPr>
            <w:r>
              <w:rPr>
                <w:rFonts w:ascii="Times New Roman" w:hAnsi="Times New Roman"/>
                <w:sz w:val="24"/>
                <w:szCs w:val="24"/>
                <w:lang w:eastAsia="en-US"/>
              </w:rPr>
              <w:t>Прошу обеспечить предъявление всем присутствующим и опечатывание пустых стационарных и переносных ящиков для голосования.</w:t>
            </w:r>
          </w:p>
          <w:p w14:paraId="1F9DECCB" w14:textId="77777777" w:rsidR="00EA37F9" w:rsidRDefault="00EA37F9">
            <w:pPr>
              <w:spacing w:after="0"/>
              <w:jc w:val="both"/>
              <w:rPr>
                <w:rFonts w:ascii="Times New Roman" w:hAnsi="Times New Roman"/>
                <w:sz w:val="24"/>
                <w:szCs w:val="24"/>
                <w:lang w:eastAsia="en-US"/>
              </w:rPr>
            </w:pPr>
            <w:r>
              <w:rPr>
                <w:rFonts w:ascii="Times New Roman" w:hAnsi="Times New Roman"/>
                <w:sz w:val="24"/>
                <w:szCs w:val="24"/>
                <w:lang w:eastAsia="en-US"/>
              </w:rPr>
              <w:t>Уважаемые присутствующие!</w:t>
            </w:r>
          </w:p>
          <w:p w14:paraId="0891E75D" w14:textId="77777777" w:rsidR="00EA37F9" w:rsidRDefault="00EA37F9">
            <w:pPr>
              <w:spacing w:after="0"/>
              <w:jc w:val="both"/>
              <w:rPr>
                <w:rFonts w:ascii="Times New Roman" w:hAnsi="Times New Roman"/>
                <w:sz w:val="24"/>
                <w:szCs w:val="24"/>
                <w:lang w:eastAsia="en-US"/>
              </w:rPr>
            </w:pPr>
            <w:r>
              <w:rPr>
                <w:rFonts w:ascii="Times New Roman" w:hAnsi="Times New Roman"/>
                <w:sz w:val="24"/>
                <w:szCs w:val="24"/>
                <w:lang w:eastAsia="en-US"/>
              </w:rPr>
              <w:t>Предъявляется и опечатывается стационарный ящик № 1; № 2;</w:t>
            </w:r>
          </w:p>
          <w:p w14:paraId="6065966D" w14:textId="77777777" w:rsidR="00EA37F9" w:rsidRDefault="00EA37F9">
            <w:pPr>
              <w:spacing w:after="0"/>
              <w:jc w:val="both"/>
              <w:rPr>
                <w:rFonts w:ascii="Times New Roman" w:hAnsi="Times New Roman"/>
                <w:sz w:val="24"/>
                <w:szCs w:val="24"/>
                <w:lang w:eastAsia="en-US"/>
              </w:rPr>
            </w:pPr>
            <w:r>
              <w:rPr>
                <w:rFonts w:ascii="Times New Roman" w:hAnsi="Times New Roman"/>
                <w:sz w:val="24"/>
                <w:szCs w:val="24"/>
                <w:lang w:eastAsia="en-US"/>
              </w:rPr>
              <w:t>…</w:t>
            </w:r>
          </w:p>
          <w:p w14:paraId="3448C3EB" w14:textId="77777777" w:rsidR="00EA37F9" w:rsidRDefault="00EA37F9">
            <w:pPr>
              <w:spacing w:after="0"/>
              <w:jc w:val="both"/>
              <w:rPr>
                <w:rFonts w:ascii="Times New Roman" w:hAnsi="Times New Roman"/>
                <w:sz w:val="24"/>
                <w:szCs w:val="24"/>
                <w:lang w:eastAsia="en-US"/>
              </w:rPr>
            </w:pPr>
            <w:r>
              <w:rPr>
                <w:rFonts w:ascii="Times New Roman" w:hAnsi="Times New Roman"/>
                <w:sz w:val="24"/>
                <w:szCs w:val="24"/>
                <w:lang w:eastAsia="en-US"/>
              </w:rPr>
              <w:t>Предъявляется и опечатывается переносной ящик № 1; № 2;</w:t>
            </w:r>
          </w:p>
          <w:p w14:paraId="6690CC8F" w14:textId="77777777" w:rsidR="00EA37F9" w:rsidRDefault="00EA37F9">
            <w:pPr>
              <w:spacing w:after="0"/>
              <w:jc w:val="both"/>
              <w:rPr>
                <w:rFonts w:ascii="Times New Roman" w:hAnsi="Times New Roman"/>
                <w:sz w:val="24"/>
                <w:szCs w:val="24"/>
                <w:lang w:eastAsia="en-US"/>
              </w:rPr>
            </w:pPr>
            <w:r>
              <w:rPr>
                <w:rFonts w:ascii="Times New Roman" w:hAnsi="Times New Roman"/>
                <w:sz w:val="24"/>
                <w:szCs w:val="24"/>
                <w:lang w:eastAsia="en-US"/>
              </w:rPr>
              <w:lastRenderedPageBreak/>
              <w:t>…</w:t>
            </w:r>
          </w:p>
          <w:p w14:paraId="5C048102" w14:textId="77777777" w:rsidR="00EA37F9" w:rsidRDefault="00EA37F9">
            <w:pPr>
              <w:spacing w:after="0"/>
              <w:jc w:val="both"/>
              <w:rPr>
                <w:rFonts w:ascii="Times New Roman" w:hAnsi="Times New Roman"/>
                <w:sz w:val="24"/>
                <w:szCs w:val="24"/>
                <w:lang w:eastAsia="en-US"/>
              </w:rPr>
            </w:pPr>
            <w:r>
              <w:rPr>
                <w:rFonts w:ascii="Times New Roman" w:hAnsi="Times New Roman"/>
                <w:sz w:val="24"/>
                <w:szCs w:val="24"/>
                <w:lang w:eastAsia="en-US"/>
              </w:rPr>
              <w:t>Уважаемые присутствующие!</w:t>
            </w:r>
          </w:p>
          <w:p w14:paraId="33D61B9E" w14:textId="77777777" w:rsidR="00EA37F9" w:rsidRDefault="00EA37F9">
            <w:pPr>
              <w:spacing w:after="0"/>
              <w:jc w:val="both"/>
              <w:rPr>
                <w:rFonts w:ascii="Times New Roman" w:eastAsiaTheme="minorEastAsia" w:hAnsi="Times New Roman"/>
                <w:sz w:val="24"/>
                <w:szCs w:val="24"/>
                <w:lang w:eastAsia="en-US"/>
              </w:rPr>
            </w:pPr>
            <w:r>
              <w:rPr>
                <w:rFonts w:ascii="Times New Roman" w:hAnsi="Times New Roman"/>
                <w:sz w:val="24"/>
                <w:szCs w:val="24"/>
                <w:lang w:eastAsia="en-US"/>
              </w:rPr>
              <w:t>Опечатаны все стационарные и переносные ящики для голосования</w:t>
            </w:r>
          </w:p>
        </w:tc>
      </w:tr>
      <w:tr w:rsidR="00EA37F9" w14:paraId="7C2BAA49" w14:textId="77777777" w:rsidTr="00EA37F9">
        <w:tc>
          <w:tcPr>
            <w:tcW w:w="4112" w:type="dxa"/>
            <w:tcBorders>
              <w:top w:val="single" w:sz="4" w:space="0" w:color="000000"/>
              <w:left w:val="single" w:sz="4" w:space="0" w:color="000000"/>
              <w:bottom w:val="single" w:sz="4" w:space="0" w:color="000000"/>
              <w:right w:val="single" w:sz="4" w:space="0" w:color="000000"/>
            </w:tcBorders>
            <w:hideMark/>
          </w:tcPr>
          <w:p w14:paraId="4DF92DA0" w14:textId="77777777" w:rsidR="00EA37F9" w:rsidRDefault="00EA37F9">
            <w:pPr>
              <w:spacing w:after="0"/>
              <w:rPr>
                <w:rFonts w:ascii="Times New Roman" w:eastAsiaTheme="minorEastAsia" w:hAnsi="Times New Roman"/>
                <w:sz w:val="24"/>
                <w:szCs w:val="24"/>
                <w:lang w:eastAsia="en-US"/>
              </w:rPr>
            </w:pPr>
            <w:r>
              <w:rPr>
                <w:rFonts w:ascii="Times New Roman" w:hAnsi="Times New Roman"/>
                <w:sz w:val="24"/>
                <w:szCs w:val="24"/>
                <w:lang w:eastAsia="en-US"/>
              </w:rPr>
              <w:lastRenderedPageBreak/>
              <w:t>Передача членам УИК, в обязанности которых входит выдача избирателям избирательных бюллетеней, списка избирателей / отдельных книг списка избирателей, а также избирательных бюллетеней по всем видам и уровням выборов по ведомости под подпись</w:t>
            </w:r>
          </w:p>
        </w:tc>
        <w:tc>
          <w:tcPr>
            <w:tcW w:w="5918" w:type="dxa"/>
            <w:tcBorders>
              <w:top w:val="single" w:sz="4" w:space="0" w:color="000000"/>
              <w:left w:val="single" w:sz="4" w:space="0" w:color="000000"/>
              <w:bottom w:val="single" w:sz="4" w:space="0" w:color="000000"/>
              <w:right w:val="single" w:sz="4" w:space="0" w:color="000000"/>
            </w:tcBorders>
          </w:tcPr>
          <w:p w14:paraId="6B582685" w14:textId="77777777" w:rsidR="00EA37F9" w:rsidRDefault="00EA37F9">
            <w:pPr>
              <w:spacing w:after="0"/>
              <w:rPr>
                <w:rFonts w:ascii="Times New Roman" w:eastAsiaTheme="minorEastAsia" w:hAnsi="Times New Roman" w:cstheme="minorBidi"/>
                <w:sz w:val="24"/>
                <w:szCs w:val="24"/>
                <w:lang w:eastAsia="en-US"/>
              </w:rPr>
            </w:pPr>
            <w:r>
              <w:rPr>
                <w:rFonts w:ascii="Times New Roman" w:hAnsi="Times New Roman"/>
                <w:sz w:val="24"/>
                <w:szCs w:val="24"/>
                <w:lang w:eastAsia="en-US"/>
              </w:rPr>
              <w:t>Уважаемый секретарь УИК!</w:t>
            </w:r>
          </w:p>
          <w:p w14:paraId="2FCA9C87" w14:textId="77777777" w:rsidR="00EA37F9" w:rsidRDefault="00EA37F9">
            <w:pPr>
              <w:spacing w:after="0"/>
              <w:rPr>
                <w:rFonts w:ascii="Times New Roman" w:hAnsi="Times New Roman"/>
                <w:sz w:val="24"/>
                <w:szCs w:val="24"/>
                <w:lang w:eastAsia="en-US"/>
              </w:rPr>
            </w:pPr>
            <w:r>
              <w:rPr>
                <w:rFonts w:ascii="Times New Roman" w:hAnsi="Times New Roman"/>
                <w:sz w:val="24"/>
                <w:szCs w:val="24"/>
                <w:lang w:eastAsia="en-US"/>
              </w:rPr>
              <w:t>Прошу передать членам УИК с правом решающего голоса, в обязанности которых входит выдача избирателям избирательных бюллетеней, список избирателей / отдельные книги списка избирателей, а также избирательные бюллетени по всем видам и уровням выборов по ведомости под подпись.</w:t>
            </w:r>
          </w:p>
          <w:p w14:paraId="0AE3A337" w14:textId="77777777" w:rsidR="00EA37F9" w:rsidRDefault="00EA37F9">
            <w:pPr>
              <w:spacing w:after="0"/>
              <w:rPr>
                <w:rFonts w:ascii="Times New Roman" w:hAnsi="Times New Roman"/>
                <w:sz w:val="24"/>
                <w:szCs w:val="24"/>
                <w:lang w:eastAsia="en-US"/>
              </w:rPr>
            </w:pPr>
          </w:p>
          <w:p w14:paraId="59F922FC" w14:textId="77777777" w:rsidR="00EA37F9" w:rsidRDefault="00EA37F9">
            <w:pPr>
              <w:spacing w:after="0"/>
              <w:rPr>
                <w:rFonts w:ascii="Times New Roman" w:hAnsi="Times New Roman"/>
                <w:sz w:val="24"/>
                <w:szCs w:val="24"/>
                <w:lang w:eastAsia="en-US"/>
              </w:rPr>
            </w:pPr>
            <w:r>
              <w:rPr>
                <w:rFonts w:ascii="Times New Roman" w:hAnsi="Times New Roman"/>
                <w:sz w:val="24"/>
                <w:szCs w:val="24"/>
                <w:lang w:eastAsia="en-US"/>
              </w:rPr>
              <w:t>Уважаемые члены УИК!</w:t>
            </w:r>
          </w:p>
          <w:p w14:paraId="45C00B9E" w14:textId="77777777" w:rsidR="00EA37F9" w:rsidRDefault="00EA37F9">
            <w:pPr>
              <w:spacing w:after="0"/>
              <w:rPr>
                <w:rFonts w:ascii="Times New Roman" w:hAnsi="Times New Roman"/>
                <w:sz w:val="24"/>
                <w:szCs w:val="24"/>
                <w:lang w:eastAsia="en-US"/>
              </w:rPr>
            </w:pPr>
            <w:r>
              <w:rPr>
                <w:rFonts w:ascii="Times New Roman" w:hAnsi="Times New Roman"/>
                <w:sz w:val="24"/>
                <w:szCs w:val="24"/>
                <w:lang w:eastAsia="en-US"/>
              </w:rPr>
              <w:t>Прошу получить указанные документы и расписаться в их получении, обеспечить их сохранность в период голосования.</w:t>
            </w:r>
          </w:p>
          <w:p w14:paraId="738A7FB7" w14:textId="77777777" w:rsidR="00EA37F9" w:rsidRDefault="00EA37F9">
            <w:pPr>
              <w:spacing w:after="0"/>
              <w:rPr>
                <w:rFonts w:ascii="Times New Roman" w:hAnsi="Times New Roman"/>
                <w:i/>
                <w:sz w:val="24"/>
                <w:szCs w:val="24"/>
                <w:lang w:eastAsia="en-US"/>
              </w:rPr>
            </w:pPr>
            <w:r>
              <w:rPr>
                <w:rFonts w:ascii="Times New Roman" w:hAnsi="Times New Roman"/>
                <w:i/>
                <w:sz w:val="24"/>
                <w:szCs w:val="24"/>
                <w:lang w:eastAsia="en-US"/>
              </w:rPr>
              <w:t>Происходит передача списка избирателей / отдельных книг списка избирателей членам УИК.</w:t>
            </w:r>
          </w:p>
          <w:p w14:paraId="23528F16" w14:textId="77777777" w:rsidR="00EA37F9" w:rsidRDefault="00EA37F9">
            <w:pPr>
              <w:spacing w:after="0"/>
              <w:rPr>
                <w:rFonts w:ascii="Times New Roman" w:hAnsi="Times New Roman"/>
                <w:sz w:val="24"/>
                <w:szCs w:val="24"/>
                <w:lang w:eastAsia="en-US"/>
              </w:rPr>
            </w:pPr>
          </w:p>
          <w:p w14:paraId="3147FF5B" w14:textId="77777777" w:rsidR="00EA37F9" w:rsidRDefault="00EA37F9">
            <w:pPr>
              <w:spacing w:after="0"/>
              <w:rPr>
                <w:rFonts w:ascii="Times New Roman" w:hAnsi="Times New Roman"/>
                <w:sz w:val="24"/>
                <w:szCs w:val="24"/>
                <w:lang w:eastAsia="en-US"/>
              </w:rPr>
            </w:pPr>
            <w:r>
              <w:rPr>
                <w:rFonts w:ascii="Times New Roman" w:hAnsi="Times New Roman"/>
                <w:sz w:val="24"/>
                <w:szCs w:val="24"/>
                <w:lang w:eastAsia="en-US"/>
              </w:rPr>
              <w:t>Уважаемые присутствующие!</w:t>
            </w:r>
          </w:p>
          <w:p w14:paraId="321C2106" w14:textId="77777777" w:rsidR="00EA37F9" w:rsidRDefault="00EA37F9">
            <w:pPr>
              <w:spacing w:after="0"/>
              <w:rPr>
                <w:rFonts w:ascii="Times New Roman" w:eastAsiaTheme="minorEastAsia" w:hAnsi="Times New Roman"/>
                <w:i/>
                <w:sz w:val="24"/>
                <w:szCs w:val="24"/>
                <w:lang w:eastAsia="en-US"/>
              </w:rPr>
            </w:pPr>
            <w:r>
              <w:rPr>
                <w:rFonts w:ascii="Times New Roman" w:hAnsi="Times New Roman"/>
                <w:sz w:val="24"/>
                <w:szCs w:val="24"/>
                <w:lang w:eastAsia="en-US"/>
              </w:rPr>
              <w:t>Предлагаю убедиться, что список / книги сброшюрованы (прошит / прошиты), на последней странице каждой книги проставлены подпись председателя и печать УИК</w:t>
            </w:r>
          </w:p>
        </w:tc>
      </w:tr>
      <w:tr w:rsidR="00EA37F9" w14:paraId="5301E71E" w14:textId="77777777" w:rsidTr="00EA37F9">
        <w:tc>
          <w:tcPr>
            <w:tcW w:w="4112" w:type="dxa"/>
            <w:tcBorders>
              <w:top w:val="single" w:sz="4" w:space="0" w:color="000000"/>
              <w:left w:val="single" w:sz="4" w:space="0" w:color="000000"/>
              <w:bottom w:val="single" w:sz="4" w:space="0" w:color="000000"/>
              <w:right w:val="single" w:sz="4" w:space="0" w:color="000000"/>
            </w:tcBorders>
            <w:hideMark/>
          </w:tcPr>
          <w:p w14:paraId="32309AD2" w14:textId="77777777" w:rsidR="00EA37F9" w:rsidRDefault="00EA37F9">
            <w:pPr>
              <w:spacing w:after="0"/>
              <w:rPr>
                <w:rFonts w:ascii="Times New Roman" w:eastAsiaTheme="minorEastAsia" w:hAnsi="Times New Roman"/>
                <w:sz w:val="24"/>
                <w:szCs w:val="24"/>
                <w:lang w:eastAsia="en-US"/>
              </w:rPr>
            </w:pPr>
            <w:r>
              <w:rPr>
                <w:rFonts w:ascii="Times New Roman" w:hAnsi="Times New Roman"/>
                <w:sz w:val="24"/>
                <w:szCs w:val="24"/>
                <w:lang w:eastAsia="en-US"/>
              </w:rPr>
              <w:t>Готовность к открытию помещения для голосования для избирателей</w:t>
            </w:r>
          </w:p>
        </w:tc>
        <w:tc>
          <w:tcPr>
            <w:tcW w:w="5918" w:type="dxa"/>
            <w:tcBorders>
              <w:top w:val="single" w:sz="4" w:space="0" w:color="000000"/>
              <w:left w:val="single" w:sz="4" w:space="0" w:color="000000"/>
              <w:bottom w:val="single" w:sz="4" w:space="0" w:color="000000"/>
              <w:right w:val="single" w:sz="4" w:space="0" w:color="000000"/>
            </w:tcBorders>
            <w:hideMark/>
          </w:tcPr>
          <w:p w14:paraId="0DB03E23" w14:textId="77777777" w:rsidR="00EA37F9" w:rsidRDefault="00EA37F9">
            <w:pPr>
              <w:spacing w:after="0"/>
              <w:ind w:firstLine="142"/>
              <w:rPr>
                <w:rFonts w:ascii="Times New Roman" w:eastAsiaTheme="minorEastAsia" w:hAnsi="Times New Roman" w:cstheme="minorBidi"/>
                <w:sz w:val="24"/>
                <w:szCs w:val="24"/>
                <w:lang w:eastAsia="en-US"/>
              </w:rPr>
            </w:pPr>
            <w:r>
              <w:rPr>
                <w:rFonts w:ascii="Times New Roman" w:hAnsi="Times New Roman"/>
                <w:sz w:val="24"/>
                <w:szCs w:val="24"/>
                <w:lang w:eastAsia="en-US"/>
              </w:rPr>
              <w:t>Уважаемые присутствующие!</w:t>
            </w:r>
          </w:p>
          <w:p w14:paraId="3D4C8202" w14:textId="77777777" w:rsidR="00EA37F9" w:rsidRDefault="00EA37F9">
            <w:pPr>
              <w:spacing w:after="0"/>
              <w:jc w:val="both"/>
              <w:rPr>
                <w:rFonts w:ascii="Times New Roman" w:hAnsi="Times New Roman"/>
                <w:sz w:val="24"/>
                <w:szCs w:val="24"/>
                <w:lang w:eastAsia="en-US"/>
              </w:rPr>
            </w:pPr>
            <w:r>
              <w:rPr>
                <w:rFonts w:ascii="Times New Roman" w:hAnsi="Times New Roman"/>
                <w:sz w:val="24"/>
                <w:szCs w:val="24"/>
                <w:lang w:eastAsia="en-US"/>
              </w:rPr>
              <w:t xml:space="preserve">Все предусмотренные законом действия, предшествующие началу голосования, завершены. </w:t>
            </w:r>
          </w:p>
          <w:p w14:paraId="3B245088" w14:textId="77777777" w:rsidR="00EA37F9" w:rsidRDefault="00EA37F9">
            <w:pPr>
              <w:spacing w:after="0"/>
              <w:jc w:val="both"/>
              <w:rPr>
                <w:rFonts w:ascii="Times New Roman" w:hAnsi="Times New Roman"/>
                <w:sz w:val="24"/>
                <w:szCs w:val="24"/>
                <w:lang w:eastAsia="en-US"/>
              </w:rPr>
            </w:pPr>
            <w:r>
              <w:rPr>
                <w:rFonts w:ascii="Times New Roman" w:hAnsi="Times New Roman"/>
                <w:sz w:val="24"/>
                <w:szCs w:val="24"/>
                <w:lang w:eastAsia="en-US"/>
              </w:rPr>
              <w:t>В 08.00 часов помещение для голосования будет открыто для избирателей.</w:t>
            </w:r>
          </w:p>
          <w:p w14:paraId="7B324805" w14:textId="77777777" w:rsidR="00EA37F9" w:rsidRDefault="00EA37F9">
            <w:pPr>
              <w:spacing w:after="0"/>
              <w:jc w:val="both"/>
              <w:rPr>
                <w:rFonts w:ascii="Times New Roman" w:eastAsiaTheme="minorEastAsia" w:hAnsi="Times New Roman"/>
                <w:sz w:val="24"/>
                <w:szCs w:val="24"/>
                <w:lang w:eastAsia="en-US"/>
              </w:rPr>
            </w:pPr>
            <w:r>
              <w:rPr>
                <w:rFonts w:ascii="Times New Roman" w:hAnsi="Times New Roman"/>
                <w:sz w:val="24"/>
                <w:szCs w:val="24"/>
                <w:lang w:eastAsia="en-US"/>
              </w:rPr>
              <w:t>Членов УИК, наблюдателей, иных присутствующих лиц прошу занять свои места</w:t>
            </w:r>
          </w:p>
        </w:tc>
      </w:tr>
      <w:tr w:rsidR="00EA37F9" w14:paraId="6DD3A131" w14:textId="77777777" w:rsidTr="00EA37F9">
        <w:tc>
          <w:tcPr>
            <w:tcW w:w="4112" w:type="dxa"/>
            <w:tcBorders>
              <w:top w:val="single" w:sz="4" w:space="0" w:color="000000"/>
              <w:left w:val="single" w:sz="4" w:space="0" w:color="000000"/>
              <w:bottom w:val="single" w:sz="4" w:space="0" w:color="auto"/>
              <w:right w:val="single" w:sz="4" w:space="0" w:color="000000"/>
            </w:tcBorders>
            <w:hideMark/>
          </w:tcPr>
          <w:p w14:paraId="0B0C5B1E" w14:textId="77777777" w:rsidR="00EA37F9" w:rsidRDefault="00EA37F9">
            <w:pPr>
              <w:pStyle w:val="TableParagraph"/>
              <w:spacing w:line="276" w:lineRule="auto"/>
              <w:rPr>
                <w:sz w:val="24"/>
                <w:szCs w:val="24"/>
                <w:lang w:val="ru-RU"/>
              </w:rPr>
            </w:pPr>
            <w:r>
              <w:rPr>
                <w:sz w:val="24"/>
                <w:szCs w:val="24"/>
                <w:lang w:val="ru-RU"/>
              </w:rPr>
              <w:t>Открытие</w:t>
            </w:r>
          </w:p>
          <w:p w14:paraId="741052FB" w14:textId="77777777" w:rsidR="00EA37F9" w:rsidRDefault="00EA37F9">
            <w:pPr>
              <w:pStyle w:val="TableParagraph"/>
              <w:spacing w:line="276" w:lineRule="auto"/>
              <w:rPr>
                <w:sz w:val="24"/>
                <w:szCs w:val="24"/>
                <w:lang w:val="ru-RU"/>
              </w:rPr>
            </w:pPr>
            <w:r>
              <w:rPr>
                <w:sz w:val="24"/>
                <w:szCs w:val="24"/>
                <w:lang w:val="ru-RU"/>
              </w:rPr>
              <w:t>помещения</w:t>
            </w:r>
          </w:p>
          <w:p w14:paraId="314C5328" w14:textId="77777777" w:rsidR="00EA37F9" w:rsidRDefault="00EA37F9">
            <w:pPr>
              <w:pStyle w:val="TableParagraph"/>
              <w:spacing w:line="276" w:lineRule="auto"/>
              <w:rPr>
                <w:sz w:val="24"/>
                <w:szCs w:val="24"/>
                <w:lang w:val="ru-RU"/>
              </w:rPr>
            </w:pPr>
            <w:r>
              <w:rPr>
                <w:sz w:val="24"/>
                <w:szCs w:val="24"/>
                <w:lang w:val="ru-RU"/>
              </w:rPr>
              <w:t>для голосования</w:t>
            </w:r>
          </w:p>
          <w:p w14:paraId="581EF5A1" w14:textId="77777777" w:rsidR="00EA37F9" w:rsidRDefault="00EA37F9">
            <w:pPr>
              <w:pStyle w:val="TableParagraph"/>
              <w:spacing w:line="276" w:lineRule="auto"/>
              <w:rPr>
                <w:sz w:val="24"/>
                <w:szCs w:val="24"/>
                <w:lang w:val="ru-RU"/>
              </w:rPr>
            </w:pPr>
            <w:r>
              <w:rPr>
                <w:sz w:val="24"/>
                <w:szCs w:val="24"/>
                <w:lang w:val="ru-RU"/>
              </w:rPr>
              <w:t>для избирателей</w:t>
            </w:r>
          </w:p>
        </w:tc>
        <w:tc>
          <w:tcPr>
            <w:tcW w:w="5918" w:type="dxa"/>
            <w:tcBorders>
              <w:top w:val="single" w:sz="4" w:space="0" w:color="000000"/>
              <w:left w:val="single" w:sz="4" w:space="0" w:color="000000"/>
              <w:bottom w:val="single" w:sz="4" w:space="0" w:color="auto"/>
              <w:right w:val="single" w:sz="4" w:space="0" w:color="000000"/>
            </w:tcBorders>
            <w:hideMark/>
          </w:tcPr>
          <w:p w14:paraId="36C201FF" w14:textId="77777777" w:rsidR="00EA37F9" w:rsidRDefault="00EA37F9">
            <w:pPr>
              <w:pStyle w:val="TableParagraph"/>
              <w:spacing w:line="276" w:lineRule="auto"/>
              <w:rPr>
                <w:sz w:val="24"/>
                <w:szCs w:val="24"/>
                <w:lang w:val="ru-RU"/>
              </w:rPr>
            </w:pPr>
            <w:r>
              <w:rPr>
                <w:sz w:val="24"/>
                <w:szCs w:val="24"/>
                <w:lang w:val="ru-RU"/>
              </w:rPr>
              <w:t>Уважаемые присутствующие!</w:t>
            </w:r>
          </w:p>
          <w:p w14:paraId="4BD36BAD" w14:textId="77777777" w:rsidR="00EA37F9" w:rsidRDefault="00EA37F9">
            <w:pPr>
              <w:pStyle w:val="TableParagraph"/>
              <w:spacing w:line="276" w:lineRule="auto"/>
              <w:rPr>
                <w:sz w:val="24"/>
                <w:szCs w:val="24"/>
                <w:lang w:val="ru-RU"/>
              </w:rPr>
            </w:pPr>
            <w:r>
              <w:rPr>
                <w:sz w:val="24"/>
                <w:szCs w:val="24"/>
                <w:lang w:val="ru-RU"/>
              </w:rPr>
              <w:t>Наступает время начала голосования.</w:t>
            </w:r>
          </w:p>
          <w:p w14:paraId="08D6B61A" w14:textId="77777777" w:rsidR="00EA37F9" w:rsidRDefault="00EA37F9">
            <w:pPr>
              <w:pStyle w:val="TableParagraph"/>
              <w:spacing w:line="276" w:lineRule="auto"/>
              <w:rPr>
                <w:sz w:val="24"/>
                <w:szCs w:val="24"/>
                <w:lang w:val="ru-RU"/>
              </w:rPr>
            </w:pPr>
            <w:r>
              <w:rPr>
                <w:sz w:val="24"/>
                <w:szCs w:val="24"/>
                <w:lang w:val="ru-RU"/>
              </w:rPr>
              <w:t>Заместителя председателя УИК прошу открыть помещение для голосования.</w:t>
            </w:r>
          </w:p>
          <w:p w14:paraId="3014A64A" w14:textId="77777777" w:rsidR="00EA37F9" w:rsidRDefault="00EA37F9">
            <w:pPr>
              <w:pStyle w:val="TableParagraph"/>
              <w:spacing w:line="276" w:lineRule="auto"/>
              <w:rPr>
                <w:sz w:val="24"/>
                <w:szCs w:val="24"/>
                <w:lang w:val="ru-RU"/>
              </w:rPr>
            </w:pPr>
            <w:r>
              <w:rPr>
                <w:sz w:val="24"/>
                <w:szCs w:val="24"/>
                <w:lang w:val="ru-RU"/>
              </w:rPr>
              <w:t>Уважаемые избиратели!</w:t>
            </w:r>
          </w:p>
          <w:p w14:paraId="233C2A1E" w14:textId="77777777" w:rsidR="00EA37F9" w:rsidRDefault="00EA37F9">
            <w:pPr>
              <w:pStyle w:val="TableParagraph"/>
              <w:spacing w:line="276" w:lineRule="auto"/>
              <w:rPr>
                <w:sz w:val="24"/>
                <w:szCs w:val="24"/>
                <w:lang w:val="ru-RU"/>
              </w:rPr>
            </w:pPr>
            <w:r>
              <w:rPr>
                <w:sz w:val="24"/>
                <w:szCs w:val="24"/>
                <w:lang w:val="ru-RU"/>
              </w:rPr>
              <w:t>Приглашаю вас получить избирательные бюллетени и приступить к голосованию.</w:t>
            </w:r>
          </w:p>
          <w:p w14:paraId="56289471" w14:textId="39C7230E" w:rsidR="00EA37F9" w:rsidRDefault="00EA37F9" w:rsidP="00EA37F9">
            <w:pPr>
              <w:pStyle w:val="TableParagraph"/>
              <w:spacing w:line="276" w:lineRule="auto"/>
              <w:rPr>
                <w:sz w:val="24"/>
                <w:szCs w:val="24"/>
                <w:lang w:val="ru-RU"/>
              </w:rPr>
            </w:pPr>
            <w:r>
              <w:rPr>
                <w:sz w:val="24"/>
                <w:szCs w:val="24"/>
                <w:lang w:val="ru-RU"/>
              </w:rPr>
              <w:t xml:space="preserve">Секретаря УИК прошу сообщить об открытии участка в </w:t>
            </w:r>
            <w:r w:rsidR="00CE3D83">
              <w:rPr>
                <w:sz w:val="24"/>
                <w:szCs w:val="24"/>
                <w:lang w:val="ru-RU"/>
              </w:rPr>
              <w:t>Т</w:t>
            </w:r>
            <w:r>
              <w:rPr>
                <w:sz w:val="24"/>
                <w:szCs w:val="24"/>
                <w:lang w:val="ru-RU"/>
              </w:rPr>
              <w:t>ИК</w:t>
            </w:r>
          </w:p>
        </w:tc>
      </w:tr>
    </w:tbl>
    <w:p w14:paraId="6ADBD573" w14:textId="77777777" w:rsidR="00EA37F9" w:rsidRDefault="00EA37F9" w:rsidP="00A1659C">
      <w:pPr>
        <w:spacing w:after="0"/>
        <w:jc w:val="center"/>
        <w:sectPr w:rsidR="00EA37F9" w:rsidSect="00C776F8">
          <w:pgSz w:w="11906" w:h="16838"/>
          <w:pgMar w:top="1134" w:right="850" w:bottom="1134" w:left="1276" w:header="708" w:footer="708" w:gutter="0"/>
          <w:cols w:space="708"/>
          <w:docGrid w:linePitch="360"/>
        </w:sectPr>
      </w:pPr>
    </w:p>
    <w:p w14:paraId="0E989856" w14:textId="77777777" w:rsidR="005B7297" w:rsidRPr="005B7297" w:rsidRDefault="005B7297" w:rsidP="005B7297">
      <w:pPr>
        <w:spacing w:after="0"/>
        <w:contextualSpacing/>
        <w:jc w:val="right"/>
        <w:rPr>
          <w:rFonts w:ascii="Times New Roman" w:hAnsi="Times New Roman"/>
          <w:bCs/>
          <w:kern w:val="36"/>
        </w:rPr>
      </w:pPr>
      <w:r w:rsidRPr="005B7297">
        <w:rPr>
          <w:rFonts w:ascii="Times New Roman" w:hAnsi="Times New Roman"/>
          <w:bCs/>
          <w:kern w:val="36"/>
        </w:rPr>
        <w:lastRenderedPageBreak/>
        <w:t>Приложение № 2</w:t>
      </w:r>
    </w:p>
    <w:p w14:paraId="0F18E2F4" w14:textId="77777777" w:rsidR="005B7297" w:rsidRDefault="005B7297" w:rsidP="005B7297">
      <w:pPr>
        <w:spacing w:after="0"/>
        <w:jc w:val="center"/>
        <w:rPr>
          <w:rFonts w:ascii="Times New Roman" w:hAnsi="Times New Roman"/>
          <w:b/>
          <w:position w:val="-6"/>
          <w:sz w:val="28"/>
          <w:szCs w:val="28"/>
        </w:rPr>
      </w:pPr>
    </w:p>
    <w:p w14:paraId="48C75799" w14:textId="77777777" w:rsidR="005B7297" w:rsidRDefault="005B7297" w:rsidP="005B7297">
      <w:pPr>
        <w:spacing w:after="0"/>
        <w:jc w:val="center"/>
        <w:rPr>
          <w:rFonts w:ascii="Times New Roman" w:hAnsi="Times New Roman"/>
          <w:b/>
          <w:position w:val="-6"/>
          <w:sz w:val="24"/>
          <w:szCs w:val="24"/>
        </w:rPr>
      </w:pPr>
      <w:r>
        <w:rPr>
          <w:rFonts w:ascii="Times New Roman" w:hAnsi="Times New Roman"/>
          <w:b/>
          <w:position w:val="-6"/>
          <w:sz w:val="24"/>
          <w:szCs w:val="24"/>
        </w:rPr>
        <w:t>Обязанности заместителя председателя УИК</w:t>
      </w:r>
      <w:r>
        <w:rPr>
          <w:rFonts w:ascii="Times New Roman" w:hAnsi="Times New Roman"/>
          <w:b/>
          <w:position w:val="-6"/>
          <w:sz w:val="24"/>
          <w:szCs w:val="24"/>
        </w:rPr>
        <w:br/>
        <w:t>до начала времени голосования в день голосования</w:t>
      </w:r>
    </w:p>
    <w:p w14:paraId="227861D3" w14:textId="77777777" w:rsidR="005B7297" w:rsidRDefault="005B7297" w:rsidP="005B7297">
      <w:pPr>
        <w:spacing w:after="0" w:line="240" w:lineRule="auto"/>
        <w:rPr>
          <w:rFonts w:ascii="Times New Roman" w:hAnsi="Times New Roman"/>
          <w:b/>
          <w:sz w:val="28"/>
          <w:szCs w:val="28"/>
        </w:rPr>
      </w:pPr>
    </w:p>
    <w:p w14:paraId="7F4D9BF0" w14:textId="77777777" w:rsidR="005B7297" w:rsidRDefault="005B7297" w:rsidP="005B7297">
      <w:pPr>
        <w:spacing w:after="0"/>
        <w:ind w:firstLine="680"/>
        <w:jc w:val="both"/>
        <w:rPr>
          <w:rFonts w:ascii="Times New Roman" w:hAnsi="Times New Roman"/>
          <w:sz w:val="24"/>
          <w:szCs w:val="24"/>
        </w:rPr>
      </w:pPr>
      <w:r>
        <w:rPr>
          <w:rFonts w:ascii="Times New Roman" w:hAnsi="Times New Roman"/>
          <w:sz w:val="24"/>
          <w:szCs w:val="24"/>
        </w:rPr>
        <w:t>Заместитель председателя УИК:</w:t>
      </w:r>
    </w:p>
    <w:p w14:paraId="5F64408B" w14:textId="77777777" w:rsidR="005B7297" w:rsidRDefault="005B7297" w:rsidP="005B7297">
      <w:pPr>
        <w:spacing w:after="0"/>
        <w:ind w:firstLine="680"/>
        <w:jc w:val="both"/>
        <w:rPr>
          <w:rFonts w:ascii="Times New Roman" w:hAnsi="Times New Roman"/>
          <w:b/>
          <w:sz w:val="24"/>
          <w:szCs w:val="24"/>
          <w:u w:val="single"/>
        </w:rPr>
      </w:pPr>
      <w:r>
        <w:rPr>
          <w:rFonts w:ascii="Times New Roman" w:hAnsi="Times New Roman"/>
          <w:sz w:val="24"/>
          <w:szCs w:val="24"/>
        </w:rPr>
        <w:t>- исполняет обязанности председателя комиссии в случае его отсутствия;</w:t>
      </w:r>
    </w:p>
    <w:p w14:paraId="240D062A" w14:textId="77777777" w:rsidR="005B7297" w:rsidRDefault="005B7297" w:rsidP="005B7297">
      <w:pPr>
        <w:spacing w:after="0"/>
        <w:ind w:firstLine="680"/>
        <w:jc w:val="both"/>
        <w:rPr>
          <w:rFonts w:ascii="Times New Roman" w:hAnsi="Times New Roman"/>
          <w:b/>
          <w:sz w:val="24"/>
          <w:szCs w:val="24"/>
          <w:u w:val="single"/>
        </w:rPr>
      </w:pPr>
      <w:r>
        <w:rPr>
          <w:rFonts w:ascii="Times New Roman" w:hAnsi="Times New Roman"/>
          <w:sz w:val="24"/>
          <w:szCs w:val="24"/>
        </w:rPr>
        <w:t>- проверяет готовность технологического и иного оборудования в помещении для голосования;</w:t>
      </w:r>
    </w:p>
    <w:p w14:paraId="22B241CA" w14:textId="77777777" w:rsidR="005B7297" w:rsidRDefault="005B7297" w:rsidP="005B7297">
      <w:pPr>
        <w:spacing w:after="0"/>
        <w:ind w:firstLine="680"/>
        <w:jc w:val="both"/>
        <w:rPr>
          <w:rFonts w:ascii="Times New Roman" w:hAnsi="Times New Roman"/>
          <w:sz w:val="24"/>
          <w:szCs w:val="24"/>
        </w:rPr>
      </w:pPr>
      <w:r>
        <w:rPr>
          <w:rFonts w:ascii="Times New Roman" w:hAnsi="Times New Roman"/>
          <w:sz w:val="24"/>
          <w:szCs w:val="24"/>
        </w:rPr>
        <w:t>- опечатывает пустые стационарные и переносные ящики для голосования после их визуального предъявления;</w:t>
      </w:r>
    </w:p>
    <w:p w14:paraId="2B92B5A1" w14:textId="77777777" w:rsidR="005B7297" w:rsidRDefault="005B7297" w:rsidP="005B7297">
      <w:pPr>
        <w:spacing w:after="0"/>
        <w:ind w:firstLine="680"/>
        <w:jc w:val="both"/>
        <w:rPr>
          <w:rFonts w:ascii="Times New Roman" w:hAnsi="Times New Roman"/>
          <w:sz w:val="24"/>
          <w:szCs w:val="24"/>
        </w:rPr>
      </w:pPr>
      <w:r>
        <w:rPr>
          <w:rFonts w:ascii="Times New Roman" w:hAnsi="Times New Roman"/>
          <w:sz w:val="24"/>
          <w:szCs w:val="24"/>
        </w:rPr>
        <w:t>- проверяет наличие на информационном стенде всей установленной законом информации;</w:t>
      </w:r>
    </w:p>
    <w:p w14:paraId="364EB3C3" w14:textId="77777777" w:rsidR="005B7297" w:rsidRDefault="005B7297" w:rsidP="005B7297">
      <w:pPr>
        <w:spacing w:after="0"/>
        <w:ind w:firstLine="680"/>
        <w:jc w:val="both"/>
        <w:rPr>
          <w:rFonts w:ascii="Times New Roman" w:hAnsi="Times New Roman"/>
          <w:sz w:val="24"/>
          <w:szCs w:val="24"/>
        </w:rPr>
      </w:pPr>
      <w:r>
        <w:rPr>
          <w:rFonts w:ascii="Times New Roman" w:hAnsi="Times New Roman"/>
          <w:sz w:val="24"/>
          <w:szCs w:val="24"/>
        </w:rPr>
        <w:t>- проверяет наличие и правильность размещения увеличенных форм</w:t>
      </w:r>
      <w:r>
        <w:rPr>
          <w:rFonts w:ascii="Times New Roman" w:hAnsi="Times New Roman"/>
          <w:strike/>
          <w:sz w:val="24"/>
          <w:szCs w:val="24"/>
        </w:rPr>
        <w:t xml:space="preserve"> </w:t>
      </w:r>
      <w:r>
        <w:rPr>
          <w:rFonts w:ascii="Times New Roman" w:hAnsi="Times New Roman"/>
          <w:sz w:val="24"/>
          <w:szCs w:val="24"/>
        </w:rPr>
        <w:t>протоколов об итогах голосования, наличие номера избирательного участка, адреса помещения для голосования на каждой увеличенной форме протокола, а также актуальность указанных в них данных о кандидатах;</w:t>
      </w:r>
    </w:p>
    <w:p w14:paraId="04530441" w14:textId="77777777" w:rsidR="005B7297" w:rsidRDefault="005B7297" w:rsidP="005B7297">
      <w:pPr>
        <w:spacing w:after="0"/>
        <w:ind w:firstLine="680"/>
        <w:jc w:val="both"/>
        <w:rPr>
          <w:rFonts w:ascii="Times New Roman" w:hAnsi="Times New Roman"/>
          <w:sz w:val="24"/>
          <w:szCs w:val="24"/>
        </w:rPr>
      </w:pPr>
      <w:r>
        <w:rPr>
          <w:rFonts w:ascii="Times New Roman" w:hAnsi="Times New Roman"/>
          <w:sz w:val="24"/>
          <w:szCs w:val="24"/>
        </w:rPr>
        <w:t>- выполняет иные обязанности, возложенные на него в соответствии с решением УИК.</w:t>
      </w:r>
    </w:p>
    <w:p w14:paraId="7FD6DEDE" w14:textId="77777777" w:rsidR="005B7297" w:rsidRPr="005B7297" w:rsidRDefault="005B7297" w:rsidP="005B7297">
      <w:pPr>
        <w:spacing w:after="0"/>
        <w:contextualSpacing/>
        <w:jc w:val="right"/>
        <w:rPr>
          <w:rFonts w:ascii="Times New Roman" w:hAnsi="Times New Roman"/>
          <w:bCs/>
          <w:kern w:val="36"/>
        </w:rPr>
      </w:pPr>
    </w:p>
    <w:p w14:paraId="7130DFC2" w14:textId="77777777" w:rsidR="005B7297" w:rsidRPr="005B7297" w:rsidRDefault="005B7297" w:rsidP="005B7297">
      <w:pPr>
        <w:spacing w:after="0"/>
        <w:contextualSpacing/>
        <w:jc w:val="right"/>
        <w:rPr>
          <w:rFonts w:ascii="Times New Roman" w:hAnsi="Times New Roman"/>
          <w:bCs/>
          <w:kern w:val="36"/>
        </w:rPr>
      </w:pPr>
      <w:r w:rsidRPr="005B7297">
        <w:rPr>
          <w:rFonts w:ascii="Times New Roman" w:hAnsi="Times New Roman"/>
          <w:bCs/>
          <w:kern w:val="36"/>
        </w:rPr>
        <w:t>Приложение № 3</w:t>
      </w:r>
    </w:p>
    <w:p w14:paraId="7B051214" w14:textId="77777777" w:rsidR="005B7297" w:rsidRDefault="005B7297" w:rsidP="005B7297">
      <w:pPr>
        <w:spacing w:after="0"/>
        <w:jc w:val="center"/>
        <w:rPr>
          <w:rFonts w:ascii="Times New Roman" w:hAnsi="Times New Roman"/>
          <w:b/>
          <w:position w:val="-6"/>
          <w:sz w:val="28"/>
          <w:szCs w:val="28"/>
        </w:rPr>
      </w:pPr>
    </w:p>
    <w:p w14:paraId="0C938C2B" w14:textId="77777777" w:rsidR="005B7297" w:rsidRDefault="005B7297" w:rsidP="005B7297">
      <w:pPr>
        <w:spacing w:after="0"/>
        <w:jc w:val="center"/>
        <w:rPr>
          <w:rFonts w:ascii="Times New Roman" w:hAnsi="Times New Roman"/>
          <w:b/>
          <w:position w:val="-6"/>
          <w:sz w:val="24"/>
          <w:szCs w:val="24"/>
        </w:rPr>
      </w:pPr>
      <w:r>
        <w:rPr>
          <w:rFonts w:ascii="Times New Roman" w:hAnsi="Times New Roman"/>
          <w:b/>
          <w:position w:val="-6"/>
          <w:sz w:val="24"/>
          <w:szCs w:val="24"/>
        </w:rPr>
        <w:t>Обязанности секретаря УИК</w:t>
      </w:r>
      <w:r>
        <w:rPr>
          <w:rFonts w:ascii="Times New Roman" w:hAnsi="Times New Roman"/>
          <w:b/>
          <w:position w:val="-6"/>
          <w:sz w:val="24"/>
          <w:szCs w:val="24"/>
        </w:rPr>
        <w:br/>
        <w:t>до начала времени голосования в день голосования</w:t>
      </w:r>
    </w:p>
    <w:p w14:paraId="13750DB0" w14:textId="77777777" w:rsidR="005B7297" w:rsidRDefault="005B7297" w:rsidP="005B7297">
      <w:pPr>
        <w:spacing w:after="0" w:line="240" w:lineRule="auto"/>
        <w:rPr>
          <w:rFonts w:ascii="Times New Roman" w:hAnsi="Times New Roman"/>
          <w:b/>
          <w:sz w:val="32"/>
          <w:szCs w:val="32"/>
        </w:rPr>
      </w:pPr>
    </w:p>
    <w:p w14:paraId="0C9AD808" w14:textId="77777777" w:rsidR="005B7297" w:rsidRDefault="005B7297" w:rsidP="005B7297">
      <w:pPr>
        <w:spacing w:after="0"/>
        <w:ind w:firstLine="709"/>
        <w:jc w:val="both"/>
        <w:rPr>
          <w:rFonts w:ascii="Times New Roman" w:hAnsi="Times New Roman"/>
          <w:b/>
          <w:sz w:val="24"/>
          <w:szCs w:val="24"/>
        </w:rPr>
      </w:pPr>
      <w:r>
        <w:rPr>
          <w:rFonts w:ascii="Times New Roman" w:hAnsi="Times New Roman"/>
          <w:b/>
          <w:sz w:val="24"/>
          <w:szCs w:val="24"/>
        </w:rPr>
        <w:t>Секретарь УИК:</w:t>
      </w:r>
    </w:p>
    <w:p w14:paraId="2B5E5C23" w14:textId="77777777" w:rsidR="005B7297" w:rsidRDefault="005B7297" w:rsidP="005B7297">
      <w:pPr>
        <w:spacing w:after="0"/>
        <w:ind w:firstLine="709"/>
        <w:jc w:val="both"/>
        <w:rPr>
          <w:rFonts w:ascii="Times New Roman" w:hAnsi="Times New Roman"/>
          <w:sz w:val="24"/>
          <w:szCs w:val="24"/>
        </w:rPr>
      </w:pPr>
      <w:r>
        <w:rPr>
          <w:rFonts w:ascii="Times New Roman" w:hAnsi="Times New Roman"/>
          <w:sz w:val="24"/>
          <w:szCs w:val="24"/>
        </w:rPr>
        <w:t xml:space="preserve">- составляет перечень лиц, имеющих право присутствовать в помещении для голосования с момента начала работы УИК, при проведении голосования, подсчете голосов избирателей и составлении протокола об итогах голосования, в соответствии с п. 3 ст. 30 Федерального закона. Сведения о таких лицах вносятся в соответствующий список </w:t>
      </w:r>
      <w:r>
        <w:rPr>
          <w:rFonts w:ascii="Times New Roman" w:hAnsi="Times New Roman"/>
          <w:b/>
          <w:sz w:val="24"/>
          <w:szCs w:val="24"/>
        </w:rPr>
        <w:t>(Приложение № 5 к Разделу № 6);</w:t>
      </w:r>
    </w:p>
    <w:p w14:paraId="5E016B27" w14:textId="77777777" w:rsidR="005B7297" w:rsidRDefault="005B7297" w:rsidP="005B7297">
      <w:pPr>
        <w:spacing w:after="0"/>
        <w:ind w:firstLine="709"/>
        <w:jc w:val="both"/>
        <w:rPr>
          <w:rFonts w:ascii="Times New Roman" w:hAnsi="Times New Roman"/>
          <w:sz w:val="24"/>
          <w:szCs w:val="24"/>
        </w:rPr>
      </w:pPr>
      <w:r>
        <w:rPr>
          <w:rFonts w:ascii="Times New Roman" w:hAnsi="Times New Roman"/>
          <w:sz w:val="24"/>
          <w:szCs w:val="24"/>
        </w:rPr>
        <w:t xml:space="preserve">- обеспечивает подготовку избирательной документации к работе, предъявляет присутствующим для визуального ознакомления список избирателей и раздает его книги членам УИК с правом решающего голоса, выдает членам УИК с правом решающего голоса по ведомости </w:t>
      </w:r>
      <w:r>
        <w:rPr>
          <w:rFonts w:ascii="Times New Roman" w:hAnsi="Times New Roman"/>
          <w:b/>
          <w:sz w:val="24"/>
          <w:szCs w:val="24"/>
        </w:rPr>
        <w:t xml:space="preserve">(Приложение № 2 к Разделу № 5) </w:t>
      </w:r>
      <w:r>
        <w:rPr>
          <w:rFonts w:ascii="Times New Roman" w:hAnsi="Times New Roman"/>
          <w:sz w:val="24"/>
          <w:szCs w:val="24"/>
        </w:rPr>
        <w:t>избирательные бюллетени;</w:t>
      </w:r>
    </w:p>
    <w:p w14:paraId="77789919" w14:textId="77777777" w:rsidR="005B7297" w:rsidRDefault="005B7297" w:rsidP="005B7297">
      <w:pPr>
        <w:spacing w:after="0"/>
        <w:ind w:firstLine="709"/>
        <w:jc w:val="both"/>
        <w:rPr>
          <w:rFonts w:ascii="Times New Roman" w:hAnsi="Times New Roman"/>
          <w:sz w:val="24"/>
          <w:szCs w:val="24"/>
        </w:rPr>
      </w:pPr>
      <w:r>
        <w:rPr>
          <w:rFonts w:ascii="Times New Roman" w:hAnsi="Times New Roman"/>
          <w:sz w:val="24"/>
          <w:szCs w:val="24"/>
        </w:rPr>
        <w:t>-  выполняет иные обязанности, возложенные на него в соответствии с решением УИК.</w:t>
      </w:r>
    </w:p>
    <w:p w14:paraId="68963D6E" w14:textId="77777777" w:rsidR="005B7297" w:rsidRDefault="005B7297" w:rsidP="005B7297">
      <w:pPr>
        <w:spacing w:after="0"/>
        <w:contextualSpacing/>
        <w:jc w:val="right"/>
        <w:rPr>
          <w:rFonts w:ascii="Times New Roman" w:hAnsi="Times New Roman"/>
          <w:b/>
          <w:bCs/>
          <w:color w:val="FF0000"/>
          <w:kern w:val="36"/>
        </w:rPr>
      </w:pPr>
    </w:p>
    <w:p w14:paraId="66BF8DC9" w14:textId="77777777" w:rsidR="005B7297" w:rsidRPr="005B7297" w:rsidRDefault="005B7297" w:rsidP="005B7297">
      <w:pPr>
        <w:spacing w:after="0"/>
        <w:contextualSpacing/>
        <w:jc w:val="right"/>
        <w:rPr>
          <w:rFonts w:ascii="Times New Roman" w:hAnsi="Times New Roman"/>
          <w:bCs/>
          <w:kern w:val="36"/>
        </w:rPr>
      </w:pPr>
      <w:r w:rsidRPr="005B7297">
        <w:rPr>
          <w:rFonts w:ascii="Times New Roman" w:hAnsi="Times New Roman"/>
          <w:bCs/>
          <w:kern w:val="36"/>
        </w:rPr>
        <w:t>Приложение № 4</w:t>
      </w:r>
    </w:p>
    <w:p w14:paraId="5DAF3647" w14:textId="77777777" w:rsidR="005B7297" w:rsidRDefault="005B7297" w:rsidP="005B7297">
      <w:pPr>
        <w:spacing w:after="0"/>
        <w:jc w:val="center"/>
        <w:rPr>
          <w:rFonts w:ascii="Times New Roman" w:hAnsi="Times New Roman"/>
          <w:b/>
          <w:position w:val="-6"/>
          <w:sz w:val="28"/>
          <w:szCs w:val="28"/>
        </w:rPr>
      </w:pPr>
    </w:p>
    <w:p w14:paraId="25C22EF7" w14:textId="77777777" w:rsidR="005B7297" w:rsidRDefault="005B7297" w:rsidP="005B7297">
      <w:pPr>
        <w:spacing w:after="0"/>
        <w:jc w:val="center"/>
        <w:rPr>
          <w:rFonts w:ascii="Times New Roman" w:hAnsi="Times New Roman"/>
          <w:b/>
          <w:position w:val="-6"/>
          <w:sz w:val="24"/>
          <w:szCs w:val="24"/>
        </w:rPr>
      </w:pPr>
      <w:r>
        <w:rPr>
          <w:rFonts w:ascii="Times New Roman" w:hAnsi="Times New Roman"/>
          <w:b/>
          <w:position w:val="-6"/>
          <w:sz w:val="24"/>
          <w:szCs w:val="24"/>
        </w:rPr>
        <w:t>Обязанности члена УИК с правом решающего голоса</w:t>
      </w:r>
      <w:r>
        <w:rPr>
          <w:rFonts w:ascii="Times New Roman" w:hAnsi="Times New Roman"/>
          <w:b/>
          <w:position w:val="-6"/>
          <w:sz w:val="24"/>
          <w:szCs w:val="24"/>
        </w:rPr>
        <w:br/>
        <w:t>до начала времени голосования в день голосования</w:t>
      </w:r>
    </w:p>
    <w:p w14:paraId="25908629" w14:textId="77777777" w:rsidR="005B7297" w:rsidRDefault="005B7297" w:rsidP="005B7297">
      <w:pPr>
        <w:spacing w:after="0" w:line="240" w:lineRule="auto"/>
        <w:jc w:val="both"/>
        <w:rPr>
          <w:rFonts w:ascii="Times New Roman" w:hAnsi="Times New Roman"/>
          <w:sz w:val="28"/>
          <w:szCs w:val="28"/>
        </w:rPr>
      </w:pPr>
    </w:p>
    <w:p w14:paraId="347790DC" w14:textId="77777777" w:rsidR="005B7297" w:rsidRDefault="005B7297" w:rsidP="005B7297">
      <w:pPr>
        <w:spacing w:after="0"/>
        <w:ind w:firstLine="709"/>
        <w:jc w:val="both"/>
        <w:rPr>
          <w:rFonts w:ascii="Times New Roman" w:hAnsi="Times New Roman"/>
          <w:b/>
          <w:sz w:val="24"/>
          <w:szCs w:val="24"/>
        </w:rPr>
      </w:pPr>
      <w:r>
        <w:rPr>
          <w:rFonts w:ascii="Times New Roman" w:hAnsi="Times New Roman"/>
          <w:b/>
          <w:sz w:val="24"/>
          <w:szCs w:val="24"/>
        </w:rPr>
        <w:t>Член УИК с правом решающего голоса:</w:t>
      </w:r>
    </w:p>
    <w:p w14:paraId="69FD2A13" w14:textId="77777777" w:rsidR="005B7297" w:rsidRDefault="005B7297" w:rsidP="005B7297">
      <w:pPr>
        <w:spacing w:after="0"/>
        <w:ind w:firstLine="709"/>
        <w:jc w:val="both"/>
        <w:rPr>
          <w:rFonts w:ascii="Times New Roman" w:hAnsi="Times New Roman"/>
          <w:b/>
          <w:sz w:val="24"/>
          <w:szCs w:val="24"/>
        </w:rPr>
      </w:pPr>
    </w:p>
    <w:p w14:paraId="30441928" w14:textId="77777777" w:rsidR="005B7297" w:rsidRDefault="005B7297" w:rsidP="005B7297">
      <w:pPr>
        <w:spacing w:after="0"/>
        <w:ind w:firstLine="709"/>
        <w:jc w:val="both"/>
        <w:rPr>
          <w:rFonts w:ascii="Times New Roman" w:hAnsi="Times New Roman"/>
          <w:sz w:val="24"/>
          <w:szCs w:val="24"/>
        </w:rPr>
      </w:pPr>
      <w:r>
        <w:rPr>
          <w:rFonts w:ascii="Times New Roman" w:hAnsi="Times New Roman"/>
          <w:sz w:val="24"/>
          <w:szCs w:val="24"/>
        </w:rPr>
        <w:t>- прибывает в помещение для голосования в день голосования не менее чем за один час до начала времени голосования;</w:t>
      </w:r>
    </w:p>
    <w:p w14:paraId="3F85EFD8" w14:textId="77777777" w:rsidR="005B7297" w:rsidRDefault="005B7297" w:rsidP="005B7297">
      <w:pPr>
        <w:spacing w:after="0"/>
        <w:ind w:firstLine="709"/>
        <w:jc w:val="both"/>
        <w:rPr>
          <w:rFonts w:ascii="Times New Roman" w:hAnsi="Times New Roman"/>
          <w:sz w:val="24"/>
          <w:szCs w:val="24"/>
        </w:rPr>
      </w:pPr>
      <w:r>
        <w:rPr>
          <w:rFonts w:ascii="Times New Roman" w:hAnsi="Times New Roman"/>
          <w:sz w:val="24"/>
          <w:szCs w:val="24"/>
        </w:rPr>
        <w:lastRenderedPageBreak/>
        <w:t>- в соответствии с распределенными накануне дня голосования обязанностями проверяет готовность помещения для голосования избирательного участка к началу работы (целостность технологического оборудования и иного оборудования, избирательной документации, материалов на информационном стенде и т.д.);</w:t>
      </w:r>
    </w:p>
    <w:p w14:paraId="104F02EB" w14:textId="77777777" w:rsidR="005B7297" w:rsidRDefault="005B7297" w:rsidP="005B7297">
      <w:pPr>
        <w:spacing w:after="0"/>
        <w:ind w:firstLine="709"/>
        <w:jc w:val="both"/>
        <w:rPr>
          <w:rFonts w:ascii="Times New Roman" w:hAnsi="Times New Roman"/>
          <w:sz w:val="24"/>
          <w:szCs w:val="24"/>
        </w:rPr>
      </w:pPr>
      <w:r>
        <w:rPr>
          <w:rFonts w:ascii="Times New Roman" w:hAnsi="Times New Roman"/>
          <w:sz w:val="24"/>
          <w:szCs w:val="24"/>
        </w:rPr>
        <w:t>- участвует во всех заседаниях УИК;</w:t>
      </w:r>
    </w:p>
    <w:p w14:paraId="422FB5DB" w14:textId="77777777" w:rsidR="005B7297" w:rsidRDefault="005B7297" w:rsidP="005B7297">
      <w:pPr>
        <w:spacing w:after="0"/>
        <w:ind w:firstLine="709"/>
        <w:jc w:val="both"/>
        <w:rPr>
          <w:rFonts w:ascii="Times New Roman" w:hAnsi="Times New Roman"/>
          <w:sz w:val="24"/>
          <w:szCs w:val="24"/>
        </w:rPr>
      </w:pPr>
      <w:r>
        <w:rPr>
          <w:rFonts w:ascii="Times New Roman" w:hAnsi="Times New Roman"/>
          <w:sz w:val="24"/>
          <w:szCs w:val="24"/>
        </w:rPr>
        <w:t>- участвует в опечатывании переносных ящиков для голосования;</w:t>
      </w:r>
    </w:p>
    <w:p w14:paraId="3B606D26" w14:textId="77777777" w:rsidR="005B7297" w:rsidRDefault="005B7297" w:rsidP="005B7297">
      <w:pPr>
        <w:spacing w:after="0"/>
        <w:ind w:firstLine="709"/>
        <w:jc w:val="both"/>
        <w:rPr>
          <w:rFonts w:ascii="Times New Roman" w:hAnsi="Times New Roman"/>
          <w:sz w:val="24"/>
          <w:szCs w:val="24"/>
        </w:rPr>
      </w:pPr>
      <w:r>
        <w:rPr>
          <w:rFonts w:ascii="Times New Roman" w:hAnsi="Times New Roman"/>
          <w:sz w:val="24"/>
          <w:szCs w:val="24"/>
        </w:rPr>
        <w:t>- участвует в опечатывании стационарных ящиков для голосования;</w:t>
      </w:r>
    </w:p>
    <w:p w14:paraId="7D48156E" w14:textId="77777777" w:rsidR="005B7297" w:rsidRDefault="005B7297" w:rsidP="005B7297">
      <w:pPr>
        <w:spacing w:after="0"/>
        <w:ind w:firstLine="709"/>
        <w:jc w:val="both"/>
        <w:rPr>
          <w:rFonts w:ascii="Times New Roman" w:hAnsi="Times New Roman"/>
          <w:sz w:val="24"/>
          <w:szCs w:val="24"/>
        </w:rPr>
      </w:pPr>
      <w:r>
        <w:rPr>
          <w:rFonts w:ascii="Times New Roman" w:hAnsi="Times New Roman"/>
          <w:sz w:val="24"/>
          <w:szCs w:val="24"/>
        </w:rPr>
        <w:t>- по поручению председателя составляет перечень лиц, присутствовавших при проведении голосования;</w:t>
      </w:r>
    </w:p>
    <w:p w14:paraId="516B19DE" w14:textId="77777777" w:rsidR="005B7297" w:rsidRDefault="005B7297" w:rsidP="005B7297">
      <w:pPr>
        <w:spacing w:after="0"/>
        <w:ind w:firstLine="709"/>
        <w:jc w:val="both"/>
        <w:rPr>
          <w:rFonts w:ascii="Times New Roman" w:hAnsi="Times New Roman"/>
          <w:sz w:val="24"/>
          <w:szCs w:val="24"/>
        </w:rPr>
      </w:pPr>
      <w:r>
        <w:rPr>
          <w:rFonts w:ascii="Times New Roman" w:hAnsi="Times New Roman"/>
          <w:sz w:val="24"/>
          <w:szCs w:val="24"/>
        </w:rPr>
        <w:t>- получает по ведомости у секретаря УИК книги списка избирателей, избирательные бюллетени и другие необходимые документы;</w:t>
      </w:r>
    </w:p>
    <w:p w14:paraId="14CC2BB3" w14:textId="77777777" w:rsidR="005B7297" w:rsidRDefault="005B7297" w:rsidP="005B7297">
      <w:pPr>
        <w:spacing w:after="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выполняет иные обязанности, возложенные на него в соответствии с решением УИК.</w:t>
      </w:r>
    </w:p>
    <w:p w14:paraId="77B52187" w14:textId="77777777" w:rsidR="005B7297" w:rsidRDefault="005B7297" w:rsidP="005B7297">
      <w:pPr>
        <w:spacing w:after="0"/>
        <w:rPr>
          <w:rFonts w:ascii="Times New Roman" w:hAnsi="Times New Roman"/>
          <w:b/>
          <w:bCs/>
          <w:color w:val="FF0000"/>
          <w:kern w:val="36"/>
        </w:rPr>
      </w:pPr>
    </w:p>
    <w:p w14:paraId="7AD43E63" w14:textId="77777777" w:rsidR="005B7297" w:rsidRDefault="005B7297" w:rsidP="005B7297">
      <w:pPr>
        <w:spacing w:after="0"/>
        <w:rPr>
          <w:rFonts w:ascii="Times New Roman" w:hAnsi="Times New Roman"/>
          <w:b/>
          <w:bCs/>
          <w:color w:val="FF0000"/>
          <w:kern w:val="36"/>
        </w:rPr>
        <w:sectPr w:rsidR="005B7297">
          <w:pgSz w:w="11906" w:h="16838"/>
          <w:pgMar w:top="1134" w:right="850" w:bottom="1134" w:left="993" w:header="708" w:footer="708" w:gutter="0"/>
          <w:cols w:space="720"/>
        </w:sectPr>
      </w:pPr>
    </w:p>
    <w:p w14:paraId="3B6A5008" w14:textId="77777777" w:rsidR="005B7297" w:rsidRPr="005B7297" w:rsidRDefault="005B7297" w:rsidP="005B7297">
      <w:pPr>
        <w:spacing w:after="0"/>
        <w:contextualSpacing/>
        <w:jc w:val="right"/>
        <w:rPr>
          <w:rFonts w:ascii="Times New Roman" w:hAnsi="Times New Roman"/>
          <w:bCs/>
          <w:kern w:val="36"/>
        </w:rPr>
      </w:pPr>
      <w:r w:rsidRPr="005B7297">
        <w:rPr>
          <w:rFonts w:ascii="Times New Roman" w:hAnsi="Times New Roman"/>
          <w:bCs/>
          <w:kern w:val="36"/>
        </w:rPr>
        <w:lastRenderedPageBreak/>
        <w:t>Приложение № 5</w:t>
      </w:r>
    </w:p>
    <w:p w14:paraId="788D0451" w14:textId="77777777" w:rsidR="005B7297" w:rsidRDefault="005B7297" w:rsidP="005B7297">
      <w:pPr>
        <w:keepNext/>
        <w:autoSpaceDE w:val="0"/>
        <w:autoSpaceDN w:val="0"/>
        <w:adjustRightInd w:val="0"/>
        <w:spacing w:after="0" w:line="240" w:lineRule="auto"/>
        <w:jc w:val="center"/>
        <w:outlineLvl w:val="1"/>
        <w:rPr>
          <w:rFonts w:ascii="Times New Roman" w:hAnsi="Times New Roman"/>
          <w:i/>
          <w:sz w:val="20"/>
          <w:szCs w:val="20"/>
        </w:rPr>
      </w:pPr>
      <w:r>
        <w:rPr>
          <w:rFonts w:ascii="Times New Roman" w:hAnsi="Times New Roman"/>
          <w:i/>
          <w:sz w:val="20"/>
          <w:szCs w:val="20"/>
        </w:rPr>
        <w:t>(наименование субъекта Российской Федерации)</w:t>
      </w:r>
    </w:p>
    <w:p w14:paraId="54EB8738" w14:textId="77777777" w:rsidR="005B7297" w:rsidRDefault="005B7297" w:rsidP="005B7297">
      <w:pPr>
        <w:spacing w:after="0" w:line="240" w:lineRule="auto"/>
        <w:jc w:val="center"/>
        <w:rPr>
          <w:rFonts w:ascii="Times New Roman" w:hAnsi="Times New Roman"/>
          <w:i/>
          <w:sz w:val="20"/>
          <w:szCs w:val="20"/>
        </w:rPr>
      </w:pPr>
      <w:r>
        <w:rPr>
          <w:rFonts w:ascii="Times New Roman" w:hAnsi="Times New Roman"/>
          <w:i/>
        </w:rPr>
        <w:t>_______________________________________________________________________</w:t>
      </w:r>
      <w:r>
        <w:rPr>
          <w:rFonts w:ascii="Times New Roman" w:hAnsi="Times New Roman"/>
          <w:i/>
        </w:rPr>
        <w:br/>
      </w:r>
      <w:r>
        <w:rPr>
          <w:rFonts w:ascii="Times New Roman" w:hAnsi="Times New Roman"/>
          <w:i/>
          <w:sz w:val="20"/>
          <w:szCs w:val="20"/>
        </w:rPr>
        <w:t>(наименование муниципального образования)</w:t>
      </w:r>
    </w:p>
    <w:p w14:paraId="6AAF497B" w14:textId="77777777" w:rsidR="005B7297" w:rsidRDefault="005B7297" w:rsidP="005B7297">
      <w:pPr>
        <w:spacing w:after="0" w:line="240" w:lineRule="auto"/>
        <w:jc w:val="center"/>
        <w:rPr>
          <w:rFonts w:ascii="Times New Roman" w:hAnsi="Times New Roman"/>
          <w:sz w:val="16"/>
          <w:szCs w:val="16"/>
          <w:u w:val="single"/>
        </w:rPr>
      </w:pPr>
    </w:p>
    <w:p w14:paraId="61A2E13A" w14:textId="77777777" w:rsidR="005B7297" w:rsidRDefault="005B7297" w:rsidP="005B7297">
      <w:pPr>
        <w:keepNext/>
        <w:spacing w:after="0"/>
        <w:jc w:val="center"/>
        <w:outlineLvl w:val="1"/>
        <w:rPr>
          <w:rFonts w:ascii="Times New Roman" w:hAnsi="Times New Roman"/>
          <w:b/>
          <w:iCs/>
          <w:sz w:val="24"/>
          <w:szCs w:val="24"/>
        </w:rPr>
      </w:pPr>
      <w:r>
        <w:rPr>
          <w:rFonts w:ascii="Times New Roman" w:hAnsi="Times New Roman"/>
          <w:b/>
          <w:iCs/>
          <w:sz w:val="24"/>
          <w:szCs w:val="24"/>
        </w:rPr>
        <w:t xml:space="preserve">УЧАСТКОВАЯ ИЗБИРАТЕЛЬНАЯ КОМИССИЯ </w:t>
      </w:r>
    </w:p>
    <w:p w14:paraId="40A75D57" w14:textId="77777777" w:rsidR="005B7297" w:rsidRDefault="005B7297" w:rsidP="005B7297">
      <w:pPr>
        <w:keepNext/>
        <w:spacing w:after="0"/>
        <w:jc w:val="center"/>
        <w:outlineLvl w:val="1"/>
        <w:rPr>
          <w:rFonts w:ascii="Times New Roman" w:hAnsi="Times New Roman"/>
          <w:b/>
          <w:iCs/>
          <w:sz w:val="24"/>
          <w:szCs w:val="24"/>
        </w:rPr>
      </w:pPr>
      <w:r>
        <w:rPr>
          <w:rFonts w:ascii="Times New Roman" w:hAnsi="Times New Roman"/>
          <w:b/>
          <w:iCs/>
          <w:sz w:val="24"/>
          <w:szCs w:val="24"/>
        </w:rPr>
        <w:t>ИЗБИРАТЕЛЬНОГО УЧАСТКА №______</w:t>
      </w:r>
    </w:p>
    <w:p w14:paraId="6FB4A254" w14:textId="77777777" w:rsidR="005B7297" w:rsidRDefault="005B7297" w:rsidP="005B7297">
      <w:pPr>
        <w:widowControl w:val="0"/>
        <w:autoSpaceDE w:val="0"/>
        <w:autoSpaceDN w:val="0"/>
        <w:adjustRightInd w:val="0"/>
        <w:spacing w:after="0"/>
        <w:jc w:val="center"/>
        <w:rPr>
          <w:rFonts w:ascii="Times New Roman" w:hAnsi="Times New Roman"/>
          <w:b/>
          <w:bCs/>
          <w:sz w:val="24"/>
          <w:szCs w:val="24"/>
        </w:rPr>
      </w:pPr>
    </w:p>
    <w:p w14:paraId="7FC4548B" w14:textId="77777777" w:rsidR="005B7297" w:rsidRDefault="005B7297" w:rsidP="005B7297">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СПИСОК</w:t>
      </w:r>
    </w:p>
    <w:p w14:paraId="29EC4538" w14:textId="77777777" w:rsidR="005B7297" w:rsidRDefault="005B7297" w:rsidP="005B7297">
      <w:pPr>
        <w:widowControl w:val="0"/>
        <w:autoSpaceDE w:val="0"/>
        <w:autoSpaceDN w:val="0"/>
        <w:adjustRightInd w:val="0"/>
        <w:spacing w:after="0"/>
        <w:jc w:val="center"/>
        <w:rPr>
          <w:rFonts w:ascii="Times New Roman" w:hAnsi="Times New Roman"/>
          <w:b/>
          <w:bCs/>
          <w:sz w:val="28"/>
          <w:szCs w:val="28"/>
        </w:rPr>
      </w:pPr>
      <w:r>
        <w:rPr>
          <w:rFonts w:ascii="Times New Roman" w:hAnsi="Times New Roman"/>
          <w:b/>
          <w:bCs/>
          <w:sz w:val="24"/>
          <w:szCs w:val="24"/>
        </w:rPr>
        <w:t>лиц, присутствовавших при проведении, голосования, в том числе досрочного голосования, подсчете голосов избирателей и составлении протокола УИК об итогах голосования</w:t>
      </w:r>
      <w:r>
        <w:rPr>
          <w:rFonts w:ascii="Times New Roman" w:hAnsi="Times New Roman"/>
          <w:b/>
          <w:bCs/>
          <w:sz w:val="28"/>
          <w:szCs w:val="28"/>
        </w:rPr>
        <w:t xml:space="preserve"> </w:t>
      </w:r>
      <w:r>
        <w:rPr>
          <w:rFonts w:ascii="Times New Roman" w:hAnsi="Times New Roman"/>
          <w:b/>
          <w:bCs/>
          <w:sz w:val="28"/>
          <w:szCs w:val="28"/>
        </w:rPr>
        <w:br/>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206"/>
        <w:gridCol w:w="2682"/>
        <w:gridCol w:w="1479"/>
        <w:gridCol w:w="1408"/>
        <w:gridCol w:w="658"/>
        <w:gridCol w:w="1526"/>
        <w:gridCol w:w="1227"/>
        <w:gridCol w:w="928"/>
      </w:tblGrid>
      <w:tr w:rsidR="005B7297" w14:paraId="4D1A95BA" w14:textId="77777777" w:rsidTr="005B7297">
        <w:tc>
          <w:tcPr>
            <w:tcW w:w="238" w:type="pct"/>
            <w:tcBorders>
              <w:top w:val="single" w:sz="4" w:space="0" w:color="auto"/>
              <w:left w:val="single" w:sz="4" w:space="0" w:color="auto"/>
              <w:bottom w:val="single" w:sz="4" w:space="0" w:color="auto"/>
              <w:right w:val="single" w:sz="4" w:space="0" w:color="auto"/>
            </w:tcBorders>
            <w:vAlign w:val="center"/>
            <w:hideMark/>
          </w:tcPr>
          <w:p w14:paraId="68283E66" w14:textId="77777777" w:rsidR="005B7297" w:rsidRDefault="005B7297">
            <w:pPr>
              <w:widowControl w:val="0"/>
              <w:autoSpaceDE w:val="0"/>
              <w:autoSpaceDN w:val="0"/>
              <w:adjustRightInd w:val="0"/>
              <w:spacing w:after="0" w:line="216" w:lineRule="auto"/>
              <w:jc w:val="center"/>
              <w:rPr>
                <w:rFonts w:ascii="Times New Roman" w:eastAsiaTheme="minorEastAsia" w:hAnsi="Times New Roman" w:cstheme="minorBidi"/>
                <w:sz w:val="24"/>
                <w:szCs w:val="24"/>
                <w:lang w:eastAsia="en-US"/>
              </w:rPr>
            </w:pPr>
            <w:r>
              <w:rPr>
                <w:rFonts w:ascii="Times New Roman" w:hAnsi="Times New Roman"/>
                <w:sz w:val="24"/>
                <w:szCs w:val="24"/>
                <w:lang w:eastAsia="en-US"/>
              </w:rPr>
              <w:t>№</w:t>
            </w:r>
          </w:p>
          <w:p w14:paraId="6AEEACB6" w14:textId="77777777" w:rsidR="005B7297" w:rsidRDefault="005B7297">
            <w:pPr>
              <w:widowControl w:val="0"/>
              <w:autoSpaceDE w:val="0"/>
              <w:autoSpaceDN w:val="0"/>
              <w:adjustRightInd w:val="0"/>
              <w:spacing w:after="0" w:line="216" w:lineRule="auto"/>
              <w:jc w:val="center"/>
              <w:rPr>
                <w:rFonts w:ascii="Times New Roman" w:eastAsiaTheme="minorEastAsia" w:hAnsi="Times New Roman"/>
                <w:sz w:val="24"/>
                <w:szCs w:val="24"/>
                <w:lang w:eastAsia="en-US"/>
              </w:rPr>
            </w:pPr>
            <w:r>
              <w:rPr>
                <w:rFonts w:ascii="Times New Roman" w:hAnsi="Times New Roman"/>
                <w:sz w:val="24"/>
                <w:szCs w:val="24"/>
                <w:lang w:eastAsia="en-US"/>
              </w:rPr>
              <w:t>п/п</w:t>
            </w:r>
          </w:p>
        </w:tc>
        <w:tc>
          <w:tcPr>
            <w:tcW w:w="1419" w:type="pct"/>
            <w:tcBorders>
              <w:top w:val="single" w:sz="4" w:space="0" w:color="auto"/>
              <w:left w:val="single" w:sz="4" w:space="0" w:color="auto"/>
              <w:bottom w:val="single" w:sz="4" w:space="0" w:color="auto"/>
              <w:right w:val="single" w:sz="4" w:space="0" w:color="auto"/>
            </w:tcBorders>
            <w:vAlign w:val="center"/>
            <w:hideMark/>
          </w:tcPr>
          <w:p w14:paraId="6164C444" w14:textId="77777777" w:rsidR="005B7297" w:rsidRDefault="005B7297">
            <w:pPr>
              <w:widowControl w:val="0"/>
              <w:autoSpaceDE w:val="0"/>
              <w:autoSpaceDN w:val="0"/>
              <w:adjustRightInd w:val="0"/>
              <w:spacing w:after="0" w:line="216" w:lineRule="auto"/>
              <w:jc w:val="center"/>
              <w:rPr>
                <w:rFonts w:ascii="Times New Roman" w:eastAsiaTheme="minorEastAsia" w:hAnsi="Times New Roman"/>
                <w:sz w:val="24"/>
                <w:szCs w:val="24"/>
                <w:lang w:eastAsia="en-US"/>
              </w:rPr>
            </w:pPr>
            <w:r>
              <w:rPr>
                <w:rFonts w:ascii="Times New Roman" w:hAnsi="Times New Roman"/>
                <w:sz w:val="24"/>
                <w:szCs w:val="24"/>
                <w:lang w:eastAsia="en-US"/>
              </w:rPr>
              <w:t>Фамилия, имя, отчество</w:t>
            </w:r>
          </w:p>
        </w:tc>
        <w:tc>
          <w:tcPr>
            <w:tcW w:w="905" w:type="pct"/>
            <w:tcBorders>
              <w:top w:val="single" w:sz="4" w:space="0" w:color="auto"/>
              <w:left w:val="single" w:sz="4" w:space="0" w:color="auto"/>
              <w:bottom w:val="single" w:sz="4" w:space="0" w:color="auto"/>
              <w:right w:val="single" w:sz="4" w:space="0" w:color="auto"/>
            </w:tcBorders>
            <w:vAlign w:val="center"/>
            <w:hideMark/>
          </w:tcPr>
          <w:p w14:paraId="71CA522C" w14:textId="77777777" w:rsidR="005B7297" w:rsidRDefault="005B7297">
            <w:pPr>
              <w:widowControl w:val="0"/>
              <w:autoSpaceDE w:val="0"/>
              <w:autoSpaceDN w:val="0"/>
              <w:adjustRightInd w:val="0"/>
              <w:spacing w:after="0" w:line="216" w:lineRule="auto"/>
              <w:jc w:val="center"/>
              <w:rPr>
                <w:rFonts w:ascii="Times New Roman" w:eastAsiaTheme="minorEastAsia" w:hAnsi="Times New Roman"/>
                <w:sz w:val="24"/>
                <w:szCs w:val="24"/>
                <w:lang w:eastAsia="en-US"/>
              </w:rPr>
            </w:pPr>
            <w:r>
              <w:rPr>
                <w:rFonts w:ascii="Times New Roman" w:hAnsi="Times New Roman"/>
                <w:sz w:val="24"/>
                <w:szCs w:val="24"/>
                <w:lang w:eastAsia="en-US"/>
              </w:rPr>
              <w:t>Статус присутствовавшего лица</w:t>
            </w:r>
          </w:p>
        </w:tc>
        <w:tc>
          <w:tcPr>
            <w:tcW w:w="974" w:type="pct"/>
            <w:gridSpan w:val="2"/>
            <w:tcBorders>
              <w:top w:val="single" w:sz="4" w:space="0" w:color="auto"/>
              <w:left w:val="single" w:sz="4" w:space="0" w:color="auto"/>
              <w:bottom w:val="single" w:sz="4" w:space="0" w:color="auto"/>
              <w:right w:val="single" w:sz="4" w:space="0" w:color="auto"/>
            </w:tcBorders>
            <w:vAlign w:val="center"/>
            <w:hideMark/>
          </w:tcPr>
          <w:p w14:paraId="79BF4A48" w14:textId="77777777" w:rsidR="005B7297" w:rsidRDefault="005B7297">
            <w:pPr>
              <w:widowControl w:val="0"/>
              <w:autoSpaceDE w:val="0"/>
              <w:autoSpaceDN w:val="0"/>
              <w:adjustRightInd w:val="0"/>
              <w:spacing w:after="0" w:line="216" w:lineRule="auto"/>
              <w:jc w:val="center"/>
              <w:rPr>
                <w:rFonts w:ascii="Times New Roman" w:eastAsiaTheme="minorEastAsia" w:hAnsi="Times New Roman"/>
                <w:sz w:val="24"/>
                <w:szCs w:val="24"/>
                <w:lang w:eastAsia="en-US"/>
              </w:rPr>
            </w:pPr>
            <w:r>
              <w:rPr>
                <w:rFonts w:ascii="Times New Roman" w:hAnsi="Times New Roman"/>
                <w:sz w:val="24"/>
                <w:szCs w:val="24"/>
                <w:lang w:eastAsia="en-US"/>
              </w:rPr>
              <w:t>Кого представляет</w:t>
            </w:r>
          </w:p>
        </w:tc>
        <w:tc>
          <w:tcPr>
            <w:tcW w:w="737" w:type="pct"/>
            <w:gridSpan w:val="2"/>
            <w:tcBorders>
              <w:top w:val="single" w:sz="4" w:space="0" w:color="auto"/>
              <w:left w:val="single" w:sz="4" w:space="0" w:color="auto"/>
              <w:bottom w:val="single" w:sz="4" w:space="0" w:color="auto"/>
              <w:right w:val="single" w:sz="4" w:space="0" w:color="auto"/>
            </w:tcBorders>
            <w:vAlign w:val="center"/>
            <w:hideMark/>
          </w:tcPr>
          <w:p w14:paraId="3A91A65D" w14:textId="77777777" w:rsidR="005B7297" w:rsidRDefault="005B7297">
            <w:pPr>
              <w:widowControl w:val="0"/>
              <w:autoSpaceDE w:val="0"/>
              <w:autoSpaceDN w:val="0"/>
              <w:adjustRightInd w:val="0"/>
              <w:spacing w:after="0" w:line="216" w:lineRule="auto"/>
              <w:jc w:val="center"/>
              <w:rPr>
                <w:rFonts w:ascii="Times New Roman" w:eastAsiaTheme="minorEastAsia" w:hAnsi="Times New Roman"/>
                <w:sz w:val="24"/>
                <w:szCs w:val="24"/>
                <w:lang w:eastAsia="en-US"/>
              </w:rPr>
            </w:pPr>
            <w:r>
              <w:rPr>
                <w:rFonts w:ascii="Times New Roman" w:hAnsi="Times New Roman"/>
                <w:sz w:val="24"/>
                <w:szCs w:val="24"/>
                <w:lang w:eastAsia="en-US"/>
              </w:rPr>
              <w:t>Указанное лицо присутствовало с __ч. ___ мин. по __ч. __мин</w:t>
            </w:r>
          </w:p>
        </w:tc>
        <w:tc>
          <w:tcPr>
            <w:tcW w:w="716" w:type="pct"/>
            <w:gridSpan w:val="2"/>
            <w:tcBorders>
              <w:top w:val="single" w:sz="4" w:space="0" w:color="auto"/>
              <w:left w:val="single" w:sz="4" w:space="0" w:color="auto"/>
              <w:bottom w:val="single" w:sz="4" w:space="0" w:color="auto"/>
              <w:right w:val="single" w:sz="4" w:space="0" w:color="auto"/>
            </w:tcBorders>
            <w:vAlign w:val="center"/>
            <w:hideMark/>
          </w:tcPr>
          <w:p w14:paraId="00A82185" w14:textId="77777777" w:rsidR="005B7297" w:rsidRDefault="005B7297">
            <w:pPr>
              <w:widowControl w:val="0"/>
              <w:autoSpaceDE w:val="0"/>
              <w:autoSpaceDN w:val="0"/>
              <w:adjustRightInd w:val="0"/>
              <w:spacing w:after="0" w:line="216" w:lineRule="auto"/>
              <w:jc w:val="center"/>
              <w:rPr>
                <w:rFonts w:ascii="Times New Roman" w:eastAsiaTheme="minorEastAsia" w:hAnsi="Times New Roman"/>
                <w:sz w:val="24"/>
                <w:szCs w:val="24"/>
                <w:lang w:eastAsia="en-US"/>
              </w:rPr>
            </w:pPr>
            <w:r>
              <w:rPr>
                <w:rFonts w:ascii="Times New Roman" w:hAnsi="Times New Roman"/>
                <w:sz w:val="24"/>
                <w:szCs w:val="24"/>
                <w:lang w:eastAsia="en-US"/>
              </w:rPr>
              <w:t>Контактный телефон и адрес места жительства</w:t>
            </w:r>
          </w:p>
        </w:tc>
      </w:tr>
      <w:tr w:rsidR="005B7297" w14:paraId="059B83F1" w14:textId="77777777" w:rsidTr="005B7297">
        <w:trPr>
          <w:trHeight w:val="624"/>
        </w:trPr>
        <w:tc>
          <w:tcPr>
            <w:tcW w:w="238" w:type="pct"/>
            <w:tcBorders>
              <w:top w:val="single" w:sz="4" w:space="0" w:color="auto"/>
              <w:left w:val="single" w:sz="4" w:space="0" w:color="auto"/>
              <w:bottom w:val="single" w:sz="4" w:space="0" w:color="auto"/>
              <w:right w:val="single" w:sz="4" w:space="0" w:color="auto"/>
            </w:tcBorders>
          </w:tcPr>
          <w:p w14:paraId="0FEED312"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1419" w:type="pct"/>
            <w:tcBorders>
              <w:top w:val="single" w:sz="4" w:space="0" w:color="auto"/>
              <w:left w:val="single" w:sz="4" w:space="0" w:color="auto"/>
              <w:bottom w:val="single" w:sz="4" w:space="0" w:color="auto"/>
              <w:right w:val="single" w:sz="4" w:space="0" w:color="auto"/>
            </w:tcBorders>
          </w:tcPr>
          <w:p w14:paraId="582417F4"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905" w:type="pct"/>
            <w:tcBorders>
              <w:top w:val="single" w:sz="4" w:space="0" w:color="auto"/>
              <w:left w:val="single" w:sz="4" w:space="0" w:color="auto"/>
              <w:bottom w:val="single" w:sz="4" w:space="0" w:color="auto"/>
              <w:right w:val="single" w:sz="4" w:space="0" w:color="auto"/>
            </w:tcBorders>
          </w:tcPr>
          <w:p w14:paraId="7BB7D13D"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974" w:type="pct"/>
            <w:gridSpan w:val="2"/>
            <w:tcBorders>
              <w:top w:val="single" w:sz="4" w:space="0" w:color="auto"/>
              <w:left w:val="single" w:sz="4" w:space="0" w:color="auto"/>
              <w:bottom w:val="single" w:sz="4" w:space="0" w:color="auto"/>
              <w:right w:val="single" w:sz="4" w:space="0" w:color="auto"/>
            </w:tcBorders>
          </w:tcPr>
          <w:p w14:paraId="55E31D0D"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737" w:type="pct"/>
            <w:gridSpan w:val="2"/>
            <w:tcBorders>
              <w:top w:val="single" w:sz="4" w:space="0" w:color="auto"/>
              <w:left w:val="single" w:sz="4" w:space="0" w:color="auto"/>
              <w:bottom w:val="single" w:sz="4" w:space="0" w:color="auto"/>
              <w:right w:val="single" w:sz="4" w:space="0" w:color="auto"/>
            </w:tcBorders>
          </w:tcPr>
          <w:p w14:paraId="04DE5A5C"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716" w:type="pct"/>
            <w:gridSpan w:val="2"/>
            <w:tcBorders>
              <w:top w:val="single" w:sz="4" w:space="0" w:color="auto"/>
              <w:left w:val="single" w:sz="4" w:space="0" w:color="auto"/>
              <w:bottom w:val="single" w:sz="4" w:space="0" w:color="auto"/>
              <w:right w:val="single" w:sz="4" w:space="0" w:color="auto"/>
            </w:tcBorders>
          </w:tcPr>
          <w:p w14:paraId="613D3EB5"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r>
      <w:tr w:rsidR="005B7297" w14:paraId="5FE5244E" w14:textId="77777777" w:rsidTr="005B7297">
        <w:trPr>
          <w:trHeight w:val="624"/>
        </w:trPr>
        <w:tc>
          <w:tcPr>
            <w:tcW w:w="238" w:type="pct"/>
            <w:tcBorders>
              <w:top w:val="single" w:sz="4" w:space="0" w:color="auto"/>
              <w:left w:val="single" w:sz="4" w:space="0" w:color="auto"/>
              <w:bottom w:val="single" w:sz="4" w:space="0" w:color="auto"/>
              <w:right w:val="single" w:sz="4" w:space="0" w:color="auto"/>
            </w:tcBorders>
          </w:tcPr>
          <w:p w14:paraId="3A217464"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1419" w:type="pct"/>
            <w:tcBorders>
              <w:top w:val="single" w:sz="4" w:space="0" w:color="auto"/>
              <w:left w:val="single" w:sz="4" w:space="0" w:color="auto"/>
              <w:bottom w:val="single" w:sz="4" w:space="0" w:color="auto"/>
              <w:right w:val="single" w:sz="4" w:space="0" w:color="auto"/>
            </w:tcBorders>
          </w:tcPr>
          <w:p w14:paraId="307AF0E1"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905" w:type="pct"/>
            <w:tcBorders>
              <w:top w:val="single" w:sz="4" w:space="0" w:color="auto"/>
              <w:left w:val="single" w:sz="4" w:space="0" w:color="auto"/>
              <w:bottom w:val="single" w:sz="4" w:space="0" w:color="auto"/>
              <w:right w:val="single" w:sz="4" w:space="0" w:color="auto"/>
            </w:tcBorders>
          </w:tcPr>
          <w:p w14:paraId="7777A554"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974" w:type="pct"/>
            <w:gridSpan w:val="2"/>
            <w:tcBorders>
              <w:top w:val="single" w:sz="4" w:space="0" w:color="auto"/>
              <w:left w:val="single" w:sz="4" w:space="0" w:color="auto"/>
              <w:bottom w:val="single" w:sz="4" w:space="0" w:color="auto"/>
              <w:right w:val="single" w:sz="4" w:space="0" w:color="auto"/>
            </w:tcBorders>
          </w:tcPr>
          <w:p w14:paraId="440E6D32"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737" w:type="pct"/>
            <w:gridSpan w:val="2"/>
            <w:tcBorders>
              <w:top w:val="single" w:sz="4" w:space="0" w:color="auto"/>
              <w:left w:val="single" w:sz="4" w:space="0" w:color="auto"/>
              <w:bottom w:val="single" w:sz="4" w:space="0" w:color="auto"/>
              <w:right w:val="single" w:sz="4" w:space="0" w:color="auto"/>
            </w:tcBorders>
          </w:tcPr>
          <w:p w14:paraId="787FDD5E"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716" w:type="pct"/>
            <w:gridSpan w:val="2"/>
            <w:tcBorders>
              <w:top w:val="single" w:sz="4" w:space="0" w:color="auto"/>
              <w:left w:val="single" w:sz="4" w:space="0" w:color="auto"/>
              <w:bottom w:val="single" w:sz="4" w:space="0" w:color="auto"/>
              <w:right w:val="single" w:sz="4" w:space="0" w:color="auto"/>
            </w:tcBorders>
          </w:tcPr>
          <w:p w14:paraId="5C5C66EB"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r>
      <w:tr w:rsidR="005B7297" w14:paraId="242B0CEC" w14:textId="77777777" w:rsidTr="005B7297">
        <w:trPr>
          <w:trHeight w:val="624"/>
        </w:trPr>
        <w:tc>
          <w:tcPr>
            <w:tcW w:w="238" w:type="pct"/>
            <w:tcBorders>
              <w:top w:val="single" w:sz="4" w:space="0" w:color="auto"/>
              <w:left w:val="single" w:sz="4" w:space="0" w:color="auto"/>
              <w:bottom w:val="single" w:sz="4" w:space="0" w:color="auto"/>
              <w:right w:val="single" w:sz="4" w:space="0" w:color="auto"/>
            </w:tcBorders>
          </w:tcPr>
          <w:p w14:paraId="74AEA37E"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1419" w:type="pct"/>
            <w:tcBorders>
              <w:top w:val="single" w:sz="4" w:space="0" w:color="auto"/>
              <w:left w:val="single" w:sz="4" w:space="0" w:color="auto"/>
              <w:bottom w:val="single" w:sz="4" w:space="0" w:color="auto"/>
              <w:right w:val="single" w:sz="4" w:space="0" w:color="auto"/>
            </w:tcBorders>
          </w:tcPr>
          <w:p w14:paraId="6AC30CD6"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905" w:type="pct"/>
            <w:tcBorders>
              <w:top w:val="single" w:sz="4" w:space="0" w:color="auto"/>
              <w:left w:val="single" w:sz="4" w:space="0" w:color="auto"/>
              <w:bottom w:val="single" w:sz="4" w:space="0" w:color="auto"/>
              <w:right w:val="single" w:sz="4" w:space="0" w:color="auto"/>
            </w:tcBorders>
          </w:tcPr>
          <w:p w14:paraId="57D05584"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974" w:type="pct"/>
            <w:gridSpan w:val="2"/>
            <w:tcBorders>
              <w:top w:val="single" w:sz="4" w:space="0" w:color="auto"/>
              <w:left w:val="single" w:sz="4" w:space="0" w:color="auto"/>
              <w:bottom w:val="single" w:sz="4" w:space="0" w:color="auto"/>
              <w:right w:val="single" w:sz="4" w:space="0" w:color="auto"/>
            </w:tcBorders>
          </w:tcPr>
          <w:p w14:paraId="6E6D98BE"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737" w:type="pct"/>
            <w:gridSpan w:val="2"/>
            <w:tcBorders>
              <w:top w:val="single" w:sz="4" w:space="0" w:color="auto"/>
              <w:left w:val="single" w:sz="4" w:space="0" w:color="auto"/>
              <w:bottom w:val="single" w:sz="4" w:space="0" w:color="auto"/>
              <w:right w:val="single" w:sz="4" w:space="0" w:color="auto"/>
            </w:tcBorders>
          </w:tcPr>
          <w:p w14:paraId="7D89B186"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716" w:type="pct"/>
            <w:gridSpan w:val="2"/>
            <w:tcBorders>
              <w:top w:val="single" w:sz="4" w:space="0" w:color="auto"/>
              <w:left w:val="single" w:sz="4" w:space="0" w:color="auto"/>
              <w:bottom w:val="single" w:sz="4" w:space="0" w:color="auto"/>
              <w:right w:val="single" w:sz="4" w:space="0" w:color="auto"/>
            </w:tcBorders>
          </w:tcPr>
          <w:p w14:paraId="266C4F4D"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r>
      <w:tr w:rsidR="005B7297" w14:paraId="216E12B2" w14:textId="77777777" w:rsidTr="005B7297">
        <w:trPr>
          <w:trHeight w:val="624"/>
        </w:trPr>
        <w:tc>
          <w:tcPr>
            <w:tcW w:w="238" w:type="pct"/>
            <w:tcBorders>
              <w:top w:val="single" w:sz="4" w:space="0" w:color="auto"/>
              <w:left w:val="single" w:sz="4" w:space="0" w:color="auto"/>
              <w:bottom w:val="single" w:sz="4" w:space="0" w:color="auto"/>
              <w:right w:val="single" w:sz="4" w:space="0" w:color="auto"/>
            </w:tcBorders>
          </w:tcPr>
          <w:p w14:paraId="229B8C4F"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1419" w:type="pct"/>
            <w:tcBorders>
              <w:top w:val="single" w:sz="4" w:space="0" w:color="auto"/>
              <w:left w:val="single" w:sz="4" w:space="0" w:color="auto"/>
              <w:bottom w:val="single" w:sz="4" w:space="0" w:color="auto"/>
              <w:right w:val="single" w:sz="4" w:space="0" w:color="auto"/>
            </w:tcBorders>
          </w:tcPr>
          <w:p w14:paraId="44626C9E"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905" w:type="pct"/>
            <w:tcBorders>
              <w:top w:val="single" w:sz="4" w:space="0" w:color="auto"/>
              <w:left w:val="single" w:sz="4" w:space="0" w:color="auto"/>
              <w:bottom w:val="single" w:sz="4" w:space="0" w:color="auto"/>
              <w:right w:val="single" w:sz="4" w:space="0" w:color="auto"/>
            </w:tcBorders>
          </w:tcPr>
          <w:p w14:paraId="0EEDD2E7"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974" w:type="pct"/>
            <w:gridSpan w:val="2"/>
            <w:tcBorders>
              <w:top w:val="single" w:sz="4" w:space="0" w:color="auto"/>
              <w:left w:val="single" w:sz="4" w:space="0" w:color="auto"/>
              <w:bottom w:val="single" w:sz="4" w:space="0" w:color="auto"/>
              <w:right w:val="single" w:sz="4" w:space="0" w:color="auto"/>
            </w:tcBorders>
          </w:tcPr>
          <w:p w14:paraId="54C091CD"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737" w:type="pct"/>
            <w:gridSpan w:val="2"/>
            <w:tcBorders>
              <w:top w:val="single" w:sz="4" w:space="0" w:color="auto"/>
              <w:left w:val="single" w:sz="4" w:space="0" w:color="auto"/>
              <w:bottom w:val="single" w:sz="4" w:space="0" w:color="auto"/>
              <w:right w:val="single" w:sz="4" w:space="0" w:color="auto"/>
            </w:tcBorders>
          </w:tcPr>
          <w:p w14:paraId="7AA653EA"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716" w:type="pct"/>
            <w:gridSpan w:val="2"/>
            <w:tcBorders>
              <w:top w:val="single" w:sz="4" w:space="0" w:color="auto"/>
              <w:left w:val="single" w:sz="4" w:space="0" w:color="auto"/>
              <w:bottom w:val="single" w:sz="4" w:space="0" w:color="auto"/>
              <w:right w:val="single" w:sz="4" w:space="0" w:color="auto"/>
            </w:tcBorders>
          </w:tcPr>
          <w:p w14:paraId="59EE2E2B"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r>
      <w:tr w:rsidR="005B7297" w14:paraId="1B7F1267" w14:textId="77777777" w:rsidTr="005B7297">
        <w:trPr>
          <w:trHeight w:val="624"/>
        </w:trPr>
        <w:tc>
          <w:tcPr>
            <w:tcW w:w="238" w:type="pct"/>
            <w:tcBorders>
              <w:top w:val="single" w:sz="4" w:space="0" w:color="auto"/>
              <w:left w:val="single" w:sz="4" w:space="0" w:color="auto"/>
              <w:bottom w:val="single" w:sz="4" w:space="0" w:color="auto"/>
              <w:right w:val="single" w:sz="4" w:space="0" w:color="auto"/>
            </w:tcBorders>
          </w:tcPr>
          <w:p w14:paraId="16CFFFCC"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1419" w:type="pct"/>
            <w:tcBorders>
              <w:top w:val="single" w:sz="4" w:space="0" w:color="auto"/>
              <w:left w:val="single" w:sz="4" w:space="0" w:color="auto"/>
              <w:bottom w:val="single" w:sz="4" w:space="0" w:color="auto"/>
              <w:right w:val="single" w:sz="4" w:space="0" w:color="auto"/>
            </w:tcBorders>
          </w:tcPr>
          <w:p w14:paraId="4494F360"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905" w:type="pct"/>
            <w:tcBorders>
              <w:top w:val="single" w:sz="4" w:space="0" w:color="auto"/>
              <w:left w:val="single" w:sz="4" w:space="0" w:color="auto"/>
              <w:bottom w:val="single" w:sz="4" w:space="0" w:color="auto"/>
              <w:right w:val="single" w:sz="4" w:space="0" w:color="auto"/>
            </w:tcBorders>
          </w:tcPr>
          <w:p w14:paraId="2149818B"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974" w:type="pct"/>
            <w:gridSpan w:val="2"/>
            <w:tcBorders>
              <w:top w:val="single" w:sz="4" w:space="0" w:color="auto"/>
              <w:left w:val="single" w:sz="4" w:space="0" w:color="auto"/>
              <w:bottom w:val="single" w:sz="4" w:space="0" w:color="auto"/>
              <w:right w:val="single" w:sz="4" w:space="0" w:color="auto"/>
            </w:tcBorders>
          </w:tcPr>
          <w:p w14:paraId="1BFB78E8"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737" w:type="pct"/>
            <w:gridSpan w:val="2"/>
            <w:tcBorders>
              <w:top w:val="single" w:sz="4" w:space="0" w:color="auto"/>
              <w:left w:val="single" w:sz="4" w:space="0" w:color="auto"/>
              <w:bottom w:val="single" w:sz="4" w:space="0" w:color="auto"/>
              <w:right w:val="single" w:sz="4" w:space="0" w:color="auto"/>
            </w:tcBorders>
          </w:tcPr>
          <w:p w14:paraId="195A13BB"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716" w:type="pct"/>
            <w:gridSpan w:val="2"/>
            <w:tcBorders>
              <w:top w:val="single" w:sz="4" w:space="0" w:color="auto"/>
              <w:left w:val="single" w:sz="4" w:space="0" w:color="auto"/>
              <w:bottom w:val="single" w:sz="4" w:space="0" w:color="auto"/>
              <w:right w:val="single" w:sz="4" w:space="0" w:color="auto"/>
            </w:tcBorders>
          </w:tcPr>
          <w:p w14:paraId="2FB3B04C"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r>
      <w:tr w:rsidR="005B7297" w14:paraId="175D45B2" w14:textId="77777777" w:rsidTr="005B7297">
        <w:trPr>
          <w:trHeight w:val="624"/>
        </w:trPr>
        <w:tc>
          <w:tcPr>
            <w:tcW w:w="238" w:type="pct"/>
            <w:tcBorders>
              <w:top w:val="single" w:sz="4" w:space="0" w:color="auto"/>
              <w:left w:val="single" w:sz="4" w:space="0" w:color="auto"/>
              <w:bottom w:val="single" w:sz="4" w:space="0" w:color="auto"/>
              <w:right w:val="single" w:sz="4" w:space="0" w:color="auto"/>
            </w:tcBorders>
          </w:tcPr>
          <w:p w14:paraId="74F1B522"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1419" w:type="pct"/>
            <w:tcBorders>
              <w:top w:val="single" w:sz="4" w:space="0" w:color="auto"/>
              <w:left w:val="single" w:sz="4" w:space="0" w:color="auto"/>
              <w:bottom w:val="single" w:sz="4" w:space="0" w:color="auto"/>
              <w:right w:val="single" w:sz="4" w:space="0" w:color="auto"/>
            </w:tcBorders>
          </w:tcPr>
          <w:p w14:paraId="77BED0A2"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905" w:type="pct"/>
            <w:tcBorders>
              <w:top w:val="single" w:sz="4" w:space="0" w:color="auto"/>
              <w:left w:val="single" w:sz="4" w:space="0" w:color="auto"/>
              <w:bottom w:val="single" w:sz="4" w:space="0" w:color="auto"/>
              <w:right w:val="single" w:sz="4" w:space="0" w:color="auto"/>
            </w:tcBorders>
          </w:tcPr>
          <w:p w14:paraId="6E56DDA5"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974" w:type="pct"/>
            <w:gridSpan w:val="2"/>
            <w:tcBorders>
              <w:top w:val="single" w:sz="4" w:space="0" w:color="auto"/>
              <w:left w:val="single" w:sz="4" w:space="0" w:color="auto"/>
              <w:bottom w:val="single" w:sz="4" w:space="0" w:color="auto"/>
              <w:right w:val="single" w:sz="4" w:space="0" w:color="auto"/>
            </w:tcBorders>
          </w:tcPr>
          <w:p w14:paraId="1581FA74"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737" w:type="pct"/>
            <w:gridSpan w:val="2"/>
            <w:tcBorders>
              <w:top w:val="single" w:sz="4" w:space="0" w:color="auto"/>
              <w:left w:val="single" w:sz="4" w:space="0" w:color="auto"/>
              <w:bottom w:val="single" w:sz="4" w:space="0" w:color="auto"/>
              <w:right w:val="single" w:sz="4" w:space="0" w:color="auto"/>
            </w:tcBorders>
          </w:tcPr>
          <w:p w14:paraId="36720331"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c>
          <w:tcPr>
            <w:tcW w:w="716" w:type="pct"/>
            <w:gridSpan w:val="2"/>
            <w:tcBorders>
              <w:top w:val="single" w:sz="4" w:space="0" w:color="auto"/>
              <w:left w:val="single" w:sz="4" w:space="0" w:color="auto"/>
              <w:bottom w:val="single" w:sz="4" w:space="0" w:color="auto"/>
              <w:right w:val="single" w:sz="4" w:space="0" w:color="auto"/>
            </w:tcBorders>
          </w:tcPr>
          <w:p w14:paraId="4EF13A7A" w14:textId="77777777" w:rsidR="005B7297" w:rsidRDefault="005B7297">
            <w:pPr>
              <w:widowControl w:val="0"/>
              <w:autoSpaceDE w:val="0"/>
              <w:autoSpaceDN w:val="0"/>
              <w:adjustRightInd w:val="0"/>
              <w:spacing w:after="0" w:line="240" w:lineRule="auto"/>
              <w:jc w:val="center"/>
              <w:rPr>
                <w:rFonts w:ascii="Times New Roman" w:eastAsiaTheme="minorEastAsia" w:hAnsi="Times New Roman"/>
                <w:lang w:eastAsia="en-US"/>
              </w:rPr>
            </w:pPr>
          </w:p>
        </w:tc>
      </w:tr>
      <w:tr w:rsidR="005B7297" w14:paraId="6F67BA5D" w14:textId="77777777" w:rsidTr="005B7297">
        <w:trPr>
          <w:gridAfter w:val="1"/>
          <w:wAfter w:w="313" w:type="pct"/>
        </w:trPr>
        <w:tc>
          <w:tcPr>
            <w:tcW w:w="3061" w:type="pct"/>
            <w:gridSpan w:val="4"/>
            <w:tcBorders>
              <w:top w:val="nil"/>
              <w:left w:val="nil"/>
              <w:bottom w:val="nil"/>
              <w:right w:val="nil"/>
            </w:tcBorders>
          </w:tcPr>
          <w:p w14:paraId="70477C4D" w14:textId="77777777" w:rsidR="005B7297" w:rsidRDefault="005B7297">
            <w:pPr>
              <w:spacing w:after="0" w:line="240" w:lineRule="auto"/>
              <w:rPr>
                <w:rFonts w:ascii="Times New Roman" w:eastAsiaTheme="minorEastAsia" w:hAnsi="Times New Roman" w:cstheme="minorBidi"/>
                <w:sz w:val="24"/>
                <w:szCs w:val="24"/>
                <w:lang w:eastAsia="en-US"/>
              </w:rPr>
            </w:pPr>
          </w:p>
          <w:p w14:paraId="0178907C" w14:textId="77777777" w:rsidR="005B7297" w:rsidRDefault="005B7297">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Председатель участковой избирательной комиссии избирательного участка № __</w:t>
            </w:r>
          </w:p>
        </w:tc>
        <w:tc>
          <w:tcPr>
            <w:tcW w:w="697" w:type="pct"/>
            <w:gridSpan w:val="2"/>
            <w:tcBorders>
              <w:top w:val="nil"/>
              <w:left w:val="nil"/>
              <w:bottom w:val="nil"/>
              <w:right w:val="nil"/>
            </w:tcBorders>
          </w:tcPr>
          <w:p w14:paraId="094B97ED" w14:textId="77777777" w:rsidR="005B7297" w:rsidRDefault="005B7297">
            <w:pPr>
              <w:spacing w:after="0" w:line="240" w:lineRule="auto"/>
              <w:rPr>
                <w:rFonts w:ascii="Times New Roman" w:eastAsiaTheme="minorEastAsia" w:hAnsi="Times New Roman" w:cstheme="minorBidi"/>
                <w:sz w:val="24"/>
                <w:szCs w:val="24"/>
                <w:lang w:eastAsia="en-US"/>
              </w:rPr>
            </w:pPr>
          </w:p>
          <w:p w14:paraId="34101F63" w14:textId="77777777" w:rsidR="005B7297" w:rsidRDefault="005B7297">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w:t>
            </w:r>
          </w:p>
          <w:p w14:paraId="6990F875" w14:textId="77777777" w:rsidR="005B7297" w:rsidRDefault="005B7297">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(подпись)</w:t>
            </w:r>
          </w:p>
        </w:tc>
        <w:tc>
          <w:tcPr>
            <w:tcW w:w="929" w:type="pct"/>
            <w:gridSpan w:val="2"/>
            <w:tcBorders>
              <w:top w:val="nil"/>
              <w:left w:val="nil"/>
              <w:bottom w:val="nil"/>
              <w:right w:val="nil"/>
            </w:tcBorders>
          </w:tcPr>
          <w:p w14:paraId="7998A0BE" w14:textId="77777777" w:rsidR="005B7297" w:rsidRDefault="005B7297">
            <w:pPr>
              <w:spacing w:after="0" w:line="240" w:lineRule="auto"/>
              <w:jc w:val="center"/>
              <w:rPr>
                <w:rFonts w:ascii="Times New Roman" w:eastAsiaTheme="minorEastAsia" w:hAnsi="Times New Roman" w:cstheme="minorBidi"/>
                <w:sz w:val="24"/>
                <w:szCs w:val="24"/>
                <w:lang w:eastAsia="en-US"/>
              </w:rPr>
            </w:pPr>
          </w:p>
          <w:p w14:paraId="6F5B8152" w14:textId="77777777" w:rsidR="005B7297" w:rsidRDefault="005B729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_____________________</w:t>
            </w:r>
          </w:p>
          <w:p w14:paraId="247D2100" w14:textId="77777777" w:rsidR="005B7297" w:rsidRDefault="005B1ED9">
            <w:pPr>
              <w:spacing w:after="0" w:line="240" w:lineRule="auto"/>
              <w:jc w:val="center"/>
              <w:rPr>
                <w:rFonts w:ascii="Times New Roman" w:eastAsiaTheme="minorEastAsia" w:hAnsi="Times New Roman"/>
                <w:sz w:val="24"/>
                <w:szCs w:val="24"/>
                <w:lang w:eastAsia="en-US"/>
              </w:rPr>
            </w:pPr>
            <w:r>
              <w:rPr>
                <w:rFonts w:ascii="Times New Roman" w:hAnsi="Times New Roman"/>
                <w:i/>
                <w:iCs/>
                <w:sz w:val="20"/>
                <w:szCs w:val="20"/>
                <w:lang w:eastAsia="en-US"/>
              </w:rPr>
              <w:t xml:space="preserve">     </w:t>
            </w:r>
            <w:r w:rsidR="005B7297">
              <w:rPr>
                <w:rFonts w:ascii="Times New Roman" w:hAnsi="Times New Roman"/>
                <w:i/>
                <w:iCs/>
                <w:sz w:val="20"/>
                <w:szCs w:val="20"/>
                <w:lang w:eastAsia="en-US"/>
              </w:rPr>
              <w:t>(инициалы, фамилия)</w:t>
            </w:r>
          </w:p>
        </w:tc>
      </w:tr>
      <w:tr w:rsidR="005B7297" w14:paraId="0F69D473" w14:textId="77777777" w:rsidTr="005B7297">
        <w:trPr>
          <w:gridAfter w:val="1"/>
          <w:wAfter w:w="313" w:type="pct"/>
        </w:trPr>
        <w:tc>
          <w:tcPr>
            <w:tcW w:w="3061" w:type="pct"/>
            <w:gridSpan w:val="4"/>
            <w:tcBorders>
              <w:top w:val="nil"/>
              <w:left w:val="nil"/>
              <w:bottom w:val="nil"/>
              <w:right w:val="nil"/>
            </w:tcBorders>
            <w:hideMark/>
          </w:tcPr>
          <w:p w14:paraId="796578EB" w14:textId="77777777" w:rsidR="005B7297" w:rsidRDefault="005B7297">
            <w:pPr>
              <w:spacing w:after="0" w:line="240" w:lineRule="auto"/>
              <w:rPr>
                <w:rFonts w:ascii="Times New Roman" w:eastAsiaTheme="minorEastAsia" w:hAnsi="Times New Roman" w:cstheme="minorBidi"/>
                <w:sz w:val="24"/>
                <w:szCs w:val="24"/>
                <w:lang w:eastAsia="en-US"/>
              </w:rPr>
            </w:pPr>
            <w:r>
              <w:rPr>
                <w:rFonts w:ascii="Times New Roman" w:hAnsi="Times New Roman"/>
                <w:sz w:val="24"/>
                <w:szCs w:val="24"/>
                <w:lang w:eastAsia="en-US"/>
              </w:rPr>
              <w:t>Секретарь участковой избирательной комиссии избирательного участка № ___</w:t>
            </w:r>
          </w:p>
          <w:p w14:paraId="44DCC861" w14:textId="77777777" w:rsidR="005B7297" w:rsidRDefault="005B7297">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М. П.</w:t>
            </w:r>
          </w:p>
        </w:tc>
        <w:tc>
          <w:tcPr>
            <w:tcW w:w="697" w:type="pct"/>
            <w:gridSpan w:val="2"/>
            <w:tcBorders>
              <w:top w:val="nil"/>
              <w:left w:val="nil"/>
              <w:bottom w:val="nil"/>
              <w:right w:val="nil"/>
            </w:tcBorders>
          </w:tcPr>
          <w:p w14:paraId="65001890" w14:textId="77777777" w:rsidR="005B7297" w:rsidRDefault="005B7297">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_____________</w:t>
            </w:r>
          </w:p>
          <w:p w14:paraId="4FBB38A8" w14:textId="77777777" w:rsidR="005B7297" w:rsidRDefault="005B7297" w:rsidP="005B1ED9">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(подпись)</w:t>
            </w:r>
          </w:p>
        </w:tc>
        <w:tc>
          <w:tcPr>
            <w:tcW w:w="929" w:type="pct"/>
            <w:gridSpan w:val="2"/>
            <w:tcBorders>
              <w:top w:val="nil"/>
              <w:left w:val="nil"/>
              <w:bottom w:val="nil"/>
              <w:right w:val="nil"/>
            </w:tcBorders>
          </w:tcPr>
          <w:p w14:paraId="5C7977E5" w14:textId="77777777" w:rsidR="005B7297" w:rsidRDefault="005B7297">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___________________</w:t>
            </w:r>
          </w:p>
          <w:p w14:paraId="3AF9777D" w14:textId="77777777" w:rsidR="005B7297" w:rsidRDefault="005B7297">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(инициалы, фамилия)</w:t>
            </w:r>
          </w:p>
        </w:tc>
      </w:tr>
    </w:tbl>
    <w:p w14:paraId="6A07F1AD" w14:textId="77777777" w:rsidR="005B7297" w:rsidRDefault="005B7297" w:rsidP="005B7297">
      <w:pPr>
        <w:spacing w:after="0"/>
        <w:rPr>
          <w:rFonts w:ascii="Times New Roman" w:hAnsi="Times New Roman"/>
          <w:b/>
          <w:bCs/>
          <w:color w:val="FF0000"/>
          <w:kern w:val="36"/>
        </w:rPr>
        <w:sectPr w:rsidR="005B7297" w:rsidSect="005B7297">
          <w:pgSz w:w="16838" w:h="11906" w:orient="landscape"/>
          <w:pgMar w:top="993" w:right="1134" w:bottom="850" w:left="1134" w:header="708" w:footer="708" w:gutter="0"/>
          <w:cols w:space="720"/>
          <w:docGrid w:linePitch="299"/>
        </w:sectPr>
      </w:pPr>
    </w:p>
    <w:p w14:paraId="4DCF7900" w14:textId="77777777" w:rsidR="000C0DFD" w:rsidRPr="000C0DFD" w:rsidRDefault="000C0DFD" w:rsidP="000C0DFD">
      <w:pPr>
        <w:spacing w:after="0"/>
        <w:contextualSpacing/>
        <w:jc w:val="right"/>
        <w:rPr>
          <w:rFonts w:ascii="Times New Roman" w:hAnsi="Times New Roman"/>
          <w:bCs/>
          <w:kern w:val="36"/>
        </w:rPr>
      </w:pPr>
      <w:r w:rsidRPr="000C0DFD">
        <w:rPr>
          <w:rFonts w:ascii="Times New Roman" w:hAnsi="Times New Roman"/>
          <w:bCs/>
          <w:kern w:val="36"/>
        </w:rPr>
        <w:lastRenderedPageBreak/>
        <w:t>Приложени</w:t>
      </w:r>
      <w:r w:rsidR="00A31F00">
        <w:rPr>
          <w:rFonts w:ascii="Times New Roman" w:hAnsi="Times New Roman"/>
          <w:bCs/>
          <w:kern w:val="36"/>
        </w:rPr>
        <w:t>е</w:t>
      </w:r>
      <w:r w:rsidRPr="000C0DFD">
        <w:rPr>
          <w:rFonts w:ascii="Times New Roman" w:hAnsi="Times New Roman"/>
          <w:bCs/>
          <w:kern w:val="36"/>
        </w:rPr>
        <w:t xml:space="preserve"> № 6</w:t>
      </w:r>
    </w:p>
    <w:p w14:paraId="2B61D835" w14:textId="77777777" w:rsidR="000C0DFD" w:rsidRDefault="000C0DFD" w:rsidP="000C0DFD">
      <w:pPr>
        <w:autoSpaceDE w:val="0"/>
        <w:autoSpaceDN w:val="0"/>
        <w:spacing w:after="0" w:line="240" w:lineRule="auto"/>
        <w:jc w:val="center"/>
        <w:rPr>
          <w:rFonts w:ascii="Times New Roman" w:hAnsi="Times New Roman"/>
          <w:i/>
          <w:sz w:val="16"/>
          <w:szCs w:val="16"/>
        </w:rPr>
      </w:pPr>
      <w:r>
        <w:rPr>
          <w:rFonts w:ascii="Times New Roman" w:hAnsi="Times New Roman"/>
          <w:i/>
          <w:sz w:val="16"/>
          <w:szCs w:val="16"/>
        </w:rPr>
        <w:t>___________________________________________________________________________________________________________________________________________________________</w:t>
      </w:r>
    </w:p>
    <w:p w14:paraId="63B02F9C" w14:textId="77777777" w:rsidR="000C0DFD" w:rsidRDefault="000C0DFD" w:rsidP="000C0DFD">
      <w:pPr>
        <w:autoSpaceDE w:val="0"/>
        <w:autoSpaceDN w:val="0"/>
        <w:spacing w:after="0" w:line="240" w:lineRule="auto"/>
        <w:jc w:val="center"/>
        <w:rPr>
          <w:rFonts w:ascii="Times New Roman" w:hAnsi="Times New Roman"/>
          <w:i/>
          <w:sz w:val="16"/>
          <w:szCs w:val="16"/>
        </w:rPr>
      </w:pPr>
      <w:r>
        <w:rPr>
          <w:rFonts w:ascii="Times New Roman" w:hAnsi="Times New Roman"/>
          <w:i/>
          <w:sz w:val="16"/>
          <w:szCs w:val="16"/>
        </w:rPr>
        <w:t>(наименование субъекта Российской Федерации)</w:t>
      </w:r>
    </w:p>
    <w:p w14:paraId="791F6303" w14:textId="77777777" w:rsidR="000C0DFD" w:rsidRDefault="000C0DFD" w:rsidP="000C0DFD">
      <w:pPr>
        <w:spacing w:after="0" w:line="240" w:lineRule="auto"/>
        <w:jc w:val="center"/>
        <w:rPr>
          <w:rFonts w:ascii="Times New Roman" w:hAnsi="Times New Roman"/>
          <w:i/>
          <w:sz w:val="16"/>
          <w:szCs w:val="16"/>
        </w:rPr>
      </w:pPr>
      <w:r>
        <w:rPr>
          <w:rFonts w:ascii="Times New Roman" w:hAnsi="Times New Roman"/>
          <w:i/>
        </w:rPr>
        <w:t>_____________________________________________________________________________________________________________________</w:t>
      </w:r>
      <w:r>
        <w:rPr>
          <w:rFonts w:ascii="Times New Roman" w:hAnsi="Times New Roman"/>
          <w:i/>
        </w:rPr>
        <w:br/>
      </w:r>
      <w:r>
        <w:rPr>
          <w:rFonts w:ascii="Times New Roman" w:hAnsi="Times New Roman"/>
          <w:i/>
          <w:sz w:val="16"/>
          <w:szCs w:val="16"/>
        </w:rPr>
        <w:t>(наименование муниципального образования)</w:t>
      </w:r>
    </w:p>
    <w:p w14:paraId="44266725" w14:textId="77777777" w:rsidR="000C0DFD" w:rsidRDefault="000C0DFD" w:rsidP="000C0DFD">
      <w:pPr>
        <w:spacing w:after="0" w:line="240" w:lineRule="auto"/>
        <w:jc w:val="center"/>
        <w:rPr>
          <w:rFonts w:ascii="Times New Roman" w:hAnsi="Times New Roman"/>
          <w:sz w:val="12"/>
          <w:szCs w:val="12"/>
          <w:u w:val="single"/>
        </w:rPr>
      </w:pPr>
    </w:p>
    <w:p w14:paraId="104FD66E" w14:textId="77777777" w:rsidR="000C0DFD" w:rsidRDefault="000C0DFD" w:rsidP="000C0DFD">
      <w:pPr>
        <w:keepNext/>
        <w:spacing w:after="0" w:line="240" w:lineRule="auto"/>
        <w:jc w:val="center"/>
        <w:outlineLvl w:val="1"/>
        <w:rPr>
          <w:rFonts w:ascii="Times New Roman" w:hAnsi="Times New Roman"/>
          <w:b/>
          <w:iCs/>
          <w:sz w:val="24"/>
          <w:szCs w:val="24"/>
        </w:rPr>
      </w:pPr>
      <w:r>
        <w:rPr>
          <w:rFonts w:ascii="Times New Roman" w:hAnsi="Times New Roman"/>
          <w:b/>
          <w:iCs/>
          <w:sz w:val="24"/>
          <w:szCs w:val="24"/>
        </w:rPr>
        <w:t xml:space="preserve">УЧАСТКОВАЯ </w:t>
      </w:r>
      <w:r>
        <w:rPr>
          <w:rFonts w:ascii="Times New Roman" w:hAnsi="Times New Roman"/>
          <w:b/>
          <w:iCs/>
          <w:caps/>
          <w:sz w:val="24"/>
          <w:szCs w:val="24"/>
        </w:rPr>
        <w:t xml:space="preserve">избирательная </w:t>
      </w:r>
      <w:r>
        <w:rPr>
          <w:rFonts w:ascii="Times New Roman" w:hAnsi="Times New Roman"/>
          <w:b/>
          <w:iCs/>
          <w:sz w:val="24"/>
          <w:szCs w:val="24"/>
        </w:rPr>
        <w:t>КОМИССИЯ ИЗБИРАТЕЛЬНОГО УЧАСТКА №______</w:t>
      </w:r>
    </w:p>
    <w:p w14:paraId="61E1E139" w14:textId="77777777" w:rsidR="000C0DFD" w:rsidRDefault="000C0DFD" w:rsidP="000C0DFD">
      <w:pPr>
        <w:pStyle w:val="a8"/>
        <w:jc w:val="center"/>
        <w:rPr>
          <w:b/>
          <w:bCs/>
        </w:rPr>
      </w:pPr>
    </w:p>
    <w:p w14:paraId="318A2871" w14:textId="77777777" w:rsidR="000C0DFD" w:rsidRDefault="000C0DFD" w:rsidP="000C0DFD">
      <w:pPr>
        <w:pStyle w:val="a8"/>
        <w:jc w:val="center"/>
        <w:rPr>
          <w:b/>
          <w:bCs/>
        </w:rPr>
      </w:pPr>
      <w:r>
        <w:rPr>
          <w:b/>
          <w:bCs/>
        </w:rPr>
        <w:t>РЕЕСТР</w:t>
      </w:r>
    </w:p>
    <w:p w14:paraId="1C3E3DA3" w14:textId="77777777" w:rsidR="000C0DFD" w:rsidRDefault="000C0DFD" w:rsidP="000C0DFD">
      <w:pPr>
        <w:pStyle w:val="a8"/>
        <w:ind w:right="-1"/>
        <w:jc w:val="center"/>
        <w:rPr>
          <w:b/>
          <w:bCs/>
          <w:sz w:val="28"/>
          <w:szCs w:val="28"/>
        </w:rPr>
      </w:pPr>
      <w:r>
        <w:rPr>
          <w:b/>
          <w:bCs/>
        </w:rPr>
        <w:t xml:space="preserve">учета поступивших в участковую комиссию избирательного участка №_______ жалоб (обращений) на нарушения Федерального закона «Об основных гарантиях избирательных прав и права на участие в референдуме граждан Российской Федерации», окружного закона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w:t>
      </w:r>
    </w:p>
    <w:p w14:paraId="1ACF4DBD" w14:textId="77777777" w:rsidR="000C0DFD" w:rsidRDefault="000C0DFD" w:rsidP="000C0DFD">
      <w:pPr>
        <w:pStyle w:val="a8"/>
        <w:ind w:right="-1"/>
        <w:jc w:val="center"/>
        <w:rPr>
          <w:b/>
          <w:bCs/>
          <w:sz w:val="28"/>
          <w:szCs w:val="28"/>
        </w:rPr>
      </w:pPr>
    </w:p>
    <w:p w14:paraId="1DE615FE" w14:textId="77777777" w:rsidR="000C0DFD" w:rsidRDefault="000C0DFD" w:rsidP="000C0DFD">
      <w:pPr>
        <w:pStyle w:val="a8"/>
        <w:ind w:right="-1"/>
        <w:jc w:val="center"/>
        <w:rPr>
          <w:sz w:val="12"/>
          <w:szCs w:val="12"/>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7"/>
        <w:gridCol w:w="1416"/>
        <w:gridCol w:w="1559"/>
        <w:gridCol w:w="1841"/>
        <w:gridCol w:w="1559"/>
        <w:gridCol w:w="1841"/>
        <w:gridCol w:w="1417"/>
        <w:gridCol w:w="1134"/>
        <w:gridCol w:w="2125"/>
      </w:tblGrid>
      <w:tr w:rsidR="000C0DFD" w14:paraId="4047B394" w14:textId="77777777" w:rsidTr="000C0DFD">
        <w:tc>
          <w:tcPr>
            <w:tcW w:w="675" w:type="dxa"/>
            <w:tcBorders>
              <w:top w:val="single" w:sz="4" w:space="0" w:color="auto"/>
              <w:left w:val="single" w:sz="4" w:space="0" w:color="auto"/>
              <w:bottom w:val="single" w:sz="4" w:space="0" w:color="auto"/>
              <w:right w:val="single" w:sz="4" w:space="0" w:color="auto"/>
            </w:tcBorders>
            <w:vAlign w:val="center"/>
            <w:hideMark/>
          </w:tcPr>
          <w:p w14:paraId="1EE66BF2" w14:textId="77777777" w:rsidR="000C0DFD" w:rsidRDefault="000C0DFD">
            <w:pPr>
              <w:pStyle w:val="a8"/>
              <w:spacing w:line="200" w:lineRule="exact"/>
              <w:jc w:val="center"/>
              <w:rPr>
                <w:sz w:val="20"/>
                <w:szCs w:val="20"/>
                <w:lang w:eastAsia="en-US"/>
              </w:rPr>
            </w:pPr>
            <w:r>
              <w:rPr>
                <w:sz w:val="20"/>
                <w:szCs w:val="20"/>
                <w:lang w:eastAsia="en-US"/>
              </w:rPr>
              <w:t>№</w:t>
            </w:r>
            <w:r>
              <w:rPr>
                <w:sz w:val="20"/>
                <w:szCs w:val="20"/>
                <w:lang w:eastAsia="en-US"/>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C7DF03" w14:textId="77777777" w:rsidR="000C0DFD" w:rsidRDefault="000C0DFD">
            <w:pPr>
              <w:pStyle w:val="a8"/>
              <w:spacing w:line="200" w:lineRule="exact"/>
              <w:jc w:val="center"/>
              <w:rPr>
                <w:sz w:val="20"/>
                <w:szCs w:val="20"/>
                <w:lang w:eastAsia="en-US"/>
              </w:rPr>
            </w:pPr>
            <w:r>
              <w:rPr>
                <w:sz w:val="20"/>
                <w:szCs w:val="20"/>
                <w:lang w:eastAsia="en-US"/>
              </w:rPr>
              <w:t>Дата и время поступления жалобы (обращения)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C31D20" w14:textId="77777777" w:rsidR="000C0DFD" w:rsidRDefault="000C0DFD">
            <w:pPr>
              <w:pStyle w:val="a8"/>
              <w:spacing w:line="200" w:lineRule="exact"/>
              <w:jc w:val="center"/>
              <w:rPr>
                <w:sz w:val="20"/>
                <w:szCs w:val="20"/>
                <w:lang w:eastAsia="en-US"/>
              </w:rPr>
            </w:pPr>
            <w:r>
              <w:rPr>
                <w:sz w:val="20"/>
                <w:szCs w:val="20"/>
                <w:lang w:eastAsia="en-US"/>
              </w:rPr>
              <w:t>Подпись принявшего жалобу (обращения)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4146D1" w14:textId="77777777" w:rsidR="000C0DFD" w:rsidRDefault="000C0DFD">
            <w:pPr>
              <w:pStyle w:val="a8"/>
              <w:spacing w:line="200" w:lineRule="exact"/>
              <w:jc w:val="center"/>
              <w:rPr>
                <w:sz w:val="20"/>
                <w:szCs w:val="20"/>
                <w:lang w:eastAsia="en-US"/>
              </w:rPr>
            </w:pPr>
            <w:r>
              <w:rPr>
                <w:sz w:val="20"/>
                <w:szCs w:val="20"/>
                <w:lang w:eastAsia="en-US"/>
              </w:rPr>
              <w:t>Фамилия, имя, отчество заявителя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14692E0" w14:textId="77777777" w:rsidR="000C0DFD" w:rsidRDefault="000C0DFD">
            <w:pPr>
              <w:pStyle w:val="a8"/>
              <w:spacing w:line="200" w:lineRule="exact"/>
              <w:jc w:val="center"/>
              <w:rPr>
                <w:sz w:val="20"/>
                <w:szCs w:val="20"/>
                <w:lang w:eastAsia="en-US"/>
              </w:rPr>
            </w:pPr>
            <w:r>
              <w:rPr>
                <w:sz w:val="20"/>
                <w:szCs w:val="20"/>
                <w:lang w:eastAsia="en-US"/>
              </w:rPr>
              <w:t>Адрес места жительства, номер телефона, электронный адрес заявителя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7D51C7" w14:textId="77777777" w:rsidR="000C0DFD" w:rsidRDefault="000C0DFD">
            <w:pPr>
              <w:pStyle w:val="a8"/>
              <w:spacing w:line="200" w:lineRule="exact"/>
              <w:jc w:val="center"/>
              <w:rPr>
                <w:sz w:val="20"/>
                <w:szCs w:val="20"/>
                <w:lang w:eastAsia="en-US"/>
              </w:rPr>
            </w:pPr>
            <w:r>
              <w:rPr>
                <w:sz w:val="20"/>
                <w:szCs w:val="20"/>
                <w:lang w:eastAsia="en-US"/>
              </w:rPr>
              <w:t>Содержание жалобы (обращения)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1B6EDD3" w14:textId="77777777" w:rsidR="000C0DFD" w:rsidRDefault="000C0DFD">
            <w:pPr>
              <w:pStyle w:val="a8"/>
              <w:spacing w:line="200" w:lineRule="exact"/>
              <w:jc w:val="center"/>
              <w:rPr>
                <w:sz w:val="20"/>
                <w:szCs w:val="20"/>
                <w:lang w:eastAsia="en-US"/>
              </w:rPr>
            </w:pPr>
            <w:r>
              <w:rPr>
                <w:sz w:val="20"/>
                <w:szCs w:val="20"/>
                <w:lang w:eastAsia="en-US"/>
              </w:rPr>
              <w:t>Отметка об уровне и виде выборов, которых касается жалоба (обращение):</w:t>
            </w:r>
          </w:p>
          <w:p w14:paraId="41CE9547" w14:textId="77777777" w:rsidR="000C0DFD" w:rsidRDefault="000C0DFD" w:rsidP="000C0DFD">
            <w:pPr>
              <w:pStyle w:val="a8"/>
              <w:spacing w:line="200" w:lineRule="exact"/>
              <w:jc w:val="center"/>
              <w:rPr>
                <w:sz w:val="20"/>
                <w:szCs w:val="20"/>
                <w:lang w:eastAsia="en-US"/>
              </w:rPr>
            </w:pPr>
            <w:r>
              <w:rPr>
                <w:sz w:val="20"/>
                <w:szCs w:val="20"/>
                <w:lang w:eastAsia="en-US"/>
              </w:rPr>
              <w:t>№ 1 –</w:t>
            </w:r>
          </w:p>
          <w:p w14:paraId="2D4189E1" w14:textId="77777777" w:rsidR="000C0DFD" w:rsidRDefault="000C0DFD">
            <w:pPr>
              <w:pStyle w:val="a8"/>
              <w:spacing w:line="200" w:lineRule="exact"/>
              <w:jc w:val="center"/>
              <w:rPr>
                <w:sz w:val="20"/>
                <w:szCs w:val="20"/>
                <w:lang w:eastAsia="en-US"/>
              </w:rPr>
            </w:pPr>
            <w:r>
              <w:rPr>
                <w:sz w:val="20"/>
                <w:szCs w:val="20"/>
                <w:lang w:eastAsia="en-US"/>
              </w:rPr>
              <w:t>– выборы ОМСУ)</w:t>
            </w:r>
            <w:r>
              <w:rPr>
                <w:rStyle w:val="af5"/>
                <w:sz w:val="20"/>
                <w:szCs w:val="20"/>
                <w:lang w:eastAsia="en-US"/>
              </w:rPr>
              <w:footnoteReference w:customMarkFollows="1" w:id="9"/>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534259" w14:textId="77777777" w:rsidR="000C0DFD" w:rsidRDefault="000C0DFD">
            <w:pPr>
              <w:pStyle w:val="a8"/>
              <w:spacing w:line="200" w:lineRule="exact"/>
              <w:jc w:val="center"/>
              <w:rPr>
                <w:sz w:val="20"/>
                <w:szCs w:val="20"/>
                <w:lang w:eastAsia="en-US"/>
              </w:rPr>
            </w:pPr>
            <w:r>
              <w:rPr>
                <w:sz w:val="20"/>
                <w:szCs w:val="20"/>
                <w:lang w:eastAsia="en-US"/>
              </w:rPr>
              <w:t>Отметка о том, что в жалобе (обращении) указывается на нарушение при голосовании и подсчете голосов избирателей (да/нет)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5205C" w14:textId="77777777" w:rsidR="000C0DFD" w:rsidRDefault="000C0DFD">
            <w:pPr>
              <w:pStyle w:val="a8"/>
              <w:spacing w:line="200" w:lineRule="exact"/>
              <w:jc w:val="center"/>
              <w:rPr>
                <w:sz w:val="20"/>
                <w:szCs w:val="20"/>
                <w:lang w:eastAsia="en-US"/>
              </w:rPr>
            </w:pPr>
            <w:r>
              <w:rPr>
                <w:sz w:val="20"/>
                <w:szCs w:val="20"/>
                <w:lang w:eastAsia="en-US"/>
              </w:rPr>
              <w:t>Решение комиссии от ____ № ____</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571C99" w14:textId="77777777" w:rsidR="000C0DFD" w:rsidRDefault="000C0DFD">
            <w:pPr>
              <w:pStyle w:val="a8"/>
              <w:spacing w:line="180" w:lineRule="exact"/>
              <w:jc w:val="center"/>
              <w:rPr>
                <w:sz w:val="20"/>
                <w:szCs w:val="20"/>
                <w:lang w:eastAsia="en-US"/>
              </w:rPr>
            </w:pPr>
            <w:r>
              <w:rPr>
                <w:sz w:val="20"/>
                <w:szCs w:val="20"/>
                <w:lang w:eastAsia="en-US"/>
              </w:rPr>
              <w:t>Отметка об исполнении документа, приобщении жалобы (обращения) и решения УИК к протоколу об итогах голосования</w:t>
            </w:r>
          </w:p>
          <w:p w14:paraId="22F0F5C0" w14:textId="77777777" w:rsidR="000C0DFD" w:rsidRDefault="000C0DFD" w:rsidP="000C0DFD">
            <w:pPr>
              <w:pStyle w:val="a8"/>
              <w:spacing w:line="180" w:lineRule="exact"/>
              <w:jc w:val="center"/>
              <w:rPr>
                <w:sz w:val="20"/>
                <w:szCs w:val="20"/>
                <w:lang w:eastAsia="en-US"/>
              </w:rPr>
            </w:pPr>
            <w:r>
              <w:rPr>
                <w:sz w:val="20"/>
                <w:szCs w:val="20"/>
                <w:lang w:eastAsia="en-US"/>
              </w:rPr>
              <w:t>№ 1 –</w:t>
            </w:r>
          </w:p>
          <w:p w14:paraId="11107AE7" w14:textId="77777777" w:rsidR="000C0DFD" w:rsidRDefault="000C0DFD">
            <w:pPr>
              <w:pStyle w:val="a8"/>
              <w:spacing w:line="180" w:lineRule="exact"/>
              <w:jc w:val="center"/>
              <w:rPr>
                <w:sz w:val="20"/>
                <w:szCs w:val="20"/>
                <w:lang w:eastAsia="en-US"/>
              </w:rPr>
            </w:pPr>
            <w:r>
              <w:rPr>
                <w:sz w:val="20"/>
                <w:szCs w:val="20"/>
                <w:lang w:eastAsia="en-US"/>
              </w:rPr>
              <w:t>выборы ОМСУ)</w:t>
            </w:r>
            <w:r>
              <w:rPr>
                <w:rStyle w:val="af5"/>
                <w:sz w:val="20"/>
                <w:szCs w:val="20"/>
                <w:lang w:eastAsia="en-US"/>
              </w:rPr>
              <w:footnoteReference w:customMarkFollows="1" w:id="10"/>
              <w:t>**</w:t>
            </w:r>
          </w:p>
        </w:tc>
      </w:tr>
      <w:tr w:rsidR="000C0DFD" w14:paraId="4432A65E" w14:textId="77777777" w:rsidTr="000C0DFD">
        <w:tc>
          <w:tcPr>
            <w:tcW w:w="675" w:type="dxa"/>
            <w:tcBorders>
              <w:top w:val="single" w:sz="4" w:space="0" w:color="auto"/>
              <w:left w:val="single" w:sz="4" w:space="0" w:color="auto"/>
              <w:bottom w:val="single" w:sz="4" w:space="0" w:color="auto"/>
              <w:right w:val="single" w:sz="4" w:space="0" w:color="auto"/>
            </w:tcBorders>
            <w:hideMark/>
          </w:tcPr>
          <w:p w14:paraId="19C10F6E" w14:textId="77777777" w:rsidR="000C0DFD" w:rsidRDefault="000C0DFD">
            <w:pPr>
              <w:pStyle w:val="a8"/>
              <w:spacing w:line="276" w:lineRule="auto"/>
              <w:jc w:val="center"/>
              <w:rPr>
                <w:b/>
                <w:i/>
                <w:sz w:val="16"/>
                <w:szCs w:val="16"/>
                <w:lang w:eastAsia="en-US"/>
              </w:rPr>
            </w:pPr>
            <w:r>
              <w:rPr>
                <w:b/>
                <w:i/>
                <w:sz w:val="16"/>
                <w:szCs w:val="16"/>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14:paraId="1E79C08F" w14:textId="77777777" w:rsidR="000C0DFD" w:rsidRDefault="000C0DFD">
            <w:pPr>
              <w:pStyle w:val="a8"/>
              <w:spacing w:line="276" w:lineRule="auto"/>
              <w:jc w:val="center"/>
              <w:rPr>
                <w:b/>
                <w:i/>
                <w:sz w:val="16"/>
                <w:szCs w:val="16"/>
                <w:lang w:eastAsia="en-US"/>
              </w:rPr>
            </w:pPr>
            <w:r>
              <w:rPr>
                <w:b/>
                <w:i/>
                <w:sz w:val="16"/>
                <w:szCs w:val="16"/>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14:paraId="3FDD005F" w14:textId="77777777" w:rsidR="000C0DFD" w:rsidRDefault="000C0DFD">
            <w:pPr>
              <w:pStyle w:val="a8"/>
              <w:spacing w:line="276" w:lineRule="auto"/>
              <w:jc w:val="center"/>
              <w:rPr>
                <w:b/>
                <w:i/>
                <w:sz w:val="16"/>
                <w:szCs w:val="16"/>
                <w:lang w:eastAsia="en-US"/>
              </w:rPr>
            </w:pPr>
            <w:r>
              <w:rPr>
                <w:b/>
                <w:i/>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1C640EDC" w14:textId="77777777" w:rsidR="000C0DFD" w:rsidRDefault="000C0DFD">
            <w:pPr>
              <w:pStyle w:val="a8"/>
              <w:spacing w:line="276" w:lineRule="auto"/>
              <w:jc w:val="center"/>
              <w:rPr>
                <w:b/>
                <w:i/>
                <w:sz w:val="16"/>
                <w:szCs w:val="16"/>
                <w:lang w:eastAsia="en-US"/>
              </w:rPr>
            </w:pPr>
            <w:r>
              <w:rPr>
                <w:b/>
                <w:i/>
                <w:sz w:val="16"/>
                <w:szCs w:val="16"/>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459AD94D" w14:textId="77777777" w:rsidR="000C0DFD" w:rsidRDefault="000C0DFD">
            <w:pPr>
              <w:pStyle w:val="a8"/>
              <w:spacing w:line="276" w:lineRule="auto"/>
              <w:jc w:val="center"/>
              <w:rPr>
                <w:b/>
                <w:i/>
                <w:sz w:val="16"/>
                <w:szCs w:val="16"/>
                <w:lang w:eastAsia="en-US"/>
              </w:rPr>
            </w:pPr>
            <w:r>
              <w:rPr>
                <w:b/>
                <w:i/>
                <w:sz w:val="16"/>
                <w:szCs w:val="16"/>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14:paraId="608F2E78" w14:textId="77777777" w:rsidR="000C0DFD" w:rsidRDefault="000C0DFD">
            <w:pPr>
              <w:pStyle w:val="a8"/>
              <w:spacing w:line="276" w:lineRule="auto"/>
              <w:jc w:val="center"/>
              <w:rPr>
                <w:b/>
                <w:i/>
                <w:sz w:val="16"/>
                <w:szCs w:val="16"/>
                <w:lang w:eastAsia="en-US"/>
              </w:rPr>
            </w:pPr>
            <w:r>
              <w:rPr>
                <w:b/>
                <w:i/>
                <w:sz w:val="16"/>
                <w:szCs w:val="16"/>
                <w:lang w:eastAsia="en-US"/>
              </w:rPr>
              <w:t>6</w:t>
            </w:r>
          </w:p>
        </w:tc>
        <w:tc>
          <w:tcPr>
            <w:tcW w:w="1842" w:type="dxa"/>
            <w:tcBorders>
              <w:top w:val="single" w:sz="4" w:space="0" w:color="auto"/>
              <w:left w:val="single" w:sz="4" w:space="0" w:color="auto"/>
              <w:bottom w:val="single" w:sz="4" w:space="0" w:color="auto"/>
              <w:right w:val="single" w:sz="4" w:space="0" w:color="auto"/>
            </w:tcBorders>
            <w:hideMark/>
          </w:tcPr>
          <w:p w14:paraId="6FF6A714" w14:textId="77777777" w:rsidR="000C0DFD" w:rsidRDefault="000C0DFD">
            <w:pPr>
              <w:pStyle w:val="a8"/>
              <w:spacing w:line="276" w:lineRule="auto"/>
              <w:jc w:val="center"/>
              <w:rPr>
                <w:b/>
                <w:i/>
                <w:sz w:val="16"/>
                <w:szCs w:val="16"/>
                <w:lang w:eastAsia="en-US"/>
              </w:rPr>
            </w:pPr>
            <w:r>
              <w:rPr>
                <w:b/>
                <w:i/>
                <w:sz w:val="16"/>
                <w:szCs w:val="16"/>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14:paraId="6474A346" w14:textId="77777777" w:rsidR="000C0DFD" w:rsidRDefault="000C0DFD">
            <w:pPr>
              <w:pStyle w:val="a8"/>
              <w:spacing w:line="276" w:lineRule="auto"/>
              <w:jc w:val="center"/>
              <w:rPr>
                <w:b/>
                <w:i/>
                <w:sz w:val="16"/>
                <w:szCs w:val="16"/>
                <w:lang w:eastAsia="en-US"/>
              </w:rPr>
            </w:pPr>
            <w:r>
              <w:rPr>
                <w:b/>
                <w:i/>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69A89BC1" w14:textId="77777777" w:rsidR="000C0DFD" w:rsidRDefault="000C0DFD">
            <w:pPr>
              <w:pStyle w:val="a8"/>
              <w:spacing w:line="276" w:lineRule="auto"/>
              <w:jc w:val="center"/>
              <w:rPr>
                <w:b/>
                <w:i/>
                <w:sz w:val="16"/>
                <w:szCs w:val="16"/>
                <w:lang w:eastAsia="en-US"/>
              </w:rPr>
            </w:pPr>
            <w:r>
              <w:rPr>
                <w:b/>
                <w:i/>
                <w:sz w:val="16"/>
                <w:szCs w:val="16"/>
                <w:lang w:eastAsia="en-US"/>
              </w:rPr>
              <w:t>9</w:t>
            </w:r>
          </w:p>
        </w:tc>
        <w:tc>
          <w:tcPr>
            <w:tcW w:w="2126" w:type="dxa"/>
            <w:tcBorders>
              <w:top w:val="single" w:sz="4" w:space="0" w:color="auto"/>
              <w:left w:val="single" w:sz="4" w:space="0" w:color="auto"/>
              <w:bottom w:val="single" w:sz="4" w:space="0" w:color="auto"/>
              <w:right w:val="single" w:sz="4" w:space="0" w:color="auto"/>
            </w:tcBorders>
            <w:hideMark/>
          </w:tcPr>
          <w:p w14:paraId="046C2777" w14:textId="77777777" w:rsidR="000C0DFD" w:rsidRDefault="000C0DFD">
            <w:pPr>
              <w:pStyle w:val="a8"/>
              <w:spacing w:line="276" w:lineRule="auto"/>
              <w:jc w:val="center"/>
              <w:rPr>
                <w:b/>
                <w:i/>
                <w:sz w:val="16"/>
                <w:szCs w:val="16"/>
                <w:lang w:eastAsia="en-US"/>
              </w:rPr>
            </w:pPr>
            <w:r>
              <w:rPr>
                <w:b/>
                <w:i/>
                <w:sz w:val="16"/>
                <w:szCs w:val="16"/>
                <w:lang w:eastAsia="en-US"/>
              </w:rPr>
              <w:t>10</w:t>
            </w:r>
          </w:p>
        </w:tc>
      </w:tr>
      <w:tr w:rsidR="000C0DFD" w14:paraId="01D093D2" w14:textId="77777777" w:rsidTr="000C0DFD">
        <w:tc>
          <w:tcPr>
            <w:tcW w:w="675" w:type="dxa"/>
            <w:tcBorders>
              <w:top w:val="single" w:sz="4" w:space="0" w:color="auto"/>
              <w:left w:val="single" w:sz="4" w:space="0" w:color="auto"/>
              <w:bottom w:val="single" w:sz="4" w:space="0" w:color="auto"/>
              <w:right w:val="single" w:sz="4" w:space="0" w:color="auto"/>
            </w:tcBorders>
          </w:tcPr>
          <w:p w14:paraId="66254F72" w14:textId="77777777" w:rsidR="000C0DFD" w:rsidRDefault="000C0DFD">
            <w:pPr>
              <w:pStyle w:val="a8"/>
              <w:spacing w:line="276" w:lineRule="auto"/>
              <w:jc w:val="center"/>
              <w:rPr>
                <w:b/>
                <w:i/>
                <w:sz w:val="16"/>
                <w:szCs w:val="16"/>
                <w:lang w:eastAsia="en-US"/>
              </w:rPr>
            </w:pPr>
          </w:p>
          <w:p w14:paraId="4065A673" w14:textId="77777777" w:rsidR="000C0DFD" w:rsidRDefault="000C0DFD">
            <w:pPr>
              <w:pStyle w:val="a8"/>
              <w:spacing w:line="276" w:lineRule="auto"/>
              <w:jc w:val="center"/>
              <w:rPr>
                <w:b/>
                <w:i/>
                <w:sz w:val="16"/>
                <w:szCs w:val="16"/>
                <w:lang w:eastAsia="en-US"/>
              </w:rPr>
            </w:pPr>
          </w:p>
          <w:p w14:paraId="16AF620C" w14:textId="77777777" w:rsidR="000C0DFD" w:rsidRDefault="000C0DFD">
            <w:pPr>
              <w:pStyle w:val="a8"/>
              <w:spacing w:line="276" w:lineRule="auto"/>
              <w:jc w:val="center"/>
              <w:rPr>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14:paraId="615118C9" w14:textId="77777777" w:rsidR="000C0DFD" w:rsidRDefault="000C0DFD">
            <w:pPr>
              <w:pStyle w:val="a8"/>
              <w:spacing w:line="276" w:lineRule="auto"/>
              <w:jc w:val="center"/>
              <w:rPr>
                <w:b/>
                <w: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14:paraId="7F30BA39" w14:textId="77777777" w:rsidR="000C0DFD" w:rsidRDefault="000C0DFD">
            <w:pPr>
              <w:pStyle w:val="a8"/>
              <w:spacing w:line="276" w:lineRule="auto"/>
              <w:jc w:val="center"/>
              <w:rPr>
                <w:b/>
                <w:i/>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0B65096E" w14:textId="77777777" w:rsidR="000C0DFD" w:rsidRDefault="000C0DFD">
            <w:pPr>
              <w:pStyle w:val="a8"/>
              <w:spacing w:line="276" w:lineRule="auto"/>
              <w:jc w:val="center"/>
              <w:rPr>
                <w:b/>
                <w:i/>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14:paraId="3E278A04" w14:textId="77777777" w:rsidR="000C0DFD" w:rsidRDefault="000C0DFD">
            <w:pPr>
              <w:pStyle w:val="a8"/>
              <w:spacing w:line="276" w:lineRule="auto"/>
              <w:jc w:val="center"/>
              <w:rPr>
                <w:b/>
                <w:i/>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0DE6991E" w14:textId="77777777" w:rsidR="000C0DFD" w:rsidRDefault="000C0DFD">
            <w:pPr>
              <w:pStyle w:val="a8"/>
              <w:spacing w:line="276" w:lineRule="auto"/>
              <w:jc w:val="center"/>
              <w:rPr>
                <w:b/>
                <w:i/>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14:paraId="628CC952" w14:textId="77777777" w:rsidR="000C0DFD" w:rsidRDefault="000C0DFD">
            <w:pPr>
              <w:pStyle w:val="a8"/>
              <w:spacing w:line="276" w:lineRule="auto"/>
              <w:jc w:val="center"/>
              <w:rPr>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14:paraId="4E143C2F" w14:textId="77777777" w:rsidR="000C0DFD" w:rsidRDefault="000C0DFD">
            <w:pPr>
              <w:pStyle w:val="a8"/>
              <w:spacing w:line="276" w:lineRule="auto"/>
              <w:jc w:val="center"/>
              <w:rPr>
                <w:b/>
                <w: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14:paraId="7955B867" w14:textId="77777777" w:rsidR="000C0DFD" w:rsidRDefault="000C0DFD">
            <w:pPr>
              <w:pStyle w:val="a8"/>
              <w:spacing w:line="276" w:lineRule="auto"/>
              <w:jc w:val="center"/>
              <w:rPr>
                <w:b/>
                <w:i/>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tcPr>
          <w:p w14:paraId="689045BF" w14:textId="77777777" w:rsidR="000C0DFD" w:rsidRDefault="000C0DFD">
            <w:pPr>
              <w:pStyle w:val="a8"/>
              <w:spacing w:line="276" w:lineRule="auto"/>
              <w:jc w:val="center"/>
              <w:rPr>
                <w:b/>
                <w:i/>
                <w:sz w:val="16"/>
                <w:szCs w:val="16"/>
                <w:lang w:eastAsia="en-US"/>
              </w:rPr>
            </w:pPr>
          </w:p>
        </w:tc>
      </w:tr>
      <w:tr w:rsidR="000C0DFD" w14:paraId="12C1B848" w14:textId="77777777" w:rsidTr="000C0DFD">
        <w:trPr>
          <w:trHeight w:val="850"/>
        </w:trPr>
        <w:tc>
          <w:tcPr>
            <w:tcW w:w="675" w:type="dxa"/>
            <w:tcBorders>
              <w:top w:val="single" w:sz="4" w:space="0" w:color="auto"/>
              <w:left w:val="single" w:sz="4" w:space="0" w:color="auto"/>
              <w:bottom w:val="single" w:sz="4" w:space="0" w:color="auto"/>
              <w:right w:val="single" w:sz="4" w:space="0" w:color="auto"/>
            </w:tcBorders>
          </w:tcPr>
          <w:p w14:paraId="39C39430" w14:textId="77777777" w:rsidR="000C0DFD" w:rsidRDefault="000C0DFD">
            <w:pPr>
              <w:pStyle w:val="a8"/>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1F18D86C" w14:textId="77777777" w:rsidR="000C0DFD" w:rsidRDefault="000C0DFD">
            <w:pPr>
              <w:pStyle w:val="a8"/>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17336FB1" w14:textId="77777777" w:rsidR="000C0DFD" w:rsidRDefault="000C0DFD">
            <w:pPr>
              <w:pStyle w:val="a8"/>
              <w:spacing w:line="276" w:lineRule="auto"/>
              <w:jc w:val="center"/>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2B50A594" w14:textId="77777777" w:rsidR="000C0DFD" w:rsidRDefault="000C0DFD">
            <w:pPr>
              <w:pStyle w:val="a8"/>
              <w:spacing w:line="276" w:lineRule="auto"/>
              <w:jc w:val="center"/>
              <w:rPr>
                <w:lang w:eastAsia="en-US"/>
              </w:rPr>
            </w:pPr>
          </w:p>
        </w:tc>
        <w:tc>
          <w:tcPr>
            <w:tcW w:w="1842" w:type="dxa"/>
            <w:tcBorders>
              <w:top w:val="single" w:sz="4" w:space="0" w:color="auto"/>
              <w:left w:val="single" w:sz="4" w:space="0" w:color="auto"/>
              <w:bottom w:val="single" w:sz="4" w:space="0" w:color="auto"/>
              <w:right w:val="single" w:sz="4" w:space="0" w:color="auto"/>
            </w:tcBorders>
          </w:tcPr>
          <w:p w14:paraId="4FECF528" w14:textId="77777777" w:rsidR="000C0DFD" w:rsidRDefault="000C0DFD">
            <w:pPr>
              <w:pStyle w:val="a8"/>
              <w:spacing w:line="276" w:lineRule="auto"/>
              <w:jc w:val="center"/>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5085E9EE" w14:textId="77777777" w:rsidR="000C0DFD" w:rsidRDefault="000C0DFD">
            <w:pPr>
              <w:pStyle w:val="a8"/>
              <w:spacing w:line="276" w:lineRule="auto"/>
              <w:jc w:val="center"/>
              <w:rPr>
                <w:lang w:eastAsia="en-US"/>
              </w:rPr>
            </w:pPr>
          </w:p>
        </w:tc>
        <w:tc>
          <w:tcPr>
            <w:tcW w:w="1842" w:type="dxa"/>
            <w:tcBorders>
              <w:top w:val="single" w:sz="4" w:space="0" w:color="auto"/>
              <w:left w:val="single" w:sz="4" w:space="0" w:color="auto"/>
              <w:bottom w:val="single" w:sz="4" w:space="0" w:color="auto"/>
              <w:right w:val="single" w:sz="4" w:space="0" w:color="auto"/>
            </w:tcBorders>
          </w:tcPr>
          <w:p w14:paraId="3C6C269A" w14:textId="77777777" w:rsidR="000C0DFD" w:rsidRDefault="000C0DFD">
            <w:pPr>
              <w:pStyle w:val="a8"/>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1C11C54E" w14:textId="77777777" w:rsidR="000C0DFD" w:rsidRDefault="000C0DFD">
            <w:pPr>
              <w:pStyle w:val="a8"/>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70CAEF44" w14:textId="77777777" w:rsidR="000C0DFD" w:rsidRDefault="000C0DFD">
            <w:pPr>
              <w:pStyle w:val="a8"/>
              <w:spacing w:line="276" w:lineRule="auto"/>
              <w:jc w:val="center"/>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3449EACE" w14:textId="77777777" w:rsidR="000C0DFD" w:rsidRDefault="000C0DFD">
            <w:pPr>
              <w:pStyle w:val="a8"/>
              <w:spacing w:line="276" w:lineRule="auto"/>
              <w:jc w:val="center"/>
              <w:rPr>
                <w:lang w:eastAsia="en-US"/>
              </w:rPr>
            </w:pPr>
          </w:p>
        </w:tc>
      </w:tr>
      <w:tr w:rsidR="000C0DFD" w14:paraId="2A0F3117" w14:textId="77777777" w:rsidTr="000C0DFD">
        <w:tc>
          <w:tcPr>
            <w:tcW w:w="675" w:type="dxa"/>
            <w:tcBorders>
              <w:top w:val="single" w:sz="4" w:space="0" w:color="auto"/>
              <w:left w:val="single" w:sz="4" w:space="0" w:color="auto"/>
              <w:bottom w:val="single" w:sz="4" w:space="0" w:color="auto"/>
              <w:right w:val="single" w:sz="4" w:space="0" w:color="auto"/>
            </w:tcBorders>
            <w:hideMark/>
          </w:tcPr>
          <w:p w14:paraId="2CC754A9" w14:textId="77777777" w:rsidR="000C0DFD" w:rsidRDefault="000C0DFD">
            <w:pPr>
              <w:pStyle w:val="a8"/>
              <w:pageBreakBefore/>
              <w:spacing w:line="276" w:lineRule="auto"/>
              <w:jc w:val="center"/>
              <w:rPr>
                <w:b/>
                <w:i/>
                <w:sz w:val="16"/>
                <w:szCs w:val="16"/>
                <w:lang w:eastAsia="en-US"/>
              </w:rPr>
            </w:pPr>
            <w:r>
              <w:rPr>
                <w:b/>
                <w:i/>
                <w:sz w:val="16"/>
                <w:szCs w:val="16"/>
                <w:lang w:eastAsia="en-US"/>
              </w:rPr>
              <w:lastRenderedPageBreak/>
              <w:t>1</w:t>
            </w:r>
          </w:p>
        </w:tc>
        <w:tc>
          <w:tcPr>
            <w:tcW w:w="1418" w:type="dxa"/>
            <w:tcBorders>
              <w:top w:val="single" w:sz="4" w:space="0" w:color="auto"/>
              <w:left w:val="single" w:sz="4" w:space="0" w:color="auto"/>
              <w:bottom w:val="single" w:sz="4" w:space="0" w:color="auto"/>
              <w:right w:val="single" w:sz="4" w:space="0" w:color="auto"/>
            </w:tcBorders>
            <w:hideMark/>
          </w:tcPr>
          <w:p w14:paraId="76079B34" w14:textId="77777777" w:rsidR="000C0DFD" w:rsidRDefault="000C0DFD">
            <w:pPr>
              <w:pStyle w:val="a8"/>
              <w:pageBreakBefore/>
              <w:spacing w:line="276" w:lineRule="auto"/>
              <w:jc w:val="center"/>
              <w:rPr>
                <w:b/>
                <w:i/>
                <w:sz w:val="16"/>
                <w:szCs w:val="16"/>
                <w:lang w:eastAsia="en-US"/>
              </w:rPr>
            </w:pPr>
            <w:r>
              <w:rPr>
                <w:b/>
                <w:i/>
                <w:sz w:val="16"/>
                <w:szCs w:val="16"/>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14:paraId="1CDA027E" w14:textId="77777777" w:rsidR="000C0DFD" w:rsidRDefault="000C0DFD">
            <w:pPr>
              <w:pStyle w:val="a8"/>
              <w:pageBreakBefore/>
              <w:spacing w:line="276" w:lineRule="auto"/>
              <w:jc w:val="center"/>
              <w:rPr>
                <w:b/>
                <w:i/>
                <w:sz w:val="16"/>
                <w:szCs w:val="16"/>
                <w:lang w:eastAsia="en-US"/>
              </w:rPr>
            </w:pPr>
            <w:r>
              <w:rPr>
                <w:b/>
                <w:i/>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729E6520" w14:textId="77777777" w:rsidR="000C0DFD" w:rsidRDefault="000C0DFD">
            <w:pPr>
              <w:pStyle w:val="a8"/>
              <w:pageBreakBefore/>
              <w:spacing w:line="276" w:lineRule="auto"/>
              <w:jc w:val="center"/>
              <w:rPr>
                <w:b/>
                <w:i/>
                <w:sz w:val="16"/>
                <w:szCs w:val="16"/>
                <w:lang w:eastAsia="en-US"/>
              </w:rPr>
            </w:pPr>
            <w:r>
              <w:rPr>
                <w:b/>
                <w:i/>
                <w:sz w:val="16"/>
                <w:szCs w:val="16"/>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419A7629" w14:textId="77777777" w:rsidR="000C0DFD" w:rsidRDefault="000C0DFD">
            <w:pPr>
              <w:pStyle w:val="a8"/>
              <w:pageBreakBefore/>
              <w:spacing w:line="276" w:lineRule="auto"/>
              <w:jc w:val="center"/>
              <w:rPr>
                <w:b/>
                <w:i/>
                <w:sz w:val="16"/>
                <w:szCs w:val="16"/>
                <w:lang w:eastAsia="en-US"/>
              </w:rPr>
            </w:pPr>
            <w:r>
              <w:rPr>
                <w:b/>
                <w:i/>
                <w:sz w:val="16"/>
                <w:szCs w:val="16"/>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14:paraId="5DB3CE59" w14:textId="77777777" w:rsidR="000C0DFD" w:rsidRDefault="000C0DFD">
            <w:pPr>
              <w:pStyle w:val="a8"/>
              <w:pageBreakBefore/>
              <w:spacing w:line="276" w:lineRule="auto"/>
              <w:jc w:val="center"/>
              <w:rPr>
                <w:b/>
                <w:i/>
                <w:sz w:val="16"/>
                <w:szCs w:val="16"/>
                <w:lang w:eastAsia="en-US"/>
              </w:rPr>
            </w:pPr>
            <w:r>
              <w:rPr>
                <w:b/>
                <w:i/>
                <w:sz w:val="16"/>
                <w:szCs w:val="16"/>
                <w:lang w:eastAsia="en-US"/>
              </w:rPr>
              <w:t>6</w:t>
            </w:r>
          </w:p>
        </w:tc>
        <w:tc>
          <w:tcPr>
            <w:tcW w:w="1842" w:type="dxa"/>
            <w:tcBorders>
              <w:top w:val="single" w:sz="4" w:space="0" w:color="auto"/>
              <w:left w:val="single" w:sz="4" w:space="0" w:color="auto"/>
              <w:bottom w:val="single" w:sz="4" w:space="0" w:color="auto"/>
              <w:right w:val="single" w:sz="4" w:space="0" w:color="auto"/>
            </w:tcBorders>
            <w:hideMark/>
          </w:tcPr>
          <w:p w14:paraId="560002CC" w14:textId="77777777" w:rsidR="000C0DFD" w:rsidRDefault="000C0DFD">
            <w:pPr>
              <w:pStyle w:val="a8"/>
              <w:pageBreakBefore/>
              <w:spacing w:line="276" w:lineRule="auto"/>
              <w:jc w:val="center"/>
              <w:rPr>
                <w:b/>
                <w:i/>
                <w:sz w:val="16"/>
                <w:szCs w:val="16"/>
                <w:lang w:eastAsia="en-US"/>
              </w:rPr>
            </w:pPr>
            <w:r>
              <w:rPr>
                <w:b/>
                <w:i/>
                <w:sz w:val="16"/>
                <w:szCs w:val="16"/>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14:paraId="59783D7A" w14:textId="77777777" w:rsidR="000C0DFD" w:rsidRDefault="000C0DFD">
            <w:pPr>
              <w:pStyle w:val="a8"/>
              <w:pageBreakBefore/>
              <w:spacing w:line="276" w:lineRule="auto"/>
              <w:jc w:val="center"/>
              <w:rPr>
                <w:b/>
                <w:i/>
                <w:sz w:val="16"/>
                <w:szCs w:val="16"/>
                <w:lang w:eastAsia="en-US"/>
              </w:rPr>
            </w:pPr>
            <w:r>
              <w:rPr>
                <w:b/>
                <w:i/>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74DB4457" w14:textId="77777777" w:rsidR="000C0DFD" w:rsidRDefault="000C0DFD">
            <w:pPr>
              <w:pStyle w:val="a8"/>
              <w:pageBreakBefore/>
              <w:spacing w:line="276" w:lineRule="auto"/>
              <w:jc w:val="center"/>
              <w:rPr>
                <w:b/>
                <w:i/>
                <w:sz w:val="16"/>
                <w:szCs w:val="16"/>
                <w:lang w:eastAsia="en-US"/>
              </w:rPr>
            </w:pPr>
            <w:r>
              <w:rPr>
                <w:b/>
                <w:i/>
                <w:sz w:val="16"/>
                <w:szCs w:val="16"/>
                <w:lang w:eastAsia="en-US"/>
              </w:rPr>
              <w:t>9</w:t>
            </w:r>
          </w:p>
        </w:tc>
        <w:tc>
          <w:tcPr>
            <w:tcW w:w="2126" w:type="dxa"/>
            <w:tcBorders>
              <w:top w:val="single" w:sz="4" w:space="0" w:color="auto"/>
              <w:left w:val="single" w:sz="4" w:space="0" w:color="auto"/>
              <w:bottom w:val="single" w:sz="4" w:space="0" w:color="auto"/>
              <w:right w:val="single" w:sz="4" w:space="0" w:color="auto"/>
            </w:tcBorders>
            <w:hideMark/>
          </w:tcPr>
          <w:p w14:paraId="1AD9A156" w14:textId="77777777" w:rsidR="000C0DFD" w:rsidRDefault="000C0DFD">
            <w:pPr>
              <w:pStyle w:val="a8"/>
              <w:pageBreakBefore/>
              <w:spacing w:line="276" w:lineRule="auto"/>
              <w:jc w:val="center"/>
              <w:rPr>
                <w:b/>
                <w:i/>
                <w:sz w:val="16"/>
                <w:szCs w:val="16"/>
                <w:lang w:eastAsia="en-US"/>
              </w:rPr>
            </w:pPr>
            <w:r>
              <w:rPr>
                <w:b/>
                <w:i/>
                <w:sz w:val="16"/>
                <w:szCs w:val="16"/>
                <w:lang w:eastAsia="en-US"/>
              </w:rPr>
              <w:t>10</w:t>
            </w:r>
          </w:p>
        </w:tc>
      </w:tr>
      <w:tr w:rsidR="000C0DFD" w14:paraId="7A1A594F" w14:textId="77777777" w:rsidTr="000C0DFD">
        <w:trPr>
          <w:trHeight w:val="850"/>
        </w:trPr>
        <w:tc>
          <w:tcPr>
            <w:tcW w:w="675" w:type="dxa"/>
            <w:tcBorders>
              <w:top w:val="single" w:sz="4" w:space="0" w:color="auto"/>
              <w:left w:val="single" w:sz="4" w:space="0" w:color="auto"/>
              <w:bottom w:val="single" w:sz="4" w:space="0" w:color="auto"/>
              <w:right w:val="single" w:sz="4" w:space="0" w:color="auto"/>
            </w:tcBorders>
          </w:tcPr>
          <w:p w14:paraId="23DB18D2" w14:textId="77777777" w:rsidR="000C0DFD" w:rsidRDefault="000C0DFD">
            <w:pPr>
              <w:pStyle w:val="a8"/>
              <w:spacing w:line="276" w:lineRule="auto"/>
              <w:jc w:val="center"/>
              <w:rPr>
                <w:highlight w:val="green"/>
                <w:lang w:eastAsia="en-US"/>
              </w:rPr>
            </w:pPr>
          </w:p>
        </w:tc>
        <w:tc>
          <w:tcPr>
            <w:tcW w:w="1418" w:type="dxa"/>
            <w:tcBorders>
              <w:top w:val="single" w:sz="4" w:space="0" w:color="auto"/>
              <w:left w:val="single" w:sz="4" w:space="0" w:color="auto"/>
              <w:bottom w:val="single" w:sz="4" w:space="0" w:color="auto"/>
              <w:right w:val="single" w:sz="4" w:space="0" w:color="auto"/>
            </w:tcBorders>
          </w:tcPr>
          <w:p w14:paraId="2754057C" w14:textId="77777777" w:rsidR="000C0DFD" w:rsidRDefault="000C0DFD">
            <w:pPr>
              <w:pStyle w:val="a8"/>
              <w:spacing w:line="276" w:lineRule="auto"/>
              <w:jc w:val="center"/>
              <w:rPr>
                <w:highlight w:val="green"/>
                <w:lang w:eastAsia="en-US"/>
              </w:rPr>
            </w:pPr>
          </w:p>
        </w:tc>
        <w:tc>
          <w:tcPr>
            <w:tcW w:w="1417" w:type="dxa"/>
            <w:tcBorders>
              <w:top w:val="single" w:sz="4" w:space="0" w:color="auto"/>
              <w:left w:val="single" w:sz="4" w:space="0" w:color="auto"/>
              <w:bottom w:val="single" w:sz="4" w:space="0" w:color="auto"/>
              <w:right w:val="single" w:sz="4" w:space="0" w:color="auto"/>
            </w:tcBorders>
          </w:tcPr>
          <w:p w14:paraId="5D632DAD" w14:textId="77777777" w:rsidR="000C0DFD" w:rsidRDefault="000C0DFD">
            <w:pPr>
              <w:pStyle w:val="a8"/>
              <w:spacing w:line="276" w:lineRule="auto"/>
              <w:jc w:val="center"/>
              <w:rPr>
                <w:highlight w:val="green"/>
                <w:lang w:eastAsia="en-US"/>
              </w:rPr>
            </w:pPr>
          </w:p>
        </w:tc>
        <w:tc>
          <w:tcPr>
            <w:tcW w:w="1560" w:type="dxa"/>
            <w:tcBorders>
              <w:top w:val="single" w:sz="4" w:space="0" w:color="auto"/>
              <w:left w:val="single" w:sz="4" w:space="0" w:color="auto"/>
              <w:bottom w:val="single" w:sz="4" w:space="0" w:color="auto"/>
              <w:right w:val="single" w:sz="4" w:space="0" w:color="auto"/>
            </w:tcBorders>
          </w:tcPr>
          <w:p w14:paraId="40DC3890" w14:textId="77777777" w:rsidR="000C0DFD" w:rsidRDefault="000C0DFD">
            <w:pPr>
              <w:pStyle w:val="a8"/>
              <w:spacing w:line="276" w:lineRule="auto"/>
              <w:jc w:val="center"/>
              <w:rPr>
                <w:highlight w:val="green"/>
                <w:lang w:eastAsia="en-US"/>
              </w:rPr>
            </w:pPr>
          </w:p>
        </w:tc>
        <w:tc>
          <w:tcPr>
            <w:tcW w:w="1842" w:type="dxa"/>
            <w:tcBorders>
              <w:top w:val="single" w:sz="4" w:space="0" w:color="auto"/>
              <w:left w:val="single" w:sz="4" w:space="0" w:color="auto"/>
              <w:bottom w:val="single" w:sz="4" w:space="0" w:color="auto"/>
              <w:right w:val="single" w:sz="4" w:space="0" w:color="auto"/>
            </w:tcBorders>
          </w:tcPr>
          <w:p w14:paraId="5B72C9AC" w14:textId="77777777" w:rsidR="000C0DFD" w:rsidRDefault="000C0DFD">
            <w:pPr>
              <w:pStyle w:val="a8"/>
              <w:spacing w:line="276" w:lineRule="auto"/>
              <w:jc w:val="center"/>
              <w:rPr>
                <w:highlight w:val="green"/>
                <w:lang w:eastAsia="en-US"/>
              </w:rPr>
            </w:pPr>
          </w:p>
        </w:tc>
        <w:tc>
          <w:tcPr>
            <w:tcW w:w="1560" w:type="dxa"/>
            <w:tcBorders>
              <w:top w:val="single" w:sz="4" w:space="0" w:color="auto"/>
              <w:left w:val="single" w:sz="4" w:space="0" w:color="auto"/>
              <w:bottom w:val="single" w:sz="4" w:space="0" w:color="auto"/>
              <w:right w:val="single" w:sz="4" w:space="0" w:color="auto"/>
            </w:tcBorders>
          </w:tcPr>
          <w:p w14:paraId="5DAFB1C3" w14:textId="77777777" w:rsidR="000C0DFD" w:rsidRDefault="000C0DFD">
            <w:pPr>
              <w:pStyle w:val="a8"/>
              <w:spacing w:line="276" w:lineRule="auto"/>
              <w:jc w:val="center"/>
              <w:rPr>
                <w:highlight w:val="green"/>
                <w:lang w:eastAsia="en-US"/>
              </w:rPr>
            </w:pPr>
          </w:p>
        </w:tc>
        <w:tc>
          <w:tcPr>
            <w:tcW w:w="1842" w:type="dxa"/>
            <w:tcBorders>
              <w:top w:val="single" w:sz="4" w:space="0" w:color="auto"/>
              <w:left w:val="single" w:sz="4" w:space="0" w:color="auto"/>
              <w:bottom w:val="single" w:sz="4" w:space="0" w:color="auto"/>
              <w:right w:val="single" w:sz="4" w:space="0" w:color="auto"/>
            </w:tcBorders>
          </w:tcPr>
          <w:p w14:paraId="38435D5B" w14:textId="77777777" w:rsidR="000C0DFD" w:rsidRDefault="000C0DFD">
            <w:pPr>
              <w:pStyle w:val="a8"/>
              <w:spacing w:line="276" w:lineRule="auto"/>
              <w:jc w:val="center"/>
              <w:rPr>
                <w:highlight w:val="green"/>
                <w:lang w:eastAsia="en-US"/>
              </w:rPr>
            </w:pPr>
          </w:p>
        </w:tc>
        <w:tc>
          <w:tcPr>
            <w:tcW w:w="1418" w:type="dxa"/>
            <w:tcBorders>
              <w:top w:val="single" w:sz="4" w:space="0" w:color="auto"/>
              <w:left w:val="single" w:sz="4" w:space="0" w:color="auto"/>
              <w:bottom w:val="single" w:sz="4" w:space="0" w:color="auto"/>
              <w:right w:val="single" w:sz="4" w:space="0" w:color="auto"/>
            </w:tcBorders>
          </w:tcPr>
          <w:p w14:paraId="0B614BE5" w14:textId="77777777" w:rsidR="000C0DFD" w:rsidRDefault="000C0DFD">
            <w:pPr>
              <w:pStyle w:val="a8"/>
              <w:spacing w:line="276" w:lineRule="auto"/>
              <w:jc w:val="center"/>
              <w:rPr>
                <w:highlight w:val="green"/>
                <w:lang w:eastAsia="en-US"/>
              </w:rPr>
            </w:pPr>
          </w:p>
        </w:tc>
        <w:tc>
          <w:tcPr>
            <w:tcW w:w="1134" w:type="dxa"/>
            <w:tcBorders>
              <w:top w:val="single" w:sz="4" w:space="0" w:color="auto"/>
              <w:left w:val="single" w:sz="4" w:space="0" w:color="auto"/>
              <w:bottom w:val="single" w:sz="4" w:space="0" w:color="auto"/>
              <w:right w:val="single" w:sz="4" w:space="0" w:color="auto"/>
            </w:tcBorders>
          </w:tcPr>
          <w:p w14:paraId="2EA94FE2" w14:textId="77777777" w:rsidR="000C0DFD" w:rsidRDefault="000C0DFD">
            <w:pPr>
              <w:pStyle w:val="a8"/>
              <w:spacing w:line="276" w:lineRule="auto"/>
              <w:jc w:val="center"/>
              <w:rPr>
                <w:highlight w:val="green"/>
                <w:lang w:eastAsia="en-US"/>
              </w:rPr>
            </w:pPr>
          </w:p>
        </w:tc>
        <w:tc>
          <w:tcPr>
            <w:tcW w:w="2126" w:type="dxa"/>
            <w:tcBorders>
              <w:top w:val="single" w:sz="4" w:space="0" w:color="auto"/>
              <w:left w:val="single" w:sz="4" w:space="0" w:color="auto"/>
              <w:bottom w:val="single" w:sz="4" w:space="0" w:color="auto"/>
              <w:right w:val="single" w:sz="4" w:space="0" w:color="auto"/>
            </w:tcBorders>
          </w:tcPr>
          <w:p w14:paraId="306A53B7" w14:textId="77777777" w:rsidR="000C0DFD" w:rsidRDefault="000C0DFD">
            <w:pPr>
              <w:pStyle w:val="a8"/>
              <w:spacing w:line="276" w:lineRule="auto"/>
              <w:jc w:val="center"/>
              <w:rPr>
                <w:highlight w:val="green"/>
                <w:lang w:eastAsia="en-US"/>
              </w:rPr>
            </w:pPr>
          </w:p>
        </w:tc>
      </w:tr>
      <w:tr w:rsidR="000C0DFD" w14:paraId="72FEAA55" w14:textId="77777777" w:rsidTr="000C0DFD">
        <w:trPr>
          <w:trHeight w:val="850"/>
        </w:trPr>
        <w:tc>
          <w:tcPr>
            <w:tcW w:w="675" w:type="dxa"/>
            <w:tcBorders>
              <w:top w:val="single" w:sz="4" w:space="0" w:color="auto"/>
              <w:left w:val="single" w:sz="4" w:space="0" w:color="auto"/>
              <w:bottom w:val="single" w:sz="4" w:space="0" w:color="auto"/>
              <w:right w:val="single" w:sz="4" w:space="0" w:color="auto"/>
            </w:tcBorders>
          </w:tcPr>
          <w:p w14:paraId="5FE136FD" w14:textId="77777777" w:rsidR="000C0DFD" w:rsidRDefault="000C0DFD">
            <w:pPr>
              <w:pStyle w:val="a8"/>
              <w:spacing w:line="276" w:lineRule="auto"/>
              <w:jc w:val="center"/>
              <w:rPr>
                <w:highlight w:val="green"/>
                <w:lang w:eastAsia="en-US"/>
              </w:rPr>
            </w:pPr>
          </w:p>
        </w:tc>
        <w:tc>
          <w:tcPr>
            <w:tcW w:w="1418" w:type="dxa"/>
            <w:tcBorders>
              <w:top w:val="single" w:sz="4" w:space="0" w:color="auto"/>
              <w:left w:val="single" w:sz="4" w:space="0" w:color="auto"/>
              <w:bottom w:val="single" w:sz="4" w:space="0" w:color="auto"/>
              <w:right w:val="single" w:sz="4" w:space="0" w:color="auto"/>
            </w:tcBorders>
          </w:tcPr>
          <w:p w14:paraId="5E077B86" w14:textId="77777777" w:rsidR="000C0DFD" w:rsidRDefault="000C0DFD">
            <w:pPr>
              <w:pStyle w:val="a8"/>
              <w:spacing w:line="276" w:lineRule="auto"/>
              <w:jc w:val="center"/>
              <w:rPr>
                <w:highlight w:val="green"/>
                <w:lang w:eastAsia="en-US"/>
              </w:rPr>
            </w:pPr>
          </w:p>
        </w:tc>
        <w:tc>
          <w:tcPr>
            <w:tcW w:w="1417" w:type="dxa"/>
            <w:tcBorders>
              <w:top w:val="single" w:sz="4" w:space="0" w:color="auto"/>
              <w:left w:val="single" w:sz="4" w:space="0" w:color="auto"/>
              <w:bottom w:val="single" w:sz="4" w:space="0" w:color="auto"/>
              <w:right w:val="single" w:sz="4" w:space="0" w:color="auto"/>
            </w:tcBorders>
          </w:tcPr>
          <w:p w14:paraId="601AA7EF" w14:textId="77777777" w:rsidR="000C0DFD" w:rsidRDefault="000C0DFD">
            <w:pPr>
              <w:pStyle w:val="a8"/>
              <w:spacing w:line="276" w:lineRule="auto"/>
              <w:jc w:val="center"/>
              <w:rPr>
                <w:highlight w:val="green"/>
                <w:lang w:eastAsia="en-US"/>
              </w:rPr>
            </w:pPr>
          </w:p>
        </w:tc>
        <w:tc>
          <w:tcPr>
            <w:tcW w:w="1560" w:type="dxa"/>
            <w:tcBorders>
              <w:top w:val="single" w:sz="4" w:space="0" w:color="auto"/>
              <w:left w:val="single" w:sz="4" w:space="0" w:color="auto"/>
              <w:bottom w:val="single" w:sz="4" w:space="0" w:color="auto"/>
              <w:right w:val="single" w:sz="4" w:space="0" w:color="auto"/>
            </w:tcBorders>
          </w:tcPr>
          <w:p w14:paraId="79A95702" w14:textId="77777777" w:rsidR="000C0DFD" w:rsidRDefault="000C0DFD">
            <w:pPr>
              <w:pStyle w:val="a8"/>
              <w:spacing w:line="276" w:lineRule="auto"/>
              <w:jc w:val="center"/>
              <w:rPr>
                <w:highlight w:val="green"/>
                <w:lang w:eastAsia="en-US"/>
              </w:rPr>
            </w:pPr>
          </w:p>
        </w:tc>
        <w:tc>
          <w:tcPr>
            <w:tcW w:w="1842" w:type="dxa"/>
            <w:tcBorders>
              <w:top w:val="single" w:sz="4" w:space="0" w:color="auto"/>
              <w:left w:val="single" w:sz="4" w:space="0" w:color="auto"/>
              <w:bottom w:val="single" w:sz="4" w:space="0" w:color="auto"/>
              <w:right w:val="single" w:sz="4" w:space="0" w:color="auto"/>
            </w:tcBorders>
          </w:tcPr>
          <w:p w14:paraId="707BEA19" w14:textId="77777777" w:rsidR="000C0DFD" w:rsidRDefault="000C0DFD">
            <w:pPr>
              <w:pStyle w:val="a8"/>
              <w:spacing w:line="276" w:lineRule="auto"/>
              <w:jc w:val="center"/>
              <w:rPr>
                <w:highlight w:val="green"/>
                <w:lang w:eastAsia="en-US"/>
              </w:rPr>
            </w:pPr>
          </w:p>
        </w:tc>
        <w:tc>
          <w:tcPr>
            <w:tcW w:w="1560" w:type="dxa"/>
            <w:tcBorders>
              <w:top w:val="single" w:sz="4" w:space="0" w:color="auto"/>
              <w:left w:val="single" w:sz="4" w:space="0" w:color="auto"/>
              <w:bottom w:val="single" w:sz="4" w:space="0" w:color="auto"/>
              <w:right w:val="single" w:sz="4" w:space="0" w:color="auto"/>
            </w:tcBorders>
          </w:tcPr>
          <w:p w14:paraId="5CD0C362" w14:textId="77777777" w:rsidR="000C0DFD" w:rsidRDefault="000C0DFD">
            <w:pPr>
              <w:pStyle w:val="a8"/>
              <w:spacing w:line="276" w:lineRule="auto"/>
              <w:jc w:val="center"/>
              <w:rPr>
                <w:highlight w:val="green"/>
                <w:lang w:eastAsia="en-US"/>
              </w:rPr>
            </w:pPr>
          </w:p>
        </w:tc>
        <w:tc>
          <w:tcPr>
            <w:tcW w:w="1842" w:type="dxa"/>
            <w:tcBorders>
              <w:top w:val="single" w:sz="4" w:space="0" w:color="auto"/>
              <w:left w:val="single" w:sz="4" w:space="0" w:color="auto"/>
              <w:bottom w:val="single" w:sz="4" w:space="0" w:color="auto"/>
              <w:right w:val="single" w:sz="4" w:space="0" w:color="auto"/>
            </w:tcBorders>
          </w:tcPr>
          <w:p w14:paraId="4FE45BA5" w14:textId="77777777" w:rsidR="000C0DFD" w:rsidRDefault="000C0DFD">
            <w:pPr>
              <w:pStyle w:val="a8"/>
              <w:spacing w:line="276" w:lineRule="auto"/>
              <w:jc w:val="center"/>
              <w:rPr>
                <w:highlight w:val="green"/>
                <w:lang w:eastAsia="en-US"/>
              </w:rPr>
            </w:pPr>
          </w:p>
        </w:tc>
        <w:tc>
          <w:tcPr>
            <w:tcW w:w="1418" w:type="dxa"/>
            <w:tcBorders>
              <w:top w:val="single" w:sz="4" w:space="0" w:color="auto"/>
              <w:left w:val="single" w:sz="4" w:space="0" w:color="auto"/>
              <w:bottom w:val="single" w:sz="4" w:space="0" w:color="auto"/>
              <w:right w:val="single" w:sz="4" w:space="0" w:color="auto"/>
            </w:tcBorders>
          </w:tcPr>
          <w:p w14:paraId="069CA901" w14:textId="77777777" w:rsidR="000C0DFD" w:rsidRDefault="000C0DFD">
            <w:pPr>
              <w:pStyle w:val="a8"/>
              <w:spacing w:line="276" w:lineRule="auto"/>
              <w:jc w:val="center"/>
              <w:rPr>
                <w:highlight w:val="green"/>
                <w:lang w:eastAsia="en-US"/>
              </w:rPr>
            </w:pPr>
          </w:p>
        </w:tc>
        <w:tc>
          <w:tcPr>
            <w:tcW w:w="1134" w:type="dxa"/>
            <w:tcBorders>
              <w:top w:val="single" w:sz="4" w:space="0" w:color="auto"/>
              <w:left w:val="single" w:sz="4" w:space="0" w:color="auto"/>
              <w:bottom w:val="single" w:sz="4" w:space="0" w:color="auto"/>
              <w:right w:val="single" w:sz="4" w:space="0" w:color="auto"/>
            </w:tcBorders>
          </w:tcPr>
          <w:p w14:paraId="430C3998" w14:textId="77777777" w:rsidR="000C0DFD" w:rsidRDefault="000C0DFD">
            <w:pPr>
              <w:pStyle w:val="a8"/>
              <w:spacing w:line="276" w:lineRule="auto"/>
              <w:jc w:val="center"/>
              <w:rPr>
                <w:highlight w:val="green"/>
                <w:lang w:eastAsia="en-US"/>
              </w:rPr>
            </w:pPr>
          </w:p>
        </w:tc>
        <w:tc>
          <w:tcPr>
            <w:tcW w:w="2126" w:type="dxa"/>
            <w:tcBorders>
              <w:top w:val="single" w:sz="4" w:space="0" w:color="auto"/>
              <w:left w:val="single" w:sz="4" w:space="0" w:color="auto"/>
              <w:bottom w:val="single" w:sz="4" w:space="0" w:color="auto"/>
              <w:right w:val="single" w:sz="4" w:space="0" w:color="auto"/>
            </w:tcBorders>
          </w:tcPr>
          <w:p w14:paraId="470A58D4" w14:textId="77777777" w:rsidR="000C0DFD" w:rsidRDefault="000C0DFD">
            <w:pPr>
              <w:pStyle w:val="a8"/>
              <w:spacing w:line="276" w:lineRule="auto"/>
              <w:jc w:val="center"/>
              <w:rPr>
                <w:highlight w:val="green"/>
                <w:lang w:eastAsia="en-US"/>
              </w:rPr>
            </w:pPr>
          </w:p>
        </w:tc>
      </w:tr>
      <w:tr w:rsidR="000C0DFD" w14:paraId="54252199" w14:textId="77777777" w:rsidTr="000C0DFD">
        <w:trPr>
          <w:trHeight w:val="850"/>
        </w:trPr>
        <w:tc>
          <w:tcPr>
            <w:tcW w:w="675" w:type="dxa"/>
            <w:tcBorders>
              <w:top w:val="single" w:sz="4" w:space="0" w:color="auto"/>
              <w:left w:val="single" w:sz="4" w:space="0" w:color="auto"/>
              <w:bottom w:val="single" w:sz="4" w:space="0" w:color="auto"/>
              <w:right w:val="single" w:sz="4" w:space="0" w:color="auto"/>
            </w:tcBorders>
          </w:tcPr>
          <w:p w14:paraId="2ED97F9B" w14:textId="77777777" w:rsidR="000C0DFD" w:rsidRDefault="000C0DFD">
            <w:pPr>
              <w:pStyle w:val="a8"/>
              <w:spacing w:line="276" w:lineRule="auto"/>
              <w:jc w:val="center"/>
              <w:rPr>
                <w:highlight w:val="green"/>
                <w:lang w:eastAsia="en-US"/>
              </w:rPr>
            </w:pPr>
          </w:p>
        </w:tc>
        <w:tc>
          <w:tcPr>
            <w:tcW w:w="1418" w:type="dxa"/>
            <w:tcBorders>
              <w:top w:val="single" w:sz="4" w:space="0" w:color="auto"/>
              <w:left w:val="single" w:sz="4" w:space="0" w:color="auto"/>
              <w:bottom w:val="single" w:sz="4" w:space="0" w:color="auto"/>
              <w:right w:val="single" w:sz="4" w:space="0" w:color="auto"/>
            </w:tcBorders>
          </w:tcPr>
          <w:p w14:paraId="6901398B" w14:textId="77777777" w:rsidR="000C0DFD" w:rsidRDefault="000C0DFD">
            <w:pPr>
              <w:pStyle w:val="a8"/>
              <w:spacing w:line="276" w:lineRule="auto"/>
              <w:jc w:val="center"/>
              <w:rPr>
                <w:highlight w:val="green"/>
                <w:lang w:eastAsia="en-US"/>
              </w:rPr>
            </w:pPr>
          </w:p>
        </w:tc>
        <w:tc>
          <w:tcPr>
            <w:tcW w:w="1417" w:type="dxa"/>
            <w:tcBorders>
              <w:top w:val="single" w:sz="4" w:space="0" w:color="auto"/>
              <w:left w:val="single" w:sz="4" w:space="0" w:color="auto"/>
              <w:bottom w:val="single" w:sz="4" w:space="0" w:color="auto"/>
              <w:right w:val="single" w:sz="4" w:space="0" w:color="auto"/>
            </w:tcBorders>
          </w:tcPr>
          <w:p w14:paraId="6F097A56" w14:textId="77777777" w:rsidR="000C0DFD" w:rsidRDefault="000C0DFD">
            <w:pPr>
              <w:pStyle w:val="a8"/>
              <w:spacing w:line="276" w:lineRule="auto"/>
              <w:jc w:val="center"/>
              <w:rPr>
                <w:highlight w:val="green"/>
                <w:lang w:eastAsia="en-US"/>
              </w:rPr>
            </w:pPr>
          </w:p>
        </w:tc>
        <w:tc>
          <w:tcPr>
            <w:tcW w:w="1560" w:type="dxa"/>
            <w:tcBorders>
              <w:top w:val="single" w:sz="4" w:space="0" w:color="auto"/>
              <w:left w:val="single" w:sz="4" w:space="0" w:color="auto"/>
              <w:bottom w:val="single" w:sz="4" w:space="0" w:color="auto"/>
              <w:right w:val="single" w:sz="4" w:space="0" w:color="auto"/>
            </w:tcBorders>
          </w:tcPr>
          <w:p w14:paraId="59A72436" w14:textId="77777777" w:rsidR="000C0DFD" w:rsidRDefault="000C0DFD">
            <w:pPr>
              <w:pStyle w:val="a8"/>
              <w:spacing w:line="276" w:lineRule="auto"/>
              <w:jc w:val="center"/>
              <w:rPr>
                <w:highlight w:val="green"/>
                <w:lang w:eastAsia="en-US"/>
              </w:rPr>
            </w:pPr>
          </w:p>
        </w:tc>
        <w:tc>
          <w:tcPr>
            <w:tcW w:w="1842" w:type="dxa"/>
            <w:tcBorders>
              <w:top w:val="single" w:sz="4" w:space="0" w:color="auto"/>
              <w:left w:val="single" w:sz="4" w:space="0" w:color="auto"/>
              <w:bottom w:val="single" w:sz="4" w:space="0" w:color="auto"/>
              <w:right w:val="single" w:sz="4" w:space="0" w:color="auto"/>
            </w:tcBorders>
          </w:tcPr>
          <w:p w14:paraId="7C2505E7" w14:textId="77777777" w:rsidR="000C0DFD" w:rsidRDefault="000C0DFD">
            <w:pPr>
              <w:pStyle w:val="a8"/>
              <w:spacing w:line="276" w:lineRule="auto"/>
              <w:jc w:val="center"/>
              <w:rPr>
                <w:highlight w:val="green"/>
                <w:lang w:eastAsia="en-US"/>
              </w:rPr>
            </w:pPr>
          </w:p>
        </w:tc>
        <w:tc>
          <w:tcPr>
            <w:tcW w:w="1560" w:type="dxa"/>
            <w:tcBorders>
              <w:top w:val="single" w:sz="4" w:space="0" w:color="auto"/>
              <w:left w:val="single" w:sz="4" w:space="0" w:color="auto"/>
              <w:bottom w:val="single" w:sz="4" w:space="0" w:color="auto"/>
              <w:right w:val="single" w:sz="4" w:space="0" w:color="auto"/>
            </w:tcBorders>
          </w:tcPr>
          <w:p w14:paraId="33606A67" w14:textId="77777777" w:rsidR="000C0DFD" w:rsidRDefault="000C0DFD">
            <w:pPr>
              <w:pStyle w:val="a8"/>
              <w:spacing w:line="276" w:lineRule="auto"/>
              <w:jc w:val="center"/>
              <w:rPr>
                <w:highlight w:val="green"/>
                <w:lang w:eastAsia="en-US"/>
              </w:rPr>
            </w:pPr>
          </w:p>
        </w:tc>
        <w:tc>
          <w:tcPr>
            <w:tcW w:w="1842" w:type="dxa"/>
            <w:tcBorders>
              <w:top w:val="single" w:sz="4" w:space="0" w:color="auto"/>
              <w:left w:val="single" w:sz="4" w:space="0" w:color="auto"/>
              <w:bottom w:val="single" w:sz="4" w:space="0" w:color="auto"/>
              <w:right w:val="single" w:sz="4" w:space="0" w:color="auto"/>
            </w:tcBorders>
          </w:tcPr>
          <w:p w14:paraId="14DEB216" w14:textId="77777777" w:rsidR="000C0DFD" w:rsidRDefault="000C0DFD">
            <w:pPr>
              <w:pStyle w:val="a8"/>
              <w:spacing w:line="276" w:lineRule="auto"/>
              <w:jc w:val="center"/>
              <w:rPr>
                <w:highlight w:val="green"/>
                <w:lang w:eastAsia="en-US"/>
              </w:rPr>
            </w:pPr>
          </w:p>
        </w:tc>
        <w:tc>
          <w:tcPr>
            <w:tcW w:w="1418" w:type="dxa"/>
            <w:tcBorders>
              <w:top w:val="single" w:sz="4" w:space="0" w:color="auto"/>
              <w:left w:val="single" w:sz="4" w:space="0" w:color="auto"/>
              <w:bottom w:val="single" w:sz="4" w:space="0" w:color="auto"/>
              <w:right w:val="single" w:sz="4" w:space="0" w:color="auto"/>
            </w:tcBorders>
          </w:tcPr>
          <w:p w14:paraId="3E62A01A" w14:textId="77777777" w:rsidR="000C0DFD" w:rsidRDefault="000C0DFD">
            <w:pPr>
              <w:pStyle w:val="a8"/>
              <w:spacing w:line="276" w:lineRule="auto"/>
              <w:jc w:val="center"/>
              <w:rPr>
                <w:highlight w:val="green"/>
                <w:lang w:eastAsia="en-US"/>
              </w:rPr>
            </w:pPr>
          </w:p>
        </w:tc>
        <w:tc>
          <w:tcPr>
            <w:tcW w:w="1134" w:type="dxa"/>
            <w:tcBorders>
              <w:top w:val="single" w:sz="4" w:space="0" w:color="auto"/>
              <w:left w:val="single" w:sz="4" w:space="0" w:color="auto"/>
              <w:bottom w:val="single" w:sz="4" w:space="0" w:color="auto"/>
              <w:right w:val="single" w:sz="4" w:space="0" w:color="auto"/>
            </w:tcBorders>
          </w:tcPr>
          <w:p w14:paraId="68A4E26E" w14:textId="77777777" w:rsidR="000C0DFD" w:rsidRDefault="000C0DFD">
            <w:pPr>
              <w:pStyle w:val="a8"/>
              <w:spacing w:line="276" w:lineRule="auto"/>
              <w:jc w:val="center"/>
              <w:rPr>
                <w:highlight w:val="green"/>
                <w:lang w:eastAsia="en-US"/>
              </w:rPr>
            </w:pPr>
          </w:p>
        </w:tc>
        <w:tc>
          <w:tcPr>
            <w:tcW w:w="2126" w:type="dxa"/>
            <w:tcBorders>
              <w:top w:val="single" w:sz="4" w:space="0" w:color="auto"/>
              <w:left w:val="single" w:sz="4" w:space="0" w:color="auto"/>
              <w:bottom w:val="single" w:sz="4" w:space="0" w:color="auto"/>
              <w:right w:val="single" w:sz="4" w:space="0" w:color="auto"/>
            </w:tcBorders>
          </w:tcPr>
          <w:p w14:paraId="188F7FC3" w14:textId="77777777" w:rsidR="000C0DFD" w:rsidRDefault="000C0DFD">
            <w:pPr>
              <w:pStyle w:val="a8"/>
              <w:spacing w:line="276" w:lineRule="auto"/>
              <w:jc w:val="center"/>
              <w:rPr>
                <w:highlight w:val="green"/>
                <w:lang w:eastAsia="en-US"/>
              </w:rPr>
            </w:pPr>
          </w:p>
        </w:tc>
      </w:tr>
      <w:tr w:rsidR="000C0DFD" w14:paraId="0FDDCD3D" w14:textId="77777777" w:rsidTr="000C0DFD">
        <w:trPr>
          <w:trHeight w:val="850"/>
        </w:trPr>
        <w:tc>
          <w:tcPr>
            <w:tcW w:w="675" w:type="dxa"/>
            <w:tcBorders>
              <w:top w:val="single" w:sz="4" w:space="0" w:color="auto"/>
              <w:left w:val="single" w:sz="4" w:space="0" w:color="auto"/>
              <w:bottom w:val="single" w:sz="4" w:space="0" w:color="auto"/>
              <w:right w:val="single" w:sz="4" w:space="0" w:color="auto"/>
            </w:tcBorders>
          </w:tcPr>
          <w:p w14:paraId="2F86C88B" w14:textId="77777777" w:rsidR="000C0DFD" w:rsidRDefault="000C0DFD">
            <w:pPr>
              <w:pStyle w:val="a8"/>
              <w:spacing w:line="276" w:lineRule="auto"/>
              <w:jc w:val="center"/>
              <w:rPr>
                <w:highlight w:val="green"/>
                <w:lang w:eastAsia="en-US"/>
              </w:rPr>
            </w:pPr>
          </w:p>
        </w:tc>
        <w:tc>
          <w:tcPr>
            <w:tcW w:w="1418" w:type="dxa"/>
            <w:tcBorders>
              <w:top w:val="single" w:sz="4" w:space="0" w:color="auto"/>
              <w:left w:val="single" w:sz="4" w:space="0" w:color="auto"/>
              <w:bottom w:val="single" w:sz="4" w:space="0" w:color="auto"/>
              <w:right w:val="single" w:sz="4" w:space="0" w:color="auto"/>
            </w:tcBorders>
          </w:tcPr>
          <w:p w14:paraId="60C84DCB" w14:textId="77777777" w:rsidR="000C0DFD" w:rsidRDefault="000C0DFD">
            <w:pPr>
              <w:pStyle w:val="a8"/>
              <w:spacing w:line="276" w:lineRule="auto"/>
              <w:jc w:val="center"/>
              <w:rPr>
                <w:highlight w:val="green"/>
                <w:lang w:eastAsia="en-US"/>
              </w:rPr>
            </w:pPr>
          </w:p>
        </w:tc>
        <w:tc>
          <w:tcPr>
            <w:tcW w:w="1417" w:type="dxa"/>
            <w:tcBorders>
              <w:top w:val="single" w:sz="4" w:space="0" w:color="auto"/>
              <w:left w:val="single" w:sz="4" w:space="0" w:color="auto"/>
              <w:bottom w:val="single" w:sz="4" w:space="0" w:color="auto"/>
              <w:right w:val="single" w:sz="4" w:space="0" w:color="auto"/>
            </w:tcBorders>
          </w:tcPr>
          <w:p w14:paraId="7F5D41A7" w14:textId="77777777" w:rsidR="000C0DFD" w:rsidRDefault="000C0DFD">
            <w:pPr>
              <w:pStyle w:val="a8"/>
              <w:spacing w:line="276" w:lineRule="auto"/>
              <w:jc w:val="center"/>
              <w:rPr>
                <w:highlight w:val="green"/>
                <w:lang w:eastAsia="en-US"/>
              </w:rPr>
            </w:pPr>
          </w:p>
        </w:tc>
        <w:tc>
          <w:tcPr>
            <w:tcW w:w="1560" w:type="dxa"/>
            <w:tcBorders>
              <w:top w:val="single" w:sz="4" w:space="0" w:color="auto"/>
              <w:left w:val="single" w:sz="4" w:space="0" w:color="auto"/>
              <w:bottom w:val="single" w:sz="4" w:space="0" w:color="auto"/>
              <w:right w:val="single" w:sz="4" w:space="0" w:color="auto"/>
            </w:tcBorders>
          </w:tcPr>
          <w:p w14:paraId="37ACACDD" w14:textId="77777777" w:rsidR="000C0DFD" w:rsidRDefault="000C0DFD">
            <w:pPr>
              <w:pStyle w:val="a8"/>
              <w:spacing w:line="276" w:lineRule="auto"/>
              <w:jc w:val="center"/>
              <w:rPr>
                <w:highlight w:val="green"/>
                <w:lang w:eastAsia="en-US"/>
              </w:rPr>
            </w:pPr>
          </w:p>
        </w:tc>
        <w:tc>
          <w:tcPr>
            <w:tcW w:w="1842" w:type="dxa"/>
            <w:tcBorders>
              <w:top w:val="single" w:sz="4" w:space="0" w:color="auto"/>
              <w:left w:val="single" w:sz="4" w:space="0" w:color="auto"/>
              <w:bottom w:val="single" w:sz="4" w:space="0" w:color="auto"/>
              <w:right w:val="single" w:sz="4" w:space="0" w:color="auto"/>
            </w:tcBorders>
          </w:tcPr>
          <w:p w14:paraId="7670643D" w14:textId="77777777" w:rsidR="000C0DFD" w:rsidRDefault="000C0DFD">
            <w:pPr>
              <w:pStyle w:val="a8"/>
              <w:spacing w:line="276" w:lineRule="auto"/>
              <w:jc w:val="center"/>
              <w:rPr>
                <w:highlight w:val="green"/>
                <w:lang w:eastAsia="en-US"/>
              </w:rPr>
            </w:pPr>
          </w:p>
        </w:tc>
        <w:tc>
          <w:tcPr>
            <w:tcW w:w="1560" w:type="dxa"/>
            <w:tcBorders>
              <w:top w:val="single" w:sz="4" w:space="0" w:color="auto"/>
              <w:left w:val="single" w:sz="4" w:space="0" w:color="auto"/>
              <w:bottom w:val="single" w:sz="4" w:space="0" w:color="auto"/>
              <w:right w:val="single" w:sz="4" w:space="0" w:color="auto"/>
            </w:tcBorders>
          </w:tcPr>
          <w:p w14:paraId="50C25CB7" w14:textId="77777777" w:rsidR="000C0DFD" w:rsidRDefault="000C0DFD">
            <w:pPr>
              <w:pStyle w:val="a8"/>
              <w:spacing w:line="276" w:lineRule="auto"/>
              <w:jc w:val="center"/>
              <w:rPr>
                <w:highlight w:val="green"/>
                <w:lang w:eastAsia="en-US"/>
              </w:rPr>
            </w:pPr>
          </w:p>
        </w:tc>
        <w:tc>
          <w:tcPr>
            <w:tcW w:w="1842" w:type="dxa"/>
            <w:tcBorders>
              <w:top w:val="single" w:sz="4" w:space="0" w:color="auto"/>
              <w:left w:val="single" w:sz="4" w:space="0" w:color="auto"/>
              <w:bottom w:val="single" w:sz="4" w:space="0" w:color="auto"/>
              <w:right w:val="single" w:sz="4" w:space="0" w:color="auto"/>
            </w:tcBorders>
          </w:tcPr>
          <w:p w14:paraId="4B6BA954" w14:textId="77777777" w:rsidR="000C0DFD" w:rsidRDefault="000C0DFD">
            <w:pPr>
              <w:pStyle w:val="a8"/>
              <w:spacing w:line="276" w:lineRule="auto"/>
              <w:jc w:val="center"/>
              <w:rPr>
                <w:highlight w:val="green"/>
                <w:lang w:eastAsia="en-US"/>
              </w:rPr>
            </w:pPr>
          </w:p>
        </w:tc>
        <w:tc>
          <w:tcPr>
            <w:tcW w:w="1418" w:type="dxa"/>
            <w:tcBorders>
              <w:top w:val="single" w:sz="4" w:space="0" w:color="auto"/>
              <w:left w:val="single" w:sz="4" w:space="0" w:color="auto"/>
              <w:bottom w:val="single" w:sz="4" w:space="0" w:color="auto"/>
              <w:right w:val="single" w:sz="4" w:space="0" w:color="auto"/>
            </w:tcBorders>
          </w:tcPr>
          <w:p w14:paraId="7C4BD4FA" w14:textId="77777777" w:rsidR="000C0DFD" w:rsidRDefault="000C0DFD">
            <w:pPr>
              <w:pStyle w:val="a8"/>
              <w:spacing w:line="276" w:lineRule="auto"/>
              <w:jc w:val="center"/>
              <w:rPr>
                <w:highlight w:val="green"/>
                <w:lang w:eastAsia="en-US"/>
              </w:rPr>
            </w:pPr>
          </w:p>
        </w:tc>
        <w:tc>
          <w:tcPr>
            <w:tcW w:w="1134" w:type="dxa"/>
            <w:tcBorders>
              <w:top w:val="single" w:sz="4" w:space="0" w:color="auto"/>
              <w:left w:val="single" w:sz="4" w:space="0" w:color="auto"/>
              <w:bottom w:val="single" w:sz="4" w:space="0" w:color="auto"/>
              <w:right w:val="single" w:sz="4" w:space="0" w:color="auto"/>
            </w:tcBorders>
          </w:tcPr>
          <w:p w14:paraId="04367662" w14:textId="77777777" w:rsidR="000C0DFD" w:rsidRDefault="000C0DFD">
            <w:pPr>
              <w:pStyle w:val="a8"/>
              <w:spacing w:line="276" w:lineRule="auto"/>
              <w:jc w:val="center"/>
              <w:rPr>
                <w:highlight w:val="green"/>
                <w:lang w:eastAsia="en-US"/>
              </w:rPr>
            </w:pPr>
          </w:p>
        </w:tc>
        <w:tc>
          <w:tcPr>
            <w:tcW w:w="2126" w:type="dxa"/>
            <w:tcBorders>
              <w:top w:val="single" w:sz="4" w:space="0" w:color="auto"/>
              <w:left w:val="single" w:sz="4" w:space="0" w:color="auto"/>
              <w:bottom w:val="single" w:sz="4" w:space="0" w:color="auto"/>
              <w:right w:val="single" w:sz="4" w:space="0" w:color="auto"/>
            </w:tcBorders>
          </w:tcPr>
          <w:p w14:paraId="38682EF2" w14:textId="77777777" w:rsidR="000C0DFD" w:rsidRDefault="000C0DFD">
            <w:pPr>
              <w:pStyle w:val="a8"/>
              <w:spacing w:line="276" w:lineRule="auto"/>
              <w:jc w:val="center"/>
              <w:rPr>
                <w:highlight w:val="green"/>
                <w:lang w:eastAsia="en-US"/>
              </w:rPr>
            </w:pPr>
          </w:p>
        </w:tc>
      </w:tr>
      <w:tr w:rsidR="000C0DFD" w14:paraId="7A379ED8" w14:textId="77777777" w:rsidTr="000C0DFD">
        <w:trPr>
          <w:trHeight w:val="850"/>
        </w:trPr>
        <w:tc>
          <w:tcPr>
            <w:tcW w:w="675" w:type="dxa"/>
            <w:tcBorders>
              <w:top w:val="single" w:sz="4" w:space="0" w:color="auto"/>
              <w:left w:val="single" w:sz="4" w:space="0" w:color="auto"/>
              <w:bottom w:val="single" w:sz="4" w:space="0" w:color="auto"/>
              <w:right w:val="single" w:sz="4" w:space="0" w:color="auto"/>
            </w:tcBorders>
          </w:tcPr>
          <w:p w14:paraId="4B175009" w14:textId="77777777" w:rsidR="000C0DFD" w:rsidRDefault="000C0DFD">
            <w:pPr>
              <w:pStyle w:val="a8"/>
              <w:spacing w:line="276" w:lineRule="auto"/>
              <w:jc w:val="center"/>
              <w:rPr>
                <w:highlight w:val="green"/>
                <w:lang w:eastAsia="en-US"/>
              </w:rPr>
            </w:pPr>
          </w:p>
        </w:tc>
        <w:tc>
          <w:tcPr>
            <w:tcW w:w="1418" w:type="dxa"/>
            <w:tcBorders>
              <w:top w:val="single" w:sz="4" w:space="0" w:color="auto"/>
              <w:left w:val="single" w:sz="4" w:space="0" w:color="auto"/>
              <w:bottom w:val="single" w:sz="4" w:space="0" w:color="auto"/>
              <w:right w:val="single" w:sz="4" w:space="0" w:color="auto"/>
            </w:tcBorders>
          </w:tcPr>
          <w:p w14:paraId="58664FEC" w14:textId="77777777" w:rsidR="000C0DFD" w:rsidRDefault="000C0DFD">
            <w:pPr>
              <w:pStyle w:val="a8"/>
              <w:spacing w:line="276" w:lineRule="auto"/>
              <w:jc w:val="center"/>
              <w:rPr>
                <w:highlight w:val="green"/>
                <w:lang w:eastAsia="en-US"/>
              </w:rPr>
            </w:pPr>
          </w:p>
        </w:tc>
        <w:tc>
          <w:tcPr>
            <w:tcW w:w="1417" w:type="dxa"/>
            <w:tcBorders>
              <w:top w:val="single" w:sz="4" w:space="0" w:color="auto"/>
              <w:left w:val="single" w:sz="4" w:space="0" w:color="auto"/>
              <w:bottom w:val="single" w:sz="4" w:space="0" w:color="auto"/>
              <w:right w:val="single" w:sz="4" w:space="0" w:color="auto"/>
            </w:tcBorders>
          </w:tcPr>
          <w:p w14:paraId="6814E4BA" w14:textId="77777777" w:rsidR="000C0DFD" w:rsidRDefault="000C0DFD">
            <w:pPr>
              <w:pStyle w:val="a8"/>
              <w:spacing w:line="276" w:lineRule="auto"/>
              <w:jc w:val="center"/>
              <w:rPr>
                <w:highlight w:val="green"/>
                <w:lang w:eastAsia="en-US"/>
              </w:rPr>
            </w:pPr>
          </w:p>
        </w:tc>
        <w:tc>
          <w:tcPr>
            <w:tcW w:w="1560" w:type="dxa"/>
            <w:tcBorders>
              <w:top w:val="single" w:sz="4" w:space="0" w:color="auto"/>
              <w:left w:val="single" w:sz="4" w:space="0" w:color="auto"/>
              <w:bottom w:val="single" w:sz="4" w:space="0" w:color="auto"/>
              <w:right w:val="single" w:sz="4" w:space="0" w:color="auto"/>
            </w:tcBorders>
          </w:tcPr>
          <w:p w14:paraId="0497A52A" w14:textId="77777777" w:rsidR="000C0DFD" w:rsidRDefault="000C0DFD">
            <w:pPr>
              <w:pStyle w:val="a8"/>
              <w:spacing w:line="276" w:lineRule="auto"/>
              <w:jc w:val="center"/>
              <w:rPr>
                <w:highlight w:val="green"/>
                <w:lang w:eastAsia="en-US"/>
              </w:rPr>
            </w:pPr>
          </w:p>
        </w:tc>
        <w:tc>
          <w:tcPr>
            <w:tcW w:w="1842" w:type="dxa"/>
            <w:tcBorders>
              <w:top w:val="single" w:sz="4" w:space="0" w:color="auto"/>
              <w:left w:val="single" w:sz="4" w:space="0" w:color="auto"/>
              <w:bottom w:val="single" w:sz="4" w:space="0" w:color="auto"/>
              <w:right w:val="single" w:sz="4" w:space="0" w:color="auto"/>
            </w:tcBorders>
          </w:tcPr>
          <w:p w14:paraId="48A7FDD2" w14:textId="77777777" w:rsidR="000C0DFD" w:rsidRDefault="000C0DFD">
            <w:pPr>
              <w:pStyle w:val="a8"/>
              <w:spacing w:line="276" w:lineRule="auto"/>
              <w:jc w:val="center"/>
              <w:rPr>
                <w:highlight w:val="green"/>
                <w:lang w:eastAsia="en-US"/>
              </w:rPr>
            </w:pPr>
          </w:p>
        </w:tc>
        <w:tc>
          <w:tcPr>
            <w:tcW w:w="1560" w:type="dxa"/>
            <w:tcBorders>
              <w:top w:val="single" w:sz="4" w:space="0" w:color="auto"/>
              <w:left w:val="single" w:sz="4" w:space="0" w:color="auto"/>
              <w:bottom w:val="single" w:sz="4" w:space="0" w:color="auto"/>
              <w:right w:val="single" w:sz="4" w:space="0" w:color="auto"/>
            </w:tcBorders>
          </w:tcPr>
          <w:p w14:paraId="6FC138A7" w14:textId="77777777" w:rsidR="000C0DFD" w:rsidRDefault="000C0DFD">
            <w:pPr>
              <w:pStyle w:val="a8"/>
              <w:spacing w:line="276" w:lineRule="auto"/>
              <w:jc w:val="center"/>
              <w:rPr>
                <w:highlight w:val="green"/>
                <w:lang w:eastAsia="en-US"/>
              </w:rPr>
            </w:pPr>
          </w:p>
        </w:tc>
        <w:tc>
          <w:tcPr>
            <w:tcW w:w="1842" w:type="dxa"/>
            <w:tcBorders>
              <w:top w:val="single" w:sz="4" w:space="0" w:color="auto"/>
              <w:left w:val="single" w:sz="4" w:space="0" w:color="auto"/>
              <w:bottom w:val="single" w:sz="4" w:space="0" w:color="auto"/>
              <w:right w:val="single" w:sz="4" w:space="0" w:color="auto"/>
            </w:tcBorders>
          </w:tcPr>
          <w:p w14:paraId="62A756ED" w14:textId="77777777" w:rsidR="000C0DFD" w:rsidRDefault="000C0DFD">
            <w:pPr>
              <w:pStyle w:val="a8"/>
              <w:spacing w:line="276" w:lineRule="auto"/>
              <w:jc w:val="center"/>
              <w:rPr>
                <w:highlight w:val="green"/>
                <w:lang w:eastAsia="en-US"/>
              </w:rPr>
            </w:pPr>
          </w:p>
        </w:tc>
        <w:tc>
          <w:tcPr>
            <w:tcW w:w="1418" w:type="dxa"/>
            <w:tcBorders>
              <w:top w:val="single" w:sz="4" w:space="0" w:color="auto"/>
              <w:left w:val="single" w:sz="4" w:space="0" w:color="auto"/>
              <w:bottom w:val="single" w:sz="4" w:space="0" w:color="auto"/>
              <w:right w:val="single" w:sz="4" w:space="0" w:color="auto"/>
            </w:tcBorders>
          </w:tcPr>
          <w:p w14:paraId="48BEB078" w14:textId="77777777" w:rsidR="000C0DFD" w:rsidRDefault="000C0DFD">
            <w:pPr>
              <w:pStyle w:val="a8"/>
              <w:spacing w:line="276" w:lineRule="auto"/>
              <w:jc w:val="center"/>
              <w:rPr>
                <w:highlight w:val="green"/>
                <w:lang w:eastAsia="en-US"/>
              </w:rPr>
            </w:pPr>
          </w:p>
        </w:tc>
        <w:tc>
          <w:tcPr>
            <w:tcW w:w="1134" w:type="dxa"/>
            <w:tcBorders>
              <w:top w:val="single" w:sz="4" w:space="0" w:color="auto"/>
              <w:left w:val="single" w:sz="4" w:space="0" w:color="auto"/>
              <w:bottom w:val="single" w:sz="4" w:space="0" w:color="auto"/>
              <w:right w:val="single" w:sz="4" w:space="0" w:color="auto"/>
            </w:tcBorders>
          </w:tcPr>
          <w:p w14:paraId="5684B46C" w14:textId="77777777" w:rsidR="000C0DFD" w:rsidRDefault="000C0DFD">
            <w:pPr>
              <w:pStyle w:val="a8"/>
              <w:spacing w:line="276" w:lineRule="auto"/>
              <w:jc w:val="center"/>
              <w:rPr>
                <w:highlight w:val="green"/>
                <w:lang w:eastAsia="en-US"/>
              </w:rPr>
            </w:pPr>
          </w:p>
        </w:tc>
        <w:tc>
          <w:tcPr>
            <w:tcW w:w="2126" w:type="dxa"/>
            <w:tcBorders>
              <w:top w:val="single" w:sz="4" w:space="0" w:color="auto"/>
              <w:left w:val="single" w:sz="4" w:space="0" w:color="auto"/>
              <w:bottom w:val="single" w:sz="4" w:space="0" w:color="auto"/>
              <w:right w:val="single" w:sz="4" w:space="0" w:color="auto"/>
            </w:tcBorders>
          </w:tcPr>
          <w:p w14:paraId="3C0A825B" w14:textId="77777777" w:rsidR="000C0DFD" w:rsidRDefault="000C0DFD">
            <w:pPr>
              <w:pStyle w:val="a8"/>
              <w:spacing w:line="276" w:lineRule="auto"/>
              <w:jc w:val="center"/>
              <w:rPr>
                <w:highlight w:val="green"/>
                <w:lang w:eastAsia="en-US"/>
              </w:rPr>
            </w:pPr>
          </w:p>
        </w:tc>
      </w:tr>
      <w:tr w:rsidR="000C0DFD" w14:paraId="52A18A3A" w14:textId="77777777" w:rsidTr="000C0DFD">
        <w:trPr>
          <w:trHeight w:val="850"/>
        </w:trPr>
        <w:tc>
          <w:tcPr>
            <w:tcW w:w="675" w:type="dxa"/>
            <w:tcBorders>
              <w:top w:val="single" w:sz="4" w:space="0" w:color="auto"/>
              <w:left w:val="single" w:sz="4" w:space="0" w:color="auto"/>
              <w:bottom w:val="single" w:sz="4" w:space="0" w:color="auto"/>
              <w:right w:val="single" w:sz="4" w:space="0" w:color="auto"/>
            </w:tcBorders>
          </w:tcPr>
          <w:p w14:paraId="42D5B0BE" w14:textId="77777777" w:rsidR="000C0DFD" w:rsidRDefault="000C0DFD">
            <w:pPr>
              <w:pStyle w:val="a8"/>
              <w:spacing w:line="276" w:lineRule="auto"/>
              <w:jc w:val="center"/>
              <w:rPr>
                <w:highlight w:val="green"/>
                <w:lang w:eastAsia="en-US"/>
              </w:rPr>
            </w:pPr>
          </w:p>
        </w:tc>
        <w:tc>
          <w:tcPr>
            <w:tcW w:w="1418" w:type="dxa"/>
            <w:tcBorders>
              <w:top w:val="single" w:sz="4" w:space="0" w:color="auto"/>
              <w:left w:val="single" w:sz="4" w:space="0" w:color="auto"/>
              <w:bottom w:val="single" w:sz="4" w:space="0" w:color="auto"/>
              <w:right w:val="single" w:sz="4" w:space="0" w:color="auto"/>
            </w:tcBorders>
          </w:tcPr>
          <w:p w14:paraId="1AEA2EA2" w14:textId="77777777" w:rsidR="000C0DFD" w:rsidRDefault="000C0DFD">
            <w:pPr>
              <w:pStyle w:val="a8"/>
              <w:spacing w:line="276" w:lineRule="auto"/>
              <w:jc w:val="center"/>
              <w:rPr>
                <w:highlight w:val="green"/>
                <w:lang w:eastAsia="en-US"/>
              </w:rPr>
            </w:pPr>
          </w:p>
        </w:tc>
        <w:tc>
          <w:tcPr>
            <w:tcW w:w="1417" w:type="dxa"/>
            <w:tcBorders>
              <w:top w:val="single" w:sz="4" w:space="0" w:color="auto"/>
              <w:left w:val="single" w:sz="4" w:space="0" w:color="auto"/>
              <w:bottom w:val="single" w:sz="4" w:space="0" w:color="auto"/>
              <w:right w:val="single" w:sz="4" w:space="0" w:color="auto"/>
            </w:tcBorders>
          </w:tcPr>
          <w:p w14:paraId="250BCCE0" w14:textId="77777777" w:rsidR="000C0DFD" w:rsidRDefault="000C0DFD">
            <w:pPr>
              <w:pStyle w:val="a8"/>
              <w:spacing w:line="276" w:lineRule="auto"/>
              <w:jc w:val="center"/>
              <w:rPr>
                <w:highlight w:val="green"/>
                <w:lang w:eastAsia="en-US"/>
              </w:rPr>
            </w:pPr>
          </w:p>
        </w:tc>
        <w:tc>
          <w:tcPr>
            <w:tcW w:w="1560" w:type="dxa"/>
            <w:tcBorders>
              <w:top w:val="single" w:sz="4" w:space="0" w:color="auto"/>
              <w:left w:val="single" w:sz="4" w:space="0" w:color="auto"/>
              <w:bottom w:val="single" w:sz="4" w:space="0" w:color="auto"/>
              <w:right w:val="single" w:sz="4" w:space="0" w:color="auto"/>
            </w:tcBorders>
          </w:tcPr>
          <w:p w14:paraId="50BF86EA" w14:textId="77777777" w:rsidR="000C0DFD" w:rsidRDefault="000C0DFD">
            <w:pPr>
              <w:pStyle w:val="a8"/>
              <w:spacing w:line="276" w:lineRule="auto"/>
              <w:jc w:val="center"/>
              <w:rPr>
                <w:highlight w:val="green"/>
                <w:lang w:eastAsia="en-US"/>
              </w:rPr>
            </w:pPr>
          </w:p>
        </w:tc>
        <w:tc>
          <w:tcPr>
            <w:tcW w:w="1842" w:type="dxa"/>
            <w:tcBorders>
              <w:top w:val="single" w:sz="4" w:space="0" w:color="auto"/>
              <w:left w:val="single" w:sz="4" w:space="0" w:color="auto"/>
              <w:bottom w:val="single" w:sz="4" w:space="0" w:color="auto"/>
              <w:right w:val="single" w:sz="4" w:space="0" w:color="auto"/>
            </w:tcBorders>
          </w:tcPr>
          <w:p w14:paraId="5EA79B2B" w14:textId="77777777" w:rsidR="000C0DFD" w:rsidRDefault="000C0DFD">
            <w:pPr>
              <w:pStyle w:val="a8"/>
              <w:spacing w:line="276" w:lineRule="auto"/>
              <w:jc w:val="center"/>
              <w:rPr>
                <w:highlight w:val="green"/>
                <w:lang w:eastAsia="en-US"/>
              </w:rPr>
            </w:pPr>
          </w:p>
        </w:tc>
        <w:tc>
          <w:tcPr>
            <w:tcW w:w="1560" w:type="dxa"/>
            <w:tcBorders>
              <w:top w:val="single" w:sz="4" w:space="0" w:color="auto"/>
              <w:left w:val="single" w:sz="4" w:space="0" w:color="auto"/>
              <w:bottom w:val="single" w:sz="4" w:space="0" w:color="auto"/>
              <w:right w:val="single" w:sz="4" w:space="0" w:color="auto"/>
            </w:tcBorders>
          </w:tcPr>
          <w:p w14:paraId="5EF8AA7E" w14:textId="77777777" w:rsidR="000C0DFD" w:rsidRDefault="000C0DFD">
            <w:pPr>
              <w:pStyle w:val="a8"/>
              <w:spacing w:line="276" w:lineRule="auto"/>
              <w:jc w:val="center"/>
              <w:rPr>
                <w:highlight w:val="green"/>
                <w:lang w:eastAsia="en-US"/>
              </w:rPr>
            </w:pPr>
          </w:p>
        </w:tc>
        <w:tc>
          <w:tcPr>
            <w:tcW w:w="1842" w:type="dxa"/>
            <w:tcBorders>
              <w:top w:val="single" w:sz="4" w:space="0" w:color="auto"/>
              <w:left w:val="single" w:sz="4" w:space="0" w:color="auto"/>
              <w:bottom w:val="single" w:sz="4" w:space="0" w:color="auto"/>
              <w:right w:val="single" w:sz="4" w:space="0" w:color="auto"/>
            </w:tcBorders>
          </w:tcPr>
          <w:p w14:paraId="04B196DE" w14:textId="77777777" w:rsidR="000C0DFD" w:rsidRDefault="000C0DFD">
            <w:pPr>
              <w:pStyle w:val="a8"/>
              <w:spacing w:line="276" w:lineRule="auto"/>
              <w:jc w:val="center"/>
              <w:rPr>
                <w:highlight w:val="green"/>
                <w:lang w:eastAsia="en-US"/>
              </w:rPr>
            </w:pPr>
          </w:p>
        </w:tc>
        <w:tc>
          <w:tcPr>
            <w:tcW w:w="1418" w:type="dxa"/>
            <w:tcBorders>
              <w:top w:val="single" w:sz="4" w:space="0" w:color="auto"/>
              <w:left w:val="single" w:sz="4" w:space="0" w:color="auto"/>
              <w:bottom w:val="single" w:sz="4" w:space="0" w:color="auto"/>
              <w:right w:val="single" w:sz="4" w:space="0" w:color="auto"/>
            </w:tcBorders>
          </w:tcPr>
          <w:p w14:paraId="2BF57620" w14:textId="77777777" w:rsidR="000C0DFD" w:rsidRDefault="000C0DFD">
            <w:pPr>
              <w:pStyle w:val="a8"/>
              <w:spacing w:line="276" w:lineRule="auto"/>
              <w:rPr>
                <w:highlight w:val="green"/>
                <w:lang w:eastAsia="en-US"/>
              </w:rPr>
            </w:pPr>
          </w:p>
        </w:tc>
        <w:tc>
          <w:tcPr>
            <w:tcW w:w="1134" w:type="dxa"/>
            <w:tcBorders>
              <w:top w:val="single" w:sz="4" w:space="0" w:color="auto"/>
              <w:left w:val="single" w:sz="4" w:space="0" w:color="auto"/>
              <w:bottom w:val="single" w:sz="4" w:space="0" w:color="auto"/>
              <w:right w:val="single" w:sz="4" w:space="0" w:color="auto"/>
            </w:tcBorders>
          </w:tcPr>
          <w:p w14:paraId="02C17B4D" w14:textId="77777777" w:rsidR="000C0DFD" w:rsidRDefault="000C0DFD">
            <w:pPr>
              <w:pStyle w:val="a8"/>
              <w:spacing w:line="276" w:lineRule="auto"/>
              <w:jc w:val="center"/>
              <w:rPr>
                <w:highlight w:val="green"/>
                <w:lang w:eastAsia="en-US"/>
              </w:rPr>
            </w:pPr>
          </w:p>
        </w:tc>
        <w:tc>
          <w:tcPr>
            <w:tcW w:w="2126" w:type="dxa"/>
            <w:tcBorders>
              <w:top w:val="single" w:sz="4" w:space="0" w:color="auto"/>
              <w:left w:val="single" w:sz="4" w:space="0" w:color="auto"/>
              <w:bottom w:val="single" w:sz="4" w:space="0" w:color="auto"/>
              <w:right w:val="single" w:sz="4" w:space="0" w:color="auto"/>
            </w:tcBorders>
          </w:tcPr>
          <w:p w14:paraId="53A3EBFF" w14:textId="77777777" w:rsidR="000C0DFD" w:rsidRDefault="000C0DFD">
            <w:pPr>
              <w:pStyle w:val="a8"/>
              <w:spacing w:line="276" w:lineRule="auto"/>
              <w:jc w:val="center"/>
              <w:rPr>
                <w:highlight w:val="green"/>
                <w:lang w:eastAsia="en-US"/>
              </w:rPr>
            </w:pPr>
          </w:p>
        </w:tc>
      </w:tr>
    </w:tbl>
    <w:p w14:paraId="1A40B5D4" w14:textId="77777777" w:rsidR="000C0DFD" w:rsidRDefault="000C0DFD" w:rsidP="000C0DFD">
      <w:pPr>
        <w:pStyle w:val="a8"/>
        <w:ind w:right="-1"/>
        <w:jc w:val="center"/>
        <w:rPr>
          <w:highlight w:val="green"/>
        </w:rPr>
      </w:pPr>
    </w:p>
    <w:p w14:paraId="3F8C48ED" w14:textId="77777777" w:rsidR="000C0DFD" w:rsidRDefault="000C0DFD" w:rsidP="000C0DFD">
      <w:pPr>
        <w:pStyle w:val="a8"/>
        <w:spacing w:line="180" w:lineRule="auto"/>
        <w:rPr>
          <w:b/>
        </w:rPr>
      </w:pPr>
      <w:r>
        <w:rPr>
          <w:b/>
        </w:rPr>
        <w:t>ИТОГО приобщено к протоколу об итогах голосования жалоб (заявлений):</w:t>
      </w:r>
    </w:p>
    <w:p w14:paraId="03D68DCF" w14:textId="77777777" w:rsidR="000C0DFD" w:rsidRDefault="000C0DFD" w:rsidP="000C0DFD">
      <w:pPr>
        <w:pStyle w:val="a8"/>
        <w:spacing w:line="180" w:lineRule="auto"/>
        <w:rPr>
          <w:b/>
          <w:sz w:val="28"/>
          <w:szCs w:val="28"/>
        </w:rPr>
      </w:pPr>
    </w:p>
    <w:p w14:paraId="590AEC47" w14:textId="77777777" w:rsidR="000C0DFD" w:rsidRPr="007D6F24" w:rsidRDefault="000C0DFD" w:rsidP="000C0DFD">
      <w:pPr>
        <w:pStyle w:val="a8"/>
        <w:rPr>
          <w:sz w:val="20"/>
          <w:szCs w:val="20"/>
        </w:rPr>
      </w:pPr>
      <w:r w:rsidRPr="007D6F24">
        <w:rPr>
          <w:sz w:val="20"/>
          <w:szCs w:val="20"/>
        </w:rPr>
        <w:t xml:space="preserve">№ 1 – по выборам </w:t>
      </w:r>
      <w:proofErr w:type="gramStart"/>
      <w:r w:rsidRPr="007D6F24">
        <w:rPr>
          <w:sz w:val="20"/>
          <w:szCs w:val="20"/>
        </w:rPr>
        <w:t>ОМСУ  –</w:t>
      </w:r>
      <w:proofErr w:type="gramEnd"/>
      <w:r w:rsidRPr="007D6F24">
        <w:rPr>
          <w:sz w:val="20"/>
          <w:szCs w:val="20"/>
        </w:rPr>
        <w:t xml:space="preserve"> ____________;</w:t>
      </w:r>
    </w:p>
    <w:p w14:paraId="131754D6" w14:textId="77777777" w:rsidR="000C0DFD" w:rsidRDefault="000C0DFD" w:rsidP="000C0DFD">
      <w:pPr>
        <w:pStyle w:val="a8"/>
        <w:rPr>
          <w:b/>
          <w:sz w:val="20"/>
          <w:szCs w:val="20"/>
        </w:rPr>
      </w:pPr>
    </w:p>
    <w:tbl>
      <w:tblPr>
        <w:tblW w:w="9780" w:type="dxa"/>
        <w:tblInd w:w="-34" w:type="dxa"/>
        <w:tblLayout w:type="fixed"/>
        <w:tblLook w:val="00A0" w:firstRow="1" w:lastRow="0" w:firstColumn="1" w:lastColumn="0" w:noHBand="0" w:noVBand="0"/>
      </w:tblPr>
      <w:tblGrid>
        <w:gridCol w:w="4961"/>
        <w:gridCol w:w="2066"/>
        <w:gridCol w:w="2753"/>
      </w:tblGrid>
      <w:tr w:rsidR="000C0DFD" w14:paraId="368DF4D8" w14:textId="77777777" w:rsidTr="000C0DFD">
        <w:tc>
          <w:tcPr>
            <w:tcW w:w="4962" w:type="dxa"/>
            <w:hideMark/>
          </w:tcPr>
          <w:p w14:paraId="011E3E95" w14:textId="77777777" w:rsidR="000C0DFD" w:rsidRDefault="000C0DFD">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Председатель участковой избирательной комиссии избирательного участка № __</w:t>
            </w:r>
          </w:p>
        </w:tc>
        <w:tc>
          <w:tcPr>
            <w:tcW w:w="2066" w:type="dxa"/>
          </w:tcPr>
          <w:p w14:paraId="00538D62" w14:textId="77777777" w:rsidR="000C0DFD" w:rsidRDefault="000C0DFD">
            <w:pPr>
              <w:spacing w:after="0" w:line="240" w:lineRule="auto"/>
              <w:rPr>
                <w:rFonts w:ascii="Times New Roman" w:eastAsiaTheme="minorEastAsia" w:hAnsi="Times New Roman" w:cstheme="minorBidi"/>
                <w:sz w:val="24"/>
                <w:szCs w:val="24"/>
                <w:lang w:eastAsia="en-US"/>
              </w:rPr>
            </w:pPr>
          </w:p>
          <w:p w14:paraId="2063A55F" w14:textId="77777777" w:rsidR="000C0DFD" w:rsidRDefault="000C0DFD">
            <w:pPr>
              <w:spacing w:after="0" w:line="240" w:lineRule="auto"/>
              <w:rPr>
                <w:rFonts w:ascii="Times New Roman" w:hAnsi="Times New Roman"/>
                <w:sz w:val="24"/>
                <w:szCs w:val="24"/>
                <w:lang w:eastAsia="en-US"/>
              </w:rPr>
            </w:pPr>
          </w:p>
          <w:p w14:paraId="29CBF867" w14:textId="77777777" w:rsidR="000C0DFD" w:rsidRDefault="000C0DFD">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w:t>
            </w:r>
          </w:p>
          <w:p w14:paraId="11054F0D" w14:textId="77777777" w:rsidR="000C0DFD" w:rsidRDefault="000C0DFD">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(подпись)</w:t>
            </w:r>
          </w:p>
        </w:tc>
        <w:tc>
          <w:tcPr>
            <w:tcW w:w="2753" w:type="dxa"/>
          </w:tcPr>
          <w:p w14:paraId="13B67214" w14:textId="77777777" w:rsidR="000C0DFD" w:rsidRDefault="000C0DFD">
            <w:pPr>
              <w:spacing w:after="0" w:line="240" w:lineRule="auto"/>
              <w:jc w:val="center"/>
              <w:rPr>
                <w:rFonts w:ascii="Times New Roman" w:eastAsiaTheme="minorEastAsia" w:hAnsi="Times New Roman" w:cstheme="minorBidi"/>
                <w:sz w:val="24"/>
                <w:szCs w:val="24"/>
                <w:lang w:eastAsia="en-US"/>
              </w:rPr>
            </w:pPr>
          </w:p>
          <w:p w14:paraId="59432043" w14:textId="77777777" w:rsidR="000C0DFD" w:rsidRDefault="000C0DFD">
            <w:pPr>
              <w:spacing w:after="0" w:line="240" w:lineRule="auto"/>
              <w:jc w:val="center"/>
              <w:rPr>
                <w:rFonts w:ascii="Times New Roman" w:hAnsi="Times New Roman"/>
                <w:sz w:val="24"/>
                <w:szCs w:val="24"/>
                <w:lang w:eastAsia="en-US"/>
              </w:rPr>
            </w:pPr>
          </w:p>
          <w:p w14:paraId="7F39909D" w14:textId="77777777" w:rsidR="000C0DFD" w:rsidRDefault="000C0DF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_____________________</w:t>
            </w:r>
          </w:p>
          <w:p w14:paraId="5E6DD4EA" w14:textId="77777777" w:rsidR="000C0DFD" w:rsidRDefault="000C0DFD">
            <w:pPr>
              <w:spacing w:after="0" w:line="240" w:lineRule="auto"/>
              <w:jc w:val="center"/>
              <w:rPr>
                <w:rFonts w:ascii="Times New Roman" w:eastAsiaTheme="minorEastAsia" w:hAnsi="Times New Roman"/>
                <w:sz w:val="24"/>
                <w:szCs w:val="24"/>
                <w:lang w:eastAsia="en-US"/>
              </w:rPr>
            </w:pPr>
            <w:r>
              <w:rPr>
                <w:rFonts w:ascii="Times New Roman" w:hAnsi="Times New Roman"/>
                <w:i/>
                <w:iCs/>
                <w:sz w:val="20"/>
                <w:szCs w:val="20"/>
                <w:lang w:eastAsia="en-US"/>
              </w:rPr>
              <w:t>(инициалы, фамилия)</w:t>
            </w:r>
          </w:p>
        </w:tc>
      </w:tr>
      <w:tr w:rsidR="000C0DFD" w14:paraId="22FA8F86" w14:textId="77777777" w:rsidTr="000C0DFD">
        <w:tc>
          <w:tcPr>
            <w:tcW w:w="4962" w:type="dxa"/>
            <w:hideMark/>
          </w:tcPr>
          <w:p w14:paraId="7EF6C227" w14:textId="77777777" w:rsidR="000C0DFD" w:rsidRDefault="000C0DFD">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Секретарь участковой избирательной комиссии избирательного участка № ___</w:t>
            </w:r>
          </w:p>
        </w:tc>
        <w:tc>
          <w:tcPr>
            <w:tcW w:w="2066" w:type="dxa"/>
          </w:tcPr>
          <w:p w14:paraId="5B836181" w14:textId="77777777" w:rsidR="000C0DFD" w:rsidRDefault="000C0DFD">
            <w:pPr>
              <w:spacing w:after="0" w:line="240" w:lineRule="auto"/>
              <w:rPr>
                <w:rFonts w:ascii="Times New Roman" w:eastAsiaTheme="minorEastAsia" w:hAnsi="Times New Roman" w:cstheme="minorBidi"/>
                <w:sz w:val="24"/>
                <w:szCs w:val="24"/>
                <w:lang w:eastAsia="en-US"/>
              </w:rPr>
            </w:pPr>
          </w:p>
          <w:p w14:paraId="5A407E22" w14:textId="77777777" w:rsidR="000C0DFD" w:rsidRDefault="000C0DFD">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_____________</w:t>
            </w:r>
          </w:p>
          <w:p w14:paraId="7733CA3F" w14:textId="77777777" w:rsidR="000C0DFD" w:rsidRDefault="000C0DFD">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(подпись)</w:t>
            </w:r>
          </w:p>
        </w:tc>
        <w:tc>
          <w:tcPr>
            <w:tcW w:w="2753" w:type="dxa"/>
          </w:tcPr>
          <w:p w14:paraId="18E2C24F" w14:textId="77777777" w:rsidR="000C0DFD" w:rsidRDefault="000C0DFD">
            <w:pPr>
              <w:spacing w:after="0" w:line="240" w:lineRule="auto"/>
              <w:rPr>
                <w:rFonts w:ascii="Times New Roman" w:eastAsiaTheme="minorEastAsia" w:hAnsi="Times New Roman" w:cstheme="minorBidi"/>
                <w:sz w:val="24"/>
                <w:szCs w:val="24"/>
                <w:lang w:eastAsia="en-US"/>
              </w:rPr>
            </w:pPr>
          </w:p>
          <w:p w14:paraId="4E450812" w14:textId="77777777" w:rsidR="000C0DFD" w:rsidRDefault="000C0DFD">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___________________</w:t>
            </w:r>
          </w:p>
          <w:p w14:paraId="49537D4B" w14:textId="77777777" w:rsidR="000C0DFD" w:rsidRDefault="000C0DFD">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(инициалы, фамилия)</w:t>
            </w:r>
          </w:p>
        </w:tc>
      </w:tr>
      <w:tr w:rsidR="000C0DFD" w14:paraId="6B8D1435" w14:textId="77777777" w:rsidTr="000C0DFD">
        <w:trPr>
          <w:trHeight w:val="275"/>
        </w:trPr>
        <w:tc>
          <w:tcPr>
            <w:tcW w:w="4962" w:type="dxa"/>
            <w:hideMark/>
          </w:tcPr>
          <w:p w14:paraId="0160C307" w14:textId="77777777" w:rsidR="000C0DFD" w:rsidRDefault="000C0DFD">
            <w:pPr>
              <w:widowControl w:val="0"/>
              <w:spacing w:after="0" w:line="240" w:lineRule="auto"/>
              <w:rPr>
                <w:rFonts w:ascii="Times New Roman" w:eastAsiaTheme="minorEastAsia" w:hAnsi="Times New Roman"/>
                <w:iCs/>
                <w:sz w:val="24"/>
                <w:szCs w:val="24"/>
                <w:lang w:eastAsia="en-US"/>
              </w:rPr>
            </w:pPr>
            <w:r>
              <w:rPr>
                <w:rFonts w:ascii="Times New Roman" w:hAnsi="Times New Roman"/>
                <w:sz w:val="24"/>
                <w:szCs w:val="24"/>
                <w:lang w:eastAsia="en-US"/>
              </w:rPr>
              <w:t xml:space="preserve">                      М.П.</w:t>
            </w:r>
          </w:p>
        </w:tc>
        <w:tc>
          <w:tcPr>
            <w:tcW w:w="2066" w:type="dxa"/>
          </w:tcPr>
          <w:p w14:paraId="7826919F" w14:textId="77777777" w:rsidR="000C0DFD" w:rsidRDefault="000C0DFD">
            <w:pPr>
              <w:tabs>
                <w:tab w:val="center" w:pos="925"/>
                <w:tab w:val="right" w:pos="1850"/>
              </w:tabs>
              <w:spacing w:after="0" w:line="240" w:lineRule="auto"/>
              <w:jc w:val="center"/>
              <w:rPr>
                <w:rFonts w:ascii="Times New Roman" w:eastAsiaTheme="minorEastAsia" w:hAnsi="Times New Roman"/>
                <w:i/>
                <w:iCs/>
                <w:sz w:val="20"/>
                <w:szCs w:val="20"/>
                <w:lang w:eastAsia="en-US"/>
              </w:rPr>
            </w:pPr>
          </w:p>
        </w:tc>
        <w:tc>
          <w:tcPr>
            <w:tcW w:w="2753" w:type="dxa"/>
          </w:tcPr>
          <w:p w14:paraId="7AAD75CC" w14:textId="77777777" w:rsidR="000C0DFD" w:rsidRDefault="000C0DFD">
            <w:pPr>
              <w:spacing w:after="0" w:line="240" w:lineRule="auto"/>
              <w:jc w:val="center"/>
              <w:rPr>
                <w:rFonts w:ascii="Times New Roman" w:eastAsiaTheme="minorEastAsia" w:hAnsi="Times New Roman"/>
                <w:i/>
                <w:iCs/>
                <w:sz w:val="20"/>
                <w:szCs w:val="20"/>
                <w:lang w:eastAsia="en-US"/>
              </w:rPr>
            </w:pPr>
          </w:p>
        </w:tc>
      </w:tr>
    </w:tbl>
    <w:p w14:paraId="1E4D3442" w14:textId="77777777" w:rsidR="000C0DFD" w:rsidRDefault="000C0DFD" w:rsidP="000C0DFD">
      <w:pPr>
        <w:pStyle w:val="a8"/>
        <w:rPr>
          <w:b/>
        </w:rPr>
      </w:pPr>
    </w:p>
    <w:p w14:paraId="12DA9D53" w14:textId="77777777" w:rsidR="000C0DFD" w:rsidRDefault="000C0DFD" w:rsidP="000C0DFD">
      <w:pPr>
        <w:spacing w:after="0" w:line="240" w:lineRule="auto"/>
        <w:rPr>
          <w:rFonts w:ascii="Times New Roman" w:hAnsi="Times New Roman"/>
          <w:sz w:val="24"/>
          <w:szCs w:val="24"/>
        </w:rPr>
      </w:pPr>
      <w:r>
        <w:rPr>
          <w:rFonts w:ascii="Times New Roman" w:hAnsi="Times New Roman"/>
          <w:sz w:val="24"/>
          <w:szCs w:val="24"/>
        </w:rPr>
        <w:t xml:space="preserve"> «_____» ______________________ 20__ года</w:t>
      </w:r>
    </w:p>
    <w:p w14:paraId="67D2285B" w14:textId="77777777" w:rsidR="001366F7" w:rsidRDefault="001366F7" w:rsidP="000C0DFD">
      <w:pPr>
        <w:spacing w:after="0"/>
        <w:jc w:val="center"/>
        <w:sectPr w:rsidR="001366F7" w:rsidSect="000C0DFD">
          <w:pgSz w:w="16838" w:h="11906" w:orient="landscape"/>
          <w:pgMar w:top="1276" w:right="1134" w:bottom="850" w:left="1134" w:header="113" w:footer="340" w:gutter="0"/>
          <w:cols w:space="708"/>
          <w:docGrid w:linePitch="360"/>
        </w:sectPr>
      </w:pPr>
    </w:p>
    <w:p w14:paraId="04631589" w14:textId="77777777" w:rsidR="00A31F00" w:rsidRPr="00A31F00" w:rsidRDefault="00A31F00" w:rsidP="00A31F00">
      <w:pPr>
        <w:spacing w:after="0"/>
        <w:contextualSpacing/>
        <w:jc w:val="right"/>
        <w:rPr>
          <w:rFonts w:ascii="Times New Roman" w:hAnsi="Times New Roman"/>
          <w:bCs/>
          <w:kern w:val="36"/>
        </w:rPr>
      </w:pPr>
      <w:r w:rsidRPr="00A31F00">
        <w:rPr>
          <w:rFonts w:ascii="Times New Roman" w:hAnsi="Times New Roman"/>
          <w:bCs/>
          <w:kern w:val="36"/>
        </w:rPr>
        <w:lastRenderedPageBreak/>
        <w:t>Приложение № 7</w:t>
      </w:r>
    </w:p>
    <w:p w14:paraId="683DE084" w14:textId="77777777" w:rsidR="00A31F00" w:rsidRDefault="00A31F00" w:rsidP="00A31F00">
      <w:pPr>
        <w:spacing w:after="0" w:line="240" w:lineRule="auto"/>
        <w:ind w:firstLine="709"/>
        <w:jc w:val="right"/>
        <w:rPr>
          <w:rFonts w:ascii="Times New Roman" w:hAnsi="Times New Roman"/>
          <w:i/>
          <w:sz w:val="20"/>
          <w:szCs w:val="20"/>
        </w:rPr>
      </w:pPr>
    </w:p>
    <w:p w14:paraId="28DB0730" w14:textId="77777777" w:rsidR="00A31F00" w:rsidRDefault="00A31F00" w:rsidP="00A31F00">
      <w:pPr>
        <w:spacing w:after="0" w:line="240" w:lineRule="auto"/>
        <w:ind w:firstLine="709"/>
        <w:jc w:val="right"/>
        <w:rPr>
          <w:rFonts w:ascii="Times New Roman" w:hAnsi="Times New Roman"/>
          <w:i/>
          <w:sz w:val="20"/>
          <w:szCs w:val="20"/>
        </w:rPr>
      </w:pPr>
      <w:r>
        <w:rPr>
          <w:rFonts w:ascii="Times New Roman" w:hAnsi="Times New Roman"/>
          <w:i/>
          <w:sz w:val="20"/>
          <w:szCs w:val="20"/>
        </w:rPr>
        <w:t xml:space="preserve">! 1. Реестр в электронном виде заполняется по мере поступления обращений </w:t>
      </w:r>
      <w:r w:rsidRPr="00D435AD">
        <w:rPr>
          <w:rFonts w:ascii="Times New Roman" w:hAnsi="Times New Roman"/>
          <w:b/>
          <w:i/>
          <w:sz w:val="20"/>
          <w:szCs w:val="20"/>
        </w:rPr>
        <w:t xml:space="preserve">с </w:t>
      </w:r>
      <w:r w:rsidR="004525C7" w:rsidRPr="00D435AD">
        <w:rPr>
          <w:rFonts w:ascii="Times New Roman" w:hAnsi="Times New Roman"/>
          <w:b/>
          <w:i/>
          <w:sz w:val="20"/>
          <w:szCs w:val="20"/>
        </w:rPr>
        <w:t>29 августа и до 14 часов 08 сентября 2024 г</w:t>
      </w:r>
      <w:r w:rsidRPr="00D435AD">
        <w:rPr>
          <w:rFonts w:ascii="Times New Roman" w:hAnsi="Times New Roman"/>
          <w:b/>
          <w:i/>
          <w:sz w:val="20"/>
          <w:szCs w:val="20"/>
        </w:rPr>
        <w:t>.</w:t>
      </w:r>
    </w:p>
    <w:p w14:paraId="75AF911B" w14:textId="77777777" w:rsidR="00A31F00" w:rsidRDefault="00A31F00" w:rsidP="00A31F00">
      <w:pPr>
        <w:autoSpaceDE w:val="0"/>
        <w:autoSpaceDN w:val="0"/>
        <w:spacing w:after="0" w:line="240" w:lineRule="auto"/>
        <w:jc w:val="right"/>
        <w:rPr>
          <w:rFonts w:ascii="Times New Roman" w:hAnsi="Times New Roman"/>
          <w:i/>
          <w:sz w:val="20"/>
          <w:szCs w:val="20"/>
        </w:rPr>
      </w:pPr>
      <w:r>
        <w:rPr>
          <w:rFonts w:ascii="Times New Roman" w:hAnsi="Times New Roman"/>
          <w:i/>
          <w:sz w:val="20"/>
          <w:szCs w:val="20"/>
        </w:rPr>
        <w:t>! 2. К реестру приобщаются заявления избирателей, проголосовавших вне помещения для голосования.</w:t>
      </w:r>
    </w:p>
    <w:p w14:paraId="6B5E9C63" w14:textId="77777777" w:rsidR="00A31F00" w:rsidRDefault="00A31F00" w:rsidP="00A31F00">
      <w:pPr>
        <w:autoSpaceDE w:val="0"/>
        <w:autoSpaceDN w:val="0"/>
        <w:spacing w:after="0" w:line="240" w:lineRule="auto"/>
        <w:jc w:val="right"/>
        <w:rPr>
          <w:rFonts w:ascii="Times New Roman" w:hAnsi="Times New Roman"/>
          <w:i/>
          <w:sz w:val="20"/>
          <w:szCs w:val="20"/>
        </w:rPr>
      </w:pPr>
      <w:r>
        <w:rPr>
          <w:rFonts w:ascii="Times New Roman" w:hAnsi="Times New Roman"/>
          <w:i/>
          <w:sz w:val="20"/>
          <w:szCs w:val="20"/>
        </w:rPr>
        <w:t>! 3. По окончании голосования реестр хранится вместе со списком избирателей</w:t>
      </w:r>
    </w:p>
    <w:p w14:paraId="27A26B3E" w14:textId="77777777" w:rsidR="00A31F00" w:rsidRDefault="00A31F00" w:rsidP="00A31F00">
      <w:pPr>
        <w:autoSpaceDE w:val="0"/>
        <w:autoSpaceDN w:val="0"/>
        <w:spacing w:after="0" w:line="240" w:lineRule="auto"/>
        <w:ind w:firstLine="709"/>
        <w:jc w:val="center"/>
        <w:rPr>
          <w:rFonts w:ascii="Times New Roman" w:hAnsi="Times New Roman"/>
          <w:b/>
          <w:sz w:val="28"/>
          <w:szCs w:val="28"/>
        </w:rPr>
      </w:pPr>
    </w:p>
    <w:p w14:paraId="1CF8E4F2" w14:textId="19D7CB06" w:rsidR="00A31F00" w:rsidRDefault="00A31F00" w:rsidP="00A31F00">
      <w:pPr>
        <w:pStyle w:val="af6"/>
        <w:jc w:val="center"/>
        <w:rPr>
          <w:rFonts w:ascii="Times New Roman" w:hAnsi="Times New Roman"/>
          <w:b/>
          <w:bCs/>
          <w:sz w:val="28"/>
          <w:szCs w:val="24"/>
        </w:rPr>
      </w:pPr>
      <w:r w:rsidRPr="00321AC7">
        <w:rPr>
          <w:rFonts w:ascii="Times New Roman" w:hAnsi="Times New Roman"/>
          <w:b/>
          <w:bCs/>
          <w:sz w:val="28"/>
          <w:szCs w:val="28"/>
        </w:rPr>
        <w:t xml:space="preserve">Выборы </w:t>
      </w:r>
      <w:r w:rsidR="00355C8C">
        <w:rPr>
          <w:rFonts w:ascii="Times New Roman" w:hAnsi="Times New Roman"/>
          <w:b/>
          <w:bCs/>
          <w:sz w:val="28"/>
          <w:szCs w:val="28"/>
        </w:rPr>
        <w:t>депутатов Совета муниципального района «Заполярный район» Ненецкого автономного округа» пятого созыва</w:t>
      </w:r>
      <w:r>
        <w:rPr>
          <w:rFonts w:ascii="Times New Roman" w:hAnsi="Times New Roman"/>
          <w:b/>
          <w:bCs/>
          <w:sz w:val="28"/>
          <w:szCs w:val="24"/>
        </w:rPr>
        <w:br/>
      </w:r>
      <w:r w:rsidR="00B5178B">
        <w:rPr>
          <w:rFonts w:ascii="Times New Roman" w:hAnsi="Times New Roman"/>
          <w:b/>
          <w:bCs/>
          <w:sz w:val="28"/>
          <w:szCs w:val="24"/>
        </w:rPr>
        <w:t>08</w:t>
      </w:r>
      <w:r>
        <w:rPr>
          <w:rFonts w:ascii="Times New Roman" w:hAnsi="Times New Roman"/>
          <w:b/>
          <w:bCs/>
          <w:sz w:val="28"/>
          <w:szCs w:val="24"/>
        </w:rPr>
        <w:t xml:space="preserve"> сентября 202</w:t>
      </w:r>
      <w:r w:rsidR="00B5178B">
        <w:rPr>
          <w:rFonts w:ascii="Times New Roman" w:hAnsi="Times New Roman"/>
          <w:b/>
          <w:bCs/>
          <w:sz w:val="28"/>
          <w:szCs w:val="24"/>
        </w:rPr>
        <w:t>4</w:t>
      </w:r>
      <w:r>
        <w:rPr>
          <w:rFonts w:ascii="Times New Roman" w:hAnsi="Times New Roman"/>
          <w:b/>
          <w:bCs/>
          <w:sz w:val="28"/>
          <w:szCs w:val="24"/>
        </w:rPr>
        <w:t xml:space="preserve"> года</w:t>
      </w:r>
    </w:p>
    <w:p w14:paraId="1373CCF7" w14:textId="77777777" w:rsidR="00A31F00" w:rsidRDefault="00A31F00" w:rsidP="00A31F00">
      <w:pPr>
        <w:autoSpaceDE w:val="0"/>
        <w:autoSpaceDN w:val="0"/>
        <w:spacing w:after="0" w:line="240" w:lineRule="auto"/>
        <w:jc w:val="center"/>
        <w:rPr>
          <w:rFonts w:ascii="Times New Roman" w:hAnsi="Times New Roman"/>
          <w:i/>
        </w:rPr>
      </w:pPr>
      <w:r>
        <w:rPr>
          <w:rFonts w:ascii="Times New Roman" w:hAnsi="Times New Roman"/>
          <w:i/>
        </w:rPr>
        <w:t xml:space="preserve">_________________________________________________________________________________________________________________________ </w:t>
      </w:r>
    </w:p>
    <w:p w14:paraId="5C8AEA48" w14:textId="77777777" w:rsidR="00A31F00" w:rsidRDefault="00A31F00" w:rsidP="00A31F00">
      <w:pPr>
        <w:autoSpaceDE w:val="0"/>
        <w:autoSpaceDN w:val="0"/>
        <w:spacing w:after="0" w:line="240" w:lineRule="auto"/>
        <w:jc w:val="center"/>
        <w:rPr>
          <w:rFonts w:ascii="Times New Roman" w:hAnsi="Times New Roman"/>
          <w:i/>
          <w:sz w:val="16"/>
          <w:szCs w:val="16"/>
        </w:rPr>
      </w:pPr>
      <w:r>
        <w:rPr>
          <w:rFonts w:ascii="Times New Roman" w:hAnsi="Times New Roman"/>
          <w:i/>
          <w:sz w:val="16"/>
          <w:szCs w:val="16"/>
        </w:rPr>
        <w:t>(наименование субъекта Российской Федерации)</w:t>
      </w:r>
    </w:p>
    <w:p w14:paraId="584AC218" w14:textId="77777777" w:rsidR="00A31F00" w:rsidRDefault="00A31F00" w:rsidP="00A31F00">
      <w:pPr>
        <w:spacing w:after="0" w:line="240" w:lineRule="auto"/>
        <w:jc w:val="center"/>
        <w:rPr>
          <w:rFonts w:ascii="Times New Roman" w:hAnsi="Times New Roman"/>
          <w:i/>
          <w:sz w:val="16"/>
          <w:szCs w:val="16"/>
        </w:rPr>
      </w:pPr>
      <w:r>
        <w:rPr>
          <w:rFonts w:ascii="Times New Roman" w:hAnsi="Times New Roman"/>
          <w:i/>
        </w:rPr>
        <w:t>_____________________________________________________________________________________________________________________</w:t>
      </w:r>
      <w:r>
        <w:rPr>
          <w:rFonts w:ascii="Times New Roman" w:hAnsi="Times New Roman"/>
          <w:i/>
        </w:rPr>
        <w:br/>
      </w:r>
      <w:r>
        <w:rPr>
          <w:rFonts w:ascii="Times New Roman" w:hAnsi="Times New Roman"/>
          <w:i/>
          <w:sz w:val="16"/>
          <w:szCs w:val="16"/>
        </w:rPr>
        <w:t>(наименование муниципального образования)</w:t>
      </w:r>
    </w:p>
    <w:p w14:paraId="4704E8D0" w14:textId="77777777" w:rsidR="00A31F00" w:rsidRDefault="00A31F00" w:rsidP="00A31F00">
      <w:pPr>
        <w:keepNext/>
        <w:autoSpaceDE w:val="0"/>
        <w:autoSpaceDN w:val="0"/>
        <w:adjustRightInd w:val="0"/>
        <w:spacing w:after="0" w:line="240" w:lineRule="auto"/>
        <w:jc w:val="center"/>
        <w:outlineLvl w:val="1"/>
        <w:rPr>
          <w:rFonts w:ascii="Times New Roman" w:hAnsi="Times New Roman"/>
          <w:b/>
          <w:sz w:val="16"/>
          <w:szCs w:val="16"/>
        </w:rPr>
      </w:pPr>
    </w:p>
    <w:p w14:paraId="22644217" w14:textId="77777777" w:rsidR="00A31F00" w:rsidRDefault="00A31F00" w:rsidP="00A31F00">
      <w:pPr>
        <w:keepNext/>
        <w:autoSpaceDE w:val="0"/>
        <w:autoSpaceDN w:val="0"/>
        <w:adjustRightInd w:val="0"/>
        <w:spacing w:after="0" w:line="240" w:lineRule="auto"/>
        <w:jc w:val="center"/>
        <w:outlineLvl w:val="1"/>
        <w:rPr>
          <w:rFonts w:ascii="Times New Roman" w:hAnsi="Times New Roman"/>
          <w:b/>
          <w:bCs/>
          <w:sz w:val="24"/>
          <w:szCs w:val="24"/>
        </w:rPr>
      </w:pPr>
      <w:r>
        <w:rPr>
          <w:rFonts w:ascii="Times New Roman" w:hAnsi="Times New Roman"/>
          <w:b/>
          <w:sz w:val="24"/>
          <w:szCs w:val="24"/>
        </w:rPr>
        <w:t>УЧАСТКОВАЯ</w:t>
      </w:r>
      <w:r>
        <w:rPr>
          <w:rFonts w:ascii="Times New Roman" w:hAnsi="Times New Roman"/>
          <w:b/>
          <w:bCs/>
          <w:sz w:val="24"/>
          <w:szCs w:val="24"/>
        </w:rPr>
        <w:t xml:space="preserve"> ИЗБИРАТЕЛЬНАЯ КОМИССИЯ</w:t>
      </w:r>
    </w:p>
    <w:p w14:paraId="7B482D9D" w14:textId="77777777" w:rsidR="00A31F00" w:rsidRDefault="00A31F00" w:rsidP="00A31F00">
      <w:pPr>
        <w:spacing w:after="0" w:line="240" w:lineRule="auto"/>
        <w:jc w:val="center"/>
        <w:rPr>
          <w:rFonts w:ascii="Times New Roman" w:hAnsi="Times New Roman"/>
          <w:b/>
          <w:bCs/>
          <w:sz w:val="24"/>
          <w:szCs w:val="24"/>
        </w:rPr>
      </w:pPr>
      <w:r>
        <w:rPr>
          <w:rFonts w:ascii="Times New Roman" w:hAnsi="Times New Roman"/>
          <w:b/>
          <w:bCs/>
          <w:sz w:val="24"/>
          <w:szCs w:val="24"/>
        </w:rPr>
        <w:t>ИЗБИРАТЕЛЬНОГО УЧАСТКА № ___</w:t>
      </w:r>
    </w:p>
    <w:p w14:paraId="1B0AE842" w14:textId="77777777" w:rsidR="00A31F00" w:rsidRDefault="00A31F00" w:rsidP="00A31F00">
      <w:pPr>
        <w:spacing w:after="0" w:line="240" w:lineRule="auto"/>
        <w:jc w:val="center"/>
        <w:rPr>
          <w:rFonts w:ascii="Times New Roman" w:hAnsi="Times New Roman"/>
          <w:sz w:val="24"/>
          <w:szCs w:val="24"/>
        </w:rPr>
      </w:pPr>
    </w:p>
    <w:p w14:paraId="0C7CE826" w14:textId="77777777" w:rsidR="00A31F00" w:rsidRDefault="00A31F00" w:rsidP="00A31F00">
      <w:pPr>
        <w:spacing w:after="0" w:line="240" w:lineRule="auto"/>
        <w:jc w:val="center"/>
        <w:rPr>
          <w:rFonts w:ascii="Times New Roman" w:hAnsi="Times New Roman"/>
          <w:b/>
          <w:bCs/>
          <w:sz w:val="24"/>
          <w:szCs w:val="24"/>
        </w:rPr>
      </w:pPr>
      <w:r>
        <w:rPr>
          <w:rFonts w:ascii="Times New Roman" w:hAnsi="Times New Roman"/>
          <w:b/>
          <w:bCs/>
          <w:sz w:val="24"/>
          <w:szCs w:val="24"/>
        </w:rPr>
        <w:t>РЕЕСТР</w:t>
      </w:r>
    </w:p>
    <w:p w14:paraId="2EE2A7D0" w14:textId="77777777" w:rsidR="00A31F00" w:rsidRDefault="00A31F00" w:rsidP="00A31F00">
      <w:pPr>
        <w:spacing w:after="0" w:line="240" w:lineRule="auto"/>
        <w:jc w:val="center"/>
        <w:rPr>
          <w:rFonts w:ascii="Times New Roman" w:hAnsi="Times New Roman"/>
          <w:b/>
          <w:sz w:val="24"/>
          <w:szCs w:val="24"/>
        </w:rPr>
      </w:pPr>
      <w:r>
        <w:rPr>
          <w:rFonts w:ascii="Times New Roman" w:hAnsi="Times New Roman"/>
          <w:b/>
          <w:sz w:val="24"/>
          <w:szCs w:val="24"/>
        </w:rPr>
        <w:t>заявлений (устных обращений) о голосовании вне помещения для голосования, составленный в электронном виде</w:t>
      </w:r>
    </w:p>
    <w:p w14:paraId="484C9E45" w14:textId="77777777" w:rsidR="00A31F00" w:rsidRPr="00AE2AD9" w:rsidRDefault="00A31F00" w:rsidP="00A31F00">
      <w:pPr>
        <w:spacing w:after="0" w:line="240" w:lineRule="auto"/>
        <w:jc w:val="center"/>
        <w:rPr>
          <w:rFonts w:ascii="Times New Roman" w:hAnsi="Times New Roman"/>
          <w:b/>
          <w:sz w:val="16"/>
          <w:szCs w:val="16"/>
        </w:rPr>
      </w:pPr>
    </w:p>
    <w:p w14:paraId="3E609063" w14:textId="77777777" w:rsidR="00A31F00" w:rsidRDefault="00A31F00" w:rsidP="00A31F00">
      <w:pPr>
        <w:spacing w:after="0"/>
        <w:ind w:firstLine="709"/>
        <w:jc w:val="center"/>
        <w:rPr>
          <w:rFonts w:asciiTheme="minorHAnsi" w:hAnsiTheme="minorHAnsi"/>
          <w:i/>
          <w:sz w:val="12"/>
          <w:szCs w:val="12"/>
        </w:rPr>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2575"/>
        <w:gridCol w:w="1859"/>
        <w:gridCol w:w="1431"/>
        <w:gridCol w:w="1573"/>
        <w:gridCol w:w="1431"/>
        <w:gridCol w:w="2431"/>
        <w:gridCol w:w="2146"/>
        <w:gridCol w:w="1716"/>
      </w:tblGrid>
      <w:tr w:rsidR="00A31F00" w14:paraId="569E2FF9" w14:textId="77777777" w:rsidTr="00AE2AD9">
        <w:tc>
          <w:tcPr>
            <w:tcW w:w="573" w:type="dxa"/>
            <w:tcBorders>
              <w:top w:val="single" w:sz="4" w:space="0" w:color="000000"/>
              <w:left w:val="single" w:sz="4" w:space="0" w:color="000000"/>
              <w:bottom w:val="single" w:sz="4" w:space="0" w:color="000000"/>
              <w:right w:val="single" w:sz="4" w:space="0" w:color="auto"/>
            </w:tcBorders>
            <w:vAlign w:val="center"/>
            <w:hideMark/>
          </w:tcPr>
          <w:p w14:paraId="198FFF35" w14:textId="77777777" w:rsidR="00A31F00" w:rsidRDefault="00A31F00">
            <w:pPr>
              <w:spacing w:after="0"/>
              <w:jc w:val="center"/>
              <w:rPr>
                <w:rFonts w:ascii="Times New Roman" w:eastAsiaTheme="minorEastAsia" w:hAnsi="Times New Roman"/>
                <w:b/>
                <w:sz w:val="20"/>
                <w:szCs w:val="20"/>
                <w:lang w:eastAsia="en-US"/>
              </w:rPr>
            </w:pPr>
            <w:r>
              <w:rPr>
                <w:rFonts w:ascii="Times New Roman" w:hAnsi="Times New Roman"/>
                <w:b/>
                <w:sz w:val="20"/>
                <w:szCs w:val="20"/>
                <w:lang w:eastAsia="en-US"/>
              </w:rPr>
              <w:t>№</w:t>
            </w:r>
          </w:p>
          <w:p w14:paraId="443E548B" w14:textId="77777777" w:rsidR="00A31F00" w:rsidRDefault="00A31F00">
            <w:pPr>
              <w:spacing w:after="0"/>
              <w:jc w:val="center"/>
              <w:rPr>
                <w:rFonts w:ascii="Times New Roman" w:eastAsiaTheme="minorEastAsia" w:hAnsi="Times New Roman"/>
                <w:b/>
                <w:sz w:val="20"/>
                <w:szCs w:val="20"/>
                <w:lang w:eastAsia="en-US"/>
              </w:rPr>
            </w:pPr>
            <w:r>
              <w:rPr>
                <w:rFonts w:ascii="Times New Roman" w:hAnsi="Times New Roman"/>
                <w:b/>
                <w:sz w:val="20"/>
                <w:szCs w:val="20"/>
                <w:lang w:eastAsia="en-US"/>
              </w:rPr>
              <w:t>п/п</w:t>
            </w:r>
          </w:p>
        </w:tc>
        <w:tc>
          <w:tcPr>
            <w:tcW w:w="2575" w:type="dxa"/>
            <w:tcBorders>
              <w:top w:val="single" w:sz="4" w:space="0" w:color="000000"/>
              <w:left w:val="single" w:sz="4" w:space="0" w:color="auto"/>
              <w:bottom w:val="single" w:sz="4" w:space="0" w:color="000000"/>
              <w:right w:val="single" w:sz="4" w:space="0" w:color="000000"/>
            </w:tcBorders>
            <w:vAlign w:val="center"/>
            <w:hideMark/>
          </w:tcPr>
          <w:p w14:paraId="263E2C7E" w14:textId="77777777" w:rsidR="00A31F00" w:rsidRDefault="00A31F00">
            <w:pPr>
              <w:spacing w:after="0"/>
              <w:jc w:val="center"/>
              <w:rPr>
                <w:rFonts w:ascii="Times New Roman" w:eastAsiaTheme="minorEastAsia" w:hAnsi="Times New Roman"/>
                <w:b/>
                <w:sz w:val="20"/>
                <w:szCs w:val="20"/>
                <w:lang w:eastAsia="en-US"/>
              </w:rPr>
            </w:pPr>
            <w:r>
              <w:rPr>
                <w:rFonts w:ascii="Times New Roman" w:hAnsi="Times New Roman"/>
                <w:b/>
                <w:sz w:val="20"/>
                <w:szCs w:val="20"/>
                <w:lang w:eastAsia="en-US"/>
              </w:rPr>
              <w:t>Фамилия, имя, отчество избирателя, участника референдума</w:t>
            </w:r>
          </w:p>
        </w:tc>
        <w:tc>
          <w:tcPr>
            <w:tcW w:w="1859" w:type="dxa"/>
            <w:tcBorders>
              <w:top w:val="single" w:sz="4" w:space="0" w:color="000000"/>
              <w:left w:val="single" w:sz="4" w:space="0" w:color="000000"/>
              <w:bottom w:val="single" w:sz="4" w:space="0" w:color="000000"/>
              <w:right w:val="single" w:sz="4" w:space="0" w:color="000000"/>
            </w:tcBorders>
            <w:vAlign w:val="center"/>
            <w:hideMark/>
          </w:tcPr>
          <w:p w14:paraId="3A3DA901" w14:textId="77777777" w:rsidR="00A31F00" w:rsidRDefault="00A31F00">
            <w:pPr>
              <w:spacing w:after="0"/>
              <w:jc w:val="center"/>
              <w:rPr>
                <w:rFonts w:ascii="Times New Roman" w:eastAsiaTheme="minorEastAsia" w:hAnsi="Times New Roman"/>
                <w:b/>
                <w:sz w:val="20"/>
                <w:szCs w:val="20"/>
                <w:lang w:eastAsia="en-US"/>
              </w:rPr>
            </w:pPr>
            <w:r>
              <w:rPr>
                <w:rFonts w:ascii="Times New Roman" w:hAnsi="Times New Roman"/>
                <w:b/>
                <w:sz w:val="20"/>
                <w:szCs w:val="20"/>
                <w:lang w:eastAsia="en-US"/>
              </w:rPr>
              <w:t>Адрес места жительства (места нахождения</w:t>
            </w:r>
            <w:r>
              <w:rPr>
                <w:rFonts w:ascii="Times New Roman" w:hAnsi="Times New Roman"/>
                <w:b/>
                <w:sz w:val="20"/>
                <w:szCs w:val="20"/>
                <w:vertAlign w:val="superscript"/>
                <w:lang w:eastAsia="en-US"/>
              </w:rPr>
              <w:footnoteReference w:id="11"/>
            </w:r>
            <w:r>
              <w:rPr>
                <w:rFonts w:ascii="Times New Roman" w:hAnsi="Times New Roman"/>
                <w:b/>
                <w:sz w:val="20"/>
                <w:szCs w:val="20"/>
                <w:lang w:eastAsia="en-US"/>
              </w:rPr>
              <w:t xml:space="preserve">), </w:t>
            </w:r>
          </w:p>
          <w:p w14:paraId="6A894CEC" w14:textId="77777777" w:rsidR="00A31F00" w:rsidRDefault="00A31F00">
            <w:pPr>
              <w:spacing w:after="0"/>
              <w:jc w:val="center"/>
              <w:rPr>
                <w:rFonts w:ascii="Times New Roman" w:eastAsiaTheme="minorEastAsia" w:hAnsi="Times New Roman"/>
                <w:b/>
                <w:sz w:val="20"/>
                <w:szCs w:val="20"/>
                <w:lang w:eastAsia="en-US"/>
              </w:rPr>
            </w:pPr>
            <w:r>
              <w:rPr>
                <w:rFonts w:ascii="Times New Roman" w:hAnsi="Times New Roman"/>
                <w:b/>
                <w:sz w:val="20"/>
                <w:szCs w:val="20"/>
                <w:lang w:eastAsia="en-US"/>
              </w:rPr>
              <w:t>номер контактного телефона</w:t>
            </w:r>
          </w:p>
        </w:tc>
        <w:tc>
          <w:tcPr>
            <w:tcW w:w="1431" w:type="dxa"/>
            <w:tcBorders>
              <w:top w:val="single" w:sz="4" w:space="0" w:color="000000"/>
              <w:left w:val="single" w:sz="4" w:space="0" w:color="000000"/>
              <w:bottom w:val="single" w:sz="4" w:space="0" w:color="000000"/>
              <w:right w:val="single" w:sz="4" w:space="0" w:color="000000"/>
            </w:tcBorders>
            <w:vAlign w:val="center"/>
            <w:hideMark/>
          </w:tcPr>
          <w:p w14:paraId="3058F777" w14:textId="77777777" w:rsidR="00A31F00" w:rsidRDefault="00A31F00">
            <w:pPr>
              <w:spacing w:after="0"/>
              <w:jc w:val="center"/>
              <w:rPr>
                <w:rFonts w:ascii="Times New Roman" w:eastAsiaTheme="minorEastAsia" w:hAnsi="Times New Roman"/>
                <w:b/>
                <w:sz w:val="20"/>
                <w:szCs w:val="20"/>
                <w:lang w:eastAsia="en-US"/>
              </w:rPr>
            </w:pPr>
            <w:r>
              <w:rPr>
                <w:rFonts w:ascii="Times New Roman" w:hAnsi="Times New Roman"/>
                <w:b/>
                <w:sz w:val="20"/>
                <w:szCs w:val="20"/>
                <w:lang w:eastAsia="en-US"/>
              </w:rPr>
              <w:t>Причина голосования вне помещения для голосования</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01A6220" w14:textId="77777777" w:rsidR="00A31F00" w:rsidRDefault="00A31F00">
            <w:pPr>
              <w:spacing w:after="0"/>
              <w:jc w:val="center"/>
              <w:rPr>
                <w:rFonts w:ascii="Times New Roman" w:eastAsiaTheme="minorEastAsia" w:hAnsi="Times New Roman"/>
                <w:b/>
                <w:sz w:val="20"/>
                <w:szCs w:val="20"/>
                <w:lang w:eastAsia="en-US"/>
              </w:rPr>
            </w:pPr>
            <w:r>
              <w:rPr>
                <w:rFonts w:ascii="Times New Roman" w:hAnsi="Times New Roman"/>
                <w:b/>
                <w:sz w:val="20"/>
                <w:szCs w:val="20"/>
                <w:lang w:eastAsia="en-US"/>
              </w:rPr>
              <w:t xml:space="preserve">Дата и время приема устного обращения </w:t>
            </w:r>
          </w:p>
          <w:p w14:paraId="6F3353EB" w14:textId="77777777" w:rsidR="00A31F00" w:rsidRDefault="00A31F00">
            <w:pPr>
              <w:spacing w:after="0"/>
              <w:jc w:val="center"/>
              <w:rPr>
                <w:rFonts w:ascii="Times New Roman" w:eastAsiaTheme="minorEastAsia" w:hAnsi="Times New Roman"/>
                <w:b/>
                <w:sz w:val="20"/>
                <w:szCs w:val="20"/>
                <w:lang w:eastAsia="en-US"/>
              </w:rPr>
            </w:pPr>
            <w:r>
              <w:rPr>
                <w:rFonts w:ascii="Times New Roman" w:hAnsi="Times New Roman"/>
                <w:b/>
                <w:sz w:val="20"/>
                <w:szCs w:val="20"/>
                <w:lang w:eastAsia="en-US"/>
              </w:rPr>
              <w:t>(по телефону, непосредственное сообщение и т.п.)</w:t>
            </w:r>
          </w:p>
        </w:tc>
        <w:tc>
          <w:tcPr>
            <w:tcW w:w="1431" w:type="dxa"/>
            <w:tcBorders>
              <w:top w:val="single" w:sz="4" w:space="0" w:color="000000"/>
              <w:left w:val="single" w:sz="4" w:space="0" w:color="000000"/>
              <w:bottom w:val="single" w:sz="4" w:space="0" w:color="000000"/>
              <w:right w:val="single" w:sz="4" w:space="0" w:color="000000"/>
            </w:tcBorders>
            <w:vAlign w:val="center"/>
            <w:hideMark/>
          </w:tcPr>
          <w:p w14:paraId="1F274699" w14:textId="77777777" w:rsidR="00A31F00" w:rsidRDefault="00A31F00">
            <w:pPr>
              <w:spacing w:after="0"/>
              <w:jc w:val="center"/>
              <w:rPr>
                <w:rFonts w:ascii="Times New Roman" w:eastAsiaTheme="minorEastAsia" w:hAnsi="Times New Roman"/>
                <w:b/>
                <w:sz w:val="20"/>
                <w:szCs w:val="20"/>
                <w:lang w:eastAsia="en-US"/>
              </w:rPr>
            </w:pPr>
            <w:r>
              <w:rPr>
                <w:rFonts w:ascii="Times New Roman" w:hAnsi="Times New Roman"/>
                <w:b/>
                <w:sz w:val="20"/>
                <w:szCs w:val="20"/>
                <w:lang w:eastAsia="en-US"/>
              </w:rPr>
              <w:t>Дата и время приема письменного заявления, в т.ч. поданного через ЕПГУ</w:t>
            </w:r>
            <w:r>
              <w:rPr>
                <w:rFonts w:ascii="Times New Roman" w:hAnsi="Times New Roman"/>
                <w:b/>
                <w:sz w:val="20"/>
                <w:szCs w:val="20"/>
                <w:vertAlign w:val="superscript"/>
                <w:lang w:eastAsia="en-US"/>
              </w:rPr>
              <w:t>2</w:t>
            </w:r>
          </w:p>
        </w:tc>
        <w:tc>
          <w:tcPr>
            <w:tcW w:w="2431" w:type="dxa"/>
            <w:tcBorders>
              <w:top w:val="single" w:sz="4" w:space="0" w:color="000000"/>
              <w:left w:val="single" w:sz="4" w:space="0" w:color="000000"/>
              <w:bottom w:val="single" w:sz="4" w:space="0" w:color="000000"/>
              <w:right w:val="single" w:sz="4" w:space="0" w:color="000000"/>
            </w:tcBorders>
            <w:vAlign w:val="center"/>
            <w:hideMark/>
          </w:tcPr>
          <w:p w14:paraId="40CC2889" w14:textId="77777777" w:rsidR="00A31F00" w:rsidRDefault="00A31F00">
            <w:pPr>
              <w:spacing w:after="0"/>
              <w:jc w:val="center"/>
              <w:rPr>
                <w:rFonts w:ascii="Times New Roman" w:eastAsiaTheme="minorEastAsia" w:hAnsi="Times New Roman"/>
                <w:b/>
                <w:sz w:val="20"/>
                <w:szCs w:val="20"/>
                <w:lang w:eastAsia="en-US"/>
              </w:rPr>
            </w:pPr>
            <w:r>
              <w:rPr>
                <w:rFonts w:ascii="Times New Roman" w:hAnsi="Times New Roman"/>
                <w:b/>
                <w:sz w:val="20"/>
                <w:szCs w:val="20"/>
                <w:lang w:eastAsia="en-US"/>
              </w:rPr>
              <w:t xml:space="preserve">Фамилия, </w:t>
            </w:r>
          </w:p>
          <w:p w14:paraId="733BD826" w14:textId="77777777" w:rsidR="00A31F00" w:rsidRDefault="00A31F00">
            <w:pPr>
              <w:spacing w:after="0"/>
              <w:jc w:val="center"/>
              <w:rPr>
                <w:rFonts w:ascii="Times New Roman" w:hAnsi="Times New Roman"/>
                <w:b/>
                <w:sz w:val="20"/>
                <w:szCs w:val="20"/>
                <w:lang w:eastAsia="en-US"/>
              </w:rPr>
            </w:pPr>
            <w:r>
              <w:rPr>
                <w:rFonts w:ascii="Times New Roman" w:hAnsi="Times New Roman"/>
                <w:b/>
                <w:sz w:val="20"/>
                <w:szCs w:val="20"/>
                <w:lang w:eastAsia="en-US"/>
              </w:rPr>
              <w:t xml:space="preserve">имя, отчество </w:t>
            </w:r>
          </w:p>
          <w:p w14:paraId="59E0157A" w14:textId="77777777" w:rsidR="00A31F00" w:rsidRDefault="00A31F00">
            <w:pPr>
              <w:spacing w:after="0"/>
              <w:jc w:val="center"/>
              <w:rPr>
                <w:rFonts w:ascii="Times New Roman" w:eastAsiaTheme="minorEastAsia" w:hAnsi="Times New Roman"/>
                <w:b/>
                <w:sz w:val="20"/>
                <w:szCs w:val="20"/>
                <w:lang w:eastAsia="en-US"/>
              </w:rPr>
            </w:pPr>
            <w:r>
              <w:rPr>
                <w:rFonts w:ascii="Times New Roman" w:hAnsi="Times New Roman"/>
                <w:b/>
                <w:sz w:val="20"/>
                <w:szCs w:val="20"/>
                <w:lang w:eastAsia="en-US"/>
              </w:rPr>
              <w:t>и адрес места жительства лица, передавшего заявление (устное обращение), номер контактного телефона</w:t>
            </w:r>
            <w:r>
              <w:rPr>
                <w:rFonts w:ascii="Times New Roman" w:hAnsi="Times New Roman"/>
                <w:b/>
                <w:sz w:val="20"/>
                <w:szCs w:val="20"/>
                <w:vertAlign w:val="superscript"/>
                <w:lang w:eastAsia="en-US"/>
              </w:rPr>
              <w:t>3</w:t>
            </w:r>
          </w:p>
        </w:tc>
        <w:tc>
          <w:tcPr>
            <w:tcW w:w="2146" w:type="dxa"/>
            <w:tcBorders>
              <w:top w:val="single" w:sz="4" w:space="0" w:color="000000"/>
              <w:left w:val="single" w:sz="4" w:space="0" w:color="000000"/>
              <w:bottom w:val="single" w:sz="4" w:space="0" w:color="000000"/>
              <w:right w:val="single" w:sz="4" w:space="0" w:color="000000"/>
            </w:tcBorders>
            <w:vAlign w:val="center"/>
            <w:hideMark/>
          </w:tcPr>
          <w:p w14:paraId="04A4C3EA" w14:textId="77777777" w:rsidR="00A31F00" w:rsidRDefault="00A31F00">
            <w:pPr>
              <w:spacing w:after="0"/>
              <w:jc w:val="center"/>
              <w:rPr>
                <w:rFonts w:ascii="Times New Roman" w:eastAsiaTheme="minorEastAsia" w:hAnsi="Times New Roman"/>
                <w:b/>
                <w:sz w:val="20"/>
                <w:szCs w:val="20"/>
                <w:lang w:eastAsia="en-US"/>
              </w:rPr>
            </w:pPr>
            <w:r>
              <w:rPr>
                <w:rFonts w:ascii="Times New Roman" w:hAnsi="Times New Roman"/>
                <w:b/>
                <w:sz w:val="20"/>
                <w:szCs w:val="20"/>
                <w:lang w:eastAsia="en-US"/>
              </w:rPr>
              <w:t>Фамилия, инициалы члена участковой комиссии, принявшего заявление (устное обращение)</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3FFC8C46" w14:textId="77777777" w:rsidR="00A31F00" w:rsidRDefault="00A31F00">
            <w:pPr>
              <w:spacing w:after="0"/>
              <w:jc w:val="center"/>
              <w:rPr>
                <w:rFonts w:ascii="Times New Roman" w:eastAsiaTheme="minorEastAsia" w:hAnsi="Times New Roman"/>
                <w:b/>
                <w:sz w:val="20"/>
                <w:szCs w:val="20"/>
                <w:lang w:eastAsia="en-US"/>
              </w:rPr>
            </w:pPr>
            <w:r>
              <w:rPr>
                <w:rFonts w:ascii="Times New Roman" w:hAnsi="Times New Roman"/>
                <w:b/>
                <w:sz w:val="20"/>
                <w:szCs w:val="20"/>
                <w:lang w:eastAsia="en-US"/>
              </w:rPr>
              <w:t>Включен в выписку из настоящего реестра (дата)</w:t>
            </w:r>
          </w:p>
        </w:tc>
      </w:tr>
      <w:tr w:rsidR="00A31F00" w14:paraId="155584DF" w14:textId="77777777" w:rsidTr="00AE2AD9">
        <w:trPr>
          <w:cantSplit/>
        </w:trPr>
        <w:tc>
          <w:tcPr>
            <w:tcW w:w="573" w:type="dxa"/>
            <w:tcBorders>
              <w:top w:val="single" w:sz="4" w:space="0" w:color="000000"/>
              <w:left w:val="single" w:sz="4" w:space="0" w:color="000000"/>
              <w:bottom w:val="single" w:sz="4" w:space="0" w:color="auto"/>
              <w:right w:val="single" w:sz="4" w:space="0" w:color="auto"/>
            </w:tcBorders>
            <w:vAlign w:val="center"/>
            <w:hideMark/>
          </w:tcPr>
          <w:p w14:paraId="0DA3356F" w14:textId="77777777" w:rsidR="00A31F00" w:rsidRPr="00321AC7" w:rsidRDefault="00A31F00">
            <w:pPr>
              <w:spacing w:after="0"/>
              <w:jc w:val="center"/>
              <w:rPr>
                <w:rFonts w:ascii="Times New Roman" w:eastAsiaTheme="minorEastAsia" w:hAnsi="Times New Roman"/>
                <w:b/>
                <w:sz w:val="20"/>
                <w:lang w:eastAsia="en-US"/>
              </w:rPr>
            </w:pPr>
            <w:bookmarkStart w:id="2" w:name="_Hlk458344552"/>
            <w:r w:rsidRPr="00321AC7">
              <w:rPr>
                <w:rFonts w:ascii="Times New Roman" w:hAnsi="Times New Roman"/>
                <w:b/>
                <w:sz w:val="20"/>
                <w:lang w:eastAsia="en-US"/>
              </w:rPr>
              <w:t>1</w:t>
            </w:r>
          </w:p>
        </w:tc>
        <w:tc>
          <w:tcPr>
            <w:tcW w:w="2575" w:type="dxa"/>
            <w:tcBorders>
              <w:top w:val="single" w:sz="4" w:space="0" w:color="000000"/>
              <w:left w:val="single" w:sz="4" w:space="0" w:color="auto"/>
              <w:bottom w:val="single" w:sz="4" w:space="0" w:color="auto"/>
              <w:right w:val="single" w:sz="4" w:space="0" w:color="000000"/>
            </w:tcBorders>
            <w:vAlign w:val="center"/>
            <w:hideMark/>
          </w:tcPr>
          <w:p w14:paraId="49458BDC" w14:textId="77777777" w:rsidR="00A31F00" w:rsidRPr="00321AC7" w:rsidRDefault="00A31F00">
            <w:pPr>
              <w:spacing w:after="0"/>
              <w:jc w:val="center"/>
              <w:rPr>
                <w:rFonts w:ascii="Times New Roman" w:eastAsiaTheme="minorEastAsia" w:hAnsi="Times New Roman"/>
                <w:b/>
                <w:sz w:val="20"/>
                <w:lang w:eastAsia="en-US"/>
              </w:rPr>
            </w:pPr>
            <w:r w:rsidRPr="00321AC7">
              <w:rPr>
                <w:rFonts w:ascii="Times New Roman" w:hAnsi="Times New Roman"/>
                <w:b/>
                <w:sz w:val="20"/>
                <w:lang w:eastAsia="en-US"/>
              </w:rPr>
              <w:t>2</w:t>
            </w:r>
          </w:p>
        </w:tc>
        <w:tc>
          <w:tcPr>
            <w:tcW w:w="1859" w:type="dxa"/>
            <w:tcBorders>
              <w:top w:val="single" w:sz="4" w:space="0" w:color="000000"/>
              <w:left w:val="single" w:sz="4" w:space="0" w:color="000000"/>
              <w:bottom w:val="single" w:sz="4" w:space="0" w:color="auto"/>
              <w:right w:val="single" w:sz="4" w:space="0" w:color="000000"/>
            </w:tcBorders>
            <w:vAlign w:val="center"/>
            <w:hideMark/>
          </w:tcPr>
          <w:p w14:paraId="0C135B08" w14:textId="77777777" w:rsidR="00A31F00" w:rsidRPr="00321AC7" w:rsidRDefault="00A31F00">
            <w:pPr>
              <w:spacing w:after="0"/>
              <w:jc w:val="center"/>
              <w:rPr>
                <w:rFonts w:ascii="Times New Roman" w:eastAsiaTheme="minorEastAsia" w:hAnsi="Times New Roman"/>
                <w:b/>
                <w:sz w:val="20"/>
                <w:lang w:eastAsia="en-US"/>
              </w:rPr>
            </w:pPr>
            <w:r w:rsidRPr="00321AC7">
              <w:rPr>
                <w:rFonts w:ascii="Times New Roman" w:hAnsi="Times New Roman"/>
                <w:b/>
                <w:sz w:val="20"/>
                <w:lang w:eastAsia="en-US"/>
              </w:rPr>
              <w:t>3</w:t>
            </w:r>
          </w:p>
        </w:tc>
        <w:tc>
          <w:tcPr>
            <w:tcW w:w="1431" w:type="dxa"/>
            <w:tcBorders>
              <w:top w:val="single" w:sz="4" w:space="0" w:color="000000"/>
              <w:left w:val="single" w:sz="4" w:space="0" w:color="000000"/>
              <w:bottom w:val="single" w:sz="4" w:space="0" w:color="auto"/>
              <w:right w:val="single" w:sz="4" w:space="0" w:color="000000"/>
            </w:tcBorders>
            <w:vAlign w:val="center"/>
            <w:hideMark/>
          </w:tcPr>
          <w:p w14:paraId="5D97E8CB" w14:textId="77777777" w:rsidR="00A31F00" w:rsidRPr="00321AC7" w:rsidRDefault="00A31F00">
            <w:pPr>
              <w:spacing w:after="0"/>
              <w:jc w:val="center"/>
              <w:rPr>
                <w:rFonts w:ascii="Times New Roman" w:eastAsiaTheme="minorEastAsia" w:hAnsi="Times New Roman"/>
                <w:b/>
                <w:sz w:val="20"/>
                <w:lang w:eastAsia="en-US"/>
              </w:rPr>
            </w:pPr>
            <w:r w:rsidRPr="00321AC7">
              <w:rPr>
                <w:rFonts w:ascii="Times New Roman" w:hAnsi="Times New Roman"/>
                <w:b/>
                <w:sz w:val="20"/>
                <w:lang w:eastAsia="en-US"/>
              </w:rPr>
              <w:t>4</w:t>
            </w:r>
          </w:p>
        </w:tc>
        <w:tc>
          <w:tcPr>
            <w:tcW w:w="1573" w:type="dxa"/>
            <w:tcBorders>
              <w:top w:val="single" w:sz="4" w:space="0" w:color="000000"/>
              <w:left w:val="single" w:sz="4" w:space="0" w:color="000000"/>
              <w:bottom w:val="single" w:sz="4" w:space="0" w:color="auto"/>
              <w:right w:val="single" w:sz="4" w:space="0" w:color="000000"/>
            </w:tcBorders>
            <w:vAlign w:val="center"/>
            <w:hideMark/>
          </w:tcPr>
          <w:p w14:paraId="27CA9800" w14:textId="77777777" w:rsidR="00A31F00" w:rsidRPr="00321AC7" w:rsidRDefault="00A31F00">
            <w:pPr>
              <w:spacing w:after="0"/>
              <w:jc w:val="center"/>
              <w:rPr>
                <w:rFonts w:ascii="Times New Roman" w:eastAsiaTheme="minorEastAsia" w:hAnsi="Times New Roman"/>
                <w:b/>
                <w:sz w:val="20"/>
                <w:lang w:eastAsia="en-US"/>
              </w:rPr>
            </w:pPr>
            <w:r w:rsidRPr="00321AC7">
              <w:rPr>
                <w:rFonts w:ascii="Times New Roman" w:hAnsi="Times New Roman"/>
                <w:b/>
                <w:sz w:val="20"/>
                <w:lang w:eastAsia="en-US"/>
              </w:rPr>
              <w:t>5</w:t>
            </w:r>
          </w:p>
        </w:tc>
        <w:tc>
          <w:tcPr>
            <w:tcW w:w="1431" w:type="dxa"/>
            <w:tcBorders>
              <w:top w:val="single" w:sz="4" w:space="0" w:color="000000"/>
              <w:left w:val="single" w:sz="4" w:space="0" w:color="000000"/>
              <w:bottom w:val="single" w:sz="4" w:space="0" w:color="auto"/>
              <w:right w:val="single" w:sz="4" w:space="0" w:color="000000"/>
            </w:tcBorders>
            <w:vAlign w:val="center"/>
            <w:hideMark/>
          </w:tcPr>
          <w:p w14:paraId="22361331" w14:textId="77777777" w:rsidR="00A31F00" w:rsidRPr="00321AC7" w:rsidRDefault="00A31F00">
            <w:pPr>
              <w:spacing w:after="0"/>
              <w:jc w:val="center"/>
              <w:rPr>
                <w:rFonts w:ascii="Times New Roman" w:eastAsiaTheme="minorEastAsia" w:hAnsi="Times New Roman"/>
                <w:b/>
                <w:sz w:val="20"/>
                <w:lang w:eastAsia="en-US"/>
              </w:rPr>
            </w:pPr>
            <w:r w:rsidRPr="00321AC7">
              <w:rPr>
                <w:rFonts w:ascii="Times New Roman" w:hAnsi="Times New Roman"/>
                <w:b/>
                <w:sz w:val="20"/>
                <w:lang w:eastAsia="en-US"/>
              </w:rPr>
              <w:t>6</w:t>
            </w:r>
          </w:p>
        </w:tc>
        <w:tc>
          <w:tcPr>
            <w:tcW w:w="2431" w:type="dxa"/>
            <w:tcBorders>
              <w:top w:val="single" w:sz="4" w:space="0" w:color="000000"/>
              <w:left w:val="single" w:sz="4" w:space="0" w:color="000000"/>
              <w:bottom w:val="single" w:sz="4" w:space="0" w:color="auto"/>
              <w:right w:val="single" w:sz="4" w:space="0" w:color="000000"/>
            </w:tcBorders>
            <w:vAlign w:val="center"/>
            <w:hideMark/>
          </w:tcPr>
          <w:p w14:paraId="0F8AF474" w14:textId="77777777" w:rsidR="00A31F00" w:rsidRPr="00321AC7" w:rsidRDefault="00A31F00">
            <w:pPr>
              <w:spacing w:after="0"/>
              <w:jc w:val="center"/>
              <w:rPr>
                <w:rFonts w:ascii="Times New Roman" w:eastAsiaTheme="minorEastAsia" w:hAnsi="Times New Roman"/>
                <w:b/>
                <w:sz w:val="20"/>
                <w:lang w:eastAsia="en-US"/>
              </w:rPr>
            </w:pPr>
            <w:r w:rsidRPr="00321AC7">
              <w:rPr>
                <w:rFonts w:ascii="Times New Roman" w:hAnsi="Times New Roman"/>
                <w:b/>
                <w:sz w:val="20"/>
                <w:lang w:eastAsia="en-US"/>
              </w:rPr>
              <w:t>7</w:t>
            </w:r>
          </w:p>
        </w:tc>
        <w:tc>
          <w:tcPr>
            <w:tcW w:w="2146" w:type="dxa"/>
            <w:tcBorders>
              <w:top w:val="single" w:sz="4" w:space="0" w:color="000000"/>
              <w:left w:val="single" w:sz="4" w:space="0" w:color="000000"/>
              <w:bottom w:val="single" w:sz="4" w:space="0" w:color="auto"/>
              <w:right w:val="single" w:sz="4" w:space="0" w:color="000000"/>
            </w:tcBorders>
            <w:vAlign w:val="center"/>
            <w:hideMark/>
          </w:tcPr>
          <w:p w14:paraId="60D0BBB6" w14:textId="77777777" w:rsidR="00A31F00" w:rsidRPr="00321AC7" w:rsidRDefault="00A31F00">
            <w:pPr>
              <w:spacing w:after="0"/>
              <w:jc w:val="center"/>
              <w:rPr>
                <w:rFonts w:ascii="Times New Roman" w:eastAsiaTheme="minorEastAsia" w:hAnsi="Times New Roman"/>
                <w:b/>
                <w:sz w:val="20"/>
                <w:lang w:eastAsia="en-US"/>
              </w:rPr>
            </w:pPr>
            <w:r w:rsidRPr="00321AC7">
              <w:rPr>
                <w:rFonts w:ascii="Times New Roman" w:hAnsi="Times New Roman"/>
                <w:b/>
                <w:sz w:val="20"/>
                <w:lang w:eastAsia="en-US"/>
              </w:rPr>
              <w:t>8</w:t>
            </w:r>
          </w:p>
        </w:tc>
        <w:tc>
          <w:tcPr>
            <w:tcW w:w="1716" w:type="dxa"/>
            <w:tcBorders>
              <w:top w:val="single" w:sz="4" w:space="0" w:color="000000"/>
              <w:left w:val="single" w:sz="4" w:space="0" w:color="000000"/>
              <w:bottom w:val="single" w:sz="4" w:space="0" w:color="auto"/>
              <w:right w:val="single" w:sz="4" w:space="0" w:color="000000"/>
            </w:tcBorders>
            <w:hideMark/>
          </w:tcPr>
          <w:p w14:paraId="42BE3073" w14:textId="77777777" w:rsidR="00A31F00" w:rsidRPr="00321AC7" w:rsidRDefault="00A31F00">
            <w:pPr>
              <w:spacing w:after="0"/>
              <w:jc w:val="center"/>
              <w:rPr>
                <w:rFonts w:ascii="Times New Roman" w:eastAsiaTheme="minorEastAsia" w:hAnsi="Times New Roman"/>
                <w:b/>
                <w:sz w:val="20"/>
                <w:lang w:eastAsia="en-US"/>
              </w:rPr>
            </w:pPr>
            <w:r w:rsidRPr="00321AC7">
              <w:rPr>
                <w:rFonts w:ascii="Times New Roman" w:hAnsi="Times New Roman"/>
                <w:b/>
                <w:sz w:val="20"/>
                <w:lang w:eastAsia="en-US"/>
              </w:rPr>
              <w:t>9</w:t>
            </w:r>
          </w:p>
        </w:tc>
      </w:tr>
      <w:bookmarkEnd w:id="2"/>
      <w:tr w:rsidR="00A31F00" w14:paraId="52C0DB7C" w14:textId="77777777" w:rsidTr="00AE2AD9">
        <w:trPr>
          <w:cantSplit/>
          <w:trHeight w:val="1238"/>
        </w:trPr>
        <w:tc>
          <w:tcPr>
            <w:tcW w:w="573" w:type="dxa"/>
            <w:tcBorders>
              <w:top w:val="single" w:sz="4" w:space="0" w:color="auto"/>
              <w:left w:val="single" w:sz="4" w:space="0" w:color="000000"/>
              <w:bottom w:val="single" w:sz="4" w:space="0" w:color="auto"/>
              <w:right w:val="single" w:sz="4" w:space="0" w:color="auto"/>
            </w:tcBorders>
            <w:vAlign w:val="center"/>
          </w:tcPr>
          <w:p w14:paraId="0CD7115E" w14:textId="77777777" w:rsidR="00A31F00" w:rsidRDefault="00A31F00">
            <w:pPr>
              <w:spacing w:after="0"/>
              <w:rPr>
                <w:rFonts w:eastAsiaTheme="minorEastAsia"/>
                <w:b/>
                <w:i/>
                <w:sz w:val="20"/>
                <w:lang w:eastAsia="en-US"/>
              </w:rPr>
            </w:pPr>
          </w:p>
        </w:tc>
        <w:tc>
          <w:tcPr>
            <w:tcW w:w="2575" w:type="dxa"/>
            <w:tcBorders>
              <w:top w:val="single" w:sz="4" w:space="0" w:color="auto"/>
              <w:left w:val="single" w:sz="4" w:space="0" w:color="auto"/>
              <w:bottom w:val="single" w:sz="4" w:space="0" w:color="auto"/>
              <w:right w:val="single" w:sz="4" w:space="0" w:color="000000"/>
            </w:tcBorders>
            <w:vAlign w:val="center"/>
          </w:tcPr>
          <w:p w14:paraId="31C1F906" w14:textId="77777777" w:rsidR="00A31F00" w:rsidRDefault="00A31F00">
            <w:pPr>
              <w:spacing w:after="0"/>
              <w:rPr>
                <w:rFonts w:eastAsiaTheme="minorEastAsia"/>
                <w:b/>
                <w:i/>
                <w:sz w:val="20"/>
                <w:lang w:eastAsia="en-US"/>
              </w:rPr>
            </w:pPr>
          </w:p>
        </w:tc>
        <w:tc>
          <w:tcPr>
            <w:tcW w:w="1859" w:type="dxa"/>
            <w:tcBorders>
              <w:top w:val="single" w:sz="4" w:space="0" w:color="auto"/>
              <w:left w:val="single" w:sz="4" w:space="0" w:color="000000"/>
              <w:bottom w:val="single" w:sz="4" w:space="0" w:color="auto"/>
              <w:right w:val="single" w:sz="4" w:space="0" w:color="000000"/>
            </w:tcBorders>
            <w:vAlign w:val="center"/>
          </w:tcPr>
          <w:p w14:paraId="797B25A8" w14:textId="77777777" w:rsidR="00A31F00" w:rsidRDefault="00A31F00">
            <w:pPr>
              <w:spacing w:after="0"/>
              <w:rPr>
                <w:rFonts w:eastAsiaTheme="minorEastAsia"/>
                <w:b/>
                <w:i/>
                <w:sz w:val="20"/>
                <w:lang w:eastAsia="en-US"/>
              </w:rPr>
            </w:pPr>
          </w:p>
        </w:tc>
        <w:tc>
          <w:tcPr>
            <w:tcW w:w="1431" w:type="dxa"/>
            <w:tcBorders>
              <w:top w:val="single" w:sz="4" w:space="0" w:color="auto"/>
              <w:left w:val="single" w:sz="4" w:space="0" w:color="000000"/>
              <w:bottom w:val="single" w:sz="4" w:space="0" w:color="auto"/>
              <w:right w:val="single" w:sz="4" w:space="0" w:color="000000"/>
            </w:tcBorders>
            <w:vAlign w:val="center"/>
          </w:tcPr>
          <w:p w14:paraId="04608D01" w14:textId="77777777" w:rsidR="00A31F00" w:rsidRDefault="00A31F00">
            <w:pPr>
              <w:spacing w:after="0"/>
              <w:rPr>
                <w:rFonts w:eastAsiaTheme="minorEastAsia"/>
                <w:b/>
                <w:i/>
                <w:sz w:val="20"/>
                <w:lang w:eastAsia="en-US"/>
              </w:rPr>
            </w:pPr>
          </w:p>
        </w:tc>
        <w:tc>
          <w:tcPr>
            <w:tcW w:w="1573" w:type="dxa"/>
            <w:tcBorders>
              <w:top w:val="single" w:sz="4" w:space="0" w:color="auto"/>
              <w:left w:val="single" w:sz="4" w:space="0" w:color="000000"/>
              <w:bottom w:val="single" w:sz="4" w:space="0" w:color="auto"/>
              <w:right w:val="single" w:sz="4" w:space="0" w:color="000000"/>
            </w:tcBorders>
            <w:vAlign w:val="center"/>
          </w:tcPr>
          <w:p w14:paraId="070E134B" w14:textId="77777777" w:rsidR="00A31F00" w:rsidRDefault="00A31F00">
            <w:pPr>
              <w:spacing w:after="0"/>
              <w:rPr>
                <w:rFonts w:eastAsiaTheme="minorEastAsia"/>
                <w:b/>
                <w:i/>
                <w:sz w:val="20"/>
                <w:lang w:eastAsia="en-US"/>
              </w:rPr>
            </w:pPr>
          </w:p>
        </w:tc>
        <w:tc>
          <w:tcPr>
            <w:tcW w:w="1431" w:type="dxa"/>
            <w:tcBorders>
              <w:top w:val="single" w:sz="4" w:space="0" w:color="auto"/>
              <w:left w:val="single" w:sz="4" w:space="0" w:color="000000"/>
              <w:bottom w:val="single" w:sz="4" w:space="0" w:color="auto"/>
              <w:right w:val="single" w:sz="4" w:space="0" w:color="000000"/>
            </w:tcBorders>
            <w:vAlign w:val="center"/>
          </w:tcPr>
          <w:p w14:paraId="4206D300" w14:textId="77777777" w:rsidR="00A31F00" w:rsidRDefault="00A31F00">
            <w:pPr>
              <w:spacing w:after="0"/>
              <w:rPr>
                <w:rFonts w:eastAsiaTheme="minorEastAsia"/>
                <w:b/>
                <w:i/>
                <w:sz w:val="20"/>
                <w:lang w:eastAsia="en-US"/>
              </w:rPr>
            </w:pPr>
          </w:p>
        </w:tc>
        <w:tc>
          <w:tcPr>
            <w:tcW w:w="2431" w:type="dxa"/>
            <w:tcBorders>
              <w:top w:val="single" w:sz="4" w:space="0" w:color="auto"/>
              <w:left w:val="single" w:sz="4" w:space="0" w:color="000000"/>
              <w:bottom w:val="single" w:sz="4" w:space="0" w:color="auto"/>
              <w:right w:val="single" w:sz="4" w:space="0" w:color="000000"/>
            </w:tcBorders>
            <w:vAlign w:val="center"/>
          </w:tcPr>
          <w:p w14:paraId="1AD98E07" w14:textId="77777777" w:rsidR="00A31F00" w:rsidRDefault="00A31F00">
            <w:pPr>
              <w:spacing w:after="0"/>
              <w:rPr>
                <w:rFonts w:eastAsiaTheme="minorEastAsia"/>
                <w:b/>
                <w:i/>
                <w:sz w:val="20"/>
                <w:lang w:eastAsia="en-US"/>
              </w:rPr>
            </w:pPr>
          </w:p>
        </w:tc>
        <w:tc>
          <w:tcPr>
            <w:tcW w:w="2146" w:type="dxa"/>
            <w:tcBorders>
              <w:top w:val="single" w:sz="4" w:space="0" w:color="auto"/>
              <w:left w:val="single" w:sz="4" w:space="0" w:color="000000"/>
              <w:bottom w:val="single" w:sz="4" w:space="0" w:color="auto"/>
              <w:right w:val="single" w:sz="4" w:space="0" w:color="000000"/>
            </w:tcBorders>
            <w:vAlign w:val="center"/>
          </w:tcPr>
          <w:p w14:paraId="272A7305" w14:textId="77777777" w:rsidR="00A31F00" w:rsidRDefault="00A31F00">
            <w:pPr>
              <w:spacing w:after="0"/>
              <w:rPr>
                <w:rFonts w:eastAsiaTheme="minorEastAsia"/>
                <w:b/>
                <w:i/>
                <w:sz w:val="20"/>
                <w:lang w:eastAsia="en-US"/>
              </w:rPr>
            </w:pPr>
          </w:p>
        </w:tc>
        <w:tc>
          <w:tcPr>
            <w:tcW w:w="1716" w:type="dxa"/>
            <w:tcBorders>
              <w:top w:val="single" w:sz="4" w:space="0" w:color="auto"/>
              <w:left w:val="single" w:sz="4" w:space="0" w:color="000000"/>
              <w:bottom w:val="single" w:sz="4" w:space="0" w:color="auto"/>
              <w:right w:val="single" w:sz="4" w:space="0" w:color="000000"/>
            </w:tcBorders>
            <w:vAlign w:val="center"/>
          </w:tcPr>
          <w:p w14:paraId="228B3D71" w14:textId="77777777" w:rsidR="00A31F00" w:rsidRDefault="00A31F00">
            <w:pPr>
              <w:spacing w:after="0"/>
              <w:rPr>
                <w:rFonts w:eastAsiaTheme="minorEastAsia"/>
                <w:b/>
                <w:i/>
                <w:sz w:val="20"/>
                <w:lang w:eastAsia="en-US"/>
              </w:rPr>
            </w:pPr>
          </w:p>
        </w:tc>
      </w:tr>
      <w:tr w:rsidR="00AE2AD9" w14:paraId="45C8F884" w14:textId="77777777" w:rsidTr="00AE2AD9">
        <w:trPr>
          <w:cantSplit/>
          <w:trHeight w:val="1238"/>
        </w:trPr>
        <w:tc>
          <w:tcPr>
            <w:tcW w:w="573" w:type="dxa"/>
            <w:tcBorders>
              <w:top w:val="single" w:sz="4" w:space="0" w:color="auto"/>
              <w:left w:val="single" w:sz="4" w:space="0" w:color="000000"/>
              <w:bottom w:val="single" w:sz="4" w:space="0" w:color="auto"/>
              <w:right w:val="single" w:sz="4" w:space="0" w:color="auto"/>
            </w:tcBorders>
            <w:vAlign w:val="center"/>
          </w:tcPr>
          <w:p w14:paraId="4BB1102B" w14:textId="77777777" w:rsidR="00AE2AD9" w:rsidRDefault="00AE2AD9">
            <w:pPr>
              <w:spacing w:after="0"/>
              <w:rPr>
                <w:rFonts w:eastAsiaTheme="minorEastAsia"/>
                <w:b/>
                <w:i/>
                <w:sz w:val="20"/>
                <w:lang w:eastAsia="en-US"/>
              </w:rPr>
            </w:pPr>
          </w:p>
        </w:tc>
        <w:tc>
          <w:tcPr>
            <w:tcW w:w="2575" w:type="dxa"/>
            <w:tcBorders>
              <w:top w:val="single" w:sz="4" w:space="0" w:color="auto"/>
              <w:left w:val="single" w:sz="4" w:space="0" w:color="auto"/>
              <w:bottom w:val="single" w:sz="4" w:space="0" w:color="auto"/>
              <w:right w:val="single" w:sz="4" w:space="0" w:color="000000"/>
            </w:tcBorders>
            <w:vAlign w:val="center"/>
          </w:tcPr>
          <w:p w14:paraId="62C61F94" w14:textId="77777777" w:rsidR="00AE2AD9" w:rsidRDefault="00AE2AD9">
            <w:pPr>
              <w:spacing w:after="0"/>
              <w:rPr>
                <w:rFonts w:eastAsiaTheme="minorEastAsia"/>
                <w:b/>
                <w:i/>
                <w:sz w:val="20"/>
                <w:lang w:eastAsia="en-US"/>
              </w:rPr>
            </w:pPr>
          </w:p>
        </w:tc>
        <w:tc>
          <w:tcPr>
            <w:tcW w:w="1859" w:type="dxa"/>
            <w:tcBorders>
              <w:top w:val="single" w:sz="4" w:space="0" w:color="auto"/>
              <w:left w:val="single" w:sz="4" w:space="0" w:color="000000"/>
              <w:bottom w:val="single" w:sz="4" w:space="0" w:color="auto"/>
              <w:right w:val="single" w:sz="4" w:space="0" w:color="000000"/>
            </w:tcBorders>
            <w:vAlign w:val="center"/>
          </w:tcPr>
          <w:p w14:paraId="65B6686D" w14:textId="77777777" w:rsidR="00AE2AD9" w:rsidRDefault="00AE2AD9">
            <w:pPr>
              <w:spacing w:after="0"/>
              <w:rPr>
                <w:rFonts w:eastAsiaTheme="minorEastAsia"/>
                <w:b/>
                <w:i/>
                <w:sz w:val="20"/>
                <w:lang w:eastAsia="en-US"/>
              </w:rPr>
            </w:pPr>
          </w:p>
        </w:tc>
        <w:tc>
          <w:tcPr>
            <w:tcW w:w="1431" w:type="dxa"/>
            <w:tcBorders>
              <w:top w:val="single" w:sz="4" w:space="0" w:color="auto"/>
              <w:left w:val="single" w:sz="4" w:space="0" w:color="000000"/>
              <w:bottom w:val="single" w:sz="4" w:space="0" w:color="auto"/>
              <w:right w:val="single" w:sz="4" w:space="0" w:color="000000"/>
            </w:tcBorders>
            <w:vAlign w:val="center"/>
          </w:tcPr>
          <w:p w14:paraId="21D0FA83" w14:textId="77777777" w:rsidR="00AE2AD9" w:rsidRDefault="00AE2AD9">
            <w:pPr>
              <w:spacing w:after="0"/>
              <w:rPr>
                <w:rFonts w:eastAsiaTheme="minorEastAsia"/>
                <w:b/>
                <w:i/>
                <w:sz w:val="20"/>
                <w:lang w:eastAsia="en-US"/>
              </w:rPr>
            </w:pPr>
          </w:p>
        </w:tc>
        <w:tc>
          <w:tcPr>
            <w:tcW w:w="1573" w:type="dxa"/>
            <w:tcBorders>
              <w:top w:val="single" w:sz="4" w:space="0" w:color="auto"/>
              <w:left w:val="single" w:sz="4" w:space="0" w:color="000000"/>
              <w:bottom w:val="single" w:sz="4" w:space="0" w:color="auto"/>
              <w:right w:val="single" w:sz="4" w:space="0" w:color="000000"/>
            </w:tcBorders>
            <w:vAlign w:val="center"/>
          </w:tcPr>
          <w:p w14:paraId="6927300E" w14:textId="77777777" w:rsidR="00AE2AD9" w:rsidRDefault="00AE2AD9">
            <w:pPr>
              <w:spacing w:after="0"/>
              <w:rPr>
                <w:rFonts w:eastAsiaTheme="minorEastAsia"/>
                <w:b/>
                <w:i/>
                <w:sz w:val="20"/>
                <w:lang w:eastAsia="en-US"/>
              </w:rPr>
            </w:pPr>
          </w:p>
        </w:tc>
        <w:tc>
          <w:tcPr>
            <w:tcW w:w="1431" w:type="dxa"/>
            <w:tcBorders>
              <w:top w:val="single" w:sz="4" w:space="0" w:color="auto"/>
              <w:left w:val="single" w:sz="4" w:space="0" w:color="000000"/>
              <w:bottom w:val="single" w:sz="4" w:space="0" w:color="auto"/>
              <w:right w:val="single" w:sz="4" w:space="0" w:color="000000"/>
            </w:tcBorders>
            <w:vAlign w:val="center"/>
          </w:tcPr>
          <w:p w14:paraId="1F6B7955" w14:textId="77777777" w:rsidR="00AE2AD9" w:rsidRDefault="00AE2AD9">
            <w:pPr>
              <w:spacing w:after="0"/>
              <w:rPr>
                <w:rFonts w:eastAsiaTheme="minorEastAsia"/>
                <w:b/>
                <w:i/>
                <w:sz w:val="20"/>
                <w:lang w:eastAsia="en-US"/>
              </w:rPr>
            </w:pPr>
          </w:p>
        </w:tc>
        <w:tc>
          <w:tcPr>
            <w:tcW w:w="2431" w:type="dxa"/>
            <w:tcBorders>
              <w:top w:val="single" w:sz="4" w:space="0" w:color="auto"/>
              <w:left w:val="single" w:sz="4" w:space="0" w:color="000000"/>
              <w:bottom w:val="single" w:sz="4" w:space="0" w:color="auto"/>
              <w:right w:val="single" w:sz="4" w:space="0" w:color="000000"/>
            </w:tcBorders>
            <w:vAlign w:val="center"/>
          </w:tcPr>
          <w:p w14:paraId="791A6919" w14:textId="77777777" w:rsidR="00AE2AD9" w:rsidRDefault="00AE2AD9">
            <w:pPr>
              <w:spacing w:after="0"/>
              <w:rPr>
                <w:rFonts w:eastAsiaTheme="minorEastAsia"/>
                <w:b/>
                <w:i/>
                <w:sz w:val="20"/>
                <w:lang w:eastAsia="en-US"/>
              </w:rPr>
            </w:pPr>
          </w:p>
        </w:tc>
        <w:tc>
          <w:tcPr>
            <w:tcW w:w="2146" w:type="dxa"/>
            <w:tcBorders>
              <w:top w:val="single" w:sz="4" w:space="0" w:color="auto"/>
              <w:left w:val="single" w:sz="4" w:space="0" w:color="000000"/>
              <w:bottom w:val="single" w:sz="4" w:space="0" w:color="auto"/>
              <w:right w:val="single" w:sz="4" w:space="0" w:color="000000"/>
            </w:tcBorders>
            <w:vAlign w:val="center"/>
          </w:tcPr>
          <w:p w14:paraId="053EDF45" w14:textId="77777777" w:rsidR="00AE2AD9" w:rsidRDefault="00AE2AD9">
            <w:pPr>
              <w:spacing w:after="0"/>
              <w:rPr>
                <w:rFonts w:eastAsiaTheme="minorEastAsia"/>
                <w:b/>
                <w:i/>
                <w:sz w:val="20"/>
                <w:lang w:eastAsia="en-US"/>
              </w:rPr>
            </w:pPr>
          </w:p>
        </w:tc>
        <w:tc>
          <w:tcPr>
            <w:tcW w:w="1716" w:type="dxa"/>
            <w:tcBorders>
              <w:top w:val="single" w:sz="4" w:space="0" w:color="auto"/>
              <w:left w:val="single" w:sz="4" w:space="0" w:color="000000"/>
              <w:bottom w:val="single" w:sz="4" w:space="0" w:color="auto"/>
              <w:right w:val="single" w:sz="4" w:space="0" w:color="000000"/>
            </w:tcBorders>
            <w:vAlign w:val="center"/>
          </w:tcPr>
          <w:p w14:paraId="5807FEDB" w14:textId="77777777" w:rsidR="00AE2AD9" w:rsidRDefault="00AE2AD9">
            <w:pPr>
              <w:spacing w:after="0"/>
              <w:rPr>
                <w:rFonts w:eastAsiaTheme="minorEastAsia"/>
                <w:b/>
                <w:i/>
                <w:sz w:val="20"/>
                <w:lang w:eastAsia="en-US"/>
              </w:rPr>
            </w:pPr>
          </w:p>
        </w:tc>
      </w:tr>
      <w:tr w:rsidR="00AE2AD9" w14:paraId="7C83B83A" w14:textId="77777777" w:rsidTr="00AE2AD9">
        <w:trPr>
          <w:cantSplit/>
          <w:trHeight w:val="1238"/>
        </w:trPr>
        <w:tc>
          <w:tcPr>
            <w:tcW w:w="573" w:type="dxa"/>
            <w:tcBorders>
              <w:top w:val="single" w:sz="4" w:space="0" w:color="auto"/>
              <w:left w:val="single" w:sz="4" w:space="0" w:color="000000"/>
              <w:bottom w:val="single" w:sz="4" w:space="0" w:color="auto"/>
              <w:right w:val="single" w:sz="4" w:space="0" w:color="auto"/>
            </w:tcBorders>
            <w:vAlign w:val="center"/>
          </w:tcPr>
          <w:p w14:paraId="49F2BB71" w14:textId="77777777" w:rsidR="00AE2AD9" w:rsidRDefault="00AE2AD9">
            <w:pPr>
              <w:spacing w:after="0"/>
              <w:rPr>
                <w:rFonts w:eastAsiaTheme="minorEastAsia"/>
                <w:b/>
                <w:i/>
                <w:sz w:val="20"/>
                <w:lang w:eastAsia="en-US"/>
              </w:rPr>
            </w:pPr>
          </w:p>
        </w:tc>
        <w:tc>
          <w:tcPr>
            <w:tcW w:w="2575" w:type="dxa"/>
            <w:tcBorders>
              <w:top w:val="single" w:sz="4" w:space="0" w:color="auto"/>
              <w:left w:val="single" w:sz="4" w:space="0" w:color="auto"/>
              <w:bottom w:val="single" w:sz="4" w:space="0" w:color="auto"/>
              <w:right w:val="single" w:sz="4" w:space="0" w:color="000000"/>
            </w:tcBorders>
            <w:vAlign w:val="center"/>
          </w:tcPr>
          <w:p w14:paraId="000DAF94" w14:textId="77777777" w:rsidR="00AE2AD9" w:rsidRDefault="00AE2AD9">
            <w:pPr>
              <w:spacing w:after="0"/>
              <w:rPr>
                <w:rFonts w:eastAsiaTheme="minorEastAsia"/>
                <w:b/>
                <w:i/>
                <w:sz w:val="20"/>
                <w:lang w:eastAsia="en-US"/>
              </w:rPr>
            </w:pPr>
          </w:p>
        </w:tc>
        <w:tc>
          <w:tcPr>
            <w:tcW w:w="1859" w:type="dxa"/>
            <w:tcBorders>
              <w:top w:val="single" w:sz="4" w:space="0" w:color="auto"/>
              <w:left w:val="single" w:sz="4" w:space="0" w:color="000000"/>
              <w:bottom w:val="single" w:sz="4" w:space="0" w:color="auto"/>
              <w:right w:val="single" w:sz="4" w:space="0" w:color="000000"/>
            </w:tcBorders>
            <w:vAlign w:val="center"/>
          </w:tcPr>
          <w:p w14:paraId="281565DB" w14:textId="77777777" w:rsidR="00AE2AD9" w:rsidRDefault="00AE2AD9">
            <w:pPr>
              <w:spacing w:after="0"/>
              <w:rPr>
                <w:rFonts w:eastAsiaTheme="minorEastAsia"/>
                <w:b/>
                <w:i/>
                <w:sz w:val="20"/>
                <w:lang w:eastAsia="en-US"/>
              </w:rPr>
            </w:pPr>
          </w:p>
        </w:tc>
        <w:tc>
          <w:tcPr>
            <w:tcW w:w="1431" w:type="dxa"/>
            <w:tcBorders>
              <w:top w:val="single" w:sz="4" w:space="0" w:color="auto"/>
              <w:left w:val="single" w:sz="4" w:space="0" w:color="000000"/>
              <w:bottom w:val="single" w:sz="4" w:space="0" w:color="auto"/>
              <w:right w:val="single" w:sz="4" w:space="0" w:color="000000"/>
            </w:tcBorders>
            <w:vAlign w:val="center"/>
          </w:tcPr>
          <w:p w14:paraId="57F15907" w14:textId="77777777" w:rsidR="00AE2AD9" w:rsidRDefault="00AE2AD9">
            <w:pPr>
              <w:spacing w:after="0"/>
              <w:rPr>
                <w:rFonts w:eastAsiaTheme="minorEastAsia"/>
                <w:b/>
                <w:i/>
                <w:sz w:val="20"/>
                <w:lang w:eastAsia="en-US"/>
              </w:rPr>
            </w:pPr>
          </w:p>
        </w:tc>
        <w:tc>
          <w:tcPr>
            <w:tcW w:w="1573" w:type="dxa"/>
            <w:tcBorders>
              <w:top w:val="single" w:sz="4" w:space="0" w:color="auto"/>
              <w:left w:val="single" w:sz="4" w:space="0" w:color="000000"/>
              <w:bottom w:val="single" w:sz="4" w:space="0" w:color="auto"/>
              <w:right w:val="single" w:sz="4" w:space="0" w:color="000000"/>
            </w:tcBorders>
            <w:vAlign w:val="center"/>
          </w:tcPr>
          <w:p w14:paraId="60F13A2E" w14:textId="77777777" w:rsidR="00AE2AD9" w:rsidRDefault="00AE2AD9">
            <w:pPr>
              <w:spacing w:after="0"/>
              <w:rPr>
                <w:rFonts w:eastAsiaTheme="minorEastAsia"/>
                <w:b/>
                <w:i/>
                <w:sz w:val="20"/>
                <w:lang w:eastAsia="en-US"/>
              </w:rPr>
            </w:pPr>
          </w:p>
        </w:tc>
        <w:tc>
          <w:tcPr>
            <w:tcW w:w="1431" w:type="dxa"/>
            <w:tcBorders>
              <w:top w:val="single" w:sz="4" w:space="0" w:color="auto"/>
              <w:left w:val="single" w:sz="4" w:space="0" w:color="000000"/>
              <w:bottom w:val="single" w:sz="4" w:space="0" w:color="auto"/>
              <w:right w:val="single" w:sz="4" w:space="0" w:color="000000"/>
            </w:tcBorders>
            <w:vAlign w:val="center"/>
          </w:tcPr>
          <w:p w14:paraId="2151F258" w14:textId="77777777" w:rsidR="00AE2AD9" w:rsidRDefault="00AE2AD9">
            <w:pPr>
              <w:spacing w:after="0"/>
              <w:rPr>
                <w:rFonts w:eastAsiaTheme="minorEastAsia"/>
                <w:b/>
                <w:i/>
                <w:sz w:val="20"/>
                <w:lang w:eastAsia="en-US"/>
              </w:rPr>
            </w:pPr>
          </w:p>
        </w:tc>
        <w:tc>
          <w:tcPr>
            <w:tcW w:w="2431" w:type="dxa"/>
            <w:tcBorders>
              <w:top w:val="single" w:sz="4" w:space="0" w:color="auto"/>
              <w:left w:val="single" w:sz="4" w:space="0" w:color="000000"/>
              <w:bottom w:val="single" w:sz="4" w:space="0" w:color="auto"/>
              <w:right w:val="single" w:sz="4" w:space="0" w:color="000000"/>
            </w:tcBorders>
            <w:vAlign w:val="center"/>
          </w:tcPr>
          <w:p w14:paraId="5FCAE891" w14:textId="77777777" w:rsidR="00AE2AD9" w:rsidRDefault="00AE2AD9">
            <w:pPr>
              <w:spacing w:after="0"/>
              <w:rPr>
                <w:rFonts w:eastAsiaTheme="minorEastAsia"/>
                <w:b/>
                <w:i/>
                <w:sz w:val="20"/>
                <w:lang w:eastAsia="en-US"/>
              </w:rPr>
            </w:pPr>
          </w:p>
        </w:tc>
        <w:tc>
          <w:tcPr>
            <w:tcW w:w="2146" w:type="dxa"/>
            <w:tcBorders>
              <w:top w:val="single" w:sz="4" w:space="0" w:color="auto"/>
              <w:left w:val="single" w:sz="4" w:space="0" w:color="000000"/>
              <w:bottom w:val="single" w:sz="4" w:space="0" w:color="auto"/>
              <w:right w:val="single" w:sz="4" w:space="0" w:color="000000"/>
            </w:tcBorders>
            <w:vAlign w:val="center"/>
          </w:tcPr>
          <w:p w14:paraId="0648F146" w14:textId="77777777" w:rsidR="00AE2AD9" w:rsidRDefault="00AE2AD9">
            <w:pPr>
              <w:spacing w:after="0"/>
              <w:rPr>
                <w:rFonts w:eastAsiaTheme="minorEastAsia"/>
                <w:b/>
                <w:i/>
                <w:sz w:val="20"/>
                <w:lang w:eastAsia="en-US"/>
              </w:rPr>
            </w:pPr>
          </w:p>
        </w:tc>
        <w:tc>
          <w:tcPr>
            <w:tcW w:w="1716" w:type="dxa"/>
            <w:tcBorders>
              <w:top w:val="single" w:sz="4" w:space="0" w:color="auto"/>
              <w:left w:val="single" w:sz="4" w:space="0" w:color="000000"/>
              <w:bottom w:val="single" w:sz="4" w:space="0" w:color="auto"/>
              <w:right w:val="single" w:sz="4" w:space="0" w:color="000000"/>
            </w:tcBorders>
            <w:vAlign w:val="center"/>
          </w:tcPr>
          <w:p w14:paraId="375CC1CD" w14:textId="77777777" w:rsidR="00AE2AD9" w:rsidRDefault="00AE2AD9">
            <w:pPr>
              <w:spacing w:after="0"/>
              <w:rPr>
                <w:rFonts w:eastAsiaTheme="minorEastAsia"/>
                <w:b/>
                <w:i/>
                <w:sz w:val="20"/>
                <w:lang w:eastAsia="en-US"/>
              </w:rPr>
            </w:pPr>
          </w:p>
        </w:tc>
      </w:tr>
    </w:tbl>
    <w:p w14:paraId="643F7258" w14:textId="77777777" w:rsidR="00AE2AD9" w:rsidRDefault="00AE2AD9" w:rsidP="00AE2AD9">
      <w:pPr>
        <w:spacing w:after="0"/>
        <w:ind w:firstLine="709"/>
        <w:rPr>
          <w:rFonts w:ascii="Times New Roman" w:hAnsi="Times New Roman"/>
          <w:sz w:val="24"/>
          <w:szCs w:val="24"/>
        </w:rPr>
      </w:pPr>
    </w:p>
    <w:p w14:paraId="71127BBF" w14:textId="77777777" w:rsidR="00AE2AD9" w:rsidRDefault="00AE2AD9" w:rsidP="00AE2AD9">
      <w:pPr>
        <w:spacing w:after="0"/>
        <w:ind w:firstLine="709"/>
        <w:rPr>
          <w:rFonts w:ascii="Times New Roman" w:hAnsi="Times New Roman"/>
          <w:sz w:val="24"/>
          <w:szCs w:val="24"/>
        </w:rPr>
      </w:pPr>
    </w:p>
    <w:p w14:paraId="6D225029" w14:textId="77777777" w:rsidR="00AE2AD9" w:rsidRDefault="00AE2AD9" w:rsidP="00AE2AD9">
      <w:pPr>
        <w:spacing w:after="0"/>
        <w:ind w:firstLine="709"/>
        <w:rPr>
          <w:rFonts w:ascii="Times New Roman" w:hAnsi="Times New Roman"/>
          <w:sz w:val="24"/>
          <w:szCs w:val="24"/>
        </w:rPr>
      </w:pPr>
      <w:r>
        <w:rPr>
          <w:rFonts w:ascii="Times New Roman" w:hAnsi="Times New Roman"/>
          <w:sz w:val="24"/>
          <w:szCs w:val="24"/>
        </w:rPr>
        <w:t xml:space="preserve">«____» </w:t>
      </w:r>
      <w:r w:rsidR="006845A8">
        <w:fldChar w:fldCharType="begin"/>
      </w:r>
      <w:r w:rsidR="006845A8">
        <w:instrText xml:space="preserve"> DOCVARIABLE  G_DATE_NOW__MONTH_NAME \* MERGEFORMAT</w:instrText>
      </w:r>
      <w:r w:rsidR="006845A8">
        <w:fldChar w:fldCharType="separate"/>
      </w:r>
      <w:r>
        <w:rPr>
          <w:rFonts w:ascii="Times New Roman" w:hAnsi="Times New Roman"/>
          <w:sz w:val="24"/>
          <w:szCs w:val="24"/>
        </w:rPr>
        <w:t>_________</w:t>
      </w:r>
      <w:r w:rsidR="006845A8">
        <w:rPr>
          <w:rFonts w:ascii="Times New Roman" w:hAnsi="Times New Roman"/>
          <w:sz w:val="24"/>
          <w:szCs w:val="24"/>
        </w:rPr>
        <w:fldChar w:fldCharType="end"/>
      </w:r>
      <w:r>
        <w:rPr>
          <w:rFonts w:ascii="Times New Roman" w:hAnsi="Times New Roman"/>
          <w:sz w:val="24"/>
          <w:szCs w:val="24"/>
        </w:rPr>
        <w:t xml:space="preserve"> </w:t>
      </w:r>
      <w:r w:rsidR="006845A8">
        <w:fldChar w:fldCharType="begin"/>
      </w:r>
      <w:r w:rsidR="006845A8">
        <w:instrText xml:space="preserve"> DOCVARIABLE  G_DATE_NOW__YEAR \* MERGEFORMAT</w:instrText>
      </w:r>
      <w:r w:rsidR="006845A8">
        <w:fldChar w:fldCharType="separate"/>
      </w:r>
      <w:r>
        <w:rPr>
          <w:rFonts w:ascii="Times New Roman" w:hAnsi="Times New Roman"/>
          <w:sz w:val="24"/>
          <w:szCs w:val="24"/>
        </w:rPr>
        <w:t>20___</w:t>
      </w:r>
      <w:r w:rsidR="006845A8">
        <w:rPr>
          <w:rFonts w:ascii="Times New Roman" w:hAnsi="Times New Roman"/>
          <w:sz w:val="24"/>
          <w:szCs w:val="24"/>
        </w:rPr>
        <w:fldChar w:fldCharType="end"/>
      </w:r>
      <w:r>
        <w:rPr>
          <w:rFonts w:ascii="Times New Roman" w:hAnsi="Times New Roman"/>
          <w:sz w:val="24"/>
          <w:szCs w:val="24"/>
        </w:rPr>
        <w:t xml:space="preserve"> года __________ час. _________ мин.</w:t>
      </w:r>
    </w:p>
    <w:p w14:paraId="586A25CF" w14:textId="77777777" w:rsidR="00AE2AD9" w:rsidRDefault="00AE2AD9" w:rsidP="00AE2AD9">
      <w:pPr>
        <w:spacing w:after="0"/>
        <w:ind w:firstLine="709"/>
        <w:rPr>
          <w:rFonts w:ascii="Times New Roman" w:hAnsi="Times New Roman"/>
          <w:sz w:val="24"/>
          <w:szCs w:val="24"/>
        </w:rPr>
      </w:pPr>
    </w:p>
    <w:tbl>
      <w:tblPr>
        <w:tblW w:w="9885" w:type="dxa"/>
        <w:tblLayout w:type="fixed"/>
        <w:tblLook w:val="04A0" w:firstRow="1" w:lastRow="0" w:firstColumn="1" w:lastColumn="0" w:noHBand="0" w:noVBand="1"/>
      </w:tblPr>
      <w:tblGrid>
        <w:gridCol w:w="4501"/>
        <w:gridCol w:w="2065"/>
        <w:gridCol w:w="236"/>
        <w:gridCol w:w="3083"/>
      </w:tblGrid>
      <w:tr w:rsidR="00AE2AD9" w14:paraId="2661E20A" w14:textId="77777777" w:rsidTr="00AE2AD9">
        <w:tc>
          <w:tcPr>
            <w:tcW w:w="4503" w:type="dxa"/>
          </w:tcPr>
          <w:p w14:paraId="7B396C35" w14:textId="77777777" w:rsidR="00AE2AD9" w:rsidRDefault="00AE2AD9">
            <w:pPr>
              <w:spacing w:after="0"/>
              <w:rPr>
                <w:rFonts w:ascii="Times New Roman" w:eastAsiaTheme="minorEastAsia" w:hAnsi="Times New Roman"/>
                <w:sz w:val="24"/>
                <w:szCs w:val="24"/>
                <w:lang w:eastAsia="en-US"/>
              </w:rPr>
            </w:pPr>
          </w:p>
          <w:p w14:paraId="64F930AD" w14:textId="77777777" w:rsidR="00AE2AD9" w:rsidRDefault="00AE2AD9">
            <w:pPr>
              <w:spacing w:after="0"/>
              <w:rPr>
                <w:rFonts w:ascii="Times New Roman" w:eastAsiaTheme="minorEastAsia" w:hAnsi="Times New Roman"/>
                <w:sz w:val="24"/>
                <w:szCs w:val="24"/>
                <w:lang w:eastAsia="en-US"/>
              </w:rPr>
            </w:pPr>
            <w:r>
              <w:rPr>
                <w:rFonts w:ascii="Times New Roman" w:hAnsi="Times New Roman"/>
                <w:sz w:val="24"/>
                <w:szCs w:val="24"/>
                <w:lang w:eastAsia="en-US"/>
              </w:rPr>
              <w:t>Председатель участковой комиссии</w:t>
            </w:r>
          </w:p>
        </w:tc>
        <w:tc>
          <w:tcPr>
            <w:tcW w:w="2066" w:type="dxa"/>
            <w:tcBorders>
              <w:top w:val="nil"/>
              <w:left w:val="nil"/>
              <w:bottom w:val="single" w:sz="4" w:space="0" w:color="auto"/>
              <w:right w:val="nil"/>
            </w:tcBorders>
          </w:tcPr>
          <w:p w14:paraId="46CD4DC4" w14:textId="77777777" w:rsidR="00AE2AD9" w:rsidRDefault="00AE2AD9">
            <w:pPr>
              <w:spacing w:after="0"/>
              <w:rPr>
                <w:rFonts w:ascii="Times New Roman" w:eastAsiaTheme="minorEastAsia" w:hAnsi="Times New Roman"/>
                <w:sz w:val="24"/>
                <w:szCs w:val="24"/>
                <w:lang w:eastAsia="en-US"/>
              </w:rPr>
            </w:pPr>
          </w:p>
        </w:tc>
        <w:tc>
          <w:tcPr>
            <w:tcW w:w="236" w:type="dxa"/>
          </w:tcPr>
          <w:p w14:paraId="4D2D27C7" w14:textId="77777777" w:rsidR="00AE2AD9" w:rsidRDefault="00AE2AD9">
            <w:pPr>
              <w:spacing w:after="0"/>
              <w:rPr>
                <w:rFonts w:ascii="Times New Roman" w:eastAsiaTheme="minorEastAsia" w:hAnsi="Times New Roman"/>
                <w:sz w:val="24"/>
                <w:szCs w:val="24"/>
                <w:lang w:eastAsia="en-US"/>
              </w:rPr>
            </w:pPr>
          </w:p>
        </w:tc>
        <w:tc>
          <w:tcPr>
            <w:tcW w:w="3084" w:type="dxa"/>
            <w:tcBorders>
              <w:top w:val="nil"/>
              <w:left w:val="nil"/>
              <w:bottom w:val="single" w:sz="4" w:space="0" w:color="auto"/>
              <w:right w:val="nil"/>
            </w:tcBorders>
            <w:vAlign w:val="bottom"/>
          </w:tcPr>
          <w:p w14:paraId="585BD362" w14:textId="77777777" w:rsidR="00AE2AD9" w:rsidRDefault="00BB5038">
            <w:pPr>
              <w:spacing w:after="0"/>
              <w:jc w:val="center"/>
              <w:rPr>
                <w:rFonts w:ascii="Times New Roman" w:eastAsiaTheme="minorEastAsia" w:hAnsi="Times New Roman"/>
                <w:sz w:val="24"/>
                <w:szCs w:val="24"/>
                <w:lang w:eastAsia="en-US"/>
              </w:rPr>
            </w:pPr>
            <w:r>
              <w:rPr>
                <w:rFonts w:ascii="Times New Roman" w:hAnsi="Times New Roman"/>
                <w:sz w:val="24"/>
                <w:szCs w:val="24"/>
                <w:lang w:eastAsia="en-US"/>
              </w:rPr>
              <w:fldChar w:fldCharType="begin"/>
            </w:r>
            <w:r w:rsidR="00AE2AD9">
              <w:rPr>
                <w:rFonts w:ascii="Times New Roman" w:hAnsi="Times New Roman"/>
                <w:sz w:val="24"/>
                <w:szCs w:val="24"/>
                <w:lang w:eastAsia="en-US"/>
              </w:rPr>
              <w:instrText>DOCVARIABLE S_UIC_MEMBER__CHAIRMAN__SHORT__REVERSED \* MERGEFORMAT</w:instrText>
            </w:r>
            <w:r>
              <w:rPr>
                <w:rFonts w:ascii="Times New Roman" w:hAnsi="Times New Roman"/>
                <w:sz w:val="24"/>
                <w:szCs w:val="24"/>
                <w:lang w:eastAsia="en-US"/>
              </w:rPr>
              <w:fldChar w:fldCharType="separate"/>
            </w:r>
          </w:p>
          <w:p w14:paraId="55C94B7D" w14:textId="77777777" w:rsidR="00AE2AD9" w:rsidRDefault="00BB5038">
            <w:pPr>
              <w:spacing w:after="0"/>
              <w:jc w:val="center"/>
              <w:rPr>
                <w:rFonts w:ascii="Times New Roman" w:eastAsiaTheme="minorEastAsia" w:hAnsi="Times New Roman"/>
                <w:sz w:val="24"/>
                <w:szCs w:val="24"/>
                <w:lang w:eastAsia="en-US"/>
              </w:rPr>
            </w:pPr>
            <w:r>
              <w:rPr>
                <w:rFonts w:ascii="Times New Roman" w:hAnsi="Times New Roman"/>
                <w:sz w:val="24"/>
                <w:szCs w:val="24"/>
                <w:lang w:eastAsia="en-US"/>
              </w:rPr>
              <w:fldChar w:fldCharType="end"/>
            </w:r>
          </w:p>
        </w:tc>
      </w:tr>
      <w:tr w:rsidR="00AE2AD9" w14:paraId="4ACC8B0A" w14:textId="77777777" w:rsidTr="00AE2AD9">
        <w:tc>
          <w:tcPr>
            <w:tcW w:w="4503" w:type="dxa"/>
          </w:tcPr>
          <w:p w14:paraId="14295521" w14:textId="77777777" w:rsidR="00AE2AD9" w:rsidRDefault="00AE2AD9">
            <w:pPr>
              <w:spacing w:after="0"/>
              <w:rPr>
                <w:rFonts w:ascii="Times New Roman" w:eastAsiaTheme="minorEastAsia" w:hAnsi="Times New Roman"/>
                <w:iCs/>
                <w:sz w:val="24"/>
                <w:szCs w:val="24"/>
                <w:lang w:eastAsia="en-US"/>
              </w:rPr>
            </w:pPr>
          </w:p>
        </w:tc>
        <w:tc>
          <w:tcPr>
            <w:tcW w:w="2066" w:type="dxa"/>
            <w:tcBorders>
              <w:top w:val="single" w:sz="4" w:space="0" w:color="auto"/>
              <w:left w:val="nil"/>
              <w:bottom w:val="nil"/>
              <w:right w:val="nil"/>
            </w:tcBorders>
            <w:hideMark/>
          </w:tcPr>
          <w:p w14:paraId="10B38F02" w14:textId="77777777" w:rsidR="00AE2AD9" w:rsidRPr="00AE2AD9" w:rsidRDefault="00AE2AD9">
            <w:pPr>
              <w:spacing w:after="0"/>
              <w:jc w:val="center"/>
              <w:rPr>
                <w:rFonts w:ascii="Times New Roman" w:eastAsiaTheme="minorEastAsia" w:hAnsi="Times New Roman"/>
                <w:i/>
                <w:iCs/>
                <w:sz w:val="20"/>
                <w:szCs w:val="20"/>
                <w:lang w:eastAsia="en-US"/>
              </w:rPr>
            </w:pPr>
            <w:r w:rsidRPr="00AE2AD9">
              <w:rPr>
                <w:rFonts w:ascii="Times New Roman" w:hAnsi="Times New Roman"/>
                <w:i/>
                <w:iCs/>
                <w:sz w:val="20"/>
                <w:szCs w:val="20"/>
                <w:lang w:eastAsia="en-US"/>
              </w:rPr>
              <w:t>(подпись)</w:t>
            </w:r>
          </w:p>
        </w:tc>
        <w:tc>
          <w:tcPr>
            <w:tcW w:w="236" w:type="dxa"/>
          </w:tcPr>
          <w:p w14:paraId="53820629" w14:textId="77777777" w:rsidR="00AE2AD9" w:rsidRPr="00AE2AD9" w:rsidRDefault="00AE2AD9">
            <w:pPr>
              <w:spacing w:after="0"/>
              <w:jc w:val="center"/>
              <w:rPr>
                <w:rFonts w:ascii="Times New Roman" w:eastAsiaTheme="minorEastAsia" w:hAnsi="Times New Roman"/>
                <w:i/>
                <w:iCs/>
                <w:sz w:val="20"/>
                <w:szCs w:val="20"/>
                <w:lang w:eastAsia="en-US"/>
              </w:rPr>
            </w:pPr>
          </w:p>
        </w:tc>
        <w:tc>
          <w:tcPr>
            <w:tcW w:w="3084" w:type="dxa"/>
            <w:tcBorders>
              <w:top w:val="single" w:sz="4" w:space="0" w:color="auto"/>
              <w:left w:val="nil"/>
              <w:bottom w:val="nil"/>
              <w:right w:val="nil"/>
            </w:tcBorders>
            <w:hideMark/>
          </w:tcPr>
          <w:p w14:paraId="3E3322D8" w14:textId="77777777" w:rsidR="00AE2AD9" w:rsidRPr="00AE2AD9" w:rsidRDefault="00AE2AD9">
            <w:pPr>
              <w:spacing w:after="0"/>
              <w:jc w:val="center"/>
              <w:rPr>
                <w:rFonts w:ascii="Times New Roman" w:eastAsiaTheme="minorEastAsia" w:hAnsi="Times New Roman"/>
                <w:i/>
                <w:iCs/>
                <w:sz w:val="20"/>
                <w:szCs w:val="20"/>
                <w:lang w:eastAsia="en-US"/>
              </w:rPr>
            </w:pPr>
            <w:r w:rsidRPr="00AE2AD9">
              <w:rPr>
                <w:rFonts w:ascii="Times New Roman" w:hAnsi="Times New Roman"/>
                <w:i/>
                <w:iCs/>
                <w:sz w:val="20"/>
                <w:szCs w:val="20"/>
                <w:lang w:eastAsia="en-US"/>
              </w:rPr>
              <w:t>(инициалы, фамилия)</w:t>
            </w:r>
          </w:p>
        </w:tc>
      </w:tr>
      <w:tr w:rsidR="00AE2AD9" w14:paraId="7B6E0958" w14:textId="77777777" w:rsidTr="00AE2AD9">
        <w:tc>
          <w:tcPr>
            <w:tcW w:w="4503" w:type="dxa"/>
          </w:tcPr>
          <w:p w14:paraId="23FEDEEB" w14:textId="77777777" w:rsidR="00AE2AD9" w:rsidRDefault="00AE2AD9">
            <w:pPr>
              <w:spacing w:after="0"/>
              <w:rPr>
                <w:rFonts w:ascii="Times New Roman" w:eastAsiaTheme="minorEastAsia" w:hAnsi="Times New Roman"/>
                <w:sz w:val="24"/>
                <w:szCs w:val="24"/>
                <w:lang w:eastAsia="en-US"/>
              </w:rPr>
            </w:pPr>
          </w:p>
          <w:p w14:paraId="03BAA083" w14:textId="77777777" w:rsidR="00AE2AD9" w:rsidRDefault="00AE2AD9">
            <w:pPr>
              <w:spacing w:after="0"/>
              <w:rPr>
                <w:rFonts w:ascii="Times New Roman" w:eastAsiaTheme="minorEastAsia" w:hAnsi="Times New Roman"/>
                <w:sz w:val="24"/>
                <w:szCs w:val="24"/>
                <w:lang w:eastAsia="en-US"/>
              </w:rPr>
            </w:pPr>
            <w:r>
              <w:rPr>
                <w:rFonts w:ascii="Times New Roman" w:hAnsi="Times New Roman"/>
                <w:sz w:val="24"/>
                <w:szCs w:val="24"/>
                <w:lang w:eastAsia="en-US"/>
              </w:rPr>
              <w:t>Секретарь участковой комиссии</w:t>
            </w:r>
          </w:p>
        </w:tc>
        <w:tc>
          <w:tcPr>
            <w:tcW w:w="2066" w:type="dxa"/>
            <w:tcBorders>
              <w:top w:val="nil"/>
              <w:left w:val="nil"/>
              <w:bottom w:val="single" w:sz="4" w:space="0" w:color="auto"/>
              <w:right w:val="nil"/>
            </w:tcBorders>
          </w:tcPr>
          <w:p w14:paraId="29AC6B7A" w14:textId="77777777" w:rsidR="00AE2AD9" w:rsidRPr="00AE2AD9" w:rsidRDefault="00AE2AD9">
            <w:pPr>
              <w:spacing w:after="0"/>
              <w:rPr>
                <w:rFonts w:ascii="Times New Roman" w:eastAsiaTheme="minorEastAsia" w:hAnsi="Times New Roman"/>
                <w:i/>
                <w:sz w:val="20"/>
                <w:szCs w:val="20"/>
                <w:lang w:eastAsia="en-US"/>
              </w:rPr>
            </w:pPr>
          </w:p>
          <w:p w14:paraId="56A3EF66" w14:textId="77777777" w:rsidR="00AE2AD9" w:rsidRPr="00AE2AD9" w:rsidRDefault="00AE2AD9">
            <w:pPr>
              <w:spacing w:after="0"/>
              <w:rPr>
                <w:rFonts w:ascii="Times New Roman" w:eastAsiaTheme="minorEastAsia" w:hAnsi="Times New Roman"/>
                <w:i/>
                <w:sz w:val="20"/>
                <w:szCs w:val="20"/>
                <w:lang w:eastAsia="en-US"/>
              </w:rPr>
            </w:pPr>
          </w:p>
        </w:tc>
        <w:tc>
          <w:tcPr>
            <w:tcW w:w="236" w:type="dxa"/>
          </w:tcPr>
          <w:p w14:paraId="6A241237" w14:textId="77777777" w:rsidR="00AE2AD9" w:rsidRPr="00AE2AD9" w:rsidRDefault="00AE2AD9">
            <w:pPr>
              <w:spacing w:after="0"/>
              <w:rPr>
                <w:rFonts w:ascii="Times New Roman" w:eastAsiaTheme="minorEastAsia" w:hAnsi="Times New Roman"/>
                <w:i/>
                <w:sz w:val="20"/>
                <w:szCs w:val="20"/>
                <w:lang w:eastAsia="en-US"/>
              </w:rPr>
            </w:pPr>
          </w:p>
        </w:tc>
        <w:tc>
          <w:tcPr>
            <w:tcW w:w="3084" w:type="dxa"/>
            <w:tcBorders>
              <w:top w:val="nil"/>
              <w:left w:val="nil"/>
              <w:bottom w:val="single" w:sz="4" w:space="0" w:color="auto"/>
              <w:right w:val="nil"/>
            </w:tcBorders>
            <w:vAlign w:val="bottom"/>
          </w:tcPr>
          <w:p w14:paraId="04DBB2FB" w14:textId="77777777" w:rsidR="00AE2AD9" w:rsidRPr="00AE2AD9" w:rsidRDefault="00AE2AD9">
            <w:pPr>
              <w:spacing w:after="0"/>
              <w:rPr>
                <w:rFonts w:ascii="Times New Roman" w:eastAsiaTheme="minorEastAsia" w:hAnsi="Times New Roman"/>
                <w:i/>
                <w:sz w:val="20"/>
                <w:szCs w:val="20"/>
                <w:lang w:eastAsia="en-US"/>
              </w:rPr>
            </w:pPr>
          </w:p>
        </w:tc>
      </w:tr>
      <w:tr w:rsidR="00AE2AD9" w14:paraId="442B9FC3" w14:textId="77777777" w:rsidTr="00AE2AD9">
        <w:trPr>
          <w:trHeight w:val="275"/>
        </w:trPr>
        <w:tc>
          <w:tcPr>
            <w:tcW w:w="4503" w:type="dxa"/>
          </w:tcPr>
          <w:p w14:paraId="47695DB8" w14:textId="77777777" w:rsidR="00AE2AD9" w:rsidRDefault="00AE2AD9">
            <w:pPr>
              <w:spacing w:after="0"/>
              <w:rPr>
                <w:rFonts w:ascii="Times New Roman" w:eastAsiaTheme="minorEastAsia" w:hAnsi="Times New Roman"/>
                <w:sz w:val="24"/>
                <w:szCs w:val="24"/>
                <w:lang w:eastAsia="en-US"/>
              </w:rPr>
            </w:pPr>
          </w:p>
          <w:p w14:paraId="303D3349" w14:textId="77777777" w:rsidR="00AE2AD9" w:rsidRDefault="00AE2AD9">
            <w:pPr>
              <w:spacing w:after="0"/>
              <w:rPr>
                <w:rFonts w:ascii="Times New Roman" w:eastAsiaTheme="minorEastAsia" w:hAnsi="Times New Roman"/>
                <w:iCs/>
                <w:sz w:val="24"/>
                <w:szCs w:val="24"/>
                <w:lang w:eastAsia="en-US"/>
              </w:rPr>
            </w:pPr>
            <w:r>
              <w:rPr>
                <w:rFonts w:ascii="Times New Roman" w:hAnsi="Times New Roman"/>
                <w:sz w:val="24"/>
                <w:szCs w:val="24"/>
                <w:lang w:eastAsia="en-US"/>
              </w:rPr>
              <w:t>МП</w:t>
            </w:r>
          </w:p>
        </w:tc>
        <w:tc>
          <w:tcPr>
            <w:tcW w:w="2066" w:type="dxa"/>
            <w:tcBorders>
              <w:top w:val="single" w:sz="4" w:space="0" w:color="auto"/>
              <w:left w:val="nil"/>
              <w:bottom w:val="nil"/>
              <w:right w:val="nil"/>
            </w:tcBorders>
            <w:hideMark/>
          </w:tcPr>
          <w:p w14:paraId="36E55063" w14:textId="77777777" w:rsidR="00AE2AD9" w:rsidRPr="00AE2AD9" w:rsidRDefault="00AE2AD9">
            <w:pPr>
              <w:tabs>
                <w:tab w:val="center" w:pos="925"/>
                <w:tab w:val="right" w:pos="1850"/>
              </w:tabs>
              <w:spacing w:after="0"/>
              <w:jc w:val="center"/>
              <w:rPr>
                <w:rFonts w:ascii="Times New Roman" w:eastAsiaTheme="minorEastAsia" w:hAnsi="Times New Roman"/>
                <w:i/>
                <w:iCs/>
                <w:sz w:val="20"/>
                <w:szCs w:val="20"/>
                <w:lang w:eastAsia="en-US"/>
              </w:rPr>
            </w:pPr>
            <w:r w:rsidRPr="00AE2AD9">
              <w:rPr>
                <w:rFonts w:ascii="Times New Roman" w:hAnsi="Times New Roman"/>
                <w:i/>
                <w:iCs/>
                <w:sz w:val="20"/>
                <w:szCs w:val="20"/>
                <w:lang w:eastAsia="en-US"/>
              </w:rPr>
              <w:t>(подпись)</w:t>
            </w:r>
          </w:p>
        </w:tc>
        <w:tc>
          <w:tcPr>
            <w:tcW w:w="236" w:type="dxa"/>
          </w:tcPr>
          <w:p w14:paraId="1649A9C7" w14:textId="77777777" w:rsidR="00AE2AD9" w:rsidRPr="00AE2AD9" w:rsidRDefault="00AE2AD9">
            <w:pPr>
              <w:spacing w:after="0"/>
              <w:jc w:val="center"/>
              <w:rPr>
                <w:rFonts w:ascii="Times New Roman" w:eastAsiaTheme="minorEastAsia" w:hAnsi="Times New Roman"/>
                <w:i/>
                <w:iCs/>
                <w:sz w:val="20"/>
                <w:szCs w:val="20"/>
                <w:lang w:eastAsia="en-US"/>
              </w:rPr>
            </w:pPr>
          </w:p>
        </w:tc>
        <w:tc>
          <w:tcPr>
            <w:tcW w:w="3084" w:type="dxa"/>
            <w:tcBorders>
              <w:top w:val="single" w:sz="4" w:space="0" w:color="auto"/>
              <w:left w:val="nil"/>
              <w:bottom w:val="nil"/>
              <w:right w:val="nil"/>
            </w:tcBorders>
            <w:hideMark/>
          </w:tcPr>
          <w:p w14:paraId="2302F988" w14:textId="77777777" w:rsidR="00AE2AD9" w:rsidRPr="00AE2AD9" w:rsidRDefault="00AE2AD9">
            <w:pPr>
              <w:spacing w:after="0"/>
              <w:jc w:val="center"/>
              <w:rPr>
                <w:rFonts w:ascii="Times New Roman" w:eastAsiaTheme="minorEastAsia" w:hAnsi="Times New Roman"/>
                <w:i/>
                <w:iCs/>
                <w:sz w:val="20"/>
                <w:szCs w:val="20"/>
                <w:lang w:eastAsia="en-US"/>
              </w:rPr>
            </w:pPr>
            <w:r w:rsidRPr="00AE2AD9">
              <w:rPr>
                <w:rFonts w:ascii="Times New Roman" w:hAnsi="Times New Roman"/>
                <w:i/>
                <w:iCs/>
                <w:sz w:val="20"/>
                <w:szCs w:val="20"/>
                <w:lang w:eastAsia="en-US"/>
              </w:rPr>
              <w:t>(инициалы, фамилия)</w:t>
            </w:r>
          </w:p>
        </w:tc>
      </w:tr>
    </w:tbl>
    <w:p w14:paraId="589CCF02" w14:textId="77777777" w:rsidR="00E21D0D" w:rsidRDefault="00E21D0D" w:rsidP="000C0DFD">
      <w:pPr>
        <w:spacing w:after="0"/>
        <w:jc w:val="center"/>
        <w:sectPr w:rsidR="00E21D0D" w:rsidSect="00321AC7">
          <w:pgSz w:w="16838" w:h="11906" w:orient="landscape"/>
          <w:pgMar w:top="851" w:right="1134" w:bottom="850" w:left="1134" w:header="0" w:footer="0" w:gutter="0"/>
          <w:cols w:space="708"/>
          <w:docGrid w:linePitch="360"/>
        </w:sectPr>
      </w:pPr>
    </w:p>
    <w:p w14:paraId="12BE7165" w14:textId="77777777" w:rsidR="00E21D0D" w:rsidRDefault="00E21D0D" w:rsidP="00E21D0D">
      <w:pPr>
        <w:spacing w:after="0" w:line="240" w:lineRule="auto"/>
        <w:jc w:val="right"/>
        <w:rPr>
          <w:rFonts w:ascii="Times New Roman" w:hAnsi="Times New Roman"/>
          <w:i/>
        </w:rPr>
      </w:pPr>
      <w:r>
        <w:rPr>
          <w:rFonts w:ascii="Times New Roman" w:hAnsi="Times New Roman"/>
          <w:i/>
        </w:rPr>
        <w:lastRenderedPageBreak/>
        <w:t xml:space="preserve">! Данная выписка после заполнения передается членам УИК, </w:t>
      </w:r>
    </w:p>
    <w:p w14:paraId="2F10F839" w14:textId="77777777" w:rsidR="00E21D0D" w:rsidRDefault="00E21D0D" w:rsidP="00E21D0D">
      <w:pPr>
        <w:spacing w:after="0" w:line="240" w:lineRule="auto"/>
        <w:jc w:val="right"/>
        <w:rPr>
          <w:rFonts w:ascii="Times New Roman" w:hAnsi="Times New Roman"/>
          <w:i/>
        </w:rPr>
      </w:pPr>
      <w:r>
        <w:rPr>
          <w:rFonts w:ascii="Times New Roman" w:hAnsi="Times New Roman"/>
          <w:i/>
        </w:rPr>
        <w:t xml:space="preserve">проводящим голосование вне помещения для голосования </w:t>
      </w:r>
    </w:p>
    <w:p w14:paraId="390F75F4" w14:textId="77777777" w:rsidR="00E21D0D" w:rsidRDefault="00E21D0D" w:rsidP="00E21D0D">
      <w:pPr>
        <w:spacing w:after="0" w:line="240" w:lineRule="auto"/>
        <w:jc w:val="right"/>
        <w:rPr>
          <w:rFonts w:ascii="Times New Roman" w:hAnsi="Times New Roman"/>
          <w:i/>
        </w:rPr>
      </w:pPr>
    </w:p>
    <w:p w14:paraId="212CE3EA" w14:textId="77777777" w:rsidR="00E21D0D" w:rsidRDefault="00E21D0D" w:rsidP="00E21D0D">
      <w:pPr>
        <w:keepNext/>
        <w:autoSpaceDE w:val="0"/>
        <w:autoSpaceDN w:val="0"/>
        <w:adjustRightInd w:val="0"/>
        <w:spacing w:after="0" w:line="240" w:lineRule="auto"/>
        <w:jc w:val="center"/>
        <w:outlineLvl w:val="1"/>
        <w:rPr>
          <w:rFonts w:ascii="Times New Roman" w:hAnsi="Times New Roman"/>
          <w:b/>
          <w:bCs/>
          <w:sz w:val="24"/>
          <w:szCs w:val="24"/>
        </w:rPr>
      </w:pPr>
      <w:r>
        <w:rPr>
          <w:rFonts w:ascii="Times New Roman" w:hAnsi="Times New Roman"/>
          <w:b/>
          <w:sz w:val="24"/>
          <w:szCs w:val="24"/>
        </w:rPr>
        <w:t>УЧАСТКОВАЯ</w:t>
      </w:r>
      <w:r>
        <w:rPr>
          <w:rFonts w:ascii="Times New Roman" w:hAnsi="Times New Roman"/>
          <w:b/>
          <w:bCs/>
          <w:sz w:val="24"/>
          <w:szCs w:val="24"/>
        </w:rPr>
        <w:t xml:space="preserve"> ИЗБИРАТЕЛЬНАЯ КОМИССИЯ</w:t>
      </w:r>
    </w:p>
    <w:p w14:paraId="52304C6B" w14:textId="77777777" w:rsidR="00E21D0D" w:rsidRDefault="00E21D0D" w:rsidP="00E21D0D">
      <w:pPr>
        <w:spacing w:after="0" w:line="240" w:lineRule="auto"/>
        <w:jc w:val="center"/>
        <w:rPr>
          <w:rFonts w:ascii="Times New Roman" w:hAnsi="Times New Roman"/>
          <w:b/>
          <w:bCs/>
          <w:sz w:val="24"/>
          <w:szCs w:val="24"/>
        </w:rPr>
      </w:pPr>
      <w:r>
        <w:rPr>
          <w:rFonts w:ascii="Times New Roman" w:hAnsi="Times New Roman"/>
          <w:b/>
          <w:bCs/>
          <w:sz w:val="24"/>
          <w:szCs w:val="24"/>
        </w:rPr>
        <w:t>ИЗБИРАТЕЛЬНОГО УЧАСТКА № ___</w:t>
      </w:r>
    </w:p>
    <w:p w14:paraId="21F0787E" w14:textId="77777777" w:rsidR="00E21D0D" w:rsidRDefault="00E21D0D" w:rsidP="00E21D0D">
      <w:pPr>
        <w:spacing w:after="0" w:line="240" w:lineRule="auto"/>
        <w:jc w:val="center"/>
        <w:rPr>
          <w:rFonts w:ascii="Times New Roman" w:hAnsi="Times New Roman"/>
          <w:b/>
          <w:bCs/>
          <w:sz w:val="24"/>
          <w:szCs w:val="24"/>
        </w:rPr>
      </w:pPr>
    </w:p>
    <w:p w14:paraId="214B4886" w14:textId="77777777" w:rsidR="00E21D0D" w:rsidRDefault="00E21D0D" w:rsidP="00E21D0D">
      <w:pPr>
        <w:spacing w:after="0" w:line="240" w:lineRule="auto"/>
        <w:jc w:val="center"/>
        <w:rPr>
          <w:rFonts w:ascii="Times New Roman" w:hAnsi="Times New Roman"/>
          <w:b/>
          <w:bCs/>
          <w:sz w:val="24"/>
          <w:szCs w:val="24"/>
        </w:rPr>
      </w:pPr>
      <w:r>
        <w:rPr>
          <w:rFonts w:ascii="Times New Roman" w:hAnsi="Times New Roman"/>
          <w:b/>
          <w:bCs/>
          <w:sz w:val="24"/>
          <w:szCs w:val="24"/>
        </w:rPr>
        <w:t>ВЫПИСКА ИЗ РЕЕСТРА</w:t>
      </w:r>
    </w:p>
    <w:p w14:paraId="602A12D8" w14:textId="77777777" w:rsidR="00E21D0D" w:rsidRDefault="00E21D0D" w:rsidP="00E21D0D">
      <w:pPr>
        <w:spacing w:after="0" w:line="240" w:lineRule="auto"/>
        <w:jc w:val="center"/>
        <w:rPr>
          <w:rFonts w:ascii="Times New Roman" w:hAnsi="Times New Roman"/>
          <w:b/>
          <w:sz w:val="24"/>
          <w:szCs w:val="24"/>
        </w:rPr>
      </w:pPr>
      <w:r>
        <w:rPr>
          <w:rFonts w:ascii="Times New Roman" w:hAnsi="Times New Roman"/>
          <w:b/>
          <w:sz w:val="24"/>
          <w:szCs w:val="24"/>
        </w:rPr>
        <w:t>заявлений (обращений) о голосовании вне помещения для голосования</w:t>
      </w:r>
    </w:p>
    <w:p w14:paraId="4921E453" w14:textId="77777777" w:rsidR="00E21D0D" w:rsidRDefault="00E21D0D" w:rsidP="00E21D0D">
      <w:pPr>
        <w:spacing w:after="0" w:line="240" w:lineRule="auto"/>
        <w:ind w:firstLine="709"/>
        <w:jc w:val="center"/>
        <w:rPr>
          <w:rFonts w:ascii="Times New Roman" w:hAnsi="Times New Roman"/>
          <w: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850"/>
        <w:gridCol w:w="1216"/>
        <w:gridCol w:w="3285"/>
        <w:gridCol w:w="886"/>
        <w:gridCol w:w="3969"/>
      </w:tblGrid>
      <w:tr w:rsidR="00E21D0D" w14:paraId="04AFABB9" w14:textId="77777777" w:rsidTr="00E21D0D">
        <w:tc>
          <w:tcPr>
            <w:tcW w:w="5353" w:type="dxa"/>
            <w:gridSpan w:val="2"/>
            <w:tcBorders>
              <w:top w:val="single" w:sz="4" w:space="0" w:color="000000"/>
              <w:left w:val="single" w:sz="4" w:space="0" w:color="000000"/>
              <w:bottom w:val="single" w:sz="4" w:space="0" w:color="000000"/>
              <w:right w:val="single" w:sz="4" w:space="0" w:color="000000"/>
            </w:tcBorders>
            <w:vAlign w:val="center"/>
            <w:hideMark/>
          </w:tcPr>
          <w:p w14:paraId="344127A8" w14:textId="77777777" w:rsidR="00E21D0D" w:rsidRDefault="00E21D0D">
            <w:pPr>
              <w:spacing w:before="120" w:after="120" w:line="240" w:lineRule="auto"/>
              <w:jc w:val="center"/>
              <w:rPr>
                <w:rFonts w:ascii="Times New Roman" w:eastAsiaTheme="minorEastAsia" w:hAnsi="Times New Roman"/>
                <w:b/>
                <w:lang w:eastAsia="en-US"/>
              </w:rPr>
            </w:pPr>
            <w:r>
              <w:rPr>
                <w:rFonts w:ascii="Times New Roman" w:hAnsi="Times New Roman"/>
                <w:b/>
                <w:lang w:eastAsia="en-US"/>
              </w:rPr>
              <w:t>Фамилия, имя, отчество избирателя</w:t>
            </w:r>
          </w:p>
        </w:tc>
        <w:tc>
          <w:tcPr>
            <w:tcW w:w="5387" w:type="dxa"/>
            <w:gridSpan w:val="3"/>
            <w:tcBorders>
              <w:top w:val="single" w:sz="4" w:space="0" w:color="000000"/>
              <w:left w:val="single" w:sz="4" w:space="0" w:color="000000"/>
              <w:bottom w:val="single" w:sz="4" w:space="0" w:color="000000"/>
              <w:right w:val="single" w:sz="4" w:space="0" w:color="000000"/>
            </w:tcBorders>
            <w:vAlign w:val="center"/>
            <w:hideMark/>
          </w:tcPr>
          <w:p w14:paraId="429B3A43" w14:textId="77777777" w:rsidR="00E21D0D" w:rsidRDefault="00E21D0D">
            <w:pPr>
              <w:spacing w:before="120" w:after="120" w:line="240" w:lineRule="auto"/>
              <w:jc w:val="center"/>
              <w:rPr>
                <w:rFonts w:ascii="Times New Roman" w:eastAsiaTheme="minorEastAsia" w:hAnsi="Times New Roman"/>
                <w:b/>
                <w:lang w:eastAsia="en-US"/>
              </w:rPr>
            </w:pPr>
            <w:r>
              <w:rPr>
                <w:rFonts w:ascii="Times New Roman" w:hAnsi="Times New Roman"/>
                <w:b/>
                <w:lang w:eastAsia="en-US"/>
              </w:rPr>
              <w:t>Адрес места жительства, номер телефона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816FB33" w14:textId="77777777" w:rsidR="00E21D0D" w:rsidRDefault="00E21D0D">
            <w:pPr>
              <w:spacing w:before="120" w:after="120" w:line="240" w:lineRule="auto"/>
              <w:jc w:val="center"/>
              <w:rPr>
                <w:rFonts w:ascii="Times New Roman" w:eastAsiaTheme="minorEastAsia" w:hAnsi="Times New Roman"/>
                <w:b/>
                <w:lang w:eastAsia="en-US"/>
              </w:rPr>
            </w:pPr>
            <w:r>
              <w:rPr>
                <w:rFonts w:ascii="Times New Roman" w:hAnsi="Times New Roman"/>
                <w:b/>
                <w:lang w:eastAsia="en-US"/>
              </w:rPr>
              <w:t>Причина голосования вне помещения для голосования</w:t>
            </w:r>
          </w:p>
        </w:tc>
      </w:tr>
      <w:tr w:rsidR="00E21D0D" w14:paraId="3B6F2879" w14:textId="77777777" w:rsidTr="00E21D0D">
        <w:tc>
          <w:tcPr>
            <w:tcW w:w="5353" w:type="dxa"/>
            <w:gridSpan w:val="2"/>
            <w:tcBorders>
              <w:top w:val="single" w:sz="4" w:space="0" w:color="000000"/>
              <w:left w:val="single" w:sz="4" w:space="0" w:color="000000"/>
              <w:bottom w:val="single" w:sz="4" w:space="0" w:color="000000"/>
              <w:right w:val="single" w:sz="4" w:space="0" w:color="000000"/>
            </w:tcBorders>
            <w:vAlign w:val="center"/>
            <w:hideMark/>
          </w:tcPr>
          <w:p w14:paraId="625B83AA" w14:textId="77777777" w:rsidR="00E21D0D" w:rsidRDefault="00E21D0D">
            <w:pPr>
              <w:spacing w:after="0" w:line="240" w:lineRule="auto"/>
              <w:jc w:val="center"/>
              <w:rPr>
                <w:rFonts w:ascii="Times New Roman" w:eastAsiaTheme="minorEastAsia" w:hAnsi="Times New Roman"/>
                <w:b/>
                <w:i/>
                <w:sz w:val="20"/>
                <w:szCs w:val="20"/>
                <w:lang w:eastAsia="en-US"/>
              </w:rPr>
            </w:pPr>
            <w:r>
              <w:rPr>
                <w:rFonts w:ascii="Times New Roman" w:hAnsi="Times New Roman"/>
                <w:b/>
                <w:i/>
                <w:sz w:val="20"/>
                <w:szCs w:val="20"/>
                <w:lang w:eastAsia="en-US"/>
              </w:rPr>
              <w:t>1</w:t>
            </w:r>
          </w:p>
        </w:tc>
        <w:tc>
          <w:tcPr>
            <w:tcW w:w="5387" w:type="dxa"/>
            <w:gridSpan w:val="3"/>
            <w:tcBorders>
              <w:top w:val="single" w:sz="4" w:space="0" w:color="000000"/>
              <w:left w:val="single" w:sz="4" w:space="0" w:color="000000"/>
              <w:bottom w:val="single" w:sz="4" w:space="0" w:color="000000"/>
              <w:right w:val="single" w:sz="4" w:space="0" w:color="000000"/>
            </w:tcBorders>
            <w:vAlign w:val="center"/>
            <w:hideMark/>
          </w:tcPr>
          <w:p w14:paraId="6BD6F815" w14:textId="77777777" w:rsidR="00E21D0D" w:rsidRDefault="00E21D0D">
            <w:pPr>
              <w:spacing w:after="0" w:line="240" w:lineRule="auto"/>
              <w:jc w:val="center"/>
              <w:rPr>
                <w:rFonts w:ascii="Times New Roman" w:eastAsiaTheme="minorEastAsia" w:hAnsi="Times New Roman"/>
                <w:b/>
                <w:i/>
                <w:sz w:val="20"/>
                <w:szCs w:val="20"/>
                <w:lang w:eastAsia="en-US"/>
              </w:rPr>
            </w:pPr>
            <w:r>
              <w:rPr>
                <w:rFonts w:ascii="Times New Roman" w:hAnsi="Times New Roman"/>
                <w:b/>
                <w:i/>
                <w:sz w:val="20"/>
                <w:szCs w:val="20"/>
                <w:lang w:eastAsia="en-US"/>
              </w:rPr>
              <w:t>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0F829FA" w14:textId="77777777" w:rsidR="00E21D0D" w:rsidRDefault="00E21D0D">
            <w:pPr>
              <w:spacing w:after="0" w:line="240" w:lineRule="auto"/>
              <w:jc w:val="center"/>
              <w:rPr>
                <w:rFonts w:ascii="Times New Roman" w:eastAsiaTheme="minorEastAsia" w:hAnsi="Times New Roman"/>
                <w:b/>
                <w:i/>
                <w:sz w:val="20"/>
                <w:szCs w:val="20"/>
                <w:lang w:eastAsia="en-US"/>
              </w:rPr>
            </w:pPr>
            <w:r>
              <w:rPr>
                <w:rFonts w:ascii="Times New Roman" w:hAnsi="Times New Roman"/>
                <w:b/>
                <w:i/>
                <w:sz w:val="20"/>
                <w:szCs w:val="20"/>
                <w:lang w:eastAsia="en-US"/>
              </w:rPr>
              <w:t>3</w:t>
            </w:r>
          </w:p>
        </w:tc>
      </w:tr>
      <w:tr w:rsidR="00E21D0D" w14:paraId="37C20BBA" w14:textId="77777777" w:rsidTr="00E21D0D">
        <w:trPr>
          <w:trHeight w:val="567"/>
        </w:trPr>
        <w:tc>
          <w:tcPr>
            <w:tcW w:w="5353" w:type="dxa"/>
            <w:gridSpan w:val="2"/>
            <w:tcBorders>
              <w:top w:val="single" w:sz="4" w:space="0" w:color="000000"/>
              <w:left w:val="single" w:sz="4" w:space="0" w:color="000000"/>
              <w:bottom w:val="single" w:sz="4" w:space="0" w:color="000000"/>
              <w:right w:val="single" w:sz="4" w:space="0" w:color="000000"/>
            </w:tcBorders>
            <w:vAlign w:val="center"/>
          </w:tcPr>
          <w:p w14:paraId="32707CD4" w14:textId="77777777" w:rsidR="00E21D0D" w:rsidRDefault="00E21D0D">
            <w:pPr>
              <w:spacing w:after="0" w:line="240" w:lineRule="auto"/>
              <w:jc w:val="center"/>
              <w:rPr>
                <w:rFonts w:ascii="Times New Roman" w:eastAsiaTheme="minorEastAsia" w:hAnsi="Times New Roman"/>
                <w:b/>
                <w:i/>
                <w:sz w:val="20"/>
                <w:szCs w:val="20"/>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vAlign w:val="center"/>
          </w:tcPr>
          <w:p w14:paraId="2071A6D0" w14:textId="77777777" w:rsidR="00E21D0D" w:rsidRDefault="00E21D0D">
            <w:pPr>
              <w:spacing w:after="0" w:line="240" w:lineRule="auto"/>
              <w:jc w:val="center"/>
              <w:rPr>
                <w:rFonts w:ascii="Times New Roman" w:eastAsiaTheme="minorEastAsia" w:hAnsi="Times New Roman"/>
                <w:b/>
                <w:i/>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3192C37" w14:textId="77777777" w:rsidR="00E21D0D" w:rsidRDefault="00E21D0D">
            <w:pPr>
              <w:spacing w:after="0" w:line="240" w:lineRule="auto"/>
              <w:jc w:val="center"/>
              <w:rPr>
                <w:rFonts w:ascii="Times New Roman" w:eastAsiaTheme="minorEastAsia" w:hAnsi="Times New Roman"/>
                <w:b/>
                <w:i/>
                <w:sz w:val="20"/>
                <w:szCs w:val="20"/>
                <w:lang w:eastAsia="en-US"/>
              </w:rPr>
            </w:pPr>
          </w:p>
        </w:tc>
      </w:tr>
      <w:tr w:rsidR="00E21D0D" w14:paraId="03251F4C" w14:textId="77777777" w:rsidTr="00E21D0D">
        <w:trPr>
          <w:trHeight w:val="567"/>
        </w:trPr>
        <w:tc>
          <w:tcPr>
            <w:tcW w:w="5353" w:type="dxa"/>
            <w:gridSpan w:val="2"/>
            <w:tcBorders>
              <w:top w:val="single" w:sz="4" w:space="0" w:color="000000"/>
              <w:left w:val="single" w:sz="4" w:space="0" w:color="000000"/>
              <w:bottom w:val="single" w:sz="4" w:space="0" w:color="000000"/>
              <w:right w:val="single" w:sz="4" w:space="0" w:color="000000"/>
            </w:tcBorders>
            <w:vAlign w:val="center"/>
          </w:tcPr>
          <w:p w14:paraId="2A48BEEE" w14:textId="77777777" w:rsidR="00E21D0D" w:rsidRDefault="00E21D0D">
            <w:pPr>
              <w:spacing w:after="0" w:line="240" w:lineRule="auto"/>
              <w:jc w:val="center"/>
              <w:rPr>
                <w:rFonts w:ascii="Times New Roman" w:eastAsiaTheme="minorEastAsia" w:hAnsi="Times New Roman"/>
                <w:b/>
                <w:i/>
                <w:sz w:val="20"/>
                <w:szCs w:val="20"/>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vAlign w:val="center"/>
          </w:tcPr>
          <w:p w14:paraId="43D17A91" w14:textId="77777777" w:rsidR="00E21D0D" w:rsidRDefault="00E21D0D">
            <w:pPr>
              <w:spacing w:after="0" w:line="240" w:lineRule="auto"/>
              <w:jc w:val="center"/>
              <w:rPr>
                <w:rFonts w:ascii="Times New Roman" w:eastAsiaTheme="minorEastAsia" w:hAnsi="Times New Roman"/>
                <w:b/>
                <w:i/>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657D8CD" w14:textId="77777777" w:rsidR="00E21D0D" w:rsidRDefault="00E21D0D">
            <w:pPr>
              <w:spacing w:after="0" w:line="240" w:lineRule="auto"/>
              <w:jc w:val="center"/>
              <w:rPr>
                <w:rFonts w:ascii="Times New Roman" w:eastAsiaTheme="minorEastAsia" w:hAnsi="Times New Roman"/>
                <w:b/>
                <w:i/>
                <w:sz w:val="20"/>
                <w:szCs w:val="20"/>
                <w:lang w:eastAsia="en-US"/>
              </w:rPr>
            </w:pPr>
          </w:p>
        </w:tc>
      </w:tr>
      <w:tr w:rsidR="00E21D0D" w14:paraId="4E15F1A0" w14:textId="77777777" w:rsidTr="00E21D0D">
        <w:trPr>
          <w:trHeight w:val="567"/>
        </w:trPr>
        <w:tc>
          <w:tcPr>
            <w:tcW w:w="5353" w:type="dxa"/>
            <w:gridSpan w:val="2"/>
            <w:tcBorders>
              <w:top w:val="single" w:sz="4" w:space="0" w:color="000000"/>
              <w:left w:val="single" w:sz="4" w:space="0" w:color="000000"/>
              <w:bottom w:val="single" w:sz="4" w:space="0" w:color="000000"/>
              <w:right w:val="single" w:sz="4" w:space="0" w:color="000000"/>
            </w:tcBorders>
            <w:vAlign w:val="center"/>
          </w:tcPr>
          <w:p w14:paraId="422E4C86" w14:textId="77777777" w:rsidR="00E21D0D" w:rsidRDefault="00E21D0D">
            <w:pPr>
              <w:spacing w:after="0" w:line="240" w:lineRule="auto"/>
              <w:jc w:val="center"/>
              <w:rPr>
                <w:rFonts w:ascii="Times New Roman" w:eastAsiaTheme="minorEastAsia" w:hAnsi="Times New Roman"/>
                <w:b/>
                <w:i/>
                <w:sz w:val="20"/>
                <w:szCs w:val="20"/>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vAlign w:val="center"/>
          </w:tcPr>
          <w:p w14:paraId="053A8714" w14:textId="77777777" w:rsidR="00E21D0D" w:rsidRDefault="00E21D0D">
            <w:pPr>
              <w:spacing w:after="0" w:line="240" w:lineRule="auto"/>
              <w:jc w:val="center"/>
              <w:rPr>
                <w:rFonts w:ascii="Times New Roman" w:eastAsiaTheme="minorEastAsia" w:hAnsi="Times New Roman"/>
                <w:b/>
                <w:i/>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15CBEF1" w14:textId="77777777" w:rsidR="00E21D0D" w:rsidRDefault="00E21D0D">
            <w:pPr>
              <w:spacing w:after="0" w:line="240" w:lineRule="auto"/>
              <w:jc w:val="center"/>
              <w:rPr>
                <w:rFonts w:ascii="Times New Roman" w:eastAsiaTheme="minorEastAsia" w:hAnsi="Times New Roman"/>
                <w:b/>
                <w:i/>
                <w:sz w:val="20"/>
                <w:szCs w:val="20"/>
                <w:lang w:eastAsia="en-US"/>
              </w:rPr>
            </w:pPr>
          </w:p>
        </w:tc>
      </w:tr>
      <w:tr w:rsidR="00E21D0D" w14:paraId="67175467" w14:textId="77777777" w:rsidTr="00E21D0D">
        <w:trPr>
          <w:trHeight w:val="567"/>
        </w:trPr>
        <w:tc>
          <w:tcPr>
            <w:tcW w:w="5353" w:type="dxa"/>
            <w:gridSpan w:val="2"/>
            <w:tcBorders>
              <w:top w:val="single" w:sz="4" w:space="0" w:color="000000"/>
              <w:left w:val="single" w:sz="4" w:space="0" w:color="000000"/>
              <w:bottom w:val="single" w:sz="4" w:space="0" w:color="000000"/>
              <w:right w:val="single" w:sz="4" w:space="0" w:color="000000"/>
            </w:tcBorders>
            <w:vAlign w:val="center"/>
          </w:tcPr>
          <w:p w14:paraId="3AE36B4E" w14:textId="77777777" w:rsidR="00E21D0D" w:rsidRDefault="00E21D0D">
            <w:pPr>
              <w:spacing w:after="0" w:line="240" w:lineRule="auto"/>
              <w:jc w:val="center"/>
              <w:rPr>
                <w:rFonts w:ascii="Times New Roman" w:eastAsiaTheme="minorEastAsia" w:hAnsi="Times New Roman"/>
                <w:b/>
                <w:i/>
                <w:sz w:val="20"/>
                <w:szCs w:val="20"/>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vAlign w:val="center"/>
          </w:tcPr>
          <w:p w14:paraId="4198638E" w14:textId="77777777" w:rsidR="00E21D0D" w:rsidRDefault="00E21D0D">
            <w:pPr>
              <w:spacing w:after="0" w:line="240" w:lineRule="auto"/>
              <w:jc w:val="center"/>
              <w:rPr>
                <w:rFonts w:ascii="Times New Roman" w:eastAsiaTheme="minorEastAsia" w:hAnsi="Times New Roman"/>
                <w:b/>
                <w:i/>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E301EB9" w14:textId="77777777" w:rsidR="00E21D0D" w:rsidRDefault="00E21D0D">
            <w:pPr>
              <w:spacing w:after="0" w:line="240" w:lineRule="auto"/>
              <w:jc w:val="center"/>
              <w:rPr>
                <w:rFonts w:ascii="Times New Roman" w:eastAsiaTheme="minorEastAsia" w:hAnsi="Times New Roman"/>
                <w:b/>
                <w:i/>
                <w:sz w:val="20"/>
                <w:szCs w:val="20"/>
                <w:lang w:eastAsia="en-US"/>
              </w:rPr>
            </w:pPr>
          </w:p>
        </w:tc>
      </w:tr>
      <w:tr w:rsidR="00E21D0D" w14:paraId="5A76920F" w14:textId="77777777" w:rsidTr="00E21D0D">
        <w:trPr>
          <w:trHeight w:val="567"/>
        </w:trPr>
        <w:tc>
          <w:tcPr>
            <w:tcW w:w="5353" w:type="dxa"/>
            <w:gridSpan w:val="2"/>
            <w:tcBorders>
              <w:top w:val="single" w:sz="4" w:space="0" w:color="000000"/>
              <w:left w:val="single" w:sz="4" w:space="0" w:color="000000"/>
              <w:bottom w:val="single" w:sz="4" w:space="0" w:color="000000"/>
              <w:right w:val="single" w:sz="4" w:space="0" w:color="000000"/>
            </w:tcBorders>
            <w:vAlign w:val="center"/>
          </w:tcPr>
          <w:p w14:paraId="050DF247" w14:textId="77777777" w:rsidR="00E21D0D" w:rsidRDefault="00E21D0D">
            <w:pPr>
              <w:spacing w:after="0" w:line="240" w:lineRule="auto"/>
              <w:jc w:val="center"/>
              <w:rPr>
                <w:rFonts w:ascii="Times New Roman" w:eastAsiaTheme="minorEastAsia" w:hAnsi="Times New Roman"/>
                <w:b/>
                <w:i/>
                <w:sz w:val="20"/>
                <w:szCs w:val="20"/>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vAlign w:val="center"/>
          </w:tcPr>
          <w:p w14:paraId="03142EC4" w14:textId="77777777" w:rsidR="00E21D0D" w:rsidRDefault="00E21D0D">
            <w:pPr>
              <w:spacing w:after="0" w:line="240" w:lineRule="auto"/>
              <w:jc w:val="center"/>
              <w:rPr>
                <w:rFonts w:ascii="Times New Roman" w:eastAsiaTheme="minorEastAsia" w:hAnsi="Times New Roman"/>
                <w:b/>
                <w:i/>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852C5AF" w14:textId="77777777" w:rsidR="00E21D0D" w:rsidRDefault="00E21D0D">
            <w:pPr>
              <w:spacing w:after="0" w:line="240" w:lineRule="auto"/>
              <w:jc w:val="center"/>
              <w:rPr>
                <w:rFonts w:ascii="Times New Roman" w:eastAsiaTheme="minorEastAsia" w:hAnsi="Times New Roman"/>
                <w:b/>
                <w:i/>
                <w:sz w:val="20"/>
                <w:szCs w:val="20"/>
                <w:lang w:eastAsia="en-US"/>
              </w:rPr>
            </w:pPr>
          </w:p>
        </w:tc>
      </w:tr>
      <w:tr w:rsidR="00E21D0D" w14:paraId="062D4016" w14:textId="77777777" w:rsidTr="00E21D0D">
        <w:trPr>
          <w:trHeight w:val="567"/>
        </w:trPr>
        <w:tc>
          <w:tcPr>
            <w:tcW w:w="5353" w:type="dxa"/>
            <w:gridSpan w:val="2"/>
            <w:tcBorders>
              <w:top w:val="single" w:sz="4" w:space="0" w:color="000000"/>
              <w:left w:val="single" w:sz="4" w:space="0" w:color="000000"/>
              <w:bottom w:val="single" w:sz="4" w:space="0" w:color="000000"/>
              <w:right w:val="single" w:sz="4" w:space="0" w:color="000000"/>
            </w:tcBorders>
            <w:vAlign w:val="center"/>
          </w:tcPr>
          <w:p w14:paraId="11CE1EDF" w14:textId="77777777" w:rsidR="00E21D0D" w:rsidRDefault="00E21D0D">
            <w:pPr>
              <w:spacing w:after="0" w:line="240" w:lineRule="auto"/>
              <w:jc w:val="center"/>
              <w:rPr>
                <w:rFonts w:ascii="Times New Roman" w:eastAsiaTheme="minorEastAsia" w:hAnsi="Times New Roman"/>
                <w:b/>
                <w:i/>
                <w:sz w:val="20"/>
                <w:szCs w:val="20"/>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vAlign w:val="center"/>
          </w:tcPr>
          <w:p w14:paraId="2B830730" w14:textId="77777777" w:rsidR="00E21D0D" w:rsidRDefault="00E21D0D">
            <w:pPr>
              <w:spacing w:after="0" w:line="240" w:lineRule="auto"/>
              <w:jc w:val="center"/>
              <w:rPr>
                <w:rFonts w:ascii="Times New Roman" w:eastAsiaTheme="minorEastAsia" w:hAnsi="Times New Roman"/>
                <w:b/>
                <w:i/>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CB77C6D" w14:textId="77777777" w:rsidR="00E21D0D" w:rsidRDefault="00E21D0D">
            <w:pPr>
              <w:spacing w:after="0" w:line="240" w:lineRule="auto"/>
              <w:jc w:val="center"/>
              <w:rPr>
                <w:rFonts w:ascii="Times New Roman" w:eastAsiaTheme="minorEastAsia" w:hAnsi="Times New Roman"/>
                <w:b/>
                <w:i/>
                <w:sz w:val="20"/>
                <w:szCs w:val="20"/>
                <w:lang w:eastAsia="en-US"/>
              </w:rPr>
            </w:pPr>
          </w:p>
        </w:tc>
      </w:tr>
      <w:tr w:rsidR="00E21D0D" w14:paraId="1F200E04" w14:textId="77777777" w:rsidTr="00E21D0D">
        <w:trPr>
          <w:trHeight w:val="567"/>
        </w:trPr>
        <w:tc>
          <w:tcPr>
            <w:tcW w:w="5353" w:type="dxa"/>
            <w:gridSpan w:val="2"/>
            <w:tcBorders>
              <w:top w:val="single" w:sz="4" w:space="0" w:color="000000"/>
              <w:left w:val="single" w:sz="4" w:space="0" w:color="000000"/>
              <w:bottom w:val="single" w:sz="4" w:space="0" w:color="000000"/>
              <w:right w:val="single" w:sz="4" w:space="0" w:color="000000"/>
            </w:tcBorders>
            <w:vAlign w:val="center"/>
          </w:tcPr>
          <w:p w14:paraId="11004158" w14:textId="77777777" w:rsidR="00E21D0D" w:rsidRDefault="00E21D0D">
            <w:pPr>
              <w:spacing w:after="0" w:line="240" w:lineRule="auto"/>
              <w:jc w:val="center"/>
              <w:rPr>
                <w:rFonts w:ascii="Times New Roman" w:eastAsiaTheme="minorEastAsia" w:hAnsi="Times New Roman"/>
                <w:b/>
                <w:i/>
                <w:sz w:val="20"/>
                <w:szCs w:val="20"/>
                <w:lang w:eastAsia="en-US"/>
              </w:rPr>
            </w:pPr>
          </w:p>
        </w:tc>
        <w:tc>
          <w:tcPr>
            <w:tcW w:w="5387" w:type="dxa"/>
            <w:gridSpan w:val="3"/>
            <w:tcBorders>
              <w:top w:val="single" w:sz="4" w:space="0" w:color="000000"/>
              <w:left w:val="single" w:sz="4" w:space="0" w:color="000000"/>
              <w:bottom w:val="single" w:sz="4" w:space="0" w:color="000000"/>
              <w:right w:val="single" w:sz="4" w:space="0" w:color="000000"/>
            </w:tcBorders>
            <w:vAlign w:val="center"/>
          </w:tcPr>
          <w:p w14:paraId="51D78D08" w14:textId="77777777" w:rsidR="00E21D0D" w:rsidRDefault="00E21D0D">
            <w:pPr>
              <w:spacing w:after="0" w:line="240" w:lineRule="auto"/>
              <w:jc w:val="center"/>
              <w:rPr>
                <w:rFonts w:ascii="Times New Roman" w:eastAsiaTheme="minorEastAsia" w:hAnsi="Times New Roman"/>
                <w:b/>
                <w:i/>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54A515C" w14:textId="77777777" w:rsidR="00E21D0D" w:rsidRDefault="00E21D0D">
            <w:pPr>
              <w:spacing w:after="0" w:line="240" w:lineRule="auto"/>
              <w:jc w:val="center"/>
              <w:rPr>
                <w:rFonts w:ascii="Times New Roman" w:eastAsiaTheme="minorEastAsia" w:hAnsi="Times New Roman"/>
                <w:b/>
                <w:i/>
                <w:sz w:val="20"/>
                <w:szCs w:val="20"/>
                <w:lang w:eastAsia="en-US"/>
              </w:rPr>
            </w:pPr>
          </w:p>
        </w:tc>
      </w:tr>
      <w:tr w:rsidR="00E21D0D" w14:paraId="17999CF2" w14:textId="77777777" w:rsidTr="00E21D0D">
        <w:trPr>
          <w:gridAfter w:val="2"/>
          <w:wAfter w:w="4855" w:type="dxa"/>
        </w:trPr>
        <w:tc>
          <w:tcPr>
            <w:tcW w:w="4503" w:type="dxa"/>
            <w:tcBorders>
              <w:top w:val="nil"/>
              <w:left w:val="nil"/>
              <w:bottom w:val="nil"/>
              <w:right w:val="nil"/>
            </w:tcBorders>
          </w:tcPr>
          <w:p w14:paraId="2BC66FE5" w14:textId="77777777" w:rsidR="00E21D0D" w:rsidRDefault="00E21D0D">
            <w:pPr>
              <w:spacing w:after="0" w:line="240" w:lineRule="auto"/>
              <w:rPr>
                <w:rFonts w:ascii="Times New Roman" w:eastAsiaTheme="minorEastAsia" w:hAnsi="Times New Roman" w:cstheme="minorBidi"/>
                <w:sz w:val="24"/>
                <w:szCs w:val="24"/>
                <w:lang w:eastAsia="en-US"/>
              </w:rPr>
            </w:pPr>
          </w:p>
          <w:p w14:paraId="76BF5FC2" w14:textId="77777777" w:rsidR="00E21D0D" w:rsidRDefault="00E21D0D">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 xml:space="preserve">Секретарь участковой избирательной комиссии  </w:t>
            </w:r>
          </w:p>
        </w:tc>
        <w:tc>
          <w:tcPr>
            <w:tcW w:w="2066" w:type="dxa"/>
            <w:gridSpan w:val="2"/>
            <w:tcBorders>
              <w:top w:val="nil"/>
              <w:left w:val="nil"/>
              <w:bottom w:val="nil"/>
              <w:right w:val="nil"/>
            </w:tcBorders>
          </w:tcPr>
          <w:p w14:paraId="26C97ED4" w14:textId="77777777" w:rsidR="00E21D0D" w:rsidRDefault="00E21D0D">
            <w:pPr>
              <w:spacing w:after="0" w:line="240" w:lineRule="auto"/>
              <w:rPr>
                <w:rFonts w:ascii="Times New Roman" w:eastAsiaTheme="minorEastAsia" w:hAnsi="Times New Roman" w:cstheme="minorBidi"/>
                <w:sz w:val="28"/>
                <w:szCs w:val="28"/>
                <w:lang w:eastAsia="en-US"/>
              </w:rPr>
            </w:pPr>
          </w:p>
          <w:p w14:paraId="1B134D7B" w14:textId="77777777" w:rsidR="00E21D0D" w:rsidRDefault="00E21D0D">
            <w:pPr>
              <w:spacing w:after="0" w:line="240" w:lineRule="auto"/>
              <w:rPr>
                <w:rFonts w:ascii="Times New Roman" w:hAnsi="Times New Roman"/>
                <w:sz w:val="28"/>
                <w:szCs w:val="28"/>
                <w:lang w:eastAsia="en-US"/>
              </w:rPr>
            </w:pPr>
          </w:p>
          <w:p w14:paraId="4E901F94" w14:textId="77777777" w:rsidR="00E21D0D" w:rsidRDefault="00E21D0D">
            <w:pPr>
              <w:spacing w:after="0" w:line="240" w:lineRule="auto"/>
              <w:rPr>
                <w:rFonts w:ascii="Times New Roman" w:eastAsiaTheme="minorEastAsia" w:hAnsi="Times New Roman"/>
                <w:sz w:val="28"/>
                <w:szCs w:val="28"/>
                <w:lang w:eastAsia="en-US"/>
              </w:rPr>
            </w:pPr>
            <w:r>
              <w:rPr>
                <w:rFonts w:ascii="Times New Roman" w:hAnsi="Times New Roman"/>
                <w:sz w:val="28"/>
                <w:szCs w:val="28"/>
                <w:lang w:eastAsia="en-US"/>
              </w:rPr>
              <w:t>_____________</w:t>
            </w:r>
          </w:p>
        </w:tc>
        <w:tc>
          <w:tcPr>
            <w:tcW w:w="3285" w:type="dxa"/>
            <w:tcBorders>
              <w:top w:val="nil"/>
              <w:left w:val="nil"/>
              <w:bottom w:val="nil"/>
              <w:right w:val="nil"/>
            </w:tcBorders>
          </w:tcPr>
          <w:p w14:paraId="0A185DF1" w14:textId="77777777" w:rsidR="00E21D0D" w:rsidRDefault="00E21D0D">
            <w:pPr>
              <w:spacing w:after="0" w:line="240" w:lineRule="auto"/>
              <w:rPr>
                <w:rFonts w:ascii="Times New Roman" w:eastAsiaTheme="minorEastAsia" w:hAnsi="Times New Roman" w:cstheme="minorBidi"/>
                <w:sz w:val="28"/>
                <w:szCs w:val="28"/>
                <w:lang w:eastAsia="en-US"/>
              </w:rPr>
            </w:pPr>
          </w:p>
          <w:p w14:paraId="63D88C9D" w14:textId="77777777" w:rsidR="00E21D0D" w:rsidRDefault="00E21D0D">
            <w:pPr>
              <w:spacing w:after="0" w:line="240" w:lineRule="auto"/>
              <w:rPr>
                <w:rFonts w:ascii="Times New Roman" w:hAnsi="Times New Roman"/>
                <w:sz w:val="28"/>
                <w:szCs w:val="28"/>
                <w:lang w:eastAsia="en-US"/>
              </w:rPr>
            </w:pPr>
          </w:p>
          <w:p w14:paraId="0597475E" w14:textId="77777777" w:rsidR="00E21D0D" w:rsidRDefault="00E21D0D">
            <w:pPr>
              <w:spacing w:after="0" w:line="240" w:lineRule="auto"/>
              <w:rPr>
                <w:rFonts w:ascii="Times New Roman" w:eastAsiaTheme="minorEastAsia" w:hAnsi="Times New Roman"/>
                <w:sz w:val="28"/>
                <w:szCs w:val="28"/>
                <w:lang w:eastAsia="en-US"/>
              </w:rPr>
            </w:pPr>
            <w:r>
              <w:rPr>
                <w:rFonts w:ascii="Times New Roman" w:hAnsi="Times New Roman"/>
                <w:sz w:val="28"/>
                <w:szCs w:val="28"/>
                <w:lang w:eastAsia="en-US"/>
              </w:rPr>
              <w:t>_____________________</w:t>
            </w:r>
          </w:p>
        </w:tc>
      </w:tr>
      <w:tr w:rsidR="00E21D0D" w14:paraId="08C70FC0" w14:textId="77777777" w:rsidTr="00E21D0D">
        <w:trPr>
          <w:gridAfter w:val="2"/>
          <w:wAfter w:w="4855" w:type="dxa"/>
          <w:trHeight w:val="275"/>
        </w:trPr>
        <w:tc>
          <w:tcPr>
            <w:tcW w:w="4503" w:type="dxa"/>
            <w:tcBorders>
              <w:top w:val="nil"/>
              <w:left w:val="nil"/>
              <w:bottom w:val="nil"/>
              <w:right w:val="nil"/>
            </w:tcBorders>
          </w:tcPr>
          <w:p w14:paraId="7B26A170" w14:textId="77777777" w:rsidR="00E21D0D" w:rsidRDefault="00E21D0D">
            <w:pPr>
              <w:widowControl w:val="0"/>
              <w:shd w:val="clear" w:color="auto" w:fill="FFFFFF"/>
              <w:spacing w:after="0" w:line="240" w:lineRule="auto"/>
              <w:rPr>
                <w:rFonts w:ascii="Times New Roman" w:eastAsiaTheme="minorEastAsia" w:hAnsi="Times New Roman" w:cstheme="minorBidi"/>
                <w:sz w:val="24"/>
                <w:szCs w:val="24"/>
                <w:lang w:eastAsia="en-US"/>
              </w:rPr>
            </w:pPr>
          </w:p>
          <w:p w14:paraId="140C485E" w14:textId="77777777" w:rsidR="00E21D0D" w:rsidRDefault="00E21D0D">
            <w:pPr>
              <w:widowControl w:val="0"/>
              <w:shd w:val="clear" w:color="auto" w:fill="FFFFFF"/>
              <w:spacing w:after="0" w:line="240" w:lineRule="auto"/>
              <w:rPr>
                <w:rFonts w:ascii="Times New Roman" w:eastAsiaTheme="minorEastAsia" w:hAnsi="Times New Roman"/>
                <w:iCs/>
                <w:sz w:val="24"/>
                <w:szCs w:val="24"/>
                <w:lang w:eastAsia="en-US"/>
              </w:rPr>
            </w:pPr>
            <w:r>
              <w:rPr>
                <w:rFonts w:ascii="Times New Roman" w:hAnsi="Times New Roman"/>
                <w:sz w:val="24"/>
                <w:szCs w:val="24"/>
                <w:lang w:eastAsia="en-US"/>
              </w:rPr>
              <w:t xml:space="preserve">                М.П.</w:t>
            </w:r>
          </w:p>
        </w:tc>
        <w:tc>
          <w:tcPr>
            <w:tcW w:w="2066" w:type="dxa"/>
            <w:gridSpan w:val="2"/>
            <w:tcBorders>
              <w:top w:val="nil"/>
              <w:left w:val="nil"/>
              <w:bottom w:val="nil"/>
              <w:right w:val="nil"/>
            </w:tcBorders>
            <w:hideMark/>
          </w:tcPr>
          <w:p w14:paraId="3640E93C" w14:textId="77777777" w:rsidR="00E21D0D" w:rsidRDefault="00E21D0D">
            <w:pPr>
              <w:tabs>
                <w:tab w:val="center" w:pos="925"/>
                <w:tab w:val="right" w:pos="1850"/>
              </w:tabs>
              <w:spacing w:after="0" w:line="240" w:lineRule="auto"/>
              <w:jc w:val="center"/>
              <w:rPr>
                <w:rFonts w:ascii="Times New Roman" w:eastAsiaTheme="minorEastAsia" w:hAnsi="Times New Roman"/>
                <w:i/>
                <w:iCs/>
                <w:sz w:val="20"/>
                <w:szCs w:val="20"/>
                <w:lang w:eastAsia="en-US"/>
              </w:rPr>
            </w:pPr>
            <w:r>
              <w:rPr>
                <w:rFonts w:ascii="Times New Roman" w:hAnsi="Times New Roman"/>
                <w:i/>
                <w:iCs/>
                <w:sz w:val="20"/>
                <w:szCs w:val="20"/>
                <w:lang w:eastAsia="en-US"/>
              </w:rPr>
              <w:t>(подпись)</w:t>
            </w:r>
          </w:p>
        </w:tc>
        <w:tc>
          <w:tcPr>
            <w:tcW w:w="3285" w:type="dxa"/>
            <w:tcBorders>
              <w:top w:val="nil"/>
              <w:left w:val="nil"/>
              <w:bottom w:val="nil"/>
              <w:right w:val="nil"/>
            </w:tcBorders>
            <w:hideMark/>
          </w:tcPr>
          <w:p w14:paraId="73406747" w14:textId="77777777" w:rsidR="00E21D0D" w:rsidRDefault="00E21D0D">
            <w:pPr>
              <w:spacing w:after="0" w:line="240" w:lineRule="auto"/>
              <w:jc w:val="center"/>
              <w:rPr>
                <w:rFonts w:ascii="Times New Roman" w:eastAsiaTheme="minorEastAsia" w:hAnsi="Times New Roman"/>
                <w:i/>
                <w:iCs/>
                <w:sz w:val="20"/>
                <w:szCs w:val="20"/>
                <w:lang w:eastAsia="en-US"/>
              </w:rPr>
            </w:pPr>
            <w:r>
              <w:rPr>
                <w:rFonts w:ascii="Times New Roman" w:hAnsi="Times New Roman"/>
                <w:i/>
                <w:iCs/>
                <w:sz w:val="20"/>
                <w:szCs w:val="20"/>
                <w:lang w:eastAsia="en-US"/>
              </w:rPr>
              <w:t>(инициалы, фамилия)</w:t>
            </w:r>
          </w:p>
        </w:tc>
      </w:tr>
    </w:tbl>
    <w:p w14:paraId="57B3DD17" w14:textId="77777777" w:rsidR="000676B3" w:rsidRDefault="000676B3" w:rsidP="000C0DFD">
      <w:pPr>
        <w:spacing w:after="0"/>
        <w:jc w:val="center"/>
        <w:sectPr w:rsidR="000676B3" w:rsidSect="00321AC7">
          <w:pgSz w:w="16838" w:h="11906" w:orient="landscape"/>
          <w:pgMar w:top="851" w:right="1134" w:bottom="850" w:left="1134" w:header="0" w:footer="0" w:gutter="0"/>
          <w:cols w:space="708"/>
          <w:docGrid w:linePitch="360"/>
        </w:sectPr>
      </w:pPr>
    </w:p>
    <w:p w14:paraId="2A3598DE" w14:textId="77777777" w:rsidR="000676B3" w:rsidRPr="000676B3" w:rsidRDefault="000676B3" w:rsidP="000676B3">
      <w:pPr>
        <w:jc w:val="right"/>
        <w:rPr>
          <w:rFonts w:ascii="Times New Roman" w:hAnsi="Times New Roman"/>
          <w:bCs/>
          <w:kern w:val="36"/>
        </w:rPr>
      </w:pPr>
      <w:r w:rsidRPr="000676B3">
        <w:rPr>
          <w:rFonts w:ascii="Times New Roman" w:hAnsi="Times New Roman"/>
          <w:bCs/>
          <w:kern w:val="36"/>
        </w:rPr>
        <w:lastRenderedPageBreak/>
        <w:t>Приложени</w:t>
      </w:r>
      <w:r>
        <w:rPr>
          <w:rFonts w:ascii="Times New Roman" w:hAnsi="Times New Roman"/>
          <w:bCs/>
          <w:kern w:val="36"/>
        </w:rPr>
        <w:t>е</w:t>
      </w:r>
      <w:r w:rsidRPr="000676B3">
        <w:rPr>
          <w:rFonts w:ascii="Times New Roman" w:hAnsi="Times New Roman"/>
          <w:bCs/>
          <w:kern w:val="36"/>
        </w:rPr>
        <w:t xml:space="preserve"> № 8</w:t>
      </w:r>
    </w:p>
    <w:p w14:paraId="65364A7F" w14:textId="77777777" w:rsidR="000676B3" w:rsidRDefault="006845A8" w:rsidP="000676B3">
      <w:pPr>
        <w:spacing w:after="0" w:line="240" w:lineRule="auto"/>
        <w:jc w:val="center"/>
        <w:rPr>
          <w:rFonts w:ascii="Times New Roman" w:hAnsi="Times New Roman"/>
          <w:b/>
          <w:sz w:val="24"/>
          <w:szCs w:val="24"/>
        </w:rPr>
      </w:pPr>
      <w:r>
        <w:rPr>
          <w:rFonts w:asciiTheme="minorHAnsi" w:hAnsiTheme="minorHAnsi"/>
        </w:rPr>
        <w:pict w14:anchorId="157250C9">
          <v:shape id="AutoShape 17791" o:spid="_x0000_s1068" type="#_x0000_t68" style="position:absolute;left:0;text-align:left;margin-left:704.6pt;margin-top:-23pt;width:39.65pt;height:37.05pt;rotation:9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" fillcolor="#d99594" strokecolor="#c0504d" strokeweight="1pt">
            <v:fill color2="#c0504d" focus="50%" type="gradient"/>
            <v:shadow on="t" color="#622423" offset="1pt"/>
            <v:textbox>
              <w:txbxContent>
                <w:p w14:paraId="4BFDE57D" w14:textId="77777777" w:rsidR="00F24714" w:rsidRDefault="00F24714" w:rsidP="000676B3">
                  <w:pPr>
                    <w:jc w:val="right"/>
                    <w:rPr>
                      <w:rFonts w:ascii="Times New Roman" w:hAnsi="Times New Roman"/>
                      <w:b/>
                      <w:sz w:val="24"/>
                      <w:szCs w:val="24"/>
                    </w:rPr>
                  </w:pPr>
                  <w:r>
                    <w:rPr>
                      <w:rFonts w:ascii="Times New Roman" w:hAnsi="Times New Roman"/>
                      <w:b/>
                      <w:sz w:val="24"/>
                      <w:szCs w:val="24"/>
                    </w:rPr>
                    <w:t>№ 1</w:t>
                  </w:r>
                </w:p>
              </w:txbxContent>
            </v:textbox>
          </v:shape>
        </w:pict>
      </w:r>
      <w:r w:rsidR="000676B3">
        <w:rPr>
          <w:rFonts w:ascii="Times New Roman" w:hAnsi="Times New Roman"/>
          <w:b/>
          <w:sz w:val="24"/>
          <w:szCs w:val="24"/>
        </w:rPr>
        <w:t xml:space="preserve">Список документов, </w:t>
      </w:r>
      <w:r w:rsidR="000676B3">
        <w:rPr>
          <w:rFonts w:ascii="Times New Roman" w:hAnsi="Times New Roman"/>
          <w:b/>
          <w:sz w:val="24"/>
          <w:szCs w:val="24"/>
        </w:rPr>
        <w:br/>
        <w:t>которые должны быть в помещении для голосования, в том числе на информационном стенде (информационных стендах) или под ним</w:t>
      </w:r>
    </w:p>
    <w:p w14:paraId="6ED4DFC6" w14:textId="77777777" w:rsidR="000676B3" w:rsidRDefault="000676B3" w:rsidP="000676B3">
      <w:pPr>
        <w:pStyle w:val="ae"/>
        <w:spacing w:after="0"/>
        <w:rPr>
          <w:rFonts w:ascii="Times New Roman" w:hAnsi="Times New Roman"/>
          <w:b/>
          <w:sz w:val="24"/>
          <w:szCs w:val="24"/>
        </w:rPr>
      </w:pPr>
    </w:p>
    <w:p w14:paraId="77998F82" w14:textId="77777777" w:rsidR="000676B3" w:rsidRDefault="000676B3" w:rsidP="000676B3">
      <w:pPr>
        <w:pStyle w:val="320"/>
        <w:spacing w:before="0"/>
        <w:ind w:left="0"/>
        <w:rPr>
          <w:rFonts w:ascii="Times New Roman" w:hAnsi="Times New Roman" w:cs="Times New Roman"/>
          <w:b/>
          <w:sz w:val="24"/>
          <w:szCs w:val="24"/>
          <w:lang w:val="ru-RU"/>
        </w:rPr>
      </w:pPr>
      <w:r>
        <w:rPr>
          <w:rFonts w:ascii="Times New Roman" w:hAnsi="Times New Roman" w:cs="Times New Roman"/>
          <w:sz w:val="24"/>
          <w:szCs w:val="24"/>
          <w:lang w:val="ru-RU"/>
        </w:rPr>
        <w:t>На информационном стенде (информационных стендах) или под ним размещаются следующие материалы:</w:t>
      </w:r>
    </w:p>
    <w:p w14:paraId="592373AC" w14:textId="77777777" w:rsidR="000676B3" w:rsidRDefault="000676B3" w:rsidP="000676B3">
      <w:pPr>
        <w:pStyle w:val="320"/>
        <w:spacing w:before="0"/>
        <w:ind w:left="0"/>
        <w:rPr>
          <w:rFonts w:ascii="Times New Roman" w:hAnsi="Times New Roman" w:cs="Times New Roman"/>
          <w:b/>
          <w:sz w:val="16"/>
          <w:szCs w:val="16"/>
          <w:lang w:val="ru-RU"/>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44"/>
      </w:tblGrid>
      <w:tr w:rsidR="000676B3" w14:paraId="43F2ABD5" w14:textId="77777777" w:rsidTr="007E2CC7">
        <w:tc>
          <w:tcPr>
            <w:tcW w:w="6379" w:type="dxa"/>
            <w:tcBorders>
              <w:top w:val="single" w:sz="4" w:space="0" w:color="auto"/>
              <w:left w:val="single" w:sz="4" w:space="0" w:color="auto"/>
              <w:bottom w:val="single" w:sz="4" w:space="0" w:color="auto"/>
              <w:right w:val="single" w:sz="4" w:space="0" w:color="auto"/>
            </w:tcBorders>
            <w:vAlign w:val="center"/>
            <w:hideMark/>
          </w:tcPr>
          <w:p w14:paraId="40197AA8" w14:textId="77777777" w:rsidR="000676B3" w:rsidRDefault="000676B3" w:rsidP="000676B3">
            <w:pPr>
              <w:pStyle w:val="320"/>
              <w:spacing w:before="0" w:line="276" w:lineRule="auto"/>
              <w:ind w:left="0" w:firstLine="0"/>
              <w:jc w:val="left"/>
              <w:rPr>
                <w:rFonts w:ascii="Times New Roman" w:hAnsi="Times New Roman" w:cs="Times New Roman"/>
                <w:b/>
                <w:sz w:val="24"/>
                <w:szCs w:val="24"/>
                <w:lang w:val="ru-RU"/>
              </w:rPr>
            </w:pPr>
            <w:r>
              <w:rPr>
                <w:rFonts w:ascii="Times New Roman" w:hAnsi="Times New Roman" w:cs="Times New Roman"/>
                <w:sz w:val="24"/>
                <w:szCs w:val="24"/>
                <w:lang w:val="ru-RU"/>
              </w:rPr>
              <w:t>Плакат «Порядок заполнения избирательного бюллетеня»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C834B76" w14:textId="7649D399" w:rsidR="000676B3" w:rsidRPr="000676B3" w:rsidRDefault="000676B3" w:rsidP="00B82390">
            <w:pPr>
              <w:pStyle w:val="TableParagraph"/>
              <w:spacing w:line="276" w:lineRule="auto"/>
              <w:jc w:val="center"/>
              <w:rPr>
                <w:b/>
                <w:sz w:val="24"/>
                <w:szCs w:val="24"/>
                <w:lang w:val="ru-RU"/>
              </w:rPr>
            </w:pPr>
            <w:r>
              <w:rPr>
                <w:sz w:val="24"/>
                <w:szCs w:val="24"/>
                <w:lang w:val="ru-RU"/>
              </w:rPr>
              <w:t>Поступает из</w:t>
            </w:r>
            <w:r w:rsidR="00B82390">
              <w:rPr>
                <w:sz w:val="24"/>
                <w:szCs w:val="24"/>
                <w:lang w:val="ru-RU"/>
              </w:rPr>
              <w:t xml:space="preserve"> </w:t>
            </w:r>
            <w:r w:rsidR="007E2CC7">
              <w:rPr>
                <w:sz w:val="24"/>
                <w:szCs w:val="24"/>
                <w:lang w:val="ru-RU"/>
              </w:rPr>
              <w:t>ТИК</w:t>
            </w:r>
          </w:p>
        </w:tc>
      </w:tr>
      <w:tr w:rsidR="000676B3" w14:paraId="213AFEB5" w14:textId="77777777" w:rsidTr="007E2CC7">
        <w:tc>
          <w:tcPr>
            <w:tcW w:w="6379" w:type="dxa"/>
            <w:tcBorders>
              <w:top w:val="single" w:sz="4" w:space="0" w:color="auto"/>
              <w:left w:val="single" w:sz="4" w:space="0" w:color="auto"/>
              <w:bottom w:val="single" w:sz="4" w:space="0" w:color="auto"/>
              <w:right w:val="single" w:sz="4" w:space="0" w:color="auto"/>
            </w:tcBorders>
            <w:vAlign w:val="center"/>
            <w:hideMark/>
          </w:tcPr>
          <w:p w14:paraId="4FB6EC89" w14:textId="77777777" w:rsidR="000676B3" w:rsidRDefault="000676B3" w:rsidP="000676B3">
            <w:pPr>
              <w:pStyle w:val="320"/>
              <w:spacing w:before="0"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Плакат «Подсчет голосов участковой избирательной комиссией»</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79D1BA9" w14:textId="7D81E24E" w:rsidR="000676B3" w:rsidRDefault="000676B3" w:rsidP="00B82390">
            <w:pPr>
              <w:pStyle w:val="TableParagraph"/>
              <w:spacing w:line="276" w:lineRule="auto"/>
              <w:jc w:val="center"/>
              <w:rPr>
                <w:sz w:val="24"/>
                <w:szCs w:val="24"/>
                <w:lang w:val="ru-RU"/>
              </w:rPr>
            </w:pPr>
            <w:r>
              <w:rPr>
                <w:sz w:val="24"/>
                <w:szCs w:val="24"/>
                <w:lang w:val="ru-RU"/>
              </w:rPr>
              <w:t>Поступает из</w:t>
            </w:r>
            <w:r w:rsidR="007E2CC7">
              <w:rPr>
                <w:sz w:val="24"/>
                <w:szCs w:val="24"/>
                <w:lang w:val="ru-RU"/>
              </w:rPr>
              <w:t xml:space="preserve"> ТИК</w:t>
            </w:r>
          </w:p>
        </w:tc>
      </w:tr>
      <w:tr w:rsidR="000676B3" w14:paraId="33AD5F9D" w14:textId="77777777" w:rsidTr="007E2CC7">
        <w:tc>
          <w:tcPr>
            <w:tcW w:w="6379" w:type="dxa"/>
            <w:tcBorders>
              <w:top w:val="single" w:sz="4" w:space="0" w:color="auto"/>
              <w:left w:val="single" w:sz="4" w:space="0" w:color="auto"/>
              <w:bottom w:val="single" w:sz="4" w:space="0" w:color="auto"/>
              <w:right w:val="single" w:sz="4" w:space="0" w:color="auto"/>
            </w:tcBorders>
            <w:vAlign w:val="center"/>
            <w:hideMark/>
          </w:tcPr>
          <w:p w14:paraId="6F4A3733" w14:textId="215AC2D7" w:rsidR="000676B3" w:rsidRDefault="000676B3" w:rsidP="000676B3">
            <w:pPr>
              <w:pStyle w:val="320"/>
              <w:spacing w:before="0" w:line="276" w:lineRule="auto"/>
              <w:ind w:left="0" w:firstLine="0"/>
              <w:jc w:val="left"/>
              <w:rPr>
                <w:rFonts w:ascii="Times New Roman" w:hAnsi="Times New Roman" w:cs="Times New Roman"/>
                <w:b/>
                <w:sz w:val="24"/>
                <w:szCs w:val="24"/>
                <w:lang w:val="ru-RU"/>
              </w:rPr>
            </w:pPr>
            <w:r>
              <w:rPr>
                <w:rFonts w:ascii="Times New Roman" w:hAnsi="Times New Roman" w:cs="Times New Roman"/>
                <w:sz w:val="24"/>
                <w:szCs w:val="24"/>
                <w:lang w:val="ru-RU"/>
              </w:rPr>
              <w:t xml:space="preserve">Плакат «Зарегистрированные кандидаты, выдвинутые по </w:t>
            </w:r>
            <w:r w:rsidR="00CE3D83">
              <w:rPr>
                <w:rFonts w:ascii="Times New Roman" w:hAnsi="Times New Roman" w:cs="Times New Roman"/>
                <w:sz w:val="24"/>
                <w:szCs w:val="24"/>
                <w:lang w:val="ru-RU"/>
              </w:rPr>
              <w:t>много</w:t>
            </w:r>
            <w:r>
              <w:rPr>
                <w:rFonts w:ascii="Times New Roman" w:hAnsi="Times New Roman" w:cs="Times New Roman"/>
                <w:sz w:val="24"/>
                <w:szCs w:val="24"/>
                <w:lang w:val="ru-RU"/>
              </w:rPr>
              <w:t>мандатному избирательному округу № ___ ________»</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D348A61" w14:textId="1C8B6531" w:rsidR="000676B3" w:rsidRDefault="000676B3" w:rsidP="00B82390">
            <w:pPr>
              <w:pStyle w:val="TableParagraph"/>
              <w:spacing w:line="276" w:lineRule="auto"/>
              <w:jc w:val="center"/>
              <w:rPr>
                <w:b/>
                <w:sz w:val="24"/>
                <w:szCs w:val="24"/>
                <w:lang w:val="ru-RU"/>
              </w:rPr>
            </w:pPr>
            <w:r>
              <w:rPr>
                <w:sz w:val="24"/>
                <w:szCs w:val="24"/>
                <w:lang w:val="ru-RU"/>
              </w:rPr>
              <w:t>Поступает из</w:t>
            </w:r>
            <w:r w:rsidR="00B82390">
              <w:rPr>
                <w:sz w:val="24"/>
                <w:szCs w:val="24"/>
                <w:lang w:val="ru-RU"/>
              </w:rPr>
              <w:t xml:space="preserve"> </w:t>
            </w:r>
            <w:r w:rsidR="00CE3D83">
              <w:rPr>
                <w:sz w:val="24"/>
                <w:szCs w:val="24"/>
                <w:lang w:val="ru-RU"/>
              </w:rPr>
              <w:t>Т</w:t>
            </w:r>
            <w:r>
              <w:rPr>
                <w:sz w:val="24"/>
                <w:szCs w:val="24"/>
                <w:lang w:val="ru-RU"/>
              </w:rPr>
              <w:t>ИК</w:t>
            </w:r>
          </w:p>
        </w:tc>
      </w:tr>
      <w:tr w:rsidR="00CE3D83" w14:paraId="52BF64CE" w14:textId="77777777" w:rsidTr="007E2CC7">
        <w:tc>
          <w:tcPr>
            <w:tcW w:w="6379" w:type="dxa"/>
            <w:tcBorders>
              <w:top w:val="single" w:sz="4" w:space="0" w:color="auto"/>
              <w:left w:val="single" w:sz="4" w:space="0" w:color="auto"/>
              <w:bottom w:val="single" w:sz="4" w:space="0" w:color="auto"/>
              <w:right w:val="single" w:sz="4" w:space="0" w:color="auto"/>
            </w:tcBorders>
            <w:vAlign w:val="center"/>
          </w:tcPr>
          <w:p w14:paraId="0FE4DE3F" w14:textId="61644A6B" w:rsidR="00CE3D83" w:rsidRDefault="00CE3D83" w:rsidP="000676B3">
            <w:pPr>
              <w:pStyle w:val="320"/>
              <w:spacing w:before="0"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Плакат «Политические партии, внесенные в избирательный бюллетень по единому избирательному округу»</w:t>
            </w:r>
          </w:p>
        </w:tc>
        <w:tc>
          <w:tcPr>
            <w:tcW w:w="3544" w:type="dxa"/>
            <w:tcBorders>
              <w:top w:val="single" w:sz="4" w:space="0" w:color="auto"/>
              <w:left w:val="single" w:sz="4" w:space="0" w:color="auto"/>
              <w:bottom w:val="single" w:sz="4" w:space="0" w:color="auto"/>
              <w:right w:val="single" w:sz="4" w:space="0" w:color="auto"/>
            </w:tcBorders>
            <w:vAlign w:val="center"/>
          </w:tcPr>
          <w:p w14:paraId="5A2EDC1F" w14:textId="12FC23E6" w:rsidR="00CE3D83" w:rsidRDefault="007E2CC7" w:rsidP="00B82390">
            <w:pPr>
              <w:pStyle w:val="TableParagraph"/>
              <w:spacing w:line="276" w:lineRule="auto"/>
              <w:jc w:val="center"/>
              <w:rPr>
                <w:sz w:val="24"/>
                <w:szCs w:val="24"/>
                <w:lang w:val="ru-RU"/>
              </w:rPr>
            </w:pPr>
            <w:r>
              <w:rPr>
                <w:sz w:val="24"/>
                <w:szCs w:val="24"/>
                <w:lang w:val="ru-RU"/>
              </w:rPr>
              <w:t>Поступает из ТИК</w:t>
            </w:r>
          </w:p>
        </w:tc>
      </w:tr>
      <w:tr w:rsidR="000676B3" w14:paraId="469F867F" w14:textId="77777777" w:rsidTr="007E2CC7">
        <w:tc>
          <w:tcPr>
            <w:tcW w:w="6379" w:type="dxa"/>
            <w:tcBorders>
              <w:top w:val="single" w:sz="4" w:space="0" w:color="auto"/>
              <w:left w:val="single" w:sz="4" w:space="0" w:color="auto"/>
              <w:bottom w:val="single" w:sz="4" w:space="0" w:color="auto"/>
              <w:right w:val="single" w:sz="4" w:space="0" w:color="auto"/>
            </w:tcBorders>
            <w:hideMark/>
          </w:tcPr>
          <w:p w14:paraId="1D39E29A" w14:textId="77777777" w:rsidR="000676B3" w:rsidRDefault="000676B3" w:rsidP="000676B3">
            <w:pPr>
              <w:pStyle w:val="320"/>
              <w:spacing w:before="0" w:line="276" w:lineRule="auto"/>
              <w:ind w:left="0" w:firstLine="0"/>
              <w:jc w:val="center"/>
              <w:rPr>
                <w:rFonts w:ascii="Times New Roman" w:hAnsi="Times New Roman" w:cs="Times New Roman"/>
                <w:b/>
                <w:sz w:val="24"/>
                <w:szCs w:val="24"/>
                <w:lang w:val="ru-RU"/>
              </w:rPr>
            </w:pPr>
            <w:r>
              <w:rPr>
                <w:rFonts w:ascii="Times New Roman" w:hAnsi="Times New Roman" w:cs="Times New Roman"/>
                <w:sz w:val="24"/>
                <w:szCs w:val="24"/>
                <w:lang w:val="ru-RU"/>
              </w:rPr>
              <w:t>Информация:</w:t>
            </w:r>
          </w:p>
          <w:p w14:paraId="50B6FC3F" w14:textId="77777777" w:rsidR="000676B3" w:rsidRDefault="000676B3" w:rsidP="000676B3">
            <w:pPr>
              <w:pStyle w:val="320"/>
              <w:spacing w:before="0" w:line="276" w:lineRule="auto"/>
              <w:ind w:left="0" w:firstLine="0"/>
              <w:jc w:val="left"/>
              <w:rPr>
                <w:rFonts w:ascii="Times New Roman" w:hAnsi="Times New Roman" w:cs="Times New Roman"/>
                <w:b/>
                <w:sz w:val="24"/>
                <w:szCs w:val="24"/>
                <w:lang w:val="ru-RU"/>
              </w:rPr>
            </w:pPr>
            <w:r>
              <w:rPr>
                <w:rFonts w:ascii="Times New Roman" w:hAnsi="Times New Roman" w:cs="Times New Roman"/>
                <w:sz w:val="24"/>
                <w:szCs w:val="24"/>
                <w:lang w:val="ru-RU"/>
              </w:rPr>
              <w:t>– о числе избирателей, включенных в список избирателей на момент открытия избирательного участка;</w:t>
            </w:r>
          </w:p>
          <w:p w14:paraId="16F7CF9C" w14:textId="77777777" w:rsidR="000676B3" w:rsidRDefault="000676B3" w:rsidP="000676B3">
            <w:pPr>
              <w:pStyle w:val="320"/>
              <w:spacing w:before="0"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о числе избирателей, исключенных из списков избирателей в связи с включением в список избирателей дистанционного электронного голосования;</w:t>
            </w:r>
          </w:p>
          <w:p w14:paraId="3BE45B87" w14:textId="77777777" w:rsidR="000676B3" w:rsidRDefault="000676B3" w:rsidP="000676B3">
            <w:pPr>
              <w:widowControl w:val="0"/>
              <w:spacing w:after="0" w:line="240" w:lineRule="auto"/>
              <w:rPr>
                <w:rFonts w:ascii="Times New Roman" w:eastAsiaTheme="minorEastAsia" w:hAnsi="Times New Roman"/>
                <w:b/>
                <w:sz w:val="24"/>
                <w:szCs w:val="24"/>
                <w:lang w:eastAsia="en-US"/>
              </w:rPr>
            </w:pPr>
            <w:r>
              <w:rPr>
                <w:rFonts w:ascii="Times New Roman" w:hAnsi="Times New Roman"/>
                <w:sz w:val="24"/>
                <w:szCs w:val="24"/>
                <w:lang w:eastAsia="en-US"/>
              </w:rPr>
              <w:t>– о числе избирателей, включенных в список избирателей на данном избирательном участке, получивших бюллетени досрочно</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2982B4D" w14:textId="77777777" w:rsidR="000676B3" w:rsidRDefault="000676B3">
            <w:pPr>
              <w:pStyle w:val="TableParagraph"/>
              <w:spacing w:line="276" w:lineRule="auto"/>
              <w:jc w:val="center"/>
              <w:rPr>
                <w:sz w:val="24"/>
                <w:szCs w:val="24"/>
                <w:lang w:val="ru-RU"/>
              </w:rPr>
            </w:pPr>
            <w:r>
              <w:rPr>
                <w:sz w:val="24"/>
                <w:szCs w:val="24"/>
                <w:lang w:val="ru-RU"/>
              </w:rPr>
              <w:t>Составляется председателем УИК и вывешивается до начала времени голосования в помещении для голосования.</w:t>
            </w:r>
          </w:p>
          <w:p w14:paraId="62C1F9F8" w14:textId="77777777" w:rsidR="000676B3" w:rsidRDefault="000676B3">
            <w:pPr>
              <w:pStyle w:val="TableParagraph"/>
              <w:spacing w:line="276" w:lineRule="auto"/>
              <w:jc w:val="center"/>
              <w:rPr>
                <w:sz w:val="24"/>
                <w:szCs w:val="24"/>
                <w:lang w:val="ru-RU"/>
              </w:rPr>
            </w:pPr>
            <w:r>
              <w:rPr>
                <w:sz w:val="24"/>
                <w:szCs w:val="24"/>
                <w:lang w:val="ru-RU"/>
              </w:rPr>
              <w:t xml:space="preserve">Образец для заполнения и размещения на информационном стенде изъять из Рабочего блокнота УИК </w:t>
            </w:r>
            <w:r>
              <w:rPr>
                <w:sz w:val="24"/>
                <w:szCs w:val="24"/>
                <w:lang w:val="ru-RU"/>
              </w:rPr>
              <w:br/>
            </w:r>
            <w:r>
              <w:rPr>
                <w:i/>
                <w:sz w:val="24"/>
                <w:szCs w:val="24"/>
                <w:u w:val="single"/>
                <w:lang w:val="ru-RU"/>
              </w:rPr>
              <w:t>(см. образец ниже под таблицей)</w:t>
            </w:r>
          </w:p>
        </w:tc>
      </w:tr>
      <w:tr w:rsidR="000676B3" w14:paraId="03B7051F" w14:textId="77777777" w:rsidTr="007E2CC7">
        <w:tc>
          <w:tcPr>
            <w:tcW w:w="6379" w:type="dxa"/>
            <w:tcBorders>
              <w:top w:val="single" w:sz="4" w:space="0" w:color="auto"/>
              <w:left w:val="single" w:sz="4" w:space="0" w:color="auto"/>
              <w:bottom w:val="single" w:sz="4" w:space="0" w:color="auto"/>
              <w:right w:val="single" w:sz="4" w:space="0" w:color="auto"/>
            </w:tcBorders>
            <w:hideMark/>
          </w:tcPr>
          <w:p w14:paraId="70F78316" w14:textId="77777777" w:rsidR="000676B3" w:rsidRDefault="000676B3" w:rsidP="000676B3">
            <w:pPr>
              <w:pStyle w:val="320"/>
              <w:spacing w:before="0" w:line="276" w:lineRule="auto"/>
              <w:ind w:left="0" w:firstLine="0"/>
              <w:jc w:val="left"/>
              <w:rPr>
                <w:rFonts w:ascii="Times New Roman" w:hAnsi="Times New Roman" w:cs="Times New Roman"/>
                <w:sz w:val="24"/>
                <w:szCs w:val="24"/>
                <w:lang w:val="ru-RU"/>
              </w:rPr>
            </w:pPr>
            <w:proofErr w:type="spellStart"/>
            <w:r>
              <w:rPr>
                <w:rFonts w:ascii="Times New Roman" w:hAnsi="Times New Roman"/>
                <w:sz w:val="26"/>
              </w:rPr>
              <w:t>Информация</w:t>
            </w:r>
            <w:proofErr w:type="spellEnd"/>
            <w:r>
              <w:rPr>
                <w:rFonts w:ascii="Times New Roman" w:hAnsi="Times New Roman"/>
                <w:sz w:val="26"/>
              </w:rPr>
              <w:t xml:space="preserve"> о </w:t>
            </w:r>
            <w:proofErr w:type="spellStart"/>
            <w:r>
              <w:rPr>
                <w:rFonts w:ascii="Times New Roman" w:hAnsi="Times New Roman"/>
                <w:sz w:val="26"/>
              </w:rPr>
              <w:t>составе</w:t>
            </w:r>
            <w:proofErr w:type="spellEnd"/>
            <w:r>
              <w:rPr>
                <w:rFonts w:ascii="Times New Roman" w:hAnsi="Times New Roman"/>
                <w:sz w:val="26"/>
              </w:rPr>
              <w:t xml:space="preserve"> УИК</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26CD1BC" w14:textId="77777777" w:rsidR="000676B3" w:rsidRDefault="000676B3">
            <w:pPr>
              <w:pStyle w:val="TableParagraph"/>
              <w:spacing w:line="276" w:lineRule="auto"/>
              <w:jc w:val="center"/>
              <w:rPr>
                <w:sz w:val="24"/>
                <w:szCs w:val="24"/>
                <w:lang w:val="ru-RU"/>
              </w:rPr>
            </w:pPr>
          </w:p>
        </w:tc>
      </w:tr>
      <w:tr w:rsidR="000676B3" w14:paraId="781783F2" w14:textId="77777777" w:rsidTr="007E2CC7">
        <w:tc>
          <w:tcPr>
            <w:tcW w:w="6379" w:type="dxa"/>
            <w:tcBorders>
              <w:top w:val="single" w:sz="4" w:space="0" w:color="auto"/>
              <w:left w:val="single" w:sz="4" w:space="0" w:color="auto"/>
              <w:bottom w:val="single" w:sz="4" w:space="0" w:color="auto"/>
              <w:right w:val="single" w:sz="4" w:space="0" w:color="auto"/>
            </w:tcBorders>
            <w:hideMark/>
          </w:tcPr>
          <w:p w14:paraId="1F4C385A" w14:textId="77777777" w:rsidR="000676B3" w:rsidRPr="000676B3" w:rsidRDefault="000676B3" w:rsidP="000676B3">
            <w:pPr>
              <w:pStyle w:val="320"/>
              <w:spacing w:before="0" w:line="276" w:lineRule="auto"/>
              <w:ind w:left="0" w:firstLine="0"/>
              <w:jc w:val="left"/>
              <w:rPr>
                <w:rFonts w:ascii="Times New Roman" w:hAnsi="Times New Roman"/>
                <w:sz w:val="26"/>
                <w:lang w:val="ru-RU"/>
              </w:rPr>
            </w:pPr>
            <w:bookmarkStart w:id="3" w:name="_Hlk458872969"/>
            <w:proofErr w:type="spellStart"/>
            <w:r>
              <w:rPr>
                <w:rFonts w:ascii="Times New Roman" w:hAnsi="Times New Roman"/>
                <w:sz w:val="26"/>
              </w:rPr>
              <w:t>Описание</w:t>
            </w:r>
            <w:proofErr w:type="spellEnd"/>
            <w:r>
              <w:rPr>
                <w:rFonts w:ascii="Times New Roman" w:hAnsi="Times New Roman"/>
                <w:sz w:val="26"/>
              </w:rPr>
              <w:t xml:space="preserve"> </w:t>
            </w:r>
            <w:proofErr w:type="spellStart"/>
            <w:r>
              <w:rPr>
                <w:rFonts w:ascii="Times New Roman" w:hAnsi="Times New Roman"/>
                <w:sz w:val="26"/>
              </w:rPr>
              <w:t>границ</w:t>
            </w:r>
            <w:proofErr w:type="spellEnd"/>
            <w:r>
              <w:rPr>
                <w:rFonts w:ascii="Times New Roman" w:hAnsi="Times New Roman"/>
                <w:sz w:val="26"/>
              </w:rPr>
              <w:t xml:space="preserve"> </w:t>
            </w:r>
            <w:proofErr w:type="spellStart"/>
            <w:r>
              <w:rPr>
                <w:rFonts w:ascii="Times New Roman" w:hAnsi="Times New Roman"/>
                <w:sz w:val="26"/>
              </w:rPr>
              <w:t>избирательного</w:t>
            </w:r>
            <w:proofErr w:type="spellEnd"/>
            <w:r>
              <w:rPr>
                <w:rFonts w:ascii="Times New Roman" w:hAnsi="Times New Roman"/>
                <w:sz w:val="26"/>
              </w:rPr>
              <w:t xml:space="preserve"> </w:t>
            </w:r>
            <w:proofErr w:type="spellStart"/>
            <w:r>
              <w:rPr>
                <w:rFonts w:ascii="Times New Roman" w:hAnsi="Times New Roman"/>
                <w:sz w:val="26"/>
              </w:rPr>
              <w:t>участка</w:t>
            </w:r>
            <w:bookmarkEnd w:id="3"/>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14:paraId="4A1A901D" w14:textId="4E66451B" w:rsidR="000676B3" w:rsidRPr="007E2CC7" w:rsidRDefault="007E2CC7" w:rsidP="007E2CC7">
            <w:pPr>
              <w:pStyle w:val="TableParagraph"/>
              <w:jc w:val="center"/>
              <w:rPr>
                <w:sz w:val="24"/>
                <w:szCs w:val="24"/>
                <w:lang w:val="ru-RU"/>
              </w:rPr>
            </w:pPr>
            <w:r w:rsidRPr="007E2CC7">
              <w:rPr>
                <w:sz w:val="24"/>
                <w:szCs w:val="24"/>
                <w:lang w:val="ru-RU"/>
              </w:rPr>
              <w:t>Администраци</w:t>
            </w:r>
            <w:r>
              <w:rPr>
                <w:sz w:val="24"/>
                <w:szCs w:val="24"/>
                <w:lang w:val="ru-RU"/>
              </w:rPr>
              <w:t>я</w:t>
            </w:r>
            <w:r w:rsidRPr="007E2CC7">
              <w:rPr>
                <w:sz w:val="24"/>
                <w:szCs w:val="24"/>
                <w:lang w:val="ru-RU"/>
              </w:rPr>
              <w:t xml:space="preserve"> Заполярного района от 22.06.2023 № 186п «Об образовании избирательных участков на территории муниципального образования «Муниципальный район «Заполярный район» Ненецкого автономного округа» (с изменениями, внесенными постановлениями от 10.07.2023 № 200п, от 21.08.2023 № 251п, от 29.08.2023 № 262п, от 29.01.2024 № 37п, от 14.02.2024 № 60п, от 31.07.2024 № 227п, от 14.08.2024 № 244п)</w:t>
            </w:r>
          </w:p>
        </w:tc>
      </w:tr>
      <w:tr w:rsidR="00B82390" w14:paraId="46E33B9B" w14:textId="77777777" w:rsidTr="007E2CC7">
        <w:tc>
          <w:tcPr>
            <w:tcW w:w="6379" w:type="dxa"/>
            <w:tcBorders>
              <w:top w:val="single" w:sz="4" w:space="0" w:color="auto"/>
              <w:left w:val="single" w:sz="4" w:space="0" w:color="auto"/>
              <w:bottom w:val="single" w:sz="4" w:space="0" w:color="auto"/>
              <w:right w:val="single" w:sz="4" w:space="0" w:color="auto"/>
            </w:tcBorders>
            <w:vAlign w:val="center"/>
            <w:hideMark/>
          </w:tcPr>
          <w:p w14:paraId="392DCBD5" w14:textId="77777777" w:rsidR="00B82390" w:rsidRDefault="00B82390" w:rsidP="00DB4D24">
            <w:pPr>
              <w:spacing w:after="0" w:line="240" w:lineRule="auto"/>
              <w:jc w:val="center"/>
              <w:rPr>
                <w:rFonts w:ascii="Times New Roman" w:eastAsiaTheme="minorEastAsia" w:hAnsi="Times New Roman"/>
                <w:sz w:val="24"/>
                <w:szCs w:val="24"/>
                <w:lang w:eastAsia="en-US"/>
              </w:rPr>
            </w:pPr>
            <w:r>
              <w:rPr>
                <w:rFonts w:ascii="Times New Roman" w:hAnsi="Times New Roman"/>
                <w:sz w:val="24"/>
                <w:szCs w:val="24"/>
                <w:lang w:eastAsia="en-US"/>
              </w:rPr>
              <w:t>Номер телефона информационно-справочного центра ЦИК России</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CF17A07" w14:textId="77777777" w:rsidR="00B82390" w:rsidRDefault="00B82390" w:rsidP="00DB4D24">
            <w:pPr>
              <w:pStyle w:val="TableParagraph"/>
              <w:spacing w:line="276" w:lineRule="auto"/>
              <w:jc w:val="center"/>
              <w:rPr>
                <w:sz w:val="24"/>
                <w:szCs w:val="24"/>
                <w:lang w:val="ru-RU"/>
              </w:rPr>
            </w:pPr>
            <w:r>
              <w:rPr>
                <w:sz w:val="24"/>
                <w:szCs w:val="24"/>
                <w:lang w:val="ru-RU"/>
              </w:rPr>
              <w:t>8-800-200-00-20</w:t>
            </w:r>
          </w:p>
        </w:tc>
      </w:tr>
      <w:tr w:rsidR="00B82390" w14:paraId="5B415E3B" w14:textId="77777777" w:rsidTr="007E2CC7">
        <w:tc>
          <w:tcPr>
            <w:tcW w:w="6379" w:type="dxa"/>
            <w:tcBorders>
              <w:top w:val="single" w:sz="4" w:space="0" w:color="auto"/>
              <w:left w:val="single" w:sz="4" w:space="0" w:color="auto"/>
              <w:bottom w:val="single" w:sz="4" w:space="0" w:color="auto"/>
              <w:right w:val="single" w:sz="4" w:space="0" w:color="auto"/>
            </w:tcBorders>
            <w:hideMark/>
          </w:tcPr>
          <w:p w14:paraId="167273B7" w14:textId="12B2615C" w:rsidR="00B82390" w:rsidRDefault="00B82390" w:rsidP="00B82390">
            <w:pPr>
              <w:spacing w:after="0" w:line="240" w:lineRule="auto"/>
              <w:rPr>
                <w:rFonts w:ascii="Times New Roman" w:hAnsi="Times New Roman"/>
                <w:sz w:val="24"/>
                <w:szCs w:val="24"/>
                <w:lang w:eastAsia="en-US"/>
              </w:rPr>
            </w:pPr>
            <w:bookmarkStart w:id="4" w:name="_Hlk458873187"/>
            <w:r>
              <w:rPr>
                <w:rFonts w:ascii="Times New Roman" w:hAnsi="Times New Roman"/>
                <w:sz w:val="24"/>
                <w:szCs w:val="24"/>
                <w:lang w:eastAsia="en-US"/>
              </w:rPr>
              <w:t>Список номеров телефонов Избирательной комиссии Ненецкого автономного округа,</w:t>
            </w:r>
            <w:r w:rsidR="007E2CC7">
              <w:rPr>
                <w:rFonts w:ascii="Times New Roman" w:hAnsi="Times New Roman"/>
                <w:sz w:val="24"/>
                <w:szCs w:val="24"/>
                <w:lang w:eastAsia="en-US"/>
              </w:rPr>
              <w:t xml:space="preserve"> территориальной </w:t>
            </w:r>
            <w:r w:rsidR="007E2CC7">
              <w:rPr>
                <w:rFonts w:ascii="Times New Roman" w:hAnsi="Times New Roman"/>
                <w:sz w:val="24"/>
                <w:szCs w:val="24"/>
                <w:lang w:eastAsia="en-US"/>
              </w:rPr>
              <w:lastRenderedPageBreak/>
              <w:t>избирательной комиссии Заполярного района,</w:t>
            </w:r>
            <w:r>
              <w:rPr>
                <w:rFonts w:ascii="Times New Roman" w:hAnsi="Times New Roman"/>
                <w:sz w:val="24"/>
                <w:szCs w:val="24"/>
                <w:lang w:eastAsia="en-US"/>
              </w:rPr>
              <w:t xml:space="preserve"> органов внутренних дел, прокуратуры, суда, пожарной охраны, скорой </w:t>
            </w:r>
            <w:bookmarkEnd w:id="4"/>
            <w:r>
              <w:rPr>
                <w:rFonts w:ascii="Times New Roman" w:hAnsi="Times New Roman"/>
                <w:sz w:val="24"/>
                <w:szCs w:val="24"/>
                <w:lang w:eastAsia="en-US"/>
              </w:rPr>
              <w:t>медицинской помощи</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FCDF51E" w14:textId="39635A40" w:rsidR="00B82390" w:rsidRDefault="00B82390" w:rsidP="00DB4D24">
            <w:pPr>
              <w:pStyle w:val="TableParagraph"/>
              <w:spacing w:line="276" w:lineRule="auto"/>
              <w:jc w:val="center"/>
              <w:rPr>
                <w:sz w:val="24"/>
                <w:szCs w:val="24"/>
                <w:lang w:val="ru-RU"/>
              </w:rPr>
            </w:pPr>
            <w:r>
              <w:rPr>
                <w:sz w:val="24"/>
                <w:szCs w:val="24"/>
                <w:lang w:val="ru-RU"/>
              </w:rPr>
              <w:lastRenderedPageBreak/>
              <w:t xml:space="preserve">По информации, поступившей из </w:t>
            </w:r>
            <w:r w:rsidR="007E2CC7">
              <w:rPr>
                <w:sz w:val="24"/>
                <w:szCs w:val="24"/>
                <w:lang w:val="ru-RU"/>
              </w:rPr>
              <w:t>ТИК</w:t>
            </w:r>
          </w:p>
        </w:tc>
      </w:tr>
      <w:tr w:rsidR="00B82390" w14:paraId="479EF702" w14:textId="77777777" w:rsidTr="007E2CC7">
        <w:tc>
          <w:tcPr>
            <w:tcW w:w="6379" w:type="dxa"/>
            <w:tcBorders>
              <w:top w:val="single" w:sz="4" w:space="0" w:color="auto"/>
              <w:left w:val="single" w:sz="4" w:space="0" w:color="auto"/>
              <w:bottom w:val="single" w:sz="4" w:space="0" w:color="auto"/>
              <w:right w:val="single" w:sz="4" w:space="0" w:color="auto"/>
            </w:tcBorders>
            <w:hideMark/>
          </w:tcPr>
          <w:p w14:paraId="75C8F192" w14:textId="77777777" w:rsidR="00B82390" w:rsidRDefault="00B82390" w:rsidP="00B82390">
            <w:pPr>
              <w:spacing w:after="0" w:line="240" w:lineRule="auto"/>
              <w:rPr>
                <w:rFonts w:ascii="Times New Roman" w:hAnsi="Times New Roman"/>
                <w:sz w:val="24"/>
                <w:szCs w:val="24"/>
                <w:lang w:eastAsia="en-US"/>
              </w:rPr>
            </w:pPr>
            <w:bookmarkStart w:id="5" w:name="_Hlk458873658"/>
            <w:r>
              <w:rPr>
                <w:rFonts w:ascii="Times New Roman" w:hAnsi="Times New Roman"/>
                <w:sz w:val="24"/>
                <w:szCs w:val="24"/>
                <w:lang w:eastAsia="en-US"/>
              </w:rPr>
              <w:t>Увеличенная форма протокола УИК</w:t>
            </w:r>
            <w:bookmarkEnd w:id="5"/>
          </w:p>
          <w:p w14:paraId="38E85CB5" w14:textId="77777777" w:rsidR="00B82390" w:rsidRDefault="00B82390" w:rsidP="00B82390">
            <w:pPr>
              <w:spacing w:after="0" w:line="240" w:lineRule="auto"/>
              <w:rPr>
                <w:rFonts w:ascii="Times New Roman" w:hAnsi="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5397088" w14:textId="4D9D46E9" w:rsidR="00B82390" w:rsidRDefault="00B82390" w:rsidP="00B82390">
            <w:pPr>
              <w:pStyle w:val="TableParagraph"/>
              <w:spacing w:line="276" w:lineRule="auto"/>
              <w:jc w:val="center"/>
              <w:rPr>
                <w:sz w:val="24"/>
                <w:szCs w:val="24"/>
                <w:lang w:val="ru-RU"/>
              </w:rPr>
            </w:pPr>
            <w:r>
              <w:rPr>
                <w:sz w:val="24"/>
                <w:szCs w:val="24"/>
                <w:lang w:val="ru-RU"/>
              </w:rPr>
              <w:t xml:space="preserve">Поступает из </w:t>
            </w:r>
            <w:r w:rsidR="007E2CC7">
              <w:rPr>
                <w:sz w:val="24"/>
                <w:szCs w:val="24"/>
                <w:lang w:val="ru-RU"/>
              </w:rPr>
              <w:t>ТИК</w:t>
            </w:r>
          </w:p>
        </w:tc>
      </w:tr>
      <w:tr w:rsidR="00B82390" w14:paraId="09BCCB11" w14:textId="77777777" w:rsidTr="007E2CC7">
        <w:tc>
          <w:tcPr>
            <w:tcW w:w="6379" w:type="dxa"/>
            <w:tcBorders>
              <w:top w:val="single" w:sz="4" w:space="0" w:color="auto"/>
              <w:left w:val="single" w:sz="4" w:space="0" w:color="auto"/>
              <w:bottom w:val="single" w:sz="4" w:space="0" w:color="auto"/>
              <w:right w:val="single" w:sz="4" w:space="0" w:color="auto"/>
            </w:tcBorders>
            <w:hideMark/>
          </w:tcPr>
          <w:p w14:paraId="3876ED41" w14:textId="77777777" w:rsidR="00B82390" w:rsidRDefault="00B82390" w:rsidP="00B82390">
            <w:pPr>
              <w:spacing w:after="0" w:line="240" w:lineRule="auto"/>
              <w:rPr>
                <w:rFonts w:ascii="Times New Roman" w:hAnsi="Times New Roman"/>
                <w:sz w:val="24"/>
                <w:szCs w:val="24"/>
                <w:lang w:eastAsia="en-US"/>
              </w:rPr>
            </w:pPr>
            <w:bookmarkStart w:id="6" w:name="_Hlk458874085"/>
            <w:r>
              <w:rPr>
                <w:rFonts w:ascii="Times New Roman" w:hAnsi="Times New Roman"/>
                <w:sz w:val="24"/>
                <w:szCs w:val="24"/>
              </w:rPr>
              <w:t xml:space="preserve">Рабочий блокнот </w:t>
            </w:r>
            <w:bookmarkEnd w:id="6"/>
            <w:r>
              <w:rPr>
                <w:rFonts w:ascii="Times New Roman" w:hAnsi="Times New Roman"/>
                <w:sz w:val="24"/>
                <w:szCs w:val="24"/>
              </w:rPr>
              <w:t>УИК</w:t>
            </w:r>
          </w:p>
          <w:p w14:paraId="4578B52C" w14:textId="77777777" w:rsidR="00B82390" w:rsidRDefault="00B82390" w:rsidP="00B82390">
            <w:pPr>
              <w:spacing w:after="0" w:line="240" w:lineRule="auto"/>
              <w:rPr>
                <w:rFonts w:ascii="Times New Roman" w:hAnsi="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2CB3BAA" w14:textId="11342A8E" w:rsidR="00B82390" w:rsidRDefault="00B82390" w:rsidP="00B82390">
            <w:pPr>
              <w:pStyle w:val="TableParagraph"/>
              <w:spacing w:line="276" w:lineRule="auto"/>
              <w:jc w:val="center"/>
              <w:rPr>
                <w:sz w:val="24"/>
                <w:szCs w:val="24"/>
                <w:lang w:val="ru-RU"/>
              </w:rPr>
            </w:pPr>
            <w:r>
              <w:rPr>
                <w:sz w:val="24"/>
                <w:szCs w:val="24"/>
                <w:lang w:val="ru-RU"/>
              </w:rPr>
              <w:t>Поступает из</w:t>
            </w:r>
            <w:r w:rsidR="007E2CC7">
              <w:rPr>
                <w:sz w:val="24"/>
                <w:szCs w:val="24"/>
                <w:lang w:val="ru-RU"/>
              </w:rPr>
              <w:t xml:space="preserve"> ТИК</w:t>
            </w:r>
          </w:p>
        </w:tc>
      </w:tr>
    </w:tbl>
    <w:p w14:paraId="2AC70AA4" w14:textId="77777777" w:rsidR="000676B3" w:rsidRDefault="000676B3" w:rsidP="000676B3">
      <w:pPr>
        <w:spacing w:after="0" w:line="240" w:lineRule="auto"/>
        <w:ind w:firstLine="567"/>
        <w:rPr>
          <w:rFonts w:ascii="Times New Roman" w:eastAsiaTheme="minorEastAsia" w:hAnsi="Times New Roman" w:cstheme="minorBidi"/>
          <w:sz w:val="16"/>
          <w:szCs w:val="16"/>
        </w:rPr>
      </w:pPr>
    </w:p>
    <w:p w14:paraId="30F009A6" w14:textId="77777777" w:rsidR="000676B3" w:rsidRDefault="000676B3" w:rsidP="000676B3">
      <w:pPr>
        <w:spacing w:after="0" w:line="240" w:lineRule="auto"/>
        <w:rPr>
          <w:rFonts w:ascii="Times New Roman" w:eastAsiaTheme="minorEastAsia" w:hAnsi="Times New Roman" w:cstheme="minorBidi"/>
          <w:sz w:val="28"/>
          <w:szCs w:val="28"/>
        </w:rPr>
      </w:pPr>
    </w:p>
    <w:p w14:paraId="03AEF781" w14:textId="77777777" w:rsidR="009C4DBC" w:rsidRDefault="009C4DBC" w:rsidP="000676B3">
      <w:pPr>
        <w:spacing w:after="0"/>
        <w:rPr>
          <w:szCs w:val="28"/>
        </w:rPr>
        <w:sectPr w:rsidR="009C4DBC">
          <w:pgSz w:w="11906" w:h="16838"/>
          <w:pgMar w:top="1134" w:right="850" w:bottom="1134" w:left="993" w:header="708" w:footer="708" w:gutter="0"/>
          <w:cols w:space="720"/>
        </w:sectPr>
      </w:pPr>
    </w:p>
    <w:p w14:paraId="6A59CD4D" w14:textId="77777777" w:rsidR="009C4DBC" w:rsidRDefault="009C4DBC" w:rsidP="009C4DBC">
      <w:pPr>
        <w:spacing w:after="0" w:line="240" w:lineRule="auto"/>
        <w:jc w:val="right"/>
        <w:rPr>
          <w:rFonts w:ascii="Times New Roman" w:hAnsi="Times New Roman"/>
          <w:i/>
        </w:rPr>
      </w:pPr>
      <w:r>
        <w:rPr>
          <w:rFonts w:ascii="Times New Roman" w:hAnsi="Times New Roman"/>
          <w:i/>
        </w:rPr>
        <w:lastRenderedPageBreak/>
        <w:t>! Образец для помещений для голосования</w:t>
      </w:r>
    </w:p>
    <w:p w14:paraId="12260115" w14:textId="77777777" w:rsidR="009C4DBC" w:rsidRDefault="009C4DBC" w:rsidP="009C4DBC">
      <w:pPr>
        <w:pStyle w:val="af6"/>
        <w:jc w:val="center"/>
        <w:rPr>
          <w:rFonts w:ascii="Times New Roman" w:hAnsi="Times New Roman"/>
          <w:b/>
          <w:bCs/>
          <w:sz w:val="48"/>
          <w:szCs w:val="48"/>
        </w:rPr>
      </w:pPr>
      <w:r>
        <w:rPr>
          <w:rFonts w:ascii="Times New Roman" w:hAnsi="Times New Roman"/>
          <w:b/>
          <w:bCs/>
          <w:sz w:val="48"/>
          <w:szCs w:val="48"/>
        </w:rPr>
        <w:t>Выборы</w:t>
      </w:r>
    </w:p>
    <w:p w14:paraId="4124ADCD" w14:textId="224FB128" w:rsidR="009C4DBC" w:rsidRDefault="009C4DBC" w:rsidP="007E2CC7">
      <w:pPr>
        <w:pStyle w:val="af6"/>
        <w:jc w:val="center"/>
        <w:rPr>
          <w:rFonts w:ascii="Times New Roman" w:hAnsi="Times New Roman"/>
          <w:b/>
          <w:bCs/>
          <w:sz w:val="48"/>
          <w:szCs w:val="48"/>
        </w:rPr>
      </w:pPr>
      <w:r>
        <w:rPr>
          <w:rFonts w:ascii="Times New Roman" w:hAnsi="Times New Roman"/>
          <w:b/>
          <w:bCs/>
          <w:sz w:val="48"/>
          <w:szCs w:val="48"/>
        </w:rPr>
        <w:t xml:space="preserve">депутатов </w:t>
      </w:r>
      <w:r w:rsidRPr="009C4DBC">
        <w:rPr>
          <w:rFonts w:ascii="Times New Roman" w:hAnsi="Times New Roman"/>
          <w:b/>
          <w:sz w:val="48"/>
          <w:szCs w:val="48"/>
        </w:rPr>
        <w:t>Совета</w:t>
      </w:r>
      <w:r w:rsidR="007E2CC7">
        <w:rPr>
          <w:rFonts w:ascii="Times New Roman" w:hAnsi="Times New Roman"/>
          <w:b/>
          <w:sz w:val="48"/>
          <w:szCs w:val="48"/>
        </w:rPr>
        <w:t xml:space="preserve"> муниципального района «Заполярный район» Ненецкого автономного округа» пятого созыва</w:t>
      </w:r>
    </w:p>
    <w:p w14:paraId="372C731B" w14:textId="77777777" w:rsidR="009C4DBC" w:rsidRDefault="009C4DBC" w:rsidP="009C4DBC">
      <w:pPr>
        <w:spacing w:after="0" w:line="240" w:lineRule="auto"/>
        <w:rPr>
          <w:rFonts w:ascii="Times New Roman" w:hAnsi="Times New Roman"/>
          <w:sz w:val="20"/>
          <w:szCs w:val="20"/>
        </w:rPr>
      </w:pPr>
    </w:p>
    <w:p w14:paraId="3F48A049" w14:textId="77777777" w:rsidR="009C4DBC" w:rsidRDefault="009C4DBC" w:rsidP="009C4DBC">
      <w:pPr>
        <w:spacing w:after="0" w:line="240" w:lineRule="auto"/>
        <w:rPr>
          <w:rFonts w:ascii="Times New Roman" w:hAnsi="Times New Roman"/>
          <w:sz w:val="44"/>
          <w:szCs w:val="44"/>
        </w:rPr>
      </w:pPr>
      <w:r>
        <w:rPr>
          <w:rFonts w:ascii="Times New Roman" w:hAnsi="Times New Roman"/>
          <w:sz w:val="40"/>
          <w:szCs w:val="40"/>
        </w:rPr>
        <w:t>УИК избирательного участка №</w:t>
      </w:r>
      <w:r>
        <w:rPr>
          <w:rFonts w:ascii="Times New Roman" w:hAnsi="Times New Roman"/>
          <w:sz w:val="44"/>
          <w:szCs w:val="44"/>
        </w:rPr>
        <w:t> __________</w:t>
      </w:r>
    </w:p>
    <w:p w14:paraId="6039E350" w14:textId="77777777" w:rsidR="009C4DBC" w:rsidRDefault="009C4DBC" w:rsidP="009C4DBC">
      <w:pPr>
        <w:spacing w:after="0" w:line="240" w:lineRule="auto"/>
        <w:rPr>
          <w:rFonts w:ascii="Times New Roman" w:hAnsi="Times New Roman"/>
          <w:sz w:val="32"/>
          <w:szCs w:val="32"/>
        </w:rPr>
      </w:pPr>
      <w:r>
        <w:rPr>
          <w:rFonts w:ascii="Times New Roman" w:hAnsi="Times New Roman"/>
          <w:sz w:val="40"/>
          <w:szCs w:val="40"/>
        </w:rPr>
        <w:t>Адрес:</w:t>
      </w:r>
      <w:r>
        <w:rPr>
          <w:rFonts w:ascii="Times New Roman" w:hAnsi="Times New Roman"/>
          <w:sz w:val="32"/>
          <w:szCs w:val="32"/>
        </w:rPr>
        <w:t> __________________________________________________</w:t>
      </w:r>
    </w:p>
    <w:p w14:paraId="27D26941" w14:textId="77777777" w:rsidR="009C4DBC" w:rsidRDefault="009C4DBC" w:rsidP="009C4DBC">
      <w:pPr>
        <w:spacing w:after="0" w:line="240" w:lineRule="auto"/>
        <w:jc w:val="center"/>
        <w:rPr>
          <w:rFonts w:ascii="Times New Roman" w:hAnsi="Times New Roman"/>
          <w:i/>
          <w:sz w:val="20"/>
          <w:szCs w:val="20"/>
        </w:rPr>
      </w:pPr>
      <w:r>
        <w:rPr>
          <w:rFonts w:ascii="Times New Roman" w:hAnsi="Times New Roman"/>
          <w:i/>
          <w:sz w:val="20"/>
          <w:szCs w:val="20"/>
        </w:rPr>
        <w:t>(указываются населенный пункт, улица, номер дома)</w:t>
      </w:r>
    </w:p>
    <w:tbl>
      <w:tblPr>
        <w:tblW w:w="0" w:type="auto"/>
        <w:tblLook w:val="04A0" w:firstRow="1" w:lastRow="0" w:firstColumn="1" w:lastColumn="0" w:noHBand="0" w:noVBand="1"/>
      </w:tblPr>
      <w:tblGrid>
        <w:gridCol w:w="4785"/>
        <w:gridCol w:w="4786"/>
      </w:tblGrid>
      <w:tr w:rsidR="009C4DBC" w14:paraId="00131CB7" w14:textId="77777777" w:rsidTr="009C4DBC">
        <w:tc>
          <w:tcPr>
            <w:tcW w:w="4785" w:type="dxa"/>
          </w:tcPr>
          <w:p w14:paraId="4E1C9963" w14:textId="77777777" w:rsidR="009C4DBC" w:rsidRDefault="009C4DBC">
            <w:pPr>
              <w:spacing w:after="0" w:line="240" w:lineRule="auto"/>
              <w:jc w:val="both"/>
              <w:rPr>
                <w:rFonts w:ascii="Times New Roman" w:hAnsi="Times New Roman" w:cstheme="minorBidi"/>
                <w:sz w:val="20"/>
                <w:szCs w:val="20"/>
                <w:lang w:eastAsia="en-US"/>
              </w:rPr>
            </w:pPr>
          </w:p>
          <w:p w14:paraId="3A353C56" w14:textId="77777777" w:rsidR="009C4DBC" w:rsidRDefault="009C4DBC">
            <w:pPr>
              <w:spacing w:after="0" w:line="240" w:lineRule="auto"/>
              <w:jc w:val="both"/>
              <w:rPr>
                <w:rFonts w:ascii="Times New Roman" w:hAnsi="Times New Roman"/>
                <w:sz w:val="40"/>
                <w:szCs w:val="40"/>
                <w:lang w:eastAsia="en-US"/>
              </w:rPr>
            </w:pPr>
            <w:r>
              <w:rPr>
                <w:rFonts w:ascii="Times New Roman" w:hAnsi="Times New Roman"/>
                <w:sz w:val="40"/>
                <w:szCs w:val="40"/>
                <w:lang w:eastAsia="en-US"/>
              </w:rPr>
              <w:t xml:space="preserve">Телефон </w:t>
            </w:r>
          </w:p>
        </w:tc>
        <w:tc>
          <w:tcPr>
            <w:tcW w:w="4786" w:type="dxa"/>
          </w:tcPr>
          <w:p w14:paraId="27589320" w14:textId="77777777" w:rsidR="009C4DBC" w:rsidRDefault="009C4DBC">
            <w:pPr>
              <w:spacing w:after="0" w:line="240" w:lineRule="auto"/>
              <w:jc w:val="both"/>
              <w:rPr>
                <w:rFonts w:ascii="Times New Roman" w:hAnsi="Times New Roman" w:cstheme="minorBidi"/>
                <w:sz w:val="32"/>
                <w:szCs w:val="32"/>
                <w:lang w:eastAsia="en-US"/>
              </w:rPr>
            </w:pPr>
          </w:p>
          <w:p w14:paraId="0C10EAF9" w14:textId="77777777" w:rsidR="009C4DBC" w:rsidRDefault="009C4DBC">
            <w:pPr>
              <w:spacing w:after="0" w:line="240" w:lineRule="auto"/>
              <w:jc w:val="both"/>
              <w:rPr>
                <w:rFonts w:ascii="Times New Roman" w:hAnsi="Times New Roman"/>
                <w:sz w:val="32"/>
                <w:szCs w:val="32"/>
                <w:lang w:eastAsia="en-US"/>
              </w:rPr>
            </w:pPr>
            <w:r>
              <w:rPr>
                <w:rFonts w:ascii="Times New Roman" w:hAnsi="Times New Roman"/>
                <w:sz w:val="32"/>
                <w:szCs w:val="32"/>
                <w:lang w:eastAsia="en-US"/>
              </w:rPr>
              <w:t>___________________________</w:t>
            </w:r>
          </w:p>
        </w:tc>
      </w:tr>
    </w:tbl>
    <w:p w14:paraId="78414C2E" w14:textId="77777777" w:rsidR="009C4DBC" w:rsidRDefault="009C4DBC" w:rsidP="009C4DBC">
      <w:pPr>
        <w:spacing w:after="0" w:line="240" w:lineRule="auto"/>
        <w:jc w:val="both"/>
        <w:rPr>
          <w:rFonts w:ascii="Times New Roman" w:eastAsiaTheme="minorEastAsia" w:hAnsi="Times New Roman" w:cstheme="minorBidi"/>
          <w:sz w:val="20"/>
          <w:szCs w:val="20"/>
        </w:rPr>
      </w:pPr>
    </w:p>
    <w:tbl>
      <w:tblPr>
        <w:tblW w:w="0" w:type="auto"/>
        <w:tblLook w:val="04A0" w:firstRow="1" w:lastRow="0" w:firstColumn="1" w:lastColumn="0" w:noHBand="0" w:noVBand="1"/>
      </w:tblPr>
      <w:tblGrid>
        <w:gridCol w:w="6487"/>
        <w:gridCol w:w="3086"/>
      </w:tblGrid>
      <w:tr w:rsidR="009C4DBC" w14:paraId="1E23BA8A" w14:textId="77777777" w:rsidTr="009C4DBC">
        <w:tc>
          <w:tcPr>
            <w:tcW w:w="6487" w:type="dxa"/>
            <w:hideMark/>
          </w:tcPr>
          <w:p w14:paraId="7C146749" w14:textId="77777777" w:rsidR="009C4DBC" w:rsidRDefault="009C4DBC">
            <w:pPr>
              <w:autoSpaceDE w:val="0"/>
              <w:autoSpaceDN w:val="0"/>
              <w:adjustRightInd w:val="0"/>
              <w:spacing w:after="0" w:line="240" w:lineRule="auto"/>
              <w:rPr>
                <w:rFonts w:ascii="Times New Roman" w:hAnsi="Times New Roman"/>
                <w:sz w:val="40"/>
                <w:szCs w:val="40"/>
                <w:lang w:eastAsia="en-US"/>
              </w:rPr>
            </w:pPr>
            <w:r>
              <w:rPr>
                <w:rFonts w:ascii="Times New Roman" w:hAnsi="Times New Roman"/>
                <w:sz w:val="40"/>
                <w:szCs w:val="40"/>
                <w:lang w:eastAsia="en-US"/>
              </w:rPr>
              <w:t>Число избирателей, включенных в список избирателей на момент открытия избирательного участка</w:t>
            </w:r>
          </w:p>
        </w:tc>
        <w:tc>
          <w:tcPr>
            <w:tcW w:w="3086" w:type="dxa"/>
          </w:tcPr>
          <w:p w14:paraId="35CB5C9F" w14:textId="77777777" w:rsidR="009C4DBC" w:rsidRDefault="009C4DBC">
            <w:pPr>
              <w:autoSpaceDE w:val="0"/>
              <w:autoSpaceDN w:val="0"/>
              <w:adjustRightInd w:val="0"/>
              <w:spacing w:after="0" w:line="240" w:lineRule="auto"/>
              <w:jc w:val="both"/>
              <w:rPr>
                <w:rFonts w:ascii="Times New Roman" w:hAnsi="Times New Roman" w:cstheme="minorBidi"/>
                <w:sz w:val="40"/>
                <w:szCs w:val="40"/>
                <w:lang w:eastAsia="en-US"/>
              </w:rPr>
            </w:pPr>
          </w:p>
          <w:p w14:paraId="55AD1867" w14:textId="77777777" w:rsidR="009C4DBC" w:rsidRDefault="009C4DBC">
            <w:pPr>
              <w:autoSpaceDE w:val="0"/>
              <w:autoSpaceDN w:val="0"/>
              <w:adjustRightInd w:val="0"/>
              <w:spacing w:after="0" w:line="240" w:lineRule="auto"/>
              <w:jc w:val="both"/>
              <w:rPr>
                <w:rFonts w:ascii="Times New Roman" w:hAnsi="Times New Roman"/>
                <w:sz w:val="40"/>
                <w:szCs w:val="40"/>
                <w:lang w:eastAsia="en-US"/>
              </w:rPr>
            </w:pPr>
          </w:p>
          <w:p w14:paraId="6C8DFCAF" w14:textId="77777777" w:rsidR="009C4DBC" w:rsidRDefault="009C4DBC">
            <w:pPr>
              <w:autoSpaceDE w:val="0"/>
              <w:autoSpaceDN w:val="0"/>
              <w:adjustRightInd w:val="0"/>
              <w:spacing w:after="0" w:line="240" w:lineRule="auto"/>
              <w:jc w:val="both"/>
              <w:rPr>
                <w:rFonts w:ascii="Times New Roman" w:hAnsi="Times New Roman"/>
                <w:sz w:val="40"/>
                <w:szCs w:val="40"/>
                <w:lang w:eastAsia="en-US"/>
              </w:rPr>
            </w:pPr>
            <w:r>
              <w:rPr>
                <w:rFonts w:ascii="Times New Roman" w:hAnsi="Times New Roman"/>
                <w:sz w:val="40"/>
                <w:szCs w:val="40"/>
                <w:lang w:eastAsia="en-US"/>
              </w:rPr>
              <w:t>_____________*</w:t>
            </w:r>
          </w:p>
        </w:tc>
      </w:tr>
      <w:tr w:rsidR="009C4DBC" w14:paraId="35F7FBF7" w14:textId="77777777" w:rsidTr="009C4DBC">
        <w:tc>
          <w:tcPr>
            <w:tcW w:w="6487" w:type="dxa"/>
          </w:tcPr>
          <w:p w14:paraId="5BB80870" w14:textId="77777777" w:rsidR="009C4DBC" w:rsidRDefault="009C4DBC">
            <w:pPr>
              <w:autoSpaceDE w:val="0"/>
              <w:autoSpaceDN w:val="0"/>
              <w:adjustRightInd w:val="0"/>
              <w:spacing w:after="0" w:line="240" w:lineRule="auto"/>
              <w:rPr>
                <w:rFonts w:ascii="Times New Roman" w:hAnsi="Times New Roman"/>
                <w:sz w:val="20"/>
                <w:szCs w:val="20"/>
                <w:lang w:eastAsia="en-US"/>
              </w:rPr>
            </w:pPr>
          </w:p>
        </w:tc>
        <w:tc>
          <w:tcPr>
            <w:tcW w:w="3086" w:type="dxa"/>
          </w:tcPr>
          <w:p w14:paraId="3E289564" w14:textId="77777777" w:rsidR="009C4DBC" w:rsidRDefault="009C4DBC">
            <w:pPr>
              <w:autoSpaceDE w:val="0"/>
              <w:autoSpaceDN w:val="0"/>
              <w:adjustRightInd w:val="0"/>
              <w:spacing w:after="0" w:line="240" w:lineRule="auto"/>
              <w:rPr>
                <w:rFonts w:ascii="Times New Roman" w:hAnsi="Times New Roman"/>
                <w:i/>
                <w:sz w:val="20"/>
                <w:szCs w:val="20"/>
                <w:lang w:eastAsia="en-US"/>
              </w:rPr>
            </w:pPr>
          </w:p>
        </w:tc>
      </w:tr>
      <w:tr w:rsidR="009C4DBC" w14:paraId="3A4614FD" w14:textId="77777777" w:rsidTr="009C4DBC">
        <w:tc>
          <w:tcPr>
            <w:tcW w:w="6487" w:type="dxa"/>
            <w:hideMark/>
          </w:tcPr>
          <w:p w14:paraId="0589F605" w14:textId="77777777" w:rsidR="009C4DBC" w:rsidRDefault="009C4DBC">
            <w:pPr>
              <w:autoSpaceDE w:val="0"/>
              <w:autoSpaceDN w:val="0"/>
              <w:adjustRightInd w:val="0"/>
              <w:spacing w:after="120" w:line="240" w:lineRule="auto"/>
              <w:rPr>
                <w:rFonts w:ascii="Times New Roman" w:hAnsi="Times New Roman" w:cstheme="minorBidi"/>
                <w:sz w:val="40"/>
                <w:szCs w:val="40"/>
                <w:lang w:eastAsia="en-US"/>
              </w:rPr>
            </w:pPr>
            <w:r>
              <w:rPr>
                <w:rFonts w:ascii="Times New Roman" w:hAnsi="Times New Roman"/>
                <w:sz w:val="40"/>
                <w:szCs w:val="40"/>
                <w:lang w:eastAsia="en-US"/>
              </w:rPr>
              <w:t>Число избирателей, исключенных из списка избирателей в связи:</w:t>
            </w:r>
          </w:p>
          <w:p w14:paraId="18AFD5A4" w14:textId="77777777" w:rsidR="009C4DBC" w:rsidRDefault="009C4DBC">
            <w:pPr>
              <w:autoSpaceDE w:val="0"/>
              <w:autoSpaceDN w:val="0"/>
              <w:adjustRightInd w:val="0"/>
              <w:spacing w:after="120" w:line="240" w:lineRule="auto"/>
              <w:rPr>
                <w:rFonts w:ascii="Times New Roman" w:hAnsi="Times New Roman"/>
                <w:sz w:val="40"/>
                <w:szCs w:val="40"/>
                <w:lang w:eastAsia="en-US"/>
              </w:rPr>
            </w:pPr>
            <w:r>
              <w:rPr>
                <w:rFonts w:ascii="Times New Roman" w:hAnsi="Times New Roman"/>
                <w:sz w:val="40"/>
                <w:szCs w:val="40"/>
                <w:lang w:eastAsia="en-US"/>
              </w:rPr>
              <w:t xml:space="preserve">- с подачей </w:t>
            </w:r>
            <w:proofErr w:type="gramStart"/>
            <w:r>
              <w:rPr>
                <w:rFonts w:ascii="Times New Roman" w:hAnsi="Times New Roman"/>
                <w:sz w:val="40"/>
                <w:szCs w:val="40"/>
                <w:lang w:eastAsia="en-US"/>
              </w:rPr>
              <w:t>заявления  о</w:t>
            </w:r>
            <w:proofErr w:type="gramEnd"/>
            <w:r>
              <w:rPr>
                <w:rFonts w:ascii="Times New Roman" w:hAnsi="Times New Roman"/>
                <w:sz w:val="40"/>
                <w:szCs w:val="40"/>
                <w:lang w:eastAsia="en-US"/>
              </w:rPr>
              <w:t xml:space="preserve"> включении в список участников дистанционного электронного голосования </w:t>
            </w:r>
          </w:p>
        </w:tc>
        <w:tc>
          <w:tcPr>
            <w:tcW w:w="3086" w:type="dxa"/>
          </w:tcPr>
          <w:p w14:paraId="2CA3B46B" w14:textId="77777777" w:rsidR="009C4DBC" w:rsidRDefault="009C4DBC">
            <w:pPr>
              <w:autoSpaceDE w:val="0"/>
              <w:autoSpaceDN w:val="0"/>
              <w:adjustRightInd w:val="0"/>
              <w:spacing w:after="0" w:line="240" w:lineRule="auto"/>
              <w:jc w:val="both"/>
              <w:rPr>
                <w:rFonts w:ascii="Times New Roman" w:hAnsi="Times New Roman" w:cstheme="minorBidi"/>
                <w:sz w:val="40"/>
                <w:szCs w:val="40"/>
                <w:lang w:eastAsia="en-US"/>
              </w:rPr>
            </w:pPr>
          </w:p>
          <w:p w14:paraId="1F4D3D6C" w14:textId="77777777" w:rsidR="009C4DBC" w:rsidRDefault="009C4DBC">
            <w:pPr>
              <w:autoSpaceDE w:val="0"/>
              <w:autoSpaceDN w:val="0"/>
              <w:adjustRightInd w:val="0"/>
              <w:spacing w:after="0" w:line="240" w:lineRule="auto"/>
              <w:jc w:val="both"/>
              <w:rPr>
                <w:rFonts w:ascii="Times New Roman" w:hAnsi="Times New Roman"/>
                <w:sz w:val="40"/>
                <w:szCs w:val="40"/>
                <w:lang w:eastAsia="en-US"/>
              </w:rPr>
            </w:pPr>
          </w:p>
          <w:p w14:paraId="713A15D3" w14:textId="77777777" w:rsidR="009C4DBC" w:rsidRDefault="009C4DBC">
            <w:pPr>
              <w:autoSpaceDE w:val="0"/>
              <w:autoSpaceDN w:val="0"/>
              <w:adjustRightInd w:val="0"/>
              <w:spacing w:after="0" w:line="240" w:lineRule="auto"/>
              <w:jc w:val="both"/>
              <w:rPr>
                <w:rFonts w:ascii="Times New Roman" w:hAnsi="Times New Roman"/>
                <w:sz w:val="40"/>
                <w:szCs w:val="40"/>
                <w:lang w:eastAsia="en-US"/>
              </w:rPr>
            </w:pPr>
          </w:p>
          <w:p w14:paraId="5C642554" w14:textId="77777777" w:rsidR="009C4DBC" w:rsidRDefault="009C4DBC">
            <w:pPr>
              <w:autoSpaceDE w:val="0"/>
              <w:autoSpaceDN w:val="0"/>
              <w:adjustRightInd w:val="0"/>
              <w:spacing w:after="0" w:line="240" w:lineRule="auto"/>
              <w:jc w:val="both"/>
              <w:rPr>
                <w:rFonts w:ascii="Times New Roman" w:hAnsi="Times New Roman"/>
                <w:sz w:val="40"/>
                <w:szCs w:val="40"/>
                <w:lang w:eastAsia="en-US"/>
              </w:rPr>
            </w:pPr>
          </w:p>
          <w:p w14:paraId="08F8F417" w14:textId="77777777" w:rsidR="009C4DBC" w:rsidRDefault="009C4DBC">
            <w:pPr>
              <w:autoSpaceDE w:val="0"/>
              <w:autoSpaceDN w:val="0"/>
              <w:adjustRightInd w:val="0"/>
              <w:spacing w:after="0" w:line="240" w:lineRule="auto"/>
              <w:jc w:val="both"/>
              <w:rPr>
                <w:rFonts w:ascii="Times New Roman" w:hAnsi="Times New Roman"/>
                <w:sz w:val="40"/>
                <w:szCs w:val="40"/>
                <w:lang w:eastAsia="en-US"/>
              </w:rPr>
            </w:pPr>
          </w:p>
          <w:p w14:paraId="51B8D166" w14:textId="77777777" w:rsidR="009C4DBC" w:rsidRDefault="009C4DBC">
            <w:pPr>
              <w:autoSpaceDE w:val="0"/>
              <w:autoSpaceDN w:val="0"/>
              <w:adjustRightInd w:val="0"/>
              <w:spacing w:after="0" w:line="240" w:lineRule="auto"/>
              <w:jc w:val="both"/>
              <w:rPr>
                <w:rFonts w:ascii="Times New Roman" w:hAnsi="Times New Roman"/>
                <w:sz w:val="40"/>
                <w:szCs w:val="40"/>
                <w:lang w:eastAsia="en-US"/>
              </w:rPr>
            </w:pPr>
            <w:r>
              <w:rPr>
                <w:rFonts w:ascii="Times New Roman" w:hAnsi="Times New Roman"/>
                <w:sz w:val="40"/>
                <w:szCs w:val="40"/>
                <w:lang w:eastAsia="en-US"/>
              </w:rPr>
              <w:t>_____________</w:t>
            </w:r>
          </w:p>
        </w:tc>
      </w:tr>
      <w:tr w:rsidR="009C4DBC" w14:paraId="39138FFC" w14:textId="77777777" w:rsidTr="009C4DBC">
        <w:tc>
          <w:tcPr>
            <w:tcW w:w="6487" w:type="dxa"/>
            <w:hideMark/>
          </w:tcPr>
          <w:p w14:paraId="2DA00D12" w14:textId="77777777" w:rsidR="009C4DBC" w:rsidRDefault="009C4DBC">
            <w:pPr>
              <w:autoSpaceDE w:val="0"/>
              <w:autoSpaceDN w:val="0"/>
              <w:adjustRightInd w:val="0"/>
              <w:spacing w:after="0" w:line="240" w:lineRule="auto"/>
              <w:rPr>
                <w:rFonts w:ascii="Times New Roman" w:hAnsi="Times New Roman"/>
                <w:sz w:val="40"/>
                <w:szCs w:val="40"/>
                <w:lang w:eastAsia="en-US"/>
              </w:rPr>
            </w:pPr>
            <w:r>
              <w:rPr>
                <w:rFonts w:ascii="Times New Roman" w:hAnsi="Times New Roman"/>
                <w:sz w:val="40"/>
                <w:szCs w:val="40"/>
                <w:lang w:eastAsia="en-US"/>
              </w:rPr>
              <w:t xml:space="preserve">Число избирателей, включенных в список избирателей на данном избирательном участке, получивших бюллетени досрочно, </w:t>
            </w:r>
          </w:p>
        </w:tc>
        <w:tc>
          <w:tcPr>
            <w:tcW w:w="3086" w:type="dxa"/>
          </w:tcPr>
          <w:p w14:paraId="7022393D" w14:textId="77777777" w:rsidR="009C4DBC" w:rsidRDefault="009C4DBC">
            <w:pPr>
              <w:autoSpaceDE w:val="0"/>
              <w:autoSpaceDN w:val="0"/>
              <w:adjustRightInd w:val="0"/>
              <w:spacing w:after="0" w:line="240" w:lineRule="auto"/>
              <w:jc w:val="both"/>
              <w:rPr>
                <w:rFonts w:ascii="Times New Roman" w:hAnsi="Times New Roman" w:cstheme="minorBidi"/>
                <w:sz w:val="40"/>
                <w:szCs w:val="40"/>
                <w:lang w:eastAsia="en-US"/>
              </w:rPr>
            </w:pPr>
          </w:p>
          <w:p w14:paraId="6BFAC0DC" w14:textId="77777777" w:rsidR="009C4DBC" w:rsidRDefault="009C4DBC">
            <w:pPr>
              <w:autoSpaceDE w:val="0"/>
              <w:autoSpaceDN w:val="0"/>
              <w:adjustRightInd w:val="0"/>
              <w:spacing w:after="0" w:line="240" w:lineRule="auto"/>
              <w:jc w:val="both"/>
              <w:rPr>
                <w:rFonts w:ascii="Times New Roman" w:hAnsi="Times New Roman"/>
                <w:sz w:val="40"/>
                <w:szCs w:val="40"/>
                <w:lang w:eastAsia="en-US"/>
              </w:rPr>
            </w:pPr>
          </w:p>
          <w:p w14:paraId="0DC5A0C0" w14:textId="77777777" w:rsidR="009C4DBC" w:rsidRDefault="009C4DBC">
            <w:pPr>
              <w:autoSpaceDE w:val="0"/>
              <w:autoSpaceDN w:val="0"/>
              <w:adjustRightInd w:val="0"/>
              <w:spacing w:after="0" w:line="240" w:lineRule="auto"/>
              <w:jc w:val="both"/>
              <w:rPr>
                <w:rFonts w:ascii="Times New Roman" w:hAnsi="Times New Roman"/>
                <w:sz w:val="40"/>
                <w:szCs w:val="40"/>
                <w:lang w:eastAsia="en-US"/>
              </w:rPr>
            </w:pPr>
          </w:p>
          <w:p w14:paraId="71B49DB8" w14:textId="77777777" w:rsidR="009C4DBC" w:rsidRDefault="009C4DBC">
            <w:pPr>
              <w:autoSpaceDE w:val="0"/>
              <w:autoSpaceDN w:val="0"/>
              <w:adjustRightInd w:val="0"/>
              <w:spacing w:after="0" w:line="240" w:lineRule="auto"/>
              <w:jc w:val="both"/>
              <w:rPr>
                <w:rFonts w:ascii="Times New Roman" w:hAnsi="Times New Roman"/>
                <w:sz w:val="40"/>
                <w:szCs w:val="40"/>
                <w:lang w:eastAsia="en-US"/>
              </w:rPr>
            </w:pPr>
            <w:r>
              <w:rPr>
                <w:rFonts w:ascii="Times New Roman" w:hAnsi="Times New Roman"/>
                <w:sz w:val="40"/>
                <w:szCs w:val="40"/>
                <w:lang w:eastAsia="en-US"/>
              </w:rPr>
              <w:t>_____________.</w:t>
            </w:r>
          </w:p>
        </w:tc>
      </w:tr>
      <w:tr w:rsidR="009C4DBC" w14:paraId="2010B692" w14:textId="77777777" w:rsidTr="009C4DBC">
        <w:tc>
          <w:tcPr>
            <w:tcW w:w="9573" w:type="dxa"/>
            <w:gridSpan w:val="2"/>
          </w:tcPr>
          <w:p w14:paraId="3E877F01" w14:textId="77777777" w:rsidR="009C4DBC" w:rsidRDefault="009C4DBC">
            <w:pPr>
              <w:autoSpaceDE w:val="0"/>
              <w:autoSpaceDN w:val="0"/>
              <w:adjustRightInd w:val="0"/>
              <w:spacing w:after="0" w:line="240" w:lineRule="auto"/>
              <w:jc w:val="both"/>
              <w:rPr>
                <w:rFonts w:ascii="Times New Roman" w:hAnsi="Times New Roman" w:cstheme="minorBidi"/>
                <w:i/>
                <w:lang w:eastAsia="en-US"/>
              </w:rPr>
            </w:pPr>
          </w:p>
          <w:p w14:paraId="6F2015A3" w14:textId="77777777" w:rsidR="009C4DBC" w:rsidRDefault="009C4DBC">
            <w:pPr>
              <w:autoSpaceDE w:val="0"/>
              <w:autoSpaceDN w:val="0"/>
              <w:adjustRightInd w:val="0"/>
              <w:spacing w:after="0" w:line="240" w:lineRule="auto"/>
              <w:jc w:val="both"/>
              <w:rPr>
                <w:rFonts w:ascii="Times New Roman" w:hAnsi="Times New Roman"/>
                <w:i/>
                <w:lang w:eastAsia="en-US"/>
              </w:rPr>
            </w:pPr>
          </w:p>
          <w:p w14:paraId="3CEB0AF9" w14:textId="77777777" w:rsidR="009C4DBC" w:rsidRDefault="009C4DBC" w:rsidP="009C4DBC">
            <w:pPr>
              <w:autoSpaceDE w:val="0"/>
              <w:autoSpaceDN w:val="0"/>
              <w:adjustRightInd w:val="0"/>
              <w:spacing w:after="0" w:line="240" w:lineRule="auto"/>
              <w:jc w:val="both"/>
              <w:rPr>
                <w:rFonts w:ascii="Times New Roman" w:hAnsi="Times New Roman"/>
                <w:lang w:eastAsia="en-US"/>
              </w:rPr>
            </w:pPr>
            <w:r>
              <w:rPr>
                <w:rFonts w:ascii="Times New Roman" w:hAnsi="Times New Roman"/>
                <w:i/>
                <w:lang w:eastAsia="en-US"/>
              </w:rPr>
              <w:t xml:space="preserve">* Указывается число избирателей, включенных в список избирателей на момент его подписания председателем и секретарем УИК 07 сентября 2024 года </w:t>
            </w:r>
          </w:p>
        </w:tc>
      </w:tr>
    </w:tbl>
    <w:p w14:paraId="3C38B6C9" w14:textId="77777777" w:rsidR="000676B3" w:rsidRDefault="000676B3" w:rsidP="000676B3">
      <w:pPr>
        <w:spacing w:after="0"/>
        <w:rPr>
          <w:szCs w:val="28"/>
        </w:rPr>
        <w:sectPr w:rsidR="000676B3">
          <w:pgSz w:w="11906" w:h="16838"/>
          <w:pgMar w:top="1134" w:right="850" w:bottom="1134" w:left="993" w:header="708" w:footer="708" w:gutter="0"/>
          <w:cols w:space="720"/>
        </w:sectPr>
      </w:pPr>
    </w:p>
    <w:p w14:paraId="66C91C40" w14:textId="77777777" w:rsidR="002F0CAA" w:rsidRDefault="002F0CAA" w:rsidP="002F0CAA">
      <w:pPr>
        <w:spacing w:after="0" w:line="240" w:lineRule="auto"/>
        <w:jc w:val="center"/>
        <w:rPr>
          <w:rFonts w:ascii="Times New Roman" w:hAnsi="Times New Roman"/>
          <w:b/>
          <w:sz w:val="40"/>
          <w:szCs w:val="40"/>
        </w:rPr>
      </w:pPr>
      <w:r>
        <w:rPr>
          <w:rFonts w:ascii="Times New Roman" w:hAnsi="Times New Roman"/>
          <w:b/>
          <w:sz w:val="40"/>
          <w:szCs w:val="40"/>
        </w:rPr>
        <w:lastRenderedPageBreak/>
        <w:t>РАЗДЕЛ № 7</w:t>
      </w:r>
    </w:p>
    <w:p w14:paraId="4C4DBE48" w14:textId="77777777" w:rsidR="002F0CAA" w:rsidRDefault="002F0CAA" w:rsidP="002F0CAA">
      <w:pPr>
        <w:spacing w:after="0" w:line="240" w:lineRule="auto"/>
        <w:jc w:val="center"/>
        <w:rPr>
          <w:rFonts w:ascii="Times New Roman" w:hAnsi="Times New Roman"/>
          <w:b/>
          <w:sz w:val="16"/>
          <w:szCs w:val="16"/>
        </w:rPr>
      </w:pPr>
    </w:p>
    <w:p w14:paraId="5D89B3BC" w14:textId="77777777" w:rsidR="002F0CAA" w:rsidRDefault="002F0CAA" w:rsidP="002F0CAA">
      <w:pPr>
        <w:spacing w:after="0" w:line="240" w:lineRule="auto"/>
        <w:jc w:val="center"/>
        <w:rPr>
          <w:rFonts w:ascii="Times New Roman" w:eastAsiaTheme="minorEastAsia" w:hAnsi="Times New Roman"/>
          <w:b/>
          <w:sz w:val="40"/>
          <w:szCs w:val="40"/>
        </w:rPr>
      </w:pPr>
      <w:r>
        <w:rPr>
          <w:rFonts w:ascii="Times New Roman" w:hAnsi="Times New Roman"/>
          <w:b/>
          <w:sz w:val="40"/>
          <w:szCs w:val="40"/>
        </w:rPr>
        <w:t xml:space="preserve">Организация голосования в день голосования в помещении для голосования </w:t>
      </w:r>
    </w:p>
    <w:p w14:paraId="06C11C80" w14:textId="77777777" w:rsidR="002F0CAA" w:rsidRDefault="002F0CAA" w:rsidP="002F0CAA">
      <w:pPr>
        <w:spacing w:after="0" w:line="240" w:lineRule="auto"/>
        <w:jc w:val="center"/>
        <w:rPr>
          <w:rFonts w:ascii="Times New Roman" w:hAnsi="Times New Roman"/>
          <w:b/>
          <w:sz w:val="40"/>
          <w:szCs w:val="40"/>
        </w:rPr>
      </w:pPr>
      <w:r>
        <w:rPr>
          <w:rFonts w:ascii="Times New Roman" w:hAnsi="Times New Roman"/>
          <w:b/>
          <w:sz w:val="40"/>
          <w:szCs w:val="40"/>
        </w:rPr>
        <w:t>и вне помещения для голосования</w:t>
      </w:r>
    </w:p>
    <w:p w14:paraId="396F0EE0" w14:textId="77777777" w:rsidR="002F0CAA" w:rsidRDefault="002F0CAA" w:rsidP="002F0CAA">
      <w:pPr>
        <w:spacing w:after="0" w:line="240" w:lineRule="auto"/>
        <w:jc w:val="center"/>
        <w:rPr>
          <w:rFonts w:ascii="Times New Roman" w:hAnsi="Times New Roman"/>
          <w:b/>
          <w:sz w:val="28"/>
          <w:szCs w:val="28"/>
        </w:rPr>
      </w:pPr>
    </w:p>
    <w:p w14:paraId="749A7FF0" w14:textId="77777777" w:rsidR="002F0CAA" w:rsidRDefault="002F0CAA" w:rsidP="002F0CAA">
      <w:pPr>
        <w:spacing w:after="0"/>
        <w:ind w:firstLine="708"/>
        <w:jc w:val="both"/>
        <w:rPr>
          <w:rFonts w:ascii="Times New Roman" w:hAnsi="Times New Roman"/>
          <w:sz w:val="24"/>
          <w:szCs w:val="24"/>
        </w:rPr>
      </w:pPr>
      <w:r>
        <w:rPr>
          <w:rFonts w:ascii="Times New Roman" w:hAnsi="Times New Roman"/>
          <w:sz w:val="24"/>
          <w:szCs w:val="24"/>
        </w:rPr>
        <w:t xml:space="preserve">В день голосования с момента открытия для избирателей помещения для голосования председатель УИК объявляет помещение для голосования открытым для голосования избирателей и обеспечивает организацию голосования на избирательном участке </w:t>
      </w:r>
      <w:r>
        <w:rPr>
          <w:rFonts w:ascii="Times New Roman" w:hAnsi="Times New Roman"/>
          <w:b/>
          <w:sz w:val="24"/>
          <w:szCs w:val="24"/>
        </w:rPr>
        <w:t>(см. обязанности председателя УИК при проведении голосования избирателей в день голосования).</w:t>
      </w:r>
    </w:p>
    <w:p w14:paraId="662B0ED9" w14:textId="77777777" w:rsidR="002F0CAA" w:rsidRDefault="002F0CAA" w:rsidP="002F0CAA">
      <w:pPr>
        <w:pStyle w:val="ac"/>
        <w:spacing w:after="0"/>
        <w:ind w:left="0" w:firstLine="709"/>
        <w:jc w:val="both"/>
        <w:rPr>
          <w:rFonts w:ascii="Times New Roman" w:hAnsi="Times New Roman"/>
          <w:sz w:val="24"/>
          <w:szCs w:val="24"/>
        </w:rPr>
      </w:pPr>
      <w:r>
        <w:rPr>
          <w:rFonts w:ascii="Times New Roman" w:hAnsi="Times New Roman"/>
          <w:b/>
          <w:sz w:val="24"/>
          <w:szCs w:val="24"/>
        </w:rPr>
        <w:t xml:space="preserve">После открытия помещения для голосования </w:t>
      </w:r>
      <w:r>
        <w:rPr>
          <w:rFonts w:ascii="Times New Roman" w:hAnsi="Times New Roman"/>
          <w:sz w:val="24"/>
          <w:szCs w:val="24"/>
        </w:rPr>
        <w:t>председатель УИК обеспечивает организацию голосования на избирательном участке, в том числе осуществления следующих действий:</w:t>
      </w:r>
    </w:p>
    <w:p w14:paraId="1CE593FE" w14:textId="77777777" w:rsidR="002F0CAA" w:rsidRDefault="002F0CAA" w:rsidP="002F0CAA">
      <w:pPr>
        <w:pStyle w:val="ac"/>
        <w:numPr>
          <w:ilvl w:val="0"/>
          <w:numId w:val="15"/>
        </w:numPr>
        <w:spacing w:after="0"/>
        <w:ind w:left="0" w:firstLine="1068"/>
        <w:jc w:val="both"/>
        <w:rPr>
          <w:rFonts w:ascii="Times New Roman" w:hAnsi="Times New Roman"/>
          <w:sz w:val="24"/>
          <w:szCs w:val="24"/>
        </w:rPr>
      </w:pPr>
      <w:r>
        <w:rPr>
          <w:rFonts w:ascii="Times New Roman" w:hAnsi="Times New Roman"/>
          <w:sz w:val="24"/>
          <w:szCs w:val="24"/>
        </w:rPr>
        <w:t>обеспечение постоянного контроля за надлежащим состоянием технологического оборудования (кабины для голосования, ящики для голосования), информационного стенда. Целесообразно, чтобы как минимум один из членов УИК постоянно наблюдал за стационарными ящиками для голосования и сохранностью переносных ящиков для голосования;</w:t>
      </w:r>
    </w:p>
    <w:p w14:paraId="2E6B4619" w14:textId="77777777" w:rsidR="002F0CAA" w:rsidRDefault="002F0CAA" w:rsidP="002F0CAA">
      <w:pPr>
        <w:pStyle w:val="ac"/>
        <w:numPr>
          <w:ilvl w:val="0"/>
          <w:numId w:val="15"/>
        </w:numPr>
        <w:spacing w:after="0"/>
        <w:ind w:left="0" w:firstLine="1068"/>
        <w:jc w:val="both"/>
        <w:rPr>
          <w:rFonts w:ascii="Times New Roman" w:hAnsi="Times New Roman"/>
          <w:sz w:val="24"/>
          <w:szCs w:val="24"/>
        </w:rPr>
      </w:pPr>
      <w:r>
        <w:rPr>
          <w:rFonts w:ascii="Times New Roman" w:hAnsi="Times New Roman"/>
          <w:sz w:val="24"/>
          <w:szCs w:val="24"/>
        </w:rPr>
        <w:t xml:space="preserve">проведение дополнительного включения избирателей в список избирателей при наличии на то оснований </w:t>
      </w:r>
      <w:r>
        <w:rPr>
          <w:rFonts w:ascii="Times New Roman" w:hAnsi="Times New Roman"/>
          <w:b/>
          <w:sz w:val="24"/>
          <w:szCs w:val="24"/>
        </w:rPr>
        <w:t>(см.  Раздел № 3</w:t>
      </w:r>
      <w:r>
        <w:rPr>
          <w:rFonts w:ascii="Times New Roman" w:hAnsi="Times New Roman"/>
          <w:sz w:val="24"/>
          <w:szCs w:val="24"/>
        </w:rPr>
        <w:t>);</w:t>
      </w:r>
    </w:p>
    <w:p w14:paraId="646D0A37" w14:textId="77777777" w:rsidR="002F0CAA" w:rsidRDefault="002F0CAA" w:rsidP="002F0CAA">
      <w:pPr>
        <w:pStyle w:val="ac"/>
        <w:numPr>
          <w:ilvl w:val="0"/>
          <w:numId w:val="15"/>
        </w:numPr>
        <w:spacing w:after="0"/>
        <w:ind w:left="0" w:firstLine="1068"/>
        <w:jc w:val="both"/>
        <w:rPr>
          <w:rFonts w:ascii="Times New Roman" w:hAnsi="Times New Roman"/>
          <w:sz w:val="24"/>
          <w:szCs w:val="24"/>
        </w:rPr>
      </w:pPr>
      <w:r>
        <w:rPr>
          <w:rFonts w:ascii="Times New Roman" w:hAnsi="Times New Roman"/>
          <w:sz w:val="24"/>
          <w:szCs w:val="24"/>
        </w:rPr>
        <w:t xml:space="preserve">до 14.00 часов прием и регистрация в реестре </w:t>
      </w:r>
      <w:r>
        <w:rPr>
          <w:rFonts w:ascii="Times New Roman" w:hAnsi="Times New Roman"/>
          <w:b/>
          <w:sz w:val="24"/>
          <w:szCs w:val="24"/>
        </w:rPr>
        <w:t>(Приложение № 7 к Разделу № 6)</w:t>
      </w:r>
      <w:r>
        <w:rPr>
          <w:rFonts w:ascii="Times New Roman" w:hAnsi="Times New Roman"/>
          <w:sz w:val="24"/>
          <w:szCs w:val="24"/>
        </w:rPr>
        <w:t xml:space="preserve"> заявлений (устных обращений) избирателей о голосовании вне помещения для голосования;</w:t>
      </w:r>
    </w:p>
    <w:p w14:paraId="462DD7B7" w14:textId="77777777" w:rsidR="002F0CAA" w:rsidRDefault="002F0CAA" w:rsidP="002F0CAA">
      <w:pPr>
        <w:pStyle w:val="ac"/>
        <w:numPr>
          <w:ilvl w:val="0"/>
          <w:numId w:val="15"/>
        </w:numPr>
        <w:spacing w:after="0"/>
        <w:ind w:left="0" w:firstLine="1068"/>
        <w:jc w:val="both"/>
        <w:rPr>
          <w:rFonts w:ascii="Times New Roman" w:hAnsi="Times New Roman"/>
          <w:sz w:val="24"/>
          <w:szCs w:val="24"/>
        </w:rPr>
      </w:pPr>
      <w:r>
        <w:rPr>
          <w:rFonts w:ascii="Times New Roman" w:hAnsi="Times New Roman"/>
          <w:sz w:val="24"/>
          <w:szCs w:val="24"/>
        </w:rPr>
        <w:t>утверждение маршрутов, подготовка документов, переносных ящиков для голосования, осуществление иных действий для подготовки выезда (выхода) членов УИК с правом решающего голоса для организации голосования вне помещения для голосования;</w:t>
      </w:r>
    </w:p>
    <w:p w14:paraId="67B96B5C" w14:textId="77777777" w:rsidR="002F0CAA" w:rsidRDefault="002F0CAA" w:rsidP="002F0CAA">
      <w:pPr>
        <w:pStyle w:val="ac"/>
        <w:numPr>
          <w:ilvl w:val="0"/>
          <w:numId w:val="15"/>
        </w:numPr>
        <w:spacing w:after="0"/>
        <w:ind w:left="0" w:firstLine="1068"/>
        <w:jc w:val="both"/>
        <w:rPr>
          <w:rFonts w:ascii="Times New Roman" w:hAnsi="Times New Roman"/>
          <w:sz w:val="24"/>
          <w:szCs w:val="24"/>
        </w:rPr>
      </w:pPr>
      <w:r>
        <w:rPr>
          <w:rFonts w:ascii="Times New Roman" w:hAnsi="Times New Roman"/>
          <w:sz w:val="24"/>
          <w:szCs w:val="24"/>
        </w:rPr>
        <w:t>осуществление контроля за соблюдением запрета на проведение агитации в день голосования, в том числе в помещении для голосования;</w:t>
      </w:r>
    </w:p>
    <w:p w14:paraId="4F588721" w14:textId="77777777" w:rsidR="002F0CAA" w:rsidRDefault="002F0CAA" w:rsidP="002F0CAA">
      <w:pPr>
        <w:pStyle w:val="ac"/>
        <w:numPr>
          <w:ilvl w:val="0"/>
          <w:numId w:val="15"/>
        </w:numPr>
        <w:spacing w:after="0"/>
        <w:ind w:left="0" w:firstLine="1068"/>
        <w:jc w:val="both"/>
        <w:rPr>
          <w:rFonts w:ascii="Times New Roman" w:hAnsi="Times New Roman"/>
          <w:sz w:val="24"/>
          <w:szCs w:val="24"/>
        </w:rPr>
      </w:pPr>
      <w:r>
        <w:rPr>
          <w:rFonts w:ascii="Times New Roman" w:hAnsi="Times New Roman"/>
          <w:sz w:val="24"/>
          <w:szCs w:val="24"/>
        </w:rPr>
        <w:t>обеспечение беспрепятственного доступа к наблюдению за голосованием в помещении для голосования лиц, указанных в п. 3 ст. 30 Федерального закона, а также для наблюдателей при проведении голосования вне помещения для голосования;</w:t>
      </w:r>
    </w:p>
    <w:p w14:paraId="1244ED9C" w14:textId="77777777" w:rsidR="002F0CAA" w:rsidRDefault="002F0CAA" w:rsidP="002F0CAA">
      <w:pPr>
        <w:pStyle w:val="ac"/>
        <w:numPr>
          <w:ilvl w:val="0"/>
          <w:numId w:val="15"/>
        </w:numPr>
        <w:spacing w:after="0"/>
        <w:ind w:left="0" w:firstLine="1068"/>
        <w:jc w:val="both"/>
        <w:rPr>
          <w:rFonts w:ascii="Times New Roman" w:hAnsi="Times New Roman"/>
          <w:sz w:val="24"/>
          <w:szCs w:val="24"/>
        </w:rPr>
      </w:pPr>
      <w:r>
        <w:rPr>
          <w:rFonts w:ascii="Times New Roman" w:hAnsi="Times New Roman"/>
          <w:sz w:val="24"/>
          <w:szCs w:val="24"/>
        </w:rPr>
        <w:t xml:space="preserve">обеспечение контроля за тем, чтобы избиратели не выносили выданные им избирательные бюллетени из помещения для голосования. </w:t>
      </w:r>
    </w:p>
    <w:p w14:paraId="795C2D5F" w14:textId="77777777" w:rsidR="002F0CAA" w:rsidRDefault="002F0CAA" w:rsidP="002F0CAA">
      <w:pPr>
        <w:spacing w:after="0"/>
        <w:ind w:firstLine="709"/>
        <w:jc w:val="both"/>
        <w:rPr>
          <w:rFonts w:ascii="Times New Roman" w:hAnsi="Times New Roman"/>
          <w:iCs/>
          <w:sz w:val="24"/>
          <w:szCs w:val="24"/>
        </w:rPr>
      </w:pPr>
      <w:r>
        <w:rPr>
          <w:rFonts w:ascii="Times New Roman" w:hAnsi="Times New Roman"/>
          <w:sz w:val="24"/>
          <w:szCs w:val="24"/>
        </w:rPr>
        <w:t xml:space="preserve">В случае </w:t>
      </w:r>
      <w:r>
        <w:rPr>
          <w:rFonts w:ascii="Times New Roman" w:hAnsi="Times New Roman"/>
          <w:iCs/>
          <w:sz w:val="24"/>
          <w:szCs w:val="24"/>
        </w:rPr>
        <w:t xml:space="preserve">выявления попытки избирателя вынести из помещения для голосования избирательный бюллетень член УИК </w:t>
      </w:r>
      <w:r>
        <w:rPr>
          <w:rFonts w:ascii="Times New Roman" w:hAnsi="Times New Roman"/>
          <w:sz w:val="24"/>
          <w:szCs w:val="24"/>
        </w:rPr>
        <w:t>должен убедить избирателя в необходимости исполнить положения избирательного законодательства о порядке голосования и</w:t>
      </w:r>
      <w:r>
        <w:rPr>
          <w:rFonts w:ascii="Times New Roman" w:hAnsi="Times New Roman"/>
          <w:iCs/>
          <w:sz w:val="24"/>
          <w:szCs w:val="24"/>
        </w:rPr>
        <w:t xml:space="preserve"> разъяснить </w:t>
      </w:r>
      <w:r>
        <w:rPr>
          <w:rFonts w:ascii="Times New Roman" w:hAnsi="Times New Roman"/>
          <w:sz w:val="24"/>
          <w:szCs w:val="24"/>
        </w:rPr>
        <w:t>ему возможные последствия указанных действий, если их целью является передача избирательного бюллетеня другим лицам.</w:t>
      </w:r>
      <w:r>
        <w:rPr>
          <w:rFonts w:ascii="Times New Roman" w:hAnsi="Times New Roman"/>
          <w:iCs/>
          <w:sz w:val="24"/>
          <w:szCs w:val="24"/>
        </w:rPr>
        <w:t xml:space="preserve"> Об этой ситуации должен быть проинформирован председатель УИК.</w:t>
      </w:r>
    </w:p>
    <w:p w14:paraId="60457C16" w14:textId="77777777" w:rsidR="002F0CAA" w:rsidRDefault="002F0CAA" w:rsidP="002F0CAA">
      <w:pPr>
        <w:spacing w:after="0"/>
        <w:ind w:firstLine="708"/>
        <w:jc w:val="both"/>
        <w:rPr>
          <w:rFonts w:ascii="Times New Roman" w:hAnsi="Times New Roman"/>
          <w:sz w:val="24"/>
          <w:szCs w:val="24"/>
        </w:rPr>
      </w:pPr>
      <w:r>
        <w:rPr>
          <w:rFonts w:ascii="Times New Roman" w:hAnsi="Times New Roman"/>
          <w:b/>
          <w:sz w:val="24"/>
          <w:szCs w:val="24"/>
        </w:rPr>
        <w:t>Членами УИК с правом решающего голоса</w:t>
      </w:r>
      <w:r>
        <w:rPr>
          <w:rFonts w:ascii="Times New Roman" w:hAnsi="Times New Roman"/>
          <w:sz w:val="24"/>
          <w:szCs w:val="24"/>
        </w:rPr>
        <w:t xml:space="preserve"> выдаются избирательные бюллетени гражданам, обладающим активным избирательным правом и включенным в список избирателей на данном избирательном участке </w:t>
      </w:r>
      <w:r>
        <w:rPr>
          <w:rFonts w:ascii="Times New Roman" w:hAnsi="Times New Roman"/>
          <w:b/>
          <w:sz w:val="24"/>
          <w:szCs w:val="24"/>
        </w:rPr>
        <w:t>(Приложение № 4 к Разделу № 6).</w:t>
      </w:r>
    </w:p>
    <w:p w14:paraId="64B64B74" w14:textId="77777777" w:rsidR="00283792" w:rsidRDefault="00283792" w:rsidP="000C0DFD">
      <w:pPr>
        <w:spacing w:after="0"/>
        <w:jc w:val="center"/>
        <w:sectPr w:rsidR="00283792" w:rsidSect="00EB65C3">
          <w:pgSz w:w="11906" w:h="16838"/>
          <w:pgMar w:top="1134" w:right="850" w:bottom="1134" w:left="851" w:header="0" w:footer="0" w:gutter="0"/>
          <w:cols w:space="708"/>
          <w:docGrid w:linePitch="360"/>
        </w:sectPr>
      </w:pPr>
    </w:p>
    <w:p w14:paraId="40799DD2" w14:textId="77777777" w:rsidR="00283792" w:rsidRDefault="00283792" w:rsidP="00283792">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Обязанности председателя УИК </w:t>
      </w:r>
      <w:r>
        <w:rPr>
          <w:rFonts w:ascii="Times New Roman" w:hAnsi="Times New Roman"/>
          <w:b/>
          <w:sz w:val="24"/>
          <w:szCs w:val="24"/>
        </w:rPr>
        <w:br/>
        <w:t>при проведении голосования избирателей в день голосования 08 сентября 2024 года</w:t>
      </w:r>
    </w:p>
    <w:p w14:paraId="14A864B9" w14:textId="77777777" w:rsidR="00283792" w:rsidRDefault="00283792" w:rsidP="00283792">
      <w:pPr>
        <w:spacing w:after="0" w:line="240" w:lineRule="auto"/>
        <w:jc w:val="center"/>
        <w:rPr>
          <w:rFonts w:ascii="Times New Roman" w:hAnsi="Times New Roman"/>
          <w:b/>
          <w:sz w:val="28"/>
          <w:szCs w:val="28"/>
        </w:rPr>
      </w:pPr>
    </w:p>
    <w:p w14:paraId="1B2CC21C" w14:textId="77777777" w:rsidR="00283792" w:rsidRDefault="00283792" w:rsidP="00283792">
      <w:pPr>
        <w:spacing w:after="0"/>
        <w:ind w:firstLine="709"/>
        <w:jc w:val="both"/>
        <w:rPr>
          <w:rFonts w:ascii="Times New Roman" w:hAnsi="Times New Roman"/>
          <w:sz w:val="24"/>
          <w:szCs w:val="24"/>
        </w:rPr>
      </w:pPr>
      <w:r>
        <w:rPr>
          <w:rFonts w:ascii="Times New Roman" w:hAnsi="Times New Roman"/>
          <w:sz w:val="24"/>
          <w:szCs w:val="24"/>
        </w:rPr>
        <w:t>Председатель УИК организует проведение голосования в помещении для голосования до окончания голосования (20.00 часов), в том числе организует осуществление следующих действий, сопровождая их соответствующими пояснениями:</w:t>
      </w:r>
    </w:p>
    <w:p w14:paraId="1F1F68CB" w14:textId="77777777" w:rsidR="00283792" w:rsidRDefault="00283792" w:rsidP="00283792">
      <w:pPr>
        <w:spacing w:after="0" w:line="360" w:lineRule="auto"/>
        <w:rPr>
          <w:rFonts w:ascii="Times New Roman" w:hAnsi="Times New Roman"/>
          <w:b/>
          <w:sz w:val="28"/>
          <w:szCs w:val="28"/>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6521"/>
      </w:tblGrid>
      <w:tr w:rsidR="00283792" w14:paraId="24B40295" w14:textId="77777777" w:rsidTr="00283792">
        <w:tc>
          <w:tcPr>
            <w:tcW w:w="3402" w:type="dxa"/>
            <w:tcBorders>
              <w:top w:val="single" w:sz="4" w:space="0" w:color="000000"/>
              <w:left w:val="single" w:sz="4" w:space="0" w:color="000000"/>
              <w:bottom w:val="single" w:sz="4" w:space="0" w:color="000000"/>
              <w:right w:val="single" w:sz="4" w:space="0" w:color="000000"/>
            </w:tcBorders>
            <w:vAlign w:val="center"/>
            <w:hideMark/>
          </w:tcPr>
          <w:p w14:paraId="1303E534" w14:textId="77777777" w:rsidR="00283792" w:rsidRDefault="00283792">
            <w:pPr>
              <w:spacing w:after="0" w:line="360" w:lineRule="auto"/>
              <w:ind w:firstLine="142"/>
              <w:rPr>
                <w:rFonts w:ascii="Times New Roman" w:eastAsiaTheme="minorEastAsia" w:hAnsi="Times New Roman"/>
                <w:b/>
                <w:sz w:val="24"/>
                <w:szCs w:val="24"/>
                <w:lang w:eastAsia="en-US"/>
              </w:rPr>
            </w:pPr>
            <w:r>
              <w:rPr>
                <w:rFonts w:ascii="Times New Roman" w:hAnsi="Times New Roman"/>
                <w:b/>
                <w:sz w:val="24"/>
                <w:szCs w:val="24"/>
                <w:lang w:eastAsia="en-US"/>
              </w:rPr>
              <w:t>Действие</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177CAAE0" w14:textId="77777777" w:rsidR="00283792" w:rsidRDefault="00283792">
            <w:pPr>
              <w:spacing w:after="0" w:line="360" w:lineRule="auto"/>
              <w:ind w:firstLine="142"/>
              <w:rPr>
                <w:rFonts w:ascii="Times New Roman" w:eastAsiaTheme="minorEastAsia" w:hAnsi="Times New Roman"/>
                <w:b/>
                <w:sz w:val="24"/>
                <w:szCs w:val="24"/>
                <w:lang w:eastAsia="en-US"/>
              </w:rPr>
            </w:pPr>
            <w:r>
              <w:rPr>
                <w:rFonts w:ascii="Times New Roman" w:hAnsi="Times New Roman"/>
                <w:b/>
                <w:sz w:val="24"/>
                <w:szCs w:val="24"/>
                <w:lang w:eastAsia="en-US"/>
              </w:rPr>
              <w:t>Текст пояснений председателя УИК</w:t>
            </w:r>
          </w:p>
        </w:tc>
      </w:tr>
      <w:tr w:rsidR="00283792" w14:paraId="4425D90D" w14:textId="77777777" w:rsidTr="00283792">
        <w:tc>
          <w:tcPr>
            <w:tcW w:w="3402" w:type="dxa"/>
            <w:tcBorders>
              <w:top w:val="single" w:sz="4" w:space="0" w:color="000000"/>
              <w:left w:val="single" w:sz="4" w:space="0" w:color="000000"/>
              <w:bottom w:val="single" w:sz="4" w:space="0" w:color="000000"/>
              <w:right w:val="single" w:sz="4" w:space="0" w:color="000000"/>
            </w:tcBorders>
            <w:hideMark/>
          </w:tcPr>
          <w:p w14:paraId="28D3D23E" w14:textId="77777777" w:rsidR="00283792" w:rsidRDefault="00283792">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 xml:space="preserve">Открытие помещения для голосования для избирателей </w:t>
            </w:r>
          </w:p>
        </w:tc>
        <w:tc>
          <w:tcPr>
            <w:tcW w:w="6521" w:type="dxa"/>
            <w:tcBorders>
              <w:top w:val="single" w:sz="4" w:space="0" w:color="000000"/>
              <w:left w:val="single" w:sz="4" w:space="0" w:color="000000"/>
              <w:bottom w:val="single" w:sz="4" w:space="0" w:color="000000"/>
              <w:right w:val="single" w:sz="4" w:space="0" w:color="000000"/>
            </w:tcBorders>
            <w:hideMark/>
          </w:tcPr>
          <w:p w14:paraId="61354C45" w14:textId="77777777" w:rsidR="00283792" w:rsidRDefault="00283792">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Уважаемые присутствующие!</w:t>
            </w:r>
          </w:p>
          <w:p w14:paraId="54BBD24D" w14:textId="77777777" w:rsidR="00283792" w:rsidRDefault="00283792">
            <w:pPr>
              <w:spacing w:after="0" w:line="240" w:lineRule="auto"/>
              <w:rPr>
                <w:rFonts w:ascii="Times New Roman" w:hAnsi="Times New Roman"/>
                <w:sz w:val="24"/>
                <w:szCs w:val="24"/>
                <w:lang w:eastAsia="en-US"/>
              </w:rPr>
            </w:pPr>
            <w:r>
              <w:rPr>
                <w:rFonts w:ascii="Times New Roman" w:hAnsi="Times New Roman"/>
                <w:sz w:val="24"/>
                <w:szCs w:val="24"/>
                <w:lang w:eastAsia="en-US"/>
              </w:rPr>
              <w:t>Наступает время начала голосования.</w:t>
            </w:r>
          </w:p>
          <w:p w14:paraId="447FA8A4" w14:textId="77777777" w:rsidR="00283792" w:rsidRDefault="00283792">
            <w:pPr>
              <w:spacing w:after="0" w:line="240" w:lineRule="auto"/>
              <w:rPr>
                <w:rFonts w:ascii="Times New Roman" w:hAnsi="Times New Roman"/>
                <w:sz w:val="24"/>
                <w:szCs w:val="24"/>
                <w:lang w:eastAsia="en-US"/>
              </w:rPr>
            </w:pPr>
            <w:r>
              <w:rPr>
                <w:rFonts w:ascii="Times New Roman" w:hAnsi="Times New Roman"/>
                <w:sz w:val="24"/>
                <w:szCs w:val="24"/>
                <w:lang w:eastAsia="en-US"/>
              </w:rPr>
              <w:t>Заместителя председателя УИК прошу открыть помещение для голосования для избирателей.</w:t>
            </w:r>
          </w:p>
          <w:p w14:paraId="70757F28" w14:textId="77777777" w:rsidR="00283792" w:rsidRDefault="00283792">
            <w:pPr>
              <w:spacing w:after="0" w:line="240" w:lineRule="auto"/>
              <w:rPr>
                <w:rFonts w:ascii="Times New Roman" w:hAnsi="Times New Roman"/>
                <w:sz w:val="24"/>
                <w:szCs w:val="24"/>
                <w:lang w:eastAsia="en-US"/>
              </w:rPr>
            </w:pPr>
            <w:r>
              <w:rPr>
                <w:rFonts w:ascii="Times New Roman" w:hAnsi="Times New Roman"/>
                <w:sz w:val="24"/>
                <w:szCs w:val="24"/>
                <w:lang w:eastAsia="en-US"/>
              </w:rPr>
              <w:t>Уважаемые избиратели!</w:t>
            </w:r>
          </w:p>
          <w:p w14:paraId="669C0ABB" w14:textId="77777777" w:rsidR="00283792" w:rsidRDefault="00283792">
            <w:pPr>
              <w:spacing w:after="0" w:line="240" w:lineRule="auto"/>
              <w:rPr>
                <w:rFonts w:ascii="Times New Roman" w:hAnsi="Times New Roman"/>
                <w:sz w:val="24"/>
                <w:szCs w:val="24"/>
                <w:lang w:eastAsia="en-US"/>
              </w:rPr>
            </w:pPr>
            <w:r>
              <w:rPr>
                <w:rFonts w:ascii="Times New Roman" w:hAnsi="Times New Roman"/>
                <w:sz w:val="24"/>
                <w:szCs w:val="24"/>
                <w:lang w:eastAsia="en-US"/>
              </w:rPr>
              <w:t>Приглашаю вас получить избирательные бюллетени и приступить к голосованию.</w:t>
            </w:r>
          </w:p>
          <w:p w14:paraId="0B5482AD" w14:textId="01F137D6" w:rsidR="00283792" w:rsidRDefault="00283792" w:rsidP="00283792">
            <w:pPr>
              <w:spacing w:after="0" w:line="240" w:lineRule="auto"/>
              <w:rPr>
                <w:rFonts w:ascii="Times New Roman" w:eastAsiaTheme="minorEastAsia" w:hAnsi="Times New Roman"/>
                <w:i/>
                <w:sz w:val="24"/>
                <w:szCs w:val="24"/>
                <w:lang w:eastAsia="en-US"/>
              </w:rPr>
            </w:pPr>
            <w:r>
              <w:rPr>
                <w:rFonts w:ascii="Times New Roman" w:hAnsi="Times New Roman"/>
                <w:sz w:val="24"/>
                <w:szCs w:val="24"/>
                <w:lang w:eastAsia="en-US"/>
              </w:rPr>
              <w:t xml:space="preserve">Секретаря УИК прошу сообщить об открытии участка в </w:t>
            </w:r>
            <w:r w:rsidR="008F51CF">
              <w:rPr>
                <w:rFonts w:ascii="Times New Roman" w:hAnsi="Times New Roman"/>
                <w:sz w:val="24"/>
                <w:szCs w:val="24"/>
                <w:lang w:eastAsia="en-US"/>
              </w:rPr>
              <w:t>Т</w:t>
            </w:r>
            <w:r>
              <w:rPr>
                <w:rFonts w:ascii="Times New Roman" w:hAnsi="Times New Roman"/>
                <w:sz w:val="24"/>
                <w:szCs w:val="24"/>
                <w:lang w:eastAsia="en-US"/>
              </w:rPr>
              <w:t>ИК</w:t>
            </w:r>
            <w:r w:rsidR="008F51CF">
              <w:rPr>
                <w:rFonts w:ascii="Times New Roman" w:hAnsi="Times New Roman"/>
                <w:sz w:val="24"/>
                <w:szCs w:val="24"/>
                <w:lang w:eastAsia="en-US"/>
              </w:rPr>
              <w:t>.</w:t>
            </w:r>
          </w:p>
        </w:tc>
      </w:tr>
      <w:tr w:rsidR="00283792" w14:paraId="6A5A159B" w14:textId="77777777" w:rsidTr="00283792">
        <w:tc>
          <w:tcPr>
            <w:tcW w:w="3402" w:type="dxa"/>
            <w:tcBorders>
              <w:top w:val="single" w:sz="4" w:space="0" w:color="000000"/>
              <w:left w:val="single" w:sz="4" w:space="0" w:color="000000"/>
              <w:bottom w:val="single" w:sz="4" w:space="0" w:color="000000"/>
              <w:right w:val="single" w:sz="4" w:space="0" w:color="000000"/>
            </w:tcBorders>
            <w:hideMark/>
          </w:tcPr>
          <w:p w14:paraId="7B049605" w14:textId="77777777" w:rsidR="00283792" w:rsidRDefault="00283792">
            <w:pPr>
              <w:spacing w:after="0"/>
              <w:rPr>
                <w:rFonts w:ascii="Times New Roman" w:eastAsiaTheme="minorEastAsia" w:hAnsi="Times New Roman"/>
                <w:sz w:val="24"/>
                <w:szCs w:val="24"/>
                <w:lang w:eastAsia="en-US"/>
              </w:rPr>
            </w:pPr>
            <w:r>
              <w:rPr>
                <w:rFonts w:ascii="Times New Roman" w:hAnsi="Times New Roman"/>
                <w:sz w:val="24"/>
                <w:szCs w:val="24"/>
                <w:lang w:eastAsia="en-US"/>
              </w:rPr>
              <w:t>Организация голосования вне помещения для голосования</w:t>
            </w:r>
          </w:p>
          <w:p w14:paraId="79FC36E6" w14:textId="77777777" w:rsidR="00283792" w:rsidRDefault="00283792">
            <w:pPr>
              <w:spacing w:after="0"/>
              <w:rPr>
                <w:rFonts w:ascii="Times New Roman" w:eastAsiaTheme="minorEastAsia" w:hAnsi="Times New Roman"/>
                <w:sz w:val="24"/>
                <w:szCs w:val="24"/>
                <w:lang w:eastAsia="en-US"/>
              </w:rPr>
            </w:pPr>
            <w:r>
              <w:rPr>
                <w:rFonts w:ascii="Times New Roman" w:hAnsi="Times New Roman"/>
                <w:sz w:val="24"/>
                <w:szCs w:val="24"/>
                <w:lang w:eastAsia="en-US"/>
              </w:rPr>
              <w:t>Не позднее чем за 30 минут до выезда членов УИК с правом решающего голоса для проведения голосования вне помещения для голосования информирование об этом присутствующих</w:t>
            </w:r>
          </w:p>
        </w:tc>
        <w:tc>
          <w:tcPr>
            <w:tcW w:w="6521" w:type="dxa"/>
            <w:tcBorders>
              <w:top w:val="single" w:sz="4" w:space="0" w:color="000000"/>
              <w:left w:val="single" w:sz="4" w:space="0" w:color="000000"/>
              <w:bottom w:val="single" w:sz="4" w:space="0" w:color="000000"/>
              <w:right w:val="single" w:sz="4" w:space="0" w:color="000000"/>
            </w:tcBorders>
          </w:tcPr>
          <w:p w14:paraId="5BD303C6" w14:textId="77777777" w:rsidR="00283792" w:rsidRDefault="00283792">
            <w:pPr>
              <w:spacing w:after="0"/>
              <w:rPr>
                <w:rFonts w:ascii="Times New Roman" w:eastAsiaTheme="minorEastAsia" w:hAnsi="Times New Roman"/>
                <w:sz w:val="24"/>
                <w:szCs w:val="24"/>
                <w:lang w:eastAsia="en-US"/>
              </w:rPr>
            </w:pPr>
            <w:r>
              <w:rPr>
                <w:rFonts w:ascii="Times New Roman" w:hAnsi="Times New Roman"/>
                <w:sz w:val="24"/>
                <w:szCs w:val="24"/>
                <w:lang w:eastAsia="en-US"/>
              </w:rPr>
              <w:t>Уважаемые присутствующие!</w:t>
            </w:r>
          </w:p>
          <w:p w14:paraId="4944A443" w14:textId="77777777" w:rsidR="00283792" w:rsidRDefault="00283792">
            <w:pPr>
              <w:spacing w:after="0"/>
              <w:rPr>
                <w:rFonts w:ascii="Times New Roman" w:hAnsi="Times New Roman"/>
                <w:sz w:val="24"/>
                <w:szCs w:val="24"/>
                <w:lang w:eastAsia="en-US"/>
              </w:rPr>
            </w:pPr>
          </w:p>
          <w:p w14:paraId="695E764E" w14:textId="77777777" w:rsidR="00283792" w:rsidRDefault="00283792">
            <w:pPr>
              <w:spacing w:after="0"/>
              <w:rPr>
                <w:rFonts w:ascii="Times New Roman" w:hAnsi="Times New Roman"/>
                <w:sz w:val="24"/>
                <w:szCs w:val="24"/>
                <w:lang w:eastAsia="en-US"/>
              </w:rPr>
            </w:pPr>
            <w:r>
              <w:rPr>
                <w:rFonts w:ascii="Times New Roman" w:hAnsi="Times New Roman"/>
                <w:sz w:val="24"/>
                <w:szCs w:val="24"/>
                <w:lang w:eastAsia="en-US"/>
              </w:rPr>
              <w:t>В УИК поступило _____ заявлений (устных обращений) избирателей о голосовании вне помещения для голосования. Указанные заявления (устные обращения) внесены в Реестр.</w:t>
            </w:r>
          </w:p>
          <w:p w14:paraId="67ED719D" w14:textId="77777777" w:rsidR="00283792" w:rsidRDefault="00283792">
            <w:pPr>
              <w:autoSpaceDE w:val="0"/>
              <w:autoSpaceDN w:val="0"/>
              <w:adjustRightInd w:val="0"/>
              <w:spacing w:after="0"/>
              <w:rPr>
                <w:rFonts w:ascii="Times New Roman" w:hAnsi="Times New Roman"/>
                <w:sz w:val="24"/>
                <w:szCs w:val="24"/>
                <w:lang w:eastAsia="en-US"/>
              </w:rPr>
            </w:pPr>
            <w:r>
              <w:rPr>
                <w:rFonts w:ascii="Times New Roman" w:hAnsi="Times New Roman"/>
                <w:sz w:val="24"/>
                <w:szCs w:val="24"/>
                <w:lang w:eastAsia="en-US"/>
              </w:rPr>
              <w:t xml:space="preserve">Обращаю внимание наблюдателей, что согласно пункту 14 статьи 66 Федерального закона № 67-ФЗ при проведении голосования вне помещения для голосования вправе присутствовать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w:t>
            </w:r>
            <w:r>
              <w:rPr>
                <w:rFonts w:ascii="Times New Roman" w:hAnsi="Times New Roman"/>
                <w:b/>
                <w:sz w:val="24"/>
                <w:szCs w:val="24"/>
                <w:lang w:eastAsia="en-US"/>
              </w:rPr>
              <w:t>не менее чем двум</w:t>
            </w:r>
            <w:r>
              <w:rPr>
                <w:rFonts w:ascii="Times New Roman" w:hAnsi="Times New Roman"/>
                <w:sz w:val="24"/>
                <w:szCs w:val="24"/>
                <w:lang w:eastAsia="en-US"/>
              </w:rPr>
              <w:t xml:space="preserve">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14:paraId="1B2C87BA" w14:textId="77777777" w:rsidR="00283792" w:rsidRDefault="00283792">
            <w:pPr>
              <w:spacing w:after="0"/>
              <w:rPr>
                <w:rFonts w:ascii="Times New Roman" w:hAnsi="Times New Roman"/>
                <w:sz w:val="24"/>
                <w:szCs w:val="24"/>
                <w:lang w:eastAsia="en-US"/>
              </w:rPr>
            </w:pPr>
            <w:r>
              <w:rPr>
                <w:rFonts w:ascii="Times New Roman" w:hAnsi="Times New Roman"/>
                <w:sz w:val="24"/>
                <w:szCs w:val="24"/>
                <w:lang w:eastAsia="en-US"/>
              </w:rPr>
              <w:t>Для обеспечения голосования вне помещения для голосования будет использоваться один/два переносных ящика для голосования:</w:t>
            </w:r>
          </w:p>
          <w:p w14:paraId="165FAF6F" w14:textId="77777777" w:rsidR="00283792" w:rsidRDefault="00283792">
            <w:pPr>
              <w:spacing w:after="0"/>
              <w:rPr>
                <w:rFonts w:ascii="Times New Roman" w:hAnsi="Times New Roman"/>
                <w:sz w:val="24"/>
                <w:szCs w:val="24"/>
                <w:lang w:eastAsia="en-US"/>
              </w:rPr>
            </w:pPr>
            <w:r>
              <w:rPr>
                <w:rFonts w:ascii="Times New Roman" w:hAnsi="Times New Roman"/>
                <w:b/>
                <w:sz w:val="24"/>
                <w:szCs w:val="24"/>
                <w:lang w:eastAsia="en-US"/>
              </w:rPr>
              <w:t>Ящик № 1:</w:t>
            </w:r>
          </w:p>
          <w:p w14:paraId="6FD9E606" w14:textId="77777777" w:rsidR="00283792" w:rsidRDefault="00283792">
            <w:pPr>
              <w:spacing w:after="0"/>
              <w:rPr>
                <w:rFonts w:ascii="Times New Roman" w:hAnsi="Times New Roman"/>
                <w:sz w:val="24"/>
                <w:szCs w:val="24"/>
                <w:lang w:eastAsia="en-US"/>
              </w:rPr>
            </w:pPr>
            <w:r>
              <w:rPr>
                <w:rFonts w:ascii="Times New Roman" w:hAnsi="Times New Roman"/>
                <w:sz w:val="24"/>
                <w:szCs w:val="24"/>
                <w:lang w:eastAsia="en-US"/>
              </w:rPr>
              <w:t xml:space="preserve">ответственный за организацию голосования – член УИК с правом решающего голоса _______________; </w:t>
            </w:r>
          </w:p>
          <w:p w14:paraId="155A76EF" w14:textId="77777777" w:rsidR="00283792" w:rsidRDefault="00283792">
            <w:pPr>
              <w:spacing w:after="0"/>
              <w:rPr>
                <w:rFonts w:ascii="Times New Roman" w:hAnsi="Times New Roman"/>
                <w:sz w:val="24"/>
                <w:szCs w:val="24"/>
                <w:lang w:eastAsia="en-US"/>
              </w:rPr>
            </w:pPr>
            <w:r>
              <w:rPr>
                <w:rFonts w:ascii="Times New Roman" w:hAnsi="Times New Roman"/>
                <w:sz w:val="24"/>
                <w:szCs w:val="24"/>
                <w:lang w:eastAsia="en-US"/>
              </w:rPr>
              <w:t xml:space="preserve">адреса </w:t>
            </w:r>
            <w:r>
              <w:rPr>
                <w:rFonts w:ascii="Times New Roman" w:hAnsi="Times New Roman"/>
                <w:sz w:val="24"/>
                <w:szCs w:val="24"/>
                <w:u w:val="single"/>
                <w:lang w:eastAsia="en-US"/>
              </w:rPr>
              <w:t>(улицы, населенные пункты и т.п.)</w:t>
            </w:r>
            <w:r>
              <w:rPr>
                <w:rFonts w:ascii="Times New Roman" w:hAnsi="Times New Roman"/>
                <w:sz w:val="24"/>
                <w:szCs w:val="24"/>
                <w:lang w:eastAsia="en-US"/>
              </w:rPr>
              <w:t xml:space="preserve">, по которым будет проводиться голосование, </w:t>
            </w:r>
            <w:proofErr w:type="gramStart"/>
            <w:r>
              <w:rPr>
                <w:rFonts w:ascii="Times New Roman" w:hAnsi="Times New Roman"/>
                <w:sz w:val="24"/>
                <w:szCs w:val="24"/>
                <w:lang w:eastAsia="en-US"/>
              </w:rPr>
              <w:t>–  _</w:t>
            </w:r>
            <w:proofErr w:type="gramEnd"/>
            <w:r>
              <w:rPr>
                <w:rFonts w:ascii="Times New Roman" w:hAnsi="Times New Roman"/>
                <w:sz w:val="24"/>
                <w:szCs w:val="24"/>
                <w:lang w:eastAsia="en-US"/>
              </w:rPr>
              <w:t xml:space="preserve">__________________. </w:t>
            </w:r>
          </w:p>
          <w:p w14:paraId="4A9160F3" w14:textId="77777777" w:rsidR="00283792" w:rsidRDefault="00283792">
            <w:pPr>
              <w:spacing w:after="0"/>
              <w:rPr>
                <w:rFonts w:ascii="Times New Roman" w:hAnsi="Times New Roman"/>
                <w:sz w:val="24"/>
                <w:szCs w:val="24"/>
                <w:lang w:eastAsia="en-US"/>
              </w:rPr>
            </w:pPr>
            <w:r>
              <w:rPr>
                <w:rFonts w:ascii="Times New Roman" w:hAnsi="Times New Roman"/>
                <w:sz w:val="24"/>
                <w:szCs w:val="24"/>
                <w:lang w:eastAsia="en-US"/>
              </w:rPr>
              <w:lastRenderedPageBreak/>
              <w:t>Выезд/выход с ящиком № 1 по указанным адресам состоится через 30 минут.</w:t>
            </w:r>
          </w:p>
          <w:p w14:paraId="464137F9" w14:textId="77777777" w:rsidR="00283792" w:rsidRDefault="00283792">
            <w:pPr>
              <w:spacing w:after="0"/>
              <w:rPr>
                <w:rFonts w:ascii="Times New Roman" w:hAnsi="Times New Roman"/>
                <w:sz w:val="24"/>
                <w:szCs w:val="24"/>
                <w:lang w:eastAsia="en-US"/>
              </w:rPr>
            </w:pPr>
            <w:r>
              <w:rPr>
                <w:rFonts w:ascii="Times New Roman" w:hAnsi="Times New Roman"/>
                <w:b/>
                <w:sz w:val="24"/>
                <w:szCs w:val="24"/>
                <w:lang w:eastAsia="en-US"/>
              </w:rPr>
              <w:t>Ящик № 2:</w:t>
            </w:r>
          </w:p>
          <w:p w14:paraId="4F0D224C" w14:textId="77777777" w:rsidR="00283792" w:rsidRDefault="00283792">
            <w:pPr>
              <w:spacing w:after="0"/>
              <w:rPr>
                <w:rFonts w:ascii="Times New Roman" w:hAnsi="Times New Roman"/>
                <w:sz w:val="24"/>
                <w:szCs w:val="24"/>
                <w:lang w:eastAsia="en-US"/>
              </w:rPr>
            </w:pPr>
            <w:r>
              <w:rPr>
                <w:rFonts w:ascii="Times New Roman" w:hAnsi="Times New Roman"/>
                <w:sz w:val="24"/>
                <w:szCs w:val="24"/>
                <w:lang w:eastAsia="en-US"/>
              </w:rPr>
              <w:t xml:space="preserve">ответственный за организацию голосования – член УИК с правом решающего голоса _______________; </w:t>
            </w:r>
          </w:p>
          <w:p w14:paraId="45E9AB74" w14:textId="77777777" w:rsidR="00283792" w:rsidRDefault="00283792">
            <w:pPr>
              <w:spacing w:after="0"/>
              <w:rPr>
                <w:rFonts w:ascii="Times New Roman" w:hAnsi="Times New Roman"/>
                <w:sz w:val="24"/>
                <w:szCs w:val="24"/>
                <w:lang w:eastAsia="en-US"/>
              </w:rPr>
            </w:pPr>
            <w:r>
              <w:rPr>
                <w:rFonts w:ascii="Times New Roman" w:hAnsi="Times New Roman"/>
                <w:sz w:val="24"/>
                <w:szCs w:val="24"/>
                <w:lang w:eastAsia="en-US"/>
              </w:rPr>
              <w:t xml:space="preserve">адреса </w:t>
            </w:r>
            <w:r>
              <w:rPr>
                <w:rFonts w:ascii="Times New Roman" w:hAnsi="Times New Roman"/>
                <w:sz w:val="24"/>
                <w:szCs w:val="24"/>
                <w:u w:val="single"/>
                <w:lang w:eastAsia="en-US"/>
              </w:rPr>
              <w:t>(улицы, населенные пункты и т.п.)</w:t>
            </w:r>
            <w:r>
              <w:rPr>
                <w:rFonts w:ascii="Times New Roman" w:hAnsi="Times New Roman"/>
                <w:sz w:val="24"/>
                <w:szCs w:val="24"/>
                <w:lang w:eastAsia="en-US"/>
              </w:rPr>
              <w:t xml:space="preserve">, по которым будет проводиться голосование, – ___________________. </w:t>
            </w:r>
          </w:p>
          <w:p w14:paraId="306365EC" w14:textId="77777777" w:rsidR="00283792" w:rsidRDefault="00283792">
            <w:pPr>
              <w:spacing w:after="0"/>
              <w:rPr>
                <w:rFonts w:ascii="Times New Roman" w:hAnsi="Times New Roman"/>
                <w:sz w:val="24"/>
                <w:szCs w:val="24"/>
                <w:lang w:eastAsia="en-US"/>
              </w:rPr>
            </w:pPr>
            <w:r>
              <w:rPr>
                <w:rFonts w:ascii="Times New Roman" w:hAnsi="Times New Roman"/>
                <w:sz w:val="24"/>
                <w:szCs w:val="24"/>
                <w:lang w:eastAsia="en-US"/>
              </w:rPr>
              <w:t>Выезд/выход с ящиком № 2 по указанным адресам состоится через ___ минут.</w:t>
            </w:r>
          </w:p>
          <w:p w14:paraId="7049CDF9" w14:textId="77777777" w:rsidR="00283792" w:rsidRDefault="00283792">
            <w:pPr>
              <w:spacing w:after="0"/>
              <w:rPr>
                <w:rFonts w:ascii="Times New Roman" w:hAnsi="Times New Roman"/>
                <w:sz w:val="24"/>
                <w:szCs w:val="24"/>
                <w:lang w:eastAsia="en-US"/>
              </w:rPr>
            </w:pPr>
            <w:r>
              <w:rPr>
                <w:rFonts w:ascii="Times New Roman" w:hAnsi="Times New Roman"/>
                <w:sz w:val="24"/>
                <w:szCs w:val="24"/>
                <w:lang w:eastAsia="en-US"/>
              </w:rPr>
              <w:t>Прошу наблюдателей, желающих выйти (выехать) для наблюдения за голосованием вне помещения для голосования по указанным адресам, подойти к соответствующим ответственным членам УИК.</w:t>
            </w:r>
          </w:p>
          <w:p w14:paraId="5A6FAEFC" w14:textId="77777777" w:rsidR="00283792" w:rsidRDefault="00283792">
            <w:pPr>
              <w:autoSpaceDE w:val="0"/>
              <w:autoSpaceDN w:val="0"/>
              <w:adjustRightInd w:val="0"/>
              <w:spacing w:after="0"/>
              <w:rPr>
                <w:rFonts w:ascii="Times New Roman" w:hAnsi="Times New Roman"/>
                <w:sz w:val="24"/>
                <w:szCs w:val="24"/>
                <w:lang w:eastAsia="en-US"/>
              </w:rPr>
            </w:pPr>
            <w:r>
              <w:rPr>
                <w:rFonts w:ascii="Times New Roman" w:hAnsi="Times New Roman"/>
                <w:sz w:val="24"/>
                <w:szCs w:val="24"/>
                <w:lang w:eastAsia="en-US"/>
              </w:rPr>
              <w:t xml:space="preserve">Информирую, </w:t>
            </w:r>
            <w:proofErr w:type="gramStart"/>
            <w:r>
              <w:rPr>
                <w:rFonts w:ascii="Times New Roman" w:hAnsi="Times New Roman"/>
                <w:sz w:val="24"/>
                <w:szCs w:val="24"/>
                <w:lang w:eastAsia="en-US"/>
              </w:rPr>
              <w:t>что</w:t>
            </w:r>
            <w:proofErr w:type="gramEnd"/>
            <w:r>
              <w:rPr>
                <w:rFonts w:ascii="Times New Roman" w:hAnsi="Times New Roman"/>
                <w:sz w:val="24"/>
                <w:szCs w:val="24"/>
                <w:lang w:eastAsia="en-US"/>
              </w:rPr>
              <w:t xml:space="preserve"> если при проведении голосования вне помещения для голосования присутствует не менее двух наблюдателей, назначенных разными кандидатами, избирательными объединениями, голосование вне помещения для голосования </w:t>
            </w:r>
            <w:r>
              <w:rPr>
                <w:rFonts w:ascii="Times New Roman" w:hAnsi="Times New Roman"/>
                <w:b/>
                <w:sz w:val="24"/>
                <w:szCs w:val="24"/>
                <w:lang w:eastAsia="en-US"/>
              </w:rPr>
              <w:t>сможет провести один член УИК с правом решающего голоса</w:t>
            </w:r>
            <w:r>
              <w:rPr>
                <w:rFonts w:ascii="Times New Roman" w:hAnsi="Times New Roman"/>
                <w:sz w:val="24"/>
                <w:szCs w:val="24"/>
                <w:lang w:eastAsia="en-US"/>
              </w:rPr>
              <w:t>.</w:t>
            </w:r>
          </w:p>
          <w:p w14:paraId="0998D82F" w14:textId="77777777" w:rsidR="00283792" w:rsidRDefault="00283792">
            <w:pPr>
              <w:autoSpaceDE w:val="0"/>
              <w:autoSpaceDN w:val="0"/>
              <w:adjustRightInd w:val="0"/>
              <w:spacing w:after="0"/>
              <w:rPr>
                <w:rFonts w:ascii="Times New Roman" w:hAnsi="Times New Roman"/>
                <w:sz w:val="24"/>
                <w:szCs w:val="24"/>
                <w:lang w:eastAsia="en-US"/>
              </w:rPr>
            </w:pPr>
            <w:r>
              <w:rPr>
                <w:rFonts w:ascii="Times New Roman" w:hAnsi="Times New Roman"/>
                <w:sz w:val="24"/>
                <w:szCs w:val="24"/>
                <w:lang w:eastAsia="en-US"/>
              </w:rPr>
              <w:t>Если желающих выйти (выехать) не будет, с ящиком № 1 поедет член УИК с правом решающего голоса _______________ (ФИО),</w:t>
            </w:r>
          </w:p>
          <w:p w14:paraId="47AA465C" w14:textId="77777777" w:rsidR="00283792" w:rsidRDefault="00283792">
            <w:pPr>
              <w:autoSpaceDE w:val="0"/>
              <w:autoSpaceDN w:val="0"/>
              <w:adjustRightInd w:val="0"/>
              <w:spacing w:after="0"/>
              <w:rPr>
                <w:rFonts w:ascii="Times New Roman" w:eastAsiaTheme="minorEastAsia" w:hAnsi="Times New Roman"/>
                <w:sz w:val="24"/>
                <w:szCs w:val="24"/>
                <w:lang w:eastAsia="en-US"/>
              </w:rPr>
            </w:pPr>
            <w:r>
              <w:rPr>
                <w:rFonts w:ascii="Times New Roman" w:hAnsi="Times New Roman"/>
                <w:sz w:val="24"/>
                <w:szCs w:val="24"/>
                <w:lang w:eastAsia="en-US"/>
              </w:rPr>
              <w:t xml:space="preserve">с ящиком № 2 – член УИК с правом решающего голоса _______________(ФИО). </w:t>
            </w:r>
          </w:p>
        </w:tc>
      </w:tr>
      <w:tr w:rsidR="00283792" w14:paraId="7CDF7CF5" w14:textId="77777777" w:rsidTr="00283792">
        <w:tc>
          <w:tcPr>
            <w:tcW w:w="3402" w:type="dxa"/>
            <w:tcBorders>
              <w:top w:val="single" w:sz="4" w:space="0" w:color="000000"/>
              <w:left w:val="single" w:sz="4" w:space="0" w:color="000000"/>
              <w:bottom w:val="single" w:sz="4" w:space="0" w:color="000000"/>
              <w:right w:val="single" w:sz="4" w:space="0" w:color="000000"/>
            </w:tcBorders>
            <w:hideMark/>
          </w:tcPr>
          <w:p w14:paraId="1CFBC183" w14:textId="77777777" w:rsidR="00283792" w:rsidRDefault="00283792">
            <w:pPr>
              <w:spacing w:after="0"/>
              <w:rPr>
                <w:rFonts w:ascii="Times New Roman" w:eastAsiaTheme="minorEastAsia" w:hAnsi="Times New Roman"/>
                <w:sz w:val="24"/>
                <w:szCs w:val="24"/>
                <w:lang w:eastAsia="en-US"/>
              </w:rPr>
            </w:pPr>
            <w:r>
              <w:rPr>
                <w:rFonts w:ascii="Times New Roman" w:hAnsi="Times New Roman"/>
                <w:sz w:val="24"/>
                <w:szCs w:val="24"/>
                <w:lang w:eastAsia="en-US"/>
              </w:rPr>
              <w:lastRenderedPageBreak/>
              <w:t>Окончание времени голосования. Завершение голосования избирателей</w:t>
            </w:r>
          </w:p>
        </w:tc>
        <w:tc>
          <w:tcPr>
            <w:tcW w:w="6521" w:type="dxa"/>
            <w:tcBorders>
              <w:top w:val="single" w:sz="4" w:space="0" w:color="000000"/>
              <w:left w:val="single" w:sz="4" w:space="0" w:color="000000"/>
              <w:bottom w:val="single" w:sz="4" w:space="0" w:color="000000"/>
              <w:right w:val="single" w:sz="4" w:space="0" w:color="000000"/>
            </w:tcBorders>
            <w:hideMark/>
          </w:tcPr>
          <w:p w14:paraId="013B8F24" w14:textId="77777777" w:rsidR="00283792" w:rsidRDefault="00283792">
            <w:pPr>
              <w:spacing w:after="0"/>
              <w:rPr>
                <w:rFonts w:ascii="Times New Roman" w:eastAsiaTheme="minorEastAsia" w:hAnsi="Times New Roman"/>
                <w:sz w:val="24"/>
                <w:szCs w:val="24"/>
                <w:lang w:eastAsia="en-US"/>
              </w:rPr>
            </w:pPr>
            <w:r>
              <w:rPr>
                <w:rFonts w:ascii="Times New Roman" w:hAnsi="Times New Roman"/>
                <w:sz w:val="24"/>
                <w:szCs w:val="24"/>
                <w:lang w:eastAsia="en-US"/>
              </w:rPr>
              <w:t>Уважаемые присутствующие!</w:t>
            </w:r>
          </w:p>
          <w:p w14:paraId="64EF15AB" w14:textId="77777777" w:rsidR="00283792" w:rsidRDefault="00283792">
            <w:pPr>
              <w:spacing w:after="0"/>
              <w:rPr>
                <w:rFonts w:ascii="Times New Roman" w:hAnsi="Times New Roman"/>
                <w:b/>
                <w:sz w:val="24"/>
                <w:szCs w:val="24"/>
                <w:u w:val="single"/>
                <w:lang w:eastAsia="en-US"/>
              </w:rPr>
            </w:pPr>
            <w:r>
              <w:rPr>
                <w:rFonts w:ascii="Times New Roman" w:hAnsi="Times New Roman"/>
                <w:sz w:val="24"/>
                <w:szCs w:val="24"/>
                <w:lang w:eastAsia="en-US"/>
              </w:rPr>
              <w:t xml:space="preserve">Сейчас </w:t>
            </w:r>
            <w:r>
              <w:rPr>
                <w:rFonts w:ascii="Times New Roman" w:hAnsi="Times New Roman"/>
                <w:b/>
                <w:sz w:val="24"/>
                <w:szCs w:val="24"/>
                <w:u w:val="single"/>
                <w:lang w:eastAsia="en-US"/>
              </w:rPr>
              <w:t xml:space="preserve">20.00 часов. </w:t>
            </w:r>
          </w:p>
          <w:p w14:paraId="431F26CD" w14:textId="77777777" w:rsidR="00283792" w:rsidRDefault="00283792">
            <w:pPr>
              <w:spacing w:after="0"/>
              <w:rPr>
                <w:rFonts w:ascii="Times New Roman" w:hAnsi="Times New Roman"/>
                <w:sz w:val="24"/>
                <w:szCs w:val="24"/>
                <w:lang w:eastAsia="en-US"/>
              </w:rPr>
            </w:pPr>
            <w:r>
              <w:rPr>
                <w:rFonts w:ascii="Times New Roman" w:hAnsi="Times New Roman"/>
                <w:sz w:val="24"/>
                <w:szCs w:val="24"/>
                <w:lang w:eastAsia="en-US"/>
              </w:rPr>
              <w:t>Время голосования завершилось.</w:t>
            </w:r>
          </w:p>
          <w:p w14:paraId="1D205812" w14:textId="77777777" w:rsidR="00283792" w:rsidRDefault="00283792">
            <w:pPr>
              <w:spacing w:after="0"/>
              <w:rPr>
                <w:rFonts w:ascii="Times New Roman" w:eastAsiaTheme="minorEastAsia" w:hAnsi="Times New Roman"/>
                <w:sz w:val="24"/>
                <w:szCs w:val="24"/>
                <w:lang w:eastAsia="en-US"/>
              </w:rPr>
            </w:pPr>
            <w:r>
              <w:rPr>
                <w:rFonts w:ascii="Times New Roman" w:hAnsi="Times New Roman"/>
                <w:sz w:val="24"/>
                <w:szCs w:val="24"/>
                <w:lang w:eastAsia="en-US"/>
              </w:rPr>
              <w:t>Получить избирательные бюллетени и проголосовать могут только те избиратели, которые уже находящиеся в помещении для голосования</w:t>
            </w:r>
          </w:p>
        </w:tc>
      </w:tr>
      <w:tr w:rsidR="00283792" w14:paraId="622FBFBF" w14:textId="77777777" w:rsidTr="00283792">
        <w:tc>
          <w:tcPr>
            <w:tcW w:w="3402" w:type="dxa"/>
            <w:tcBorders>
              <w:top w:val="single" w:sz="4" w:space="0" w:color="000000"/>
              <w:left w:val="single" w:sz="4" w:space="0" w:color="000000"/>
              <w:bottom w:val="single" w:sz="4" w:space="0" w:color="000000"/>
              <w:right w:val="single" w:sz="4" w:space="0" w:color="000000"/>
            </w:tcBorders>
            <w:hideMark/>
          </w:tcPr>
          <w:p w14:paraId="24C9BBB7" w14:textId="77777777" w:rsidR="00283792" w:rsidRDefault="00283792">
            <w:pPr>
              <w:spacing w:after="0"/>
              <w:rPr>
                <w:rFonts w:ascii="Times New Roman" w:eastAsiaTheme="minorEastAsia" w:hAnsi="Times New Roman"/>
                <w:sz w:val="24"/>
                <w:szCs w:val="24"/>
                <w:lang w:eastAsia="en-US"/>
              </w:rPr>
            </w:pPr>
            <w:r>
              <w:rPr>
                <w:rFonts w:ascii="Times New Roman" w:hAnsi="Times New Roman"/>
                <w:sz w:val="24"/>
                <w:szCs w:val="24"/>
                <w:lang w:eastAsia="en-US"/>
              </w:rPr>
              <w:t>Окончание голосования</w:t>
            </w:r>
          </w:p>
        </w:tc>
        <w:tc>
          <w:tcPr>
            <w:tcW w:w="6521" w:type="dxa"/>
            <w:tcBorders>
              <w:top w:val="single" w:sz="4" w:space="0" w:color="000000"/>
              <w:left w:val="single" w:sz="4" w:space="0" w:color="000000"/>
              <w:bottom w:val="single" w:sz="4" w:space="0" w:color="000000"/>
              <w:right w:val="single" w:sz="4" w:space="0" w:color="000000"/>
            </w:tcBorders>
            <w:hideMark/>
          </w:tcPr>
          <w:p w14:paraId="6A3326EE" w14:textId="77777777" w:rsidR="00283792" w:rsidRDefault="00283792">
            <w:pPr>
              <w:spacing w:after="0"/>
              <w:rPr>
                <w:rFonts w:ascii="Times New Roman" w:eastAsiaTheme="minorEastAsia" w:hAnsi="Times New Roman"/>
                <w:sz w:val="24"/>
                <w:szCs w:val="24"/>
                <w:lang w:eastAsia="en-US"/>
              </w:rPr>
            </w:pPr>
            <w:r>
              <w:rPr>
                <w:rFonts w:ascii="Times New Roman" w:hAnsi="Times New Roman"/>
                <w:sz w:val="24"/>
                <w:szCs w:val="24"/>
                <w:lang w:eastAsia="en-US"/>
              </w:rPr>
              <w:t>Уважаемые присутствующие!</w:t>
            </w:r>
          </w:p>
          <w:p w14:paraId="4769754B" w14:textId="77777777" w:rsidR="00283792" w:rsidRDefault="00283792">
            <w:pPr>
              <w:spacing w:after="0"/>
              <w:rPr>
                <w:rFonts w:ascii="Times New Roman" w:hAnsi="Times New Roman"/>
                <w:sz w:val="24"/>
                <w:szCs w:val="24"/>
                <w:lang w:eastAsia="en-US"/>
              </w:rPr>
            </w:pPr>
            <w:r>
              <w:rPr>
                <w:rFonts w:ascii="Times New Roman" w:hAnsi="Times New Roman"/>
                <w:sz w:val="24"/>
                <w:szCs w:val="24"/>
                <w:lang w:eastAsia="en-US"/>
              </w:rPr>
              <w:t>Все находящиеся в помещения для голосования избиратели проголосовали и вышли из помещения для голосования. Голосование завершено.</w:t>
            </w:r>
          </w:p>
          <w:p w14:paraId="33C58940" w14:textId="77777777" w:rsidR="00283792" w:rsidRDefault="00283792">
            <w:pPr>
              <w:spacing w:after="0"/>
              <w:rPr>
                <w:rFonts w:ascii="Times New Roman" w:hAnsi="Times New Roman"/>
                <w:sz w:val="24"/>
                <w:szCs w:val="24"/>
                <w:lang w:eastAsia="en-US"/>
              </w:rPr>
            </w:pPr>
            <w:r>
              <w:rPr>
                <w:rFonts w:ascii="Times New Roman" w:hAnsi="Times New Roman"/>
                <w:sz w:val="24"/>
                <w:szCs w:val="24"/>
                <w:lang w:eastAsia="en-US"/>
              </w:rPr>
              <w:t>УИК приступает к процедурам:</w:t>
            </w:r>
          </w:p>
          <w:p w14:paraId="3C2F2F45" w14:textId="77777777" w:rsidR="00283792" w:rsidRDefault="00283792">
            <w:pPr>
              <w:spacing w:after="0"/>
              <w:rPr>
                <w:rFonts w:ascii="Times New Roman" w:hAnsi="Times New Roman"/>
                <w:sz w:val="24"/>
                <w:szCs w:val="24"/>
                <w:lang w:eastAsia="en-US"/>
              </w:rPr>
            </w:pPr>
            <w:r>
              <w:rPr>
                <w:rFonts w:ascii="Times New Roman" w:hAnsi="Times New Roman"/>
                <w:sz w:val="24"/>
                <w:szCs w:val="24"/>
                <w:lang w:eastAsia="en-US"/>
              </w:rPr>
              <w:t>- погашения неиспользованных избирательных бюллетеней;</w:t>
            </w:r>
          </w:p>
          <w:p w14:paraId="79354DCB" w14:textId="77777777" w:rsidR="00283792" w:rsidRDefault="00283792">
            <w:pPr>
              <w:spacing w:after="0"/>
              <w:rPr>
                <w:rFonts w:ascii="Times New Roman" w:hAnsi="Times New Roman"/>
                <w:sz w:val="24"/>
                <w:szCs w:val="24"/>
                <w:lang w:eastAsia="en-US"/>
              </w:rPr>
            </w:pPr>
            <w:r>
              <w:rPr>
                <w:rFonts w:ascii="Times New Roman" w:hAnsi="Times New Roman"/>
                <w:sz w:val="24"/>
                <w:szCs w:val="24"/>
                <w:lang w:eastAsia="en-US"/>
              </w:rPr>
              <w:t>- работе со списками избирателей;</w:t>
            </w:r>
          </w:p>
          <w:p w14:paraId="0CF65BE3" w14:textId="77777777" w:rsidR="00283792" w:rsidRDefault="00283792">
            <w:pPr>
              <w:spacing w:after="0"/>
              <w:rPr>
                <w:rFonts w:ascii="Times New Roman" w:eastAsiaTheme="minorEastAsia" w:hAnsi="Times New Roman"/>
                <w:sz w:val="24"/>
                <w:szCs w:val="24"/>
                <w:lang w:eastAsia="en-US"/>
              </w:rPr>
            </w:pPr>
            <w:r>
              <w:rPr>
                <w:rFonts w:ascii="Times New Roman" w:hAnsi="Times New Roman"/>
                <w:sz w:val="24"/>
                <w:szCs w:val="24"/>
                <w:lang w:eastAsia="en-US"/>
              </w:rPr>
              <w:t>- подсчету голосов.</w:t>
            </w:r>
          </w:p>
        </w:tc>
      </w:tr>
    </w:tbl>
    <w:p w14:paraId="5CDBE9A3" w14:textId="77777777" w:rsidR="00283792" w:rsidRDefault="00283792" w:rsidP="00283792">
      <w:pPr>
        <w:spacing w:after="0" w:line="240" w:lineRule="auto"/>
        <w:rPr>
          <w:rFonts w:ascii="Times New Roman" w:hAnsi="Times New Roman"/>
          <w:b/>
          <w:color w:val="FF0000"/>
        </w:rPr>
        <w:sectPr w:rsidR="00283792">
          <w:pgSz w:w="11906" w:h="16838"/>
          <w:pgMar w:top="1134" w:right="850" w:bottom="1134" w:left="993" w:header="708" w:footer="708" w:gutter="0"/>
          <w:cols w:space="720"/>
        </w:sectPr>
      </w:pPr>
    </w:p>
    <w:p w14:paraId="7B9EF797" w14:textId="77777777" w:rsidR="00CB0D39" w:rsidRDefault="00CB0D39" w:rsidP="00CB0D39">
      <w:pPr>
        <w:spacing w:after="0"/>
        <w:jc w:val="center"/>
        <w:rPr>
          <w:rFonts w:ascii="Times New Roman" w:hAnsi="Times New Roman"/>
          <w:b/>
          <w:sz w:val="24"/>
          <w:szCs w:val="24"/>
        </w:rPr>
      </w:pPr>
      <w:r>
        <w:rPr>
          <w:rFonts w:ascii="Times New Roman" w:hAnsi="Times New Roman"/>
          <w:b/>
          <w:sz w:val="24"/>
          <w:szCs w:val="24"/>
        </w:rPr>
        <w:lastRenderedPageBreak/>
        <w:t>Обязанности заместителя председателя УИК при проведении голосования избирателей</w:t>
      </w:r>
    </w:p>
    <w:p w14:paraId="1C8D52D8" w14:textId="77777777" w:rsidR="00CB0D39" w:rsidRDefault="00CB0D39" w:rsidP="00CB0D39">
      <w:pPr>
        <w:spacing w:after="0"/>
        <w:jc w:val="center"/>
        <w:rPr>
          <w:rFonts w:ascii="Times New Roman" w:hAnsi="Times New Roman"/>
          <w:b/>
          <w:sz w:val="24"/>
          <w:szCs w:val="24"/>
        </w:rPr>
      </w:pPr>
      <w:r>
        <w:rPr>
          <w:rFonts w:ascii="Times New Roman" w:hAnsi="Times New Roman"/>
          <w:b/>
          <w:sz w:val="24"/>
          <w:szCs w:val="24"/>
        </w:rPr>
        <w:t xml:space="preserve"> в дни голосования 08 сентября 2024 года</w:t>
      </w:r>
    </w:p>
    <w:p w14:paraId="74AFED06" w14:textId="77777777" w:rsidR="00CB0D39" w:rsidRDefault="00CB0D39" w:rsidP="00CB0D39">
      <w:pPr>
        <w:spacing w:after="0" w:line="240" w:lineRule="auto"/>
        <w:jc w:val="center"/>
        <w:rPr>
          <w:rFonts w:ascii="Times New Roman" w:hAnsi="Times New Roman"/>
          <w:b/>
          <w:sz w:val="28"/>
          <w:szCs w:val="28"/>
        </w:rPr>
      </w:pPr>
    </w:p>
    <w:p w14:paraId="1C25071A" w14:textId="77777777" w:rsidR="00CB0D39" w:rsidRDefault="00CB0D39" w:rsidP="00CB0D39">
      <w:pPr>
        <w:spacing w:after="0"/>
        <w:ind w:firstLine="708"/>
        <w:jc w:val="both"/>
        <w:rPr>
          <w:rFonts w:ascii="Times New Roman" w:hAnsi="Times New Roman"/>
          <w:sz w:val="24"/>
          <w:szCs w:val="24"/>
        </w:rPr>
      </w:pPr>
      <w:r>
        <w:rPr>
          <w:rFonts w:ascii="Times New Roman" w:hAnsi="Times New Roman"/>
          <w:sz w:val="24"/>
          <w:szCs w:val="24"/>
        </w:rPr>
        <w:t>Заместитель председателя УИК:</w:t>
      </w:r>
    </w:p>
    <w:p w14:paraId="538E371A" w14:textId="77777777" w:rsidR="00CB0D39" w:rsidRDefault="00CB0D39" w:rsidP="00CB0D39">
      <w:pPr>
        <w:spacing w:after="0"/>
        <w:ind w:firstLine="708"/>
        <w:jc w:val="both"/>
        <w:rPr>
          <w:rFonts w:ascii="Times New Roman" w:hAnsi="Times New Roman"/>
          <w:sz w:val="24"/>
          <w:szCs w:val="24"/>
        </w:rPr>
      </w:pPr>
      <w:r>
        <w:rPr>
          <w:rFonts w:ascii="Times New Roman" w:hAnsi="Times New Roman"/>
          <w:sz w:val="24"/>
          <w:szCs w:val="24"/>
        </w:rPr>
        <w:t>- обеспечивает взаимодействие УИК с представителями правоохранительных органов на избирательном участке;</w:t>
      </w:r>
    </w:p>
    <w:p w14:paraId="11E4C54D" w14:textId="77777777" w:rsidR="00CB0D39" w:rsidRDefault="00CB0D39" w:rsidP="00CB0D39">
      <w:pPr>
        <w:spacing w:after="0"/>
        <w:ind w:firstLine="708"/>
        <w:jc w:val="both"/>
        <w:rPr>
          <w:rFonts w:ascii="Times New Roman" w:hAnsi="Times New Roman"/>
          <w:sz w:val="24"/>
          <w:szCs w:val="24"/>
        </w:rPr>
      </w:pPr>
      <w:r>
        <w:rPr>
          <w:rFonts w:ascii="Times New Roman" w:hAnsi="Times New Roman"/>
          <w:sz w:val="24"/>
          <w:szCs w:val="24"/>
        </w:rPr>
        <w:t>- обеспечивает контроль за сохранностью пломб (иного опечатывающего материала) на стационарных ящиках для голосования, соблюдение закона в ходе голосования с использованием стационарных ящиков для голосования. В случае выявления попыток незаконного использования ящиков (например, попыток опускания в ящик пачки бумаги, похожей на бюллетени для голосования) обеспечивает незамедлительное привлечение внимания сотрудника полиции к данному факту, содействует задержанию нарушителя, незамедлительно информирует о данном факте председателя УИК;</w:t>
      </w:r>
    </w:p>
    <w:p w14:paraId="1071E12F" w14:textId="77777777" w:rsidR="00CB0D39" w:rsidRDefault="00CB0D39" w:rsidP="00CB0D39">
      <w:pPr>
        <w:spacing w:after="0"/>
        <w:ind w:firstLine="708"/>
        <w:jc w:val="both"/>
        <w:rPr>
          <w:rFonts w:ascii="Times New Roman" w:hAnsi="Times New Roman"/>
          <w:sz w:val="24"/>
          <w:szCs w:val="24"/>
        </w:rPr>
      </w:pPr>
      <w:r>
        <w:rPr>
          <w:rFonts w:ascii="Times New Roman" w:hAnsi="Times New Roman"/>
          <w:sz w:val="24"/>
          <w:szCs w:val="24"/>
        </w:rPr>
        <w:t>- обеспечивает проверку кабин (иных мест) для тайного голосования на предмет наличия в них ручек, размещенных УИК, исправности освещения и т.п. В случае обнаружения пишущих предметов, избирательных бюллетеней, агитационных материалов, оставленных избирателями, иными посторонними лицами, обеспечивает незамедлительное привлечение внимания сотрудника полиции к данному факту, содействует их изъятию, проверке на наличие в пишущих предметах «исчезающих чернил», возможному задержанию виновных лиц, незамедлительно информирует о данном факте председателя УИК;</w:t>
      </w:r>
    </w:p>
    <w:p w14:paraId="7BD8831D" w14:textId="77777777" w:rsidR="00CB0D39" w:rsidRDefault="00CB0D39" w:rsidP="00CB0D39">
      <w:pPr>
        <w:spacing w:after="0"/>
        <w:ind w:firstLine="708"/>
        <w:jc w:val="both"/>
        <w:rPr>
          <w:rFonts w:ascii="Times New Roman" w:hAnsi="Times New Roman"/>
          <w:sz w:val="24"/>
          <w:szCs w:val="24"/>
        </w:rPr>
      </w:pPr>
      <w:r>
        <w:rPr>
          <w:rFonts w:ascii="Times New Roman" w:hAnsi="Times New Roman"/>
          <w:sz w:val="24"/>
          <w:szCs w:val="24"/>
        </w:rPr>
        <w:t>- обеспечивает взаимодействие УИК с представителями служб жилищно-коммунального хозяйства при возникновении нештатных ситуаций, а также обеспечивает решение вопросов транспортного обеспечения УИК в день голосования;</w:t>
      </w:r>
    </w:p>
    <w:p w14:paraId="3C2AF4D5" w14:textId="77777777" w:rsidR="00CB0D39" w:rsidRDefault="00CB0D39" w:rsidP="00CB0D39">
      <w:pPr>
        <w:spacing w:after="0"/>
        <w:ind w:firstLine="708"/>
        <w:jc w:val="both"/>
        <w:rPr>
          <w:rFonts w:ascii="Times New Roman" w:hAnsi="Times New Roman"/>
          <w:sz w:val="24"/>
          <w:szCs w:val="24"/>
        </w:rPr>
      </w:pPr>
      <w:r>
        <w:rPr>
          <w:rFonts w:ascii="Times New Roman" w:hAnsi="Times New Roman"/>
          <w:sz w:val="24"/>
          <w:szCs w:val="24"/>
        </w:rPr>
        <w:t>- выполняет иные обязанности, возложенные на него в соответствии с решением УИК.</w:t>
      </w:r>
    </w:p>
    <w:p w14:paraId="56FF6E9D" w14:textId="77777777" w:rsidR="00CB0D39" w:rsidRDefault="00CB0D39" w:rsidP="00CB0D39">
      <w:pPr>
        <w:spacing w:after="0" w:line="240" w:lineRule="auto"/>
        <w:rPr>
          <w:rFonts w:ascii="Times New Roman" w:hAnsi="Times New Roman"/>
          <w:b/>
          <w:color w:val="FF0000"/>
        </w:rPr>
        <w:sectPr w:rsidR="00CB0D39">
          <w:pgSz w:w="11906" w:h="16838"/>
          <w:pgMar w:top="1134" w:right="850" w:bottom="1134" w:left="993" w:header="708" w:footer="708" w:gutter="0"/>
          <w:cols w:space="720"/>
        </w:sectPr>
      </w:pPr>
    </w:p>
    <w:p w14:paraId="204351B5" w14:textId="77777777" w:rsidR="00CB0D39" w:rsidRDefault="00CB0D39" w:rsidP="00CB0D39">
      <w:pPr>
        <w:spacing w:after="0"/>
        <w:jc w:val="center"/>
        <w:rPr>
          <w:rFonts w:ascii="Times New Roman" w:hAnsi="Times New Roman"/>
          <w:b/>
          <w:sz w:val="24"/>
          <w:szCs w:val="24"/>
        </w:rPr>
      </w:pPr>
      <w:r>
        <w:rPr>
          <w:rFonts w:ascii="Times New Roman" w:hAnsi="Times New Roman"/>
          <w:b/>
          <w:sz w:val="24"/>
          <w:szCs w:val="24"/>
        </w:rPr>
        <w:lastRenderedPageBreak/>
        <w:t xml:space="preserve">Обязанности секретаря УИК при проведении голосования </w:t>
      </w:r>
    </w:p>
    <w:p w14:paraId="51A249F8" w14:textId="77777777" w:rsidR="00CB0D39" w:rsidRDefault="00CB0D39" w:rsidP="00CB0D39">
      <w:pPr>
        <w:spacing w:after="0"/>
        <w:jc w:val="center"/>
        <w:rPr>
          <w:rFonts w:ascii="Times New Roman" w:hAnsi="Times New Roman"/>
          <w:b/>
          <w:sz w:val="24"/>
          <w:szCs w:val="24"/>
        </w:rPr>
      </w:pPr>
      <w:r>
        <w:rPr>
          <w:rFonts w:ascii="Times New Roman" w:hAnsi="Times New Roman"/>
          <w:b/>
          <w:sz w:val="24"/>
          <w:szCs w:val="24"/>
        </w:rPr>
        <w:t>избирателей в дни голосования 08 сентября 2024 года</w:t>
      </w:r>
    </w:p>
    <w:p w14:paraId="59FC984B" w14:textId="77777777" w:rsidR="00CB0D39" w:rsidRDefault="00CB0D39" w:rsidP="00CB0D39">
      <w:pPr>
        <w:spacing w:after="0"/>
        <w:jc w:val="center"/>
        <w:rPr>
          <w:rFonts w:ascii="Times New Roman" w:hAnsi="Times New Roman"/>
          <w:b/>
          <w:sz w:val="24"/>
          <w:szCs w:val="24"/>
        </w:rPr>
      </w:pPr>
    </w:p>
    <w:p w14:paraId="4A6B4FFC" w14:textId="77777777" w:rsidR="00CB0D39" w:rsidRDefault="00CB0D39" w:rsidP="00CB0D39">
      <w:pPr>
        <w:spacing w:after="0"/>
        <w:jc w:val="center"/>
        <w:rPr>
          <w:rFonts w:ascii="Times New Roman" w:hAnsi="Times New Roman"/>
          <w:b/>
          <w:sz w:val="24"/>
          <w:szCs w:val="24"/>
        </w:rPr>
      </w:pPr>
    </w:p>
    <w:p w14:paraId="11E84F1E" w14:textId="77777777" w:rsidR="00CB0D39" w:rsidRDefault="00CB0D39" w:rsidP="00CB0D39">
      <w:pPr>
        <w:spacing w:after="0"/>
        <w:ind w:firstLine="709"/>
        <w:jc w:val="both"/>
        <w:rPr>
          <w:rFonts w:ascii="Times New Roman" w:hAnsi="Times New Roman"/>
          <w:sz w:val="24"/>
          <w:szCs w:val="24"/>
        </w:rPr>
      </w:pPr>
      <w:r>
        <w:rPr>
          <w:rFonts w:ascii="Times New Roman" w:hAnsi="Times New Roman"/>
          <w:sz w:val="24"/>
          <w:szCs w:val="24"/>
        </w:rPr>
        <w:t>Секретарь УИК*:</w:t>
      </w:r>
    </w:p>
    <w:p w14:paraId="182FD9D7" w14:textId="533C8AE5" w:rsidR="00CB0D39" w:rsidRDefault="00CB0D39" w:rsidP="00CB0D39">
      <w:pPr>
        <w:pStyle w:val="ac"/>
        <w:numPr>
          <w:ilvl w:val="0"/>
          <w:numId w:val="16"/>
        </w:numPr>
        <w:spacing w:after="0"/>
        <w:ind w:left="0" w:firstLine="1069"/>
        <w:jc w:val="both"/>
        <w:rPr>
          <w:rFonts w:ascii="Times New Roman" w:hAnsi="Times New Roman"/>
          <w:sz w:val="24"/>
          <w:szCs w:val="24"/>
        </w:rPr>
      </w:pPr>
      <w:r>
        <w:rPr>
          <w:rFonts w:ascii="Times New Roman" w:hAnsi="Times New Roman"/>
          <w:sz w:val="24"/>
          <w:szCs w:val="24"/>
        </w:rPr>
        <w:t xml:space="preserve">по поручению председателя УИК непосредственно после начала голосования сообщает в </w:t>
      </w:r>
      <w:r w:rsidR="007E2CC7">
        <w:rPr>
          <w:rFonts w:ascii="Times New Roman" w:hAnsi="Times New Roman"/>
          <w:sz w:val="24"/>
          <w:szCs w:val="24"/>
        </w:rPr>
        <w:t>Т</w:t>
      </w:r>
      <w:r>
        <w:rPr>
          <w:rFonts w:ascii="Times New Roman" w:hAnsi="Times New Roman"/>
          <w:sz w:val="24"/>
          <w:szCs w:val="24"/>
        </w:rPr>
        <w:t>ИК об открытии помещения для голосования и о числе избирателей, включенных в список избирателей (число избирателей по состоянию на момент подписания списка избирателей в субботу 07 сентября 2024 года.</w:t>
      </w:r>
    </w:p>
    <w:p w14:paraId="7EC4B976" w14:textId="02193380" w:rsidR="00CB0D39" w:rsidRDefault="00CB0D39" w:rsidP="00CB0D39">
      <w:pPr>
        <w:pStyle w:val="ac"/>
        <w:numPr>
          <w:ilvl w:val="0"/>
          <w:numId w:val="16"/>
        </w:numPr>
        <w:spacing w:after="0"/>
        <w:ind w:left="0" w:firstLine="1069"/>
        <w:jc w:val="both"/>
        <w:rPr>
          <w:rFonts w:ascii="Times New Roman" w:hAnsi="Times New Roman"/>
          <w:sz w:val="24"/>
          <w:szCs w:val="24"/>
        </w:rPr>
      </w:pPr>
      <w:r>
        <w:rPr>
          <w:rFonts w:ascii="Times New Roman" w:hAnsi="Times New Roman"/>
          <w:sz w:val="24"/>
          <w:szCs w:val="24"/>
        </w:rPr>
        <w:t xml:space="preserve">получает от членов УИК с правом решающего голоса, выдающих избирателям бюллетени для голосования в помещении для голосования, данные о количестве выданных избирательных бюллетеней. Суммирует число избирателей, принявших участие в выборах, и передает эту информацию в </w:t>
      </w:r>
      <w:r w:rsidR="007E2CC7">
        <w:rPr>
          <w:rFonts w:ascii="Times New Roman" w:hAnsi="Times New Roman"/>
          <w:sz w:val="24"/>
          <w:szCs w:val="24"/>
        </w:rPr>
        <w:t>Т</w:t>
      </w:r>
      <w:r>
        <w:rPr>
          <w:rFonts w:ascii="Times New Roman" w:hAnsi="Times New Roman"/>
          <w:sz w:val="24"/>
          <w:szCs w:val="24"/>
        </w:rPr>
        <w:t xml:space="preserve">ИК в установленные </w:t>
      </w:r>
      <w:r w:rsidR="007E2CC7">
        <w:rPr>
          <w:rFonts w:ascii="Times New Roman" w:hAnsi="Times New Roman"/>
          <w:sz w:val="24"/>
          <w:szCs w:val="24"/>
        </w:rPr>
        <w:t>территориальной и</w:t>
      </w:r>
      <w:r>
        <w:rPr>
          <w:rFonts w:ascii="Times New Roman" w:hAnsi="Times New Roman"/>
          <w:sz w:val="24"/>
          <w:szCs w:val="24"/>
        </w:rPr>
        <w:t xml:space="preserve">збирательной комиссией </w:t>
      </w:r>
      <w:r w:rsidR="007E2CC7">
        <w:rPr>
          <w:rFonts w:ascii="Times New Roman" w:hAnsi="Times New Roman"/>
          <w:sz w:val="24"/>
          <w:szCs w:val="24"/>
        </w:rPr>
        <w:t>Заполярного района</w:t>
      </w:r>
      <w:r>
        <w:rPr>
          <w:rFonts w:ascii="Times New Roman" w:hAnsi="Times New Roman"/>
          <w:sz w:val="24"/>
          <w:szCs w:val="24"/>
        </w:rPr>
        <w:t xml:space="preserve"> сроки: по состоянию </w:t>
      </w:r>
      <w:r>
        <w:rPr>
          <w:rFonts w:ascii="Times New Roman" w:hAnsi="Times New Roman"/>
          <w:b/>
          <w:sz w:val="24"/>
          <w:szCs w:val="24"/>
        </w:rPr>
        <w:t>на 10.00, 12.00, 15.00, 18.00</w:t>
      </w:r>
      <w:r>
        <w:rPr>
          <w:rFonts w:ascii="Times New Roman" w:hAnsi="Times New Roman"/>
          <w:sz w:val="24"/>
          <w:szCs w:val="24"/>
        </w:rPr>
        <w:t xml:space="preserve"> </w:t>
      </w:r>
      <w:r>
        <w:rPr>
          <w:rFonts w:ascii="Times New Roman" w:hAnsi="Times New Roman"/>
          <w:b/>
          <w:sz w:val="24"/>
          <w:szCs w:val="24"/>
        </w:rPr>
        <w:t>часов нарастающим итогом</w:t>
      </w:r>
      <w:r w:rsidR="007E2CC7">
        <w:rPr>
          <w:rFonts w:ascii="Times New Roman" w:hAnsi="Times New Roman"/>
          <w:sz w:val="24"/>
          <w:szCs w:val="24"/>
        </w:rPr>
        <w:t>;</w:t>
      </w:r>
    </w:p>
    <w:p w14:paraId="5C0BD216" w14:textId="77777777" w:rsidR="00CB0D39" w:rsidRDefault="00CB0D39" w:rsidP="00CB0D39">
      <w:pPr>
        <w:pStyle w:val="ac"/>
        <w:numPr>
          <w:ilvl w:val="0"/>
          <w:numId w:val="16"/>
        </w:numPr>
        <w:spacing w:after="0"/>
        <w:ind w:left="0" w:firstLine="1069"/>
        <w:jc w:val="both"/>
        <w:rPr>
          <w:rFonts w:ascii="Times New Roman" w:hAnsi="Times New Roman"/>
          <w:sz w:val="24"/>
          <w:szCs w:val="24"/>
        </w:rPr>
      </w:pPr>
      <w:r>
        <w:rPr>
          <w:rFonts w:ascii="Times New Roman" w:hAnsi="Times New Roman"/>
          <w:sz w:val="24"/>
          <w:szCs w:val="24"/>
        </w:rPr>
        <w:t>ведет список лиц, присутствовавших при проведении голосования, подсчете голосов избирателей и составлении протоколов об итогах голосования,</w:t>
      </w:r>
      <w:r>
        <w:rPr>
          <w:sz w:val="24"/>
          <w:szCs w:val="24"/>
        </w:rPr>
        <w:t xml:space="preserve"> </w:t>
      </w:r>
      <w:r>
        <w:rPr>
          <w:rFonts w:ascii="Times New Roman" w:hAnsi="Times New Roman"/>
          <w:sz w:val="24"/>
          <w:szCs w:val="24"/>
        </w:rPr>
        <w:t>а также вносит сведения о времени убытия указанных лиц. Внесение данных производится после проверки соответствующих документов наблюдателя, иного лица, указанного в пункте 3 статьи 30 Федерального закона, в том числе аккредитационного удостоверения у прибывшего в помещение для голосования представителя СМИ, выданного ЦИК России или Избирательной комиссией Ненецкого автономного округа;</w:t>
      </w:r>
    </w:p>
    <w:p w14:paraId="4C877753" w14:textId="77777777" w:rsidR="00CB0D39" w:rsidRDefault="00CB0D39" w:rsidP="00CB0D39">
      <w:pPr>
        <w:pStyle w:val="ac"/>
        <w:numPr>
          <w:ilvl w:val="0"/>
          <w:numId w:val="16"/>
        </w:numPr>
        <w:spacing w:after="0"/>
        <w:ind w:left="0" w:firstLine="1069"/>
        <w:jc w:val="both"/>
        <w:rPr>
          <w:rFonts w:ascii="Times New Roman" w:hAnsi="Times New Roman"/>
          <w:sz w:val="24"/>
          <w:szCs w:val="24"/>
        </w:rPr>
      </w:pPr>
      <w:r>
        <w:rPr>
          <w:rFonts w:ascii="Times New Roman" w:hAnsi="Times New Roman"/>
          <w:sz w:val="24"/>
          <w:szCs w:val="24"/>
        </w:rPr>
        <w:t>контролирует соблюдение пункта 4 статьи 30 Федерального закона, согласно которому наблюдатели, представляющие интересы одного зарегистрированного кандидата, избирательного объединения, субъекта общественного контроля, имеют право поочередно осуществлять наблюдение в помещении для голосования;</w:t>
      </w:r>
    </w:p>
    <w:p w14:paraId="03F9831F" w14:textId="77777777" w:rsidR="00CB0D39" w:rsidRDefault="00CB0D39" w:rsidP="00CB0D39">
      <w:pPr>
        <w:pStyle w:val="ac"/>
        <w:numPr>
          <w:ilvl w:val="0"/>
          <w:numId w:val="16"/>
        </w:numPr>
        <w:spacing w:after="0"/>
        <w:ind w:left="0" w:firstLine="1069"/>
        <w:jc w:val="both"/>
        <w:rPr>
          <w:rFonts w:ascii="Times New Roman" w:hAnsi="Times New Roman"/>
          <w:sz w:val="24"/>
          <w:szCs w:val="24"/>
        </w:rPr>
      </w:pPr>
      <w:r>
        <w:rPr>
          <w:rFonts w:ascii="Times New Roman" w:hAnsi="Times New Roman"/>
          <w:sz w:val="24"/>
          <w:szCs w:val="24"/>
        </w:rPr>
        <w:t>продолжает до 14.00 часов ведение Реестра заявлений (обращений) о голосовании вне помещения для голосования</w:t>
      </w:r>
      <w:r>
        <w:rPr>
          <w:rFonts w:ascii="Times New Roman" w:hAnsi="Times New Roman"/>
          <w:i/>
          <w:sz w:val="24"/>
          <w:szCs w:val="24"/>
        </w:rPr>
        <w:t xml:space="preserve"> </w:t>
      </w:r>
      <w:r>
        <w:rPr>
          <w:rFonts w:ascii="Times New Roman" w:hAnsi="Times New Roman"/>
          <w:b/>
          <w:sz w:val="24"/>
          <w:szCs w:val="24"/>
        </w:rPr>
        <w:t>(Приложение № 7 к Разделу № 6)</w:t>
      </w:r>
      <w:r>
        <w:rPr>
          <w:rFonts w:ascii="Times New Roman" w:hAnsi="Times New Roman"/>
          <w:sz w:val="24"/>
          <w:szCs w:val="24"/>
        </w:rPr>
        <w:t xml:space="preserve">; </w:t>
      </w:r>
    </w:p>
    <w:p w14:paraId="1627F92E" w14:textId="77777777" w:rsidR="00CB0D39" w:rsidRDefault="00CB0D39" w:rsidP="00CB0D39">
      <w:pPr>
        <w:pStyle w:val="ac"/>
        <w:numPr>
          <w:ilvl w:val="0"/>
          <w:numId w:val="16"/>
        </w:numPr>
        <w:spacing w:after="0"/>
        <w:ind w:left="0" w:firstLine="1069"/>
        <w:jc w:val="both"/>
        <w:rPr>
          <w:rFonts w:ascii="Times New Roman" w:hAnsi="Times New Roman"/>
          <w:sz w:val="24"/>
          <w:szCs w:val="24"/>
        </w:rPr>
      </w:pPr>
      <w:r>
        <w:rPr>
          <w:rFonts w:ascii="Times New Roman" w:hAnsi="Times New Roman"/>
          <w:sz w:val="24"/>
          <w:szCs w:val="24"/>
        </w:rPr>
        <w:t xml:space="preserve">08 сентября 2024 года в 14.00 часов завершает прием заявлений о предоставлении возможности проголосовать вне помещения для голосования. После этого информирует председателя УИК о количестве поступивших заявлений и возможных маршрутах выезда (выхода) к избирателям. При необходимости составляет выписки из реестра для обеспечения одновременного выезда (выхода) с несколькими переносными ящиками для голосования </w:t>
      </w:r>
      <w:r>
        <w:rPr>
          <w:rFonts w:ascii="Times New Roman" w:hAnsi="Times New Roman"/>
          <w:b/>
          <w:sz w:val="24"/>
          <w:szCs w:val="24"/>
        </w:rPr>
        <w:t>(Приложение № 7 к Разделу № 6)</w:t>
      </w:r>
      <w:r>
        <w:rPr>
          <w:rFonts w:ascii="Times New Roman" w:hAnsi="Times New Roman"/>
          <w:sz w:val="24"/>
          <w:szCs w:val="24"/>
        </w:rPr>
        <w:t>;</w:t>
      </w:r>
    </w:p>
    <w:p w14:paraId="168F270A" w14:textId="77777777" w:rsidR="00CB0D39" w:rsidRDefault="00CB0D39" w:rsidP="00CB0D39">
      <w:pPr>
        <w:pStyle w:val="ac"/>
        <w:numPr>
          <w:ilvl w:val="0"/>
          <w:numId w:val="16"/>
        </w:numPr>
        <w:spacing w:after="0"/>
        <w:ind w:left="0" w:firstLine="1069"/>
        <w:jc w:val="both"/>
        <w:rPr>
          <w:rFonts w:ascii="Times New Roman" w:hAnsi="Times New Roman"/>
          <w:sz w:val="24"/>
          <w:szCs w:val="24"/>
        </w:rPr>
      </w:pPr>
      <w:r>
        <w:rPr>
          <w:rFonts w:ascii="Times New Roman" w:hAnsi="Times New Roman"/>
          <w:sz w:val="24"/>
          <w:szCs w:val="24"/>
        </w:rPr>
        <w:t>для обозначения избирателей, к которым вышли (выехали) члены УИК для проведения голосования вне помещения для голосования,</w:t>
      </w:r>
      <w:r>
        <w:rPr>
          <w:rFonts w:ascii="Times New Roman" w:hAnsi="Times New Roman"/>
          <w:b/>
          <w:sz w:val="24"/>
          <w:szCs w:val="24"/>
        </w:rPr>
        <w:t xml:space="preserve"> </w:t>
      </w:r>
      <w:r>
        <w:rPr>
          <w:rFonts w:ascii="Times New Roman" w:hAnsi="Times New Roman"/>
          <w:sz w:val="24"/>
          <w:szCs w:val="24"/>
        </w:rPr>
        <w:t xml:space="preserve">организует проставление в списке избирателей напротив фамилий указанных избирателей отметок </w:t>
      </w:r>
      <w:r>
        <w:rPr>
          <w:rFonts w:ascii="Times New Roman" w:hAnsi="Times New Roman"/>
          <w:b/>
          <w:sz w:val="24"/>
          <w:szCs w:val="24"/>
        </w:rPr>
        <w:t>«вне помещения для голосования»</w:t>
      </w:r>
      <w:r>
        <w:rPr>
          <w:rFonts w:ascii="Times New Roman" w:hAnsi="Times New Roman"/>
          <w:sz w:val="24"/>
          <w:szCs w:val="24"/>
        </w:rPr>
        <w:t>;</w:t>
      </w:r>
    </w:p>
    <w:p w14:paraId="0CD96F7F" w14:textId="77777777" w:rsidR="00CB0D39" w:rsidRDefault="00CB0D39" w:rsidP="00CB0D39">
      <w:pPr>
        <w:pStyle w:val="ac"/>
        <w:numPr>
          <w:ilvl w:val="0"/>
          <w:numId w:val="16"/>
        </w:numPr>
        <w:spacing w:after="0"/>
        <w:ind w:left="0" w:firstLine="1069"/>
        <w:jc w:val="both"/>
        <w:rPr>
          <w:rFonts w:ascii="Times New Roman" w:hAnsi="Times New Roman"/>
          <w:b/>
          <w:sz w:val="24"/>
          <w:szCs w:val="24"/>
        </w:rPr>
      </w:pPr>
      <w:r>
        <w:rPr>
          <w:rFonts w:ascii="Times New Roman" w:hAnsi="Times New Roman"/>
          <w:sz w:val="24"/>
          <w:szCs w:val="24"/>
        </w:rPr>
        <w:t xml:space="preserve">готовит необходимое количество избирательных бюллетеней для передачи членам УИК, которые будут проводить голосование вне помещения для голосования, с учетом того, что число передаваемых бюллетеней не может превышать более чем на 5 процентов количество полученных к моменту выезда (выхода) письменных заявлений (устных обращений) о возможности проголосовать вне помещения для голосования (но не менее двух бюллетеней) Передает указанные бюллетени соответствующим членам УИК по ведомости </w:t>
      </w:r>
      <w:r>
        <w:rPr>
          <w:rFonts w:ascii="Times New Roman" w:hAnsi="Times New Roman"/>
          <w:b/>
          <w:sz w:val="24"/>
          <w:szCs w:val="24"/>
        </w:rPr>
        <w:t>(Приложение № 1 к Разделу № 7);</w:t>
      </w:r>
    </w:p>
    <w:p w14:paraId="0C970BD8" w14:textId="77777777" w:rsidR="00CB0D39" w:rsidRDefault="00CB0D39" w:rsidP="00CB0D39">
      <w:pPr>
        <w:pStyle w:val="ac"/>
        <w:numPr>
          <w:ilvl w:val="0"/>
          <w:numId w:val="16"/>
        </w:numPr>
        <w:spacing w:after="0"/>
        <w:ind w:left="0" w:firstLine="1069"/>
        <w:jc w:val="both"/>
        <w:rPr>
          <w:rFonts w:ascii="Times New Roman" w:hAnsi="Times New Roman"/>
          <w:b/>
          <w:sz w:val="24"/>
          <w:szCs w:val="24"/>
        </w:rPr>
      </w:pPr>
      <w:r>
        <w:rPr>
          <w:rFonts w:ascii="Times New Roman" w:hAnsi="Times New Roman"/>
          <w:sz w:val="24"/>
          <w:szCs w:val="24"/>
        </w:rPr>
        <w:lastRenderedPageBreak/>
        <w:t xml:space="preserve">готовит необходимое количество заявлений избирателей о возможности проголосовать вне помещения </w:t>
      </w:r>
      <w:r>
        <w:rPr>
          <w:rFonts w:ascii="Times New Roman" w:hAnsi="Times New Roman"/>
          <w:b/>
          <w:sz w:val="24"/>
          <w:szCs w:val="24"/>
        </w:rPr>
        <w:t>(Приложение № 2 к Разделу № 7);</w:t>
      </w:r>
    </w:p>
    <w:p w14:paraId="19AE137F" w14:textId="77777777" w:rsidR="00CB0D39" w:rsidRDefault="00CB0D39" w:rsidP="00CB0D39">
      <w:pPr>
        <w:pStyle w:val="ac"/>
        <w:numPr>
          <w:ilvl w:val="0"/>
          <w:numId w:val="16"/>
        </w:numPr>
        <w:spacing w:after="0"/>
        <w:ind w:left="0" w:firstLine="1069"/>
        <w:jc w:val="both"/>
        <w:rPr>
          <w:rFonts w:ascii="Times New Roman" w:hAnsi="Times New Roman"/>
          <w:b/>
          <w:sz w:val="24"/>
          <w:szCs w:val="24"/>
        </w:rPr>
      </w:pPr>
      <w:r>
        <w:rPr>
          <w:rFonts w:ascii="Times New Roman" w:hAnsi="Times New Roman"/>
          <w:sz w:val="24"/>
          <w:szCs w:val="24"/>
        </w:rPr>
        <w:t>регулярно получает по телефону информацию о ходе голосования вне помещения для голосования и передает полученные сведения председателю УИК;</w:t>
      </w:r>
    </w:p>
    <w:p w14:paraId="462EA130" w14:textId="77777777" w:rsidR="00CB0D39" w:rsidRDefault="00CB0D39" w:rsidP="00CB0D39">
      <w:pPr>
        <w:pStyle w:val="ac"/>
        <w:numPr>
          <w:ilvl w:val="0"/>
          <w:numId w:val="16"/>
        </w:numPr>
        <w:spacing w:after="0"/>
        <w:ind w:left="0" w:firstLine="1069"/>
        <w:jc w:val="both"/>
        <w:rPr>
          <w:rFonts w:ascii="Times New Roman" w:hAnsi="Times New Roman"/>
          <w:sz w:val="24"/>
          <w:szCs w:val="24"/>
        </w:rPr>
      </w:pPr>
      <w:r>
        <w:rPr>
          <w:rFonts w:ascii="Times New Roman" w:hAnsi="Times New Roman" w:cs="Times New Roman"/>
          <w:sz w:val="24"/>
          <w:szCs w:val="24"/>
        </w:rPr>
        <w:t xml:space="preserve">готовит акт </w:t>
      </w:r>
      <w:r>
        <w:rPr>
          <w:rFonts w:ascii="Times New Roman" w:eastAsia="Calibri" w:hAnsi="Times New Roman" w:cs="Times New Roman"/>
          <w:sz w:val="24"/>
          <w:szCs w:val="24"/>
        </w:rPr>
        <w:t xml:space="preserve">о проведении осмотра и опечатывания (пломбирования) переносного ящика для голосования для проведения голосования вне помещения на выборах </w:t>
      </w:r>
      <w:r>
        <w:rPr>
          <w:rFonts w:ascii="Times New Roman" w:hAnsi="Times New Roman"/>
          <w:b/>
          <w:sz w:val="24"/>
          <w:szCs w:val="24"/>
        </w:rPr>
        <w:t>(Приложение № 3 к Разделу № 7)</w:t>
      </w:r>
      <w:r>
        <w:rPr>
          <w:rFonts w:ascii="Times New Roman" w:hAnsi="Times New Roman"/>
          <w:sz w:val="24"/>
          <w:szCs w:val="24"/>
        </w:rPr>
        <w:t>;</w:t>
      </w:r>
    </w:p>
    <w:p w14:paraId="05EA952B" w14:textId="77777777" w:rsidR="00CB0D39" w:rsidRDefault="00CB0D39" w:rsidP="00CB0D39">
      <w:pPr>
        <w:pStyle w:val="ac"/>
        <w:numPr>
          <w:ilvl w:val="0"/>
          <w:numId w:val="16"/>
        </w:numPr>
        <w:spacing w:after="0"/>
        <w:ind w:left="0" w:firstLine="1069"/>
        <w:jc w:val="both"/>
        <w:rPr>
          <w:rFonts w:ascii="Times New Roman" w:hAnsi="Times New Roman"/>
          <w:sz w:val="24"/>
          <w:szCs w:val="24"/>
        </w:rPr>
      </w:pPr>
      <w:r>
        <w:rPr>
          <w:rFonts w:ascii="Times New Roman" w:hAnsi="Times New Roman"/>
          <w:sz w:val="24"/>
          <w:szCs w:val="24"/>
        </w:rPr>
        <w:t xml:space="preserve">оказывает содействие членам УИК, которые по окончании проведения голосования вне помещения для голосования вносят данные об избирателях в список избирателей, составляют акт о проведении голосования вне помещения для голосования </w:t>
      </w:r>
      <w:r>
        <w:rPr>
          <w:rFonts w:ascii="Times New Roman" w:hAnsi="Times New Roman"/>
          <w:b/>
          <w:sz w:val="24"/>
          <w:szCs w:val="24"/>
        </w:rPr>
        <w:t>(Приложение № 4 к Разделу № 7)</w:t>
      </w:r>
      <w:r>
        <w:rPr>
          <w:rFonts w:ascii="Times New Roman" w:hAnsi="Times New Roman"/>
          <w:sz w:val="24"/>
          <w:szCs w:val="24"/>
        </w:rPr>
        <w:t>;</w:t>
      </w:r>
    </w:p>
    <w:p w14:paraId="13694739" w14:textId="77777777" w:rsidR="00CB0D39" w:rsidRDefault="00CB0D39" w:rsidP="00CB0D39">
      <w:pPr>
        <w:pStyle w:val="ac"/>
        <w:numPr>
          <w:ilvl w:val="0"/>
          <w:numId w:val="16"/>
        </w:numPr>
        <w:spacing w:after="0"/>
        <w:ind w:left="0" w:firstLine="1069"/>
        <w:jc w:val="both"/>
        <w:rPr>
          <w:rFonts w:ascii="Times New Roman" w:hAnsi="Times New Roman"/>
          <w:sz w:val="24"/>
          <w:szCs w:val="24"/>
        </w:rPr>
      </w:pPr>
      <w:r>
        <w:rPr>
          <w:rFonts w:ascii="Times New Roman" w:hAnsi="Times New Roman"/>
          <w:sz w:val="24"/>
          <w:szCs w:val="24"/>
        </w:rPr>
        <w:t xml:space="preserve">обеспечивает регистрацию входящих и исходящих документов (см. Раздел № 1), а также жалоб, обращений </w:t>
      </w:r>
      <w:r>
        <w:rPr>
          <w:rFonts w:ascii="Times New Roman" w:hAnsi="Times New Roman"/>
          <w:b/>
          <w:sz w:val="24"/>
          <w:szCs w:val="24"/>
        </w:rPr>
        <w:t>(Приложение № 6 к Разделу № 6)</w:t>
      </w:r>
      <w:r>
        <w:rPr>
          <w:rFonts w:ascii="Times New Roman" w:hAnsi="Times New Roman"/>
          <w:sz w:val="24"/>
          <w:szCs w:val="24"/>
        </w:rPr>
        <w:t>, обеспечивает проведение заседания УИК, готовит повестку дня, протокол заседания, проекты решений, изготавливает принятые решения, обеспечивает их доведение до заинтересованных лиц, осуществляет иные действия, связанные с обеспечением установленного порядка рассмотрения жалоб (обращений);</w:t>
      </w:r>
    </w:p>
    <w:p w14:paraId="48DE1CD0" w14:textId="77777777" w:rsidR="00CB0D39" w:rsidRDefault="00CB0D39" w:rsidP="00CB0D39">
      <w:pPr>
        <w:pStyle w:val="ac"/>
        <w:numPr>
          <w:ilvl w:val="0"/>
          <w:numId w:val="16"/>
        </w:numPr>
        <w:spacing w:after="0"/>
        <w:ind w:left="0" w:firstLine="1072"/>
        <w:jc w:val="both"/>
        <w:rPr>
          <w:rFonts w:ascii="Times New Roman" w:hAnsi="Times New Roman"/>
          <w:sz w:val="24"/>
          <w:szCs w:val="24"/>
        </w:rPr>
      </w:pPr>
      <w:r>
        <w:rPr>
          <w:rFonts w:ascii="Times New Roman" w:hAnsi="Times New Roman"/>
          <w:sz w:val="24"/>
          <w:szCs w:val="24"/>
        </w:rPr>
        <w:t>обеспечивает сохранность избирательных документов, в том числе избирательных бюллетеней, не переданных членам УИК;</w:t>
      </w:r>
    </w:p>
    <w:p w14:paraId="0C043FDE" w14:textId="77777777" w:rsidR="00CB0D39" w:rsidRDefault="00CB0D39" w:rsidP="00CB0D39">
      <w:pPr>
        <w:pStyle w:val="ac"/>
        <w:numPr>
          <w:ilvl w:val="0"/>
          <w:numId w:val="16"/>
        </w:numPr>
        <w:spacing w:after="0"/>
        <w:ind w:left="0" w:firstLine="1072"/>
        <w:jc w:val="both"/>
        <w:rPr>
          <w:rFonts w:ascii="Times New Roman" w:hAnsi="Times New Roman"/>
          <w:sz w:val="24"/>
          <w:szCs w:val="24"/>
        </w:rPr>
      </w:pPr>
      <w:r>
        <w:rPr>
          <w:rFonts w:ascii="Times New Roman" w:hAnsi="Times New Roman"/>
          <w:sz w:val="24"/>
          <w:szCs w:val="24"/>
        </w:rPr>
        <w:t>обеспечивает сохранность пустых переносных ящиков для голосования, а также переносных ящиков для голосования с бюллетенями избирателей после возвращения членов УИК, проводивших досрочное голосование отдельных групп избирателей (в случае его проведения), голосование вне помещения для голосования;</w:t>
      </w:r>
    </w:p>
    <w:p w14:paraId="1A12D522" w14:textId="77777777" w:rsidR="00CB0D39" w:rsidRDefault="00CB0D39" w:rsidP="00CB0D39">
      <w:pPr>
        <w:pStyle w:val="ac"/>
        <w:numPr>
          <w:ilvl w:val="0"/>
          <w:numId w:val="16"/>
        </w:numPr>
        <w:spacing w:after="0"/>
        <w:ind w:left="0" w:firstLine="1072"/>
        <w:jc w:val="both"/>
        <w:rPr>
          <w:rFonts w:ascii="Times New Roman" w:hAnsi="Times New Roman"/>
          <w:b/>
          <w:sz w:val="24"/>
          <w:szCs w:val="24"/>
        </w:rPr>
      </w:pPr>
      <w:r>
        <w:rPr>
          <w:rFonts w:ascii="Times New Roman" w:hAnsi="Times New Roman"/>
          <w:sz w:val="24"/>
          <w:szCs w:val="24"/>
        </w:rPr>
        <w:t>выполняет иные обязанности, возложенные на него в соответствии с решением УИК.</w:t>
      </w:r>
    </w:p>
    <w:p w14:paraId="5F8736A4" w14:textId="77777777" w:rsidR="00CB0D39" w:rsidRDefault="00CB0D39" w:rsidP="00CB0D39">
      <w:pPr>
        <w:spacing w:after="0" w:line="240" w:lineRule="auto"/>
        <w:jc w:val="both"/>
        <w:rPr>
          <w:rFonts w:ascii="Times New Roman" w:hAnsi="Times New Roman"/>
          <w:sz w:val="28"/>
          <w:szCs w:val="28"/>
        </w:rPr>
      </w:pPr>
      <w:r>
        <w:rPr>
          <w:rFonts w:ascii="Times New Roman" w:hAnsi="Times New Roman"/>
          <w:sz w:val="28"/>
          <w:szCs w:val="28"/>
        </w:rPr>
        <w:t>_________________________</w:t>
      </w:r>
    </w:p>
    <w:p w14:paraId="614821BE" w14:textId="77777777" w:rsidR="00CB0D39" w:rsidRDefault="00CB0D39" w:rsidP="00CB0D39">
      <w:pPr>
        <w:pStyle w:val="af3"/>
        <w:rPr>
          <w:rFonts w:ascii="Calibri" w:hAnsi="Calibri"/>
        </w:rPr>
      </w:pPr>
      <w:r>
        <w:rPr>
          <w:sz w:val="28"/>
          <w:szCs w:val="28"/>
        </w:rPr>
        <w:t>*</w:t>
      </w:r>
      <w:r>
        <w:t xml:space="preserve"> По решению УИК о распределении обязанностей членов УИК ряд перечисленных действий может быть поручен и иным членам УИК с правом решающего голоса.</w:t>
      </w:r>
    </w:p>
    <w:p w14:paraId="27437301" w14:textId="77777777" w:rsidR="001E4C42" w:rsidRDefault="001E4C42" w:rsidP="000C0DFD">
      <w:pPr>
        <w:spacing w:after="0"/>
        <w:jc w:val="center"/>
        <w:sectPr w:rsidR="001E4C42" w:rsidSect="00EB65C3">
          <w:pgSz w:w="11906" w:h="16838"/>
          <w:pgMar w:top="1134" w:right="850" w:bottom="1134" w:left="851" w:header="0" w:footer="0" w:gutter="0"/>
          <w:cols w:space="708"/>
          <w:docGrid w:linePitch="360"/>
        </w:sectPr>
      </w:pPr>
    </w:p>
    <w:p w14:paraId="619FC64D" w14:textId="77777777" w:rsidR="001E4C42" w:rsidRDefault="001E4C42" w:rsidP="001E4C42">
      <w:pPr>
        <w:spacing w:after="0"/>
        <w:jc w:val="center"/>
        <w:rPr>
          <w:rFonts w:ascii="Times New Roman" w:hAnsi="Times New Roman"/>
          <w:b/>
          <w:sz w:val="24"/>
          <w:szCs w:val="24"/>
          <w:u w:val="single"/>
        </w:rPr>
      </w:pPr>
      <w:r>
        <w:rPr>
          <w:rFonts w:ascii="Times New Roman" w:hAnsi="Times New Roman"/>
          <w:b/>
          <w:sz w:val="24"/>
          <w:szCs w:val="24"/>
          <w:u w:val="single"/>
        </w:rPr>
        <w:lastRenderedPageBreak/>
        <w:t>Для члена УИК с правом решающего голоса:</w:t>
      </w:r>
    </w:p>
    <w:p w14:paraId="4987691D" w14:textId="77777777" w:rsidR="001E4C42" w:rsidRDefault="001E4C42" w:rsidP="001E4C42">
      <w:pPr>
        <w:spacing w:after="0"/>
        <w:jc w:val="center"/>
        <w:rPr>
          <w:rFonts w:ascii="Times New Roman" w:hAnsi="Times New Roman"/>
          <w:b/>
          <w:sz w:val="24"/>
          <w:szCs w:val="24"/>
        </w:rPr>
      </w:pPr>
      <w:r>
        <w:rPr>
          <w:rFonts w:ascii="Times New Roman" w:hAnsi="Times New Roman"/>
          <w:b/>
          <w:sz w:val="24"/>
          <w:szCs w:val="24"/>
        </w:rPr>
        <w:t>порядок выдачи избирателям избирательных бюллетеней</w:t>
      </w:r>
      <w:r>
        <w:rPr>
          <w:rFonts w:ascii="Times New Roman" w:hAnsi="Times New Roman"/>
          <w:b/>
          <w:sz w:val="24"/>
          <w:szCs w:val="24"/>
        </w:rPr>
        <w:br/>
        <w:t>в помещении для голосования в дни голосования 08 сентября 2024 года</w:t>
      </w:r>
    </w:p>
    <w:p w14:paraId="6AD86203" w14:textId="77777777" w:rsidR="001E4C42" w:rsidRDefault="001E4C42" w:rsidP="001E4C42">
      <w:pPr>
        <w:spacing w:after="0"/>
        <w:jc w:val="center"/>
        <w:rPr>
          <w:rFonts w:ascii="Times New Roman" w:hAnsi="Times New Roman"/>
          <w:b/>
          <w:sz w:val="28"/>
          <w:szCs w:val="28"/>
        </w:rPr>
      </w:pPr>
    </w:p>
    <w:p w14:paraId="0A34FD30" w14:textId="77777777" w:rsidR="001E4C42" w:rsidRDefault="001E4C42" w:rsidP="001E4C42">
      <w:pPr>
        <w:spacing w:after="0" w:line="240" w:lineRule="auto"/>
        <w:ind w:firstLine="709"/>
        <w:jc w:val="center"/>
        <w:rPr>
          <w:rFonts w:ascii="Times New Roman" w:hAnsi="Times New Roman"/>
          <w:b/>
          <w:sz w:val="28"/>
          <w:szCs w:val="28"/>
        </w:rPr>
      </w:pPr>
    </w:p>
    <w:p w14:paraId="2DE1C3B9" w14:textId="77777777" w:rsidR="001E4C42" w:rsidRDefault="001E4C42" w:rsidP="001E4C42">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Выдача избирательных бюллетеней избирателям, </w:t>
      </w:r>
      <w:r>
        <w:rPr>
          <w:rFonts w:ascii="Times New Roman" w:hAnsi="Times New Roman"/>
          <w:b/>
          <w:sz w:val="24"/>
          <w:szCs w:val="24"/>
        </w:rPr>
        <w:t>включенным в список избирателей</w:t>
      </w:r>
      <w:r>
        <w:rPr>
          <w:rFonts w:ascii="Times New Roman" w:hAnsi="Times New Roman"/>
          <w:sz w:val="24"/>
          <w:szCs w:val="24"/>
        </w:rPr>
        <w:t>, осуществляется по предъявлении паспорта или документа, заменяющего паспорт гражданина, в котором указан адрес места жительства избирателя.</w:t>
      </w:r>
      <w:r>
        <w:rPr>
          <w:rFonts w:ascii="Times New Roman" w:hAnsi="Times New Roman"/>
          <w:b/>
          <w:sz w:val="28"/>
          <w:szCs w:val="28"/>
        </w:rPr>
        <w:t xml:space="preserve"> </w:t>
      </w:r>
      <w:r>
        <w:rPr>
          <w:rFonts w:ascii="Times New Roman" w:hAnsi="Times New Roman"/>
          <w:b/>
          <w:sz w:val="24"/>
          <w:szCs w:val="24"/>
        </w:rPr>
        <w:t>Избирательный бюллетень может быть выдан только гражданину, чье место жительства расположено в пределах избирательного участка.</w:t>
      </w:r>
    </w:p>
    <w:p w14:paraId="491E6D45" w14:textId="77777777" w:rsidR="001E4C42" w:rsidRDefault="001E4C42" w:rsidP="001E4C42">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Гражданин Российской Федерации вместо паспорта для получения избирательного бюллетеня вправе предъявить:</w:t>
      </w:r>
    </w:p>
    <w:p w14:paraId="2F52BA79" w14:textId="77777777" w:rsidR="001E4C42" w:rsidRDefault="001E4C42" w:rsidP="001E4C42">
      <w:pPr>
        <w:pStyle w:val="ac"/>
        <w:numPr>
          <w:ilvl w:val="0"/>
          <w:numId w:val="17"/>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военный билет, временное удостоверение, выдаваемое взамен военного билета, или удостоверение личности (</w:t>
      </w:r>
      <w:r>
        <w:rPr>
          <w:rFonts w:ascii="Times New Roman" w:hAnsi="Times New Roman"/>
          <w:b/>
          <w:sz w:val="24"/>
          <w:szCs w:val="24"/>
        </w:rPr>
        <w:t>для лиц, которые проходят военную службу</w:t>
      </w:r>
      <w:r>
        <w:rPr>
          <w:rFonts w:ascii="Times New Roman" w:hAnsi="Times New Roman"/>
          <w:sz w:val="24"/>
          <w:szCs w:val="24"/>
        </w:rPr>
        <w:t>);</w:t>
      </w:r>
    </w:p>
    <w:p w14:paraId="13C87599" w14:textId="77777777" w:rsidR="001E4C42" w:rsidRDefault="001E4C42" w:rsidP="001E4C42">
      <w:pPr>
        <w:pStyle w:val="ac"/>
        <w:numPr>
          <w:ilvl w:val="0"/>
          <w:numId w:val="17"/>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 </w:t>
      </w:r>
      <w:r>
        <w:rPr>
          <w:rFonts w:ascii="Times New Roman" w:hAnsi="Times New Roman"/>
          <w:b/>
          <w:sz w:val="24"/>
          <w:szCs w:val="24"/>
        </w:rPr>
        <w:t>(Приложение № 5 к Разделу № 7)</w:t>
      </w:r>
      <w:r>
        <w:rPr>
          <w:rFonts w:ascii="Times New Roman" w:hAnsi="Times New Roman"/>
          <w:sz w:val="24"/>
          <w:szCs w:val="24"/>
        </w:rPr>
        <w:t>;</w:t>
      </w:r>
    </w:p>
    <w:p w14:paraId="0C54268F" w14:textId="77777777" w:rsidR="001E4C42" w:rsidRDefault="001E4C42" w:rsidP="001E4C42">
      <w:pPr>
        <w:pStyle w:val="ac"/>
        <w:numPr>
          <w:ilvl w:val="0"/>
          <w:numId w:val="17"/>
        </w:numPr>
        <w:spacing w:after="0"/>
        <w:ind w:left="0" w:firstLine="709"/>
        <w:jc w:val="both"/>
        <w:rPr>
          <w:rFonts w:ascii="Times New Roman" w:hAnsi="Times New Roman"/>
          <w:sz w:val="24"/>
          <w:szCs w:val="24"/>
        </w:rPr>
      </w:pPr>
      <w:r>
        <w:rPr>
          <w:rFonts w:ascii="Times New Roman" w:hAnsi="Times New Roman"/>
          <w:sz w:val="24"/>
          <w:szCs w:val="24"/>
        </w:rPr>
        <w:t xml:space="preserve">справку установленной формы, выдаваемую гражданам Российской Федерации, находящимся в местах содержания под стражей подозреваемых и обвиняемых, в порядке, утверждаемом Правительством Российской Федерации </w:t>
      </w:r>
      <w:r>
        <w:rPr>
          <w:rFonts w:ascii="Times New Roman" w:hAnsi="Times New Roman"/>
          <w:b/>
          <w:sz w:val="24"/>
          <w:szCs w:val="24"/>
        </w:rPr>
        <w:t>(Приложение № 6 к Разделу № 7)</w:t>
      </w:r>
      <w:r>
        <w:rPr>
          <w:rFonts w:ascii="Times New Roman" w:hAnsi="Times New Roman"/>
          <w:sz w:val="24"/>
          <w:szCs w:val="24"/>
        </w:rPr>
        <w:t>.</w:t>
      </w:r>
      <w:r>
        <w:rPr>
          <w:rFonts w:ascii="Times New Roman" w:hAnsi="Times New Roman"/>
          <w:b/>
          <w:sz w:val="24"/>
          <w:szCs w:val="24"/>
        </w:rPr>
        <w:t xml:space="preserve"> Выдача избирательных бюллетеней по иным документам, кроме вышеперечисленных, не допускается.</w:t>
      </w:r>
    </w:p>
    <w:p w14:paraId="1357E35D" w14:textId="77777777" w:rsidR="001E4C42" w:rsidRDefault="001E4C42" w:rsidP="001E4C42">
      <w:pPr>
        <w:spacing w:after="0"/>
        <w:ind w:firstLine="709"/>
        <w:jc w:val="both"/>
        <w:rPr>
          <w:rFonts w:ascii="Times New Roman" w:hAnsi="Times New Roman"/>
          <w:sz w:val="24"/>
          <w:szCs w:val="24"/>
        </w:rPr>
      </w:pPr>
      <w:r>
        <w:rPr>
          <w:rFonts w:ascii="Times New Roman" w:hAnsi="Times New Roman"/>
          <w:sz w:val="24"/>
          <w:szCs w:val="24"/>
        </w:rPr>
        <w:t xml:space="preserve">Гражданин Российской Федерации, предъявивший члену УИК паспорт или иной документ из вышеперечисленных, не включенный в список избирателей, должен быть направлен им </w:t>
      </w:r>
      <w:r>
        <w:rPr>
          <w:rFonts w:ascii="Times New Roman" w:hAnsi="Times New Roman"/>
          <w:b/>
          <w:sz w:val="24"/>
          <w:szCs w:val="24"/>
        </w:rPr>
        <w:t>к председателю УИК</w:t>
      </w:r>
      <w:r>
        <w:rPr>
          <w:rFonts w:ascii="Times New Roman" w:hAnsi="Times New Roman"/>
          <w:sz w:val="24"/>
          <w:szCs w:val="24"/>
        </w:rPr>
        <w:t xml:space="preserve">. </w:t>
      </w:r>
    </w:p>
    <w:p w14:paraId="2DBA2F18" w14:textId="77777777" w:rsidR="001E4C42" w:rsidRDefault="001E4C42" w:rsidP="001E4C42">
      <w:pPr>
        <w:spacing w:after="0"/>
        <w:ind w:firstLine="709"/>
        <w:jc w:val="both"/>
        <w:rPr>
          <w:rFonts w:ascii="Times New Roman" w:hAnsi="Times New Roman"/>
          <w:sz w:val="24"/>
          <w:szCs w:val="24"/>
        </w:rPr>
      </w:pPr>
      <w:r>
        <w:rPr>
          <w:rFonts w:ascii="Times New Roman" w:hAnsi="Times New Roman"/>
          <w:sz w:val="24"/>
          <w:szCs w:val="24"/>
        </w:rPr>
        <w:t xml:space="preserve">Перед выдачей избирательного бюллетеня </w:t>
      </w:r>
      <w:r>
        <w:rPr>
          <w:rFonts w:ascii="Times New Roman" w:hAnsi="Times New Roman"/>
          <w:b/>
          <w:sz w:val="24"/>
          <w:szCs w:val="24"/>
        </w:rPr>
        <w:t>избирателю, включенному в список избирателей,</w:t>
      </w:r>
      <w:r>
        <w:rPr>
          <w:rFonts w:ascii="Times New Roman" w:hAnsi="Times New Roman"/>
          <w:sz w:val="24"/>
          <w:szCs w:val="24"/>
        </w:rPr>
        <w:t xml:space="preserve"> член УИК должен удостовериться в том, что:</w:t>
      </w:r>
    </w:p>
    <w:p w14:paraId="5AAD6A0F" w14:textId="77777777" w:rsidR="001E4C42" w:rsidRDefault="001E4C42" w:rsidP="001E4C42">
      <w:pPr>
        <w:pStyle w:val="ac"/>
        <w:numPr>
          <w:ilvl w:val="0"/>
          <w:numId w:val="18"/>
        </w:numPr>
        <w:spacing w:after="0"/>
        <w:ind w:left="0" w:firstLine="414"/>
        <w:jc w:val="both"/>
        <w:rPr>
          <w:rFonts w:ascii="Times New Roman" w:hAnsi="Times New Roman" w:cs="Times New Roman"/>
          <w:sz w:val="24"/>
          <w:szCs w:val="24"/>
        </w:rPr>
      </w:pPr>
      <w:r>
        <w:rPr>
          <w:rFonts w:ascii="Times New Roman" w:hAnsi="Times New Roman" w:cs="Times New Roman"/>
          <w:sz w:val="24"/>
          <w:szCs w:val="24"/>
        </w:rPr>
        <w:t>избиратель не проголосовал досрочно (устанавливается по соответствующей отметке в списке избирателей). При наличии отметки ему следует отказать в выдаче бюллетеня;</w:t>
      </w:r>
    </w:p>
    <w:p w14:paraId="49CAA015" w14:textId="77777777" w:rsidR="001E4C42" w:rsidRDefault="001E4C42" w:rsidP="001E4C42">
      <w:pPr>
        <w:pStyle w:val="ac"/>
        <w:numPr>
          <w:ilvl w:val="0"/>
          <w:numId w:val="18"/>
        </w:numPr>
        <w:spacing w:after="0"/>
        <w:ind w:left="0" w:firstLine="414"/>
        <w:jc w:val="both"/>
        <w:rPr>
          <w:rFonts w:ascii="Times New Roman" w:hAnsi="Times New Roman" w:cs="Times New Roman"/>
          <w:sz w:val="24"/>
          <w:szCs w:val="24"/>
        </w:rPr>
      </w:pPr>
      <w:r>
        <w:rPr>
          <w:rFonts w:ascii="Times New Roman" w:hAnsi="Times New Roman" w:cs="Times New Roman"/>
          <w:sz w:val="24"/>
          <w:szCs w:val="24"/>
        </w:rPr>
        <w:t>избиратель не проголосовал вне помещения для голосования (устанавливается по соответствующей отметке в списке избирателей). При наличии отметки ему следует отказать в выдаче бюллетеня;</w:t>
      </w:r>
    </w:p>
    <w:p w14:paraId="7D6C2F46" w14:textId="77777777" w:rsidR="002C2513" w:rsidRDefault="002C2513" w:rsidP="001E4C42">
      <w:pPr>
        <w:pStyle w:val="ac"/>
        <w:numPr>
          <w:ilvl w:val="0"/>
          <w:numId w:val="18"/>
        </w:numPr>
        <w:spacing w:after="0"/>
        <w:ind w:left="0" w:firstLine="414"/>
        <w:jc w:val="both"/>
        <w:rPr>
          <w:rFonts w:ascii="Times New Roman" w:hAnsi="Times New Roman" w:cs="Times New Roman"/>
          <w:sz w:val="24"/>
          <w:szCs w:val="24"/>
        </w:rPr>
      </w:pPr>
      <w:r>
        <w:rPr>
          <w:rFonts w:ascii="Times New Roman" w:hAnsi="Times New Roman" w:cs="Times New Roman"/>
          <w:sz w:val="24"/>
          <w:szCs w:val="24"/>
        </w:rPr>
        <w:t>избиратель не включен в реестр голосующих при помощи дистанционного электронного голосования;</w:t>
      </w:r>
    </w:p>
    <w:p w14:paraId="3A5E94FA" w14:textId="77777777" w:rsidR="001E4C42" w:rsidRDefault="001E4C42" w:rsidP="001E4C42">
      <w:pPr>
        <w:pStyle w:val="ac"/>
        <w:numPr>
          <w:ilvl w:val="0"/>
          <w:numId w:val="18"/>
        </w:numPr>
        <w:spacing w:after="0"/>
        <w:ind w:left="0" w:firstLine="414"/>
        <w:jc w:val="both"/>
        <w:rPr>
          <w:rFonts w:ascii="Times New Roman" w:hAnsi="Times New Roman" w:cs="Times New Roman"/>
          <w:sz w:val="24"/>
          <w:szCs w:val="24"/>
        </w:rPr>
      </w:pPr>
      <w:r>
        <w:rPr>
          <w:rFonts w:ascii="Times New Roman" w:hAnsi="Times New Roman" w:cs="Times New Roman"/>
          <w:sz w:val="24"/>
          <w:szCs w:val="24"/>
        </w:rPr>
        <w:t xml:space="preserve">избиратель не заявлял о предоставлении ему возможности проголосовать вне помещения для голосования и, соответственно, к нему не направлены члены УИК для проведения голосования вне помещения для голосования. Если к обратившемуся за получением бюллетеня (бюллетеней) избирателю направлены члены УИК </w:t>
      </w:r>
      <w:r>
        <w:rPr>
          <w:rFonts w:ascii="Times New Roman" w:hAnsi="Times New Roman" w:cs="Times New Roman"/>
          <w:bCs/>
          <w:iCs/>
          <w:sz w:val="24"/>
          <w:szCs w:val="24"/>
        </w:rPr>
        <w:t>для проведения голосования вне помещения для голосования, соответствующий член УИК не вправе выдать данному избирателю в помещении для голосования бюллетень до возвращения членов УИК,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14:paraId="59862119" w14:textId="77777777" w:rsidR="001E4C42" w:rsidRDefault="001E4C42" w:rsidP="001E4C42">
      <w:pPr>
        <w:autoSpaceDE w:val="0"/>
        <w:autoSpaceDN w:val="0"/>
        <w:adjustRightInd w:val="0"/>
        <w:spacing w:after="0"/>
        <w:ind w:firstLine="709"/>
        <w:jc w:val="both"/>
        <w:rPr>
          <w:rFonts w:ascii="Times New Roman" w:hAnsi="Times New Roman"/>
          <w:sz w:val="24"/>
          <w:szCs w:val="24"/>
          <w:u w:val="single"/>
        </w:rPr>
      </w:pPr>
      <w:r>
        <w:rPr>
          <w:rFonts w:ascii="Times New Roman" w:hAnsi="Times New Roman"/>
          <w:sz w:val="24"/>
          <w:szCs w:val="24"/>
          <w:u w:val="single"/>
        </w:rPr>
        <w:t>Перед выдачей бюллетеня (бюллетеней) член УИК обращается к избирателю:</w:t>
      </w:r>
    </w:p>
    <w:p w14:paraId="09B0939A" w14:textId="77777777" w:rsidR="001E4C42" w:rsidRDefault="001E4C42" w:rsidP="001E4C42">
      <w:pPr>
        <w:autoSpaceDE w:val="0"/>
        <w:autoSpaceDN w:val="0"/>
        <w:adjustRightInd w:val="0"/>
        <w:spacing w:after="0"/>
        <w:ind w:firstLine="709"/>
        <w:jc w:val="both"/>
        <w:rPr>
          <w:rFonts w:ascii="Times New Roman" w:hAnsi="Times New Roman"/>
          <w:b/>
          <w:sz w:val="24"/>
          <w:szCs w:val="24"/>
          <w:u w:val="single"/>
        </w:rPr>
      </w:pPr>
      <w:r>
        <w:rPr>
          <w:rFonts w:ascii="Times New Roman" w:hAnsi="Times New Roman"/>
          <w:b/>
          <w:sz w:val="24"/>
          <w:szCs w:val="24"/>
        </w:rPr>
        <w:lastRenderedPageBreak/>
        <w:t xml:space="preserve">«Необходимо проставить в списке избирателей серию и номер Вашего паспорта/заменяющего паспорт документа. Вы можете сделать это самостоятельно, </w:t>
      </w:r>
      <w:r>
        <w:rPr>
          <w:rFonts w:ascii="Times New Roman" w:hAnsi="Times New Roman"/>
          <w:b/>
          <w:sz w:val="24"/>
          <w:szCs w:val="24"/>
          <w:u w:val="single"/>
        </w:rPr>
        <w:t>или с Вашего согласия эти данные могу внести я».</w:t>
      </w:r>
    </w:p>
    <w:p w14:paraId="561B346A" w14:textId="77777777" w:rsidR="001E4C42" w:rsidRDefault="001E4C42" w:rsidP="001E4C42">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Член УИК или избиратель вносит в список избирателей серию и номер паспорта/заменяющего паспорт документа избирателя.</w:t>
      </w:r>
    </w:p>
    <w:p w14:paraId="6CB6AC8F" w14:textId="77777777" w:rsidR="001E4C42" w:rsidRDefault="001E4C42" w:rsidP="001E4C42">
      <w:pPr>
        <w:autoSpaceDE w:val="0"/>
        <w:autoSpaceDN w:val="0"/>
        <w:adjustRightInd w:val="0"/>
        <w:spacing w:after="0"/>
        <w:ind w:firstLine="709"/>
        <w:jc w:val="both"/>
        <w:rPr>
          <w:rFonts w:ascii="Times New Roman" w:hAnsi="Times New Roman"/>
          <w:b/>
          <w:sz w:val="24"/>
          <w:szCs w:val="24"/>
        </w:rPr>
      </w:pPr>
      <w:r>
        <w:rPr>
          <w:rFonts w:ascii="Times New Roman" w:hAnsi="Times New Roman"/>
          <w:sz w:val="24"/>
          <w:szCs w:val="24"/>
        </w:rPr>
        <w:t xml:space="preserve">Избиратель проверяет правильность произведенной записи и расписывается в соответствующих графах списка избирателей </w:t>
      </w:r>
      <w:r>
        <w:rPr>
          <w:rFonts w:ascii="Times New Roman" w:hAnsi="Times New Roman"/>
          <w:b/>
          <w:sz w:val="24"/>
          <w:szCs w:val="24"/>
        </w:rPr>
        <w:t>в получении каждого бюллетеня</w:t>
      </w:r>
      <w:r>
        <w:rPr>
          <w:rFonts w:ascii="Times New Roman" w:hAnsi="Times New Roman"/>
          <w:sz w:val="24"/>
          <w:szCs w:val="24"/>
        </w:rPr>
        <w:t>, а член УИК, выдающий избирателю бюллетени, расписывается в соответствующей графе списка избирателей.</w:t>
      </w:r>
    </w:p>
    <w:p w14:paraId="3706D2ED" w14:textId="77777777" w:rsidR="001E4C42" w:rsidRDefault="001E4C42" w:rsidP="001E4C42">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Член УИК выдает бюллетень (бюллетени) избирателю. При выдаче бюллетеня (бюллетеней) целесообразно разъяснить избирателю порядок голосования, который указан на каждом бюллетене:</w:t>
      </w:r>
    </w:p>
    <w:p w14:paraId="1BD69402" w14:textId="6FE0E859" w:rsidR="001E4C42" w:rsidRDefault="001E4C42" w:rsidP="001E4C42">
      <w:pPr>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rPr>
        <w:t>«Необходимо проставить один знак</w:t>
      </w:r>
      <w:r w:rsidR="008F51CF" w:rsidRPr="008F51CF">
        <w:rPr>
          <w:rFonts w:ascii="Times New Roman" w:hAnsi="Times New Roman"/>
          <w:b/>
          <w:sz w:val="24"/>
          <w:szCs w:val="24"/>
        </w:rPr>
        <w:t xml:space="preserve"> в пустом квадрате справа от фамилий не более чем двух зарегистрированных кандидатов</w:t>
      </w:r>
      <w:r w:rsidR="008F51CF">
        <w:rPr>
          <w:rFonts w:ascii="Times New Roman" w:hAnsi="Times New Roman"/>
          <w:b/>
          <w:sz w:val="24"/>
          <w:szCs w:val="24"/>
        </w:rPr>
        <w:t xml:space="preserve"> </w:t>
      </w:r>
      <w:r>
        <w:rPr>
          <w:rFonts w:ascii="Times New Roman" w:hAnsi="Times New Roman"/>
          <w:b/>
          <w:sz w:val="24"/>
          <w:szCs w:val="24"/>
        </w:rPr>
        <w:t xml:space="preserve">на должность депутата </w:t>
      </w:r>
      <w:r w:rsidR="00DB4D24" w:rsidRPr="00DB4D24">
        <w:rPr>
          <w:rFonts w:ascii="Times New Roman" w:hAnsi="Times New Roman"/>
          <w:b/>
          <w:sz w:val="24"/>
          <w:szCs w:val="24"/>
        </w:rPr>
        <w:t xml:space="preserve">Совета </w:t>
      </w:r>
      <w:r w:rsidR="008F51CF">
        <w:rPr>
          <w:rFonts w:ascii="Times New Roman" w:hAnsi="Times New Roman"/>
          <w:b/>
          <w:sz w:val="24"/>
          <w:szCs w:val="24"/>
        </w:rPr>
        <w:t>муниципального района «Заполярный район» Ненецкого автономного округа»</w:t>
      </w:r>
      <w:r w:rsidR="00DB4D24" w:rsidRPr="00DB4D24">
        <w:rPr>
          <w:rFonts w:ascii="Times New Roman" w:hAnsi="Times New Roman"/>
          <w:b/>
          <w:sz w:val="24"/>
          <w:szCs w:val="24"/>
        </w:rPr>
        <w:t xml:space="preserve"> пятого созыва</w:t>
      </w:r>
      <w:r w:rsidR="00DB4D24">
        <w:rPr>
          <w:rFonts w:ascii="Times New Roman" w:hAnsi="Times New Roman"/>
          <w:b/>
          <w:sz w:val="24"/>
          <w:szCs w:val="24"/>
        </w:rPr>
        <w:t xml:space="preserve"> </w:t>
      </w:r>
      <w:r>
        <w:rPr>
          <w:rFonts w:ascii="Times New Roman" w:hAnsi="Times New Roman"/>
          <w:b/>
          <w:sz w:val="24"/>
          <w:szCs w:val="24"/>
        </w:rPr>
        <w:t xml:space="preserve">по </w:t>
      </w:r>
      <w:r w:rsidR="008F51CF">
        <w:rPr>
          <w:rFonts w:ascii="Times New Roman" w:hAnsi="Times New Roman"/>
          <w:b/>
          <w:sz w:val="24"/>
          <w:szCs w:val="24"/>
          <w:u w:val="single"/>
        </w:rPr>
        <w:t>много</w:t>
      </w:r>
      <w:r>
        <w:rPr>
          <w:rFonts w:ascii="Times New Roman" w:hAnsi="Times New Roman"/>
          <w:b/>
          <w:sz w:val="24"/>
          <w:szCs w:val="24"/>
          <w:u w:val="single"/>
        </w:rPr>
        <w:t>мандатному</w:t>
      </w:r>
      <w:r>
        <w:rPr>
          <w:rFonts w:ascii="Times New Roman" w:hAnsi="Times New Roman"/>
          <w:b/>
          <w:sz w:val="24"/>
          <w:szCs w:val="24"/>
        </w:rPr>
        <w:t xml:space="preserve"> избирательному округу № ____</w:t>
      </w:r>
      <w:r w:rsidR="00DB4D24">
        <w:rPr>
          <w:rFonts w:ascii="Times New Roman" w:hAnsi="Times New Roman"/>
          <w:b/>
          <w:sz w:val="24"/>
          <w:szCs w:val="24"/>
        </w:rPr>
        <w:t xml:space="preserve"> _____________</w:t>
      </w:r>
      <w:r>
        <w:rPr>
          <w:rFonts w:ascii="Times New Roman" w:hAnsi="Times New Roman"/>
          <w:b/>
          <w:sz w:val="24"/>
          <w:szCs w:val="24"/>
        </w:rPr>
        <w:t xml:space="preserve">, за </w:t>
      </w:r>
      <w:proofErr w:type="spellStart"/>
      <w:r>
        <w:rPr>
          <w:rFonts w:ascii="Times New Roman" w:hAnsi="Times New Roman"/>
          <w:b/>
          <w:sz w:val="24"/>
          <w:szCs w:val="24"/>
        </w:rPr>
        <w:t>которо</w:t>
      </w:r>
      <w:r w:rsidR="008F51CF">
        <w:rPr>
          <w:rFonts w:ascii="Times New Roman" w:hAnsi="Times New Roman"/>
          <w:b/>
          <w:sz w:val="24"/>
          <w:szCs w:val="24"/>
        </w:rPr>
        <w:t>ых</w:t>
      </w:r>
      <w:proofErr w:type="spellEnd"/>
      <w:r>
        <w:rPr>
          <w:rFonts w:ascii="Times New Roman" w:hAnsi="Times New Roman"/>
          <w:b/>
          <w:sz w:val="24"/>
          <w:szCs w:val="24"/>
        </w:rPr>
        <w:t xml:space="preserve"> Вы голосуете</w:t>
      </w:r>
      <w:r w:rsidR="00DB4D24">
        <w:rPr>
          <w:rFonts w:ascii="Times New Roman" w:hAnsi="Times New Roman"/>
          <w:b/>
          <w:sz w:val="24"/>
          <w:szCs w:val="24"/>
        </w:rPr>
        <w:t>»</w:t>
      </w:r>
      <w:r>
        <w:rPr>
          <w:rFonts w:ascii="Times New Roman" w:hAnsi="Times New Roman"/>
          <w:b/>
          <w:sz w:val="24"/>
          <w:szCs w:val="24"/>
        </w:rPr>
        <w:t xml:space="preserve">. </w:t>
      </w:r>
    </w:p>
    <w:p w14:paraId="6224EF7B" w14:textId="178A9AA2" w:rsidR="008F51CF" w:rsidRDefault="008F51CF" w:rsidP="008F51CF">
      <w:pPr>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rPr>
        <w:t>«Необходимо проставить один знак</w:t>
      </w:r>
      <w:r w:rsidRPr="008F51CF">
        <w:rPr>
          <w:rFonts w:ascii="Times New Roman" w:hAnsi="Times New Roman"/>
          <w:b/>
          <w:sz w:val="24"/>
          <w:szCs w:val="24"/>
        </w:rPr>
        <w:t xml:space="preserve"> в пустом квадрате справа от наименования избирательного объединения, зарегистрировавше</w:t>
      </w:r>
      <w:r>
        <w:rPr>
          <w:rFonts w:ascii="Times New Roman" w:hAnsi="Times New Roman"/>
          <w:b/>
          <w:sz w:val="24"/>
          <w:szCs w:val="24"/>
        </w:rPr>
        <w:t>го</w:t>
      </w:r>
      <w:r w:rsidRPr="008F51CF">
        <w:rPr>
          <w:rFonts w:ascii="Times New Roman" w:hAnsi="Times New Roman"/>
          <w:b/>
          <w:sz w:val="24"/>
          <w:szCs w:val="24"/>
        </w:rPr>
        <w:t xml:space="preserve"> пропорциональный список кандидатов, в пользу которого сделан выбор</w:t>
      </w:r>
      <w:r>
        <w:rPr>
          <w:rFonts w:ascii="Times New Roman" w:hAnsi="Times New Roman"/>
          <w:b/>
          <w:sz w:val="24"/>
          <w:szCs w:val="24"/>
        </w:rPr>
        <w:t xml:space="preserve">». </w:t>
      </w:r>
    </w:p>
    <w:p w14:paraId="11F8D643" w14:textId="77777777" w:rsidR="001E4C42" w:rsidRDefault="001E4C42" w:rsidP="001E4C42">
      <w:pPr>
        <w:spacing w:after="0"/>
        <w:ind w:firstLine="709"/>
        <w:jc w:val="both"/>
        <w:rPr>
          <w:rFonts w:ascii="Times New Roman" w:hAnsi="Times New Roman" w:cstheme="minorBidi"/>
          <w:b/>
          <w:sz w:val="24"/>
          <w:szCs w:val="24"/>
        </w:rPr>
      </w:pPr>
      <w:r>
        <w:rPr>
          <w:rFonts w:ascii="Times New Roman" w:hAnsi="Times New Roman"/>
          <w:sz w:val="24"/>
          <w:szCs w:val="24"/>
        </w:rPr>
        <w:t xml:space="preserve">В целях оперативного учета числа избирателей, принявших участие в выборах, член УИК, выдав бюллетень (бюллетени) по каждому виду выборов, заполняет соответствующие табличные формы </w:t>
      </w:r>
      <w:r>
        <w:rPr>
          <w:rFonts w:ascii="Times New Roman" w:hAnsi="Times New Roman"/>
          <w:b/>
          <w:sz w:val="24"/>
          <w:szCs w:val="24"/>
        </w:rPr>
        <w:t xml:space="preserve">(Приложение № 7 к Разделу № </w:t>
      </w:r>
      <w:r w:rsidR="00DB4D24">
        <w:rPr>
          <w:rFonts w:ascii="Times New Roman" w:hAnsi="Times New Roman"/>
          <w:b/>
          <w:sz w:val="24"/>
          <w:szCs w:val="24"/>
        </w:rPr>
        <w:t>7</w:t>
      </w:r>
      <w:r>
        <w:rPr>
          <w:rFonts w:ascii="Times New Roman" w:hAnsi="Times New Roman"/>
          <w:b/>
          <w:sz w:val="24"/>
          <w:szCs w:val="24"/>
        </w:rPr>
        <w:t>).</w:t>
      </w:r>
      <w:r>
        <w:rPr>
          <w:rFonts w:ascii="Times New Roman" w:hAnsi="Times New Roman"/>
          <w:sz w:val="24"/>
          <w:szCs w:val="24"/>
        </w:rPr>
        <w:t xml:space="preserve"> Указанные данные в установленные секретарем УИК сроки передаются секретарю УИК для суммирования </w:t>
      </w:r>
      <w:r>
        <w:rPr>
          <w:rFonts w:ascii="Times New Roman" w:hAnsi="Times New Roman"/>
          <w:b/>
          <w:sz w:val="24"/>
          <w:szCs w:val="24"/>
        </w:rPr>
        <w:t xml:space="preserve">(Приложение № 8 к Разделу № </w:t>
      </w:r>
      <w:r w:rsidR="00DB4D24">
        <w:rPr>
          <w:rFonts w:ascii="Times New Roman" w:hAnsi="Times New Roman"/>
          <w:b/>
          <w:sz w:val="24"/>
          <w:szCs w:val="24"/>
        </w:rPr>
        <w:t>7</w:t>
      </w:r>
      <w:r>
        <w:rPr>
          <w:rFonts w:ascii="Times New Roman" w:hAnsi="Times New Roman"/>
          <w:b/>
          <w:sz w:val="24"/>
          <w:szCs w:val="24"/>
        </w:rPr>
        <w:t>).</w:t>
      </w:r>
    </w:p>
    <w:p w14:paraId="12409166" w14:textId="77777777" w:rsidR="001E4C42" w:rsidRDefault="001E4C42" w:rsidP="001E4C42">
      <w:pPr>
        <w:autoSpaceDE w:val="0"/>
        <w:autoSpaceDN w:val="0"/>
        <w:adjustRightInd w:val="0"/>
        <w:spacing w:after="0"/>
        <w:ind w:firstLine="709"/>
        <w:jc w:val="both"/>
        <w:rPr>
          <w:rFonts w:ascii="Times New Roman" w:hAnsi="Times New Roman"/>
          <w:b/>
          <w:bCs/>
          <w:sz w:val="24"/>
          <w:szCs w:val="24"/>
        </w:rPr>
      </w:pPr>
      <w:r>
        <w:rPr>
          <w:rFonts w:ascii="Times New Roman" w:hAnsi="Times New Roman"/>
          <w:sz w:val="24"/>
          <w:szCs w:val="24"/>
        </w:rPr>
        <w:t xml:space="preserve">Избиратель, уже получивший избирательный бюллетень, может обратиться с просьбой выдать ему новый бюллетень </w:t>
      </w:r>
      <w:r>
        <w:rPr>
          <w:rFonts w:ascii="Times New Roman" w:hAnsi="Times New Roman"/>
          <w:b/>
          <w:bCs/>
          <w:sz w:val="24"/>
          <w:szCs w:val="24"/>
        </w:rPr>
        <w:t>взамен испорченного.</w:t>
      </w:r>
    </w:p>
    <w:p w14:paraId="5216AD5A" w14:textId="77777777" w:rsidR="001E4C42" w:rsidRDefault="001E4C42" w:rsidP="001E4C42">
      <w:pPr>
        <w:autoSpaceDE w:val="0"/>
        <w:autoSpaceDN w:val="0"/>
        <w:adjustRightInd w:val="0"/>
        <w:spacing w:after="0"/>
        <w:ind w:firstLine="709"/>
        <w:jc w:val="both"/>
        <w:rPr>
          <w:rFonts w:ascii="Times New Roman" w:hAnsi="Times New Roman"/>
          <w:sz w:val="24"/>
          <w:szCs w:val="24"/>
        </w:rPr>
      </w:pPr>
      <w:r>
        <w:rPr>
          <w:rFonts w:ascii="Times New Roman" w:hAnsi="Times New Roman"/>
          <w:bCs/>
          <w:sz w:val="24"/>
          <w:szCs w:val="24"/>
        </w:rPr>
        <w:t xml:space="preserve">В этом случае член УИК </w:t>
      </w:r>
      <w:r>
        <w:rPr>
          <w:rFonts w:ascii="Times New Roman" w:hAnsi="Times New Roman"/>
          <w:sz w:val="24"/>
          <w:szCs w:val="24"/>
        </w:rPr>
        <w:t>должен:</w:t>
      </w:r>
    </w:p>
    <w:p w14:paraId="4B05317B" w14:textId="77777777" w:rsidR="001E4C42" w:rsidRDefault="001E4C42" w:rsidP="001E4C42">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изъять у избирателя испорченный бюллетень;</w:t>
      </w:r>
    </w:p>
    <w:p w14:paraId="21482915" w14:textId="77777777" w:rsidR="001E4C42" w:rsidRDefault="001E4C42" w:rsidP="001E4C42">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выдать новый </w:t>
      </w:r>
      <w:r>
        <w:rPr>
          <w:rFonts w:ascii="Times New Roman" w:hAnsi="Times New Roman"/>
          <w:sz w:val="24"/>
          <w:szCs w:val="24"/>
        </w:rPr>
        <w:t>бюллетень взамен испорченного;</w:t>
      </w:r>
    </w:p>
    <w:p w14:paraId="685CC598" w14:textId="77777777" w:rsidR="001E4C42" w:rsidRDefault="001E4C42" w:rsidP="001E4C42">
      <w:pPr>
        <w:autoSpaceDE w:val="0"/>
        <w:autoSpaceDN w:val="0"/>
        <w:adjustRightInd w:val="0"/>
        <w:spacing w:after="0"/>
        <w:ind w:firstLine="709"/>
        <w:jc w:val="both"/>
        <w:rPr>
          <w:rFonts w:ascii="Times New Roman" w:hAnsi="Times New Roman"/>
          <w:b/>
          <w:bCs/>
          <w:sz w:val="24"/>
          <w:szCs w:val="24"/>
        </w:rPr>
      </w:pPr>
      <w:r>
        <w:rPr>
          <w:rFonts w:ascii="Times New Roman" w:hAnsi="Times New Roman"/>
          <w:sz w:val="24"/>
          <w:szCs w:val="24"/>
        </w:rPr>
        <w:t xml:space="preserve">- в графе «Особые отметки» списка избирателей против фамилии данного избирателя и соответствующих данных избирателя </w:t>
      </w:r>
      <w:r>
        <w:rPr>
          <w:rFonts w:ascii="Times New Roman" w:hAnsi="Times New Roman"/>
          <w:b/>
          <w:bCs/>
          <w:sz w:val="24"/>
          <w:szCs w:val="24"/>
        </w:rPr>
        <w:t>сделать отметку «Выдан бюллетень взамен испорченного» (см. примеры заполнения в Разделе № 3);</w:t>
      </w:r>
    </w:p>
    <w:p w14:paraId="4A15568C" w14:textId="77777777" w:rsidR="001E4C42" w:rsidRDefault="001E4C42" w:rsidP="001E4C42">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на испорченном бюллетене </w:t>
      </w:r>
      <w:r>
        <w:rPr>
          <w:rFonts w:ascii="Times New Roman" w:hAnsi="Times New Roman"/>
          <w:sz w:val="24"/>
          <w:szCs w:val="24"/>
        </w:rPr>
        <w:t>сделать запись «Испорчен избирателем – Ф.И.О.» и заверить ее своей подписью, а также подписью секретаря УИК;</w:t>
      </w:r>
    </w:p>
    <w:p w14:paraId="2FA61C24" w14:textId="77777777" w:rsidR="00E93A18" w:rsidRDefault="001E4C42" w:rsidP="001E4C42">
      <w:pPr>
        <w:spacing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незамедлительно погасить испорченный </w:t>
      </w:r>
      <w:r>
        <w:rPr>
          <w:rFonts w:ascii="Times New Roman" w:hAnsi="Times New Roman"/>
          <w:sz w:val="24"/>
          <w:szCs w:val="24"/>
        </w:rPr>
        <w:t>избирателем бюллетень</w:t>
      </w:r>
      <w:r w:rsidR="00E93A18">
        <w:rPr>
          <w:rFonts w:ascii="Times New Roman" w:hAnsi="Times New Roman"/>
          <w:sz w:val="24"/>
          <w:szCs w:val="24"/>
        </w:rPr>
        <w:t>.  Способы погашения:</w:t>
      </w:r>
    </w:p>
    <w:p w14:paraId="12925E68" w14:textId="77777777" w:rsidR="001E4C42" w:rsidRPr="00E93A18" w:rsidRDefault="00E93A18" w:rsidP="001E4C42">
      <w:pPr>
        <w:spacing w:after="0"/>
        <w:ind w:firstLine="709"/>
        <w:jc w:val="both"/>
        <w:rPr>
          <w:rFonts w:ascii="Times New Roman" w:hAnsi="Times New Roman"/>
          <w:b/>
          <w:sz w:val="24"/>
          <w:szCs w:val="24"/>
        </w:rPr>
      </w:pPr>
      <w:r w:rsidRPr="00E93A18">
        <w:rPr>
          <w:rFonts w:ascii="Times New Roman" w:hAnsi="Times New Roman"/>
          <w:b/>
          <w:sz w:val="24"/>
          <w:szCs w:val="24"/>
        </w:rPr>
        <w:t>1)</w:t>
      </w:r>
      <w:r w:rsidR="001E4C42" w:rsidRPr="00E93A18">
        <w:rPr>
          <w:rFonts w:ascii="Times New Roman" w:hAnsi="Times New Roman"/>
          <w:b/>
          <w:sz w:val="24"/>
          <w:szCs w:val="24"/>
        </w:rPr>
        <w:t xml:space="preserve"> отреза</w:t>
      </w:r>
      <w:r w:rsidRPr="00E93A18">
        <w:rPr>
          <w:rFonts w:ascii="Times New Roman" w:hAnsi="Times New Roman"/>
          <w:b/>
          <w:sz w:val="24"/>
          <w:szCs w:val="24"/>
        </w:rPr>
        <w:t xml:space="preserve">ть </w:t>
      </w:r>
      <w:r w:rsidR="001E4C42" w:rsidRPr="00E93A18">
        <w:rPr>
          <w:rFonts w:ascii="Times New Roman" w:hAnsi="Times New Roman"/>
          <w:b/>
          <w:sz w:val="24"/>
          <w:szCs w:val="24"/>
        </w:rPr>
        <w:t>лев</w:t>
      </w:r>
      <w:r w:rsidRPr="00E93A18">
        <w:rPr>
          <w:rFonts w:ascii="Times New Roman" w:hAnsi="Times New Roman"/>
          <w:b/>
          <w:sz w:val="24"/>
          <w:szCs w:val="24"/>
        </w:rPr>
        <w:t>ый</w:t>
      </w:r>
      <w:r w:rsidR="001E4C42" w:rsidRPr="00E93A18">
        <w:rPr>
          <w:rFonts w:ascii="Times New Roman" w:hAnsi="Times New Roman"/>
          <w:b/>
          <w:sz w:val="24"/>
          <w:szCs w:val="24"/>
        </w:rPr>
        <w:t xml:space="preserve"> нижн</w:t>
      </w:r>
      <w:r w:rsidRPr="00E93A18">
        <w:rPr>
          <w:rFonts w:ascii="Times New Roman" w:hAnsi="Times New Roman"/>
          <w:b/>
          <w:sz w:val="24"/>
          <w:szCs w:val="24"/>
        </w:rPr>
        <w:t>ий</w:t>
      </w:r>
      <w:r w:rsidR="001E4C42" w:rsidRPr="00E93A18">
        <w:rPr>
          <w:rFonts w:ascii="Times New Roman" w:hAnsi="Times New Roman"/>
          <w:b/>
          <w:sz w:val="24"/>
          <w:szCs w:val="24"/>
        </w:rPr>
        <w:t xml:space="preserve"> </w:t>
      </w:r>
      <w:r w:rsidRPr="00E93A18">
        <w:rPr>
          <w:rFonts w:ascii="Times New Roman" w:hAnsi="Times New Roman"/>
          <w:b/>
          <w:sz w:val="24"/>
          <w:szCs w:val="24"/>
        </w:rPr>
        <w:t xml:space="preserve">или верхний </w:t>
      </w:r>
      <w:r w:rsidR="001E4C42" w:rsidRPr="00E93A18">
        <w:rPr>
          <w:rFonts w:ascii="Times New Roman" w:hAnsi="Times New Roman"/>
          <w:b/>
          <w:sz w:val="24"/>
          <w:szCs w:val="24"/>
        </w:rPr>
        <w:t>уг</w:t>
      </w:r>
      <w:r w:rsidRPr="00E93A18">
        <w:rPr>
          <w:rFonts w:ascii="Times New Roman" w:hAnsi="Times New Roman"/>
          <w:b/>
          <w:sz w:val="24"/>
          <w:szCs w:val="24"/>
        </w:rPr>
        <w:t>о</w:t>
      </w:r>
      <w:r w:rsidR="001E4C42" w:rsidRPr="00E93A18">
        <w:rPr>
          <w:rFonts w:ascii="Times New Roman" w:hAnsi="Times New Roman"/>
          <w:b/>
          <w:sz w:val="24"/>
          <w:szCs w:val="24"/>
        </w:rPr>
        <w:t>л бюллетеня</w:t>
      </w:r>
      <w:r w:rsidRPr="00E93A18">
        <w:rPr>
          <w:rFonts w:ascii="Times New Roman" w:hAnsi="Times New Roman"/>
          <w:b/>
          <w:sz w:val="24"/>
          <w:szCs w:val="24"/>
        </w:rPr>
        <w:t>;</w:t>
      </w:r>
    </w:p>
    <w:p w14:paraId="143C80A5" w14:textId="77777777" w:rsidR="00E93A18" w:rsidRPr="00E93A18" w:rsidRDefault="00E93A18" w:rsidP="001E4C42">
      <w:pPr>
        <w:spacing w:after="0"/>
        <w:ind w:firstLine="709"/>
        <w:jc w:val="both"/>
        <w:rPr>
          <w:rFonts w:ascii="Times New Roman" w:hAnsi="Times New Roman"/>
          <w:b/>
          <w:sz w:val="24"/>
          <w:szCs w:val="24"/>
        </w:rPr>
      </w:pPr>
      <w:r w:rsidRPr="00E93A18">
        <w:rPr>
          <w:rFonts w:ascii="Times New Roman" w:hAnsi="Times New Roman"/>
          <w:b/>
          <w:sz w:val="24"/>
          <w:szCs w:val="24"/>
        </w:rPr>
        <w:t>2) сквозное просверливание (прокалывание, пробивание бюллетеня не менее чем пятью отверстиями диаметром не менее 6 мм).</w:t>
      </w:r>
    </w:p>
    <w:p w14:paraId="701FEAA4" w14:textId="77777777" w:rsidR="00E93A18" w:rsidRPr="00E93A18" w:rsidRDefault="00E93A18" w:rsidP="001E4C42">
      <w:pPr>
        <w:spacing w:after="0"/>
        <w:ind w:firstLine="709"/>
        <w:jc w:val="both"/>
        <w:rPr>
          <w:rFonts w:ascii="Times New Roman" w:hAnsi="Times New Roman"/>
          <w:b/>
          <w:sz w:val="24"/>
          <w:szCs w:val="24"/>
        </w:rPr>
      </w:pPr>
      <w:r w:rsidRPr="00E93A18">
        <w:rPr>
          <w:rFonts w:ascii="Times New Roman" w:hAnsi="Times New Roman"/>
          <w:b/>
          <w:sz w:val="24"/>
          <w:szCs w:val="24"/>
        </w:rPr>
        <w:t>Квадраты для проставления отметки избирателя повреждать нельзя.</w:t>
      </w:r>
    </w:p>
    <w:p w14:paraId="13799855" w14:textId="77777777" w:rsidR="001E4C42" w:rsidRDefault="001E4C42" w:rsidP="001E4C42">
      <w:pPr>
        <w:autoSpaceDE w:val="0"/>
        <w:autoSpaceDN w:val="0"/>
        <w:adjustRightInd w:val="0"/>
        <w:spacing w:after="0"/>
        <w:ind w:firstLine="709"/>
        <w:jc w:val="both"/>
        <w:rPr>
          <w:rFonts w:ascii="Times New Roman" w:hAnsi="Times New Roman"/>
          <w:sz w:val="24"/>
          <w:szCs w:val="24"/>
        </w:rPr>
      </w:pPr>
      <w:r>
        <w:rPr>
          <w:rFonts w:ascii="Times New Roman" w:hAnsi="Times New Roman"/>
          <w:bCs/>
          <w:sz w:val="24"/>
          <w:szCs w:val="24"/>
        </w:rPr>
        <w:t xml:space="preserve">Если </w:t>
      </w:r>
      <w:r>
        <w:rPr>
          <w:rFonts w:ascii="Times New Roman" w:hAnsi="Times New Roman"/>
          <w:b/>
          <w:bCs/>
          <w:sz w:val="24"/>
          <w:szCs w:val="24"/>
        </w:rPr>
        <w:t>избиратель</w:t>
      </w:r>
      <w:r>
        <w:rPr>
          <w:rFonts w:ascii="Times New Roman" w:hAnsi="Times New Roman"/>
          <w:bCs/>
          <w:sz w:val="24"/>
          <w:szCs w:val="24"/>
        </w:rPr>
        <w:t xml:space="preserve"> извещает члена УИК о том, что он </w:t>
      </w:r>
      <w:r>
        <w:rPr>
          <w:rFonts w:ascii="Times New Roman" w:hAnsi="Times New Roman"/>
          <w:b/>
          <w:bCs/>
          <w:sz w:val="24"/>
          <w:szCs w:val="24"/>
        </w:rPr>
        <w:t>не имеет возможности самостоятельно расписаться в получении избирательного бюллетеня, заполнить бюллетень</w:t>
      </w:r>
      <w:r>
        <w:rPr>
          <w:rFonts w:ascii="Times New Roman" w:hAnsi="Times New Roman"/>
          <w:bCs/>
          <w:sz w:val="24"/>
          <w:szCs w:val="24"/>
        </w:rPr>
        <w:t>, то член УИК разъясняет избирателю, что он может воспользоваться помощью другого избирателя (п. 10 ст. 64 Федерального закона № 67-ФЗ).</w:t>
      </w:r>
      <w:r>
        <w:rPr>
          <w:rFonts w:ascii="Times New Roman" w:hAnsi="Times New Roman"/>
          <w:b/>
          <w:bCs/>
          <w:sz w:val="24"/>
          <w:szCs w:val="24"/>
        </w:rPr>
        <w:t xml:space="preserve"> </w:t>
      </w:r>
      <w:r>
        <w:rPr>
          <w:rFonts w:ascii="Times New Roman" w:hAnsi="Times New Roman"/>
          <w:sz w:val="24"/>
          <w:szCs w:val="24"/>
        </w:rPr>
        <w:t xml:space="preserve">Если избиратель, не имеющий возможности самостоятельно </w:t>
      </w:r>
      <w:r>
        <w:rPr>
          <w:rFonts w:ascii="Times New Roman" w:hAnsi="Times New Roman"/>
          <w:bCs/>
          <w:sz w:val="24"/>
          <w:szCs w:val="24"/>
        </w:rPr>
        <w:t xml:space="preserve">расписаться в получении избирательного бюллетеня, заполнить бюллетень, </w:t>
      </w:r>
      <w:r>
        <w:rPr>
          <w:rFonts w:ascii="Times New Roman" w:hAnsi="Times New Roman"/>
          <w:sz w:val="24"/>
          <w:szCs w:val="24"/>
        </w:rPr>
        <w:t>находится в помещении для голосования без сопровождающего, члену УИК следует оказать содействие избирателю, обратившись к другому избирателю с просьбой оказать помощь.</w:t>
      </w:r>
    </w:p>
    <w:p w14:paraId="3AD5A702" w14:textId="77777777" w:rsidR="001E4C42" w:rsidRDefault="001E4C42" w:rsidP="001E4C42">
      <w:pPr>
        <w:autoSpaceDE w:val="0"/>
        <w:autoSpaceDN w:val="0"/>
        <w:adjustRightInd w:val="0"/>
        <w:spacing w:after="0"/>
        <w:ind w:firstLine="709"/>
        <w:jc w:val="both"/>
        <w:rPr>
          <w:rFonts w:ascii="Times New Roman" w:hAnsi="Times New Roman"/>
          <w:sz w:val="24"/>
          <w:szCs w:val="24"/>
        </w:rPr>
      </w:pPr>
      <w:r>
        <w:rPr>
          <w:rFonts w:ascii="Times New Roman" w:hAnsi="Times New Roman"/>
          <w:b/>
          <w:bCs/>
          <w:sz w:val="24"/>
          <w:szCs w:val="24"/>
        </w:rPr>
        <w:lastRenderedPageBreak/>
        <w:t xml:space="preserve">При этом </w:t>
      </w:r>
      <w:r>
        <w:rPr>
          <w:rFonts w:ascii="Times New Roman" w:hAnsi="Times New Roman"/>
          <w:b/>
          <w:sz w:val="24"/>
          <w:szCs w:val="24"/>
        </w:rPr>
        <w:t>помощь может оказать только избиратель, не являющийся членом УИК, зарегистрированным кандидатом, его доверенным лицом или уполномоченным представителем по финансовым вопросам, уполномоченным представителем избирательного объединения, доверенным лицом избирательного объединения,</w:t>
      </w:r>
      <w:r>
        <w:rPr>
          <w:rFonts w:ascii="Times New Roman" w:hAnsi="Times New Roman"/>
          <w:sz w:val="24"/>
          <w:szCs w:val="24"/>
        </w:rPr>
        <w:t xml:space="preserve"> </w:t>
      </w:r>
      <w:r>
        <w:rPr>
          <w:rFonts w:ascii="Times New Roman" w:hAnsi="Times New Roman"/>
          <w:b/>
          <w:sz w:val="24"/>
          <w:szCs w:val="24"/>
        </w:rPr>
        <w:t xml:space="preserve">наблюдателем. </w:t>
      </w:r>
    </w:p>
    <w:p w14:paraId="3174BF0F" w14:textId="77777777" w:rsidR="001E4C42" w:rsidRDefault="001E4C42" w:rsidP="001E4C42">
      <w:pPr>
        <w:autoSpaceDE w:val="0"/>
        <w:autoSpaceDN w:val="0"/>
        <w:adjustRightInd w:val="0"/>
        <w:spacing w:after="0"/>
        <w:ind w:firstLine="709"/>
        <w:jc w:val="both"/>
        <w:rPr>
          <w:rFonts w:ascii="Times New Roman" w:hAnsi="Times New Roman"/>
          <w:sz w:val="24"/>
          <w:szCs w:val="24"/>
        </w:rPr>
      </w:pPr>
    </w:p>
    <w:p w14:paraId="66D2794A" w14:textId="77777777" w:rsidR="001E4C42" w:rsidRDefault="001E4C42" w:rsidP="001E4C42">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Член УИК должен </w:t>
      </w:r>
      <w:r>
        <w:rPr>
          <w:rFonts w:ascii="Times New Roman" w:hAnsi="Times New Roman"/>
          <w:b/>
          <w:sz w:val="24"/>
          <w:szCs w:val="24"/>
        </w:rPr>
        <w:t>в графе «Особые отметки»</w:t>
      </w:r>
      <w:r>
        <w:rPr>
          <w:rFonts w:ascii="Times New Roman" w:hAnsi="Times New Roman"/>
          <w:sz w:val="24"/>
          <w:szCs w:val="24"/>
        </w:rPr>
        <w:t xml:space="preserve"> списка избирателей указать </w:t>
      </w:r>
      <w:r>
        <w:rPr>
          <w:rFonts w:ascii="Times New Roman" w:hAnsi="Times New Roman"/>
          <w:b/>
          <w:sz w:val="24"/>
          <w:szCs w:val="24"/>
        </w:rPr>
        <w:t>фамилию, имя, отчество, серию и номер паспорта или документа, заменяющего паспорт, лица, оказывающего помощь избирателю.</w:t>
      </w:r>
      <w:r>
        <w:rPr>
          <w:rFonts w:ascii="Times New Roman" w:hAnsi="Times New Roman"/>
          <w:sz w:val="24"/>
          <w:szCs w:val="24"/>
        </w:rPr>
        <w:t xml:space="preserve"> Лицо, оказывающее помощь избирателю, если избиратель </w:t>
      </w:r>
      <w:r>
        <w:rPr>
          <w:rFonts w:ascii="Times New Roman" w:hAnsi="Times New Roman"/>
          <w:b/>
          <w:bCs/>
          <w:sz w:val="24"/>
          <w:szCs w:val="24"/>
        </w:rPr>
        <w:t>не имеет возможности самостоятельно расписаться в получении избирательного бюллетеня,</w:t>
      </w:r>
      <w:r>
        <w:rPr>
          <w:rFonts w:ascii="Times New Roman" w:hAnsi="Times New Roman"/>
          <w:sz w:val="24"/>
          <w:szCs w:val="24"/>
        </w:rPr>
        <w:t xml:space="preserve"> расписывается в списке избирателей в получении избирательных бюллетеней, </w:t>
      </w:r>
      <w:proofErr w:type="gramStart"/>
      <w:r>
        <w:rPr>
          <w:rFonts w:ascii="Times New Roman" w:hAnsi="Times New Roman"/>
          <w:sz w:val="24"/>
          <w:szCs w:val="24"/>
        </w:rPr>
        <w:t>и</w:t>
      </w:r>
      <w:proofErr w:type="gramEnd"/>
      <w:r>
        <w:rPr>
          <w:rFonts w:ascii="Times New Roman" w:hAnsi="Times New Roman"/>
          <w:sz w:val="24"/>
          <w:szCs w:val="24"/>
        </w:rPr>
        <w:t xml:space="preserve"> если избиратель </w:t>
      </w:r>
      <w:r>
        <w:rPr>
          <w:rFonts w:ascii="Times New Roman" w:hAnsi="Times New Roman"/>
          <w:b/>
          <w:bCs/>
          <w:sz w:val="24"/>
          <w:szCs w:val="24"/>
        </w:rPr>
        <w:t>не имеет возможности самостоятельно заполнить бюллетень, оказывает помощь избирателю при заполнении бюллетеня непосредственно в кабине для тайного голосования, либо ином оборудованном месте для тайного голосования (см. примеры заполнения в Разделе № 3)</w:t>
      </w:r>
      <w:r>
        <w:rPr>
          <w:rFonts w:ascii="Times New Roman" w:hAnsi="Times New Roman"/>
          <w:bCs/>
          <w:sz w:val="24"/>
          <w:szCs w:val="24"/>
        </w:rPr>
        <w:t xml:space="preserve">. </w:t>
      </w:r>
      <w:r>
        <w:rPr>
          <w:rFonts w:ascii="Times New Roman" w:hAnsi="Times New Roman"/>
          <w:b/>
          <w:bCs/>
          <w:sz w:val="24"/>
          <w:szCs w:val="24"/>
        </w:rPr>
        <w:t>Член УИК информирует секретаря УИК, либо заместителя председателя УИК, либо председателя УИК о ситуации, связанной с оказанием помощи избирателю, не имеющему возможности самостоятельно расписаться в получении избирательного бюллетеня, заполнить бюллетень. Председатель УИК информирует наблюдателей о том, что в соответствии с требованиями Федерального закона № 67-ФЗ оказывается помощь избирателю, который не имеет возможности самостоятельно расписаться в получении избирательного бюллетеня, заполнить бюллетень.</w:t>
      </w:r>
    </w:p>
    <w:p w14:paraId="3383F9BB" w14:textId="77777777" w:rsidR="00B83DCA" w:rsidRDefault="001E4C42" w:rsidP="00B83DCA">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Член УИК с правом решающего голоса обязан быть готовым к действиям в различных ситуациях, которые могут возникнуть при выдаче бюллетеня (бюллетеней) избирателю. </w:t>
      </w:r>
      <w:r>
        <w:rPr>
          <w:rFonts w:ascii="Times New Roman" w:hAnsi="Times New Roman"/>
          <w:b/>
          <w:sz w:val="24"/>
          <w:szCs w:val="24"/>
        </w:rPr>
        <w:t>Например</w:t>
      </w:r>
      <w:r>
        <w:rPr>
          <w:rFonts w:ascii="Times New Roman" w:hAnsi="Times New Roman"/>
          <w:sz w:val="24"/>
          <w:szCs w:val="24"/>
        </w:rPr>
        <w:t xml:space="preserve">: </w:t>
      </w:r>
    </w:p>
    <w:p w14:paraId="69103959" w14:textId="68A775ED" w:rsidR="001E4C42" w:rsidRDefault="007D65F5" w:rsidP="00B83DCA">
      <w:pPr>
        <w:autoSpaceDE w:val="0"/>
        <w:autoSpaceDN w:val="0"/>
        <w:adjustRightInd w:val="0"/>
        <w:spacing w:after="0"/>
        <w:ind w:firstLine="709"/>
        <w:jc w:val="both"/>
        <w:rPr>
          <w:rFonts w:ascii="Times New Roman" w:hAnsi="Times New Roman"/>
          <w:b/>
          <w:i/>
          <w:sz w:val="24"/>
          <w:szCs w:val="24"/>
        </w:rPr>
      </w:pPr>
      <w:r>
        <w:rPr>
          <w:rFonts w:ascii="Times New Roman" w:hAnsi="Times New Roman"/>
          <w:b/>
          <w:sz w:val="24"/>
          <w:szCs w:val="24"/>
        </w:rPr>
        <w:t>-</w:t>
      </w:r>
      <w:r w:rsidR="001E4C42">
        <w:rPr>
          <w:rFonts w:ascii="Times New Roman" w:hAnsi="Times New Roman"/>
          <w:b/>
          <w:sz w:val="24"/>
          <w:szCs w:val="24"/>
        </w:rPr>
        <w:t> если избиратель заполнил бюллетени, но не опустил их в стационарный ящик для голосования</w:t>
      </w:r>
      <w:r w:rsidR="001E4C42">
        <w:rPr>
          <w:rFonts w:ascii="Times New Roman" w:hAnsi="Times New Roman"/>
          <w:sz w:val="24"/>
          <w:szCs w:val="24"/>
        </w:rPr>
        <w:t xml:space="preserve">, оставив их, например, в кабине для тайного голосования, то председатель УИК и члены УИК составляют соответствующий акт и информируют </w:t>
      </w:r>
      <w:r w:rsidR="008F51CF">
        <w:rPr>
          <w:rFonts w:ascii="Times New Roman" w:hAnsi="Times New Roman"/>
          <w:sz w:val="24"/>
          <w:szCs w:val="24"/>
        </w:rPr>
        <w:t>Т</w:t>
      </w:r>
      <w:r w:rsidR="00B83DCA">
        <w:rPr>
          <w:rFonts w:ascii="Times New Roman" w:hAnsi="Times New Roman"/>
          <w:sz w:val="24"/>
          <w:szCs w:val="24"/>
        </w:rPr>
        <w:t>ИК</w:t>
      </w:r>
      <w:r w:rsidR="008F51CF">
        <w:rPr>
          <w:rFonts w:ascii="Times New Roman" w:hAnsi="Times New Roman"/>
          <w:sz w:val="24"/>
          <w:szCs w:val="24"/>
        </w:rPr>
        <w:t>.</w:t>
      </w:r>
      <w:r w:rsidR="001E4C42">
        <w:rPr>
          <w:rFonts w:ascii="Times New Roman" w:hAnsi="Times New Roman"/>
          <w:sz w:val="24"/>
          <w:szCs w:val="24"/>
        </w:rPr>
        <w:t xml:space="preserve"> Данные избирательные бюллетени упаковываются в отдельный пакет и при подсчете голосов не учитываются. </w:t>
      </w:r>
      <w:r w:rsidR="001E4C42">
        <w:rPr>
          <w:rFonts w:ascii="Times New Roman" w:hAnsi="Times New Roman"/>
          <w:b/>
          <w:sz w:val="24"/>
          <w:szCs w:val="24"/>
        </w:rPr>
        <w:t>На пакете делается надпись «Бюллетени, оставленные избирателем в кабине для тайного голосования» и указывается время установления данного факта.</w:t>
      </w:r>
    </w:p>
    <w:p w14:paraId="2E74F0F0" w14:textId="77777777" w:rsidR="0015526A" w:rsidRDefault="0015526A" w:rsidP="000C0DFD">
      <w:pPr>
        <w:spacing w:after="0"/>
        <w:jc w:val="center"/>
        <w:sectPr w:rsidR="0015526A" w:rsidSect="00EB65C3">
          <w:pgSz w:w="11906" w:h="16838"/>
          <w:pgMar w:top="1134" w:right="850" w:bottom="1134" w:left="851" w:header="0" w:footer="0" w:gutter="0"/>
          <w:cols w:space="708"/>
          <w:docGrid w:linePitch="360"/>
        </w:sectPr>
      </w:pPr>
    </w:p>
    <w:p w14:paraId="574BE65A" w14:textId="77777777" w:rsidR="0015526A" w:rsidRPr="0015526A" w:rsidRDefault="0015526A" w:rsidP="0015526A">
      <w:pPr>
        <w:spacing w:after="0" w:line="240" w:lineRule="auto"/>
        <w:ind w:firstLine="708"/>
        <w:jc w:val="right"/>
        <w:rPr>
          <w:rFonts w:ascii="Times New Roman" w:hAnsi="Times New Roman"/>
        </w:rPr>
      </w:pPr>
      <w:r w:rsidRPr="0015526A">
        <w:rPr>
          <w:rFonts w:ascii="Times New Roman" w:hAnsi="Times New Roman"/>
        </w:rPr>
        <w:lastRenderedPageBreak/>
        <w:t>Приложение № 1</w:t>
      </w:r>
    </w:p>
    <w:p w14:paraId="15D0E942" w14:textId="77777777" w:rsidR="0015526A" w:rsidRPr="0015526A" w:rsidRDefault="0015526A" w:rsidP="0015526A">
      <w:pPr>
        <w:keepNext/>
        <w:autoSpaceDE w:val="0"/>
        <w:autoSpaceDN w:val="0"/>
        <w:adjustRightInd w:val="0"/>
        <w:spacing w:after="0" w:line="240" w:lineRule="auto"/>
        <w:jc w:val="right"/>
        <w:outlineLvl w:val="1"/>
        <w:rPr>
          <w:rFonts w:ascii="Times New Roman" w:hAnsi="Times New Roman"/>
          <w:i/>
        </w:rPr>
      </w:pPr>
      <w:r w:rsidRPr="0015526A">
        <w:rPr>
          <w:rFonts w:ascii="Times New Roman" w:hAnsi="Times New Roman"/>
          <w:i/>
        </w:rPr>
        <w:t xml:space="preserve">! Ведомость составляется отдельно для голосования </w:t>
      </w:r>
    </w:p>
    <w:p w14:paraId="0A91454C" w14:textId="77777777" w:rsidR="0015526A" w:rsidRPr="0015526A" w:rsidRDefault="0015526A" w:rsidP="0015526A">
      <w:pPr>
        <w:keepNext/>
        <w:autoSpaceDE w:val="0"/>
        <w:autoSpaceDN w:val="0"/>
        <w:adjustRightInd w:val="0"/>
        <w:spacing w:after="0" w:line="240" w:lineRule="auto"/>
        <w:jc w:val="right"/>
        <w:outlineLvl w:val="1"/>
        <w:rPr>
          <w:rFonts w:ascii="Times New Roman" w:hAnsi="Times New Roman"/>
          <w:i/>
        </w:rPr>
      </w:pPr>
      <w:r w:rsidRPr="0015526A">
        <w:rPr>
          <w:rFonts w:ascii="Times New Roman" w:hAnsi="Times New Roman"/>
          <w:i/>
        </w:rPr>
        <w:t xml:space="preserve">с каждым переносным ящиком для голосования </w:t>
      </w:r>
    </w:p>
    <w:p w14:paraId="021C308E" w14:textId="77777777" w:rsidR="0015526A" w:rsidRDefault="0015526A" w:rsidP="0015526A">
      <w:pPr>
        <w:spacing w:after="0" w:line="240" w:lineRule="auto"/>
        <w:jc w:val="right"/>
        <w:rPr>
          <w:rFonts w:ascii="Times New Roman" w:hAnsi="Times New Roman"/>
          <w:i/>
          <w:sz w:val="16"/>
          <w:szCs w:val="16"/>
        </w:rPr>
      </w:pPr>
    </w:p>
    <w:p w14:paraId="0E7F770E" w14:textId="77777777" w:rsidR="0015526A" w:rsidRDefault="0015526A" w:rsidP="0015526A">
      <w:pPr>
        <w:keepNext/>
        <w:autoSpaceDE w:val="0"/>
        <w:autoSpaceDN w:val="0"/>
        <w:adjustRightInd w:val="0"/>
        <w:spacing w:after="0" w:line="240" w:lineRule="auto"/>
        <w:jc w:val="center"/>
        <w:outlineLvl w:val="1"/>
        <w:rPr>
          <w:rFonts w:ascii="Times New Roman" w:hAnsi="Times New Roman"/>
          <w:i/>
          <w:sz w:val="18"/>
          <w:szCs w:val="18"/>
        </w:rPr>
      </w:pPr>
      <w:r>
        <w:rPr>
          <w:rFonts w:ascii="Times New Roman" w:hAnsi="Times New Roman"/>
          <w:i/>
          <w:sz w:val="18"/>
          <w:szCs w:val="18"/>
        </w:rPr>
        <w:t xml:space="preserve">______________________________________________________________ </w:t>
      </w:r>
    </w:p>
    <w:p w14:paraId="4B0701CB" w14:textId="77777777" w:rsidR="0015526A" w:rsidRDefault="0015526A" w:rsidP="0015526A">
      <w:pPr>
        <w:keepNext/>
        <w:autoSpaceDE w:val="0"/>
        <w:autoSpaceDN w:val="0"/>
        <w:adjustRightInd w:val="0"/>
        <w:spacing w:after="0" w:line="240" w:lineRule="auto"/>
        <w:jc w:val="center"/>
        <w:outlineLvl w:val="1"/>
        <w:rPr>
          <w:rFonts w:ascii="Times New Roman" w:hAnsi="Times New Roman"/>
          <w:i/>
          <w:sz w:val="18"/>
          <w:szCs w:val="18"/>
        </w:rPr>
      </w:pPr>
      <w:r>
        <w:rPr>
          <w:rFonts w:ascii="Times New Roman" w:hAnsi="Times New Roman"/>
          <w:i/>
          <w:sz w:val="18"/>
          <w:szCs w:val="18"/>
        </w:rPr>
        <w:t>(наименование субъекта Российской Федерации)</w:t>
      </w:r>
    </w:p>
    <w:p w14:paraId="66DCB1F2" w14:textId="77777777" w:rsidR="0015526A" w:rsidRDefault="0015526A" w:rsidP="0015526A">
      <w:pPr>
        <w:spacing w:after="0" w:line="240" w:lineRule="auto"/>
        <w:jc w:val="center"/>
        <w:rPr>
          <w:rFonts w:ascii="Times New Roman" w:hAnsi="Times New Roman"/>
          <w:i/>
          <w:sz w:val="16"/>
          <w:szCs w:val="16"/>
        </w:rPr>
      </w:pPr>
      <w:r>
        <w:rPr>
          <w:rFonts w:ascii="Times New Roman" w:hAnsi="Times New Roman"/>
          <w:i/>
          <w:sz w:val="16"/>
          <w:szCs w:val="16"/>
        </w:rPr>
        <w:t>_______________________________________________________________________</w:t>
      </w:r>
      <w:r>
        <w:rPr>
          <w:rFonts w:ascii="Times New Roman" w:hAnsi="Times New Roman"/>
          <w:i/>
          <w:sz w:val="16"/>
          <w:szCs w:val="16"/>
        </w:rPr>
        <w:br/>
        <w:t>(наименование муниципального образования)</w:t>
      </w:r>
    </w:p>
    <w:p w14:paraId="3BA36BA7" w14:textId="77777777" w:rsidR="0015526A" w:rsidRDefault="0015526A" w:rsidP="0015526A">
      <w:pPr>
        <w:keepNext/>
        <w:autoSpaceDE w:val="0"/>
        <w:autoSpaceDN w:val="0"/>
        <w:adjustRightInd w:val="0"/>
        <w:spacing w:after="0"/>
        <w:jc w:val="center"/>
        <w:outlineLvl w:val="1"/>
        <w:rPr>
          <w:rFonts w:ascii="Times New Roman" w:hAnsi="Times New Roman"/>
          <w:b/>
          <w:sz w:val="16"/>
          <w:szCs w:val="16"/>
        </w:rPr>
      </w:pPr>
    </w:p>
    <w:p w14:paraId="0765BE3D" w14:textId="77777777" w:rsidR="0015526A" w:rsidRDefault="0015526A" w:rsidP="0015526A">
      <w:pPr>
        <w:keepNext/>
        <w:autoSpaceDE w:val="0"/>
        <w:autoSpaceDN w:val="0"/>
        <w:adjustRightInd w:val="0"/>
        <w:spacing w:after="0"/>
        <w:jc w:val="center"/>
        <w:outlineLvl w:val="1"/>
        <w:rPr>
          <w:rFonts w:ascii="Times New Roman" w:hAnsi="Times New Roman"/>
          <w:b/>
          <w:bCs/>
          <w:sz w:val="24"/>
          <w:szCs w:val="24"/>
        </w:rPr>
      </w:pPr>
      <w:r>
        <w:rPr>
          <w:rFonts w:ascii="Times New Roman" w:hAnsi="Times New Roman"/>
          <w:b/>
          <w:sz w:val="24"/>
          <w:szCs w:val="24"/>
        </w:rPr>
        <w:t>УЧАСТКОВАЯ ИЗБИРАТЕЛЬНАЯ</w:t>
      </w:r>
      <w:r>
        <w:rPr>
          <w:rFonts w:ascii="Times New Roman" w:hAnsi="Times New Roman"/>
          <w:b/>
          <w:bCs/>
          <w:sz w:val="24"/>
          <w:szCs w:val="24"/>
        </w:rPr>
        <w:t xml:space="preserve"> КОМИССИЯ</w:t>
      </w:r>
    </w:p>
    <w:p w14:paraId="653FD218" w14:textId="77777777" w:rsidR="0015526A" w:rsidRDefault="0015526A" w:rsidP="0015526A">
      <w:pPr>
        <w:spacing w:after="0"/>
        <w:jc w:val="center"/>
        <w:rPr>
          <w:rFonts w:ascii="Times New Roman" w:hAnsi="Times New Roman"/>
          <w:b/>
          <w:bCs/>
          <w:sz w:val="24"/>
          <w:szCs w:val="24"/>
        </w:rPr>
      </w:pPr>
      <w:r>
        <w:rPr>
          <w:rFonts w:ascii="Times New Roman" w:hAnsi="Times New Roman"/>
          <w:b/>
          <w:bCs/>
          <w:sz w:val="24"/>
          <w:szCs w:val="24"/>
        </w:rPr>
        <w:t>ИЗБИРАТЕЛЬНОГО УЧАСТКА № ___</w:t>
      </w:r>
    </w:p>
    <w:p w14:paraId="5C6BDBCD" w14:textId="77777777" w:rsidR="0015526A" w:rsidRDefault="0015526A" w:rsidP="0015526A">
      <w:pPr>
        <w:spacing w:after="0" w:line="240" w:lineRule="auto"/>
        <w:jc w:val="center"/>
        <w:rPr>
          <w:rFonts w:ascii="Arial" w:hAnsi="Arial" w:cs="Arial"/>
          <w:b/>
          <w:bCs/>
          <w:sz w:val="16"/>
          <w:szCs w:val="16"/>
        </w:rPr>
      </w:pPr>
    </w:p>
    <w:p w14:paraId="30DC35B2" w14:textId="77777777" w:rsidR="0015526A" w:rsidRDefault="0015526A" w:rsidP="0015526A">
      <w:pPr>
        <w:spacing w:after="0" w:line="240" w:lineRule="auto"/>
        <w:jc w:val="center"/>
        <w:rPr>
          <w:rFonts w:ascii="Times New Roman" w:hAnsi="Times New Roman" w:cstheme="minorBidi"/>
          <w:b/>
          <w:bCs/>
          <w:sz w:val="24"/>
          <w:szCs w:val="24"/>
        </w:rPr>
      </w:pPr>
      <w:r>
        <w:rPr>
          <w:rFonts w:ascii="Times New Roman" w:hAnsi="Times New Roman"/>
          <w:b/>
          <w:bCs/>
          <w:sz w:val="24"/>
          <w:szCs w:val="24"/>
        </w:rPr>
        <w:t>ВЕДОМОСТЬ</w:t>
      </w:r>
    </w:p>
    <w:p w14:paraId="0B04A890" w14:textId="77777777" w:rsidR="0015526A" w:rsidRDefault="0015526A" w:rsidP="0015526A">
      <w:pPr>
        <w:spacing w:after="0" w:line="240" w:lineRule="auto"/>
        <w:jc w:val="center"/>
        <w:rPr>
          <w:rFonts w:ascii="Times New Roman" w:hAnsi="Times New Roman"/>
          <w:b/>
          <w:bCs/>
          <w:sz w:val="24"/>
          <w:szCs w:val="24"/>
        </w:rPr>
      </w:pPr>
      <w:r>
        <w:rPr>
          <w:rFonts w:ascii="Times New Roman" w:hAnsi="Times New Roman"/>
          <w:b/>
          <w:bCs/>
          <w:sz w:val="24"/>
          <w:szCs w:val="24"/>
        </w:rPr>
        <w:t>передачи избирательных бюллетеней членам УИК для выдачи их избирателям при проведении голосования вне помещения для голосования</w:t>
      </w:r>
    </w:p>
    <w:p w14:paraId="4CC346F2" w14:textId="77777777" w:rsidR="0015526A" w:rsidRDefault="0015526A" w:rsidP="0015526A">
      <w:pPr>
        <w:spacing w:after="0" w:line="240" w:lineRule="auto"/>
        <w:jc w:val="center"/>
        <w:rPr>
          <w:rFonts w:ascii="Times New Roman" w:hAnsi="Times New Roman"/>
          <w:sz w:val="16"/>
          <w:szCs w:val="16"/>
        </w:rPr>
      </w:pPr>
    </w:p>
    <w:p w14:paraId="7A859950" w14:textId="77777777" w:rsidR="0015526A" w:rsidRDefault="0015526A" w:rsidP="0015526A">
      <w:pPr>
        <w:spacing w:after="0" w:line="240" w:lineRule="auto"/>
        <w:ind w:firstLine="709"/>
        <w:jc w:val="both"/>
        <w:rPr>
          <w:rFonts w:ascii="Times New Roman" w:hAnsi="Times New Roman"/>
          <w:sz w:val="24"/>
          <w:szCs w:val="24"/>
        </w:rPr>
      </w:pPr>
      <w:r>
        <w:rPr>
          <w:rFonts w:ascii="Times New Roman" w:hAnsi="Times New Roman"/>
          <w:sz w:val="24"/>
          <w:szCs w:val="24"/>
        </w:rPr>
        <w:t>Переносной ящик для голосования № ________.</w:t>
      </w:r>
    </w:p>
    <w:p w14:paraId="72578560" w14:textId="77777777" w:rsidR="0015526A" w:rsidRDefault="0015526A" w:rsidP="0015526A">
      <w:pPr>
        <w:spacing w:after="0" w:line="240" w:lineRule="auto"/>
        <w:ind w:firstLine="709"/>
        <w:jc w:val="both"/>
        <w:rPr>
          <w:rFonts w:ascii="Times New Roman" w:hAnsi="Times New Roman"/>
          <w:sz w:val="24"/>
          <w:szCs w:val="24"/>
        </w:rPr>
      </w:pPr>
      <w:r>
        <w:rPr>
          <w:rFonts w:ascii="Times New Roman" w:hAnsi="Times New Roman"/>
          <w:sz w:val="24"/>
          <w:szCs w:val="24"/>
        </w:rPr>
        <w:t>Голосование вне помещения для голосования «__» ________20__ года.</w:t>
      </w:r>
    </w:p>
    <w:p w14:paraId="22A4A2B2" w14:textId="77777777" w:rsidR="0015526A" w:rsidRDefault="0015526A" w:rsidP="0015526A">
      <w:pPr>
        <w:spacing w:after="0" w:line="240" w:lineRule="auto"/>
        <w:ind w:firstLine="709"/>
        <w:jc w:val="both"/>
        <w:rPr>
          <w:rFonts w:ascii="Times New Roman" w:hAnsi="Times New Roman"/>
          <w:sz w:val="24"/>
          <w:szCs w:val="24"/>
        </w:rPr>
      </w:pPr>
      <w:r>
        <w:rPr>
          <w:rFonts w:ascii="Times New Roman" w:hAnsi="Times New Roman"/>
          <w:sz w:val="24"/>
          <w:szCs w:val="24"/>
        </w:rPr>
        <w:t>Время выхода ______ часов _____ минут.</w:t>
      </w:r>
    </w:p>
    <w:p w14:paraId="21025305" w14:textId="77777777" w:rsidR="0015526A" w:rsidRDefault="0015526A" w:rsidP="0015526A">
      <w:pPr>
        <w:spacing w:after="0" w:line="240" w:lineRule="auto"/>
        <w:ind w:firstLine="709"/>
        <w:jc w:val="both"/>
        <w:rPr>
          <w:rFonts w:ascii="Times New Roman" w:hAnsi="Times New Roman"/>
          <w:sz w:val="24"/>
          <w:szCs w:val="24"/>
        </w:rPr>
      </w:pPr>
      <w:r>
        <w:rPr>
          <w:rFonts w:ascii="Times New Roman" w:hAnsi="Times New Roman"/>
          <w:sz w:val="24"/>
          <w:szCs w:val="24"/>
        </w:rPr>
        <w:t>Проводят голосование члены УИК:</w:t>
      </w:r>
    </w:p>
    <w:p w14:paraId="7DAE1AD6" w14:textId="77777777" w:rsidR="0015526A" w:rsidRDefault="0015526A" w:rsidP="0015526A">
      <w:pPr>
        <w:spacing w:after="0" w:line="240" w:lineRule="auto"/>
        <w:jc w:val="center"/>
        <w:rPr>
          <w:rFonts w:ascii="Times New Roman" w:hAnsi="Times New Roman"/>
          <w:i/>
          <w:sz w:val="16"/>
          <w:szCs w:val="16"/>
        </w:rPr>
      </w:pPr>
      <w:r>
        <w:rPr>
          <w:rFonts w:ascii="Times New Roman" w:hAnsi="Times New Roman"/>
          <w:i/>
          <w:sz w:val="16"/>
          <w:szCs w:val="16"/>
        </w:rPr>
        <w:t>________________________________________________________________________________________________________</w:t>
      </w:r>
      <w:r>
        <w:rPr>
          <w:rFonts w:ascii="Times New Roman" w:hAnsi="Times New Roman"/>
          <w:i/>
          <w:sz w:val="16"/>
          <w:szCs w:val="16"/>
        </w:rPr>
        <w:br/>
        <w:t>(инициалы, фамилия)</w:t>
      </w:r>
    </w:p>
    <w:p w14:paraId="1B4881B3" w14:textId="77777777" w:rsidR="0015526A" w:rsidRDefault="0015526A" w:rsidP="0015526A">
      <w:pPr>
        <w:spacing w:after="0" w:line="240" w:lineRule="auto"/>
        <w:ind w:firstLine="709"/>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3121"/>
        <w:gridCol w:w="3119"/>
      </w:tblGrid>
      <w:tr w:rsidR="00B45DDE" w14:paraId="01CE493B" w14:textId="6DB0871B" w:rsidTr="00B45DDE">
        <w:trPr>
          <w:trHeight w:val="463"/>
        </w:trPr>
        <w:tc>
          <w:tcPr>
            <w:tcW w:w="1965" w:type="pct"/>
            <w:tcBorders>
              <w:top w:val="single" w:sz="4" w:space="0" w:color="auto"/>
              <w:left w:val="single" w:sz="4" w:space="0" w:color="auto"/>
              <w:bottom w:val="single" w:sz="4" w:space="0" w:color="auto"/>
              <w:right w:val="single" w:sz="4" w:space="0" w:color="auto"/>
            </w:tcBorders>
            <w:vAlign w:val="center"/>
          </w:tcPr>
          <w:p w14:paraId="47A4708A" w14:textId="77777777" w:rsidR="00B45DDE" w:rsidRDefault="00B45DDE">
            <w:pPr>
              <w:spacing w:after="0" w:line="240" w:lineRule="auto"/>
              <w:jc w:val="center"/>
              <w:rPr>
                <w:rFonts w:ascii="Times New Roman" w:eastAsiaTheme="minorEastAsia" w:hAnsi="Times New Roman"/>
                <w:lang w:eastAsia="en-US"/>
              </w:rPr>
            </w:pPr>
          </w:p>
        </w:tc>
        <w:tc>
          <w:tcPr>
            <w:tcW w:w="1518" w:type="pct"/>
            <w:tcBorders>
              <w:top w:val="single" w:sz="4" w:space="0" w:color="auto"/>
              <w:left w:val="single" w:sz="4" w:space="0" w:color="auto"/>
              <w:bottom w:val="single" w:sz="4" w:space="0" w:color="auto"/>
              <w:right w:val="single" w:sz="4" w:space="0" w:color="auto"/>
            </w:tcBorders>
            <w:hideMark/>
          </w:tcPr>
          <w:p w14:paraId="0A7E4709" w14:textId="77777777" w:rsidR="00B45DDE" w:rsidRPr="00B45DDE" w:rsidRDefault="00B45DDE" w:rsidP="00B45DDE">
            <w:pPr>
              <w:spacing w:after="0" w:line="240" w:lineRule="auto"/>
              <w:ind w:left="-113" w:right="-113"/>
              <w:jc w:val="center"/>
              <w:rPr>
                <w:rFonts w:ascii="Times New Roman" w:eastAsiaTheme="minorEastAsia" w:hAnsi="Times New Roman" w:cstheme="minorBidi"/>
                <w:spacing w:val="-4"/>
                <w:lang w:eastAsia="en-US"/>
              </w:rPr>
            </w:pPr>
            <w:r w:rsidRPr="00B45DDE">
              <w:rPr>
                <w:rFonts w:ascii="Times New Roman" w:hAnsi="Times New Roman"/>
                <w:spacing w:val="-4"/>
                <w:lang w:eastAsia="en-US"/>
              </w:rPr>
              <w:t>По выборам</w:t>
            </w:r>
          </w:p>
          <w:p w14:paraId="2977E323" w14:textId="1AF205D9" w:rsidR="00B45DDE" w:rsidRPr="00B45DDE" w:rsidRDefault="00B45DDE" w:rsidP="00B45DDE">
            <w:pPr>
              <w:spacing w:after="0" w:line="240" w:lineRule="auto"/>
              <w:ind w:left="-113" w:right="-113"/>
              <w:jc w:val="center"/>
              <w:rPr>
                <w:rFonts w:ascii="Times New Roman" w:hAnsi="Times New Roman"/>
                <w:spacing w:val="-4"/>
                <w:lang w:eastAsia="en-US"/>
              </w:rPr>
            </w:pPr>
            <w:r w:rsidRPr="00B45DDE">
              <w:rPr>
                <w:rFonts w:ascii="Times New Roman" w:hAnsi="Times New Roman"/>
                <w:spacing w:val="-4"/>
                <w:lang w:eastAsia="en-US"/>
              </w:rPr>
              <w:t>депутатов Совета муниципального района «Заполярный район» Ненецкого автономного округа» пятого созыва по многомандатному избирательному округу</w:t>
            </w:r>
          </w:p>
          <w:p w14:paraId="0B84D439" w14:textId="53BA7F17" w:rsidR="00B45DDE" w:rsidRPr="00B45DDE" w:rsidRDefault="00B45DDE" w:rsidP="00B45DDE">
            <w:pPr>
              <w:spacing w:after="0" w:line="240" w:lineRule="auto"/>
              <w:jc w:val="center"/>
              <w:rPr>
                <w:rFonts w:ascii="Times New Roman" w:eastAsiaTheme="minorEastAsia" w:hAnsi="Times New Roman"/>
                <w:lang w:eastAsia="en-US"/>
              </w:rPr>
            </w:pPr>
            <w:r w:rsidRPr="00B45DDE">
              <w:rPr>
                <w:rFonts w:ascii="Times New Roman" w:hAnsi="Times New Roman"/>
                <w:spacing w:val="-4"/>
                <w:lang w:eastAsia="en-US"/>
              </w:rPr>
              <w:t>№ ____ ____________</w:t>
            </w:r>
          </w:p>
        </w:tc>
        <w:tc>
          <w:tcPr>
            <w:tcW w:w="1517" w:type="pct"/>
            <w:tcBorders>
              <w:top w:val="single" w:sz="4" w:space="0" w:color="auto"/>
              <w:left w:val="single" w:sz="4" w:space="0" w:color="auto"/>
              <w:bottom w:val="single" w:sz="4" w:space="0" w:color="auto"/>
              <w:right w:val="single" w:sz="4" w:space="0" w:color="auto"/>
            </w:tcBorders>
          </w:tcPr>
          <w:p w14:paraId="18175E63" w14:textId="77777777" w:rsidR="00B45DDE" w:rsidRPr="00B45DDE" w:rsidRDefault="00B45DDE" w:rsidP="00B45DDE">
            <w:pPr>
              <w:spacing w:after="0" w:line="240" w:lineRule="auto"/>
              <w:ind w:left="-113" w:right="-113"/>
              <w:jc w:val="center"/>
              <w:rPr>
                <w:rFonts w:ascii="Times New Roman" w:eastAsiaTheme="minorEastAsia" w:hAnsi="Times New Roman" w:cstheme="minorBidi"/>
                <w:spacing w:val="-4"/>
                <w:lang w:eastAsia="en-US"/>
              </w:rPr>
            </w:pPr>
            <w:r w:rsidRPr="00B45DDE">
              <w:rPr>
                <w:rFonts w:ascii="Times New Roman" w:hAnsi="Times New Roman"/>
                <w:spacing w:val="-4"/>
                <w:lang w:eastAsia="en-US"/>
              </w:rPr>
              <w:t>По выборам</w:t>
            </w:r>
          </w:p>
          <w:p w14:paraId="5710D546" w14:textId="34AA671A" w:rsidR="00B45DDE" w:rsidRPr="00B45DDE" w:rsidRDefault="00B45DDE" w:rsidP="00B45DDE">
            <w:pPr>
              <w:spacing w:after="0" w:line="240" w:lineRule="auto"/>
              <w:ind w:left="-113" w:right="-113"/>
              <w:jc w:val="center"/>
              <w:rPr>
                <w:rFonts w:ascii="Times New Roman" w:hAnsi="Times New Roman"/>
                <w:spacing w:val="-4"/>
                <w:lang w:eastAsia="en-US"/>
              </w:rPr>
            </w:pPr>
            <w:r w:rsidRPr="00B45DDE">
              <w:rPr>
                <w:rFonts w:ascii="Times New Roman" w:hAnsi="Times New Roman"/>
                <w:spacing w:val="-4"/>
                <w:lang w:eastAsia="en-US"/>
              </w:rPr>
              <w:t xml:space="preserve">депутатов Совета муниципального района «Заполярный район» Ненецкого автономного округа» пятого созыва по </w:t>
            </w:r>
            <w:r w:rsidRPr="00B45DDE">
              <w:rPr>
                <w:rFonts w:ascii="Times New Roman" w:hAnsi="Times New Roman"/>
                <w:spacing w:val="-4"/>
                <w:lang w:eastAsia="en-US"/>
              </w:rPr>
              <w:t xml:space="preserve">единому </w:t>
            </w:r>
            <w:r w:rsidRPr="00B45DDE">
              <w:rPr>
                <w:rFonts w:ascii="Times New Roman" w:hAnsi="Times New Roman"/>
                <w:spacing w:val="-4"/>
                <w:lang w:eastAsia="en-US"/>
              </w:rPr>
              <w:t>избирательному округу</w:t>
            </w:r>
          </w:p>
          <w:p w14:paraId="283C161D" w14:textId="77777777" w:rsidR="00B45DDE" w:rsidRPr="00B45DDE" w:rsidRDefault="00B45DDE" w:rsidP="00B45DDE">
            <w:pPr>
              <w:spacing w:after="0" w:line="240" w:lineRule="auto"/>
              <w:ind w:left="-113" w:right="-113"/>
              <w:jc w:val="center"/>
              <w:rPr>
                <w:rFonts w:ascii="Times New Roman" w:hAnsi="Times New Roman"/>
                <w:spacing w:val="-4"/>
                <w:lang w:eastAsia="en-US"/>
              </w:rPr>
            </w:pPr>
          </w:p>
        </w:tc>
      </w:tr>
      <w:tr w:rsidR="00B45DDE" w14:paraId="79ABC894" w14:textId="24292164" w:rsidTr="00B45DDE">
        <w:trPr>
          <w:trHeight w:val="463"/>
        </w:trPr>
        <w:tc>
          <w:tcPr>
            <w:tcW w:w="1965" w:type="pct"/>
            <w:tcBorders>
              <w:top w:val="single" w:sz="4" w:space="0" w:color="auto"/>
              <w:left w:val="single" w:sz="4" w:space="0" w:color="auto"/>
              <w:bottom w:val="single" w:sz="4" w:space="0" w:color="auto"/>
              <w:right w:val="single" w:sz="4" w:space="0" w:color="auto"/>
            </w:tcBorders>
            <w:hideMark/>
          </w:tcPr>
          <w:p w14:paraId="61DC0A96" w14:textId="77777777" w:rsidR="00B45DDE" w:rsidRPr="0015526A" w:rsidRDefault="00B45DDE" w:rsidP="00B45DDE">
            <w:pPr>
              <w:spacing w:after="0" w:line="240" w:lineRule="auto"/>
              <w:jc w:val="center"/>
              <w:rPr>
                <w:rFonts w:ascii="Times New Roman" w:eastAsiaTheme="minorEastAsia" w:hAnsi="Times New Roman"/>
                <w:sz w:val="24"/>
                <w:szCs w:val="24"/>
                <w:lang w:eastAsia="en-US"/>
              </w:rPr>
            </w:pPr>
            <w:r w:rsidRPr="0015526A">
              <w:rPr>
                <w:rFonts w:ascii="Times New Roman" w:hAnsi="Times New Roman"/>
                <w:sz w:val="24"/>
                <w:szCs w:val="24"/>
                <w:lang w:eastAsia="en-US"/>
              </w:rPr>
              <w:t>Число письменных заявлений (устных обращений) избирателей, внесенных в реестр /выписку из реестра заявлений (обращений) о голосовании вне помещения для голосования</w:t>
            </w:r>
          </w:p>
        </w:tc>
        <w:tc>
          <w:tcPr>
            <w:tcW w:w="1518" w:type="pct"/>
            <w:tcBorders>
              <w:top w:val="single" w:sz="4" w:space="0" w:color="auto"/>
              <w:left w:val="single" w:sz="4" w:space="0" w:color="auto"/>
              <w:bottom w:val="single" w:sz="4" w:space="0" w:color="auto"/>
              <w:right w:val="single" w:sz="4" w:space="0" w:color="auto"/>
            </w:tcBorders>
          </w:tcPr>
          <w:p w14:paraId="518F1880" w14:textId="77777777" w:rsidR="00B45DDE" w:rsidRDefault="00B45DDE" w:rsidP="00B45DDE">
            <w:pPr>
              <w:spacing w:after="0" w:line="240" w:lineRule="auto"/>
              <w:jc w:val="center"/>
              <w:rPr>
                <w:rFonts w:ascii="Times New Roman" w:eastAsiaTheme="minorEastAsia" w:hAnsi="Times New Roman"/>
                <w:lang w:eastAsia="en-US"/>
              </w:rPr>
            </w:pPr>
          </w:p>
        </w:tc>
        <w:tc>
          <w:tcPr>
            <w:tcW w:w="1517" w:type="pct"/>
            <w:tcBorders>
              <w:top w:val="single" w:sz="4" w:space="0" w:color="auto"/>
              <w:left w:val="single" w:sz="4" w:space="0" w:color="auto"/>
              <w:bottom w:val="single" w:sz="4" w:space="0" w:color="auto"/>
              <w:right w:val="single" w:sz="4" w:space="0" w:color="auto"/>
            </w:tcBorders>
          </w:tcPr>
          <w:p w14:paraId="58F2BE69" w14:textId="77777777" w:rsidR="00B45DDE" w:rsidRDefault="00B45DDE" w:rsidP="00B45DDE">
            <w:pPr>
              <w:spacing w:after="0" w:line="240" w:lineRule="auto"/>
              <w:jc w:val="center"/>
              <w:rPr>
                <w:rFonts w:ascii="Times New Roman" w:eastAsiaTheme="minorEastAsia" w:hAnsi="Times New Roman"/>
                <w:lang w:eastAsia="en-US"/>
              </w:rPr>
            </w:pPr>
          </w:p>
        </w:tc>
      </w:tr>
      <w:tr w:rsidR="00B45DDE" w14:paraId="6B4B6B9A" w14:textId="737FAE1D" w:rsidTr="00B45DDE">
        <w:trPr>
          <w:trHeight w:val="463"/>
        </w:trPr>
        <w:tc>
          <w:tcPr>
            <w:tcW w:w="1965" w:type="pct"/>
            <w:tcBorders>
              <w:top w:val="single" w:sz="4" w:space="0" w:color="auto"/>
              <w:left w:val="single" w:sz="4" w:space="0" w:color="auto"/>
              <w:bottom w:val="single" w:sz="4" w:space="0" w:color="auto"/>
              <w:right w:val="single" w:sz="4" w:space="0" w:color="auto"/>
            </w:tcBorders>
            <w:hideMark/>
          </w:tcPr>
          <w:p w14:paraId="4E3ACD0D" w14:textId="77777777" w:rsidR="00B45DDE" w:rsidRPr="0015526A" w:rsidRDefault="00B45DDE" w:rsidP="00B45DDE">
            <w:pPr>
              <w:spacing w:after="0" w:line="240" w:lineRule="auto"/>
              <w:jc w:val="center"/>
              <w:rPr>
                <w:rFonts w:ascii="Times New Roman" w:eastAsiaTheme="minorEastAsia" w:hAnsi="Times New Roman"/>
                <w:sz w:val="24"/>
                <w:szCs w:val="24"/>
                <w:lang w:eastAsia="en-US"/>
              </w:rPr>
            </w:pPr>
            <w:r w:rsidRPr="0015526A">
              <w:rPr>
                <w:rFonts w:ascii="Times New Roman" w:hAnsi="Times New Roman"/>
                <w:sz w:val="24"/>
                <w:szCs w:val="24"/>
                <w:lang w:eastAsia="en-US"/>
              </w:rPr>
              <w:t>Число бюллетеней, полученных членами УИК</w:t>
            </w:r>
          </w:p>
        </w:tc>
        <w:tc>
          <w:tcPr>
            <w:tcW w:w="1518" w:type="pct"/>
            <w:tcBorders>
              <w:top w:val="single" w:sz="4" w:space="0" w:color="auto"/>
              <w:left w:val="single" w:sz="4" w:space="0" w:color="auto"/>
              <w:bottom w:val="single" w:sz="4" w:space="0" w:color="auto"/>
              <w:right w:val="single" w:sz="4" w:space="0" w:color="auto"/>
            </w:tcBorders>
          </w:tcPr>
          <w:p w14:paraId="40D94C28" w14:textId="77777777" w:rsidR="00B45DDE" w:rsidRDefault="00B45DDE" w:rsidP="00B45DDE">
            <w:pPr>
              <w:spacing w:after="0" w:line="240" w:lineRule="auto"/>
              <w:jc w:val="center"/>
              <w:rPr>
                <w:rFonts w:ascii="Times New Roman" w:eastAsiaTheme="minorEastAsia" w:hAnsi="Times New Roman"/>
                <w:lang w:eastAsia="en-US"/>
              </w:rPr>
            </w:pPr>
          </w:p>
        </w:tc>
        <w:tc>
          <w:tcPr>
            <w:tcW w:w="1517" w:type="pct"/>
            <w:tcBorders>
              <w:top w:val="single" w:sz="4" w:space="0" w:color="auto"/>
              <w:left w:val="single" w:sz="4" w:space="0" w:color="auto"/>
              <w:bottom w:val="single" w:sz="4" w:space="0" w:color="auto"/>
              <w:right w:val="single" w:sz="4" w:space="0" w:color="auto"/>
            </w:tcBorders>
          </w:tcPr>
          <w:p w14:paraId="044784ED" w14:textId="77777777" w:rsidR="00B45DDE" w:rsidRDefault="00B45DDE" w:rsidP="00B45DDE">
            <w:pPr>
              <w:spacing w:after="0" w:line="240" w:lineRule="auto"/>
              <w:jc w:val="center"/>
              <w:rPr>
                <w:rFonts w:ascii="Times New Roman" w:eastAsiaTheme="minorEastAsia" w:hAnsi="Times New Roman"/>
                <w:lang w:eastAsia="en-US"/>
              </w:rPr>
            </w:pPr>
          </w:p>
        </w:tc>
      </w:tr>
      <w:tr w:rsidR="00B45DDE" w14:paraId="3DFFF19A" w14:textId="46C32B46" w:rsidTr="00B45DDE">
        <w:trPr>
          <w:trHeight w:val="385"/>
        </w:trPr>
        <w:tc>
          <w:tcPr>
            <w:tcW w:w="1965" w:type="pct"/>
            <w:tcBorders>
              <w:top w:val="single" w:sz="4" w:space="0" w:color="auto"/>
              <w:left w:val="single" w:sz="4" w:space="0" w:color="auto"/>
              <w:bottom w:val="single" w:sz="4" w:space="0" w:color="auto"/>
              <w:right w:val="single" w:sz="4" w:space="0" w:color="auto"/>
            </w:tcBorders>
            <w:hideMark/>
          </w:tcPr>
          <w:p w14:paraId="476BE151" w14:textId="77777777" w:rsidR="00B45DDE" w:rsidRPr="0015526A" w:rsidRDefault="00B45DDE" w:rsidP="00B45DDE">
            <w:pPr>
              <w:spacing w:after="0" w:line="240" w:lineRule="auto"/>
              <w:jc w:val="center"/>
              <w:rPr>
                <w:rFonts w:ascii="Times New Roman" w:eastAsiaTheme="minorEastAsia" w:hAnsi="Times New Roman"/>
                <w:sz w:val="24"/>
                <w:szCs w:val="24"/>
                <w:lang w:eastAsia="en-US"/>
              </w:rPr>
            </w:pPr>
            <w:r w:rsidRPr="0015526A">
              <w:rPr>
                <w:rFonts w:ascii="Times New Roman" w:hAnsi="Times New Roman"/>
                <w:sz w:val="24"/>
                <w:szCs w:val="24"/>
                <w:lang w:eastAsia="en-US"/>
              </w:rPr>
              <w:t>Подписи членов УИК</w:t>
            </w:r>
          </w:p>
        </w:tc>
        <w:tc>
          <w:tcPr>
            <w:tcW w:w="1518" w:type="pct"/>
            <w:tcBorders>
              <w:top w:val="single" w:sz="4" w:space="0" w:color="auto"/>
              <w:left w:val="single" w:sz="4" w:space="0" w:color="auto"/>
              <w:bottom w:val="single" w:sz="4" w:space="0" w:color="auto"/>
              <w:right w:val="single" w:sz="4" w:space="0" w:color="auto"/>
            </w:tcBorders>
          </w:tcPr>
          <w:p w14:paraId="10AFA956" w14:textId="77777777" w:rsidR="00B45DDE" w:rsidRDefault="00B45DDE" w:rsidP="00B45DDE">
            <w:pPr>
              <w:spacing w:after="0" w:line="240" w:lineRule="auto"/>
              <w:jc w:val="center"/>
              <w:rPr>
                <w:rFonts w:ascii="Times New Roman" w:eastAsiaTheme="minorEastAsia" w:hAnsi="Times New Roman"/>
                <w:lang w:eastAsia="en-US"/>
              </w:rPr>
            </w:pPr>
          </w:p>
        </w:tc>
        <w:tc>
          <w:tcPr>
            <w:tcW w:w="1517" w:type="pct"/>
            <w:tcBorders>
              <w:top w:val="single" w:sz="4" w:space="0" w:color="auto"/>
              <w:left w:val="single" w:sz="4" w:space="0" w:color="auto"/>
              <w:bottom w:val="single" w:sz="4" w:space="0" w:color="auto"/>
              <w:right w:val="single" w:sz="4" w:space="0" w:color="auto"/>
            </w:tcBorders>
          </w:tcPr>
          <w:p w14:paraId="485FF897" w14:textId="77777777" w:rsidR="00B45DDE" w:rsidRDefault="00B45DDE" w:rsidP="00B45DDE">
            <w:pPr>
              <w:spacing w:after="0" w:line="240" w:lineRule="auto"/>
              <w:jc w:val="center"/>
              <w:rPr>
                <w:rFonts w:ascii="Times New Roman" w:eastAsiaTheme="minorEastAsia" w:hAnsi="Times New Roman"/>
                <w:lang w:eastAsia="en-US"/>
              </w:rPr>
            </w:pPr>
          </w:p>
        </w:tc>
      </w:tr>
      <w:tr w:rsidR="00B45DDE" w14:paraId="643E9AD2" w14:textId="24D0A2BB" w:rsidTr="00B45DDE">
        <w:trPr>
          <w:trHeight w:val="405"/>
        </w:trPr>
        <w:tc>
          <w:tcPr>
            <w:tcW w:w="1965" w:type="pct"/>
            <w:tcBorders>
              <w:top w:val="single" w:sz="4" w:space="0" w:color="auto"/>
              <w:left w:val="single" w:sz="4" w:space="0" w:color="auto"/>
              <w:bottom w:val="single" w:sz="4" w:space="0" w:color="auto"/>
              <w:right w:val="single" w:sz="4" w:space="0" w:color="auto"/>
            </w:tcBorders>
            <w:hideMark/>
          </w:tcPr>
          <w:p w14:paraId="1EE484FA" w14:textId="77777777" w:rsidR="00B45DDE" w:rsidRPr="0015526A" w:rsidRDefault="00B45DDE" w:rsidP="00B45DDE">
            <w:pPr>
              <w:spacing w:after="0" w:line="240" w:lineRule="auto"/>
              <w:jc w:val="center"/>
              <w:rPr>
                <w:rFonts w:ascii="Times New Roman" w:eastAsiaTheme="minorEastAsia" w:hAnsi="Times New Roman"/>
                <w:sz w:val="24"/>
                <w:szCs w:val="24"/>
                <w:lang w:eastAsia="en-US"/>
              </w:rPr>
            </w:pPr>
            <w:r w:rsidRPr="0015526A">
              <w:rPr>
                <w:rFonts w:ascii="Times New Roman" w:hAnsi="Times New Roman"/>
                <w:sz w:val="24"/>
                <w:szCs w:val="24"/>
                <w:lang w:eastAsia="en-US"/>
              </w:rPr>
              <w:t>Подпись председателя УИК</w:t>
            </w:r>
          </w:p>
        </w:tc>
        <w:tc>
          <w:tcPr>
            <w:tcW w:w="1518" w:type="pct"/>
            <w:tcBorders>
              <w:top w:val="single" w:sz="4" w:space="0" w:color="auto"/>
              <w:left w:val="single" w:sz="4" w:space="0" w:color="auto"/>
              <w:bottom w:val="single" w:sz="4" w:space="0" w:color="auto"/>
              <w:right w:val="single" w:sz="4" w:space="0" w:color="auto"/>
            </w:tcBorders>
          </w:tcPr>
          <w:p w14:paraId="3FCE311A" w14:textId="77777777" w:rsidR="00B45DDE" w:rsidRDefault="00B45DDE" w:rsidP="00B45DDE">
            <w:pPr>
              <w:spacing w:after="0" w:line="240" w:lineRule="auto"/>
              <w:jc w:val="center"/>
              <w:rPr>
                <w:rFonts w:ascii="Times New Roman" w:eastAsiaTheme="minorEastAsia" w:hAnsi="Times New Roman"/>
                <w:lang w:eastAsia="en-US"/>
              </w:rPr>
            </w:pPr>
          </w:p>
        </w:tc>
        <w:tc>
          <w:tcPr>
            <w:tcW w:w="1517" w:type="pct"/>
            <w:tcBorders>
              <w:top w:val="single" w:sz="4" w:space="0" w:color="auto"/>
              <w:left w:val="single" w:sz="4" w:space="0" w:color="auto"/>
              <w:bottom w:val="single" w:sz="4" w:space="0" w:color="auto"/>
              <w:right w:val="single" w:sz="4" w:space="0" w:color="auto"/>
            </w:tcBorders>
          </w:tcPr>
          <w:p w14:paraId="72FFACA8" w14:textId="77777777" w:rsidR="00B45DDE" w:rsidRDefault="00B45DDE" w:rsidP="00B45DDE">
            <w:pPr>
              <w:spacing w:after="0" w:line="240" w:lineRule="auto"/>
              <w:jc w:val="center"/>
              <w:rPr>
                <w:rFonts w:ascii="Times New Roman" w:eastAsiaTheme="minorEastAsia" w:hAnsi="Times New Roman"/>
                <w:lang w:eastAsia="en-US"/>
              </w:rPr>
            </w:pPr>
          </w:p>
        </w:tc>
      </w:tr>
      <w:tr w:rsidR="00B45DDE" w14:paraId="34FEC85D" w14:textId="558FA93C" w:rsidTr="00B45DDE">
        <w:trPr>
          <w:trHeight w:val="463"/>
        </w:trPr>
        <w:tc>
          <w:tcPr>
            <w:tcW w:w="1965" w:type="pct"/>
            <w:tcBorders>
              <w:top w:val="single" w:sz="4" w:space="0" w:color="auto"/>
              <w:left w:val="single" w:sz="4" w:space="0" w:color="auto"/>
              <w:bottom w:val="single" w:sz="4" w:space="0" w:color="auto"/>
              <w:right w:val="single" w:sz="4" w:space="0" w:color="auto"/>
            </w:tcBorders>
            <w:hideMark/>
          </w:tcPr>
          <w:p w14:paraId="50C6451A" w14:textId="77777777" w:rsidR="00B45DDE" w:rsidRPr="0015526A" w:rsidRDefault="00B45DDE" w:rsidP="00B45DDE">
            <w:pPr>
              <w:spacing w:after="0" w:line="240" w:lineRule="auto"/>
              <w:jc w:val="center"/>
              <w:rPr>
                <w:rFonts w:ascii="Times New Roman" w:eastAsiaTheme="minorEastAsia" w:hAnsi="Times New Roman"/>
                <w:sz w:val="24"/>
                <w:szCs w:val="24"/>
                <w:lang w:eastAsia="en-US"/>
              </w:rPr>
            </w:pPr>
            <w:r w:rsidRPr="0015526A">
              <w:rPr>
                <w:rFonts w:ascii="Times New Roman" w:hAnsi="Times New Roman"/>
                <w:sz w:val="24"/>
                <w:szCs w:val="24"/>
                <w:lang w:eastAsia="en-US"/>
              </w:rPr>
              <w:t>Число бюллетеней, выданных избирателям</w:t>
            </w:r>
          </w:p>
        </w:tc>
        <w:tc>
          <w:tcPr>
            <w:tcW w:w="1518" w:type="pct"/>
            <w:tcBorders>
              <w:top w:val="single" w:sz="4" w:space="0" w:color="auto"/>
              <w:left w:val="single" w:sz="4" w:space="0" w:color="auto"/>
              <w:bottom w:val="single" w:sz="4" w:space="0" w:color="auto"/>
              <w:right w:val="single" w:sz="4" w:space="0" w:color="auto"/>
            </w:tcBorders>
          </w:tcPr>
          <w:p w14:paraId="6155D5FA" w14:textId="77777777" w:rsidR="00B45DDE" w:rsidRDefault="00B45DDE" w:rsidP="00B45DDE">
            <w:pPr>
              <w:spacing w:after="0" w:line="240" w:lineRule="auto"/>
              <w:jc w:val="center"/>
              <w:rPr>
                <w:rFonts w:ascii="Times New Roman" w:eastAsiaTheme="minorEastAsia" w:hAnsi="Times New Roman"/>
                <w:lang w:eastAsia="en-US"/>
              </w:rPr>
            </w:pPr>
          </w:p>
        </w:tc>
        <w:tc>
          <w:tcPr>
            <w:tcW w:w="1517" w:type="pct"/>
            <w:tcBorders>
              <w:top w:val="single" w:sz="4" w:space="0" w:color="auto"/>
              <w:left w:val="single" w:sz="4" w:space="0" w:color="auto"/>
              <w:bottom w:val="single" w:sz="4" w:space="0" w:color="auto"/>
              <w:right w:val="single" w:sz="4" w:space="0" w:color="auto"/>
            </w:tcBorders>
          </w:tcPr>
          <w:p w14:paraId="035C348C" w14:textId="77777777" w:rsidR="00B45DDE" w:rsidRDefault="00B45DDE" w:rsidP="00B45DDE">
            <w:pPr>
              <w:spacing w:after="0" w:line="240" w:lineRule="auto"/>
              <w:jc w:val="center"/>
              <w:rPr>
                <w:rFonts w:ascii="Times New Roman" w:eastAsiaTheme="minorEastAsia" w:hAnsi="Times New Roman"/>
                <w:lang w:eastAsia="en-US"/>
              </w:rPr>
            </w:pPr>
          </w:p>
        </w:tc>
      </w:tr>
      <w:tr w:rsidR="00B45DDE" w14:paraId="1B90A957" w14:textId="035898DC" w:rsidTr="00B45DDE">
        <w:trPr>
          <w:trHeight w:val="463"/>
        </w:trPr>
        <w:tc>
          <w:tcPr>
            <w:tcW w:w="1965" w:type="pct"/>
            <w:tcBorders>
              <w:top w:val="single" w:sz="4" w:space="0" w:color="auto"/>
              <w:left w:val="single" w:sz="4" w:space="0" w:color="auto"/>
              <w:bottom w:val="single" w:sz="4" w:space="0" w:color="auto"/>
              <w:right w:val="single" w:sz="4" w:space="0" w:color="auto"/>
            </w:tcBorders>
            <w:hideMark/>
          </w:tcPr>
          <w:p w14:paraId="2D596AE2" w14:textId="159B58AB" w:rsidR="00B45DDE" w:rsidRPr="0015526A" w:rsidRDefault="00B45DDE" w:rsidP="00B45DDE">
            <w:pPr>
              <w:spacing w:after="0" w:line="240" w:lineRule="auto"/>
              <w:jc w:val="center"/>
              <w:rPr>
                <w:rFonts w:ascii="Times New Roman" w:eastAsiaTheme="minorEastAsia" w:hAnsi="Times New Roman"/>
                <w:sz w:val="24"/>
                <w:szCs w:val="24"/>
                <w:lang w:eastAsia="en-US"/>
              </w:rPr>
            </w:pPr>
            <w:r w:rsidRPr="0015526A">
              <w:rPr>
                <w:rFonts w:ascii="Times New Roman" w:hAnsi="Times New Roman"/>
                <w:sz w:val="24"/>
                <w:szCs w:val="24"/>
                <w:lang w:eastAsia="en-US"/>
              </w:rPr>
              <w:t>Число бюллетеней, испорченных избирателями</w:t>
            </w:r>
          </w:p>
        </w:tc>
        <w:tc>
          <w:tcPr>
            <w:tcW w:w="1518" w:type="pct"/>
            <w:tcBorders>
              <w:top w:val="single" w:sz="4" w:space="0" w:color="auto"/>
              <w:left w:val="single" w:sz="4" w:space="0" w:color="auto"/>
              <w:bottom w:val="single" w:sz="4" w:space="0" w:color="auto"/>
              <w:right w:val="single" w:sz="4" w:space="0" w:color="auto"/>
            </w:tcBorders>
          </w:tcPr>
          <w:p w14:paraId="5A66246F" w14:textId="77777777" w:rsidR="00B45DDE" w:rsidRDefault="00B45DDE" w:rsidP="00B45DDE">
            <w:pPr>
              <w:spacing w:after="0" w:line="240" w:lineRule="auto"/>
              <w:jc w:val="center"/>
              <w:rPr>
                <w:rFonts w:ascii="Times New Roman" w:eastAsiaTheme="minorEastAsia" w:hAnsi="Times New Roman"/>
                <w:lang w:eastAsia="en-US"/>
              </w:rPr>
            </w:pPr>
          </w:p>
        </w:tc>
        <w:tc>
          <w:tcPr>
            <w:tcW w:w="1517" w:type="pct"/>
            <w:tcBorders>
              <w:top w:val="single" w:sz="4" w:space="0" w:color="auto"/>
              <w:left w:val="single" w:sz="4" w:space="0" w:color="auto"/>
              <w:bottom w:val="single" w:sz="4" w:space="0" w:color="auto"/>
              <w:right w:val="single" w:sz="4" w:space="0" w:color="auto"/>
            </w:tcBorders>
          </w:tcPr>
          <w:p w14:paraId="78ECD3A9" w14:textId="77777777" w:rsidR="00B45DDE" w:rsidRDefault="00B45DDE" w:rsidP="00B45DDE">
            <w:pPr>
              <w:spacing w:after="0" w:line="240" w:lineRule="auto"/>
              <w:jc w:val="center"/>
              <w:rPr>
                <w:rFonts w:ascii="Times New Roman" w:eastAsiaTheme="minorEastAsia" w:hAnsi="Times New Roman"/>
                <w:lang w:eastAsia="en-US"/>
              </w:rPr>
            </w:pPr>
          </w:p>
        </w:tc>
      </w:tr>
      <w:tr w:rsidR="00B45DDE" w14:paraId="6F68208C" w14:textId="3080ECE3" w:rsidTr="00B45DDE">
        <w:trPr>
          <w:trHeight w:val="463"/>
        </w:trPr>
        <w:tc>
          <w:tcPr>
            <w:tcW w:w="1965" w:type="pct"/>
            <w:tcBorders>
              <w:top w:val="single" w:sz="4" w:space="0" w:color="auto"/>
              <w:left w:val="single" w:sz="4" w:space="0" w:color="auto"/>
              <w:bottom w:val="single" w:sz="4" w:space="0" w:color="auto"/>
              <w:right w:val="single" w:sz="4" w:space="0" w:color="auto"/>
            </w:tcBorders>
            <w:hideMark/>
          </w:tcPr>
          <w:p w14:paraId="17BD417B" w14:textId="77777777" w:rsidR="00B45DDE" w:rsidRPr="0015526A" w:rsidRDefault="00B45DDE" w:rsidP="00B45DDE">
            <w:pPr>
              <w:spacing w:after="0" w:line="240" w:lineRule="auto"/>
              <w:jc w:val="center"/>
              <w:rPr>
                <w:rFonts w:ascii="Times New Roman" w:eastAsiaTheme="minorEastAsia" w:hAnsi="Times New Roman"/>
                <w:sz w:val="24"/>
                <w:szCs w:val="24"/>
                <w:lang w:eastAsia="en-US"/>
              </w:rPr>
            </w:pPr>
            <w:r w:rsidRPr="0015526A">
              <w:rPr>
                <w:rFonts w:ascii="Times New Roman" w:hAnsi="Times New Roman"/>
                <w:sz w:val="24"/>
                <w:szCs w:val="24"/>
                <w:lang w:eastAsia="en-US"/>
              </w:rPr>
              <w:t>Число возвращенных членами УИК неиспользованных бюллетеней</w:t>
            </w:r>
          </w:p>
        </w:tc>
        <w:tc>
          <w:tcPr>
            <w:tcW w:w="1518" w:type="pct"/>
            <w:tcBorders>
              <w:top w:val="single" w:sz="4" w:space="0" w:color="auto"/>
              <w:left w:val="single" w:sz="4" w:space="0" w:color="auto"/>
              <w:bottom w:val="single" w:sz="4" w:space="0" w:color="auto"/>
              <w:right w:val="single" w:sz="4" w:space="0" w:color="auto"/>
            </w:tcBorders>
          </w:tcPr>
          <w:p w14:paraId="5285BB1D" w14:textId="77777777" w:rsidR="00B45DDE" w:rsidRDefault="00B45DDE" w:rsidP="00B45DDE">
            <w:pPr>
              <w:spacing w:after="0" w:line="240" w:lineRule="auto"/>
              <w:jc w:val="center"/>
              <w:rPr>
                <w:rFonts w:ascii="Times New Roman" w:eastAsiaTheme="minorEastAsia" w:hAnsi="Times New Roman"/>
                <w:lang w:eastAsia="en-US"/>
              </w:rPr>
            </w:pPr>
          </w:p>
        </w:tc>
        <w:tc>
          <w:tcPr>
            <w:tcW w:w="1517" w:type="pct"/>
            <w:tcBorders>
              <w:top w:val="single" w:sz="4" w:space="0" w:color="auto"/>
              <w:left w:val="single" w:sz="4" w:space="0" w:color="auto"/>
              <w:bottom w:val="single" w:sz="4" w:space="0" w:color="auto"/>
              <w:right w:val="single" w:sz="4" w:space="0" w:color="auto"/>
            </w:tcBorders>
          </w:tcPr>
          <w:p w14:paraId="5D0C88EB" w14:textId="77777777" w:rsidR="00B45DDE" w:rsidRDefault="00B45DDE" w:rsidP="00B45DDE">
            <w:pPr>
              <w:spacing w:after="0" w:line="240" w:lineRule="auto"/>
              <w:jc w:val="center"/>
              <w:rPr>
                <w:rFonts w:ascii="Times New Roman" w:eastAsiaTheme="minorEastAsia" w:hAnsi="Times New Roman"/>
                <w:lang w:eastAsia="en-US"/>
              </w:rPr>
            </w:pPr>
          </w:p>
        </w:tc>
      </w:tr>
      <w:tr w:rsidR="00B45DDE" w14:paraId="3B24501E" w14:textId="44ED9203" w:rsidTr="00B45DDE">
        <w:trPr>
          <w:trHeight w:val="151"/>
        </w:trPr>
        <w:tc>
          <w:tcPr>
            <w:tcW w:w="1965" w:type="pct"/>
            <w:tcBorders>
              <w:top w:val="single" w:sz="4" w:space="0" w:color="auto"/>
              <w:left w:val="single" w:sz="4" w:space="0" w:color="auto"/>
              <w:bottom w:val="single" w:sz="4" w:space="0" w:color="auto"/>
              <w:right w:val="single" w:sz="4" w:space="0" w:color="auto"/>
            </w:tcBorders>
            <w:hideMark/>
          </w:tcPr>
          <w:p w14:paraId="08B592F9" w14:textId="77777777" w:rsidR="00B45DDE" w:rsidRPr="0015526A" w:rsidRDefault="00B45DDE" w:rsidP="00B45DDE">
            <w:pPr>
              <w:spacing w:after="0" w:line="240" w:lineRule="auto"/>
              <w:jc w:val="center"/>
              <w:rPr>
                <w:rFonts w:ascii="Times New Roman" w:eastAsiaTheme="minorEastAsia" w:hAnsi="Times New Roman"/>
                <w:sz w:val="24"/>
                <w:szCs w:val="24"/>
                <w:lang w:eastAsia="en-US"/>
              </w:rPr>
            </w:pPr>
            <w:r w:rsidRPr="0015526A">
              <w:rPr>
                <w:rFonts w:ascii="Times New Roman" w:hAnsi="Times New Roman"/>
                <w:sz w:val="24"/>
                <w:szCs w:val="24"/>
                <w:lang w:eastAsia="en-US"/>
              </w:rPr>
              <w:t>Подписи членов УИК</w:t>
            </w:r>
          </w:p>
        </w:tc>
        <w:tc>
          <w:tcPr>
            <w:tcW w:w="1518" w:type="pct"/>
            <w:tcBorders>
              <w:top w:val="single" w:sz="4" w:space="0" w:color="auto"/>
              <w:left w:val="single" w:sz="4" w:space="0" w:color="auto"/>
              <w:bottom w:val="single" w:sz="4" w:space="0" w:color="auto"/>
              <w:right w:val="single" w:sz="4" w:space="0" w:color="auto"/>
            </w:tcBorders>
          </w:tcPr>
          <w:p w14:paraId="38D41487" w14:textId="77777777" w:rsidR="00B45DDE" w:rsidRDefault="00B45DDE" w:rsidP="00B45DDE">
            <w:pPr>
              <w:spacing w:after="0" w:line="240" w:lineRule="auto"/>
              <w:jc w:val="center"/>
              <w:rPr>
                <w:rFonts w:ascii="Times New Roman" w:eastAsiaTheme="minorEastAsia" w:hAnsi="Times New Roman"/>
                <w:lang w:eastAsia="en-US"/>
              </w:rPr>
            </w:pPr>
          </w:p>
        </w:tc>
        <w:tc>
          <w:tcPr>
            <w:tcW w:w="1517" w:type="pct"/>
            <w:tcBorders>
              <w:top w:val="single" w:sz="4" w:space="0" w:color="auto"/>
              <w:left w:val="single" w:sz="4" w:space="0" w:color="auto"/>
              <w:bottom w:val="single" w:sz="4" w:space="0" w:color="auto"/>
              <w:right w:val="single" w:sz="4" w:space="0" w:color="auto"/>
            </w:tcBorders>
          </w:tcPr>
          <w:p w14:paraId="6907537B" w14:textId="77777777" w:rsidR="00B45DDE" w:rsidRDefault="00B45DDE" w:rsidP="00B45DDE">
            <w:pPr>
              <w:spacing w:after="0" w:line="240" w:lineRule="auto"/>
              <w:jc w:val="center"/>
              <w:rPr>
                <w:rFonts w:ascii="Times New Roman" w:eastAsiaTheme="minorEastAsia" w:hAnsi="Times New Roman"/>
                <w:lang w:eastAsia="en-US"/>
              </w:rPr>
            </w:pPr>
          </w:p>
        </w:tc>
      </w:tr>
      <w:tr w:rsidR="00B45DDE" w14:paraId="3BB8E04B" w14:textId="591A8015" w:rsidTr="00B45DDE">
        <w:trPr>
          <w:trHeight w:val="297"/>
        </w:trPr>
        <w:tc>
          <w:tcPr>
            <w:tcW w:w="1965" w:type="pct"/>
            <w:tcBorders>
              <w:top w:val="single" w:sz="4" w:space="0" w:color="auto"/>
              <w:left w:val="single" w:sz="4" w:space="0" w:color="auto"/>
              <w:bottom w:val="single" w:sz="4" w:space="0" w:color="auto"/>
              <w:right w:val="single" w:sz="4" w:space="0" w:color="auto"/>
            </w:tcBorders>
            <w:hideMark/>
          </w:tcPr>
          <w:p w14:paraId="7B2256E7" w14:textId="77777777" w:rsidR="00B45DDE" w:rsidRPr="0015526A" w:rsidRDefault="00B45DDE" w:rsidP="00B45DDE">
            <w:pPr>
              <w:spacing w:after="0" w:line="240" w:lineRule="auto"/>
              <w:jc w:val="center"/>
              <w:rPr>
                <w:rFonts w:ascii="Times New Roman" w:eastAsiaTheme="minorEastAsia" w:hAnsi="Times New Roman"/>
                <w:sz w:val="24"/>
                <w:szCs w:val="24"/>
                <w:lang w:eastAsia="en-US"/>
              </w:rPr>
            </w:pPr>
            <w:r w:rsidRPr="0015526A">
              <w:rPr>
                <w:rFonts w:ascii="Times New Roman" w:hAnsi="Times New Roman"/>
                <w:sz w:val="24"/>
                <w:szCs w:val="24"/>
                <w:lang w:eastAsia="en-US"/>
              </w:rPr>
              <w:t>Подпись председателя УИК</w:t>
            </w:r>
          </w:p>
        </w:tc>
        <w:tc>
          <w:tcPr>
            <w:tcW w:w="1518" w:type="pct"/>
            <w:tcBorders>
              <w:top w:val="single" w:sz="4" w:space="0" w:color="auto"/>
              <w:left w:val="single" w:sz="4" w:space="0" w:color="auto"/>
              <w:bottom w:val="single" w:sz="4" w:space="0" w:color="auto"/>
              <w:right w:val="single" w:sz="4" w:space="0" w:color="auto"/>
            </w:tcBorders>
          </w:tcPr>
          <w:p w14:paraId="6F6CCB1C" w14:textId="77777777" w:rsidR="00B45DDE" w:rsidRDefault="00B45DDE" w:rsidP="00B45DDE">
            <w:pPr>
              <w:spacing w:after="0" w:line="240" w:lineRule="auto"/>
              <w:jc w:val="center"/>
              <w:rPr>
                <w:rFonts w:ascii="Times New Roman" w:eastAsiaTheme="minorEastAsia" w:hAnsi="Times New Roman"/>
                <w:lang w:eastAsia="en-US"/>
              </w:rPr>
            </w:pPr>
          </w:p>
        </w:tc>
        <w:tc>
          <w:tcPr>
            <w:tcW w:w="1517" w:type="pct"/>
            <w:tcBorders>
              <w:top w:val="single" w:sz="4" w:space="0" w:color="auto"/>
              <w:left w:val="single" w:sz="4" w:space="0" w:color="auto"/>
              <w:bottom w:val="single" w:sz="4" w:space="0" w:color="auto"/>
              <w:right w:val="single" w:sz="4" w:space="0" w:color="auto"/>
            </w:tcBorders>
          </w:tcPr>
          <w:p w14:paraId="68B07CC5" w14:textId="77777777" w:rsidR="00B45DDE" w:rsidRDefault="00B45DDE" w:rsidP="00B45DDE">
            <w:pPr>
              <w:spacing w:after="0" w:line="240" w:lineRule="auto"/>
              <w:jc w:val="center"/>
              <w:rPr>
                <w:rFonts w:ascii="Times New Roman" w:eastAsiaTheme="minorEastAsia" w:hAnsi="Times New Roman"/>
                <w:lang w:eastAsia="en-US"/>
              </w:rPr>
            </w:pPr>
          </w:p>
        </w:tc>
      </w:tr>
    </w:tbl>
    <w:p w14:paraId="3E815F1C" w14:textId="77777777" w:rsidR="0015526A" w:rsidRDefault="0015526A" w:rsidP="0015526A">
      <w:pPr>
        <w:spacing w:after="0" w:line="240" w:lineRule="auto"/>
        <w:rPr>
          <w:rFonts w:ascii="Times New Roman" w:eastAsiaTheme="minorEastAsia" w:hAnsi="Times New Roman" w:cstheme="minorBidi"/>
          <w:sz w:val="16"/>
          <w:szCs w:val="16"/>
        </w:rPr>
      </w:pPr>
    </w:p>
    <w:tbl>
      <w:tblPr>
        <w:tblW w:w="9645" w:type="dxa"/>
        <w:tblInd w:w="108" w:type="dxa"/>
        <w:tblLayout w:type="fixed"/>
        <w:tblLook w:val="04A0" w:firstRow="1" w:lastRow="0" w:firstColumn="1" w:lastColumn="0" w:noHBand="0" w:noVBand="1"/>
      </w:tblPr>
      <w:tblGrid>
        <w:gridCol w:w="3121"/>
        <w:gridCol w:w="3120"/>
        <w:gridCol w:w="3404"/>
      </w:tblGrid>
      <w:tr w:rsidR="0015526A" w14:paraId="03B7581F" w14:textId="77777777" w:rsidTr="0015526A">
        <w:tc>
          <w:tcPr>
            <w:tcW w:w="3119" w:type="dxa"/>
            <w:hideMark/>
          </w:tcPr>
          <w:p w14:paraId="042A820D" w14:textId="77777777" w:rsidR="0015526A" w:rsidRDefault="0015526A">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Председатель участковой избирательной комиссии</w:t>
            </w:r>
          </w:p>
        </w:tc>
        <w:tc>
          <w:tcPr>
            <w:tcW w:w="3118" w:type="dxa"/>
          </w:tcPr>
          <w:p w14:paraId="6DCBEE22" w14:textId="77777777" w:rsidR="0015526A" w:rsidRDefault="0015526A">
            <w:pPr>
              <w:spacing w:after="0" w:line="240" w:lineRule="auto"/>
              <w:jc w:val="center"/>
              <w:rPr>
                <w:rFonts w:ascii="Times New Roman" w:eastAsiaTheme="minorEastAsia" w:hAnsi="Times New Roman" w:cstheme="minorBidi"/>
                <w:lang w:eastAsia="en-US"/>
              </w:rPr>
            </w:pPr>
          </w:p>
          <w:p w14:paraId="437B7E25" w14:textId="77777777" w:rsidR="0015526A" w:rsidRDefault="0015526A">
            <w:pPr>
              <w:spacing w:after="0" w:line="240" w:lineRule="auto"/>
              <w:jc w:val="center"/>
              <w:rPr>
                <w:rFonts w:ascii="Times New Roman" w:eastAsiaTheme="minorEastAsia" w:hAnsi="Times New Roman"/>
                <w:szCs w:val="28"/>
                <w:lang w:eastAsia="en-US"/>
              </w:rPr>
            </w:pPr>
            <w:r>
              <w:rPr>
                <w:rFonts w:ascii="Times New Roman" w:hAnsi="Times New Roman"/>
                <w:szCs w:val="28"/>
                <w:lang w:eastAsia="en-US"/>
              </w:rPr>
              <w:t>___________________</w:t>
            </w:r>
          </w:p>
        </w:tc>
        <w:tc>
          <w:tcPr>
            <w:tcW w:w="3402" w:type="dxa"/>
          </w:tcPr>
          <w:p w14:paraId="73A32B94" w14:textId="77777777" w:rsidR="0015526A" w:rsidRDefault="0015526A">
            <w:pPr>
              <w:spacing w:after="0" w:line="240" w:lineRule="auto"/>
              <w:jc w:val="center"/>
              <w:rPr>
                <w:rFonts w:ascii="Times New Roman" w:eastAsiaTheme="minorEastAsia" w:hAnsi="Times New Roman" w:cstheme="minorBidi"/>
                <w:lang w:eastAsia="en-US"/>
              </w:rPr>
            </w:pPr>
          </w:p>
          <w:p w14:paraId="55CBBA4F" w14:textId="77777777" w:rsidR="0015526A" w:rsidRDefault="0015526A">
            <w:pPr>
              <w:spacing w:after="0" w:line="240" w:lineRule="auto"/>
              <w:jc w:val="center"/>
              <w:rPr>
                <w:rFonts w:ascii="Times New Roman" w:eastAsiaTheme="minorEastAsia" w:hAnsi="Times New Roman"/>
                <w:szCs w:val="28"/>
                <w:lang w:eastAsia="en-US"/>
              </w:rPr>
            </w:pPr>
            <w:r>
              <w:rPr>
                <w:rFonts w:ascii="Times New Roman" w:hAnsi="Times New Roman"/>
                <w:szCs w:val="28"/>
                <w:lang w:eastAsia="en-US"/>
              </w:rPr>
              <w:t>____________________</w:t>
            </w:r>
          </w:p>
        </w:tc>
      </w:tr>
      <w:tr w:rsidR="0015526A" w14:paraId="5FE971A2" w14:textId="77777777" w:rsidTr="0015526A">
        <w:tc>
          <w:tcPr>
            <w:tcW w:w="3119" w:type="dxa"/>
          </w:tcPr>
          <w:p w14:paraId="2BBC548F" w14:textId="77777777" w:rsidR="0015526A" w:rsidRDefault="0015526A">
            <w:pPr>
              <w:spacing w:after="0" w:line="240" w:lineRule="auto"/>
              <w:rPr>
                <w:rFonts w:ascii="Times New Roman" w:eastAsiaTheme="minorEastAsia" w:hAnsi="Times New Roman"/>
                <w:i/>
                <w:iCs/>
                <w:sz w:val="26"/>
                <w:szCs w:val="26"/>
                <w:lang w:eastAsia="en-US"/>
              </w:rPr>
            </w:pPr>
          </w:p>
        </w:tc>
        <w:tc>
          <w:tcPr>
            <w:tcW w:w="3118" w:type="dxa"/>
            <w:hideMark/>
          </w:tcPr>
          <w:p w14:paraId="7304CDBC" w14:textId="77777777" w:rsidR="0015526A" w:rsidRDefault="0015526A">
            <w:pPr>
              <w:spacing w:after="0" w:line="240" w:lineRule="auto"/>
              <w:jc w:val="center"/>
              <w:rPr>
                <w:rFonts w:ascii="Times New Roman" w:eastAsiaTheme="minorEastAsia" w:hAnsi="Times New Roman"/>
                <w:i/>
                <w:iCs/>
                <w:sz w:val="20"/>
                <w:lang w:eastAsia="en-US"/>
              </w:rPr>
            </w:pPr>
            <w:r>
              <w:rPr>
                <w:rFonts w:ascii="Times New Roman" w:hAnsi="Times New Roman"/>
                <w:i/>
                <w:iCs/>
                <w:sz w:val="20"/>
                <w:lang w:eastAsia="en-US"/>
              </w:rPr>
              <w:t>(подпись)</w:t>
            </w:r>
          </w:p>
        </w:tc>
        <w:tc>
          <w:tcPr>
            <w:tcW w:w="3402" w:type="dxa"/>
            <w:hideMark/>
          </w:tcPr>
          <w:p w14:paraId="1A5592B2" w14:textId="77777777" w:rsidR="0015526A" w:rsidRDefault="0015526A">
            <w:pPr>
              <w:spacing w:after="0" w:line="240" w:lineRule="auto"/>
              <w:jc w:val="center"/>
              <w:rPr>
                <w:rFonts w:ascii="Times New Roman" w:eastAsiaTheme="minorEastAsia" w:hAnsi="Times New Roman"/>
                <w:i/>
                <w:iCs/>
                <w:sz w:val="20"/>
                <w:lang w:eastAsia="en-US"/>
              </w:rPr>
            </w:pPr>
            <w:r>
              <w:rPr>
                <w:rFonts w:ascii="Times New Roman" w:hAnsi="Times New Roman"/>
                <w:i/>
                <w:iCs/>
                <w:sz w:val="20"/>
                <w:lang w:eastAsia="en-US"/>
              </w:rPr>
              <w:t>(инициалы, фамилия)</w:t>
            </w:r>
          </w:p>
        </w:tc>
      </w:tr>
      <w:tr w:rsidR="0015526A" w14:paraId="18AAB536" w14:textId="77777777" w:rsidTr="0015526A">
        <w:tc>
          <w:tcPr>
            <w:tcW w:w="3119" w:type="dxa"/>
            <w:hideMark/>
          </w:tcPr>
          <w:p w14:paraId="19B92BD2" w14:textId="77777777" w:rsidR="0015526A" w:rsidRDefault="0015526A">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Секретарь участковой избирательной комиссии</w:t>
            </w:r>
          </w:p>
        </w:tc>
        <w:tc>
          <w:tcPr>
            <w:tcW w:w="3118" w:type="dxa"/>
          </w:tcPr>
          <w:p w14:paraId="6FD2D434" w14:textId="77777777" w:rsidR="00C765CB" w:rsidRDefault="00C765CB">
            <w:pPr>
              <w:spacing w:after="0" w:line="240" w:lineRule="auto"/>
              <w:jc w:val="center"/>
              <w:rPr>
                <w:rFonts w:ascii="Times New Roman" w:hAnsi="Times New Roman"/>
                <w:szCs w:val="28"/>
                <w:lang w:eastAsia="en-US"/>
              </w:rPr>
            </w:pPr>
          </w:p>
          <w:p w14:paraId="0623C295" w14:textId="77777777" w:rsidR="0015526A" w:rsidRDefault="0015526A">
            <w:pPr>
              <w:spacing w:after="0" w:line="240" w:lineRule="auto"/>
              <w:jc w:val="center"/>
              <w:rPr>
                <w:rFonts w:ascii="Times New Roman" w:eastAsiaTheme="minorEastAsia" w:hAnsi="Times New Roman"/>
                <w:szCs w:val="28"/>
                <w:lang w:eastAsia="en-US"/>
              </w:rPr>
            </w:pPr>
            <w:r>
              <w:rPr>
                <w:rFonts w:ascii="Times New Roman" w:hAnsi="Times New Roman"/>
                <w:szCs w:val="28"/>
                <w:lang w:eastAsia="en-US"/>
              </w:rPr>
              <w:t>___________</w:t>
            </w:r>
            <w:r w:rsidR="00C765CB">
              <w:rPr>
                <w:rFonts w:ascii="Times New Roman" w:hAnsi="Times New Roman"/>
                <w:szCs w:val="28"/>
                <w:lang w:eastAsia="en-US"/>
              </w:rPr>
              <w:t>________</w:t>
            </w:r>
          </w:p>
        </w:tc>
        <w:tc>
          <w:tcPr>
            <w:tcW w:w="3402" w:type="dxa"/>
          </w:tcPr>
          <w:p w14:paraId="24EC92FD" w14:textId="77777777" w:rsidR="00C765CB" w:rsidRDefault="00C765CB">
            <w:pPr>
              <w:spacing w:after="0" w:line="240" w:lineRule="auto"/>
              <w:jc w:val="center"/>
              <w:rPr>
                <w:rFonts w:ascii="Times New Roman" w:hAnsi="Times New Roman"/>
                <w:szCs w:val="28"/>
                <w:lang w:eastAsia="en-US"/>
              </w:rPr>
            </w:pPr>
          </w:p>
          <w:p w14:paraId="22CFCAFB" w14:textId="77777777" w:rsidR="0015526A" w:rsidRDefault="0015526A">
            <w:pPr>
              <w:spacing w:after="0" w:line="240" w:lineRule="auto"/>
              <w:jc w:val="center"/>
              <w:rPr>
                <w:rFonts w:ascii="Times New Roman" w:eastAsiaTheme="minorEastAsia" w:hAnsi="Times New Roman"/>
                <w:szCs w:val="28"/>
                <w:lang w:eastAsia="en-US"/>
              </w:rPr>
            </w:pPr>
            <w:r>
              <w:rPr>
                <w:rFonts w:ascii="Times New Roman" w:hAnsi="Times New Roman"/>
                <w:szCs w:val="28"/>
                <w:lang w:eastAsia="en-US"/>
              </w:rPr>
              <w:t>____________________</w:t>
            </w:r>
          </w:p>
        </w:tc>
      </w:tr>
      <w:tr w:rsidR="0015526A" w14:paraId="548EC45E" w14:textId="77777777" w:rsidTr="0015526A">
        <w:tc>
          <w:tcPr>
            <w:tcW w:w="3119" w:type="dxa"/>
          </w:tcPr>
          <w:p w14:paraId="67F68AAB" w14:textId="77777777" w:rsidR="0015526A" w:rsidRDefault="0015526A">
            <w:pPr>
              <w:spacing w:after="0" w:line="240" w:lineRule="auto"/>
              <w:rPr>
                <w:rFonts w:ascii="Times New Roman" w:eastAsiaTheme="minorEastAsia" w:hAnsi="Times New Roman"/>
                <w:i/>
                <w:iCs/>
                <w:sz w:val="28"/>
                <w:szCs w:val="28"/>
                <w:lang w:eastAsia="en-US"/>
              </w:rPr>
            </w:pPr>
          </w:p>
        </w:tc>
        <w:tc>
          <w:tcPr>
            <w:tcW w:w="3118" w:type="dxa"/>
            <w:hideMark/>
          </w:tcPr>
          <w:p w14:paraId="7832A8D8" w14:textId="77777777" w:rsidR="0015526A" w:rsidRDefault="0015526A">
            <w:pPr>
              <w:spacing w:after="0" w:line="240" w:lineRule="auto"/>
              <w:jc w:val="center"/>
              <w:rPr>
                <w:rFonts w:ascii="Times New Roman" w:eastAsiaTheme="minorEastAsia" w:hAnsi="Times New Roman"/>
                <w:i/>
                <w:iCs/>
                <w:sz w:val="20"/>
                <w:lang w:eastAsia="en-US"/>
              </w:rPr>
            </w:pPr>
            <w:r>
              <w:rPr>
                <w:rFonts w:ascii="Times New Roman" w:hAnsi="Times New Roman"/>
                <w:i/>
                <w:iCs/>
                <w:sz w:val="20"/>
                <w:lang w:eastAsia="en-US"/>
              </w:rPr>
              <w:t>(подпись)</w:t>
            </w:r>
          </w:p>
        </w:tc>
        <w:tc>
          <w:tcPr>
            <w:tcW w:w="3402" w:type="dxa"/>
            <w:hideMark/>
          </w:tcPr>
          <w:p w14:paraId="4A8467CB" w14:textId="77777777" w:rsidR="0015526A" w:rsidRDefault="0015526A">
            <w:pPr>
              <w:spacing w:after="0" w:line="240" w:lineRule="auto"/>
              <w:jc w:val="center"/>
              <w:rPr>
                <w:rFonts w:ascii="Times New Roman" w:eastAsiaTheme="minorEastAsia" w:hAnsi="Times New Roman"/>
                <w:i/>
                <w:iCs/>
                <w:sz w:val="20"/>
                <w:lang w:eastAsia="en-US"/>
              </w:rPr>
            </w:pPr>
            <w:r>
              <w:rPr>
                <w:rFonts w:ascii="Times New Roman" w:hAnsi="Times New Roman"/>
                <w:i/>
                <w:iCs/>
                <w:sz w:val="20"/>
                <w:lang w:eastAsia="en-US"/>
              </w:rPr>
              <w:t>(инициалы, фамилия)</w:t>
            </w:r>
          </w:p>
        </w:tc>
      </w:tr>
    </w:tbl>
    <w:p w14:paraId="04101A07" w14:textId="77777777" w:rsidR="0015526A" w:rsidRDefault="0015526A" w:rsidP="0015526A">
      <w:pPr>
        <w:spacing w:after="0" w:line="240" w:lineRule="auto"/>
        <w:rPr>
          <w:rFonts w:ascii="Times New Roman" w:hAnsi="Times New Roman"/>
          <w:b/>
          <w:color w:val="FF0000"/>
        </w:rPr>
        <w:sectPr w:rsidR="0015526A" w:rsidSect="0015526A">
          <w:pgSz w:w="11906" w:h="16838"/>
          <w:pgMar w:top="851" w:right="850" w:bottom="1134" w:left="993" w:header="0" w:footer="0" w:gutter="0"/>
          <w:cols w:space="720"/>
          <w:docGrid w:linePitch="299"/>
        </w:sectPr>
      </w:pPr>
    </w:p>
    <w:p w14:paraId="78C323C7" w14:textId="77777777" w:rsidR="0015526A" w:rsidRPr="000B1FC9" w:rsidRDefault="0015526A" w:rsidP="0015526A">
      <w:pPr>
        <w:spacing w:after="0" w:line="240" w:lineRule="auto"/>
        <w:ind w:firstLine="708"/>
        <w:jc w:val="right"/>
        <w:rPr>
          <w:rFonts w:ascii="Times New Roman" w:eastAsiaTheme="minorEastAsia" w:hAnsi="Times New Roman" w:cstheme="minorBidi"/>
        </w:rPr>
      </w:pPr>
      <w:r w:rsidRPr="000B1FC9">
        <w:rPr>
          <w:rFonts w:ascii="Times New Roman" w:hAnsi="Times New Roman"/>
        </w:rPr>
        <w:lastRenderedPageBreak/>
        <w:t>Приложение № 2</w:t>
      </w:r>
    </w:p>
    <w:p w14:paraId="7140940F" w14:textId="77777777" w:rsidR="0015526A" w:rsidRDefault="0015526A" w:rsidP="0015526A">
      <w:pPr>
        <w:spacing w:after="0" w:line="240" w:lineRule="auto"/>
        <w:ind w:firstLine="708"/>
        <w:jc w:val="right"/>
        <w:rPr>
          <w:rFonts w:ascii="Times New Roman" w:hAnsi="Times New Roman"/>
          <w:b/>
          <w:color w:val="FF0000"/>
        </w:rPr>
      </w:pPr>
    </w:p>
    <w:tbl>
      <w:tblPr>
        <w:tblW w:w="5000" w:type="pct"/>
        <w:tblLook w:val="04A0" w:firstRow="1" w:lastRow="0" w:firstColumn="1" w:lastColumn="0" w:noHBand="0" w:noVBand="1"/>
      </w:tblPr>
      <w:tblGrid>
        <w:gridCol w:w="4426"/>
        <w:gridCol w:w="5853"/>
      </w:tblGrid>
      <w:tr w:rsidR="0015526A" w14:paraId="2EAC2897" w14:textId="77777777" w:rsidTr="0015526A">
        <w:tc>
          <w:tcPr>
            <w:tcW w:w="2153" w:type="pct"/>
          </w:tcPr>
          <w:p w14:paraId="557CEC93" w14:textId="77777777" w:rsidR="0015526A" w:rsidRDefault="0015526A">
            <w:pPr>
              <w:spacing w:after="0" w:line="240" w:lineRule="auto"/>
              <w:jc w:val="both"/>
              <w:rPr>
                <w:rFonts w:ascii="Times New Roman" w:eastAsiaTheme="minorEastAsia" w:hAnsi="Times New Roman"/>
                <w:sz w:val="28"/>
                <w:szCs w:val="28"/>
                <w:lang w:eastAsia="en-US"/>
              </w:rPr>
            </w:pPr>
          </w:p>
        </w:tc>
        <w:tc>
          <w:tcPr>
            <w:tcW w:w="2847" w:type="pct"/>
            <w:hideMark/>
          </w:tcPr>
          <w:p w14:paraId="348C9740" w14:textId="77777777" w:rsidR="0015526A" w:rsidRDefault="0015526A">
            <w:pPr>
              <w:spacing w:after="0" w:line="240" w:lineRule="auto"/>
              <w:jc w:val="both"/>
              <w:rPr>
                <w:rFonts w:ascii="Times New Roman" w:eastAsiaTheme="minorEastAsia" w:hAnsi="Times New Roman" w:cstheme="minorBidi"/>
                <w:sz w:val="24"/>
                <w:szCs w:val="24"/>
                <w:lang w:eastAsia="en-US"/>
              </w:rPr>
            </w:pPr>
            <w:r>
              <w:rPr>
                <w:rFonts w:ascii="Times New Roman" w:hAnsi="Times New Roman"/>
                <w:sz w:val="24"/>
                <w:szCs w:val="24"/>
                <w:lang w:eastAsia="en-US"/>
              </w:rPr>
              <w:t>В УИК избирательного участка № ___</w:t>
            </w:r>
          </w:p>
          <w:p w14:paraId="10932F8B" w14:textId="77777777" w:rsidR="0015526A" w:rsidRDefault="0015526A">
            <w:pPr>
              <w:spacing w:after="0" w:line="240" w:lineRule="auto"/>
              <w:jc w:val="both"/>
              <w:rPr>
                <w:rFonts w:ascii="Times New Roman" w:hAnsi="Times New Roman"/>
                <w:sz w:val="28"/>
                <w:szCs w:val="28"/>
                <w:lang w:eastAsia="en-US"/>
              </w:rPr>
            </w:pPr>
            <w:r>
              <w:rPr>
                <w:rFonts w:ascii="Times New Roman" w:hAnsi="Times New Roman"/>
                <w:sz w:val="24"/>
                <w:szCs w:val="24"/>
                <w:lang w:eastAsia="en-US"/>
              </w:rPr>
              <w:t xml:space="preserve">от </w:t>
            </w:r>
            <w:r>
              <w:rPr>
                <w:rFonts w:ascii="Times New Roman" w:hAnsi="Times New Roman"/>
                <w:sz w:val="28"/>
                <w:szCs w:val="28"/>
                <w:lang w:eastAsia="en-US"/>
              </w:rPr>
              <w:t xml:space="preserve">_________________________________,  </w:t>
            </w:r>
          </w:p>
          <w:p w14:paraId="7993B14C" w14:textId="77777777" w:rsidR="0015526A" w:rsidRDefault="0015526A">
            <w:pPr>
              <w:spacing w:after="0" w:line="240" w:lineRule="auto"/>
              <w:jc w:val="center"/>
              <w:rPr>
                <w:rFonts w:ascii="Times New Roman" w:hAnsi="Times New Roman"/>
                <w:i/>
                <w:iCs/>
                <w:sz w:val="20"/>
                <w:szCs w:val="20"/>
                <w:lang w:eastAsia="en-US"/>
              </w:rPr>
            </w:pPr>
            <w:r>
              <w:rPr>
                <w:rFonts w:ascii="Times New Roman" w:hAnsi="Times New Roman"/>
                <w:i/>
                <w:iCs/>
                <w:sz w:val="20"/>
                <w:szCs w:val="20"/>
                <w:lang w:eastAsia="en-US"/>
              </w:rPr>
              <w:t>фамилия, имя, отчество</w:t>
            </w:r>
          </w:p>
          <w:p w14:paraId="3205AD97" w14:textId="77777777" w:rsidR="0015526A" w:rsidRDefault="0015526A">
            <w:pPr>
              <w:spacing w:after="0" w:line="240" w:lineRule="auto"/>
              <w:jc w:val="both"/>
              <w:rPr>
                <w:rFonts w:ascii="Times New Roman" w:hAnsi="Times New Roman"/>
                <w:sz w:val="28"/>
                <w:szCs w:val="28"/>
                <w:lang w:eastAsia="en-US"/>
              </w:rPr>
            </w:pPr>
            <w:r>
              <w:rPr>
                <w:rFonts w:ascii="Times New Roman" w:hAnsi="Times New Roman"/>
                <w:sz w:val="24"/>
                <w:szCs w:val="24"/>
                <w:lang w:eastAsia="en-US"/>
              </w:rPr>
              <w:t>проживающего(ей) по адресу</w:t>
            </w:r>
            <w:r>
              <w:rPr>
                <w:rFonts w:ascii="Times New Roman" w:hAnsi="Times New Roman"/>
                <w:sz w:val="28"/>
                <w:szCs w:val="28"/>
                <w:lang w:eastAsia="en-US"/>
              </w:rPr>
              <w:t xml:space="preserve">: _________________ </w:t>
            </w:r>
          </w:p>
          <w:p w14:paraId="1EE152CC" w14:textId="77777777" w:rsidR="0015526A" w:rsidRDefault="0015526A">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________________________________________</w:t>
            </w:r>
          </w:p>
          <w:p w14:paraId="453226E3" w14:textId="77777777" w:rsidR="0015526A" w:rsidRDefault="0015526A">
            <w:pPr>
              <w:spacing w:after="0" w:line="240" w:lineRule="auto"/>
              <w:jc w:val="both"/>
              <w:rPr>
                <w:rFonts w:ascii="Times New Roman" w:hAnsi="Times New Roman"/>
                <w:sz w:val="28"/>
                <w:szCs w:val="28"/>
                <w:lang w:eastAsia="en-US"/>
              </w:rPr>
            </w:pPr>
            <w:r>
              <w:rPr>
                <w:rFonts w:ascii="Times New Roman" w:hAnsi="Times New Roman"/>
                <w:sz w:val="24"/>
                <w:szCs w:val="24"/>
                <w:lang w:eastAsia="en-US"/>
              </w:rPr>
              <w:t xml:space="preserve">либо находящегося по адресу: </w:t>
            </w:r>
            <w:r>
              <w:rPr>
                <w:rFonts w:ascii="Times New Roman" w:hAnsi="Times New Roman"/>
                <w:sz w:val="28"/>
                <w:szCs w:val="28"/>
                <w:lang w:eastAsia="en-US"/>
              </w:rPr>
              <w:t>_________________</w:t>
            </w:r>
          </w:p>
          <w:p w14:paraId="300AB6F2" w14:textId="77777777" w:rsidR="0015526A" w:rsidRDefault="0015526A">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________________________________________</w:t>
            </w:r>
          </w:p>
          <w:p w14:paraId="26192BA5" w14:textId="77777777" w:rsidR="0015526A" w:rsidRDefault="0015526A">
            <w:pPr>
              <w:spacing w:after="0" w:line="240" w:lineRule="auto"/>
              <w:jc w:val="both"/>
              <w:rPr>
                <w:rFonts w:ascii="Times New Roman" w:eastAsiaTheme="minorEastAsia" w:hAnsi="Times New Roman"/>
                <w:sz w:val="28"/>
                <w:szCs w:val="28"/>
                <w:lang w:eastAsia="en-US"/>
              </w:rPr>
            </w:pPr>
            <w:r>
              <w:rPr>
                <w:rFonts w:ascii="Times New Roman" w:hAnsi="Times New Roman"/>
                <w:sz w:val="24"/>
                <w:szCs w:val="24"/>
                <w:lang w:eastAsia="en-US"/>
              </w:rPr>
              <w:t xml:space="preserve">номер телефона </w:t>
            </w:r>
            <w:r>
              <w:rPr>
                <w:rFonts w:ascii="Times New Roman" w:hAnsi="Times New Roman"/>
                <w:sz w:val="28"/>
                <w:szCs w:val="28"/>
                <w:lang w:eastAsia="en-US"/>
              </w:rPr>
              <w:t>____________________________</w:t>
            </w:r>
          </w:p>
        </w:tc>
      </w:tr>
    </w:tbl>
    <w:p w14:paraId="1D9E05EB" w14:textId="77777777" w:rsidR="0015526A" w:rsidRDefault="0015526A" w:rsidP="0015526A">
      <w:pPr>
        <w:spacing w:after="0" w:line="240" w:lineRule="auto"/>
        <w:ind w:firstLine="709"/>
        <w:jc w:val="center"/>
        <w:rPr>
          <w:rFonts w:ascii="Times New Roman" w:eastAsiaTheme="minorEastAsia" w:hAnsi="Times New Roman" w:cstheme="minorBidi"/>
          <w:sz w:val="16"/>
          <w:szCs w:val="16"/>
        </w:rPr>
      </w:pPr>
    </w:p>
    <w:p w14:paraId="5255D2C6" w14:textId="77777777" w:rsidR="0015526A" w:rsidRDefault="0015526A" w:rsidP="0015526A">
      <w:pPr>
        <w:spacing w:after="0" w:line="240" w:lineRule="auto"/>
        <w:jc w:val="center"/>
        <w:rPr>
          <w:rFonts w:ascii="Times New Roman" w:hAnsi="Times New Roman"/>
          <w:sz w:val="24"/>
          <w:szCs w:val="24"/>
        </w:rPr>
      </w:pPr>
    </w:p>
    <w:p w14:paraId="4183DDEE" w14:textId="77777777" w:rsidR="0015526A" w:rsidRDefault="0015526A" w:rsidP="0015526A">
      <w:pPr>
        <w:spacing w:after="0" w:line="240" w:lineRule="auto"/>
        <w:jc w:val="center"/>
        <w:rPr>
          <w:rFonts w:ascii="Times New Roman" w:hAnsi="Times New Roman"/>
          <w:sz w:val="24"/>
          <w:szCs w:val="24"/>
        </w:rPr>
      </w:pPr>
      <w:r>
        <w:rPr>
          <w:rFonts w:ascii="Times New Roman" w:hAnsi="Times New Roman"/>
          <w:sz w:val="24"/>
          <w:szCs w:val="24"/>
        </w:rPr>
        <w:t>ЗАЯВЛЕНИЕ</w:t>
      </w:r>
    </w:p>
    <w:p w14:paraId="7AE5D1CB" w14:textId="77777777" w:rsidR="0015526A" w:rsidRDefault="0015526A" w:rsidP="0015526A">
      <w:pPr>
        <w:spacing w:after="0" w:line="240" w:lineRule="auto"/>
        <w:ind w:firstLine="709"/>
        <w:jc w:val="both"/>
        <w:rPr>
          <w:rFonts w:ascii="Times New Roman" w:hAnsi="Times New Roman"/>
          <w:sz w:val="24"/>
          <w:szCs w:val="24"/>
        </w:rPr>
      </w:pPr>
    </w:p>
    <w:p w14:paraId="5DAE4CE2" w14:textId="77777777" w:rsidR="0015526A" w:rsidRDefault="0015526A" w:rsidP="0015526A">
      <w:pPr>
        <w:pStyle w:val="14-151"/>
        <w:widowControl/>
        <w:spacing w:after="0" w:line="240" w:lineRule="auto"/>
        <w:rPr>
          <w:i/>
          <w:iCs/>
        </w:rPr>
      </w:pPr>
      <w:r>
        <w:rPr>
          <w:sz w:val="24"/>
          <w:szCs w:val="24"/>
        </w:rPr>
        <w:t>В связи с тем, что я не могу прибыть в помещение для голосования по причине</w:t>
      </w:r>
      <w:r>
        <w:t xml:space="preserve"> _________________________________________________________________, </w:t>
      </w:r>
      <w:r>
        <w:rPr>
          <w:sz w:val="24"/>
          <w:szCs w:val="24"/>
        </w:rPr>
        <w:t>прошу</w:t>
      </w:r>
      <w:r>
        <w:t xml:space="preserve"> </w:t>
      </w:r>
      <w:r>
        <w:br/>
      </w:r>
      <w:r>
        <w:rPr>
          <w:i/>
          <w:iCs/>
          <w:sz w:val="20"/>
          <w:szCs w:val="20"/>
        </w:rPr>
        <w:t xml:space="preserve">                                        (указать причину: состояние здоровья, инвалидность, другое)</w:t>
      </w:r>
    </w:p>
    <w:p w14:paraId="02C868ED" w14:textId="77777777" w:rsidR="0015526A" w:rsidRDefault="0015526A" w:rsidP="0015526A">
      <w:pPr>
        <w:spacing w:after="0" w:line="240" w:lineRule="auto"/>
        <w:jc w:val="both"/>
        <w:rPr>
          <w:rFonts w:ascii="Times New Roman" w:hAnsi="Times New Roman"/>
          <w:sz w:val="24"/>
          <w:szCs w:val="24"/>
        </w:rPr>
      </w:pPr>
      <w:r>
        <w:rPr>
          <w:rFonts w:ascii="Times New Roman" w:hAnsi="Times New Roman"/>
          <w:sz w:val="24"/>
          <w:szCs w:val="24"/>
        </w:rPr>
        <w:t>предоставить мне возможность проголосовать вне помещения для голосования.</w:t>
      </w:r>
    </w:p>
    <w:tbl>
      <w:tblPr>
        <w:tblW w:w="5000" w:type="pct"/>
        <w:tblLook w:val="04A0" w:firstRow="1" w:lastRow="0" w:firstColumn="1" w:lastColumn="0" w:noHBand="0" w:noVBand="1"/>
      </w:tblPr>
      <w:tblGrid>
        <w:gridCol w:w="2570"/>
        <w:gridCol w:w="907"/>
        <w:gridCol w:w="3024"/>
        <w:gridCol w:w="754"/>
        <w:gridCol w:w="3024"/>
      </w:tblGrid>
      <w:tr w:rsidR="0015526A" w14:paraId="71082404" w14:textId="77777777" w:rsidTr="0015526A">
        <w:tc>
          <w:tcPr>
            <w:tcW w:w="1250" w:type="pct"/>
            <w:tcBorders>
              <w:top w:val="nil"/>
              <w:left w:val="nil"/>
              <w:bottom w:val="single" w:sz="4" w:space="0" w:color="auto"/>
              <w:right w:val="nil"/>
            </w:tcBorders>
          </w:tcPr>
          <w:p w14:paraId="5D6DF203" w14:textId="77777777" w:rsidR="0015526A" w:rsidRDefault="0015526A">
            <w:pPr>
              <w:spacing w:after="0" w:line="240" w:lineRule="auto"/>
              <w:jc w:val="both"/>
              <w:rPr>
                <w:rFonts w:ascii="Times New Roman" w:eastAsiaTheme="minorEastAsia" w:hAnsi="Times New Roman"/>
                <w:sz w:val="28"/>
                <w:szCs w:val="28"/>
                <w:lang w:eastAsia="en-US"/>
              </w:rPr>
            </w:pPr>
          </w:p>
        </w:tc>
        <w:tc>
          <w:tcPr>
            <w:tcW w:w="441" w:type="pct"/>
          </w:tcPr>
          <w:p w14:paraId="5DEA337C" w14:textId="77777777" w:rsidR="0015526A" w:rsidRDefault="0015526A">
            <w:pPr>
              <w:spacing w:after="0" w:line="240" w:lineRule="auto"/>
              <w:jc w:val="both"/>
              <w:rPr>
                <w:rFonts w:ascii="Times New Roman" w:eastAsiaTheme="minorEastAsia" w:hAnsi="Times New Roman"/>
                <w:sz w:val="28"/>
                <w:szCs w:val="28"/>
                <w:lang w:eastAsia="en-US"/>
              </w:rPr>
            </w:pPr>
          </w:p>
        </w:tc>
        <w:tc>
          <w:tcPr>
            <w:tcW w:w="1471" w:type="pct"/>
            <w:tcBorders>
              <w:top w:val="nil"/>
              <w:left w:val="nil"/>
              <w:bottom w:val="single" w:sz="4" w:space="0" w:color="auto"/>
              <w:right w:val="nil"/>
            </w:tcBorders>
          </w:tcPr>
          <w:p w14:paraId="7CC5F715" w14:textId="77777777" w:rsidR="0015526A" w:rsidRDefault="0015526A">
            <w:pPr>
              <w:spacing w:after="0" w:line="240" w:lineRule="auto"/>
              <w:jc w:val="both"/>
              <w:rPr>
                <w:rFonts w:ascii="Times New Roman" w:eastAsiaTheme="minorEastAsia" w:hAnsi="Times New Roman"/>
                <w:sz w:val="28"/>
                <w:szCs w:val="28"/>
                <w:lang w:eastAsia="en-US"/>
              </w:rPr>
            </w:pPr>
          </w:p>
        </w:tc>
        <w:tc>
          <w:tcPr>
            <w:tcW w:w="367" w:type="pct"/>
          </w:tcPr>
          <w:p w14:paraId="51A4D511" w14:textId="77777777" w:rsidR="0015526A" w:rsidRDefault="0015526A">
            <w:pPr>
              <w:spacing w:after="0" w:line="240" w:lineRule="auto"/>
              <w:jc w:val="both"/>
              <w:rPr>
                <w:rFonts w:ascii="Times New Roman" w:eastAsiaTheme="minorEastAsia" w:hAnsi="Times New Roman"/>
                <w:sz w:val="28"/>
                <w:szCs w:val="28"/>
                <w:lang w:eastAsia="en-US"/>
              </w:rPr>
            </w:pPr>
          </w:p>
        </w:tc>
        <w:tc>
          <w:tcPr>
            <w:tcW w:w="1471" w:type="pct"/>
            <w:tcBorders>
              <w:top w:val="nil"/>
              <w:left w:val="nil"/>
              <w:bottom w:val="single" w:sz="4" w:space="0" w:color="auto"/>
              <w:right w:val="nil"/>
            </w:tcBorders>
          </w:tcPr>
          <w:p w14:paraId="3B8ED181" w14:textId="77777777" w:rsidR="0015526A" w:rsidRDefault="0015526A">
            <w:pPr>
              <w:spacing w:after="0" w:line="240" w:lineRule="auto"/>
              <w:jc w:val="both"/>
              <w:rPr>
                <w:rFonts w:ascii="Times New Roman" w:eastAsiaTheme="minorEastAsia" w:hAnsi="Times New Roman"/>
                <w:sz w:val="28"/>
                <w:szCs w:val="28"/>
                <w:lang w:eastAsia="en-US"/>
              </w:rPr>
            </w:pPr>
          </w:p>
        </w:tc>
      </w:tr>
      <w:tr w:rsidR="0015526A" w14:paraId="05442557" w14:textId="77777777" w:rsidTr="0015526A">
        <w:trPr>
          <w:trHeight w:val="310"/>
        </w:trPr>
        <w:tc>
          <w:tcPr>
            <w:tcW w:w="1250" w:type="pct"/>
            <w:tcBorders>
              <w:top w:val="single" w:sz="4" w:space="0" w:color="auto"/>
              <w:left w:val="nil"/>
              <w:bottom w:val="nil"/>
              <w:right w:val="nil"/>
            </w:tcBorders>
            <w:hideMark/>
          </w:tcPr>
          <w:p w14:paraId="605AABB5" w14:textId="77777777" w:rsidR="0015526A" w:rsidRDefault="004B74A3">
            <w:pPr>
              <w:spacing w:after="0" w:line="240" w:lineRule="auto"/>
              <w:jc w:val="center"/>
              <w:rPr>
                <w:rFonts w:ascii="Times New Roman" w:eastAsiaTheme="minorEastAsia" w:hAnsi="Times New Roman"/>
                <w:i/>
                <w:iCs/>
                <w:sz w:val="20"/>
                <w:szCs w:val="20"/>
                <w:lang w:eastAsia="en-US"/>
              </w:rPr>
            </w:pPr>
            <w:r>
              <w:rPr>
                <w:rFonts w:ascii="Times New Roman" w:hAnsi="Times New Roman"/>
                <w:i/>
                <w:iCs/>
                <w:sz w:val="20"/>
                <w:szCs w:val="20"/>
                <w:lang w:eastAsia="en-US"/>
              </w:rPr>
              <w:t>(</w:t>
            </w:r>
            <w:r w:rsidR="0015526A">
              <w:rPr>
                <w:rFonts w:ascii="Times New Roman" w:hAnsi="Times New Roman"/>
                <w:i/>
                <w:iCs/>
                <w:sz w:val="20"/>
                <w:szCs w:val="20"/>
                <w:lang w:eastAsia="en-US"/>
              </w:rPr>
              <w:t>дата</w:t>
            </w:r>
            <w:r>
              <w:rPr>
                <w:rFonts w:ascii="Times New Roman" w:hAnsi="Times New Roman"/>
                <w:i/>
                <w:iCs/>
                <w:sz w:val="20"/>
                <w:szCs w:val="20"/>
                <w:lang w:eastAsia="en-US"/>
              </w:rPr>
              <w:t>)</w:t>
            </w:r>
          </w:p>
        </w:tc>
        <w:tc>
          <w:tcPr>
            <w:tcW w:w="441" w:type="pct"/>
          </w:tcPr>
          <w:p w14:paraId="117A1B25" w14:textId="77777777" w:rsidR="0015526A" w:rsidRDefault="0015526A">
            <w:pPr>
              <w:spacing w:after="0" w:line="240" w:lineRule="auto"/>
              <w:jc w:val="both"/>
              <w:rPr>
                <w:rFonts w:ascii="Times New Roman" w:eastAsiaTheme="minorEastAsia" w:hAnsi="Times New Roman"/>
                <w:sz w:val="20"/>
                <w:szCs w:val="20"/>
                <w:lang w:eastAsia="en-US"/>
              </w:rPr>
            </w:pPr>
          </w:p>
        </w:tc>
        <w:tc>
          <w:tcPr>
            <w:tcW w:w="1471" w:type="pct"/>
            <w:tcBorders>
              <w:top w:val="single" w:sz="4" w:space="0" w:color="auto"/>
              <w:left w:val="nil"/>
              <w:bottom w:val="nil"/>
              <w:right w:val="nil"/>
            </w:tcBorders>
            <w:hideMark/>
          </w:tcPr>
          <w:p w14:paraId="14700C7F" w14:textId="77777777" w:rsidR="0015526A" w:rsidRDefault="004B74A3">
            <w:pPr>
              <w:spacing w:after="0" w:line="240" w:lineRule="auto"/>
              <w:jc w:val="center"/>
              <w:rPr>
                <w:rFonts w:ascii="Times New Roman" w:eastAsiaTheme="minorEastAsia" w:hAnsi="Times New Roman"/>
                <w:i/>
                <w:iCs/>
                <w:sz w:val="20"/>
                <w:szCs w:val="20"/>
                <w:lang w:eastAsia="en-US"/>
              </w:rPr>
            </w:pPr>
            <w:r>
              <w:rPr>
                <w:rFonts w:ascii="Times New Roman" w:hAnsi="Times New Roman"/>
                <w:i/>
                <w:iCs/>
                <w:sz w:val="20"/>
                <w:szCs w:val="20"/>
                <w:lang w:eastAsia="en-US"/>
              </w:rPr>
              <w:t>(</w:t>
            </w:r>
            <w:r w:rsidR="0015526A">
              <w:rPr>
                <w:rFonts w:ascii="Times New Roman" w:hAnsi="Times New Roman"/>
                <w:i/>
                <w:iCs/>
                <w:sz w:val="20"/>
                <w:szCs w:val="20"/>
                <w:lang w:eastAsia="en-US"/>
              </w:rPr>
              <w:t>время</w:t>
            </w:r>
            <w:r>
              <w:rPr>
                <w:rFonts w:ascii="Times New Roman" w:hAnsi="Times New Roman"/>
                <w:i/>
                <w:iCs/>
                <w:sz w:val="20"/>
                <w:szCs w:val="20"/>
                <w:lang w:eastAsia="en-US"/>
              </w:rPr>
              <w:t>)</w:t>
            </w:r>
          </w:p>
        </w:tc>
        <w:tc>
          <w:tcPr>
            <w:tcW w:w="367" w:type="pct"/>
          </w:tcPr>
          <w:p w14:paraId="299C2480" w14:textId="77777777" w:rsidR="0015526A" w:rsidRDefault="0015526A">
            <w:pPr>
              <w:spacing w:after="0" w:line="240" w:lineRule="auto"/>
              <w:jc w:val="both"/>
              <w:rPr>
                <w:rFonts w:ascii="Times New Roman" w:eastAsiaTheme="minorEastAsia" w:hAnsi="Times New Roman"/>
                <w:sz w:val="20"/>
                <w:szCs w:val="20"/>
                <w:lang w:eastAsia="en-US"/>
              </w:rPr>
            </w:pPr>
          </w:p>
        </w:tc>
        <w:tc>
          <w:tcPr>
            <w:tcW w:w="1471" w:type="pct"/>
            <w:tcBorders>
              <w:top w:val="single" w:sz="4" w:space="0" w:color="auto"/>
              <w:left w:val="nil"/>
              <w:bottom w:val="nil"/>
              <w:right w:val="nil"/>
            </w:tcBorders>
            <w:hideMark/>
          </w:tcPr>
          <w:p w14:paraId="66311D76" w14:textId="77777777" w:rsidR="0015526A" w:rsidRDefault="004B74A3">
            <w:pPr>
              <w:spacing w:after="0" w:line="240" w:lineRule="auto"/>
              <w:jc w:val="center"/>
              <w:rPr>
                <w:rFonts w:ascii="Times New Roman" w:eastAsiaTheme="minorEastAsia" w:hAnsi="Times New Roman"/>
                <w:i/>
                <w:iCs/>
                <w:sz w:val="20"/>
                <w:szCs w:val="20"/>
                <w:lang w:eastAsia="en-US"/>
              </w:rPr>
            </w:pPr>
            <w:r>
              <w:rPr>
                <w:rFonts w:ascii="Times New Roman" w:hAnsi="Times New Roman"/>
                <w:i/>
                <w:iCs/>
                <w:sz w:val="20"/>
                <w:szCs w:val="20"/>
                <w:lang w:eastAsia="en-US"/>
              </w:rPr>
              <w:t>(</w:t>
            </w:r>
            <w:r w:rsidR="0015526A">
              <w:rPr>
                <w:rFonts w:ascii="Times New Roman" w:hAnsi="Times New Roman"/>
                <w:i/>
                <w:iCs/>
                <w:sz w:val="20"/>
                <w:szCs w:val="20"/>
                <w:lang w:eastAsia="en-US"/>
              </w:rPr>
              <w:t>подпись</w:t>
            </w:r>
            <w:r>
              <w:rPr>
                <w:rFonts w:ascii="Times New Roman" w:hAnsi="Times New Roman"/>
                <w:i/>
                <w:iCs/>
                <w:sz w:val="20"/>
                <w:szCs w:val="20"/>
                <w:lang w:eastAsia="en-US"/>
              </w:rPr>
              <w:t>)</w:t>
            </w:r>
          </w:p>
        </w:tc>
      </w:tr>
    </w:tbl>
    <w:p w14:paraId="22593C8B" w14:textId="77777777" w:rsidR="0015526A" w:rsidRDefault="0015526A" w:rsidP="0015526A">
      <w:pPr>
        <w:spacing w:after="0" w:line="240" w:lineRule="auto"/>
        <w:ind w:firstLine="709"/>
        <w:jc w:val="both"/>
        <w:rPr>
          <w:rFonts w:ascii="Times New Roman" w:eastAsiaTheme="minorEastAsia" w:hAnsi="Times New Roman" w:cstheme="minorBidi"/>
          <w:sz w:val="16"/>
          <w:szCs w:val="16"/>
        </w:rPr>
      </w:pPr>
    </w:p>
    <w:tbl>
      <w:tblPr>
        <w:tblW w:w="0" w:type="auto"/>
        <w:tblLook w:val="00A0" w:firstRow="1" w:lastRow="0" w:firstColumn="1" w:lastColumn="0" w:noHBand="0" w:noVBand="0"/>
      </w:tblPr>
      <w:tblGrid>
        <w:gridCol w:w="107"/>
        <w:gridCol w:w="1167"/>
        <w:gridCol w:w="284"/>
        <w:gridCol w:w="4645"/>
        <w:gridCol w:w="713"/>
        <w:gridCol w:w="3363"/>
      </w:tblGrid>
      <w:tr w:rsidR="0015526A" w14:paraId="64217B63" w14:textId="77777777" w:rsidTr="00B45DDE">
        <w:trPr>
          <w:gridBefore w:val="1"/>
          <w:gridAfter w:val="1"/>
          <w:wBefore w:w="108" w:type="dxa"/>
          <w:wAfter w:w="2376" w:type="dxa"/>
        </w:trPr>
        <w:tc>
          <w:tcPr>
            <w:tcW w:w="1167" w:type="dxa"/>
            <w:hideMark/>
          </w:tcPr>
          <w:p w14:paraId="54747457" w14:textId="77777777" w:rsidR="0015526A" w:rsidRDefault="0015526A">
            <w:pPr>
              <w:spacing w:after="0" w:line="240" w:lineRule="auto"/>
              <w:jc w:val="both"/>
              <w:rPr>
                <w:rFonts w:ascii="Times New Roman" w:eastAsiaTheme="minorEastAsia" w:hAnsi="Times New Roman"/>
                <w:sz w:val="24"/>
                <w:szCs w:val="24"/>
                <w:lang w:eastAsia="en-US"/>
              </w:rPr>
            </w:pPr>
            <w:r>
              <w:rPr>
                <w:rFonts w:ascii="Times New Roman" w:hAnsi="Times New Roman"/>
                <w:sz w:val="24"/>
                <w:szCs w:val="24"/>
                <w:lang w:eastAsia="en-US"/>
              </w:rPr>
              <w:t>паспорт</w:t>
            </w:r>
          </w:p>
        </w:tc>
        <w:tc>
          <w:tcPr>
            <w:tcW w:w="284" w:type="dxa"/>
          </w:tcPr>
          <w:p w14:paraId="12A01143" w14:textId="77777777" w:rsidR="0015526A" w:rsidRDefault="0015526A">
            <w:pPr>
              <w:spacing w:after="0" w:line="240" w:lineRule="auto"/>
              <w:jc w:val="both"/>
              <w:rPr>
                <w:rFonts w:ascii="Times New Roman" w:eastAsiaTheme="minorEastAsia" w:hAnsi="Times New Roman"/>
                <w:sz w:val="28"/>
                <w:szCs w:val="28"/>
                <w:lang w:eastAsia="en-US"/>
              </w:rPr>
            </w:pPr>
          </w:p>
        </w:tc>
        <w:tc>
          <w:tcPr>
            <w:tcW w:w="4678" w:type="dxa"/>
          </w:tcPr>
          <w:p w14:paraId="21C30125" w14:textId="77777777" w:rsidR="0015526A" w:rsidRDefault="0015526A">
            <w:pPr>
              <w:spacing w:after="0" w:line="240" w:lineRule="auto"/>
              <w:jc w:val="both"/>
              <w:rPr>
                <w:rFonts w:ascii="Times New Roman" w:eastAsiaTheme="minorEastAsia" w:hAnsi="Times New Roman"/>
                <w:sz w:val="28"/>
                <w:szCs w:val="28"/>
                <w:lang w:eastAsia="en-US"/>
              </w:rPr>
            </w:pPr>
          </w:p>
        </w:tc>
        <w:tc>
          <w:tcPr>
            <w:tcW w:w="283" w:type="dxa"/>
          </w:tcPr>
          <w:p w14:paraId="510FBF0F" w14:textId="77777777" w:rsidR="0015526A" w:rsidRDefault="0015526A">
            <w:pPr>
              <w:spacing w:after="0" w:line="240" w:lineRule="auto"/>
              <w:jc w:val="both"/>
              <w:rPr>
                <w:rFonts w:ascii="Times New Roman" w:eastAsiaTheme="minorEastAsia" w:hAnsi="Times New Roman"/>
                <w:sz w:val="28"/>
                <w:szCs w:val="28"/>
                <w:lang w:eastAsia="en-US"/>
              </w:rPr>
            </w:pPr>
          </w:p>
        </w:tc>
      </w:tr>
      <w:tr w:rsidR="0015526A" w14:paraId="70D999D2" w14:textId="77777777" w:rsidTr="00B45DDE">
        <w:trPr>
          <w:gridBefore w:val="1"/>
          <w:gridAfter w:val="1"/>
          <w:wBefore w:w="108" w:type="dxa"/>
          <w:wAfter w:w="2376" w:type="dxa"/>
        </w:trPr>
        <w:tc>
          <w:tcPr>
            <w:tcW w:w="1167" w:type="dxa"/>
          </w:tcPr>
          <w:p w14:paraId="7387761B" w14:textId="77777777" w:rsidR="0015526A" w:rsidRDefault="0015526A">
            <w:pPr>
              <w:spacing w:after="0" w:line="240" w:lineRule="auto"/>
              <w:jc w:val="both"/>
              <w:rPr>
                <w:rFonts w:ascii="Times New Roman" w:eastAsiaTheme="minorEastAsia" w:hAnsi="Times New Roman"/>
                <w:sz w:val="28"/>
                <w:szCs w:val="28"/>
                <w:lang w:eastAsia="en-US"/>
              </w:rPr>
            </w:pPr>
          </w:p>
        </w:tc>
        <w:tc>
          <w:tcPr>
            <w:tcW w:w="4962" w:type="dxa"/>
            <w:gridSpan w:val="2"/>
            <w:hideMark/>
          </w:tcPr>
          <w:p w14:paraId="3558B6B0" w14:textId="5ABF9DA1" w:rsidR="004B74A3" w:rsidRDefault="004B74A3">
            <w:pPr>
              <w:spacing w:after="0" w:line="240" w:lineRule="auto"/>
              <w:jc w:val="center"/>
              <w:rPr>
                <w:rFonts w:ascii="Times New Roman" w:hAnsi="Times New Roman"/>
                <w:i/>
                <w:sz w:val="20"/>
                <w:szCs w:val="20"/>
                <w:lang w:eastAsia="en-US"/>
              </w:rPr>
            </w:pPr>
            <w:r>
              <w:rPr>
                <w:rFonts w:ascii="Times New Roman" w:hAnsi="Times New Roman"/>
                <w:i/>
                <w:sz w:val="20"/>
                <w:szCs w:val="20"/>
                <w:lang w:eastAsia="en-US"/>
              </w:rPr>
              <w:t>(</w:t>
            </w:r>
            <w:r w:rsidR="0015526A">
              <w:rPr>
                <w:rFonts w:ascii="Times New Roman" w:hAnsi="Times New Roman"/>
                <w:i/>
                <w:sz w:val="20"/>
                <w:szCs w:val="20"/>
                <w:lang w:eastAsia="en-US"/>
              </w:rPr>
              <w:t>серия, номер</w:t>
            </w:r>
            <w:r>
              <w:rPr>
                <w:rFonts w:ascii="Times New Roman" w:hAnsi="Times New Roman"/>
                <w:i/>
                <w:sz w:val="20"/>
                <w:szCs w:val="20"/>
                <w:lang w:eastAsia="en-US"/>
              </w:rPr>
              <w:t>)</w:t>
            </w:r>
          </w:p>
          <w:p w14:paraId="2765548E" w14:textId="77777777" w:rsidR="004B74A3" w:rsidRDefault="004B74A3">
            <w:pPr>
              <w:spacing w:after="0" w:line="240" w:lineRule="auto"/>
              <w:jc w:val="center"/>
              <w:rPr>
                <w:rFonts w:ascii="Times New Roman" w:eastAsiaTheme="minorEastAsia" w:hAnsi="Times New Roman"/>
                <w:i/>
                <w:sz w:val="20"/>
                <w:szCs w:val="20"/>
                <w:lang w:eastAsia="en-US"/>
              </w:rPr>
            </w:pPr>
          </w:p>
        </w:tc>
        <w:tc>
          <w:tcPr>
            <w:tcW w:w="283" w:type="dxa"/>
          </w:tcPr>
          <w:p w14:paraId="7569A486" w14:textId="77777777" w:rsidR="0015526A" w:rsidRDefault="0015526A">
            <w:pPr>
              <w:spacing w:after="0" w:line="240" w:lineRule="auto"/>
              <w:jc w:val="both"/>
              <w:rPr>
                <w:rFonts w:ascii="Times New Roman" w:eastAsiaTheme="minorEastAsia" w:hAnsi="Times New Roman"/>
                <w:sz w:val="28"/>
                <w:szCs w:val="28"/>
                <w:lang w:eastAsia="en-US"/>
              </w:rPr>
            </w:pPr>
          </w:p>
        </w:tc>
      </w:tr>
      <w:tr w:rsidR="004B74A3" w:rsidRPr="009E6B14" w14:paraId="7379A193" w14:textId="77777777" w:rsidTr="00B45DDE">
        <w:trPr>
          <w:trHeight w:val="1535"/>
        </w:trPr>
        <w:tc>
          <w:tcPr>
            <w:tcW w:w="6237" w:type="dxa"/>
            <w:gridSpan w:val="4"/>
          </w:tcPr>
          <w:p w14:paraId="219E8DA8" w14:textId="77777777" w:rsidR="00B45DDE" w:rsidRDefault="004B74A3" w:rsidP="00B45DDE">
            <w:pPr>
              <w:jc w:val="both"/>
              <w:rPr>
                <w:rFonts w:ascii="Times New Roman" w:hAnsi="Times New Roman"/>
                <w:sz w:val="24"/>
                <w:szCs w:val="24"/>
              </w:rPr>
            </w:pPr>
            <w:r>
              <w:rPr>
                <w:rFonts w:ascii="Times New Roman" w:hAnsi="Times New Roman"/>
                <w:sz w:val="24"/>
                <w:szCs w:val="24"/>
              </w:rPr>
              <w:t>Избирательный бюллетень для голосования на выборах:</w:t>
            </w:r>
          </w:p>
          <w:p w14:paraId="52D00E7C" w14:textId="123461FE" w:rsidR="004B74A3" w:rsidRPr="009E6B14" w:rsidRDefault="00355C8C" w:rsidP="00B45DDE">
            <w:pPr>
              <w:jc w:val="both"/>
              <w:rPr>
                <w:rFonts w:ascii="Times New Roman" w:hAnsi="Times New Roman"/>
                <w:sz w:val="24"/>
                <w:szCs w:val="24"/>
              </w:rPr>
            </w:pPr>
            <w:r>
              <w:rPr>
                <w:rFonts w:ascii="Times New Roman" w:hAnsi="Times New Roman"/>
                <w:sz w:val="24"/>
                <w:szCs w:val="24"/>
              </w:rPr>
              <w:t>депутатов Совета муниципального района «Заполярный район» Ненецкого автономного округа» пятого созыва</w:t>
            </w:r>
            <w:r w:rsidR="004B74A3">
              <w:rPr>
                <w:rFonts w:ascii="Times New Roman" w:hAnsi="Times New Roman"/>
                <w:sz w:val="24"/>
                <w:szCs w:val="24"/>
              </w:rPr>
              <w:t xml:space="preserve"> по </w:t>
            </w:r>
            <w:r w:rsidR="00B45DDE">
              <w:rPr>
                <w:rFonts w:ascii="Times New Roman" w:hAnsi="Times New Roman"/>
                <w:sz w:val="24"/>
                <w:szCs w:val="24"/>
              </w:rPr>
              <w:t xml:space="preserve">единому </w:t>
            </w:r>
            <w:r w:rsidR="004B74A3">
              <w:rPr>
                <w:rFonts w:ascii="Times New Roman" w:hAnsi="Times New Roman"/>
                <w:sz w:val="24"/>
                <w:szCs w:val="24"/>
              </w:rPr>
              <w:t xml:space="preserve">избирательному округу </w:t>
            </w:r>
            <w:r w:rsidR="004B74A3" w:rsidRPr="004B74A3">
              <w:rPr>
                <w:rFonts w:ascii="Times New Roman" w:hAnsi="Times New Roman"/>
                <w:sz w:val="24"/>
                <w:szCs w:val="24"/>
              </w:rPr>
              <w:t>получил(</w:t>
            </w:r>
            <w:proofErr w:type="gramStart"/>
            <w:r w:rsidR="004B74A3" w:rsidRPr="004B74A3">
              <w:rPr>
                <w:rFonts w:ascii="Times New Roman" w:hAnsi="Times New Roman"/>
                <w:sz w:val="24"/>
                <w:szCs w:val="24"/>
              </w:rPr>
              <w:t>а)</w:t>
            </w:r>
            <w:r w:rsidR="004B74A3">
              <w:rPr>
                <w:rFonts w:ascii="Times New Roman" w:hAnsi="Times New Roman"/>
                <w:sz w:val="28"/>
                <w:szCs w:val="28"/>
              </w:rPr>
              <w:t xml:space="preserve">   </w:t>
            </w:r>
            <w:proofErr w:type="gramEnd"/>
            <w:r w:rsidR="004B74A3">
              <w:rPr>
                <w:rFonts w:ascii="Times New Roman" w:hAnsi="Times New Roman"/>
                <w:sz w:val="28"/>
                <w:szCs w:val="28"/>
              </w:rPr>
              <w:t xml:space="preserve">  </w:t>
            </w:r>
          </w:p>
        </w:tc>
        <w:tc>
          <w:tcPr>
            <w:tcW w:w="2659" w:type="dxa"/>
            <w:gridSpan w:val="2"/>
          </w:tcPr>
          <w:p w14:paraId="12C87CB9" w14:textId="77777777" w:rsidR="004B74A3" w:rsidRDefault="004B74A3" w:rsidP="009E6A1C">
            <w:pPr>
              <w:pStyle w:val="ConsPlusNonformat"/>
              <w:spacing w:line="216" w:lineRule="auto"/>
              <w:jc w:val="center"/>
              <w:rPr>
                <w:rFonts w:ascii="Times New Roman" w:hAnsi="Times New Roman" w:cs="Times New Roman"/>
                <w:sz w:val="24"/>
                <w:szCs w:val="24"/>
              </w:rPr>
            </w:pPr>
          </w:p>
          <w:p w14:paraId="3065783C" w14:textId="77777777" w:rsidR="004B74A3" w:rsidRDefault="004B74A3" w:rsidP="009E6A1C">
            <w:pPr>
              <w:pStyle w:val="ConsPlusNonformat"/>
              <w:spacing w:line="216" w:lineRule="auto"/>
              <w:jc w:val="center"/>
              <w:rPr>
                <w:rFonts w:ascii="Times New Roman" w:hAnsi="Times New Roman" w:cs="Times New Roman"/>
                <w:sz w:val="24"/>
                <w:szCs w:val="24"/>
              </w:rPr>
            </w:pPr>
          </w:p>
          <w:p w14:paraId="3FC26406" w14:textId="77777777" w:rsidR="004B74A3" w:rsidRDefault="004B74A3" w:rsidP="009E6A1C">
            <w:pPr>
              <w:pStyle w:val="ConsPlusNonformat"/>
              <w:spacing w:line="216" w:lineRule="auto"/>
              <w:jc w:val="center"/>
              <w:rPr>
                <w:rFonts w:ascii="Times New Roman" w:hAnsi="Times New Roman" w:cs="Times New Roman"/>
                <w:sz w:val="24"/>
                <w:szCs w:val="24"/>
              </w:rPr>
            </w:pPr>
          </w:p>
          <w:p w14:paraId="26E46DCE" w14:textId="711A7CC1" w:rsidR="004B74A3" w:rsidRDefault="004B74A3" w:rsidP="009E6A1C">
            <w:pPr>
              <w:pStyle w:val="ConsPlusNonformat"/>
              <w:spacing w:line="216" w:lineRule="auto"/>
              <w:jc w:val="center"/>
              <w:rPr>
                <w:rFonts w:ascii="Times New Roman" w:hAnsi="Times New Roman" w:cs="Times New Roman"/>
                <w:sz w:val="28"/>
                <w:szCs w:val="28"/>
              </w:rPr>
            </w:pPr>
            <w:r w:rsidRPr="009E6B14">
              <w:rPr>
                <w:rFonts w:ascii="Times New Roman" w:hAnsi="Times New Roman" w:cs="Times New Roman"/>
                <w:sz w:val="24"/>
                <w:szCs w:val="24"/>
              </w:rPr>
              <w:t>__</w:t>
            </w:r>
            <w:r w:rsidR="00B45DDE">
              <w:rPr>
                <w:rFonts w:ascii="Times New Roman" w:hAnsi="Times New Roman" w:cs="Times New Roman"/>
                <w:sz w:val="24"/>
                <w:szCs w:val="24"/>
              </w:rPr>
              <w:t>_______________</w:t>
            </w:r>
            <w:r w:rsidRPr="00B45DDE">
              <w:rPr>
                <w:rFonts w:ascii="Times New Roman" w:hAnsi="Times New Roman" w:cs="Times New Roman"/>
                <w:sz w:val="28"/>
                <w:szCs w:val="28"/>
                <w:u w:val="single"/>
              </w:rPr>
              <w:t>_____</w:t>
            </w:r>
            <w:r>
              <w:rPr>
                <w:rFonts w:ascii="Times New Roman" w:hAnsi="Times New Roman" w:cs="Times New Roman"/>
                <w:sz w:val="28"/>
                <w:szCs w:val="28"/>
              </w:rPr>
              <w:t>________</w:t>
            </w:r>
          </w:p>
          <w:p w14:paraId="2455325B" w14:textId="77777777" w:rsidR="004B74A3" w:rsidRPr="009E6B14" w:rsidRDefault="004B74A3" w:rsidP="004B74A3">
            <w:pPr>
              <w:pStyle w:val="ConsPlusNonformat"/>
              <w:spacing w:line="216" w:lineRule="auto"/>
              <w:jc w:val="center"/>
              <w:rPr>
                <w:rFonts w:ascii="Times New Roman" w:hAnsi="Times New Roman" w:cs="Times New Roman"/>
              </w:rPr>
            </w:pPr>
            <w:r>
              <w:rPr>
                <w:rFonts w:ascii="Times New Roman" w:hAnsi="Times New Roman" w:cs="Times New Roman"/>
              </w:rPr>
              <w:t>(</w:t>
            </w:r>
            <w:r w:rsidRPr="009E6B14">
              <w:rPr>
                <w:rFonts w:ascii="Times New Roman" w:hAnsi="Times New Roman" w:cs="Times New Roman"/>
              </w:rPr>
              <w:t xml:space="preserve">подпись </w:t>
            </w:r>
            <w:r>
              <w:rPr>
                <w:rFonts w:ascii="Times New Roman" w:hAnsi="Times New Roman" w:cs="Times New Roman"/>
              </w:rPr>
              <w:t>избирателя)</w:t>
            </w:r>
          </w:p>
        </w:tc>
      </w:tr>
      <w:tr w:rsidR="00B45DDE" w:rsidRPr="009E6B14" w14:paraId="48485CAA" w14:textId="77777777" w:rsidTr="00B45DDE">
        <w:trPr>
          <w:trHeight w:val="1016"/>
        </w:trPr>
        <w:tc>
          <w:tcPr>
            <w:tcW w:w="6237" w:type="dxa"/>
            <w:gridSpan w:val="4"/>
          </w:tcPr>
          <w:p w14:paraId="653A6F8C" w14:textId="77777777" w:rsidR="00B45DDE" w:rsidRDefault="00B45DDE" w:rsidP="00B45DDE">
            <w:pPr>
              <w:jc w:val="both"/>
              <w:rPr>
                <w:rFonts w:ascii="Times New Roman" w:hAnsi="Times New Roman"/>
                <w:sz w:val="24"/>
                <w:szCs w:val="24"/>
              </w:rPr>
            </w:pPr>
            <w:r>
              <w:rPr>
                <w:rFonts w:ascii="Times New Roman" w:hAnsi="Times New Roman"/>
                <w:sz w:val="24"/>
                <w:szCs w:val="24"/>
              </w:rPr>
              <w:t>Избирательный бюллетень для голосования на выборах:</w:t>
            </w:r>
          </w:p>
          <w:p w14:paraId="0DD62FDE" w14:textId="7E9FFD26" w:rsidR="00B45DDE" w:rsidRDefault="00B45DDE" w:rsidP="00B45DDE">
            <w:pPr>
              <w:pStyle w:val="ConsPlusNonformat"/>
              <w:spacing w:line="216" w:lineRule="auto"/>
              <w:rPr>
                <w:rFonts w:ascii="Times New Roman" w:hAnsi="Times New Roman" w:cs="Times New Roman"/>
                <w:sz w:val="28"/>
                <w:szCs w:val="28"/>
              </w:rPr>
            </w:pPr>
            <w:r>
              <w:rPr>
                <w:rFonts w:ascii="Times New Roman" w:hAnsi="Times New Roman" w:cs="Times New Roman"/>
                <w:sz w:val="24"/>
                <w:szCs w:val="24"/>
              </w:rPr>
              <w:t xml:space="preserve">депутатов Совета муниципального района «Заполярный район» Ненецкого автономного округа» пятого созыва по </w:t>
            </w:r>
            <w:r>
              <w:rPr>
                <w:rFonts w:ascii="Times New Roman" w:hAnsi="Times New Roman" w:cs="Times New Roman"/>
                <w:sz w:val="24"/>
                <w:szCs w:val="24"/>
              </w:rPr>
              <w:t>много</w:t>
            </w:r>
            <w:r>
              <w:rPr>
                <w:rFonts w:ascii="Times New Roman" w:hAnsi="Times New Roman" w:cs="Times New Roman"/>
                <w:sz w:val="24"/>
                <w:szCs w:val="24"/>
              </w:rPr>
              <w:t>мандатному избирательному округу № _____ _</w:t>
            </w:r>
            <w:r w:rsidRPr="00B45DDE">
              <w:rPr>
                <w:rFonts w:ascii="Times New Roman" w:hAnsi="Times New Roman" w:cs="Times New Roman"/>
                <w:sz w:val="24"/>
                <w:szCs w:val="24"/>
                <w:u w:val="single"/>
              </w:rPr>
              <w:t>_</w:t>
            </w:r>
            <w:r w:rsidRPr="00B45DDE">
              <w:rPr>
                <w:rFonts w:ascii="Times New Roman" w:hAnsi="Times New Roman" w:cs="Times New Roman"/>
                <w:sz w:val="28"/>
                <w:szCs w:val="28"/>
                <w:u w:val="single"/>
              </w:rPr>
              <w:t xml:space="preserve">____________ </w:t>
            </w:r>
            <w:r w:rsidRPr="004B74A3">
              <w:rPr>
                <w:rFonts w:ascii="Times New Roman" w:hAnsi="Times New Roman"/>
                <w:sz w:val="24"/>
                <w:szCs w:val="24"/>
              </w:rPr>
              <w:t>получил(а)</w:t>
            </w:r>
          </w:p>
          <w:p w14:paraId="0AEB2840" w14:textId="114AF416" w:rsidR="00B45DDE" w:rsidRDefault="00B45DDE" w:rsidP="00B45DDE">
            <w:pPr>
              <w:pStyle w:val="ConsPlusNonformat"/>
              <w:spacing w:line="216" w:lineRule="auto"/>
              <w:rPr>
                <w:rFonts w:ascii="Times New Roman" w:hAnsi="Times New Roman"/>
                <w:sz w:val="24"/>
                <w:szCs w:val="24"/>
              </w:rPr>
            </w:pPr>
            <w:r>
              <w:rPr>
                <w:rFonts w:ascii="Times New Roman" w:hAnsi="Times New Roman" w:cs="Times New Roman"/>
                <w:sz w:val="28"/>
                <w:szCs w:val="28"/>
              </w:rPr>
              <w:t xml:space="preserve">     </w:t>
            </w:r>
            <w:r w:rsidRPr="00B92035">
              <w:rPr>
                <w:rFonts w:ascii="Times New Roman" w:hAnsi="Times New Roman" w:cs="Times New Roman"/>
              </w:rPr>
              <w:t>(</w:t>
            </w:r>
            <w:proofErr w:type="gramStart"/>
            <w:r>
              <w:rPr>
                <w:rFonts w:ascii="Times New Roman" w:hAnsi="Times New Roman" w:cs="Times New Roman"/>
              </w:rPr>
              <w:t>номер,  наименование</w:t>
            </w:r>
            <w:proofErr w:type="gramEnd"/>
            <w:r>
              <w:rPr>
                <w:rFonts w:ascii="Times New Roman" w:hAnsi="Times New Roman" w:cs="Times New Roman"/>
              </w:rPr>
              <w:t>)</w:t>
            </w:r>
          </w:p>
        </w:tc>
        <w:tc>
          <w:tcPr>
            <w:tcW w:w="2659" w:type="dxa"/>
            <w:gridSpan w:val="2"/>
          </w:tcPr>
          <w:p w14:paraId="5FD0F57F" w14:textId="77777777" w:rsidR="00B45DDE" w:rsidRDefault="00B45DDE" w:rsidP="00B45DDE">
            <w:pPr>
              <w:pStyle w:val="ConsPlusNonformat"/>
              <w:spacing w:line="216" w:lineRule="auto"/>
              <w:jc w:val="center"/>
              <w:rPr>
                <w:rFonts w:ascii="Times New Roman" w:hAnsi="Times New Roman" w:cs="Times New Roman"/>
                <w:sz w:val="24"/>
                <w:szCs w:val="24"/>
              </w:rPr>
            </w:pPr>
          </w:p>
          <w:p w14:paraId="6E670058" w14:textId="77777777" w:rsidR="00B45DDE" w:rsidRDefault="00B45DDE" w:rsidP="00B45DDE">
            <w:pPr>
              <w:pStyle w:val="ConsPlusNonformat"/>
              <w:spacing w:line="216" w:lineRule="auto"/>
              <w:jc w:val="center"/>
              <w:rPr>
                <w:rFonts w:ascii="Times New Roman" w:hAnsi="Times New Roman" w:cs="Times New Roman"/>
                <w:sz w:val="24"/>
                <w:szCs w:val="24"/>
              </w:rPr>
            </w:pPr>
          </w:p>
          <w:p w14:paraId="00852FCD" w14:textId="77777777" w:rsidR="00B45DDE" w:rsidRDefault="00B45DDE" w:rsidP="00B45DDE">
            <w:pPr>
              <w:pStyle w:val="ConsPlusNonformat"/>
              <w:spacing w:line="216" w:lineRule="auto"/>
              <w:jc w:val="center"/>
              <w:rPr>
                <w:rFonts w:ascii="Times New Roman" w:hAnsi="Times New Roman" w:cs="Times New Roman"/>
                <w:sz w:val="24"/>
                <w:szCs w:val="24"/>
              </w:rPr>
            </w:pPr>
          </w:p>
          <w:p w14:paraId="387189B6" w14:textId="77777777" w:rsidR="00B45DDE" w:rsidRDefault="00B45DDE" w:rsidP="00B45DDE">
            <w:pPr>
              <w:pStyle w:val="ConsPlusNonformat"/>
              <w:spacing w:line="216" w:lineRule="auto"/>
              <w:jc w:val="center"/>
              <w:rPr>
                <w:rFonts w:ascii="Times New Roman" w:hAnsi="Times New Roman" w:cs="Times New Roman"/>
                <w:sz w:val="28"/>
                <w:szCs w:val="28"/>
              </w:rPr>
            </w:pPr>
            <w:r w:rsidRPr="009E6B14">
              <w:rPr>
                <w:rFonts w:ascii="Times New Roman" w:hAnsi="Times New Roman" w:cs="Times New Roman"/>
                <w:sz w:val="24"/>
                <w:szCs w:val="24"/>
              </w:rPr>
              <w:t>__</w:t>
            </w:r>
            <w:r w:rsidRPr="00B45DDE">
              <w:rPr>
                <w:rFonts w:ascii="Times New Roman" w:hAnsi="Times New Roman" w:cs="Times New Roman"/>
                <w:sz w:val="28"/>
                <w:szCs w:val="28"/>
                <w:u w:val="single"/>
              </w:rPr>
              <w:t>____________</w:t>
            </w:r>
            <w:r>
              <w:rPr>
                <w:rFonts w:ascii="Times New Roman" w:hAnsi="Times New Roman" w:cs="Times New Roman"/>
                <w:sz w:val="28"/>
                <w:szCs w:val="28"/>
              </w:rPr>
              <w:t>_</w:t>
            </w:r>
          </w:p>
          <w:p w14:paraId="7A73D1E6" w14:textId="76BCDABA" w:rsidR="00B45DDE" w:rsidRDefault="00B45DDE" w:rsidP="00B45DDE">
            <w:pPr>
              <w:pStyle w:val="ConsPlusNonformat"/>
              <w:spacing w:line="216" w:lineRule="auto"/>
              <w:jc w:val="center"/>
              <w:rPr>
                <w:rFonts w:ascii="Times New Roman" w:hAnsi="Times New Roman" w:cs="Times New Roman"/>
                <w:sz w:val="24"/>
                <w:szCs w:val="24"/>
              </w:rPr>
            </w:pPr>
            <w:r>
              <w:rPr>
                <w:rFonts w:ascii="Times New Roman" w:hAnsi="Times New Roman" w:cs="Times New Roman"/>
              </w:rPr>
              <w:t>(</w:t>
            </w:r>
            <w:r w:rsidRPr="009E6B14">
              <w:rPr>
                <w:rFonts w:ascii="Times New Roman" w:hAnsi="Times New Roman" w:cs="Times New Roman"/>
              </w:rPr>
              <w:t xml:space="preserve">подпись </w:t>
            </w:r>
            <w:r>
              <w:rPr>
                <w:rFonts w:ascii="Times New Roman" w:hAnsi="Times New Roman" w:cs="Times New Roman"/>
              </w:rPr>
              <w:t>избирателя)</w:t>
            </w:r>
          </w:p>
        </w:tc>
      </w:tr>
    </w:tbl>
    <w:p w14:paraId="1C388069" w14:textId="77777777" w:rsidR="0015526A" w:rsidRDefault="0015526A" w:rsidP="0015526A">
      <w:pPr>
        <w:spacing w:after="0" w:line="240" w:lineRule="auto"/>
        <w:ind w:firstLine="709"/>
        <w:jc w:val="both"/>
        <w:rPr>
          <w:rFonts w:ascii="Times New Roman" w:eastAsiaTheme="minorEastAsia" w:hAnsi="Times New Roman" w:cstheme="minorBidi"/>
          <w:sz w:val="20"/>
          <w:szCs w:val="20"/>
        </w:rPr>
      </w:pPr>
    </w:p>
    <w:p w14:paraId="0F5BCF92" w14:textId="77777777" w:rsidR="0015526A" w:rsidRDefault="0015526A" w:rsidP="0015526A">
      <w:pPr>
        <w:pStyle w:val="14-151"/>
        <w:widowControl/>
        <w:spacing w:after="0" w:line="240" w:lineRule="auto"/>
        <w:rPr>
          <w:sz w:val="24"/>
          <w:szCs w:val="24"/>
        </w:rPr>
      </w:pPr>
      <w:r>
        <w:rPr>
          <w:sz w:val="24"/>
          <w:szCs w:val="24"/>
        </w:rPr>
        <w:t>Избирательны</w:t>
      </w:r>
      <w:r w:rsidR="004B74A3">
        <w:rPr>
          <w:sz w:val="24"/>
          <w:szCs w:val="24"/>
        </w:rPr>
        <w:t>й бюллетень</w:t>
      </w:r>
      <w:r>
        <w:rPr>
          <w:sz w:val="24"/>
          <w:szCs w:val="24"/>
        </w:rPr>
        <w:t xml:space="preserve"> выданы следующим</w:t>
      </w:r>
      <w:r w:rsidR="004B74A3">
        <w:rPr>
          <w:sz w:val="24"/>
          <w:szCs w:val="24"/>
        </w:rPr>
        <w:t>(</w:t>
      </w:r>
      <w:r>
        <w:rPr>
          <w:sz w:val="24"/>
          <w:szCs w:val="24"/>
        </w:rPr>
        <w:t>и</w:t>
      </w:r>
      <w:r w:rsidR="004B74A3">
        <w:rPr>
          <w:sz w:val="24"/>
          <w:szCs w:val="24"/>
        </w:rPr>
        <w:t>)</w:t>
      </w:r>
      <w:r>
        <w:rPr>
          <w:sz w:val="24"/>
          <w:szCs w:val="24"/>
        </w:rPr>
        <w:t xml:space="preserve"> член</w:t>
      </w:r>
      <w:r w:rsidR="004B74A3">
        <w:rPr>
          <w:sz w:val="24"/>
          <w:szCs w:val="24"/>
        </w:rPr>
        <w:t>ом(амии)</w:t>
      </w:r>
      <w:r>
        <w:rPr>
          <w:sz w:val="24"/>
          <w:szCs w:val="24"/>
        </w:rPr>
        <w:t xml:space="preserve"> УИК:</w:t>
      </w:r>
    </w:p>
    <w:tbl>
      <w:tblPr>
        <w:tblW w:w="5000" w:type="pct"/>
        <w:tblLook w:val="04A0" w:firstRow="1" w:lastRow="0" w:firstColumn="1" w:lastColumn="0" w:noHBand="0" w:noVBand="1"/>
      </w:tblPr>
      <w:tblGrid>
        <w:gridCol w:w="2269"/>
        <w:gridCol w:w="453"/>
        <w:gridCol w:w="1966"/>
        <w:gridCol w:w="605"/>
        <w:gridCol w:w="2419"/>
        <w:gridCol w:w="604"/>
        <w:gridCol w:w="1963"/>
      </w:tblGrid>
      <w:tr w:rsidR="0015526A" w14:paraId="2F59238B" w14:textId="77777777" w:rsidTr="0015526A">
        <w:tc>
          <w:tcPr>
            <w:tcW w:w="1103" w:type="pct"/>
            <w:tcBorders>
              <w:top w:val="nil"/>
              <w:left w:val="nil"/>
              <w:bottom w:val="single" w:sz="4" w:space="0" w:color="auto"/>
              <w:right w:val="nil"/>
            </w:tcBorders>
          </w:tcPr>
          <w:p w14:paraId="5036C92A" w14:textId="77777777" w:rsidR="0015526A" w:rsidRDefault="0015526A">
            <w:pPr>
              <w:spacing w:after="0" w:line="240" w:lineRule="auto"/>
              <w:jc w:val="both"/>
              <w:rPr>
                <w:rFonts w:ascii="Times New Roman" w:eastAsiaTheme="minorEastAsia" w:hAnsi="Times New Roman"/>
                <w:sz w:val="28"/>
                <w:szCs w:val="28"/>
                <w:lang w:eastAsia="en-US"/>
              </w:rPr>
            </w:pPr>
          </w:p>
        </w:tc>
        <w:tc>
          <w:tcPr>
            <w:tcW w:w="220" w:type="pct"/>
          </w:tcPr>
          <w:p w14:paraId="60D021C7" w14:textId="77777777" w:rsidR="0015526A" w:rsidRDefault="0015526A">
            <w:pPr>
              <w:spacing w:after="0" w:line="240" w:lineRule="auto"/>
              <w:jc w:val="both"/>
              <w:rPr>
                <w:rFonts w:ascii="Times New Roman" w:eastAsiaTheme="minorEastAsia" w:hAnsi="Times New Roman"/>
                <w:sz w:val="28"/>
                <w:szCs w:val="28"/>
                <w:lang w:eastAsia="en-US"/>
              </w:rPr>
            </w:pPr>
          </w:p>
        </w:tc>
        <w:tc>
          <w:tcPr>
            <w:tcW w:w="956" w:type="pct"/>
            <w:tcBorders>
              <w:top w:val="nil"/>
              <w:left w:val="nil"/>
              <w:bottom w:val="single" w:sz="4" w:space="0" w:color="auto"/>
              <w:right w:val="nil"/>
            </w:tcBorders>
          </w:tcPr>
          <w:p w14:paraId="2BACC11C" w14:textId="77777777" w:rsidR="0015526A" w:rsidRDefault="0015526A">
            <w:pPr>
              <w:spacing w:after="0" w:line="240" w:lineRule="auto"/>
              <w:jc w:val="both"/>
              <w:rPr>
                <w:rFonts w:ascii="Times New Roman" w:eastAsiaTheme="minorEastAsia" w:hAnsi="Times New Roman"/>
                <w:sz w:val="28"/>
                <w:szCs w:val="28"/>
                <w:lang w:eastAsia="en-US"/>
              </w:rPr>
            </w:pPr>
          </w:p>
        </w:tc>
        <w:tc>
          <w:tcPr>
            <w:tcW w:w="294" w:type="pct"/>
          </w:tcPr>
          <w:p w14:paraId="1D7925A4" w14:textId="77777777" w:rsidR="0015526A" w:rsidRDefault="0015526A">
            <w:pPr>
              <w:spacing w:after="0" w:line="240" w:lineRule="auto"/>
              <w:jc w:val="both"/>
              <w:rPr>
                <w:rFonts w:ascii="Times New Roman" w:eastAsiaTheme="minorEastAsia" w:hAnsi="Times New Roman"/>
                <w:sz w:val="28"/>
                <w:szCs w:val="28"/>
                <w:lang w:eastAsia="en-US"/>
              </w:rPr>
            </w:pPr>
          </w:p>
        </w:tc>
        <w:tc>
          <w:tcPr>
            <w:tcW w:w="1176" w:type="pct"/>
            <w:tcBorders>
              <w:top w:val="nil"/>
              <w:left w:val="nil"/>
              <w:bottom w:val="single" w:sz="4" w:space="0" w:color="auto"/>
              <w:right w:val="nil"/>
            </w:tcBorders>
          </w:tcPr>
          <w:p w14:paraId="4BA5CF95" w14:textId="77777777" w:rsidR="0015526A" w:rsidRDefault="0015526A">
            <w:pPr>
              <w:spacing w:after="0" w:line="240" w:lineRule="auto"/>
              <w:jc w:val="both"/>
              <w:rPr>
                <w:rFonts w:ascii="Times New Roman" w:eastAsiaTheme="minorEastAsia" w:hAnsi="Times New Roman"/>
                <w:sz w:val="28"/>
                <w:szCs w:val="28"/>
                <w:lang w:eastAsia="en-US"/>
              </w:rPr>
            </w:pPr>
          </w:p>
        </w:tc>
        <w:tc>
          <w:tcPr>
            <w:tcW w:w="294" w:type="pct"/>
          </w:tcPr>
          <w:p w14:paraId="33195A27" w14:textId="77777777" w:rsidR="0015526A" w:rsidRDefault="0015526A">
            <w:pPr>
              <w:spacing w:after="0" w:line="240" w:lineRule="auto"/>
              <w:jc w:val="both"/>
              <w:rPr>
                <w:rFonts w:ascii="Times New Roman" w:eastAsiaTheme="minorEastAsia" w:hAnsi="Times New Roman"/>
                <w:sz w:val="28"/>
                <w:szCs w:val="28"/>
                <w:lang w:eastAsia="en-US"/>
              </w:rPr>
            </w:pPr>
          </w:p>
        </w:tc>
        <w:tc>
          <w:tcPr>
            <w:tcW w:w="955" w:type="pct"/>
            <w:tcBorders>
              <w:top w:val="nil"/>
              <w:left w:val="nil"/>
              <w:bottom w:val="single" w:sz="4" w:space="0" w:color="auto"/>
              <w:right w:val="nil"/>
            </w:tcBorders>
          </w:tcPr>
          <w:p w14:paraId="6EA44788" w14:textId="77777777" w:rsidR="0015526A" w:rsidRDefault="0015526A">
            <w:pPr>
              <w:spacing w:after="0" w:line="240" w:lineRule="auto"/>
              <w:jc w:val="both"/>
              <w:rPr>
                <w:rFonts w:ascii="Times New Roman" w:eastAsiaTheme="minorEastAsia" w:hAnsi="Times New Roman"/>
                <w:sz w:val="28"/>
                <w:szCs w:val="28"/>
                <w:lang w:eastAsia="en-US"/>
              </w:rPr>
            </w:pPr>
          </w:p>
        </w:tc>
      </w:tr>
      <w:tr w:rsidR="0015526A" w14:paraId="6B3BEE95" w14:textId="77777777" w:rsidTr="0015526A">
        <w:tc>
          <w:tcPr>
            <w:tcW w:w="1103" w:type="pct"/>
            <w:tcBorders>
              <w:top w:val="single" w:sz="4" w:space="0" w:color="auto"/>
              <w:left w:val="nil"/>
              <w:bottom w:val="nil"/>
              <w:right w:val="nil"/>
            </w:tcBorders>
            <w:hideMark/>
          </w:tcPr>
          <w:p w14:paraId="09B55E25" w14:textId="77777777" w:rsidR="0015526A" w:rsidRDefault="0015526A">
            <w:pPr>
              <w:spacing w:after="0" w:line="240" w:lineRule="auto"/>
              <w:rPr>
                <w:rFonts w:ascii="Times New Roman" w:eastAsiaTheme="minorEastAsia" w:hAnsi="Times New Roman"/>
                <w:i/>
                <w:iCs/>
                <w:sz w:val="20"/>
                <w:szCs w:val="20"/>
                <w:lang w:eastAsia="en-US"/>
              </w:rPr>
            </w:pPr>
            <w:r>
              <w:rPr>
                <w:rFonts w:ascii="Times New Roman" w:hAnsi="Times New Roman"/>
                <w:i/>
                <w:iCs/>
                <w:sz w:val="20"/>
                <w:szCs w:val="20"/>
                <w:lang w:eastAsia="en-US"/>
              </w:rPr>
              <w:t>(инициалы, фамилия)</w:t>
            </w:r>
          </w:p>
        </w:tc>
        <w:tc>
          <w:tcPr>
            <w:tcW w:w="220" w:type="pct"/>
          </w:tcPr>
          <w:p w14:paraId="0DE97255" w14:textId="77777777" w:rsidR="0015526A" w:rsidRDefault="0015526A">
            <w:pPr>
              <w:spacing w:after="0" w:line="240" w:lineRule="auto"/>
              <w:jc w:val="both"/>
              <w:rPr>
                <w:rFonts w:ascii="Times New Roman" w:eastAsiaTheme="minorEastAsia" w:hAnsi="Times New Roman"/>
                <w:sz w:val="20"/>
                <w:szCs w:val="20"/>
                <w:lang w:eastAsia="en-US"/>
              </w:rPr>
            </w:pPr>
          </w:p>
        </w:tc>
        <w:tc>
          <w:tcPr>
            <w:tcW w:w="956" w:type="pct"/>
            <w:tcBorders>
              <w:top w:val="single" w:sz="4" w:space="0" w:color="auto"/>
              <w:left w:val="nil"/>
              <w:bottom w:val="nil"/>
              <w:right w:val="nil"/>
            </w:tcBorders>
            <w:hideMark/>
          </w:tcPr>
          <w:p w14:paraId="4FD3E5E5" w14:textId="77777777" w:rsidR="0015526A" w:rsidRDefault="0015526A">
            <w:pPr>
              <w:spacing w:after="0" w:line="240" w:lineRule="auto"/>
              <w:jc w:val="center"/>
              <w:rPr>
                <w:rFonts w:ascii="Times New Roman" w:eastAsiaTheme="minorEastAsia" w:hAnsi="Times New Roman"/>
                <w:i/>
                <w:iCs/>
                <w:sz w:val="20"/>
                <w:szCs w:val="20"/>
                <w:lang w:eastAsia="en-US"/>
              </w:rPr>
            </w:pPr>
            <w:r>
              <w:rPr>
                <w:rFonts w:ascii="Times New Roman" w:hAnsi="Times New Roman"/>
                <w:i/>
                <w:iCs/>
                <w:sz w:val="20"/>
                <w:szCs w:val="20"/>
                <w:lang w:eastAsia="en-US"/>
              </w:rPr>
              <w:t>(подпись)</w:t>
            </w:r>
          </w:p>
        </w:tc>
        <w:tc>
          <w:tcPr>
            <w:tcW w:w="294" w:type="pct"/>
          </w:tcPr>
          <w:p w14:paraId="0F2752D1" w14:textId="77777777" w:rsidR="0015526A" w:rsidRDefault="0015526A">
            <w:pPr>
              <w:spacing w:after="0" w:line="240" w:lineRule="auto"/>
              <w:jc w:val="both"/>
              <w:rPr>
                <w:rFonts w:ascii="Times New Roman" w:eastAsiaTheme="minorEastAsia" w:hAnsi="Times New Roman"/>
                <w:sz w:val="20"/>
                <w:szCs w:val="20"/>
                <w:lang w:eastAsia="en-US"/>
              </w:rPr>
            </w:pPr>
          </w:p>
        </w:tc>
        <w:tc>
          <w:tcPr>
            <w:tcW w:w="1176" w:type="pct"/>
            <w:tcBorders>
              <w:top w:val="single" w:sz="4" w:space="0" w:color="auto"/>
              <w:left w:val="nil"/>
              <w:bottom w:val="nil"/>
              <w:right w:val="nil"/>
            </w:tcBorders>
            <w:hideMark/>
          </w:tcPr>
          <w:p w14:paraId="72A0E07B" w14:textId="77777777" w:rsidR="0015526A" w:rsidRDefault="0015526A">
            <w:pPr>
              <w:spacing w:after="0" w:line="240" w:lineRule="auto"/>
              <w:jc w:val="center"/>
              <w:rPr>
                <w:rFonts w:ascii="Times New Roman" w:eastAsiaTheme="minorEastAsia" w:hAnsi="Times New Roman"/>
                <w:i/>
                <w:iCs/>
                <w:sz w:val="20"/>
                <w:szCs w:val="20"/>
                <w:lang w:eastAsia="en-US"/>
              </w:rPr>
            </w:pPr>
            <w:r>
              <w:rPr>
                <w:rFonts w:ascii="Times New Roman" w:hAnsi="Times New Roman"/>
                <w:i/>
                <w:iCs/>
                <w:sz w:val="20"/>
                <w:szCs w:val="20"/>
                <w:lang w:eastAsia="en-US"/>
              </w:rPr>
              <w:t>(инициалы, фамилия)</w:t>
            </w:r>
          </w:p>
        </w:tc>
        <w:tc>
          <w:tcPr>
            <w:tcW w:w="294" w:type="pct"/>
          </w:tcPr>
          <w:p w14:paraId="20D0D69B" w14:textId="77777777" w:rsidR="0015526A" w:rsidRDefault="0015526A">
            <w:pPr>
              <w:spacing w:after="0" w:line="240" w:lineRule="auto"/>
              <w:jc w:val="both"/>
              <w:rPr>
                <w:rFonts w:ascii="Times New Roman" w:eastAsiaTheme="minorEastAsia" w:hAnsi="Times New Roman"/>
                <w:sz w:val="20"/>
                <w:szCs w:val="20"/>
                <w:lang w:eastAsia="en-US"/>
              </w:rPr>
            </w:pPr>
          </w:p>
        </w:tc>
        <w:tc>
          <w:tcPr>
            <w:tcW w:w="955" w:type="pct"/>
            <w:tcBorders>
              <w:top w:val="single" w:sz="4" w:space="0" w:color="auto"/>
              <w:left w:val="nil"/>
              <w:bottom w:val="nil"/>
              <w:right w:val="nil"/>
            </w:tcBorders>
            <w:hideMark/>
          </w:tcPr>
          <w:p w14:paraId="06C5BEF8" w14:textId="77777777" w:rsidR="0015526A" w:rsidRDefault="0015526A">
            <w:pPr>
              <w:spacing w:after="0" w:line="240" w:lineRule="auto"/>
              <w:jc w:val="center"/>
              <w:rPr>
                <w:rFonts w:ascii="Times New Roman" w:eastAsiaTheme="minorEastAsia" w:hAnsi="Times New Roman"/>
                <w:i/>
                <w:iCs/>
                <w:sz w:val="20"/>
                <w:szCs w:val="20"/>
                <w:lang w:eastAsia="en-US"/>
              </w:rPr>
            </w:pPr>
            <w:r>
              <w:rPr>
                <w:rFonts w:ascii="Times New Roman" w:hAnsi="Times New Roman"/>
                <w:i/>
                <w:iCs/>
                <w:sz w:val="20"/>
                <w:szCs w:val="20"/>
                <w:lang w:eastAsia="en-US"/>
              </w:rPr>
              <w:t>(подпись)</w:t>
            </w:r>
          </w:p>
        </w:tc>
      </w:tr>
    </w:tbl>
    <w:p w14:paraId="753CB6B2" w14:textId="77777777" w:rsidR="0015526A" w:rsidRDefault="0015526A" w:rsidP="0015526A">
      <w:pPr>
        <w:spacing w:after="0" w:line="240" w:lineRule="auto"/>
        <w:ind w:firstLine="709"/>
        <w:jc w:val="both"/>
        <w:rPr>
          <w:rFonts w:ascii="Times New Roman" w:eastAsiaTheme="minorEastAsia" w:hAnsi="Times New Roman" w:cstheme="minorBidi"/>
          <w:sz w:val="20"/>
          <w:szCs w:val="20"/>
        </w:rPr>
      </w:pPr>
    </w:p>
    <w:p w14:paraId="3539D283" w14:textId="77777777" w:rsidR="0015526A" w:rsidRDefault="0015526A" w:rsidP="0015526A">
      <w:pPr>
        <w:spacing w:after="0" w:line="240" w:lineRule="auto"/>
        <w:ind w:firstLine="709"/>
        <w:jc w:val="both"/>
        <w:rPr>
          <w:rFonts w:ascii="Times New Roman" w:hAnsi="Times New Roman"/>
          <w:sz w:val="24"/>
          <w:szCs w:val="24"/>
        </w:rPr>
      </w:pPr>
      <w:r>
        <w:rPr>
          <w:rFonts w:ascii="Times New Roman" w:hAnsi="Times New Roman"/>
          <w:sz w:val="24"/>
          <w:szCs w:val="24"/>
        </w:rPr>
        <w:t>Переносной ящик для голосования № ___</w:t>
      </w:r>
      <w:proofErr w:type="gramStart"/>
      <w:r>
        <w:rPr>
          <w:rFonts w:ascii="Times New Roman" w:hAnsi="Times New Roman"/>
          <w:sz w:val="24"/>
          <w:szCs w:val="24"/>
        </w:rPr>
        <w:t>_ .</w:t>
      </w:r>
      <w:proofErr w:type="gramEnd"/>
    </w:p>
    <w:p w14:paraId="064DAB35" w14:textId="77777777" w:rsidR="0015526A" w:rsidRDefault="0015526A" w:rsidP="0015526A">
      <w:pPr>
        <w:spacing w:after="0" w:line="240" w:lineRule="auto"/>
        <w:ind w:firstLine="709"/>
        <w:jc w:val="both"/>
        <w:rPr>
          <w:rFonts w:ascii="Times New Roman" w:hAnsi="Times New Roman"/>
          <w:sz w:val="24"/>
          <w:szCs w:val="24"/>
        </w:rPr>
      </w:pPr>
      <w:r>
        <w:rPr>
          <w:rFonts w:ascii="Times New Roman" w:hAnsi="Times New Roman"/>
          <w:sz w:val="24"/>
          <w:szCs w:val="24"/>
        </w:rPr>
        <w:t>Время голосования избирателя*:</w:t>
      </w:r>
    </w:p>
    <w:tbl>
      <w:tblPr>
        <w:tblW w:w="5000" w:type="pct"/>
        <w:tblLook w:val="04A0" w:firstRow="1" w:lastRow="0" w:firstColumn="1" w:lastColumn="0" w:noHBand="0" w:noVBand="1"/>
      </w:tblPr>
      <w:tblGrid>
        <w:gridCol w:w="2569"/>
        <w:gridCol w:w="907"/>
        <w:gridCol w:w="3020"/>
        <w:gridCol w:w="757"/>
        <w:gridCol w:w="3026"/>
      </w:tblGrid>
      <w:tr w:rsidR="0015526A" w14:paraId="70E84A21" w14:textId="77777777" w:rsidTr="0015526A">
        <w:tc>
          <w:tcPr>
            <w:tcW w:w="1250" w:type="pct"/>
            <w:tcBorders>
              <w:top w:val="nil"/>
              <w:left w:val="nil"/>
              <w:bottom w:val="single" w:sz="4" w:space="0" w:color="auto"/>
              <w:right w:val="nil"/>
            </w:tcBorders>
          </w:tcPr>
          <w:p w14:paraId="6CADCBE5" w14:textId="77777777" w:rsidR="0015526A" w:rsidRDefault="0015526A">
            <w:pPr>
              <w:spacing w:after="0" w:line="240" w:lineRule="auto"/>
              <w:jc w:val="both"/>
              <w:rPr>
                <w:rFonts w:eastAsiaTheme="minorEastAsia"/>
                <w:sz w:val="28"/>
                <w:szCs w:val="28"/>
                <w:lang w:eastAsia="en-US"/>
              </w:rPr>
            </w:pPr>
          </w:p>
        </w:tc>
        <w:tc>
          <w:tcPr>
            <w:tcW w:w="441" w:type="pct"/>
          </w:tcPr>
          <w:p w14:paraId="62740082" w14:textId="77777777" w:rsidR="0015526A" w:rsidRDefault="0015526A">
            <w:pPr>
              <w:spacing w:after="0" w:line="240" w:lineRule="auto"/>
              <w:jc w:val="both"/>
              <w:rPr>
                <w:rFonts w:eastAsiaTheme="minorEastAsia"/>
                <w:sz w:val="28"/>
                <w:szCs w:val="28"/>
                <w:lang w:eastAsia="en-US"/>
              </w:rPr>
            </w:pPr>
          </w:p>
        </w:tc>
        <w:tc>
          <w:tcPr>
            <w:tcW w:w="1469" w:type="pct"/>
            <w:tcBorders>
              <w:top w:val="nil"/>
              <w:left w:val="nil"/>
              <w:bottom w:val="single" w:sz="4" w:space="0" w:color="auto"/>
              <w:right w:val="nil"/>
            </w:tcBorders>
          </w:tcPr>
          <w:p w14:paraId="17445FDC" w14:textId="77777777" w:rsidR="0015526A" w:rsidRDefault="0015526A">
            <w:pPr>
              <w:spacing w:after="0" w:line="240" w:lineRule="auto"/>
              <w:jc w:val="both"/>
              <w:rPr>
                <w:rFonts w:eastAsiaTheme="minorEastAsia"/>
                <w:sz w:val="28"/>
                <w:szCs w:val="28"/>
                <w:lang w:eastAsia="en-US"/>
              </w:rPr>
            </w:pPr>
          </w:p>
        </w:tc>
        <w:tc>
          <w:tcPr>
            <w:tcW w:w="368" w:type="pct"/>
          </w:tcPr>
          <w:p w14:paraId="351E2C3A" w14:textId="77777777" w:rsidR="0015526A" w:rsidRDefault="0015526A">
            <w:pPr>
              <w:spacing w:after="0" w:line="240" w:lineRule="auto"/>
              <w:jc w:val="both"/>
              <w:rPr>
                <w:rFonts w:eastAsiaTheme="minorEastAsia"/>
                <w:sz w:val="28"/>
                <w:szCs w:val="28"/>
                <w:lang w:eastAsia="en-US"/>
              </w:rPr>
            </w:pPr>
          </w:p>
        </w:tc>
        <w:tc>
          <w:tcPr>
            <w:tcW w:w="1472" w:type="pct"/>
            <w:tcBorders>
              <w:top w:val="nil"/>
              <w:left w:val="nil"/>
              <w:bottom w:val="single" w:sz="4" w:space="0" w:color="auto"/>
              <w:right w:val="nil"/>
            </w:tcBorders>
          </w:tcPr>
          <w:p w14:paraId="6193747A" w14:textId="77777777" w:rsidR="0015526A" w:rsidRDefault="0015526A">
            <w:pPr>
              <w:spacing w:after="0" w:line="240" w:lineRule="auto"/>
              <w:jc w:val="both"/>
              <w:rPr>
                <w:rFonts w:eastAsiaTheme="minorEastAsia"/>
                <w:sz w:val="28"/>
                <w:szCs w:val="28"/>
                <w:lang w:eastAsia="en-US"/>
              </w:rPr>
            </w:pPr>
          </w:p>
        </w:tc>
      </w:tr>
      <w:tr w:rsidR="0015526A" w14:paraId="694C8574" w14:textId="77777777" w:rsidTr="0015526A">
        <w:trPr>
          <w:trHeight w:val="310"/>
        </w:trPr>
        <w:tc>
          <w:tcPr>
            <w:tcW w:w="1250" w:type="pct"/>
            <w:tcBorders>
              <w:top w:val="single" w:sz="4" w:space="0" w:color="auto"/>
              <w:left w:val="nil"/>
              <w:bottom w:val="nil"/>
              <w:right w:val="nil"/>
            </w:tcBorders>
            <w:hideMark/>
          </w:tcPr>
          <w:p w14:paraId="1A70BDB7" w14:textId="77777777" w:rsidR="0015526A" w:rsidRDefault="0015526A">
            <w:pPr>
              <w:spacing w:after="0" w:line="240" w:lineRule="auto"/>
              <w:jc w:val="center"/>
              <w:rPr>
                <w:rFonts w:ascii="Times New Roman" w:eastAsiaTheme="minorEastAsia" w:hAnsi="Times New Roman"/>
                <w:i/>
                <w:iCs/>
                <w:sz w:val="20"/>
                <w:szCs w:val="20"/>
                <w:lang w:eastAsia="en-US"/>
              </w:rPr>
            </w:pPr>
            <w:r>
              <w:rPr>
                <w:rFonts w:ascii="Times New Roman" w:hAnsi="Times New Roman"/>
                <w:i/>
                <w:iCs/>
                <w:sz w:val="20"/>
                <w:szCs w:val="20"/>
                <w:lang w:eastAsia="en-US"/>
              </w:rPr>
              <w:t>(дата)</w:t>
            </w:r>
          </w:p>
        </w:tc>
        <w:tc>
          <w:tcPr>
            <w:tcW w:w="441" w:type="pct"/>
          </w:tcPr>
          <w:p w14:paraId="722AD458" w14:textId="77777777" w:rsidR="0015526A" w:rsidRDefault="0015526A">
            <w:pPr>
              <w:spacing w:after="0" w:line="240" w:lineRule="auto"/>
              <w:jc w:val="center"/>
              <w:rPr>
                <w:rFonts w:ascii="Times New Roman" w:eastAsiaTheme="minorEastAsia" w:hAnsi="Times New Roman"/>
                <w:i/>
                <w:iCs/>
                <w:sz w:val="20"/>
                <w:szCs w:val="20"/>
                <w:lang w:eastAsia="en-US"/>
              </w:rPr>
            </w:pPr>
          </w:p>
        </w:tc>
        <w:tc>
          <w:tcPr>
            <w:tcW w:w="1469" w:type="pct"/>
            <w:tcBorders>
              <w:top w:val="single" w:sz="4" w:space="0" w:color="auto"/>
              <w:left w:val="nil"/>
              <w:bottom w:val="nil"/>
              <w:right w:val="nil"/>
            </w:tcBorders>
            <w:hideMark/>
          </w:tcPr>
          <w:p w14:paraId="70211D04" w14:textId="77777777" w:rsidR="0015526A" w:rsidRDefault="0015526A">
            <w:pPr>
              <w:spacing w:after="0" w:line="240" w:lineRule="auto"/>
              <w:jc w:val="center"/>
              <w:rPr>
                <w:rFonts w:ascii="Times New Roman" w:eastAsiaTheme="minorEastAsia" w:hAnsi="Times New Roman"/>
                <w:i/>
                <w:iCs/>
                <w:sz w:val="20"/>
                <w:szCs w:val="20"/>
                <w:lang w:eastAsia="en-US"/>
              </w:rPr>
            </w:pPr>
            <w:r>
              <w:rPr>
                <w:rFonts w:ascii="Times New Roman" w:hAnsi="Times New Roman"/>
                <w:i/>
                <w:iCs/>
                <w:sz w:val="20"/>
                <w:szCs w:val="20"/>
                <w:lang w:eastAsia="en-US"/>
              </w:rPr>
              <w:t>(время)</w:t>
            </w:r>
          </w:p>
        </w:tc>
        <w:tc>
          <w:tcPr>
            <w:tcW w:w="368" w:type="pct"/>
          </w:tcPr>
          <w:p w14:paraId="416315C5" w14:textId="77777777" w:rsidR="0015526A" w:rsidRDefault="0015526A">
            <w:pPr>
              <w:spacing w:after="0" w:line="240" w:lineRule="auto"/>
              <w:jc w:val="center"/>
              <w:rPr>
                <w:rFonts w:ascii="Times New Roman" w:eastAsiaTheme="minorEastAsia" w:hAnsi="Times New Roman"/>
                <w:i/>
                <w:iCs/>
                <w:sz w:val="20"/>
                <w:szCs w:val="20"/>
                <w:lang w:eastAsia="en-US"/>
              </w:rPr>
            </w:pPr>
          </w:p>
        </w:tc>
        <w:tc>
          <w:tcPr>
            <w:tcW w:w="1472" w:type="pct"/>
            <w:tcBorders>
              <w:top w:val="single" w:sz="4" w:space="0" w:color="auto"/>
              <w:left w:val="nil"/>
              <w:bottom w:val="nil"/>
              <w:right w:val="nil"/>
            </w:tcBorders>
            <w:hideMark/>
          </w:tcPr>
          <w:p w14:paraId="1146EF06" w14:textId="77777777" w:rsidR="0015526A" w:rsidRDefault="0015526A">
            <w:pPr>
              <w:spacing w:after="0" w:line="240" w:lineRule="auto"/>
              <w:jc w:val="center"/>
              <w:rPr>
                <w:rFonts w:ascii="Times New Roman" w:eastAsiaTheme="minorEastAsia" w:hAnsi="Times New Roman"/>
                <w:i/>
                <w:iCs/>
                <w:sz w:val="20"/>
                <w:szCs w:val="20"/>
                <w:lang w:eastAsia="en-US"/>
              </w:rPr>
            </w:pPr>
            <w:r>
              <w:rPr>
                <w:rFonts w:ascii="Times New Roman" w:hAnsi="Times New Roman"/>
                <w:i/>
                <w:iCs/>
                <w:sz w:val="20"/>
                <w:szCs w:val="20"/>
                <w:lang w:eastAsia="en-US"/>
              </w:rPr>
              <w:t>(подпись члена УИК с правом решающего голоса)</w:t>
            </w:r>
          </w:p>
        </w:tc>
      </w:tr>
    </w:tbl>
    <w:p w14:paraId="37A8AFE6" w14:textId="77777777" w:rsidR="0015526A" w:rsidRDefault="0015526A" w:rsidP="0015526A">
      <w:pPr>
        <w:spacing w:after="0" w:line="240" w:lineRule="auto"/>
        <w:ind w:firstLine="709"/>
        <w:jc w:val="both"/>
        <w:rPr>
          <w:rFonts w:ascii="Times New Roman" w:eastAsiaTheme="minorEastAsia" w:hAnsi="Times New Roman" w:cstheme="minorBidi"/>
          <w:b/>
          <w:bCs/>
          <w:i/>
          <w:iCs/>
          <w:sz w:val="20"/>
          <w:szCs w:val="20"/>
        </w:rPr>
      </w:pPr>
    </w:p>
    <w:p w14:paraId="5D70CE97" w14:textId="77777777" w:rsidR="0015526A" w:rsidRDefault="0015526A" w:rsidP="0015526A">
      <w:pPr>
        <w:spacing w:after="0" w:line="240" w:lineRule="auto"/>
        <w:ind w:firstLine="709"/>
        <w:jc w:val="both"/>
        <w:rPr>
          <w:rFonts w:asciiTheme="minorHAnsi" w:hAnsiTheme="minorHAnsi"/>
          <w:bCs/>
          <w:i/>
          <w:iCs/>
          <w:sz w:val="20"/>
          <w:szCs w:val="20"/>
        </w:rPr>
      </w:pPr>
      <w:r>
        <w:rPr>
          <w:rFonts w:ascii="Times New Roman" w:hAnsi="Times New Roman"/>
          <w:b/>
          <w:bCs/>
          <w:i/>
          <w:iCs/>
          <w:sz w:val="20"/>
          <w:szCs w:val="20"/>
        </w:rPr>
        <w:t>Примечания</w:t>
      </w:r>
      <w:r>
        <w:rPr>
          <w:rFonts w:ascii="Times New Roman" w:hAnsi="Times New Roman"/>
          <w:bCs/>
          <w:i/>
          <w:iCs/>
          <w:sz w:val="20"/>
          <w:szCs w:val="20"/>
        </w:rPr>
        <w:t xml:space="preserve">. </w:t>
      </w:r>
      <w:r>
        <w:rPr>
          <w:rFonts w:ascii="Times New Roman" w:hAnsi="Times New Roman"/>
          <w:bCs/>
          <w:iCs/>
          <w:sz w:val="20"/>
          <w:szCs w:val="20"/>
        </w:rPr>
        <w:t>На заявлении также делается отметка о получении конкретного избирательного бюллетеня взамен испорченного.</w:t>
      </w:r>
      <w:r>
        <w:rPr>
          <w:bCs/>
          <w:i/>
          <w:iCs/>
          <w:sz w:val="20"/>
          <w:szCs w:val="20"/>
        </w:rPr>
        <w:t xml:space="preserve"> </w:t>
      </w:r>
    </w:p>
    <w:p w14:paraId="4BB24DFF" w14:textId="77777777" w:rsidR="0015526A" w:rsidRDefault="0015526A" w:rsidP="0015526A">
      <w:pPr>
        <w:widowControl w:val="0"/>
        <w:spacing w:after="0" w:line="240" w:lineRule="auto"/>
        <w:ind w:firstLine="709"/>
        <w:jc w:val="both"/>
        <w:rPr>
          <w:rFonts w:ascii="Times New Roman" w:hAnsi="Times New Roman"/>
          <w:bCs/>
          <w:iCs/>
          <w:sz w:val="20"/>
          <w:szCs w:val="20"/>
        </w:rPr>
      </w:pPr>
      <w:r>
        <w:rPr>
          <w:rFonts w:ascii="Times New Roman" w:hAnsi="Times New Roman"/>
          <w:bCs/>
          <w:iCs/>
          <w:sz w:val="20"/>
          <w:szCs w:val="20"/>
        </w:rPr>
        <w:t xml:space="preserve">2. Если избиратель при заполнении избирательного бюллетеня воспользовался помощью другого лица, на заявлении делается отметка «Избирателю оказана помощь </w:t>
      </w:r>
      <w:r>
        <w:rPr>
          <w:rFonts w:ascii="Times New Roman" w:hAnsi="Times New Roman"/>
          <w:bCs/>
          <w:i/>
          <w:iCs/>
          <w:sz w:val="20"/>
          <w:szCs w:val="20"/>
        </w:rPr>
        <w:t>(фамилия, имя и отчество, серия и номер паспорта или документа, заменяющего паспорт гражданина, лица, оказавшего помощь избирателю)</w:t>
      </w:r>
      <w:r>
        <w:rPr>
          <w:rFonts w:ascii="Times New Roman" w:hAnsi="Times New Roman"/>
          <w:bCs/>
          <w:iCs/>
          <w:sz w:val="20"/>
          <w:szCs w:val="20"/>
        </w:rPr>
        <w:t>».</w:t>
      </w:r>
    </w:p>
    <w:p w14:paraId="126712FF" w14:textId="77777777" w:rsidR="0015526A" w:rsidRDefault="0015526A" w:rsidP="0015526A">
      <w:pPr>
        <w:spacing w:after="0" w:line="240" w:lineRule="auto"/>
        <w:ind w:firstLine="709"/>
        <w:jc w:val="both"/>
        <w:rPr>
          <w:rFonts w:ascii="Times New Roman" w:hAnsi="Times New Roman"/>
          <w:bCs/>
          <w:iCs/>
          <w:sz w:val="18"/>
          <w:szCs w:val="18"/>
        </w:rPr>
      </w:pPr>
      <w:r>
        <w:rPr>
          <w:rFonts w:ascii="Times New Roman" w:hAnsi="Times New Roman"/>
          <w:bCs/>
          <w:iCs/>
          <w:sz w:val="20"/>
          <w:szCs w:val="20"/>
        </w:rPr>
        <w:t>*Время голосования проставляется членом УИК с правом решающего голоса после выдачи избирателю избирательного бюллетеня.</w:t>
      </w:r>
    </w:p>
    <w:p w14:paraId="17506E92" w14:textId="77777777" w:rsidR="0015526A" w:rsidRDefault="0015526A" w:rsidP="0015526A">
      <w:pPr>
        <w:spacing w:after="0" w:line="240" w:lineRule="auto"/>
        <w:rPr>
          <w:rFonts w:ascii="Times New Roman" w:hAnsi="Times New Roman"/>
          <w:b/>
          <w:color w:val="FF0000"/>
        </w:rPr>
        <w:sectPr w:rsidR="0015526A" w:rsidSect="000B1FC9">
          <w:pgSz w:w="11906" w:h="16838"/>
          <w:pgMar w:top="851" w:right="850" w:bottom="1134" w:left="993" w:header="708" w:footer="708" w:gutter="0"/>
          <w:cols w:space="720"/>
        </w:sectPr>
      </w:pPr>
    </w:p>
    <w:p w14:paraId="03AE97C8" w14:textId="77777777" w:rsidR="0015526A" w:rsidRPr="00460C66" w:rsidRDefault="0015526A" w:rsidP="0015526A">
      <w:pPr>
        <w:spacing w:after="0" w:line="240" w:lineRule="auto"/>
        <w:ind w:firstLine="708"/>
        <w:jc w:val="right"/>
        <w:rPr>
          <w:rFonts w:ascii="Times New Roman" w:hAnsi="Times New Roman"/>
        </w:rPr>
      </w:pPr>
      <w:r w:rsidRPr="00460C66">
        <w:rPr>
          <w:rFonts w:ascii="Times New Roman" w:hAnsi="Times New Roman"/>
        </w:rPr>
        <w:lastRenderedPageBreak/>
        <w:t>Приложение № 3</w:t>
      </w:r>
    </w:p>
    <w:p w14:paraId="5C0184BC" w14:textId="77777777" w:rsidR="0015526A" w:rsidRDefault="0015526A" w:rsidP="0015526A">
      <w:pPr>
        <w:pStyle w:val="1"/>
        <w:autoSpaceDE w:val="0"/>
        <w:autoSpaceDN w:val="0"/>
        <w:adjustRightInd w:val="0"/>
        <w:spacing w:before="0"/>
        <w:jc w:val="center"/>
        <w:rPr>
          <w:rFonts w:ascii="Times New Roman" w:eastAsia="Calibri" w:hAnsi="Times New Roman" w:cs="Times New Roman"/>
          <w:bCs w:val="0"/>
          <w:color w:val="auto"/>
          <w:sz w:val="24"/>
          <w:szCs w:val="24"/>
        </w:rPr>
      </w:pPr>
      <w:r>
        <w:rPr>
          <w:rFonts w:ascii="Times New Roman" w:eastAsia="Calibri" w:hAnsi="Times New Roman" w:cs="Times New Roman"/>
          <w:color w:val="auto"/>
          <w:sz w:val="24"/>
          <w:szCs w:val="24"/>
        </w:rPr>
        <w:t>АКТ</w:t>
      </w:r>
    </w:p>
    <w:p w14:paraId="414DF929" w14:textId="77777777" w:rsidR="0015526A" w:rsidRDefault="0015526A" w:rsidP="0015526A">
      <w:pPr>
        <w:pStyle w:val="1"/>
        <w:autoSpaceDE w:val="0"/>
        <w:autoSpaceDN w:val="0"/>
        <w:adjustRightInd w:val="0"/>
        <w:spacing w:before="0"/>
        <w:jc w:val="center"/>
        <w:rPr>
          <w:rFonts w:ascii="Times New Roman" w:eastAsia="Calibri" w:hAnsi="Times New Roman" w:cs="Times New Roman"/>
          <w:bCs w:val="0"/>
          <w:color w:val="auto"/>
          <w:sz w:val="24"/>
          <w:szCs w:val="24"/>
        </w:rPr>
      </w:pPr>
      <w:r>
        <w:rPr>
          <w:rFonts w:ascii="Times New Roman" w:eastAsia="Calibri" w:hAnsi="Times New Roman" w:cs="Times New Roman"/>
          <w:color w:val="auto"/>
          <w:sz w:val="24"/>
          <w:szCs w:val="24"/>
        </w:rPr>
        <w:t>о проведении осмотра и опечатывания (пломбирования)</w:t>
      </w:r>
    </w:p>
    <w:p w14:paraId="675C8411" w14:textId="77777777" w:rsidR="0015526A" w:rsidRDefault="0015526A" w:rsidP="0015526A">
      <w:pPr>
        <w:pStyle w:val="1"/>
        <w:autoSpaceDE w:val="0"/>
        <w:autoSpaceDN w:val="0"/>
        <w:adjustRightInd w:val="0"/>
        <w:spacing w:befor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переносного ящика для голосования для проведения голосования </w:t>
      </w:r>
    </w:p>
    <w:p w14:paraId="634368C6" w14:textId="77777777" w:rsidR="0015526A" w:rsidRDefault="0015526A" w:rsidP="0015526A">
      <w:pPr>
        <w:pStyle w:val="1"/>
        <w:autoSpaceDE w:val="0"/>
        <w:autoSpaceDN w:val="0"/>
        <w:adjustRightInd w:val="0"/>
        <w:spacing w:befor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вне помещения на выборах</w:t>
      </w:r>
    </w:p>
    <w:p w14:paraId="2C1763A6" w14:textId="77777777" w:rsidR="0015526A" w:rsidRDefault="0015526A" w:rsidP="0015526A">
      <w:pPr>
        <w:pStyle w:val="1"/>
        <w:autoSpaceDE w:val="0"/>
        <w:autoSpaceDN w:val="0"/>
        <w:adjustRightInd w:val="0"/>
        <w:spacing w:before="0"/>
        <w:jc w:val="center"/>
        <w:rPr>
          <w:rFonts w:ascii="Times New Roman" w:eastAsia="Calibri" w:hAnsi="Times New Roman" w:cs="Times New Roman"/>
          <w:color w:val="auto"/>
        </w:rPr>
      </w:pPr>
      <w:r>
        <w:rPr>
          <w:rFonts w:ascii="Times New Roman" w:eastAsia="Calibri" w:hAnsi="Times New Roman" w:cs="Times New Roman"/>
          <w:color w:val="auto"/>
        </w:rPr>
        <w:t xml:space="preserve"> _________________________________________</w:t>
      </w:r>
    </w:p>
    <w:p w14:paraId="1856AA7A" w14:textId="77777777" w:rsidR="0015526A" w:rsidRDefault="0015526A" w:rsidP="0015526A">
      <w:pPr>
        <w:pStyle w:val="1"/>
        <w:autoSpaceDE w:val="0"/>
        <w:autoSpaceDN w:val="0"/>
        <w:adjustRightInd w:val="0"/>
        <w:spacing w:before="0"/>
        <w:jc w:val="center"/>
        <w:rPr>
          <w:rFonts w:ascii="Times New Roman" w:eastAsia="Calibri" w:hAnsi="Times New Roman" w:cs="Times New Roman"/>
          <w:b w:val="0"/>
          <w:bCs w:val="0"/>
          <w:color w:val="auto"/>
          <w:sz w:val="18"/>
          <w:szCs w:val="18"/>
        </w:rPr>
      </w:pPr>
      <w:r>
        <w:rPr>
          <w:rFonts w:ascii="Times New Roman" w:eastAsia="Calibri" w:hAnsi="Times New Roman" w:cs="Times New Roman"/>
          <w:b w:val="0"/>
          <w:bCs w:val="0"/>
          <w:color w:val="auto"/>
          <w:sz w:val="18"/>
          <w:szCs w:val="18"/>
        </w:rPr>
        <w:t>(наименование избирательной кампании)</w:t>
      </w:r>
    </w:p>
    <w:p w14:paraId="4FD6D59F" w14:textId="77777777" w:rsidR="0015526A" w:rsidRDefault="0015526A" w:rsidP="0015526A">
      <w:pPr>
        <w:pStyle w:val="1"/>
        <w:autoSpaceDE w:val="0"/>
        <w:autoSpaceDN w:val="0"/>
        <w:adjustRightInd w:val="0"/>
        <w:spacing w:before="0"/>
        <w:jc w:val="both"/>
        <w:rPr>
          <w:rFonts w:ascii="Times New Roman" w:eastAsia="Calibri" w:hAnsi="Times New Roman" w:cs="Times New Roman"/>
          <w:b w:val="0"/>
          <w:bCs w:val="0"/>
          <w:color w:val="auto"/>
        </w:rPr>
      </w:pPr>
    </w:p>
    <w:p w14:paraId="7FCE23A7" w14:textId="77777777" w:rsidR="0015526A" w:rsidRDefault="0015526A" w:rsidP="0015526A">
      <w:pPr>
        <w:pStyle w:val="1"/>
        <w:autoSpaceDE w:val="0"/>
        <w:autoSpaceDN w:val="0"/>
        <w:adjustRightInd w:val="0"/>
        <w:spacing w:before="0"/>
        <w:rPr>
          <w:rFonts w:ascii="Times New Roman" w:eastAsia="Calibri" w:hAnsi="Times New Roman" w:cs="Times New Roman"/>
          <w:b w:val="0"/>
          <w:bCs w:val="0"/>
          <w:color w:val="auto"/>
          <w:sz w:val="24"/>
          <w:szCs w:val="24"/>
        </w:rPr>
      </w:pPr>
      <w:r>
        <w:rPr>
          <w:rFonts w:ascii="Times New Roman" w:eastAsia="Calibri" w:hAnsi="Times New Roman" w:cs="Times New Roman"/>
          <w:b w:val="0"/>
          <w:color w:val="auto"/>
          <w:sz w:val="24"/>
          <w:szCs w:val="24"/>
        </w:rPr>
        <w:t xml:space="preserve">    «_____» ____________ 20__ года</w:t>
      </w:r>
    </w:p>
    <w:p w14:paraId="223AB747" w14:textId="77777777" w:rsidR="0015526A" w:rsidRDefault="0015526A" w:rsidP="0015526A">
      <w:pPr>
        <w:pStyle w:val="1"/>
        <w:autoSpaceDE w:val="0"/>
        <w:autoSpaceDN w:val="0"/>
        <w:adjustRightInd w:val="0"/>
        <w:spacing w:before="0"/>
        <w:jc w:val="both"/>
        <w:rPr>
          <w:rFonts w:ascii="Times New Roman" w:eastAsia="Calibri" w:hAnsi="Times New Roman" w:cs="Times New Roman"/>
          <w:b w:val="0"/>
          <w:bCs w:val="0"/>
          <w:color w:val="auto"/>
          <w:sz w:val="24"/>
          <w:szCs w:val="24"/>
        </w:rPr>
      </w:pPr>
    </w:p>
    <w:p w14:paraId="4195F124" w14:textId="77777777" w:rsidR="0015526A" w:rsidRDefault="0015526A" w:rsidP="0015526A">
      <w:pPr>
        <w:pStyle w:val="1"/>
        <w:autoSpaceDE w:val="0"/>
        <w:autoSpaceDN w:val="0"/>
        <w:adjustRightInd w:val="0"/>
        <w:spacing w:before="0"/>
        <w:ind w:firstLine="708"/>
        <w:jc w:val="both"/>
        <w:rPr>
          <w:rFonts w:ascii="Times New Roman" w:eastAsia="Calibri" w:hAnsi="Times New Roman" w:cs="Times New Roman"/>
          <w:b w:val="0"/>
          <w:bCs w:val="0"/>
          <w:color w:val="auto"/>
          <w:sz w:val="24"/>
          <w:szCs w:val="24"/>
        </w:rPr>
      </w:pPr>
      <w:r>
        <w:rPr>
          <w:rFonts w:ascii="Times New Roman" w:eastAsia="Calibri" w:hAnsi="Times New Roman" w:cs="Times New Roman"/>
          <w:b w:val="0"/>
          <w:color w:val="auto"/>
          <w:sz w:val="24"/>
          <w:szCs w:val="24"/>
        </w:rPr>
        <w:t xml:space="preserve">Настоящий акт составлен о том, что участковая избирательная комиссия избирательного участка № ____ в помещении комиссии предъявила к осмотру членам участковой избирательной комиссии с правом решающего голоса и лицам, присутствующим в помещении комиссии на основании </w:t>
      </w:r>
      <w:r w:rsidRPr="00CA7736">
        <w:rPr>
          <w:rFonts w:ascii="Times New Roman" w:eastAsia="Calibri" w:hAnsi="Times New Roman" w:cs="Times New Roman"/>
          <w:b w:val="0"/>
          <w:color w:val="auto"/>
          <w:sz w:val="24"/>
          <w:szCs w:val="24"/>
        </w:rPr>
        <w:t xml:space="preserve">части </w:t>
      </w:r>
      <w:r w:rsidR="00CA7736" w:rsidRPr="00CA7736">
        <w:rPr>
          <w:rFonts w:ascii="Times New Roman" w:eastAsia="Calibri" w:hAnsi="Times New Roman" w:cs="Times New Roman"/>
          <w:b w:val="0"/>
          <w:color w:val="auto"/>
          <w:sz w:val="24"/>
          <w:szCs w:val="24"/>
        </w:rPr>
        <w:t>4</w:t>
      </w:r>
      <w:r w:rsidRPr="00CA7736">
        <w:rPr>
          <w:rFonts w:ascii="Times New Roman" w:eastAsia="Calibri" w:hAnsi="Times New Roman" w:cs="Times New Roman"/>
          <w:b w:val="0"/>
          <w:color w:val="auto"/>
          <w:sz w:val="24"/>
          <w:szCs w:val="24"/>
        </w:rPr>
        <w:t xml:space="preserve"> статьи </w:t>
      </w:r>
      <w:r w:rsidR="00CA7736" w:rsidRPr="00CA7736">
        <w:rPr>
          <w:rFonts w:ascii="Times New Roman" w:eastAsia="Calibri" w:hAnsi="Times New Roman" w:cs="Times New Roman"/>
          <w:b w:val="0"/>
          <w:color w:val="auto"/>
          <w:sz w:val="24"/>
          <w:szCs w:val="24"/>
        </w:rPr>
        <w:t>43</w:t>
      </w:r>
      <w:r w:rsidRPr="00CA7736">
        <w:rPr>
          <w:rFonts w:ascii="Times New Roman" w:eastAsia="Calibri" w:hAnsi="Times New Roman" w:cs="Times New Roman"/>
          <w:b w:val="0"/>
          <w:color w:val="auto"/>
          <w:sz w:val="24"/>
          <w:szCs w:val="24"/>
        </w:rPr>
        <w:t xml:space="preserve"> закона Ненецкого автономного округа от </w:t>
      </w:r>
      <w:r w:rsidR="00CA7736" w:rsidRPr="00CA7736">
        <w:rPr>
          <w:rFonts w:ascii="Times New Roman" w:eastAsia="Calibri" w:hAnsi="Times New Roman" w:cs="Times New Roman"/>
          <w:b w:val="0"/>
          <w:color w:val="auto"/>
          <w:sz w:val="24"/>
          <w:szCs w:val="24"/>
        </w:rPr>
        <w:t>28 ноября 2008</w:t>
      </w:r>
      <w:r w:rsidRPr="00CA7736">
        <w:rPr>
          <w:rFonts w:ascii="Times New Roman" w:eastAsia="Calibri" w:hAnsi="Times New Roman" w:cs="Times New Roman"/>
          <w:b w:val="0"/>
          <w:color w:val="auto"/>
          <w:sz w:val="24"/>
          <w:szCs w:val="24"/>
        </w:rPr>
        <w:t xml:space="preserve"> года № </w:t>
      </w:r>
      <w:r w:rsidR="00CA7736" w:rsidRPr="00CA7736">
        <w:rPr>
          <w:rFonts w:ascii="Times New Roman" w:eastAsia="Calibri" w:hAnsi="Times New Roman" w:cs="Times New Roman"/>
          <w:b w:val="0"/>
          <w:color w:val="auto"/>
          <w:sz w:val="24"/>
          <w:szCs w:val="24"/>
        </w:rPr>
        <w:t>93</w:t>
      </w:r>
      <w:r w:rsidRPr="00CA7736">
        <w:rPr>
          <w:rFonts w:ascii="Times New Roman" w:eastAsia="Calibri" w:hAnsi="Times New Roman" w:cs="Times New Roman"/>
          <w:b w:val="0"/>
          <w:color w:val="auto"/>
          <w:sz w:val="24"/>
          <w:szCs w:val="24"/>
        </w:rPr>
        <w:t xml:space="preserve">-оз «О выборах депутатов </w:t>
      </w:r>
      <w:r w:rsidR="00CA7736" w:rsidRPr="00CA7736">
        <w:rPr>
          <w:rFonts w:ascii="Times New Roman" w:eastAsia="Calibri" w:hAnsi="Times New Roman" w:cs="Times New Roman"/>
          <w:b w:val="0"/>
          <w:color w:val="auto"/>
          <w:sz w:val="24"/>
          <w:szCs w:val="24"/>
        </w:rPr>
        <w:t xml:space="preserve">представительных органов и выборных должностных лиц местного самоуправления в </w:t>
      </w:r>
      <w:r w:rsidRPr="00CA7736">
        <w:rPr>
          <w:rFonts w:ascii="Times New Roman" w:eastAsia="Calibri" w:hAnsi="Times New Roman" w:cs="Times New Roman"/>
          <w:b w:val="0"/>
          <w:color w:val="auto"/>
          <w:sz w:val="24"/>
          <w:szCs w:val="24"/>
        </w:rPr>
        <w:t>Ненецко</w:t>
      </w:r>
      <w:r w:rsidR="00CA7736" w:rsidRPr="00CA7736">
        <w:rPr>
          <w:rFonts w:ascii="Times New Roman" w:eastAsia="Calibri" w:hAnsi="Times New Roman" w:cs="Times New Roman"/>
          <w:b w:val="0"/>
          <w:color w:val="auto"/>
          <w:sz w:val="24"/>
          <w:szCs w:val="24"/>
        </w:rPr>
        <w:t>м</w:t>
      </w:r>
      <w:r w:rsidRPr="00CA7736">
        <w:rPr>
          <w:rFonts w:ascii="Times New Roman" w:eastAsia="Calibri" w:hAnsi="Times New Roman" w:cs="Times New Roman"/>
          <w:b w:val="0"/>
          <w:color w:val="auto"/>
          <w:sz w:val="24"/>
          <w:szCs w:val="24"/>
        </w:rPr>
        <w:t xml:space="preserve"> автономно</w:t>
      </w:r>
      <w:r w:rsidR="00CA7736" w:rsidRPr="00CA7736">
        <w:rPr>
          <w:rFonts w:ascii="Times New Roman" w:eastAsia="Calibri" w:hAnsi="Times New Roman" w:cs="Times New Roman"/>
          <w:b w:val="0"/>
          <w:color w:val="auto"/>
          <w:sz w:val="24"/>
          <w:szCs w:val="24"/>
        </w:rPr>
        <w:t>м</w:t>
      </w:r>
      <w:r w:rsidRPr="00CA7736">
        <w:rPr>
          <w:rFonts w:ascii="Times New Roman" w:eastAsia="Calibri" w:hAnsi="Times New Roman" w:cs="Times New Roman"/>
          <w:b w:val="0"/>
          <w:color w:val="auto"/>
          <w:sz w:val="24"/>
          <w:szCs w:val="24"/>
        </w:rPr>
        <w:t xml:space="preserve"> округ</w:t>
      </w:r>
      <w:r w:rsidR="00CA7736" w:rsidRPr="00CA7736">
        <w:rPr>
          <w:rFonts w:ascii="Times New Roman" w:eastAsia="Calibri" w:hAnsi="Times New Roman" w:cs="Times New Roman"/>
          <w:b w:val="0"/>
          <w:color w:val="auto"/>
          <w:sz w:val="24"/>
          <w:szCs w:val="24"/>
        </w:rPr>
        <w:t>е</w:t>
      </w:r>
      <w:r w:rsidRPr="00CA7736">
        <w:rPr>
          <w:rFonts w:ascii="Times New Roman" w:eastAsia="Calibri" w:hAnsi="Times New Roman" w:cs="Times New Roman"/>
          <w:b w:val="0"/>
          <w:color w:val="auto"/>
          <w:sz w:val="24"/>
          <w:szCs w:val="24"/>
        </w:rPr>
        <w:t>», а</w:t>
      </w:r>
      <w:r>
        <w:rPr>
          <w:rFonts w:ascii="Times New Roman" w:eastAsia="Calibri" w:hAnsi="Times New Roman" w:cs="Times New Roman"/>
          <w:b w:val="0"/>
          <w:color w:val="auto"/>
          <w:sz w:val="24"/>
          <w:szCs w:val="24"/>
        </w:rPr>
        <w:t xml:space="preserve"> затем опечатала пустой переносной ящик для голосования № ___ для проведения голосования избирателей вне помещения  </w:t>
      </w:r>
    </w:p>
    <w:p w14:paraId="3050BD75" w14:textId="77777777" w:rsidR="0015526A" w:rsidRDefault="0015526A" w:rsidP="0015526A">
      <w:pPr>
        <w:pStyle w:val="1"/>
        <w:autoSpaceDE w:val="0"/>
        <w:autoSpaceDN w:val="0"/>
        <w:adjustRightInd w:val="0"/>
        <w:spacing w:before="0"/>
        <w:jc w:val="both"/>
        <w:rPr>
          <w:rFonts w:ascii="Times New Roman" w:eastAsia="Calibri" w:hAnsi="Times New Roman" w:cs="Times New Roman"/>
          <w:b w:val="0"/>
          <w:bCs w:val="0"/>
          <w:color w:val="auto"/>
        </w:rPr>
      </w:pPr>
      <w:r>
        <w:rPr>
          <w:rFonts w:ascii="Times New Roman" w:eastAsia="Calibri" w:hAnsi="Times New Roman" w:cs="Times New Roman"/>
          <w:b w:val="0"/>
          <w:color w:val="auto"/>
        </w:rPr>
        <w:t>__________________________________________________________________</w:t>
      </w:r>
    </w:p>
    <w:p w14:paraId="24810101" w14:textId="77777777" w:rsidR="0015526A" w:rsidRDefault="0015526A" w:rsidP="0015526A">
      <w:pPr>
        <w:pStyle w:val="1"/>
        <w:autoSpaceDE w:val="0"/>
        <w:autoSpaceDN w:val="0"/>
        <w:adjustRightInd w:val="0"/>
        <w:spacing w:before="0"/>
        <w:jc w:val="center"/>
        <w:rPr>
          <w:rFonts w:ascii="Times New Roman" w:eastAsia="Calibri" w:hAnsi="Times New Roman" w:cs="Times New Roman"/>
          <w:b w:val="0"/>
          <w:bCs w:val="0"/>
          <w:color w:val="auto"/>
          <w:sz w:val="20"/>
          <w:szCs w:val="20"/>
        </w:rPr>
      </w:pPr>
      <w:r>
        <w:rPr>
          <w:rFonts w:ascii="Times New Roman" w:eastAsia="Calibri" w:hAnsi="Times New Roman" w:cs="Times New Roman"/>
          <w:b w:val="0"/>
          <w:color w:val="auto"/>
          <w:sz w:val="20"/>
          <w:szCs w:val="20"/>
        </w:rPr>
        <w:t>(наименование муниципального образования)</w:t>
      </w:r>
    </w:p>
    <w:p w14:paraId="0410527E" w14:textId="77777777" w:rsidR="0015526A" w:rsidRDefault="0015526A" w:rsidP="0015526A">
      <w:pPr>
        <w:pStyle w:val="1"/>
        <w:autoSpaceDE w:val="0"/>
        <w:autoSpaceDN w:val="0"/>
        <w:adjustRightInd w:val="0"/>
        <w:spacing w:before="0"/>
        <w:jc w:val="both"/>
        <w:rPr>
          <w:rFonts w:ascii="Times New Roman" w:eastAsia="Calibri" w:hAnsi="Times New Roman" w:cs="Times New Roman"/>
          <w:b w:val="0"/>
          <w:bCs w:val="0"/>
          <w:color w:val="auto"/>
        </w:rPr>
      </w:pPr>
    </w:p>
    <w:p w14:paraId="0139580F"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sz w:val="24"/>
          <w:szCs w:val="24"/>
        </w:rPr>
      </w:pPr>
      <w:r>
        <w:rPr>
          <w:rFonts w:ascii="Times New Roman" w:eastAsia="Calibri" w:hAnsi="Times New Roman" w:cs="Times New Roman"/>
          <w:b w:val="0"/>
          <w:color w:val="auto"/>
        </w:rPr>
        <w:t xml:space="preserve">    </w:t>
      </w:r>
      <w:r>
        <w:rPr>
          <w:rFonts w:ascii="Times New Roman" w:eastAsia="Calibri" w:hAnsi="Times New Roman" w:cs="Times New Roman"/>
          <w:b w:val="0"/>
          <w:color w:val="auto"/>
          <w:sz w:val="24"/>
          <w:szCs w:val="24"/>
        </w:rPr>
        <w:t>Председатель участковой</w:t>
      </w:r>
    </w:p>
    <w:p w14:paraId="0FF3F857"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rPr>
      </w:pPr>
      <w:r>
        <w:rPr>
          <w:rFonts w:ascii="Times New Roman" w:eastAsia="Calibri" w:hAnsi="Times New Roman" w:cs="Times New Roman"/>
          <w:b w:val="0"/>
          <w:color w:val="auto"/>
          <w:sz w:val="24"/>
          <w:szCs w:val="24"/>
        </w:rPr>
        <w:t xml:space="preserve">    избирательной комиссии</w:t>
      </w:r>
      <w:r>
        <w:rPr>
          <w:rFonts w:ascii="Times New Roman" w:eastAsia="Calibri" w:hAnsi="Times New Roman" w:cs="Times New Roman"/>
          <w:b w:val="0"/>
          <w:color w:val="auto"/>
        </w:rPr>
        <w:t xml:space="preserve">   ___________    ____________________________</w:t>
      </w:r>
    </w:p>
    <w:p w14:paraId="1D8AE0A0"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sz w:val="20"/>
          <w:szCs w:val="20"/>
        </w:rPr>
      </w:pPr>
      <w:r>
        <w:rPr>
          <w:rFonts w:ascii="Times New Roman" w:eastAsia="Calibri" w:hAnsi="Times New Roman" w:cs="Times New Roman"/>
          <w:b w:val="0"/>
          <w:color w:val="auto"/>
          <w:sz w:val="20"/>
          <w:szCs w:val="20"/>
        </w:rPr>
        <w:t xml:space="preserve">                                                                (</w:t>
      </w:r>
      <w:proofErr w:type="gramStart"/>
      <w:r>
        <w:rPr>
          <w:rFonts w:ascii="Times New Roman" w:eastAsia="Calibri" w:hAnsi="Times New Roman" w:cs="Times New Roman"/>
          <w:b w:val="0"/>
          <w:color w:val="auto"/>
          <w:sz w:val="20"/>
          <w:szCs w:val="20"/>
        </w:rPr>
        <w:t xml:space="preserve">подпись)   </w:t>
      </w:r>
      <w:proofErr w:type="gramEnd"/>
      <w:r>
        <w:rPr>
          <w:rFonts w:ascii="Times New Roman" w:eastAsia="Calibri" w:hAnsi="Times New Roman" w:cs="Times New Roman"/>
          <w:b w:val="0"/>
          <w:color w:val="auto"/>
          <w:sz w:val="20"/>
          <w:szCs w:val="20"/>
        </w:rPr>
        <w:t xml:space="preserve">                                  (инициалы, фамилия)</w:t>
      </w:r>
    </w:p>
    <w:p w14:paraId="73D80FE2"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rPr>
      </w:pPr>
    </w:p>
    <w:p w14:paraId="42E64AAC"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sz w:val="24"/>
          <w:szCs w:val="24"/>
        </w:rPr>
      </w:pPr>
      <w:r>
        <w:rPr>
          <w:rFonts w:ascii="Times New Roman" w:eastAsia="Calibri" w:hAnsi="Times New Roman" w:cs="Times New Roman"/>
          <w:b w:val="0"/>
          <w:color w:val="auto"/>
        </w:rPr>
        <w:t xml:space="preserve">    </w:t>
      </w:r>
      <w:r>
        <w:rPr>
          <w:rFonts w:ascii="Times New Roman" w:eastAsia="Calibri" w:hAnsi="Times New Roman" w:cs="Times New Roman"/>
          <w:b w:val="0"/>
          <w:color w:val="auto"/>
          <w:sz w:val="24"/>
          <w:szCs w:val="24"/>
        </w:rPr>
        <w:t>Секретарь участковой</w:t>
      </w:r>
    </w:p>
    <w:p w14:paraId="17CB8A91"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rPr>
      </w:pPr>
      <w:r>
        <w:rPr>
          <w:rFonts w:ascii="Times New Roman" w:eastAsia="Calibri" w:hAnsi="Times New Roman" w:cs="Times New Roman"/>
          <w:b w:val="0"/>
          <w:color w:val="auto"/>
          <w:sz w:val="24"/>
          <w:szCs w:val="24"/>
        </w:rPr>
        <w:t xml:space="preserve">    избирательной комиссии</w:t>
      </w:r>
      <w:r>
        <w:rPr>
          <w:rFonts w:ascii="Times New Roman" w:eastAsia="Calibri" w:hAnsi="Times New Roman" w:cs="Times New Roman"/>
          <w:b w:val="0"/>
          <w:color w:val="auto"/>
        </w:rPr>
        <w:t xml:space="preserve">     ___________    ___________________________</w:t>
      </w:r>
    </w:p>
    <w:p w14:paraId="768FAD98"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sz w:val="20"/>
          <w:szCs w:val="20"/>
        </w:rPr>
      </w:pPr>
      <w:r>
        <w:rPr>
          <w:rFonts w:ascii="Times New Roman" w:eastAsia="Calibri" w:hAnsi="Times New Roman" w:cs="Times New Roman"/>
          <w:b w:val="0"/>
          <w:color w:val="auto"/>
          <w:sz w:val="20"/>
          <w:szCs w:val="20"/>
        </w:rPr>
        <w:t xml:space="preserve">                                                                (</w:t>
      </w:r>
      <w:proofErr w:type="gramStart"/>
      <w:r>
        <w:rPr>
          <w:rFonts w:ascii="Times New Roman" w:eastAsia="Calibri" w:hAnsi="Times New Roman" w:cs="Times New Roman"/>
          <w:b w:val="0"/>
          <w:color w:val="auto"/>
          <w:sz w:val="20"/>
          <w:szCs w:val="20"/>
        </w:rPr>
        <w:t xml:space="preserve">подпись)   </w:t>
      </w:r>
      <w:proofErr w:type="gramEnd"/>
      <w:r>
        <w:rPr>
          <w:rFonts w:ascii="Times New Roman" w:eastAsia="Calibri" w:hAnsi="Times New Roman" w:cs="Times New Roman"/>
          <w:b w:val="0"/>
          <w:color w:val="auto"/>
          <w:sz w:val="20"/>
          <w:szCs w:val="20"/>
        </w:rPr>
        <w:t xml:space="preserve">                                     (инициалы, фамилия)</w:t>
      </w:r>
    </w:p>
    <w:p w14:paraId="0103A705"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rPr>
      </w:pPr>
    </w:p>
    <w:p w14:paraId="042B159B"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sz w:val="24"/>
          <w:szCs w:val="24"/>
        </w:rPr>
      </w:pPr>
      <w:r>
        <w:rPr>
          <w:rFonts w:ascii="Times New Roman" w:eastAsia="Calibri" w:hAnsi="Times New Roman" w:cs="Times New Roman"/>
          <w:b w:val="0"/>
          <w:color w:val="auto"/>
          <w:sz w:val="24"/>
          <w:szCs w:val="24"/>
        </w:rPr>
        <w:t xml:space="preserve">    Члены участковой</w:t>
      </w:r>
    </w:p>
    <w:p w14:paraId="03E883ED"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rPr>
      </w:pPr>
      <w:r>
        <w:rPr>
          <w:rFonts w:ascii="Times New Roman" w:eastAsia="Calibri" w:hAnsi="Times New Roman" w:cs="Times New Roman"/>
          <w:b w:val="0"/>
          <w:color w:val="auto"/>
          <w:sz w:val="24"/>
          <w:szCs w:val="24"/>
        </w:rPr>
        <w:t xml:space="preserve">    избирательной комиссии</w:t>
      </w:r>
      <w:r>
        <w:rPr>
          <w:rFonts w:ascii="Times New Roman" w:eastAsia="Calibri" w:hAnsi="Times New Roman" w:cs="Times New Roman"/>
          <w:b w:val="0"/>
          <w:color w:val="auto"/>
        </w:rPr>
        <w:t xml:space="preserve">     ___________    ___________________________</w:t>
      </w:r>
    </w:p>
    <w:p w14:paraId="0A19C4F2"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sz w:val="20"/>
          <w:szCs w:val="20"/>
        </w:rPr>
      </w:pPr>
      <w:r>
        <w:rPr>
          <w:rFonts w:ascii="Times New Roman" w:eastAsia="Calibri" w:hAnsi="Times New Roman" w:cs="Times New Roman"/>
          <w:b w:val="0"/>
          <w:color w:val="auto"/>
          <w:sz w:val="20"/>
          <w:szCs w:val="20"/>
        </w:rPr>
        <w:t xml:space="preserve">                                                                 (</w:t>
      </w:r>
      <w:proofErr w:type="gramStart"/>
      <w:r>
        <w:rPr>
          <w:rFonts w:ascii="Times New Roman" w:eastAsia="Calibri" w:hAnsi="Times New Roman" w:cs="Times New Roman"/>
          <w:b w:val="0"/>
          <w:color w:val="auto"/>
          <w:sz w:val="20"/>
          <w:szCs w:val="20"/>
        </w:rPr>
        <w:t xml:space="preserve">подпись)   </w:t>
      </w:r>
      <w:proofErr w:type="gramEnd"/>
      <w:r>
        <w:rPr>
          <w:rFonts w:ascii="Times New Roman" w:eastAsia="Calibri" w:hAnsi="Times New Roman" w:cs="Times New Roman"/>
          <w:b w:val="0"/>
          <w:color w:val="auto"/>
          <w:sz w:val="20"/>
          <w:szCs w:val="20"/>
        </w:rPr>
        <w:t xml:space="preserve">                                     (инициалы, фамилия)</w:t>
      </w:r>
    </w:p>
    <w:p w14:paraId="19A521B4"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rPr>
      </w:pPr>
      <w:r>
        <w:rPr>
          <w:rFonts w:ascii="Times New Roman" w:eastAsia="Calibri" w:hAnsi="Times New Roman" w:cs="Times New Roman"/>
          <w:b w:val="0"/>
          <w:color w:val="auto"/>
        </w:rPr>
        <w:t xml:space="preserve">                                             ___________    ___________________________</w:t>
      </w:r>
    </w:p>
    <w:p w14:paraId="6F0AB7BA"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sz w:val="20"/>
          <w:szCs w:val="20"/>
        </w:rPr>
      </w:pPr>
      <w:r>
        <w:rPr>
          <w:rFonts w:ascii="Times New Roman" w:eastAsia="Calibri" w:hAnsi="Times New Roman" w:cs="Times New Roman"/>
          <w:b w:val="0"/>
          <w:color w:val="auto"/>
          <w:sz w:val="20"/>
          <w:szCs w:val="20"/>
        </w:rPr>
        <w:t xml:space="preserve">                                                                 (</w:t>
      </w:r>
      <w:proofErr w:type="gramStart"/>
      <w:r>
        <w:rPr>
          <w:rFonts w:ascii="Times New Roman" w:eastAsia="Calibri" w:hAnsi="Times New Roman" w:cs="Times New Roman"/>
          <w:b w:val="0"/>
          <w:color w:val="auto"/>
          <w:sz w:val="20"/>
          <w:szCs w:val="20"/>
        </w:rPr>
        <w:t xml:space="preserve">подпись)   </w:t>
      </w:r>
      <w:proofErr w:type="gramEnd"/>
      <w:r>
        <w:rPr>
          <w:rFonts w:ascii="Times New Roman" w:eastAsia="Calibri" w:hAnsi="Times New Roman" w:cs="Times New Roman"/>
          <w:b w:val="0"/>
          <w:color w:val="auto"/>
          <w:sz w:val="20"/>
          <w:szCs w:val="20"/>
        </w:rPr>
        <w:t xml:space="preserve">                                     (инициалы, фамилия)</w:t>
      </w:r>
    </w:p>
    <w:p w14:paraId="09374366"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rPr>
      </w:pPr>
    </w:p>
    <w:p w14:paraId="28215807" w14:textId="77777777" w:rsidR="0015526A" w:rsidRDefault="0015526A" w:rsidP="00CA7736">
      <w:pPr>
        <w:pStyle w:val="1"/>
        <w:autoSpaceDE w:val="0"/>
        <w:autoSpaceDN w:val="0"/>
        <w:adjustRightInd w:val="0"/>
        <w:spacing w:before="0" w:line="240" w:lineRule="auto"/>
        <w:ind w:firstLine="708"/>
        <w:jc w:val="both"/>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 xml:space="preserve">Лица, присутствующие при осмотре и опечатывании </w:t>
      </w:r>
      <w:r>
        <w:rPr>
          <w:rFonts w:ascii="Times New Roman" w:eastAsia="Calibri" w:hAnsi="Times New Roman" w:cs="Times New Roman"/>
          <w:b w:val="0"/>
          <w:color w:val="auto"/>
          <w:sz w:val="24"/>
          <w:szCs w:val="24"/>
        </w:rPr>
        <w:br/>
        <w:t>переносного ящика для голосования:</w:t>
      </w:r>
    </w:p>
    <w:p w14:paraId="223AD252"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rPr>
      </w:pPr>
      <w:r>
        <w:rPr>
          <w:rFonts w:ascii="Times New Roman" w:eastAsia="Calibri" w:hAnsi="Times New Roman" w:cs="Times New Roman"/>
          <w:b w:val="0"/>
          <w:color w:val="auto"/>
        </w:rPr>
        <w:t xml:space="preserve"> _______________________________________________________________________</w:t>
      </w:r>
    </w:p>
    <w:p w14:paraId="45A35C18" w14:textId="77777777" w:rsidR="0015526A" w:rsidRDefault="0015526A" w:rsidP="00CA7736">
      <w:pPr>
        <w:pStyle w:val="1"/>
        <w:autoSpaceDE w:val="0"/>
        <w:autoSpaceDN w:val="0"/>
        <w:adjustRightInd w:val="0"/>
        <w:spacing w:before="0" w:line="240" w:lineRule="auto"/>
        <w:jc w:val="center"/>
        <w:rPr>
          <w:rFonts w:ascii="Times New Roman" w:eastAsia="Calibri" w:hAnsi="Times New Roman" w:cs="Times New Roman"/>
          <w:b w:val="0"/>
          <w:bCs w:val="0"/>
          <w:color w:val="auto"/>
          <w:sz w:val="20"/>
          <w:szCs w:val="20"/>
        </w:rPr>
      </w:pPr>
      <w:r>
        <w:rPr>
          <w:rFonts w:ascii="Times New Roman" w:eastAsia="Calibri" w:hAnsi="Times New Roman" w:cs="Times New Roman"/>
          <w:b w:val="0"/>
          <w:color w:val="auto"/>
          <w:sz w:val="20"/>
          <w:szCs w:val="20"/>
        </w:rPr>
        <w:t>(подпись, фамилия, имя, отчество, статус)</w:t>
      </w:r>
    </w:p>
    <w:p w14:paraId="2710E96D" w14:textId="77777777" w:rsidR="0015526A" w:rsidRDefault="0015526A" w:rsidP="00CA7736">
      <w:pPr>
        <w:pStyle w:val="1"/>
        <w:autoSpaceDE w:val="0"/>
        <w:autoSpaceDN w:val="0"/>
        <w:adjustRightInd w:val="0"/>
        <w:spacing w:before="0" w:line="240" w:lineRule="auto"/>
        <w:jc w:val="both"/>
        <w:rPr>
          <w:rFonts w:ascii="Times New Roman" w:eastAsia="Calibri" w:hAnsi="Times New Roman" w:cs="Times New Roman"/>
          <w:b w:val="0"/>
          <w:bCs w:val="0"/>
          <w:color w:val="auto"/>
        </w:rPr>
      </w:pPr>
      <w:r>
        <w:rPr>
          <w:rFonts w:ascii="Times New Roman" w:eastAsia="Calibri" w:hAnsi="Times New Roman" w:cs="Times New Roman"/>
          <w:b w:val="0"/>
          <w:color w:val="auto"/>
          <w:sz w:val="20"/>
          <w:szCs w:val="20"/>
        </w:rPr>
        <w:t>__________________________________________________________________________________________________.</w:t>
      </w:r>
    </w:p>
    <w:p w14:paraId="4ED7B2DE" w14:textId="77777777" w:rsidR="0015526A" w:rsidRDefault="0015526A" w:rsidP="00CA7736">
      <w:pPr>
        <w:pStyle w:val="1"/>
        <w:autoSpaceDE w:val="0"/>
        <w:autoSpaceDN w:val="0"/>
        <w:adjustRightInd w:val="0"/>
        <w:spacing w:before="0" w:line="240" w:lineRule="auto"/>
        <w:jc w:val="center"/>
        <w:rPr>
          <w:rFonts w:ascii="Times New Roman" w:eastAsia="Calibri" w:hAnsi="Times New Roman" w:cs="Times New Roman"/>
          <w:b w:val="0"/>
          <w:bCs w:val="0"/>
          <w:color w:val="auto"/>
          <w:sz w:val="20"/>
          <w:szCs w:val="20"/>
        </w:rPr>
      </w:pPr>
      <w:r>
        <w:rPr>
          <w:rFonts w:ascii="Times New Roman" w:eastAsia="Calibri" w:hAnsi="Times New Roman" w:cs="Times New Roman"/>
          <w:b w:val="0"/>
          <w:color w:val="auto"/>
          <w:sz w:val="20"/>
          <w:szCs w:val="20"/>
        </w:rPr>
        <w:t>(подпись, фамилия, имя, отчество, статус)</w:t>
      </w:r>
    </w:p>
    <w:p w14:paraId="43F5D84C" w14:textId="77777777" w:rsidR="0015526A" w:rsidRDefault="0015526A" w:rsidP="0015526A">
      <w:pPr>
        <w:spacing w:after="0" w:line="240" w:lineRule="auto"/>
        <w:ind w:firstLine="708"/>
        <w:jc w:val="right"/>
        <w:rPr>
          <w:rFonts w:ascii="Times New Roman" w:eastAsiaTheme="minorEastAsia" w:hAnsi="Times New Roman" w:cstheme="minorBidi"/>
          <w:b/>
          <w:color w:val="FF0000"/>
        </w:rPr>
      </w:pPr>
    </w:p>
    <w:p w14:paraId="4977B9CB" w14:textId="77777777" w:rsidR="0015526A" w:rsidRDefault="0015526A" w:rsidP="0015526A">
      <w:pPr>
        <w:spacing w:after="0" w:line="240" w:lineRule="auto"/>
        <w:rPr>
          <w:rFonts w:ascii="Times New Roman" w:hAnsi="Times New Roman"/>
          <w:b/>
          <w:color w:val="FF0000"/>
        </w:rPr>
        <w:sectPr w:rsidR="0015526A">
          <w:pgSz w:w="11906" w:h="16838"/>
          <w:pgMar w:top="1134" w:right="850" w:bottom="1134" w:left="993" w:header="708" w:footer="708" w:gutter="0"/>
          <w:cols w:space="720"/>
        </w:sectPr>
      </w:pPr>
    </w:p>
    <w:p w14:paraId="111F86F4" w14:textId="77777777" w:rsidR="0015526A" w:rsidRPr="009E6A1C" w:rsidRDefault="0015526A" w:rsidP="0015526A">
      <w:pPr>
        <w:spacing w:after="0" w:line="240" w:lineRule="auto"/>
        <w:ind w:firstLine="708"/>
        <w:jc w:val="right"/>
        <w:rPr>
          <w:rFonts w:ascii="Times New Roman" w:hAnsi="Times New Roman"/>
        </w:rPr>
      </w:pPr>
      <w:r w:rsidRPr="009E6A1C">
        <w:rPr>
          <w:rFonts w:ascii="Times New Roman" w:hAnsi="Times New Roman"/>
        </w:rPr>
        <w:lastRenderedPageBreak/>
        <w:t>Приложение № 4</w:t>
      </w:r>
    </w:p>
    <w:p w14:paraId="0188E8D4" w14:textId="77777777" w:rsidR="0015526A" w:rsidRDefault="0015526A" w:rsidP="0015526A">
      <w:pPr>
        <w:spacing w:after="0" w:line="240" w:lineRule="auto"/>
        <w:jc w:val="right"/>
        <w:rPr>
          <w:rFonts w:ascii="Times New Roman" w:hAnsi="Times New Roman"/>
          <w:i/>
          <w:sz w:val="24"/>
          <w:szCs w:val="24"/>
        </w:rPr>
      </w:pPr>
    </w:p>
    <w:p w14:paraId="7C58CA9A" w14:textId="77777777" w:rsidR="0015526A" w:rsidRDefault="0015526A" w:rsidP="0015526A">
      <w:pPr>
        <w:pStyle w:val="a8"/>
        <w:jc w:val="center"/>
        <w:rPr>
          <w:b/>
          <w:bCs/>
        </w:rPr>
      </w:pPr>
      <w:r>
        <w:rPr>
          <w:b/>
          <w:bCs/>
        </w:rPr>
        <w:t>АКТ</w:t>
      </w:r>
    </w:p>
    <w:p w14:paraId="756181FC" w14:textId="77777777" w:rsidR="0015526A" w:rsidRDefault="0015526A" w:rsidP="0015526A">
      <w:pPr>
        <w:pStyle w:val="7"/>
        <w:keepNext w:val="0"/>
        <w:widowControl/>
        <w:autoSpaceDE/>
        <w:rPr>
          <w:sz w:val="24"/>
          <w:szCs w:val="24"/>
        </w:rPr>
      </w:pPr>
      <w:r>
        <w:rPr>
          <w:sz w:val="24"/>
          <w:szCs w:val="24"/>
        </w:rPr>
        <w:t>о проведении голосования вне помещения для голосования в день голосования</w:t>
      </w:r>
    </w:p>
    <w:p w14:paraId="38C498A8" w14:textId="77777777" w:rsidR="0015526A" w:rsidRDefault="0015526A" w:rsidP="0015526A">
      <w:pPr>
        <w:pStyle w:val="ConsPlusNormal"/>
        <w:widowControl/>
        <w:ind w:firstLine="540"/>
        <w:jc w:val="center"/>
        <w:rPr>
          <w:sz w:val="16"/>
          <w:szCs w:val="16"/>
        </w:rPr>
      </w:pPr>
    </w:p>
    <w:p w14:paraId="69214576" w14:textId="77777777" w:rsidR="0015526A" w:rsidRDefault="0015526A" w:rsidP="0015526A">
      <w:pPr>
        <w:pStyle w:val="ConsPlusNormal"/>
        <w:widowControl/>
        <w:ind w:firstLine="539"/>
        <w:jc w:val="both"/>
      </w:pPr>
      <w:r>
        <w:t>Мы, нижеподписавшиеся члены УИК избирательного участка № ____</w:t>
      </w:r>
    </w:p>
    <w:p w14:paraId="3C72B74E" w14:textId="77777777" w:rsidR="0015526A" w:rsidRDefault="0015526A" w:rsidP="001552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17EEF358" w14:textId="77777777" w:rsidR="0015526A" w:rsidRDefault="0015526A" w:rsidP="0015526A">
      <w:pPr>
        <w:spacing w:after="0" w:line="240" w:lineRule="auto"/>
        <w:jc w:val="center"/>
        <w:rPr>
          <w:rFonts w:ascii="Times New Roman" w:hAnsi="Times New Roman"/>
          <w:iCs/>
          <w:sz w:val="20"/>
        </w:rPr>
      </w:pPr>
      <w:r>
        <w:rPr>
          <w:rFonts w:ascii="Times New Roman" w:hAnsi="Times New Roman"/>
          <w:iCs/>
          <w:sz w:val="20"/>
        </w:rPr>
        <w:t>(фамилии, инициалы)</w:t>
      </w:r>
    </w:p>
    <w:p w14:paraId="44FA3FCD" w14:textId="77777777" w:rsidR="0015526A" w:rsidRDefault="0015526A" w:rsidP="0015526A">
      <w:pPr>
        <w:spacing w:after="0" w:line="240" w:lineRule="auto"/>
        <w:jc w:val="both"/>
        <w:rPr>
          <w:rFonts w:ascii="Times New Roman" w:hAnsi="Times New Roman"/>
          <w:sz w:val="28"/>
          <w:szCs w:val="28"/>
        </w:rPr>
      </w:pPr>
      <w:r>
        <w:rPr>
          <w:rFonts w:ascii="Times New Roman" w:hAnsi="Times New Roman"/>
          <w:sz w:val="24"/>
          <w:szCs w:val="24"/>
        </w:rPr>
        <w:t>составили настоящий акт о том, что в присутствии наблюдателей</w:t>
      </w:r>
      <w:r>
        <w:rPr>
          <w:rFonts w:ascii="Times New Roman" w:hAnsi="Times New Roman"/>
          <w:sz w:val="28"/>
          <w:szCs w:val="28"/>
        </w:rPr>
        <w:t xml:space="preserve"> </w:t>
      </w:r>
    </w:p>
    <w:p w14:paraId="4F6E643A" w14:textId="77777777" w:rsidR="0015526A" w:rsidRDefault="0015526A" w:rsidP="0015526A">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w:t>
      </w:r>
    </w:p>
    <w:p w14:paraId="5907ED38" w14:textId="77777777" w:rsidR="0015526A" w:rsidRDefault="0015526A" w:rsidP="0015526A">
      <w:pPr>
        <w:spacing w:after="0" w:line="240" w:lineRule="auto"/>
        <w:jc w:val="both"/>
        <w:rPr>
          <w:rFonts w:ascii="Times New Roman" w:hAnsi="Times New Roman"/>
          <w:sz w:val="20"/>
          <w:szCs w:val="20"/>
        </w:rPr>
      </w:pPr>
      <w:r>
        <w:rPr>
          <w:rFonts w:ascii="Times New Roman" w:hAnsi="Times New Roman"/>
        </w:rPr>
        <w:t xml:space="preserve">                                         </w:t>
      </w:r>
      <w:r>
        <w:rPr>
          <w:rFonts w:ascii="Times New Roman" w:hAnsi="Times New Roman"/>
          <w:sz w:val="20"/>
          <w:szCs w:val="20"/>
        </w:rPr>
        <w:t>(указать фамилии, имена, отчества)</w:t>
      </w:r>
    </w:p>
    <w:p w14:paraId="2024699E" w14:textId="77777777" w:rsidR="0015526A" w:rsidRDefault="0015526A" w:rsidP="0015526A">
      <w:pPr>
        <w:spacing w:after="0" w:line="240" w:lineRule="auto"/>
        <w:jc w:val="both"/>
        <w:rPr>
          <w:rFonts w:ascii="Times New Roman" w:hAnsi="Times New Roman"/>
          <w:i/>
          <w:sz w:val="20"/>
          <w:szCs w:val="20"/>
        </w:rPr>
      </w:pPr>
    </w:p>
    <w:p w14:paraId="2FF497EF" w14:textId="77777777" w:rsidR="0015526A" w:rsidRDefault="0015526A" w:rsidP="0015526A">
      <w:pPr>
        <w:spacing w:after="0"/>
        <w:jc w:val="both"/>
        <w:rPr>
          <w:rFonts w:ascii="Times New Roman" w:hAnsi="Times New Roman"/>
          <w:sz w:val="24"/>
          <w:szCs w:val="24"/>
        </w:rPr>
      </w:pPr>
      <w:r>
        <w:rPr>
          <w:rFonts w:ascii="Times New Roman" w:hAnsi="Times New Roman"/>
          <w:sz w:val="24"/>
          <w:szCs w:val="24"/>
        </w:rPr>
        <w:t>провели «___» __________ 20___ года с ___ час. ___ мин. по ___ час. ___ мин. голосование вне помещения для голосования с использованием переносного ящика для голосования № ___, получив для проведения голосования вне помещения для голосования избирательные бюллетени в количестве:</w:t>
      </w:r>
    </w:p>
    <w:tbl>
      <w:tblPr>
        <w:tblW w:w="0" w:type="auto"/>
        <w:tblInd w:w="108" w:type="dxa"/>
        <w:tblLook w:val="00A0" w:firstRow="1" w:lastRow="0" w:firstColumn="1" w:lastColumn="0" w:noHBand="0" w:noVBand="0"/>
      </w:tblPr>
      <w:tblGrid>
        <w:gridCol w:w="5812"/>
        <w:gridCol w:w="4335"/>
      </w:tblGrid>
      <w:tr w:rsidR="009A5A8C" w14:paraId="021C4BA8" w14:textId="77777777" w:rsidTr="009A5A8C">
        <w:tc>
          <w:tcPr>
            <w:tcW w:w="5812" w:type="dxa"/>
          </w:tcPr>
          <w:p w14:paraId="410259D8" w14:textId="2F28E6A2" w:rsidR="009A5A8C" w:rsidRPr="009A5A8C" w:rsidRDefault="009A5A8C" w:rsidP="009A5A8C">
            <w:pPr>
              <w:spacing w:after="0" w:line="240" w:lineRule="auto"/>
              <w:rPr>
                <w:rFonts w:ascii="Times New Roman" w:hAnsi="Times New Roman"/>
                <w:sz w:val="24"/>
                <w:szCs w:val="24"/>
                <w:lang w:eastAsia="en-US"/>
              </w:rPr>
            </w:pPr>
            <w:bookmarkStart w:id="7" w:name="_Hlk174799337"/>
            <w:r w:rsidRPr="009A5A8C">
              <w:rPr>
                <w:rFonts w:ascii="Times New Roman" w:hAnsi="Times New Roman"/>
                <w:sz w:val="24"/>
                <w:szCs w:val="24"/>
                <w:lang w:eastAsia="en-US"/>
              </w:rPr>
              <w:t xml:space="preserve">По выборам депутата </w:t>
            </w:r>
            <w:r w:rsidRPr="009A5A8C">
              <w:rPr>
                <w:rFonts w:ascii="Times New Roman" w:hAnsi="Times New Roman"/>
                <w:sz w:val="24"/>
                <w:szCs w:val="24"/>
              </w:rPr>
              <w:t>Совета муниципального района «Заполярный район» Ненецкого автономного округа» пятого созыва</w:t>
            </w:r>
            <w:r w:rsidRPr="009A5A8C">
              <w:rPr>
                <w:rFonts w:ascii="Times New Roman" w:hAnsi="Times New Roman"/>
                <w:sz w:val="24"/>
                <w:szCs w:val="24"/>
                <w:lang w:eastAsia="en-US"/>
              </w:rPr>
              <w:t xml:space="preserve"> по </w:t>
            </w:r>
            <w:r>
              <w:rPr>
                <w:rFonts w:ascii="Times New Roman" w:hAnsi="Times New Roman"/>
                <w:sz w:val="24"/>
                <w:szCs w:val="24"/>
                <w:lang w:eastAsia="en-US"/>
              </w:rPr>
              <w:t>единому</w:t>
            </w:r>
            <w:r w:rsidRPr="009A5A8C">
              <w:rPr>
                <w:rFonts w:ascii="Times New Roman" w:hAnsi="Times New Roman"/>
                <w:sz w:val="24"/>
                <w:szCs w:val="24"/>
                <w:lang w:eastAsia="en-US"/>
              </w:rPr>
              <w:t xml:space="preserve"> избирательному</w:t>
            </w:r>
            <w:r>
              <w:rPr>
                <w:rFonts w:ascii="Times New Roman" w:hAnsi="Times New Roman"/>
                <w:sz w:val="24"/>
                <w:szCs w:val="24"/>
                <w:lang w:eastAsia="en-US"/>
              </w:rPr>
              <w:t xml:space="preserve"> округу</w:t>
            </w:r>
          </w:p>
        </w:tc>
        <w:tc>
          <w:tcPr>
            <w:tcW w:w="4335" w:type="dxa"/>
          </w:tcPr>
          <w:p w14:paraId="55DD69AD" w14:textId="77777777" w:rsidR="009A5A8C" w:rsidRDefault="009A5A8C" w:rsidP="009A5A8C">
            <w:pPr>
              <w:spacing w:after="0" w:line="240" w:lineRule="auto"/>
              <w:jc w:val="both"/>
              <w:rPr>
                <w:rFonts w:ascii="Times New Roman" w:eastAsiaTheme="minorEastAsia" w:hAnsi="Times New Roman" w:cstheme="minorBidi"/>
                <w:sz w:val="24"/>
                <w:szCs w:val="24"/>
                <w:lang w:eastAsia="en-US"/>
              </w:rPr>
            </w:pPr>
          </w:p>
          <w:p w14:paraId="2A2BE385" w14:textId="77777777" w:rsidR="009A5A8C" w:rsidRDefault="009A5A8C" w:rsidP="009A5A8C">
            <w:pPr>
              <w:spacing w:after="0" w:line="240" w:lineRule="auto"/>
              <w:jc w:val="both"/>
              <w:rPr>
                <w:rFonts w:ascii="Times New Roman" w:hAnsi="Times New Roman"/>
                <w:sz w:val="24"/>
                <w:szCs w:val="24"/>
                <w:lang w:eastAsia="en-US"/>
              </w:rPr>
            </w:pPr>
          </w:p>
          <w:p w14:paraId="70C43EB4" w14:textId="77777777" w:rsidR="009A5A8C" w:rsidRDefault="009A5A8C" w:rsidP="009A5A8C">
            <w:pPr>
              <w:spacing w:after="0" w:line="240" w:lineRule="auto"/>
              <w:jc w:val="both"/>
              <w:rPr>
                <w:rFonts w:ascii="Times New Roman" w:hAnsi="Times New Roman"/>
                <w:sz w:val="24"/>
                <w:szCs w:val="24"/>
                <w:lang w:eastAsia="en-US"/>
              </w:rPr>
            </w:pPr>
          </w:p>
          <w:p w14:paraId="38111340" w14:textId="33A673FB" w:rsidR="009A5A8C" w:rsidRDefault="009A5A8C" w:rsidP="009A5A8C">
            <w:pPr>
              <w:spacing w:after="0" w:line="240" w:lineRule="auto"/>
              <w:jc w:val="center"/>
              <w:rPr>
                <w:rFonts w:ascii="Times New Roman" w:eastAsiaTheme="minorEastAsia" w:hAnsi="Times New Roman"/>
                <w:sz w:val="24"/>
                <w:szCs w:val="24"/>
                <w:lang w:eastAsia="en-US"/>
              </w:rPr>
            </w:pPr>
            <w:r>
              <w:rPr>
                <w:rFonts w:ascii="Times New Roman" w:hAnsi="Times New Roman"/>
                <w:sz w:val="24"/>
                <w:szCs w:val="24"/>
                <w:lang w:eastAsia="en-US"/>
              </w:rPr>
              <w:t>_______________________________</w:t>
            </w:r>
          </w:p>
        </w:tc>
      </w:tr>
      <w:tr w:rsidR="009A5A8C" w14:paraId="16AB56D2" w14:textId="77777777" w:rsidTr="009A5A8C">
        <w:tc>
          <w:tcPr>
            <w:tcW w:w="5812" w:type="dxa"/>
          </w:tcPr>
          <w:p w14:paraId="29FD5BEE" w14:textId="77777777" w:rsidR="009A5A8C" w:rsidRDefault="009A5A8C" w:rsidP="009A5A8C">
            <w:pPr>
              <w:spacing w:after="0" w:line="240" w:lineRule="auto"/>
              <w:rPr>
                <w:rFonts w:ascii="Times New Roman" w:eastAsiaTheme="minorEastAsia" w:hAnsi="Times New Roman"/>
                <w:sz w:val="24"/>
                <w:szCs w:val="24"/>
                <w:lang w:eastAsia="en-US"/>
              </w:rPr>
            </w:pPr>
          </w:p>
        </w:tc>
        <w:tc>
          <w:tcPr>
            <w:tcW w:w="4335" w:type="dxa"/>
          </w:tcPr>
          <w:p w14:paraId="77BC879C" w14:textId="3587D62A" w:rsidR="009A5A8C" w:rsidRDefault="009A5A8C" w:rsidP="009A5A8C">
            <w:pPr>
              <w:spacing w:after="0" w:line="240" w:lineRule="auto"/>
              <w:jc w:val="center"/>
              <w:rPr>
                <w:rFonts w:ascii="Times New Roman" w:eastAsiaTheme="minorEastAsia" w:hAnsi="Times New Roman"/>
                <w:sz w:val="24"/>
                <w:szCs w:val="24"/>
                <w:lang w:eastAsia="en-US"/>
              </w:rPr>
            </w:pPr>
            <w:r>
              <w:rPr>
                <w:rFonts w:ascii="Times New Roman" w:hAnsi="Times New Roman"/>
                <w:iCs/>
                <w:sz w:val="20"/>
                <w:szCs w:val="20"/>
                <w:lang w:eastAsia="en-US"/>
              </w:rPr>
              <w:t>(число цифрами и прописью)</w:t>
            </w:r>
          </w:p>
        </w:tc>
      </w:tr>
      <w:tr w:rsidR="009A5A8C" w14:paraId="456ECE4A" w14:textId="77777777" w:rsidTr="009A5A8C">
        <w:tc>
          <w:tcPr>
            <w:tcW w:w="5812" w:type="dxa"/>
          </w:tcPr>
          <w:p w14:paraId="684120A1" w14:textId="5EC2820B" w:rsidR="009A5A8C" w:rsidRPr="009A5A8C" w:rsidRDefault="009A5A8C" w:rsidP="009A5A8C">
            <w:pPr>
              <w:spacing w:after="0" w:line="240" w:lineRule="auto"/>
              <w:rPr>
                <w:rFonts w:ascii="Times New Roman" w:hAnsi="Times New Roman"/>
                <w:sz w:val="24"/>
                <w:szCs w:val="24"/>
                <w:lang w:eastAsia="en-US"/>
              </w:rPr>
            </w:pPr>
            <w:r w:rsidRPr="009A5A8C">
              <w:rPr>
                <w:rFonts w:ascii="Times New Roman" w:hAnsi="Times New Roman"/>
                <w:sz w:val="24"/>
                <w:szCs w:val="24"/>
                <w:lang w:eastAsia="en-US"/>
              </w:rPr>
              <w:t xml:space="preserve">По выборам депутата </w:t>
            </w:r>
            <w:r w:rsidRPr="009A5A8C">
              <w:rPr>
                <w:rFonts w:ascii="Times New Roman" w:hAnsi="Times New Roman"/>
                <w:sz w:val="24"/>
                <w:szCs w:val="24"/>
              </w:rPr>
              <w:t>Совета муниципального района «Заполярный район» Ненецкого автономного округа» пятого созыва</w:t>
            </w:r>
            <w:r w:rsidRPr="009A5A8C">
              <w:rPr>
                <w:rFonts w:ascii="Times New Roman" w:hAnsi="Times New Roman"/>
                <w:sz w:val="24"/>
                <w:szCs w:val="24"/>
                <w:lang w:eastAsia="en-US"/>
              </w:rPr>
              <w:t xml:space="preserve"> по многомандатному избирательному</w:t>
            </w:r>
            <w:r>
              <w:rPr>
                <w:rFonts w:ascii="Times New Roman" w:hAnsi="Times New Roman"/>
                <w:sz w:val="24"/>
                <w:szCs w:val="24"/>
                <w:lang w:eastAsia="en-US"/>
              </w:rPr>
              <w:t xml:space="preserve"> округу № ___ _________________</w:t>
            </w:r>
          </w:p>
        </w:tc>
        <w:tc>
          <w:tcPr>
            <w:tcW w:w="4335" w:type="dxa"/>
          </w:tcPr>
          <w:p w14:paraId="63718535" w14:textId="77777777" w:rsidR="009A5A8C" w:rsidRDefault="009A5A8C" w:rsidP="009A5A8C">
            <w:pPr>
              <w:spacing w:after="0" w:line="240" w:lineRule="auto"/>
              <w:jc w:val="both"/>
              <w:rPr>
                <w:rFonts w:ascii="Times New Roman" w:eastAsiaTheme="minorEastAsia" w:hAnsi="Times New Roman" w:cstheme="minorBidi"/>
                <w:sz w:val="24"/>
                <w:szCs w:val="24"/>
                <w:lang w:eastAsia="en-US"/>
              </w:rPr>
            </w:pPr>
          </w:p>
          <w:p w14:paraId="15103B91" w14:textId="77777777" w:rsidR="009A5A8C" w:rsidRDefault="009A5A8C" w:rsidP="009A5A8C">
            <w:pPr>
              <w:spacing w:after="0" w:line="240" w:lineRule="auto"/>
              <w:jc w:val="both"/>
              <w:rPr>
                <w:rFonts w:ascii="Times New Roman" w:hAnsi="Times New Roman"/>
                <w:sz w:val="24"/>
                <w:szCs w:val="24"/>
                <w:lang w:eastAsia="en-US"/>
              </w:rPr>
            </w:pPr>
          </w:p>
          <w:p w14:paraId="2AC9E013" w14:textId="77777777" w:rsidR="009A5A8C" w:rsidRDefault="009A5A8C" w:rsidP="009A5A8C">
            <w:pPr>
              <w:spacing w:after="0" w:line="240" w:lineRule="auto"/>
              <w:jc w:val="both"/>
              <w:rPr>
                <w:rFonts w:ascii="Times New Roman" w:hAnsi="Times New Roman"/>
                <w:sz w:val="24"/>
                <w:szCs w:val="24"/>
                <w:lang w:eastAsia="en-US"/>
              </w:rPr>
            </w:pPr>
          </w:p>
          <w:p w14:paraId="258DA139" w14:textId="1DA60DCC" w:rsidR="009A5A8C" w:rsidRDefault="009A5A8C" w:rsidP="009A5A8C">
            <w:pPr>
              <w:spacing w:after="0" w:line="240" w:lineRule="auto"/>
              <w:jc w:val="both"/>
              <w:rPr>
                <w:rFonts w:ascii="Times New Roman" w:eastAsiaTheme="minorEastAsia" w:hAnsi="Times New Roman" w:cstheme="minorBidi"/>
                <w:sz w:val="24"/>
                <w:szCs w:val="24"/>
                <w:lang w:eastAsia="en-US"/>
              </w:rPr>
            </w:pPr>
            <w:r>
              <w:rPr>
                <w:rFonts w:ascii="Times New Roman" w:hAnsi="Times New Roman"/>
                <w:sz w:val="24"/>
                <w:szCs w:val="24"/>
                <w:lang w:eastAsia="en-US"/>
              </w:rPr>
              <w:t>_______________________________</w:t>
            </w:r>
          </w:p>
        </w:tc>
      </w:tr>
      <w:tr w:rsidR="009A5A8C" w14:paraId="11060165" w14:textId="77777777" w:rsidTr="009A5A8C">
        <w:tc>
          <w:tcPr>
            <w:tcW w:w="5812" w:type="dxa"/>
          </w:tcPr>
          <w:p w14:paraId="128F1180" w14:textId="77777777" w:rsidR="009A5A8C" w:rsidRDefault="009A5A8C" w:rsidP="009A5A8C">
            <w:pPr>
              <w:spacing w:after="0" w:line="240" w:lineRule="auto"/>
              <w:rPr>
                <w:rFonts w:ascii="Times New Roman" w:eastAsiaTheme="minorEastAsia" w:hAnsi="Times New Roman"/>
                <w:sz w:val="24"/>
                <w:szCs w:val="24"/>
                <w:lang w:eastAsia="en-US"/>
              </w:rPr>
            </w:pPr>
          </w:p>
        </w:tc>
        <w:tc>
          <w:tcPr>
            <w:tcW w:w="4335" w:type="dxa"/>
            <w:hideMark/>
          </w:tcPr>
          <w:p w14:paraId="159F0816" w14:textId="77777777" w:rsidR="009A5A8C" w:rsidRDefault="009A5A8C" w:rsidP="009A5A8C">
            <w:pPr>
              <w:spacing w:after="0" w:line="240" w:lineRule="auto"/>
              <w:jc w:val="center"/>
              <w:rPr>
                <w:rFonts w:ascii="Times New Roman" w:eastAsiaTheme="minorEastAsia" w:hAnsi="Times New Roman"/>
                <w:sz w:val="20"/>
                <w:szCs w:val="20"/>
                <w:lang w:eastAsia="en-US"/>
              </w:rPr>
            </w:pPr>
            <w:r>
              <w:rPr>
                <w:rFonts w:ascii="Times New Roman" w:hAnsi="Times New Roman"/>
                <w:iCs/>
                <w:sz w:val="20"/>
                <w:szCs w:val="20"/>
                <w:lang w:eastAsia="en-US"/>
              </w:rPr>
              <w:t>(число цифрами и прописью)</w:t>
            </w:r>
          </w:p>
        </w:tc>
      </w:tr>
      <w:bookmarkEnd w:id="7"/>
    </w:tbl>
    <w:p w14:paraId="2E704B85" w14:textId="77777777" w:rsidR="009E6A1C" w:rsidRDefault="009E6A1C" w:rsidP="0015526A">
      <w:pPr>
        <w:spacing w:after="0"/>
        <w:ind w:firstLine="567"/>
        <w:jc w:val="both"/>
        <w:rPr>
          <w:rFonts w:ascii="Times New Roman" w:hAnsi="Times New Roman"/>
          <w:sz w:val="24"/>
          <w:szCs w:val="24"/>
        </w:rPr>
      </w:pPr>
    </w:p>
    <w:p w14:paraId="250E0044" w14:textId="77777777" w:rsidR="0015526A" w:rsidRDefault="0015526A" w:rsidP="0015526A">
      <w:pPr>
        <w:spacing w:after="0"/>
        <w:ind w:firstLine="567"/>
        <w:jc w:val="both"/>
        <w:rPr>
          <w:rFonts w:ascii="Times New Roman" w:eastAsiaTheme="minorEastAsia" w:hAnsi="Times New Roman" w:cstheme="minorBidi"/>
          <w:sz w:val="28"/>
          <w:szCs w:val="28"/>
        </w:rPr>
      </w:pPr>
      <w:r>
        <w:rPr>
          <w:rFonts w:ascii="Times New Roman" w:hAnsi="Times New Roman"/>
          <w:sz w:val="24"/>
          <w:szCs w:val="24"/>
        </w:rPr>
        <w:t>Число письменных заявлений избирателей о предоставлении им возможности проголосовать вне помещения для голосования:</w:t>
      </w:r>
      <w:r>
        <w:rPr>
          <w:rFonts w:ascii="Times New Roman" w:hAnsi="Times New Roman"/>
          <w:sz w:val="28"/>
          <w:szCs w:val="28"/>
        </w:rPr>
        <w:t xml:space="preserve"> _______________ ____________________________________________________________________.</w:t>
      </w:r>
    </w:p>
    <w:p w14:paraId="252CE71A" w14:textId="77777777" w:rsidR="0015526A" w:rsidRDefault="0015526A" w:rsidP="0015526A">
      <w:pPr>
        <w:spacing w:after="0" w:line="240" w:lineRule="auto"/>
        <w:jc w:val="center"/>
        <w:rPr>
          <w:rFonts w:ascii="Times New Roman" w:hAnsi="Times New Roman"/>
          <w:i/>
          <w:iCs/>
          <w:sz w:val="20"/>
        </w:rPr>
      </w:pPr>
      <w:r>
        <w:rPr>
          <w:rFonts w:ascii="Times New Roman" w:hAnsi="Times New Roman"/>
          <w:i/>
          <w:iCs/>
          <w:sz w:val="20"/>
        </w:rPr>
        <w:t>(число цифрами и прописью)</w:t>
      </w:r>
    </w:p>
    <w:p w14:paraId="46AAA557" w14:textId="77777777" w:rsidR="0015526A" w:rsidRDefault="0015526A" w:rsidP="0015526A">
      <w:pPr>
        <w:spacing w:after="0" w:line="240" w:lineRule="auto"/>
        <w:ind w:firstLine="1629"/>
        <w:rPr>
          <w:rFonts w:ascii="Times New Roman" w:hAnsi="Times New Roman"/>
          <w:i/>
          <w:iCs/>
          <w:sz w:val="20"/>
        </w:rPr>
      </w:pPr>
    </w:p>
    <w:p w14:paraId="1B95CCBB" w14:textId="77777777" w:rsidR="0015526A" w:rsidRDefault="0015526A" w:rsidP="0015526A">
      <w:pPr>
        <w:spacing w:after="0" w:line="240" w:lineRule="auto"/>
        <w:jc w:val="center"/>
        <w:rPr>
          <w:rFonts w:ascii="Times New Roman" w:hAnsi="Times New Roman"/>
          <w:sz w:val="24"/>
          <w:szCs w:val="24"/>
        </w:rPr>
      </w:pPr>
      <w:r>
        <w:rPr>
          <w:rFonts w:ascii="Times New Roman" w:hAnsi="Times New Roman"/>
          <w:sz w:val="24"/>
          <w:szCs w:val="24"/>
        </w:rPr>
        <w:t>Количество избирательных бюллетеней, выданных избирателям:</w:t>
      </w:r>
    </w:p>
    <w:p w14:paraId="5CDBD868" w14:textId="77777777" w:rsidR="0015526A" w:rsidRDefault="0015526A" w:rsidP="0015526A">
      <w:pPr>
        <w:spacing w:after="0" w:line="240" w:lineRule="auto"/>
        <w:jc w:val="center"/>
        <w:rPr>
          <w:rFonts w:ascii="Times New Roman" w:hAnsi="Times New Roman"/>
          <w:sz w:val="24"/>
          <w:szCs w:val="24"/>
        </w:rPr>
      </w:pPr>
    </w:p>
    <w:tbl>
      <w:tblPr>
        <w:tblW w:w="0" w:type="auto"/>
        <w:tblInd w:w="108" w:type="dxa"/>
        <w:tblLook w:val="00A0" w:firstRow="1" w:lastRow="0" w:firstColumn="1" w:lastColumn="0" w:noHBand="0" w:noVBand="0"/>
      </w:tblPr>
      <w:tblGrid>
        <w:gridCol w:w="5812"/>
        <w:gridCol w:w="4335"/>
      </w:tblGrid>
      <w:tr w:rsidR="009A5A8C" w14:paraId="03BB3E82" w14:textId="77777777" w:rsidTr="00C54845">
        <w:tc>
          <w:tcPr>
            <w:tcW w:w="5812" w:type="dxa"/>
          </w:tcPr>
          <w:p w14:paraId="323447A2" w14:textId="77777777" w:rsidR="009A5A8C" w:rsidRPr="009A5A8C" w:rsidRDefault="009A5A8C" w:rsidP="00C54845">
            <w:pPr>
              <w:spacing w:after="0" w:line="240" w:lineRule="auto"/>
              <w:rPr>
                <w:rFonts w:ascii="Times New Roman" w:hAnsi="Times New Roman"/>
                <w:sz w:val="24"/>
                <w:szCs w:val="24"/>
                <w:lang w:eastAsia="en-US"/>
              </w:rPr>
            </w:pPr>
            <w:bookmarkStart w:id="8" w:name="_Hlk174799368"/>
            <w:r w:rsidRPr="009A5A8C">
              <w:rPr>
                <w:rFonts w:ascii="Times New Roman" w:hAnsi="Times New Roman"/>
                <w:sz w:val="24"/>
                <w:szCs w:val="24"/>
                <w:lang w:eastAsia="en-US"/>
              </w:rPr>
              <w:t xml:space="preserve">По выборам депутата </w:t>
            </w:r>
            <w:r w:rsidRPr="009A5A8C">
              <w:rPr>
                <w:rFonts w:ascii="Times New Roman" w:hAnsi="Times New Roman"/>
                <w:sz w:val="24"/>
                <w:szCs w:val="24"/>
              </w:rPr>
              <w:t>Совета муниципального района «Заполярный район» Ненецкого автономного округа» пятого созыва</w:t>
            </w:r>
            <w:r w:rsidRPr="009A5A8C">
              <w:rPr>
                <w:rFonts w:ascii="Times New Roman" w:hAnsi="Times New Roman"/>
                <w:sz w:val="24"/>
                <w:szCs w:val="24"/>
                <w:lang w:eastAsia="en-US"/>
              </w:rPr>
              <w:t xml:space="preserve"> по </w:t>
            </w:r>
            <w:r>
              <w:rPr>
                <w:rFonts w:ascii="Times New Roman" w:hAnsi="Times New Roman"/>
                <w:sz w:val="24"/>
                <w:szCs w:val="24"/>
                <w:lang w:eastAsia="en-US"/>
              </w:rPr>
              <w:t>единому</w:t>
            </w:r>
            <w:r w:rsidRPr="009A5A8C">
              <w:rPr>
                <w:rFonts w:ascii="Times New Roman" w:hAnsi="Times New Roman"/>
                <w:sz w:val="24"/>
                <w:szCs w:val="24"/>
                <w:lang w:eastAsia="en-US"/>
              </w:rPr>
              <w:t xml:space="preserve"> избирательному</w:t>
            </w:r>
            <w:r>
              <w:rPr>
                <w:rFonts w:ascii="Times New Roman" w:hAnsi="Times New Roman"/>
                <w:sz w:val="24"/>
                <w:szCs w:val="24"/>
                <w:lang w:eastAsia="en-US"/>
              </w:rPr>
              <w:t xml:space="preserve"> округу</w:t>
            </w:r>
          </w:p>
        </w:tc>
        <w:tc>
          <w:tcPr>
            <w:tcW w:w="4335" w:type="dxa"/>
          </w:tcPr>
          <w:p w14:paraId="1AACE64C" w14:textId="77777777" w:rsidR="009A5A8C" w:rsidRDefault="009A5A8C" w:rsidP="00C54845">
            <w:pPr>
              <w:spacing w:after="0" w:line="240" w:lineRule="auto"/>
              <w:jc w:val="both"/>
              <w:rPr>
                <w:rFonts w:ascii="Times New Roman" w:eastAsiaTheme="minorEastAsia" w:hAnsi="Times New Roman" w:cstheme="minorBidi"/>
                <w:sz w:val="24"/>
                <w:szCs w:val="24"/>
                <w:lang w:eastAsia="en-US"/>
              </w:rPr>
            </w:pPr>
          </w:p>
          <w:p w14:paraId="760BC048" w14:textId="77777777" w:rsidR="009A5A8C" w:rsidRDefault="009A5A8C" w:rsidP="00C54845">
            <w:pPr>
              <w:spacing w:after="0" w:line="240" w:lineRule="auto"/>
              <w:jc w:val="both"/>
              <w:rPr>
                <w:rFonts w:ascii="Times New Roman" w:hAnsi="Times New Roman"/>
                <w:sz w:val="24"/>
                <w:szCs w:val="24"/>
                <w:lang w:eastAsia="en-US"/>
              </w:rPr>
            </w:pPr>
          </w:p>
          <w:p w14:paraId="3BDC7FB8" w14:textId="77777777" w:rsidR="009A5A8C" w:rsidRDefault="009A5A8C" w:rsidP="00C54845">
            <w:pPr>
              <w:spacing w:after="0" w:line="240" w:lineRule="auto"/>
              <w:jc w:val="both"/>
              <w:rPr>
                <w:rFonts w:ascii="Times New Roman" w:hAnsi="Times New Roman"/>
                <w:sz w:val="24"/>
                <w:szCs w:val="24"/>
                <w:lang w:eastAsia="en-US"/>
              </w:rPr>
            </w:pPr>
          </w:p>
          <w:p w14:paraId="151C8F89" w14:textId="77777777" w:rsidR="009A5A8C" w:rsidRDefault="009A5A8C" w:rsidP="00C54845">
            <w:pPr>
              <w:spacing w:after="0" w:line="240" w:lineRule="auto"/>
              <w:jc w:val="center"/>
              <w:rPr>
                <w:rFonts w:ascii="Times New Roman" w:eastAsiaTheme="minorEastAsia" w:hAnsi="Times New Roman"/>
                <w:sz w:val="24"/>
                <w:szCs w:val="24"/>
                <w:lang w:eastAsia="en-US"/>
              </w:rPr>
            </w:pPr>
            <w:r>
              <w:rPr>
                <w:rFonts w:ascii="Times New Roman" w:hAnsi="Times New Roman"/>
                <w:sz w:val="24"/>
                <w:szCs w:val="24"/>
                <w:lang w:eastAsia="en-US"/>
              </w:rPr>
              <w:t>_______________________________</w:t>
            </w:r>
          </w:p>
        </w:tc>
      </w:tr>
      <w:tr w:rsidR="009A5A8C" w14:paraId="029356D6" w14:textId="77777777" w:rsidTr="00C54845">
        <w:tc>
          <w:tcPr>
            <w:tcW w:w="5812" w:type="dxa"/>
          </w:tcPr>
          <w:p w14:paraId="4159BC7F" w14:textId="77777777" w:rsidR="009A5A8C" w:rsidRDefault="009A5A8C" w:rsidP="00C54845">
            <w:pPr>
              <w:spacing w:after="0" w:line="240" w:lineRule="auto"/>
              <w:rPr>
                <w:rFonts w:ascii="Times New Roman" w:eastAsiaTheme="minorEastAsia" w:hAnsi="Times New Roman"/>
                <w:sz w:val="24"/>
                <w:szCs w:val="24"/>
                <w:lang w:eastAsia="en-US"/>
              </w:rPr>
            </w:pPr>
          </w:p>
        </w:tc>
        <w:tc>
          <w:tcPr>
            <w:tcW w:w="4335" w:type="dxa"/>
          </w:tcPr>
          <w:p w14:paraId="2AA1219D" w14:textId="77777777" w:rsidR="009A5A8C" w:rsidRDefault="009A5A8C" w:rsidP="00C54845">
            <w:pPr>
              <w:spacing w:after="0" w:line="240" w:lineRule="auto"/>
              <w:jc w:val="center"/>
              <w:rPr>
                <w:rFonts w:ascii="Times New Roman" w:eastAsiaTheme="minorEastAsia" w:hAnsi="Times New Roman"/>
                <w:sz w:val="24"/>
                <w:szCs w:val="24"/>
                <w:lang w:eastAsia="en-US"/>
              </w:rPr>
            </w:pPr>
            <w:r>
              <w:rPr>
                <w:rFonts w:ascii="Times New Roman" w:hAnsi="Times New Roman"/>
                <w:iCs/>
                <w:sz w:val="20"/>
                <w:szCs w:val="20"/>
                <w:lang w:eastAsia="en-US"/>
              </w:rPr>
              <w:t>(число цифрами и прописью)</w:t>
            </w:r>
          </w:p>
        </w:tc>
      </w:tr>
      <w:tr w:rsidR="009A5A8C" w14:paraId="3D1FC84B" w14:textId="77777777" w:rsidTr="00C54845">
        <w:tc>
          <w:tcPr>
            <w:tcW w:w="5812" w:type="dxa"/>
          </w:tcPr>
          <w:p w14:paraId="141CC008" w14:textId="38B6FADB" w:rsidR="009A5A8C" w:rsidRPr="009A5A8C" w:rsidRDefault="009A5A8C" w:rsidP="009A5A8C">
            <w:pPr>
              <w:spacing w:after="0" w:line="240" w:lineRule="auto"/>
              <w:rPr>
                <w:rFonts w:ascii="Times New Roman" w:hAnsi="Times New Roman"/>
                <w:sz w:val="24"/>
                <w:szCs w:val="24"/>
                <w:lang w:eastAsia="en-US"/>
              </w:rPr>
            </w:pPr>
            <w:r w:rsidRPr="009A5A8C">
              <w:rPr>
                <w:rFonts w:ascii="Times New Roman" w:hAnsi="Times New Roman"/>
                <w:sz w:val="24"/>
                <w:szCs w:val="24"/>
                <w:lang w:eastAsia="en-US"/>
              </w:rPr>
              <w:t xml:space="preserve">По выборам депутата </w:t>
            </w:r>
            <w:r w:rsidRPr="009A5A8C">
              <w:rPr>
                <w:rFonts w:ascii="Times New Roman" w:hAnsi="Times New Roman"/>
                <w:sz w:val="24"/>
                <w:szCs w:val="24"/>
              </w:rPr>
              <w:t>Совета муниципального района «Заполярный район» Ненецкого автономного округа» пятого созыва</w:t>
            </w:r>
            <w:r w:rsidRPr="009A5A8C">
              <w:rPr>
                <w:rFonts w:ascii="Times New Roman" w:hAnsi="Times New Roman"/>
                <w:sz w:val="24"/>
                <w:szCs w:val="24"/>
                <w:lang w:eastAsia="en-US"/>
              </w:rPr>
              <w:t xml:space="preserve"> по многомандатному избирательному</w:t>
            </w:r>
            <w:r>
              <w:rPr>
                <w:rFonts w:ascii="Times New Roman" w:hAnsi="Times New Roman"/>
                <w:sz w:val="24"/>
                <w:szCs w:val="24"/>
                <w:lang w:eastAsia="en-US"/>
              </w:rPr>
              <w:t xml:space="preserve"> округу № ___ _________________</w:t>
            </w:r>
          </w:p>
        </w:tc>
        <w:tc>
          <w:tcPr>
            <w:tcW w:w="4335" w:type="dxa"/>
          </w:tcPr>
          <w:p w14:paraId="2DFFB4EB" w14:textId="77777777" w:rsidR="009A5A8C" w:rsidRDefault="009A5A8C" w:rsidP="00C54845">
            <w:pPr>
              <w:spacing w:after="0" w:line="240" w:lineRule="auto"/>
              <w:jc w:val="both"/>
              <w:rPr>
                <w:rFonts w:ascii="Times New Roman" w:eastAsiaTheme="minorEastAsia" w:hAnsi="Times New Roman" w:cstheme="minorBidi"/>
                <w:sz w:val="24"/>
                <w:szCs w:val="24"/>
                <w:lang w:eastAsia="en-US"/>
              </w:rPr>
            </w:pPr>
          </w:p>
          <w:p w14:paraId="45CC762F" w14:textId="77777777" w:rsidR="009A5A8C" w:rsidRDefault="009A5A8C" w:rsidP="00C54845">
            <w:pPr>
              <w:spacing w:after="0" w:line="240" w:lineRule="auto"/>
              <w:jc w:val="both"/>
              <w:rPr>
                <w:rFonts w:ascii="Times New Roman" w:hAnsi="Times New Roman"/>
                <w:sz w:val="24"/>
                <w:szCs w:val="24"/>
                <w:lang w:eastAsia="en-US"/>
              </w:rPr>
            </w:pPr>
          </w:p>
          <w:p w14:paraId="4FDEC89B" w14:textId="77777777" w:rsidR="009A5A8C" w:rsidRDefault="009A5A8C" w:rsidP="00C54845">
            <w:pPr>
              <w:spacing w:after="0" w:line="240" w:lineRule="auto"/>
              <w:jc w:val="both"/>
              <w:rPr>
                <w:rFonts w:ascii="Times New Roman" w:hAnsi="Times New Roman"/>
                <w:sz w:val="24"/>
                <w:szCs w:val="24"/>
                <w:lang w:eastAsia="en-US"/>
              </w:rPr>
            </w:pPr>
          </w:p>
          <w:p w14:paraId="30C2D2DA" w14:textId="77777777" w:rsidR="009A5A8C" w:rsidRDefault="009A5A8C" w:rsidP="00C54845">
            <w:pPr>
              <w:spacing w:after="0" w:line="240" w:lineRule="auto"/>
              <w:jc w:val="both"/>
              <w:rPr>
                <w:rFonts w:ascii="Times New Roman" w:eastAsiaTheme="minorEastAsia" w:hAnsi="Times New Roman" w:cstheme="minorBidi"/>
                <w:sz w:val="24"/>
                <w:szCs w:val="24"/>
                <w:lang w:eastAsia="en-US"/>
              </w:rPr>
            </w:pPr>
            <w:r>
              <w:rPr>
                <w:rFonts w:ascii="Times New Roman" w:hAnsi="Times New Roman"/>
                <w:sz w:val="24"/>
                <w:szCs w:val="24"/>
                <w:lang w:eastAsia="en-US"/>
              </w:rPr>
              <w:t>_______________________________</w:t>
            </w:r>
          </w:p>
        </w:tc>
      </w:tr>
      <w:tr w:rsidR="009A5A8C" w14:paraId="49221C87" w14:textId="77777777" w:rsidTr="00C54845">
        <w:tc>
          <w:tcPr>
            <w:tcW w:w="5812" w:type="dxa"/>
          </w:tcPr>
          <w:p w14:paraId="0753A996" w14:textId="77777777" w:rsidR="009A5A8C" w:rsidRDefault="009A5A8C" w:rsidP="00C54845">
            <w:pPr>
              <w:spacing w:after="0" w:line="240" w:lineRule="auto"/>
              <w:rPr>
                <w:rFonts w:ascii="Times New Roman" w:eastAsiaTheme="minorEastAsia" w:hAnsi="Times New Roman"/>
                <w:sz w:val="24"/>
                <w:szCs w:val="24"/>
                <w:lang w:eastAsia="en-US"/>
              </w:rPr>
            </w:pPr>
          </w:p>
        </w:tc>
        <w:tc>
          <w:tcPr>
            <w:tcW w:w="4335" w:type="dxa"/>
            <w:hideMark/>
          </w:tcPr>
          <w:p w14:paraId="2F9D85C8" w14:textId="77777777" w:rsidR="009A5A8C" w:rsidRDefault="009A5A8C" w:rsidP="00C54845">
            <w:pPr>
              <w:spacing w:after="0" w:line="240" w:lineRule="auto"/>
              <w:jc w:val="center"/>
              <w:rPr>
                <w:rFonts w:ascii="Times New Roman" w:eastAsiaTheme="minorEastAsia" w:hAnsi="Times New Roman"/>
                <w:sz w:val="20"/>
                <w:szCs w:val="20"/>
                <w:lang w:eastAsia="en-US"/>
              </w:rPr>
            </w:pPr>
            <w:r>
              <w:rPr>
                <w:rFonts w:ascii="Times New Roman" w:hAnsi="Times New Roman"/>
                <w:iCs/>
                <w:sz w:val="20"/>
                <w:szCs w:val="20"/>
                <w:lang w:eastAsia="en-US"/>
              </w:rPr>
              <w:t>(число цифрами и прописью)</w:t>
            </w:r>
          </w:p>
        </w:tc>
      </w:tr>
      <w:bookmarkEnd w:id="8"/>
    </w:tbl>
    <w:p w14:paraId="52BE8104" w14:textId="77777777" w:rsidR="0015526A" w:rsidRDefault="0015526A" w:rsidP="0015526A">
      <w:pPr>
        <w:spacing w:after="0" w:line="240" w:lineRule="auto"/>
        <w:jc w:val="center"/>
        <w:rPr>
          <w:rFonts w:ascii="Times New Roman" w:eastAsiaTheme="minorEastAsia" w:hAnsi="Times New Roman" w:cstheme="minorBidi"/>
          <w:sz w:val="20"/>
          <w:szCs w:val="20"/>
        </w:rPr>
      </w:pPr>
    </w:p>
    <w:p w14:paraId="71684A5F" w14:textId="77777777" w:rsidR="0015526A" w:rsidRDefault="0015526A" w:rsidP="0015526A">
      <w:pPr>
        <w:spacing w:after="0" w:line="240" w:lineRule="auto"/>
        <w:jc w:val="center"/>
        <w:rPr>
          <w:rFonts w:ascii="Times New Roman" w:hAnsi="Times New Roman"/>
          <w:sz w:val="24"/>
          <w:szCs w:val="24"/>
        </w:rPr>
      </w:pPr>
      <w:r>
        <w:rPr>
          <w:rFonts w:ascii="Times New Roman" w:hAnsi="Times New Roman"/>
          <w:sz w:val="24"/>
          <w:szCs w:val="24"/>
        </w:rPr>
        <w:t>Количество испорченных избирателями избирательных бюллетеней:</w:t>
      </w:r>
    </w:p>
    <w:p w14:paraId="48FA0922" w14:textId="77777777" w:rsidR="0015526A" w:rsidRDefault="0015526A" w:rsidP="0015526A">
      <w:pPr>
        <w:spacing w:after="0" w:line="240" w:lineRule="auto"/>
        <w:jc w:val="center"/>
        <w:rPr>
          <w:rFonts w:ascii="Times New Roman" w:hAnsi="Times New Roman"/>
          <w:sz w:val="24"/>
          <w:szCs w:val="24"/>
        </w:rPr>
      </w:pPr>
    </w:p>
    <w:tbl>
      <w:tblPr>
        <w:tblW w:w="0" w:type="auto"/>
        <w:tblInd w:w="108" w:type="dxa"/>
        <w:tblLook w:val="00A0" w:firstRow="1" w:lastRow="0" w:firstColumn="1" w:lastColumn="0" w:noHBand="0" w:noVBand="0"/>
      </w:tblPr>
      <w:tblGrid>
        <w:gridCol w:w="5812"/>
        <w:gridCol w:w="4335"/>
      </w:tblGrid>
      <w:tr w:rsidR="009A5A8C" w14:paraId="71910AB5" w14:textId="77777777" w:rsidTr="00C54845">
        <w:tc>
          <w:tcPr>
            <w:tcW w:w="5812" w:type="dxa"/>
          </w:tcPr>
          <w:p w14:paraId="4D6A9CD2" w14:textId="77777777" w:rsidR="009A5A8C" w:rsidRPr="009A5A8C" w:rsidRDefault="009A5A8C" w:rsidP="00C54845">
            <w:pPr>
              <w:spacing w:after="0" w:line="240" w:lineRule="auto"/>
              <w:rPr>
                <w:rFonts w:ascii="Times New Roman" w:hAnsi="Times New Roman"/>
                <w:sz w:val="24"/>
                <w:szCs w:val="24"/>
                <w:lang w:eastAsia="en-US"/>
              </w:rPr>
            </w:pPr>
            <w:bookmarkStart w:id="9" w:name="_Hlk174799451"/>
            <w:r w:rsidRPr="009A5A8C">
              <w:rPr>
                <w:rFonts w:ascii="Times New Roman" w:hAnsi="Times New Roman"/>
                <w:sz w:val="24"/>
                <w:szCs w:val="24"/>
                <w:lang w:eastAsia="en-US"/>
              </w:rPr>
              <w:t xml:space="preserve">По выборам депутата </w:t>
            </w:r>
            <w:r w:rsidRPr="009A5A8C">
              <w:rPr>
                <w:rFonts w:ascii="Times New Roman" w:hAnsi="Times New Roman"/>
                <w:sz w:val="24"/>
                <w:szCs w:val="24"/>
              </w:rPr>
              <w:t>Совета муниципального района «Заполярный район» Ненецкого автономного округа» пятого созыва</w:t>
            </w:r>
            <w:r w:rsidRPr="009A5A8C">
              <w:rPr>
                <w:rFonts w:ascii="Times New Roman" w:hAnsi="Times New Roman"/>
                <w:sz w:val="24"/>
                <w:szCs w:val="24"/>
                <w:lang w:eastAsia="en-US"/>
              </w:rPr>
              <w:t xml:space="preserve"> по </w:t>
            </w:r>
            <w:r>
              <w:rPr>
                <w:rFonts w:ascii="Times New Roman" w:hAnsi="Times New Roman"/>
                <w:sz w:val="24"/>
                <w:szCs w:val="24"/>
                <w:lang w:eastAsia="en-US"/>
              </w:rPr>
              <w:t>единому</w:t>
            </w:r>
            <w:r w:rsidRPr="009A5A8C">
              <w:rPr>
                <w:rFonts w:ascii="Times New Roman" w:hAnsi="Times New Roman"/>
                <w:sz w:val="24"/>
                <w:szCs w:val="24"/>
                <w:lang w:eastAsia="en-US"/>
              </w:rPr>
              <w:t xml:space="preserve"> избирательному</w:t>
            </w:r>
            <w:r>
              <w:rPr>
                <w:rFonts w:ascii="Times New Roman" w:hAnsi="Times New Roman"/>
                <w:sz w:val="24"/>
                <w:szCs w:val="24"/>
                <w:lang w:eastAsia="en-US"/>
              </w:rPr>
              <w:t xml:space="preserve"> округу</w:t>
            </w:r>
          </w:p>
        </w:tc>
        <w:tc>
          <w:tcPr>
            <w:tcW w:w="4335" w:type="dxa"/>
          </w:tcPr>
          <w:p w14:paraId="0E0EF238" w14:textId="77777777" w:rsidR="009A5A8C" w:rsidRDefault="009A5A8C" w:rsidP="00C54845">
            <w:pPr>
              <w:spacing w:after="0" w:line="240" w:lineRule="auto"/>
              <w:jc w:val="both"/>
              <w:rPr>
                <w:rFonts w:ascii="Times New Roman" w:eastAsiaTheme="minorEastAsia" w:hAnsi="Times New Roman" w:cstheme="minorBidi"/>
                <w:sz w:val="24"/>
                <w:szCs w:val="24"/>
                <w:lang w:eastAsia="en-US"/>
              </w:rPr>
            </w:pPr>
          </w:p>
          <w:p w14:paraId="6E6EFE38" w14:textId="77777777" w:rsidR="009A5A8C" w:rsidRDefault="009A5A8C" w:rsidP="00C54845">
            <w:pPr>
              <w:spacing w:after="0" w:line="240" w:lineRule="auto"/>
              <w:jc w:val="both"/>
              <w:rPr>
                <w:rFonts w:ascii="Times New Roman" w:hAnsi="Times New Roman"/>
                <w:sz w:val="24"/>
                <w:szCs w:val="24"/>
                <w:lang w:eastAsia="en-US"/>
              </w:rPr>
            </w:pPr>
          </w:p>
          <w:p w14:paraId="331BAD2B" w14:textId="77777777" w:rsidR="009A5A8C" w:rsidRDefault="009A5A8C" w:rsidP="00C54845">
            <w:pPr>
              <w:spacing w:after="0" w:line="240" w:lineRule="auto"/>
              <w:jc w:val="both"/>
              <w:rPr>
                <w:rFonts w:ascii="Times New Roman" w:hAnsi="Times New Roman"/>
                <w:sz w:val="24"/>
                <w:szCs w:val="24"/>
                <w:lang w:eastAsia="en-US"/>
              </w:rPr>
            </w:pPr>
          </w:p>
          <w:p w14:paraId="47CF2A28" w14:textId="77777777" w:rsidR="009A5A8C" w:rsidRDefault="009A5A8C" w:rsidP="00C54845">
            <w:pPr>
              <w:spacing w:after="0" w:line="240" w:lineRule="auto"/>
              <w:jc w:val="center"/>
              <w:rPr>
                <w:rFonts w:ascii="Times New Roman" w:eastAsiaTheme="minorEastAsia" w:hAnsi="Times New Roman"/>
                <w:sz w:val="24"/>
                <w:szCs w:val="24"/>
                <w:lang w:eastAsia="en-US"/>
              </w:rPr>
            </w:pPr>
            <w:r>
              <w:rPr>
                <w:rFonts w:ascii="Times New Roman" w:hAnsi="Times New Roman"/>
                <w:sz w:val="24"/>
                <w:szCs w:val="24"/>
                <w:lang w:eastAsia="en-US"/>
              </w:rPr>
              <w:t>_______________________________</w:t>
            </w:r>
          </w:p>
        </w:tc>
      </w:tr>
      <w:tr w:rsidR="009A5A8C" w14:paraId="699F5CF2" w14:textId="77777777" w:rsidTr="00C54845">
        <w:tc>
          <w:tcPr>
            <w:tcW w:w="5812" w:type="dxa"/>
          </w:tcPr>
          <w:p w14:paraId="6454BB36" w14:textId="77777777" w:rsidR="009A5A8C" w:rsidRDefault="009A5A8C" w:rsidP="00C54845">
            <w:pPr>
              <w:spacing w:after="0" w:line="240" w:lineRule="auto"/>
              <w:rPr>
                <w:rFonts w:ascii="Times New Roman" w:eastAsiaTheme="minorEastAsia" w:hAnsi="Times New Roman"/>
                <w:sz w:val="24"/>
                <w:szCs w:val="24"/>
                <w:lang w:eastAsia="en-US"/>
              </w:rPr>
            </w:pPr>
          </w:p>
        </w:tc>
        <w:tc>
          <w:tcPr>
            <w:tcW w:w="4335" w:type="dxa"/>
          </w:tcPr>
          <w:p w14:paraId="219EF164" w14:textId="77777777" w:rsidR="009A5A8C" w:rsidRDefault="009A5A8C" w:rsidP="00C54845">
            <w:pPr>
              <w:spacing w:after="0" w:line="240" w:lineRule="auto"/>
              <w:jc w:val="center"/>
              <w:rPr>
                <w:rFonts w:ascii="Times New Roman" w:eastAsiaTheme="minorEastAsia" w:hAnsi="Times New Roman"/>
                <w:sz w:val="24"/>
                <w:szCs w:val="24"/>
                <w:lang w:eastAsia="en-US"/>
              </w:rPr>
            </w:pPr>
            <w:r>
              <w:rPr>
                <w:rFonts w:ascii="Times New Roman" w:hAnsi="Times New Roman"/>
                <w:iCs/>
                <w:sz w:val="20"/>
                <w:szCs w:val="20"/>
                <w:lang w:eastAsia="en-US"/>
              </w:rPr>
              <w:t>(число цифрами и прописью)</w:t>
            </w:r>
          </w:p>
        </w:tc>
      </w:tr>
      <w:tr w:rsidR="009A5A8C" w14:paraId="56088451" w14:textId="77777777" w:rsidTr="00C54845">
        <w:tc>
          <w:tcPr>
            <w:tcW w:w="5812" w:type="dxa"/>
          </w:tcPr>
          <w:p w14:paraId="0370D3B7" w14:textId="6CB00B86" w:rsidR="009A5A8C" w:rsidRPr="009A5A8C" w:rsidRDefault="009A5A8C" w:rsidP="009A5A8C">
            <w:pPr>
              <w:spacing w:after="0" w:line="240" w:lineRule="auto"/>
              <w:rPr>
                <w:rFonts w:ascii="Times New Roman" w:hAnsi="Times New Roman"/>
                <w:sz w:val="24"/>
                <w:szCs w:val="24"/>
                <w:lang w:eastAsia="en-US"/>
              </w:rPr>
            </w:pPr>
            <w:r w:rsidRPr="009A5A8C">
              <w:rPr>
                <w:rFonts w:ascii="Times New Roman" w:hAnsi="Times New Roman"/>
                <w:sz w:val="24"/>
                <w:szCs w:val="24"/>
                <w:lang w:eastAsia="en-US"/>
              </w:rPr>
              <w:lastRenderedPageBreak/>
              <w:t xml:space="preserve">По выборам депутата </w:t>
            </w:r>
            <w:r w:rsidRPr="009A5A8C">
              <w:rPr>
                <w:rFonts w:ascii="Times New Roman" w:hAnsi="Times New Roman"/>
                <w:sz w:val="24"/>
                <w:szCs w:val="24"/>
              </w:rPr>
              <w:t>Совета муниципального района «Заполярный район» Ненецкого автономного округа» пятого созыва</w:t>
            </w:r>
            <w:r w:rsidRPr="009A5A8C">
              <w:rPr>
                <w:rFonts w:ascii="Times New Roman" w:hAnsi="Times New Roman"/>
                <w:sz w:val="24"/>
                <w:szCs w:val="24"/>
                <w:lang w:eastAsia="en-US"/>
              </w:rPr>
              <w:t xml:space="preserve"> по многомандатному избирательному</w:t>
            </w:r>
            <w:r>
              <w:rPr>
                <w:rFonts w:ascii="Times New Roman" w:hAnsi="Times New Roman"/>
                <w:sz w:val="24"/>
                <w:szCs w:val="24"/>
                <w:lang w:eastAsia="en-US"/>
              </w:rPr>
              <w:t xml:space="preserve"> округу № ___ _________________</w:t>
            </w:r>
          </w:p>
        </w:tc>
        <w:tc>
          <w:tcPr>
            <w:tcW w:w="4335" w:type="dxa"/>
          </w:tcPr>
          <w:p w14:paraId="1A76C29D" w14:textId="77777777" w:rsidR="009A5A8C" w:rsidRDefault="009A5A8C" w:rsidP="00C54845">
            <w:pPr>
              <w:spacing w:after="0" w:line="240" w:lineRule="auto"/>
              <w:jc w:val="both"/>
              <w:rPr>
                <w:rFonts w:ascii="Times New Roman" w:eastAsiaTheme="minorEastAsia" w:hAnsi="Times New Roman" w:cstheme="minorBidi"/>
                <w:sz w:val="24"/>
                <w:szCs w:val="24"/>
                <w:lang w:eastAsia="en-US"/>
              </w:rPr>
            </w:pPr>
          </w:p>
          <w:p w14:paraId="5914BE2D" w14:textId="77777777" w:rsidR="009A5A8C" w:rsidRDefault="009A5A8C" w:rsidP="00C54845">
            <w:pPr>
              <w:spacing w:after="0" w:line="240" w:lineRule="auto"/>
              <w:jc w:val="both"/>
              <w:rPr>
                <w:rFonts w:ascii="Times New Roman" w:hAnsi="Times New Roman"/>
                <w:sz w:val="24"/>
                <w:szCs w:val="24"/>
                <w:lang w:eastAsia="en-US"/>
              </w:rPr>
            </w:pPr>
          </w:p>
          <w:p w14:paraId="0BD0A695" w14:textId="77777777" w:rsidR="009A5A8C" w:rsidRDefault="009A5A8C" w:rsidP="00C54845">
            <w:pPr>
              <w:spacing w:after="0" w:line="240" w:lineRule="auto"/>
              <w:jc w:val="both"/>
              <w:rPr>
                <w:rFonts w:ascii="Times New Roman" w:hAnsi="Times New Roman"/>
                <w:sz w:val="24"/>
                <w:szCs w:val="24"/>
                <w:lang w:eastAsia="en-US"/>
              </w:rPr>
            </w:pPr>
          </w:p>
          <w:p w14:paraId="5E935AA0" w14:textId="77777777" w:rsidR="009A5A8C" w:rsidRDefault="009A5A8C" w:rsidP="00C54845">
            <w:pPr>
              <w:spacing w:after="0" w:line="240" w:lineRule="auto"/>
              <w:jc w:val="both"/>
              <w:rPr>
                <w:rFonts w:ascii="Times New Roman" w:eastAsiaTheme="minorEastAsia" w:hAnsi="Times New Roman" w:cstheme="minorBidi"/>
                <w:sz w:val="24"/>
                <w:szCs w:val="24"/>
                <w:lang w:eastAsia="en-US"/>
              </w:rPr>
            </w:pPr>
            <w:r>
              <w:rPr>
                <w:rFonts w:ascii="Times New Roman" w:hAnsi="Times New Roman"/>
                <w:sz w:val="24"/>
                <w:szCs w:val="24"/>
                <w:lang w:eastAsia="en-US"/>
              </w:rPr>
              <w:t>_______________________________</w:t>
            </w:r>
          </w:p>
        </w:tc>
      </w:tr>
      <w:tr w:rsidR="009A5A8C" w14:paraId="6306ECF6" w14:textId="77777777" w:rsidTr="00C54845">
        <w:tc>
          <w:tcPr>
            <w:tcW w:w="5812" w:type="dxa"/>
          </w:tcPr>
          <w:p w14:paraId="1FC8E940" w14:textId="77777777" w:rsidR="009A5A8C" w:rsidRDefault="009A5A8C" w:rsidP="00C54845">
            <w:pPr>
              <w:spacing w:after="0" w:line="240" w:lineRule="auto"/>
              <w:rPr>
                <w:rFonts w:ascii="Times New Roman" w:eastAsiaTheme="minorEastAsia" w:hAnsi="Times New Roman"/>
                <w:sz w:val="24"/>
                <w:szCs w:val="24"/>
                <w:lang w:eastAsia="en-US"/>
              </w:rPr>
            </w:pPr>
          </w:p>
        </w:tc>
        <w:tc>
          <w:tcPr>
            <w:tcW w:w="4335" w:type="dxa"/>
            <w:hideMark/>
          </w:tcPr>
          <w:p w14:paraId="79A8FD36" w14:textId="77777777" w:rsidR="009A5A8C" w:rsidRDefault="009A5A8C" w:rsidP="00C54845">
            <w:pPr>
              <w:spacing w:after="0" w:line="240" w:lineRule="auto"/>
              <w:jc w:val="center"/>
              <w:rPr>
                <w:rFonts w:ascii="Times New Roman" w:eastAsiaTheme="minorEastAsia" w:hAnsi="Times New Roman"/>
                <w:sz w:val="20"/>
                <w:szCs w:val="20"/>
                <w:lang w:eastAsia="en-US"/>
              </w:rPr>
            </w:pPr>
            <w:r>
              <w:rPr>
                <w:rFonts w:ascii="Times New Roman" w:hAnsi="Times New Roman"/>
                <w:iCs/>
                <w:sz w:val="20"/>
                <w:szCs w:val="20"/>
                <w:lang w:eastAsia="en-US"/>
              </w:rPr>
              <w:t>(число цифрами и прописью)</w:t>
            </w:r>
          </w:p>
        </w:tc>
      </w:tr>
      <w:bookmarkEnd w:id="9"/>
    </w:tbl>
    <w:p w14:paraId="1A8E33DD" w14:textId="77777777" w:rsidR="009A5A8C" w:rsidRDefault="009A5A8C" w:rsidP="0015526A">
      <w:pPr>
        <w:spacing w:after="0" w:line="240" w:lineRule="auto"/>
        <w:jc w:val="center"/>
        <w:rPr>
          <w:rFonts w:ascii="Times New Roman" w:hAnsi="Times New Roman"/>
          <w:sz w:val="24"/>
          <w:szCs w:val="24"/>
        </w:rPr>
      </w:pPr>
    </w:p>
    <w:p w14:paraId="3039E1D9" w14:textId="5539841D" w:rsidR="0015526A" w:rsidRDefault="0015526A" w:rsidP="0015526A">
      <w:pPr>
        <w:spacing w:after="0" w:line="240" w:lineRule="auto"/>
        <w:jc w:val="center"/>
        <w:rPr>
          <w:rFonts w:ascii="Times New Roman" w:hAnsi="Times New Roman"/>
          <w:sz w:val="24"/>
          <w:szCs w:val="24"/>
        </w:rPr>
      </w:pPr>
      <w:r>
        <w:rPr>
          <w:rFonts w:ascii="Times New Roman" w:hAnsi="Times New Roman"/>
          <w:sz w:val="24"/>
          <w:szCs w:val="24"/>
        </w:rPr>
        <w:t>Возвращены неиспользованные избирательные бюллетени в количестве:</w:t>
      </w:r>
    </w:p>
    <w:p w14:paraId="5080D9B9" w14:textId="77777777" w:rsidR="009A5A8C" w:rsidRDefault="009A5A8C" w:rsidP="0015526A">
      <w:pPr>
        <w:spacing w:after="0" w:line="240" w:lineRule="auto"/>
        <w:jc w:val="center"/>
        <w:rPr>
          <w:rFonts w:ascii="Times New Roman" w:hAnsi="Times New Roman"/>
          <w:sz w:val="24"/>
          <w:szCs w:val="24"/>
        </w:rPr>
      </w:pPr>
    </w:p>
    <w:tbl>
      <w:tblPr>
        <w:tblW w:w="0" w:type="auto"/>
        <w:tblInd w:w="108" w:type="dxa"/>
        <w:tblLook w:val="00A0" w:firstRow="1" w:lastRow="0" w:firstColumn="1" w:lastColumn="0" w:noHBand="0" w:noVBand="0"/>
      </w:tblPr>
      <w:tblGrid>
        <w:gridCol w:w="5812"/>
        <w:gridCol w:w="4335"/>
      </w:tblGrid>
      <w:tr w:rsidR="009A5A8C" w:rsidRPr="009A5A8C" w14:paraId="193B9033" w14:textId="77777777" w:rsidTr="00C54845">
        <w:tc>
          <w:tcPr>
            <w:tcW w:w="5812" w:type="dxa"/>
          </w:tcPr>
          <w:p w14:paraId="58419691" w14:textId="77777777" w:rsidR="009A5A8C" w:rsidRPr="009A5A8C" w:rsidRDefault="009A5A8C" w:rsidP="009A5A8C">
            <w:pPr>
              <w:spacing w:after="0" w:line="240" w:lineRule="auto"/>
              <w:rPr>
                <w:rFonts w:ascii="Times New Roman" w:hAnsi="Times New Roman"/>
                <w:sz w:val="24"/>
                <w:szCs w:val="24"/>
              </w:rPr>
            </w:pPr>
            <w:r w:rsidRPr="009A5A8C">
              <w:rPr>
                <w:rFonts w:ascii="Times New Roman" w:hAnsi="Times New Roman"/>
                <w:sz w:val="24"/>
                <w:szCs w:val="24"/>
              </w:rPr>
              <w:t>По выборам депутата Совета муниципального района «Заполярный район» Ненецкого автономного округа» пятого созыва по единому избирательному округу</w:t>
            </w:r>
          </w:p>
        </w:tc>
        <w:tc>
          <w:tcPr>
            <w:tcW w:w="4335" w:type="dxa"/>
          </w:tcPr>
          <w:p w14:paraId="673A0AF2" w14:textId="77777777" w:rsidR="009A5A8C" w:rsidRPr="009A5A8C" w:rsidRDefault="009A5A8C" w:rsidP="009A5A8C">
            <w:pPr>
              <w:spacing w:after="0" w:line="240" w:lineRule="auto"/>
              <w:jc w:val="center"/>
              <w:rPr>
                <w:rFonts w:ascii="Times New Roman" w:hAnsi="Times New Roman"/>
                <w:sz w:val="24"/>
                <w:szCs w:val="24"/>
              </w:rPr>
            </w:pPr>
          </w:p>
          <w:p w14:paraId="38C2D0B0" w14:textId="77777777" w:rsidR="009A5A8C" w:rsidRPr="009A5A8C" w:rsidRDefault="009A5A8C" w:rsidP="009A5A8C">
            <w:pPr>
              <w:spacing w:after="0" w:line="240" w:lineRule="auto"/>
              <w:jc w:val="center"/>
              <w:rPr>
                <w:rFonts w:ascii="Times New Roman" w:hAnsi="Times New Roman"/>
                <w:sz w:val="24"/>
                <w:szCs w:val="24"/>
              </w:rPr>
            </w:pPr>
          </w:p>
          <w:p w14:paraId="24CCC38F" w14:textId="77777777" w:rsidR="009A5A8C" w:rsidRPr="009A5A8C" w:rsidRDefault="009A5A8C" w:rsidP="009A5A8C">
            <w:pPr>
              <w:spacing w:after="0" w:line="240" w:lineRule="auto"/>
              <w:jc w:val="center"/>
              <w:rPr>
                <w:rFonts w:ascii="Times New Roman" w:hAnsi="Times New Roman"/>
                <w:sz w:val="24"/>
                <w:szCs w:val="24"/>
              </w:rPr>
            </w:pPr>
          </w:p>
          <w:p w14:paraId="5E7713B3" w14:textId="77777777" w:rsidR="009A5A8C" w:rsidRPr="009A5A8C" w:rsidRDefault="009A5A8C" w:rsidP="009A5A8C">
            <w:pPr>
              <w:spacing w:after="0" w:line="240" w:lineRule="auto"/>
              <w:jc w:val="center"/>
              <w:rPr>
                <w:rFonts w:ascii="Times New Roman" w:hAnsi="Times New Roman"/>
                <w:sz w:val="24"/>
                <w:szCs w:val="24"/>
              </w:rPr>
            </w:pPr>
            <w:r w:rsidRPr="009A5A8C">
              <w:rPr>
                <w:rFonts w:ascii="Times New Roman" w:hAnsi="Times New Roman"/>
                <w:sz w:val="24"/>
                <w:szCs w:val="24"/>
              </w:rPr>
              <w:t>_______________________________</w:t>
            </w:r>
          </w:p>
        </w:tc>
      </w:tr>
      <w:tr w:rsidR="009A5A8C" w:rsidRPr="009A5A8C" w14:paraId="063B3501" w14:textId="77777777" w:rsidTr="00C54845">
        <w:tc>
          <w:tcPr>
            <w:tcW w:w="5812" w:type="dxa"/>
          </w:tcPr>
          <w:p w14:paraId="1D17A3A9" w14:textId="77777777" w:rsidR="009A5A8C" w:rsidRPr="009A5A8C" w:rsidRDefault="009A5A8C" w:rsidP="009A5A8C">
            <w:pPr>
              <w:spacing w:after="0" w:line="240" w:lineRule="auto"/>
              <w:rPr>
                <w:rFonts w:ascii="Times New Roman" w:hAnsi="Times New Roman"/>
                <w:sz w:val="24"/>
                <w:szCs w:val="24"/>
              </w:rPr>
            </w:pPr>
          </w:p>
        </w:tc>
        <w:tc>
          <w:tcPr>
            <w:tcW w:w="4335" w:type="dxa"/>
          </w:tcPr>
          <w:p w14:paraId="2EEE478A" w14:textId="77777777" w:rsidR="009A5A8C" w:rsidRPr="009A5A8C" w:rsidRDefault="009A5A8C" w:rsidP="009A5A8C">
            <w:pPr>
              <w:spacing w:after="0" w:line="240" w:lineRule="auto"/>
              <w:jc w:val="center"/>
              <w:rPr>
                <w:rFonts w:ascii="Times New Roman" w:hAnsi="Times New Roman"/>
                <w:sz w:val="24"/>
                <w:szCs w:val="24"/>
              </w:rPr>
            </w:pPr>
            <w:r w:rsidRPr="009A5A8C">
              <w:rPr>
                <w:rFonts w:ascii="Times New Roman" w:hAnsi="Times New Roman"/>
                <w:iCs/>
                <w:sz w:val="24"/>
                <w:szCs w:val="24"/>
              </w:rPr>
              <w:t>(число цифрами и прописью)</w:t>
            </w:r>
          </w:p>
        </w:tc>
      </w:tr>
      <w:tr w:rsidR="009A5A8C" w:rsidRPr="009A5A8C" w14:paraId="40706155" w14:textId="77777777" w:rsidTr="00C54845">
        <w:tc>
          <w:tcPr>
            <w:tcW w:w="5812" w:type="dxa"/>
          </w:tcPr>
          <w:p w14:paraId="7D6C131C" w14:textId="6703BBB5" w:rsidR="009A5A8C" w:rsidRPr="009A5A8C" w:rsidRDefault="009A5A8C" w:rsidP="009A5A8C">
            <w:pPr>
              <w:spacing w:after="0" w:line="240" w:lineRule="auto"/>
              <w:rPr>
                <w:rFonts w:ascii="Times New Roman" w:hAnsi="Times New Roman"/>
                <w:sz w:val="24"/>
                <w:szCs w:val="24"/>
              </w:rPr>
            </w:pPr>
            <w:r w:rsidRPr="009A5A8C">
              <w:rPr>
                <w:rFonts w:ascii="Times New Roman" w:hAnsi="Times New Roman"/>
                <w:sz w:val="24"/>
                <w:szCs w:val="24"/>
              </w:rPr>
              <w:t>По выборам депутата Совета муниципального района «Заполярный район» Ненецкого автономного округа» пятого созыва по многомандатному избирательному округу № ___ _________________</w:t>
            </w:r>
          </w:p>
        </w:tc>
        <w:tc>
          <w:tcPr>
            <w:tcW w:w="4335" w:type="dxa"/>
          </w:tcPr>
          <w:p w14:paraId="3626115C" w14:textId="77777777" w:rsidR="009A5A8C" w:rsidRPr="009A5A8C" w:rsidRDefault="009A5A8C" w:rsidP="009A5A8C">
            <w:pPr>
              <w:spacing w:after="0" w:line="240" w:lineRule="auto"/>
              <w:jc w:val="center"/>
              <w:rPr>
                <w:rFonts w:ascii="Times New Roman" w:hAnsi="Times New Roman"/>
                <w:sz w:val="24"/>
                <w:szCs w:val="24"/>
              </w:rPr>
            </w:pPr>
          </w:p>
          <w:p w14:paraId="6D74B762" w14:textId="77777777" w:rsidR="009A5A8C" w:rsidRPr="009A5A8C" w:rsidRDefault="009A5A8C" w:rsidP="009A5A8C">
            <w:pPr>
              <w:spacing w:after="0" w:line="240" w:lineRule="auto"/>
              <w:jc w:val="center"/>
              <w:rPr>
                <w:rFonts w:ascii="Times New Roman" w:hAnsi="Times New Roman"/>
                <w:sz w:val="24"/>
                <w:szCs w:val="24"/>
              </w:rPr>
            </w:pPr>
          </w:p>
          <w:p w14:paraId="31AC16F3" w14:textId="77777777" w:rsidR="009A5A8C" w:rsidRPr="009A5A8C" w:rsidRDefault="009A5A8C" w:rsidP="009A5A8C">
            <w:pPr>
              <w:spacing w:after="0" w:line="240" w:lineRule="auto"/>
              <w:jc w:val="center"/>
              <w:rPr>
                <w:rFonts w:ascii="Times New Roman" w:hAnsi="Times New Roman"/>
                <w:sz w:val="24"/>
                <w:szCs w:val="24"/>
              </w:rPr>
            </w:pPr>
          </w:p>
          <w:p w14:paraId="31F934EE" w14:textId="77777777" w:rsidR="009A5A8C" w:rsidRPr="009A5A8C" w:rsidRDefault="009A5A8C" w:rsidP="009A5A8C">
            <w:pPr>
              <w:spacing w:after="0" w:line="240" w:lineRule="auto"/>
              <w:jc w:val="center"/>
              <w:rPr>
                <w:rFonts w:ascii="Times New Roman" w:hAnsi="Times New Roman"/>
                <w:sz w:val="24"/>
                <w:szCs w:val="24"/>
              </w:rPr>
            </w:pPr>
            <w:r w:rsidRPr="009A5A8C">
              <w:rPr>
                <w:rFonts w:ascii="Times New Roman" w:hAnsi="Times New Roman"/>
                <w:sz w:val="24"/>
                <w:szCs w:val="24"/>
              </w:rPr>
              <w:t>_______________________________</w:t>
            </w:r>
          </w:p>
        </w:tc>
      </w:tr>
      <w:tr w:rsidR="009A5A8C" w:rsidRPr="009A5A8C" w14:paraId="4A994A3F" w14:textId="77777777" w:rsidTr="00C54845">
        <w:tc>
          <w:tcPr>
            <w:tcW w:w="5812" w:type="dxa"/>
          </w:tcPr>
          <w:p w14:paraId="3252CFAC" w14:textId="77777777" w:rsidR="009A5A8C" w:rsidRPr="009A5A8C" w:rsidRDefault="009A5A8C" w:rsidP="009A5A8C">
            <w:pPr>
              <w:spacing w:after="0" w:line="240" w:lineRule="auto"/>
              <w:jc w:val="center"/>
              <w:rPr>
                <w:rFonts w:ascii="Times New Roman" w:hAnsi="Times New Roman"/>
                <w:sz w:val="24"/>
                <w:szCs w:val="24"/>
              </w:rPr>
            </w:pPr>
          </w:p>
        </w:tc>
        <w:tc>
          <w:tcPr>
            <w:tcW w:w="4335" w:type="dxa"/>
            <w:hideMark/>
          </w:tcPr>
          <w:p w14:paraId="2DF5D280" w14:textId="77777777" w:rsidR="009A5A8C" w:rsidRPr="009A5A8C" w:rsidRDefault="009A5A8C" w:rsidP="009A5A8C">
            <w:pPr>
              <w:spacing w:after="0" w:line="240" w:lineRule="auto"/>
              <w:jc w:val="center"/>
              <w:rPr>
                <w:rFonts w:ascii="Times New Roman" w:hAnsi="Times New Roman"/>
                <w:sz w:val="24"/>
                <w:szCs w:val="24"/>
              </w:rPr>
            </w:pPr>
            <w:r w:rsidRPr="009A5A8C">
              <w:rPr>
                <w:rFonts w:ascii="Times New Roman" w:hAnsi="Times New Roman"/>
                <w:iCs/>
                <w:sz w:val="24"/>
                <w:szCs w:val="24"/>
              </w:rPr>
              <w:t>(число цифрами и прописью)</w:t>
            </w:r>
          </w:p>
        </w:tc>
      </w:tr>
    </w:tbl>
    <w:p w14:paraId="0DE9C042" w14:textId="77777777" w:rsidR="0015526A" w:rsidRDefault="0015526A" w:rsidP="0015526A">
      <w:pPr>
        <w:spacing w:after="0" w:line="240" w:lineRule="auto"/>
        <w:jc w:val="center"/>
        <w:rPr>
          <w:rFonts w:ascii="Times New Roman" w:eastAsiaTheme="minorEastAsia" w:hAnsi="Times New Roman" w:cstheme="minorBidi"/>
          <w:sz w:val="6"/>
          <w:szCs w:val="6"/>
        </w:rPr>
      </w:pPr>
    </w:p>
    <w:p w14:paraId="5B815B33" w14:textId="77777777" w:rsidR="0015526A" w:rsidRDefault="0015526A" w:rsidP="0015526A">
      <w:pPr>
        <w:spacing w:after="0" w:line="240" w:lineRule="auto"/>
        <w:rPr>
          <w:rFonts w:ascii="Times New Roman" w:hAnsi="Times New Roman"/>
          <w:sz w:val="24"/>
          <w:szCs w:val="24"/>
        </w:rPr>
      </w:pPr>
      <w:r>
        <w:rPr>
          <w:rFonts w:ascii="Times New Roman" w:hAnsi="Times New Roman"/>
          <w:sz w:val="24"/>
          <w:szCs w:val="24"/>
        </w:rPr>
        <w:t>Члены УИК с правом решающего голоса:</w:t>
      </w:r>
    </w:p>
    <w:p w14:paraId="0C94885A" w14:textId="77777777" w:rsidR="0015526A" w:rsidRDefault="0015526A" w:rsidP="0015526A">
      <w:pPr>
        <w:spacing w:after="0" w:line="240" w:lineRule="auto"/>
        <w:rPr>
          <w:rFonts w:ascii="Times New Roman" w:hAnsi="Times New Roman"/>
          <w:sz w:val="12"/>
          <w:szCs w:val="12"/>
        </w:rPr>
      </w:pPr>
    </w:p>
    <w:p w14:paraId="393F897C" w14:textId="77777777" w:rsidR="0015526A" w:rsidRDefault="0015526A" w:rsidP="0015526A">
      <w:pPr>
        <w:spacing w:after="0" w:line="240" w:lineRule="auto"/>
        <w:rPr>
          <w:rFonts w:ascii="Times New Roman" w:hAnsi="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929"/>
        <w:gridCol w:w="305"/>
        <w:gridCol w:w="3127"/>
      </w:tblGrid>
      <w:tr w:rsidR="0015526A" w14:paraId="51A58645" w14:textId="77777777" w:rsidTr="0015526A">
        <w:tc>
          <w:tcPr>
            <w:tcW w:w="3103" w:type="dxa"/>
            <w:tcBorders>
              <w:top w:val="nil"/>
              <w:left w:val="nil"/>
              <w:bottom w:val="nil"/>
              <w:right w:val="nil"/>
            </w:tcBorders>
          </w:tcPr>
          <w:p w14:paraId="558A3B01" w14:textId="77777777" w:rsidR="0015526A" w:rsidRDefault="0015526A">
            <w:pPr>
              <w:spacing w:after="0" w:line="240" w:lineRule="auto"/>
              <w:jc w:val="both"/>
              <w:rPr>
                <w:rFonts w:ascii="Times New Roman" w:eastAsiaTheme="minorEastAsia" w:hAnsi="Times New Roman" w:cstheme="minorBidi"/>
                <w:sz w:val="20"/>
                <w:szCs w:val="28"/>
                <w:lang w:eastAsia="en-US"/>
              </w:rPr>
            </w:pPr>
          </w:p>
          <w:p w14:paraId="330670DA" w14:textId="77777777" w:rsidR="0015526A" w:rsidRDefault="0015526A">
            <w:pPr>
              <w:spacing w:after="0" w:line="240" w:lineRule="auto"/>
              <w:jc w:val="both"/>
              <w:rPr>
                <w:rFonts w:ascii="Times New Roman" w:eastAsiaTheme="minorEastAsia" w:hAnsi="Times New Roman"/>
                <w:sz w:val="20"/>
                <w:szCs w:val="28"/>
                <w:lang w:eastAsia="en-US"/>
              </w:rPr>
            </w:pPr>
          </w:p>
        </w:tc>
        <w:tc>
          <w:tcPr>
            <w:tcW w:w="2929" w:type="dxa"/>
            <w:tcBorders>
              <w:top w:val="single" w:sz="4" w:space="0" w:color="auto"/>
              <w:left w:val="nil"/>
              <w:bottom w:val="single" w:sz="4" w:space="0" w:color="auto"/>
              <w:right w:val="nil"/>
            </w:tcBorders>
            <w:hideMark/>
          </w:tcPr>
          <w:p w14:paraId="19242CB8" w14:textId="77777777" w:rsidR="0015526A" w:rsidRDefault="0015526A">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(подпись)</w:t>
            </w:r>
          </w:p>
        </w:tc>
        <w:tc>
          <w:tcPr>
            <w:tcW w:w="305" w:type="dxa"/>
            <w:tcBorders>
              <w:top w:val="nil"/>
              <w:left w:val="nil"/>
              <w:bottom w:val="nil"/>
              <w:right w:val="nil"/>
            </w:tcBorders>
          </w:tcPr>
          <w:p w14:paraId="1BD45A4D" w14:textId="77777777" w:rsidR="0015526A" w:rsidRDefault="0015526A">
            <w:pPr>
              <w:spacing w:after="0" w:line="240" w:lineRule="auto"/>
              <w:jc w:val="center"/>
              <w:rPr>
                <w:rFonts w:ascii="Times New Roman" w:eastAsiaTheme="minorEastAsia" w:hAnsi="Times New Roman"/>
                <w:iCs/>
                <w:sz w:val="20"/>
                <w:lang w:eastAsia="en-US"/>
              </w:rPr>
            </w:pPr>
          </w:p>
        </w:tc>
        <w:tc>
          <w:tcPr>
            <w:tcW w:w="3127" w:type="dxa"/>
            <w:tcBorders>
              <w:top w:val="single" w:sz="4" w:space="0" w:color="auto"/>
              <w:left w:val="nil"/>
              <w:bottom w:val="single" w:sz="4" w:space="0" w:color="auto"/>
              <w:right w:val="nil"/>
            </w:tcBorders>
            <w:hideMark/>
          </w:tcPr>
          <w:p w14:paraId="3C98EC14" w14:textId="77777777" w:rsidR="0015526A" w:rsidRDefault="0015526A">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(инициалы, фамилия)</w:t>
            </w:r>
          </w:p>
        </w:tc>
      </w:tr>
      <w:tr w:rsidR="0015526A" w14:paraId="41691387" w14:textId="77777777" w:rsidTr="0015526A">
        <w:tc>
          <w:tcPr>
            <w:tcW w:w="3103" w:type="dxa"/>
            <w:tcBorders>
              <w:top w:val="nil"/>
              <w:left w:val="nil"/>
              <w:bottom w:val="nil"/>
              <w:right w:val="nil"/>
            </w:tcBorders>
          </w:tcPr>
          <w:p w14:paraId="561CD816" w14:textId="77777777" w:rsidR="0015526A" w:rsidRDefault="0015526A">
            <w:pPr>
              <w:spacing w:after="0" w:line="240" w:lineRule="auto"/>
              <w:jc w:val="both"/>
              <w:rPr>
                <w:rFonts w:ascii="Times New Roman" w:eastAsiaTheme="minorEastAsia" w:hAnsi="Times New Roman"/>
                <w:sz w:val="16"/>
                <w:szCs w:val="28"/>
                <w:lang w:eastAsia="en-US"/>
              </w:rPr>
            </w:pPr>
          </w:p>
        </w:tc>
        <w:tc>
          <w:tcPr>
            <w:tcW w:w="2929" w:type="dxa"/>
            <w:tcBorders>
              <w:top w:val="single" w:sz="4" w:space="0" w:color="auto"/>
              <w:left w:val="nil"/>
              <w:bottom w:val="nil"/>
              <w:right w:val="nil"/>
            </w:tcBorders>
            <w:hideMark/>
          </w:tcPr>
          <w:p w14:paraId="2B9AA7B9" w14:textId="77777777" w:rsidR="0015526A" w:rsidRDefault="0015526A">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(подпись)</w:t>
            </w:r>
          </w:p>
        </w:tc>
        <w:tc>
          <w:tcPr>
            <w:tcW w:w="305" w:type="dxa"/>
            <w:tcBorders>
              <w:top w:val="nil"/>
              <w:left w:val="nil"/>
              <w:bottom w:val="nil"/>
              <w:right w:val="nil"/>
            </w:tcBorders>
          </w:tcPr>
          <w:p w14:paraId="672134FA" w14:textId="77777777" w:rsidR="0015526A" w:rsidRDefault="0015526A">
            <w:pPr>
              <w:spacing w:after="0" w:line="240" w:lineRule="auto"/>
              <w:jc w:val="center"/>
              <w:rPr>
                <w:rFonts w:ascii="Times New Roman" w:eastAsiaTheme="minorEastAsia" w:hAnsi="Times New Roman"/>
                <w:iCs/>
                <w:sz w:val="20"/>
                <w:lang w:eastAsia="en-US"/>
              </w:rPr>
            </w:pPr>
          </w:p>
        </w:tc>
        <w:tc>
          <w:tcPr>
            <w:tcW w:w="3127" w:type="dxa"/>
            <w:tcBorders>
              <w:top w:val="single" w:sz="4" w:space="0" w:color="auto"/>
              <w:left w:val="nil"/>
              <w:bottom w:val="nil"/>
              <w:right w:val="nil"/>
            </w:tcBorders>
            <w:hideMark/>
          </w:tcPr>
          <w:p w14:paraId="7FFA53AD" w14:textId="77777777" w:rsidR="0015526A" w:rsidRDefault="0015526A">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(инициалы, фамилия)</w:t>
            </w:r>
          </w:p>
        </w:tc>
      </w:tr>
    </w:tbl>
    <w:p w14:paraId="771EE94C" w14:textId="77777777" w:rsidR="0015526A" w:rsidRDefault="0015526A" w:rsidP="0015526A">
      <w:pPr>
        <w:spacing w:after="0" w:line="240" w:lineRule="auto"/>
        <w:rPr>
          <w:rFonts w:ascii="Times New Roman" w:eastAsiaTheme="minorEastAsia" w:hAnsi="Times New Roman" w:cstheme="minorBidi"/>
          <w:sz w:val="24"/>
          <w:szCs w:val="24"/>
        </w:rPr>
      </w:pPr>
      <w:r>
        <w:rPr>
          <w:rFonts w:ascii="Times New Roman" w:hAnsi="Times New Roman"/>
          <w:sz w:val="24"/>
          <w:szCs w:val="24"/>
        </w:rPr>
        <w:t>Наблюдатели:</w:t>
      </w:r>
    </w:p>
    <w:p w14:paraId="77E8FED8" w14:textId="77777777" w:rsidR="0015526A" w:rsidRDefault="0015526A" w:rsidP="0015526A">
      <w:pPr>
        <w:spacing w:after="0" w:line="240" w:lineRule="auto"/>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929"/>
        <w:gridCol w:w="305"/>
        <w:gridCol w:w="3127"/>
      </w:tblGrid>
      <w:tr w:rsidR="0015526A" w14:paraId="32736D33" w14:textId="77777777" w:rsidTr="0015526A">
        <w:tc>
          <w:tcPr>
            <w:tcW w:w="3103" w:type="dxa"/>
            <w:tcBorders>
              <w:top w:val="nil"/>
              <w:left w:val="nil"/>
              <w:bottom w:val="nil"/>
              <w:right w:val="nil"/>
            </w:tcBorders>
          </w:tcPr>
          <w:p w14:paraId="40859696" w14:textId="77777777" w:rsidR="0015526A" w:rsidRDefault="0015526A">
            <w:pPr>
              <w:spacing w:after="0" w:line="240" w:lineRule="auto"/>
              <w:jc w:val="both"/>
              <w:rPr>
                <w:rFonts w:ascii="Times New Roman" w:eastAsiaTheme="minorEastAsia" w:hAnsi="Times New Roman" w:cstheme="minorBidi"/>
                <w:sz w:val="20"/>
                <w:szCs w:val="28"/>
                <w:lang w:eastAsia="en-US"/>
              </w:rPr>
            </w:pPr>
          </w:p>
          <w:p w14:paraId="5FEEC48B" w14:textId="77777777" w:rsidR="0015526A" w:rsidRDefault="0015526A">
            <w:pPr>
              <w:spacing w:after="0" w:line="240" w:lineRule="auto"/>
              <w:jc w:val="both"/>
              <w:rPr>
                <w:rFonts w:ascii="Times New Roman" w:eastAsiaTheme="minorEastAsia" w:hAnsi="Times New Roman"/>
                <w:sz w:val="20"/>
                <w:szCs w:val="28"/>
                <w:lang w:eastAsia="en-US"/>
              </w:rPr>
            </w:pPr>
          </w:p>
        </w:tc>
        <w:tc>
          <w:tcPr>
            <w:tcW w:w="2929" w:type="dxa"/>
            <w:tcBorders>
              <w:top w:val="single" w:sz="4" w:space="0" w:color="auto"/>
              <w:left w:val="nil"/>
              <w:bottom w:val="single" w:sz="4" w:space="0" w:color="auto"/>
              <w:right w:val="nil"/>
            </w:tcBorders>
            <w:hideMark/>
          </w:tcPr>
          <w:p w14:paraId="65F6F058" w14:textId="77777777" w:rsidR="0015526A" w:rsidRDefault="0015526A">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(подпись)</w:t>
            </w:r>
          </w:p>
        </w:tc>
        <w:tc>
          <w:tcPr>
            <w:tcW w:w="305" w:type="dxa"/>
            <w:tcBorders>
              <w:top w:val="nil"/>
              <w:left w:val="nil"/>
              <w:bottom w:val="single" w:sz="4" w:space="0" w:color="auto"/>
              <w:right w:val="nil"/>
            </w:tcBorders>
          </w:tcPr>
          <w:p w14:paraId="4D6F56BB" w14:textId="77777777" w:rsidR="0015526A" w:rsidRDefault="0015526A">
            <w:pPr>
              <w:spacing w:after="0" w:line="240" w:lineRule="auto"/>
              <w:jc w:val="center"/>
              <w:rPr>
                <w:rFonts w:ascii="Times New Roman" w:eastAsiaTheme="minorEastAsia" w:hAnsi="Times New Roman"/>
                <w:iCs/>
                <w:sz w:val="20"/>
                <w:lang w:eastAsia="en-US"/>
              </w:rPr>
            </w:pPr>
          </w:p>
        </w:tc>
        <w:tc>
          <w:tcPr>
            <w:tcW w:w="3127" w:type="dxa"/>
            <w:tcBorders>
              <w:top w:val="single" w:sz="4" w:space="0" w:color="auto"/>
              <w:left w:val="nil"/>
              <w:bottom w:val="single" w:sz="4" w:space="0" w:color="auto"/>
              <w:right w:val="nil"/>
            </w:tcBorders>
            <w:hideMark/>
          </w:tcPr>
          <w:p w14:paraId="435F19F4" w14:textId="77777777" w:rsidR="0015526A" w:rsidRDefault="0015526A">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(инициалы, фамилия)</w:t>
            </w:r>
          </w:p>
        </w:tc>
      </w:tr>
      <w:tr w:rsidR="0015526A" w14:paraId="430988B4" w14:textId="77777777" w:rsidTr="0015526A">
        <w:tc>
          <w:tcPr>
            <w:tcW w:w="3103" w:type="dxa"/>
            <w:tcBorders>
              <w:top w:val="nil"/>
              <w:left w:val="nil"/>
              <w:bottom w:val="nil"/>
              <w:right w:val="nil"/>
            </w:tcBorders>
          </w:tcPr>
          <w:p w14:paraId="113102EA" w14:textId="77777777" w:rsidR="0015526A" w:rsidRDefault="0015526A">
            <w:pPr>
              <w:spacing w:after="0" w:line="240" w:lineRule="auto"/>
              <w:jc w:val="both"/>
              <w:rPr>
                <w:rFonts w:ascii="Times New Roman" w:eastAsiaTheme="minorEastAsia" w:hAnsi="Times New Roman"/>
                <w:sz w:val="20"/>
                <w:szCs w:val="28"/>
                <w:lang w:eastAsia="en-US"/>
              </w:rPr>
            </w:pPr>
          </w:p>
        </w:tc>
        <w:tc>
          <w:tcPr>
            <w:tcW w:w="2929" w:type="dxa"/>
            <w:tcBorders>
              <w:top w:val="single" w:sz="4" w:space="0" w:color="auto"/>
              <w:left w:val="nil"/>
              <w:bottom w:val="nil"/>
              <w:right w:val="nil"/>
            </w:tcBorders>
            <w:hideMark/>
          </w:tcPr>
          <w:p w14:paraId="20498621" w14:textId="77777777" w:rsidR="0015526A" w:rsidRDefault="0015526A">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(подпись)</w:t>
            </w:r>
          </w:p>
        </w:tc>
        <w:tc>
          <w:tcPr>
            <w:tcW w:w="305" w:type="dxa"/>
            <w:tcBorders>
              <w:top w:val="single" w:sz="4" w:space="0" w:color="auto"/>
              <w:left w:val="nil"/>
              <w:bottom w:val="nil"/>
              <w:right w:val="nil"/>
            </w:tcBorders>
          </w:tcPr>
          <w:p w14:paraId="3FAB5F87" w14:textId="77777777" w:rsidR="0015526A" w:rsidRDefault="0015526A">
            <w:pPr>
              <w:spacing w:after="0" w:line="240" w:lineRule="auto"/>
              <w:jc w:val="center"/>
              <w:rPr>
                <w:rFonts w:ascii="Times New Roman" w:eastAsiaTheme="minorEastAsia" w:hAnsi="Times New Roman"/>
                <w:iCs/>
                <w:sz w:val="20"/>
                <w:lang w:eastAsia="en-US"/>
              </w:rPr>
            </w:pPr>
          </w:p>
        </w:tc>
        <w:tc>
          <w:tcPr>
            <w:tcW w:w="3127" w:type="dxa"/>
            <w:tcBorders>
              <w:top w:val="single" w:sz="4" w:space="0" w:color="auto"/>
              <w:left w:val="nil"/>
              <w:bottom w:val="nil"/>
              <w:right w:val="nil"/>
            </w:tcBorders>
            <w:hideMark/>
          </w:tcPr>
          <w:p w14:paraId="2C7C9915" w14:textId="77777777" w:rsidR="0015526A" w:rsidRDefault="0015526A">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(инициалы, фамилия)</w:t>
            </w:r>
          </w:p>
        </w:tc>
      </w:tr>
    </w:tbl>
    <w:p w14:paraId="5FCE4591" w14:textId="77777777" w:rsidR="0015526A" w:rsidRDefault="0015526A" w:rsidP="0015526A">
      <w:pPr>
        <w:spacing w:after="0"/>
        <w:jc w:val="both"/>
        <w:rPr>
          <w:rFonts w:ascii="Times New Roman" w:eastAsiaTheme="minorEastAsia" w:hAnsi="Times New Roman" w:cstheme="minorBidi"/>
          <w:sz w:val="6"/>
          <w:szCs w:val="6"/>
        </w:rPr>
      </w:pPr>
    </w:p>
    <w:p w14:paraId="074FC643" w14:textId="77777777" w:rsidR="0015526A" w:rsidRDefault="0015526A" w:rsidP="0015526A">
      <w:pPr>
        <w:spacing w:after="0"/>
        <w:rPr>
          <w:rFonts w:ascii="Times New Roman" w:hAnsi="Times New Roman"/>
          <w:sz w:val="24"/>
          <w:szCs w:val="24"/>
        </w:rPr>
      </w:pPr>
    </w:p>
    <w:p w14:paraId="1A75B21D" w14:textId="42A7A4F5" w:rsidR="0015526A" w:rsidRDefault="0015526A" w:rsidP="00DE07E3">
      <w:pPr>
        <w:spacing w:after="0" w:line="240" w:lineRule="auto"/>
        <w:rPr>
          <w:rFonts w:ascii="Times New Roman" w:hAnsi="Times New Roman"/>
          <w:sz w:val="28"/>
          <w:szCs w:val="28"/>
        </w:rPr>
      </w:pPr>
      <w:bookmarkStart w:id="10" w:name="_Hlk174799574"/>
      <w:r>
        <w:rPr>
          <w:rFonts w:ascii="Times New Roman" w:hAnsi="Times New Roman"/>
          <w:sz w:val="24"/>
          <w:szCs w:val="24"/>
        </w:rPr>
        <w:t xml:space="preserve">При подсчете голосов избирателей число бюллетеней установленной формы по выборам депутата </w:t>
      </w:r>
      <w:r w:rsidR="009E6A1C" w:rsidRPr="00D05B5F">
        <w:rPr>
          <w:rFonts w:ascii="Times New Roman" w:hAnsi="Times New Roman"/>
          <w:sz w:val="24"/>
          <w:szCs w:val="24"/>
        </w:rPr>
        <w:t xml:space="preserve">Совета </w:t>
      </w:r>
      <w:r w:rsidR="009A5A8C" w:rsidRPr="009A5A8C">
        <w:rPr>
          <w:rFonts w:ascii="Times New Roman" w:hAnsi="Times New Roman"/>
          <w:sz w:val="24"/>
          <w:szCs w:val="24"/>
        </w:rPr>
        <w:t xml:space="preserve"> муниципального района «Заполярный район» Ненецкого автономного округа» пятого созыва по единому избирательному округу </w:t>
      </w:r>
      <w:r>
        <w:rPr>
          <w:rFonts w:ascii="Times New Roman" w:hAnsi="Times New Roman"/>
          <w:sz w:val="24"/>
          <w:szCs w:val="24"/>
        </w:rPr>
        <w:t xml:space="preserve">обнаруженных при вскрытии переносного ящика для голосования № ____, </w:t>
      </w:r>
      <w:r>
        <w:rPr>
          <w:rFonts w:ascii="Times New Roman" w:hAnsi="Times New Roman"/>
          <w:sz w:val="28"/>
          <w:szCs w:val="28"/>
        </w:rPr>
        <w:t xml:space="preserve"> _______________________________________________________________.</w:t>
      </w:r>
    </w:p>
    <w:p w14:paraId="303EB7BC" w14:textId="77777777" w:rsidR="0015526A" w:rsidRDefault="0015526A" w:rsidP="0015526A">
      <w:pPr>
        <w:spacing w:after="0"/>
        <w:contextualSpacing/>
        <w:rPr>
          <w:rFonts w:ascii="Times New Roman" w:hAnsi="Times New Roman"/>
          <w:bCs/>
          <w:kern w:val="36"/>
          <w:sz w:val="20"/>
          <w:szCs w:val="20"/>
        </w:rPr>
      </w:pPr>
      <w:r>
        <w:rPr>
          <w:rFonts w:ascii="Times New Roman" w:hAnsi="Times New Roman"/>
          <w:bCs/>
          <w:i/>
          <w:kern w:val="36"/>
          <w:sz w:val="18"/>
        </w:rPr>
        <w:t xml:space="preserve">                              </w:t>
      </w:r>
      <w:r>
        <w:rPr>
          <w:rFonts w:ascii="Times New Roman" w:hAnsi="Times New Roman"/>
          <w:bCs/>
          <w:i/>
          <w:kern w:val="36"/>
          <w:sz w:val="18"/>
        </w:rPr>
        <w:tab/>
      </w:r>
      <w:r w:rsidR="00DE07E3">
        <w:rPr>
          <w:rFonts w:ascii="Times New Roman" w:hAnsi="Times New Roman"/>
          <w:bCs/>
          <w:i/>
          <w:kern w:val="36"/>
          <w:sz w:val="18"/>
        </w:rPr>
        <w:t xml:space="preserve">       </w:t>
      </w:r>
      <w:r>
        <w:rPr>
          <w:rFonts w:ascii="Times New Roman" w:hAnsi="Times New Roman"/>
          <w:bCs/>
          <w:i/>
          <w:kern w:val="36"/>
          <w:sz w:val="18"/>
        </w:rPr>
        <w:tab/>
      </w:r>
      <w:r>
        <w:rPr>
          <w:rFonts w:ascii="Times New Roman" w:hAnsi="Times New Roman"/>
          <w:bCs/>
          <w:kern w:val="36"/>
          <w:sz w:val="20"/>
          <w:szCs w:val="20"/>
        </w:rPr>
        <w:t xml:space="preserve">      (число цифрами и прописью)</w:t>
      </w:r>
    </w:p>
    <w:bookmarkEnd w:id="10"/>
    <w:p w14:paraId="711B7FC9" w14:textId="77777777" w:rsidR="0015526A" w:rsidRDefault="0015526A" w:rsidP="0015526A">
      <w:pPr>
        <w:spacing w:after="0"/>
        <w:contextualSpacing/>
        <w:rPr>
          <w:rFonts w:ascii="Times New Roman" w:hAnsi="Times New Roman"/>
          <w:bCs/>
          <w:kern w:val="36"/>
          <w:sz w:val="10"/>
          <w:szCs w:val="10"/>
        </w:rPr>
      </w:pPr>
    </w:p>
    <w:p w14:paraId="4BA456C3" w14:textId="77777777" w:rsidR="0062791E" w:rsidRDefault="0062791E" w:rsidP="0015526A">
      <w:pPr>
        <w:spacing w:after="0"/>
        <w:contextualSpacing/>
        <w:rPr>
          <w:rFonts w:ascii="Times New Roman" w:hAnsi="Times New Roman"/>
          <w:bCs/>
          <w:kern w:val="36"/>
          <w:sz w:val="10"/>
          <w:szCs w:val="10"/>
        </w:rPr>
      </w:pPr>
    </w:p>
    <w:p w14:paraId="21B46686" w14:textId="29C018AC" w:rsidR="0062791E" w:rsidRDefault="0062791E" w:rsidP="0062791E">
      <w:pPr>
        <w:spacing w:after="0" w:line="240" w:lineRule="auto"/>
        <w:rPr>
          <w:rFonts w:ascii="Times New Roman" w:hAnsi="Times New Roman"/>
          <w:sz w:val="28"/>
          <w:szCs w:val="28"/>
        </w:rPr>
      </w:pPr>
      <w:r>
        <w:rPr>
          <w:rFonts w:ascii="Times New Roman" w:hAnsi="Times New Roman"/>
          <w:sz w:val="24"/>
          <w:szCs w:val="24"/>
        </w:rPr>
        <w:t xml:space="preserve">При подсчете голосов избирателей число бюллетеней установленной формы по выборам депутата </w:t>
      </w:r>
      <w:r w:rsidRPr="00D05B5F">
        <w:rPr>
          <w:rFonts w:ascii="Times New Roman" w:hAnsi="Times New Roman"/>
          <w:sz w:val="24"/>
          <w:szCs w:val="24"/>
        </w:rPr>
        <w:t xml:space="preserve">Совета </w:t>
      </w:r>
      <w:r w:rsidRPr="009A5A8C">
        <w:rPr>
          <w:rFonts w:ascii="Times New Roman" w:hAnsi="Times New Roman"/>
          <w:sz w:val="24"/>
          <w:szCs w:val="24"/>
        </w:rPr>
        <w:t xml:space="preserve"> муниципального района «Заполярный район» Ненецкого автономного округа» пятого созыва по </w:t>
      </w:r>
      <w:r>
        <w:rPr>
          <w:rFonts w:ascii="Times New Roman" w:hAnsi="Times New Roman"/>
          <w:sz w:val="24"/>
          <w:szCs w:val="24"/>
        </w:rPr>
        <w:t>многомандатному</w:t>
      </w:r>
      <w:r w:rsidRPr="009A5A8C">
        <w:rPr>
          <w:rFonts w:ascii="Times New Roman" w:hAnsi="Times New Roman"/>
          <w:sz w:val="24"/>
          <w:szCs w:val="24"/>
        </w:rPr>
        <w:t xml:space="preserve"> избирательному округу</w:t>
      </w:r>
      <w:r>
        <w:rPr>
          <w:rFonts w:ascii="Times New Roman" w:hAnsi="Times New Roman"/>
          <w:sz w:val="24"/>
          <w:szCs w:val="24"/>
        </w:rPr>
        <w:t xml:space="preserve"> №___ _______________</w:t>
      </w:r>
      <w:r w:rsidRPr="009A5A8C">
        <w:rPr>
          <w:rFonts w:ascii="Times New Roman" w:hAnsi="Times New Roman"/>
          <w:sz w:val="24"/>
          <w:szCs w:val="24"/>
        </w:rPr>
        <w:t xml:space="preserve"> </w:t>
      </w:r>
      <w:r>
        <w:rPr>
          <w:rFonts w:ascii="Times New Roman" w:hAnsi="Times New Roman"/>
          <w:sz w:val="24"/>
          <w:szCs w:val="24"/>
        </w:rPr>
        <w:t xml:space="preserve">обнаруженных при вскрытии переносного ящика для голосования № ____, </w:t>
      </w:r>
      <w:r>
        <w:rPr>
          <w:rFonts w:ascii="Times New Roman" w:hAnsi="Times New Roman"/>
          <w:sz w:val="28"/>
          <w:szCs w:val="28"/>
        </w:rPr>
        <w:t xml:space="preserve"> _______________________________________________________________.</w:t>
      </w:r>
    </w:p>
    <w:p w14:paraId="20CDF2B5" w14:textId="77777777" w:rsidR="0062791E" w:rsidRDefault="0062791E" w:rsidP="0062791E">
      <w:pPr>
        <w:spacing w:after="0"/>
        <w:contextualSpacing/>
        <w:rPr>
          <w:rFonts w:ascii="Times New Roman" w:hAnsi="Times New Roman"/>
          <w:bCs/>
          <w:kern w:val="36"/>
          <w:sz w:val="20"/>
          <w:szCs w:val="20"/>
        </w:rPr>
      </w:pPr>
      <w:r>
        <w:rPr>
          <w:rFonts w:ascii="Times New Roman" w:hAnsi="Times New Roman"/>
          <w:bCs/>
          <w:i/>
          <w:kern w:val="36"/>
          <w:sz w:val="18"/>
        </w:rPr>
        <w:t xml:space="preserve">                              </w:t>
      </w:r>
      <w:r>
        <w:rPr>
          <w:rFonts w:ascii="Times New Roman" w:hAnsi="Times New Roman"/>
          <w:bCs/>
          <w:i/>
          <w:kern w:val="36"/>
          <w:sz w:val="18"/>
        </w:rPr>
        <w:tab/>
        <w:t xml:space="preserve">       </w:t>
      </w:r>
      <w:r>
        <w:rPr>
          <w:rFonts w:ascii="Times New Roman" w:hAnsi="Times New Roman"/>
          <w:bCs/>
          <w:i/>
          <w:kern w:val="36"/>
          <w:sz w:val="18"/>
        </w:rPr>
        <w:tab/>
      </w:r>
      <w:r>
        <w:rPr>
          <w:rFonts w:ascii="Times New Roman" w:hAnsi="Times New Roman"/>
          <w:bCs/>
          <w:kern w:val="36"/>
          <w:sz w:val="20"/>
          <w:szCs w:val="20"/>
        </w:rPr>
        <w:t xml:space="preserve">      (число цифрами и прописью)</w:t>
      </w:r>
    </w:p>
    <w:p w14:paraId="1C41969F" w14:textId="77777777" w:rsidR="0062791E" w:rsidRDefault="0062791E" w:rsidP="0015526A">
      <w:pPr>
        <w:spacing w:after="0"/>
        <w:contextualSpacing/>
        <w:rPr>
          <w:rFonts w:ascii="Times New Roman" w:hAnsi="Times New Roman"/>
          <w:bCs/>
          <w:kern w:val="36"/>
          <w:sz w:val="10"/>
          <w:szCs w:val="10"/>
        </w:rPr>
      </w:pPr>
    </w:p>
    <w:p w14:paraId="47022FB7" w14:textId="77777777" w:rsidR="0015526A" w:rsidRDefault="00DE07E3" w:rsidP="0015526A">
      <w:pPr>
        <w:spacing w:after="0"/>
        <w:contextualSpacing/>
        <w:jc w:val="right"/>
        <w:outlineLvl w:val="0"/>
        <w:rPr>
          <w:rFonts w:ascii="Times New Roman" w:hAnsi="Times New Roman"/>
          <w:kern w:val="36"/>
          <w:sz w:val="24"/>
          <w:szCs w:val="24"/>
        </w:rPr>
      </w:pPr>
      <w:r>
        <w:rPr>
          <w:rFonts w:ascii="Times New Roman" w:hAnsi="Times New Roman"/>
          <w:bCs/>
          <w:kern w:val="36"/>
          <w:sz w:val="24"/>
          <w:szCs w:val="24"/>
        </w:rPr>
        <w:t xml:space="preserve"> </w:t>
      </w:r>
      <w:r w:rsidR="0015526A">
        <w:rPr>
          <w:rFonts w:ascii="Times New Roman" w:hAnsi="Times New Roman"/>
          <w:bCs/>
          <w:kern w:val="36"/>
          <w:sz w:val="24"/>
          <w:szCs w:val="24"/>
        </w:rPr>
        <w:t>«___» __________ 20___ года ____ час. ____ мин</w:t>
      </w:r>
    </w:p>
    <w:p w14:paraId="39ED5653" w14:textId="77777777" w:rsidR="0015526A" w:rsidRDefault="0015526A" w:rsidP="0015526A">
      <w:pPr>
        <w:spacing w:after="0" w:line="240" w:lineRule="auto"/>
        <w:rPr>
          <w:rFonts w:ascii="Times New Roman" w:hAnsi="Times New Roman"/>
          <w:sz w:val="24"/>
          <w:szCs w:val="24"/>
        </w:rPr>
      </w:pPr>
      <w:r>
        <w:rPr>
          <w:rFonts w:ascii="Times New Roman" w:hAnsi="Times New Roman"/>
          <w:sz w:val="24"/>
          <w:szCs w:val="24"/>
        </w:rPr>
        <w:t>Члены УИК с правом решающего голоса:</w:t>
      </w:r>
    </w:p>
    <w:p w14:paraId="611575A2" w14:textId="77777777" w:rsidR="0015526A" w:rsidRDefault="0015526A" w:rsidP="0015526A">
      <w:pPr>
        <w:spacing w:after="0" w:line="240" w:lineRule="auto"/>
        <w:rPr>
          <w:rFonts w:ascii="Times New Roman" w:hAnsi="Times New Roman"/>
          <w:sz w:val="12"/>
          <w:szCs w:val="12"/>
        </w:rPr>
      </w:pPr>
    </w:p>
    <w:p w14:paraId="0F4EACA2" w14:textId="77777777" w:rsidR="0015526A" w:rsidRDefault="0015526A" w:rsidP="0015526A">
      <w:pPr>
        <w:spacing w:after="0" w:line="240" w:lineRule="auto"/>
        <w:rPr>
          <w:rFonts w:ascii="Times New Roman" w:hAnsi="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929"/>
        <w:gridCol w:w="305"/>
        <w:gridCol w:w="3127"/>
      </w:tblGrid>
      <w:tr w:rsidR="0015526A" w14:paraId="4CAB3915" w14:textId="77777777" w:rsidTr="0015526A">
        <w:tc>
          <w:tcPr>
            <w:tcW w:w="3103" w:type="dxa"/>
            <w:tcBorders>
              <w:top w:val="nil"/>
              <w:left w:val="nil"/>
              <w:bottom w:val="nil"/>
              <w:right w:val="nil"/>
            </w:tcBorders>
          </w:tcPr>
          <w:p w14:paraId="58418217" w14:textId="77777777" w:rsidR="0015526A" w:rsidRDefault="0015526A">
            <w:pPr>
              <w:spacing w:after="0" w:line="240" w:lineRule="auto"/>
              <w:jc w:val="both"/>
              <w:rPr>
                <w:rFonts w:ascii="Times New Roman" w:eastAsiaTheme="minorEastAsia" w:hAnsi="Times New Roman" w:cstheme="minorBidi"/>
                <w:sz w:val="20"/>
                <w:szCs w:val="28"/>
                <w:lang w:eastAsia="en-US"/>
              </w:rPr>
            </w:pPr>
          </w:p>
          <w:p w14:paraId="642891E2" w14:textId="77777777" w:rsidR="0015526A" w:rsidRDefault="0015526A">
            <w:pPr>
              <w:spacing w:after="0" w:line="240" w:lineRule="auto"/>
              <w:jc w:val="both"/>
              <w:rPr>
                <w:rFonts w:ascii="Times New Roman" w:eastAsiaTheme="minorEastAsia" w:hAnsi="Times New Roman"/>
                <w:sz w:val="20"/>
                <w:szCs w:val="28"/>
                <w:lang w:eastAsia="en-US"/>
              </w:rPr>
            </w:pPr>
          </w:p>
        </w:tc>
        <w:tc>
          <w:tcPr>
            <w:tcW w:w="2929" w:type="dxa"/>
            <w:tcBorders>
              <w:top w:val="single" w:sz="4" w:space="0" w:color="auto"/>
              <w:left w:val="nil"/>
              <w:bottom w:val="single" w:sz="4" w:space="0" w:color="auto"/>
              <w:right w:val="nil"/>
            </w:tcBorders>
            <w:hideMark/>
          </w:tcPr>
          <w:p w14:paraId="037169AA" w14:textId="77777777" w:rsidR="0015526A" w:rsidRDefault="0015526A">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(подпись)</w:t>
            </w:r>
          </w:p>
        </w:tc>
        <w:tc>
          <w:tcPr>
            <w:tcW w:w="305" w:type="dxa"/>
            <w:tcBorders>
              <w:top w:val="nil"/>
              <w:left w:val="nil"/>
              <w:bottom w:val="nil"/>
              <w:right w:val="nil"/>
            </w:tcBorders>
          </w:tcPr>
          <w:p w14:paraId="30EF5B14" w14:textId="77777777" w:rsidR="0015526A" w:rsidRDefault="0015526A">
            <w:pPr>
              <w:spacing w:after="0" w:line="240" w:lineRule="auto"/>
              <w:jc w:val="center"/>
              <w:rPr>
                <w:rFonts w:ascii="Times New Roman" w:eastAsiaTheme="minorEastAsia" w:hAnsi="Times New Roman"/>
                <w:iCs/>
                <w:sz w:val="20"/>
                <w:lang w:eastAsia="en-US"/>
              </w:rPr>
            </w:pPr>
          </w:p>
        </w:tc>
        <w:tc>
          <w:tcPr>
            <w:tcW w:w="3127" w:type="dxa"/>
            <w:tcBorders>
              <w:top w:val="single" w:sz="4" w:space="0" w:color="auto"/>
              <w:left w:val="nil"/>
              <w:bottom w:val="single" w:sz="4" w:space="0" w:color="auto"/>
              <w:right w:val="nil"/>
            </w:tcBorders>
            <w:hideMark/>
          </w:tcPr>
          <w:p w14:paraId="6985CA35" w14:textId="77777777" w:rsidR="0015526A" w:rsidRDefault="0015526A">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(инициалы, фамилия)</w:t>
            </w:r>
          </w:p>
        </w:tc>
      </w:tr>
      <w:tr w:rsidR="0015526A" w14:paraId="0B2C2555" w14:textId="77777777" w:rsidTr="0015526A">
        <w:tc>
          <w:tcPr>
            <w:tcW w:w="3103" w:type="dxa"/>
            <w:tcBorders>
              <w:top w:val="nil"/>
              <w:left w:val="nil"/>
              <w:bottom w:val="nil"/>
              <w:right w:val="nil"/>
            </w:tcBorders>
          </w:tcPr>
          <w:p w14:paraId="5FB9AEB2" w14:textId="77777777" w:rsidR="0015526A" w:rsidRDefault="0015526A">
            <w:pPr>
              <w:spacing w:after="0" w:line="240" w:lineRule="auto"/>
              <w:jc w:val="both"/>
              <w:rPr>
                <w:rFonts w:ascii="Times New Roman" w:eastAsiaTheme="minorEastAsia" w:hAnsi="Times New Roman"/>
                <w:sz w:val="16"/>
                <w:szCs w:val="28"/>
                <w:lang w:eastAsia="en-US"/>
              </w:rPr>
            </w:pPr>
          </w:p>
        </w:tc>
        <w:tc>
          <w:tcPr>
            <w:tcW w:w="2929" w:type="dxa"/>
            <w:tcBorders>
              <w:top w:val="single" w:sz="4" w:space="0" w:color="auto"/>
              <w:left w:val="nil"/>
              <w:bottom w:val="nil"/>
              <w:right w:val="nil"/>
            </w:tcBorders>
            <w:hideMark/>
          </w:tcPr>
          <w:p w14:paraId="716FDB39" w14:textId="77777777" w:rsidR="0015526A" w:rsidRDefault="0015526A">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(подпись)</w:t>
            </w:r>
          </w:p>
        </w:tc>
        <w:tc>
          <w:tcPr>
            <w:tcW w:w="305" w:type="dxa"/>
            <w:tcBorders>
              <w:top w:val="nil"/>
              <w:left w:val="nil"/>
              <w:bottom w:val="nil"/>
              <w:right w:val="nil"/>
            </w:tcBorders>
          </w:tcPr>
          <w:p w14:paraId="6B39FD82" w14:textId="77777777" w:rsidR="0015526A" w:rsidRDefault="0015526A">
            <w:pPr>
              <w:spacing w:after="0" w:line="240" w:lineRule="auto"/>
              <w:jc w:val="center"/>
              <w:rPr>
                <w:rFonts w:ascii="Times New Roman" w:eastAsiaTheme="minorEastAsia" w:hAnsi="Times New Roman"/>
                <w:iCs/>
                <w:sz w:val="20"/>
                <w:lang w:eastAsia="en-US"/>
              </w:rPr>
            </w:pPr>
          </w:p>
        </w:tc>
        <w:tc>
          <w:tcPr>
            <w:tcW w:w="3127" w:type="dxa"/>
            <w:tcBorders>
              <w:top w:val="single" w:sz="4" w:space="0" w:color="auto"/>
              <w:left w:val="nil"/>
              <w:bottom w:val="nil"/>
              <w:right w:val="nil"/>
            </w:tcBorders>
            <w:hideMark/>
          </w:tcPr>
          <w:p w14:paraId="2ABF6255" w14:textId="77777777" w:rsidR="0015526A" w:rsidRDefault="0015526A">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(инициалы, фамилия)</w:t>
            </w:r>
          </w:p>
        </w:tc>
      </w:tr>
    </w:tbl>
    <w:p w14:paraId="37A0E82D" w14:textId="77777777" w:rsidR="0015526A" w:rsidRDefault="0015526A" w:rsidP="0015526A">
      <w:pPr>
        <w:spacing w:before="120" w:after="0" w:line="240" w:lineRule="auto"/>
        <w:jc w:val="both"/>
        <w:rPr>
          <w:rFonts w:ascii="Times New Roman" w:eastAsiaTheme="minorEastAsia" w:hAnsi="Times New Roman" w:cstheme="minorBidi"/>
          <w:bCs/>
          <w:iCs/>
          <w:sz w:val="24"/>
          <w:szCs w:val="24"/>
        </w:rPr>
      </w:pPr>
      <w:r>
        <w:rPr>
          <w:rFonts w:ascii="Times New Roman" w:hAnsi="Times New Roman"/>
          <w:bCs/>
          <w:iCs/>
          <w:sz w:val="24"/>
          <w:szCs w:val="24"/>
        </w:rPr>
        <w:t>МП</w:t>
      </w:r>
    </w:p>
    <w:p w14:paraId="01647593" w14:textId="0EB2BAE4" w:rsidR="0015526A" w:rsidRDefault="0015526A" w:rsidP="009A5A8C">
      <w:pPr>
        <w:spacing w:before="120" w:after="0" w:line="240" w:lineRule="auto"/>
        <w:jc w:val="both"/>
        <w:rPr>
          <w:rFonts w:ascii="Times New Roman" w:hAnsi="Times New Roman"/>
          <w:b/>
          <w:color w:val="FF0000"/>
        </w:rPr>
      </w:pPr>
      <w:r>
        <w:rPr>
          <w:rFonts w:ascii="Times New Roman" w:hAnsi="Times New Roman"/>
          <w:b/>
          <w:bCs/>
          <w:iCs/>
        </w:rPr>
        <w:t>Примечание</w:t>
      </w:r>
      <w:r>
        <w:rPr>
          <w:rFonts w:ascii="Times New Roman" w:hAnsi="Times New Roman"/>
          <w:bCs/>
          <w:iCs/>
        </w:rPr>
        <w:t>. Испорченные и неиспользованные избирательные бюллетени возвращаются в УИК.</w:t>
      </w:r>
    </w:p>
    <w:p w14:paraId="05FF32BE" w14:textId="77777777" w:rsidR="0015526A" w:rsidRDefault="0015526A" w:rsidP="0015526A">
      <w:pPr>
        <w:spacing w:after="0" w:line="240" w:lineRule="auto"/>
        <w:rPr>
          <w:rFonts w:ascii="Times New Roman" w:hAnsi="Times New Roman"/>
          <w:b/>
          <w:color w:val="FF0000"/>
        </w:rPr>
        <w:sectPr w:rsidR="0015526A">
          <w:pgSz w:w="11906" w:h="16838"/>
          <w:pgMar w:top="1134" w:right="850" w:bottom="1134" w:left="993" w:header="708" w:footer="708" w:gutter="0"/>
          <w:cols w:space="720"/>
        </w:sectPr>
      </w:pPr>
    </w:p>
    <w:p w14:paraId="2A4A4831" w14:textId="77777777" w:rsidR="0015526A" w:rsidRPr="00DE07E3" w:rsidRDefault="0015526A" w:rsidP="0015526A">
      <w:pPr>
        <w:spacing w:after="0" w:line="240" w:lineRule="auto"/>
        <w:ind w:firstLine="708"/>
        <w:jc w:val="right"/>
        <w:rPr>
          <w:rFonts w:ascii="Times New Roman" w:hAnsi="Times New Roman"/>
        </w:rPr>
      </w:pPr>
      <w:r w:rsidRPr="00DE07E3">
        <w:rPr>
          <w:rFonts w:ascii="Times New Roman" w:hAnsi="Times New Roman"/>
        </w:rPr>
        <w:lastRenderedPageBreak/>
        <w:t>Приложение № 5</w:t>
      </w:r>
    </w:p>
    <w:p w14:paraId="7EC0425E" w14:textId="77777777" w:rsidR="0015526A" w:rsidRDefault="0015526A" w:rsidP="0015526A">
      <w:pPr>
        <w:widowControl w:val="0"/>
        <w:autoSpaceDE w:val="0"/>
        <w:autoSpaceDN w:val="0"/>
        <w:adjustRightInd w:val="0"/>
        <w:spacing w:after="0" w:line="240" w:lineRule="auto"/>
        <w:jc w:val="center"/>
        <w:rPr>
          <w:rFonts w:ascii="Times New Roman" w:hAnsi="Times New Roman"/>
        </w:rPr>
      </w:pPr>
      <w:r>
        <w:rPr>
          <w:rFonts w:ascii="Times New Roman" w:hAnsi="Times New Roman"/>
        </w:rPr>
        <w:t>ФОРМА ВРЕМЕННОГО УДОСТОВЕРЕНИЯ</w:t>
      </w:r>
      <w:r>
        <w:rPr>
          <w:rStyle w:val="af5"/>
        </w:rPr>
        <w:footnoteReference w:id="12"/>
      </w:r>
    </w:p>
    <w:p w14:paraId="30BF0467" w14:textId="77777777" w:rsidR="0015526A" w:rsidRDefault="0015526A" w:rsidP="0015526A">
      <w:pPr>
        <w:widowControl w:val="0"/>
        <w:autoSpaceDE w:val="0"/>
        <w:autoSpaceDN w:val="0"/>
        <w:adjustRightInd w:val="0"/>
        <w:spacing w:after="0" w:line="240" w:lineRule="auto"/>
        <w:jc w:val="center"/>
        <w:rPr>
          <w:rFonts w:ascii="Times New Roman" w:hAnsi="Times New Roman"/>
        </w:rPr>
      </w:pPr>
      <w:r>
        <w:rPr>
          <w:rFonts w:ascii="Times New Roman" w:hAnsi="Times New Roman"/>
        </w:rPr>
        <w:t>ЛИЧНОСТИ ГРАЖДАНИНА РОССИЙСКОЙ ФЕДЕРАЦИИ</w:t>
      </w:r>
    </w:p>
    <w:p w14:paraId="2B18A309" w14:textId="77777777" w:rsidR="0015526A" w:rsidRDefault="0015526A" w:rsidP="0015526A">
      <w:pPr>
        <w:autoSpaceDE w:val="0"/>
        <w:autoSpaceDN w:val="0"/>
        <w:adjustRightInd w:val="0"/>
        <w:spacing w:after="0" w:line="240" w:lineRule="auto"/>
        <w:jc w:val="both"/>
        <w:outlineLvl w:val="0"/>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5526A" w14:paraId="2D08CC4E" w14:textId="77777777" w:rsidTr="0015526A">
        <w:tc>
          <w:tcPr>
            <w:tcW w:w="9071" w:type="dxa"/>
            <w:tcBorders>
              <w:top w:val="single" w:sz="4" w:space="0" w:color="auto"/>
              <w:left w:val="single" w:sz="4" w:space="0" w:color="auto"/>
              <w:bottom w:val="nil"/>
              <w:right w:val="single" w:sz="4" w:space="0" w:color="auto"/>
            </w:tcBorders>
            <w:hideMark/>
          </w:tcPr>
          <w:p w14:paraId="6B334BE9" w14:textId="77777777" w:rsidR="0015526A" w:rsidRDefault="0015526A">
            <w:pPr>
              <w:autoSpaceDE w:val="0"/>
              <w:autoSpaceDN w:val="0"/>
              <w:adjustRightInd w:val="0"/>
              <w:spacing w:after="0" w:line="240" w:lineRule="auto"/>
              <w:jc w:val="center"/>
              <w:rPr>
                <w:rFonts w:ascii="Times New Roman" w:hAnsi="Times New Roman" w:cstheme="minorBidi"/>
                <w:lang w:eastAsia="en-US"/>
              </w:rPr>
            </w:pPr>
            <w:r>
              <w:rPr>
                <w:rFonts w:ascii="Times New Roman" w:hAnsi="Times New Roman"/>
                <w:lang w:eastAsia="en-US"/>
              </w:rPr>
              <w:t>ВРЕМЕННОЕ</w:t>
            </w:r>
          </w:p>
          <w:p w14:paraId="29F419F7" w14:textId="77777777" w:rsidR="0015526A" w:rsidRDefault="0015526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УДОСТОВЕРЕНИЕ</w:t>
            </w:r>
          </w:p>
          <w:p w14:paraId="1494D700" w14:textId="77777777" w:rsidR="0015526A" w:rsidRDefault="0015526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ЛИЧНОСТИ</w:t>
            </w:r>
          </w:p>
        </w:tc>
      </w:tr>
      <w:tr w:rsidR="0015526A" w14:paraId="1F917E1B" w14:textId="77777777" w:rsidTr="0015526A">
        <w:tc>
          <w:tcPr>
            <w:tcW w:w="9071" w:type="dxa"/>
            <w:tcBorders>
              <w:top w:val="nil"/>
              <w:left w:val="single" w:sz="4" w:space="0" w:color="auto"/>
              <w:bottom w:val="nil"/>
              <w:right w:val="single" w:sz="4" w:space="0" w:color="auto"/>
            </w:tcBorders>
            <w:hideMark/>
          </w:tcPr>
          <w:p w14:paraId="459293BE" w14:textId="77777777" w:rsidR="0015526A" w:rsidRDefault="0015526A">
            <w:pPr>
              <w:autoSpaceDE w:val="0"/>
              <w:autoSpaceDN w:val="0"/>
              <w:adjustRightInd w:val="0"/>
              <w:spacing w:after="0" w:line="240" w:lineRule="auto"/>
              <w:jc w:val="center"/>
              <w:rPr>
                <w:rFonts w:ascii="Times New Roman" w:hAnsi="Times New Roman" w:cstheme="minorBidi"/>
                <w:lang w:eastAsia="en-US"/>
              </w:rPr>
            </w:pPr>
            <w:r>
              <w:rPr>
                <w:rFonts w:ascii="Times New Roman" w:hAnsi="Times New Roman"/>
                <w:lang w:eastAsia="en-US"/>
              </w:rPr>
              <w:t>ГРАЖДАНИНА</w:t>
            </w:r>
          </w:p>
          <w:p w14:paraId="233ABDD6" w14:textId="77777777" w:rsidR="0015526A" w:rsidRDefault="0015526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РОССИЙСКОЙ ФЕДЕРАЦИИ</w:t>
            </w:r>
          </w:p>
        </w:tc>
      </w:tr>
      <w:tr w:rsidR="0015526A" w14:paraId="237B1FAA" w14:textId="77777777" w:rsidTr="0015526A">
        <w:tc>
          <w:tcPr>
            <w:tcW w:w="9071" w:type="dxa"/>
            <w:tcBorders>
              <w:top w:val="nil"/>
              <w:left w:val="single" w:sz="4" w:space="0" w:color="auto"/>
              <w:bottom w:val="nil"/>
              <w:right w:val="single" w:sz="4" w:space="0" w:color="auto"/>
            </w:tcBorders>
          </w:tcPr>
          <w:p w14:paraId="2B9F909A" w14:textId="77777777" w:rsidR="0015526A" w:rsidRDefault="0015526A">
            <w:pPr>
              <w:autoSpaceDE w:val="0"/>
              <w:autoSpaceDN w:val="0"/>
              <w:adjustRightInd w:val="0"/>
              <w:spacing w:after="0" w:line="240" w:lineRule="auto"/>
              <w:rPr>
                <w:rFonts w:ascii="Times New Roman" w:hAnsi="Times New Roman"/>
                <w:sz w:val="28"/>
                <w:szCs w:val="28"/>
                <w:lang w:eastAsia="en-US"/>
              </w:rPr>
            </w:pPr>
          </w:p>
        </w:tc>
      </w:tr>
      <w:tr w:rsidR="0015526A" w14:paraId="099A2CA6" w14:textId="77777777" w:rsidTr="0015526A">
        <w:tc>
          <w:tcPr>
            <w:tcW w:w="9071" w:type="dxa"/>
            <w:tcBorders>
              <w:top w:val="nil"/>
              <w:left w:val="single" w:sz="4" w:space="0" w:color="auto"/>
              <w:bottom w:val="single" w:sz="4" w:space="0" w:color="auto"/>
              <w:right w:val="single" w:sz="4" w:space="0" w:color="auto"/>
            </w:tcBorders>
            <w:hideMark/>
          </w:tcPr>
          <w:p w14:paraId="457A8DAE" w14:textId="77777777" w:rsidR="0015526A" w:rsidRDefault="0015526A">
            <w:pPr>
              <w:autoSpaceDE w:val="0"/>
              <w:autoSpaceDN w:val="0"/>
              <w:adjustRightInd w:val="0"/>
              <w:spacing w:after="0" w:line="240" w:lineRule="auto"/>
              <w:jc w:val="center"/>
              <w:rPr>
                <w:rFonts w:ascii="Times New Roman" w:hAnsi="Times New Roman"/>
                <w:sz w:val="20"/>
                <w:szCs w:val="20"/>
                <w:lang w:eastAsia="en-US"/>
              </w:rPr>
            </w:pPr>
            <w:r>
              <w:rPr>
                <w:rFonts w:ascii="Times New Roman" w:hAnsi="Times New Roman"/>
                <w:sz w:val="20"/>
                <w:szCs w:val="20"/>
                <w:lang w:eastAsia="en-US"/>
              </w:rPr>
              <w:t>Является документом ограниченного срока действия</w:t>
            </w:r>
          </w:p>
        </w:tc>
      </w:tr>
    </w:tbl>
    <w:p w14:paraId="7AAF8703" w14:textId="77777777" w:rsidR="0015526A" w:rsidRDefault="0015526A" w:rsidP="0015526A">
      <w:pPr>
        <w:autoSpaceDE w:val="0"/>
        <w:autoSpaceDN w:val="0"/>
        <w:adjustRightInd w:val="0"/>
        <w:spacing w:after="0" w:line="240" w:lineRule="auto"/>
        <w:jc w:val="both"/>
        <w:rPr>
          <w:rFonts w:ascii="Times New Roman" w:hAnsi="Times New Roman" w:cstheme="minorBidi"/>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40"/>
        <w:gridCol w:w="2267"/>
        <w:gridCol w:w="6462"/>
      </w:tblGrid>
      <w:tr w:rsidR="0015526A" w14:paraId="43E982A7" w14:textId="77777777" w:rsidTr="0015526A">
        <w:tc>
          <w:tcPr>
            <w:tcW w:w="2607" w:type="dxa"/>
            <w:gridSpan w:val="2"/>
            <w:tcBorders>
              <w:top w:val="single" w:sz="4" w:space="0" w:color="auto"/>
              <w:left w:val="single" w:sz="4" w:space="0" w:color="auto"/>
              <w:bottom w:val="nil"/>
              <w:right w:val="nil"/>
            </w:tcBorders>
            <w:hideMark/>
          </w:tcPr>
          <w:p w14:paraId="3ADB6C76" w14:textId="77777777" w:rsidR="0015526A" w:rsidRDefault="0015526A">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N _____________</w:t>
            </w:r>
          </w:p>
        </w:tc>
        <w:tc>
          <w:tcPr>
            <w:tcW w:w="6462" w:type="dxa"/>
            <w:tcBorders>
              <w:top w:val="single" w:sz="4" w:space="0" w:color="auto"/>
              <w:left w:val="nil"/>
              <w:bottom w:val="nil"/>
              <w:right w:val="single" w:sz="4" w:space="0" w:color="auto"/>
            </w:tcBorders>
          </w:tcPr>
          <w:p w14:paraId="0EDCB3C7" w14:textId="77777777" w:rsidR="0015526A" w:rsidRDefault="0015526A">
            <w:pPr>
              <w:autoSpaceDE w:val="0"/>
              <w:autoSpaceDN w:val="0"/>
              <w:adjustRightInd w:val="0"/>
              <w:spacing w:after="0" w:line="240" w:lineRule="auto"/>
              <w:rPr>
                <w:rFonts w:ascii="Times New Roman" w:hAnsi="Times New Roman"/>
                <w:lang w:eastAsia="en-US"/>
              </w:rPr>
            </w:pPr>
          </w:p>
        </w:tc>
      </w:tr>
      <w:tr w:rsidR="0015526A" w14:paraId="21797ECC" w14:textId="77777777" w:rsidTr="0015526A">
        <w:tc>
          <w:tcPr>
            <w:tcW w:w="340" w:type="dxa"/>
            <w:tcBorders>
              <w:top w:val="nil"/>
              <w:left w:val="single" w:sz="4" w:space="0" w:color="auto"/>
              <w:bottom w:val="nil"/>
              <w:right w:val="single" w:sz="4" w:space="0" w:color="auto"/>
            </w:tcBorders>
          </w:tcPr>
          <w:p w14:paraId="704624B2" w14:textId="77777777" w:rsidR="0015526A" w:rsidRDefault="0015526A">
            <w:pPr>
              <w:autoSpaceDE w:val="0"/>
              <w:autoSpaceDN w:val="0"/>
              <w:adjustRightInd w:val="0"/>
              <w:spacing w:after="0" w:line="240" w:lineRule="auto"/>
              <w:rPr>
                <w:rFonts w:ascii="Times New Roman" w:hAnsi="Times New Roman"/>
                <w:lang w:eastAsia="en-US"/>
              </w:rPr>
            </w:pPr>
          </w:p>
        </w:tc>
        <w:tc>
          <w:tcPr>
            <w:tcW w:w="2267" w:type="dxa"/>
            <w:tcBorders>
              <w:top w:val="single" w:sz="4" w:space="0" w:color="auto"/>
              <w:left w:val="single" w:sz="4" w:space="0" w:color="auto"/>
              <w:bottom w:val="nil"/>
              <w:right w:val="single" w:sz="4" w:space="0" w:color="auto"/>
            </w:tcBorders>
          </w:tcPr>
          <w:p w14:paraId="4DFAAD4F" w14:textId="77777777" w:rsidR="0015526A" w:rsidRDefault="0015526A">
            <w:pPr>
              <w:autoSpaceDE w:val="0"/>
              <w:autoSpaceDN w:val="0"/>
              <w:adjustRightInd w:val="0"/>
              <w:spacing w:after="0" w:line="240" w:lineRule="auto"/>
              <w:rPr>
                <w:rFonts w:ascii="Times New Roman" w:hAnsi="Times New Roman"/>
                <w:lang w:eastAsia="en-US"/>
              </w:rPr>
            </w:pPr>
          </w:p>
        </w:tc>
        <w:tc>
          <w:tcPr>
            <w:tcW w:w="6462" w:type="dxa"/>
            <w:vMerge w:val="restart"/>
            <w:tcBorders>
              <w:top w:val="nil"/>
              <w:left w:val="single" w:sz="4" w:space="0" w:color="auto"/>
              <w:bottom w:val="nil"/>
              <w:right w:val="single" w:sz="4" w:space="0" w:color="auto"/>
            </w:tcBorders>
            <w:hideMark/>
          </w:tcPr>
          <w:p w14:paraId="24D7983A" w14:textId="77777777" w:rsidR="0015526A" w:rsidRDefault="0015526A">
            <w:pPr>
              <w:autoSpaceDE w:val="0"/>
              <w:autoSpaceDN w:val="0"/>
              <w:adjustRightInd w:val="0"/>
              <w:spacing w:after="0" w:line="240" w:lineRule="auto"/>
              <w:rPr>
                <w:rFonts w:ascii="Times New Roman" w:hAnsi="Times New Roman" w:cstheme="minorBidi"/>
                <w:lang w:eastAsia="en-US"/>
              </w:rPr>
            </w:pPr>
            <w:r>
              <w:rPr>
                <w:rFonts w:ascii="Times New Roman" w:hAnsi="Times New Roman"/>
                <w:lang w:eastAsia="en-US"/>
              </w:rPr>
              <w:t>Фамилия (при наличии) ____________________________</w:t>
            </w:r>
          </w:p>
          <w:p w14:paraId="7DF7AB74" w14:textId="77777777" w:rsidR="0015526A" w:rsidRDefault="0015526A">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_________________________________________________</w:t>
            </w:r>
          </w:p>
        </w:tc>
      </w:tr>
      <w:tr w:rsidR="0015526A" w14:paraId="10810534" w14:textId="77777777" w:rsidTr="0015526A">
        <w:tc>
          <w:tcPr>
            <w:tcW w:w="340" w:type="dxa"/>
            <w:tcBorders>
              <w:top w:val="nil"/>
              <w:left w:val="single" w:sz="4" w:space="0" w:color="auto"/>
              <w:bottom w:val="nil"/>
              <w:right w:val="single" w:sz="4" w:space="0" w:color="auto"/>
            </w:tcBorders>
          </w:tcPr>
          <w:p w14:paraId="4D02231D" w14:textId="77777777" w:rsidR="0015526A" w:rsidRDefault="0015526A">
            <w:pPr>
              <w:autoSpaceDE w:val="0"/>
              <w:autoSpaceDN w:val="0"/>
              <w:adjustRightInd w:val="0"/>
              <w:spacing w:after="0" w:line="240" w:lineRule="auto"/>
              <w:rPr>
                <w:rFonts w:ascii="Times New Roman" w:hAnsi="Times New Roman"/>
                <w:lang w:eastAsia="en-US"/>
              </w:rPr>
            </w:pPr>
          </w:p>
        </w:tc>
        <w:tc>
          <w:tcPr>
            <w:tcW w:w="2267" w:type="dxa"/>
            <w:vMerge w:val="restart"/>
            <w:tcBorders>
              <w:top w:val="nil"/>
              <w:left w:val="single" w:sz="4" w:space="0" w:color="auto"/>
              <w:bottom w:val="single" w:sz="4" w:space="0" w:color="auto"/>
              <w:right w:val="single" w:sz="4" w:space="0" w:color="auto"/>
            </w:tcBorders>
            <w:hideMark/>
          </w:tcPr>
          <w:p w14:paraId="6609E28E" w14:textId="77777777" w:rsidR="0015526A" w:rsidRDefault="0015526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Место для фотографии</w:t>
            </w:r>
          </w:p>
        </w:tc>
        <w:tc>
          <w:tcPr>
            <w:tcW w:w="6462" w:type="dxa"/>
            <w:vMerge/>
            <w:tcBorders>
              <w:top w:val="nil"/>
              <w:left w:val="single" w:sz="4" w:space="0" w:color="auto"/>
              <w:bottom w:val="nil"/>
              <w:right w:val="single" w:sz="4" w:space="0" w:color="auto"/>
            </w:tcBorders>
            <w:vAlign w:val="center"/>
            <w:hideMark/>
          </w:tcPr>
          <w:p w14:paraId="24454551" w14:textId="77777777" w:rsidR="0015526A" w:rsidRDefault="0015526A">
            <w:pPr>
              <w:spacing w:after="0" w:line="240" w:lineRule="auto"/>
              <w:rPr>
                <w:rFonts w:ascii="Times New Roman" w:hAnsi="Times New Roman"/>
                <w:lang w:eastAsia="en-US"/>
              </w:rPr>
            </w:pPr>
          </w:p>
        </w:tc>
      </w:tr>
      <w:tr w:rsidR="0015526A" w14:paraId="2EE884A4" w14:textId="77777777" w:rsidTr="0015526A">
        <w:tc>
          <w:tcPr>
            <w:tcW w:w="340" w:type="dxa"/>
            <w:tcBorders>
              <w:top w:val="nil"/>
              <w:left w:val="single" w:sz="4" w:space="0" w:color="auto"/>
              <w:bottom w:val="nil"/>
              <w:right w:val="single" w:sz="4" w:space="0" w:color="auto"/>
            </w:tcBorders>
          </w:tcPr>
          <w:p w14:paraId="40B14806" w14:textId="77777777" w:rsidR="0015526A" w:rsidRDefault="0015526A">
            <w:pPr>
              <w:autoSpaceDE w:val="0"/>
              <w:autoSpaceDN w:val="0"/>
              <w:adjustRightInd w:val="0"/>
              <w:spacing w:after="0" w:line="240" w:lineRule="auto"/>
              <w:rPr>
                <w:rFonts w:ascii="Times New Roman" w:hAnsi="Times New Roman"/>
                <w:lang w:eastAsia="en-US"/>
              </w:rPr>
            </w:pPr>
          </w:p>
        </w:tc>
        <w:tc>
          <w:tcPr>
            <w:tcW w:w="2267" w:type="dxa"/>
            <w:vMerge/>
            <w:tcBorders>
              <w:top w:val="nil"/>
              <w:left w:val="single" w:sz="4" w:space="0" w:color="auto"/>
              <w:bottom w:val="single" w:sz="4" w:space="0" w:color="auto"/>
              <w:right w:val="single" w:sz="4" w:space="0" w:color="auto"/>
            </w:tcBorders>
            <w:vAlign w:val="center"/>
            <w:hideMark/>
          </w:tcPr>
          <w:p w14:paraId="6C24E77E" w14:textId="77777777" w:rsidR="0015526A" w:rsidRDefault="0015526A">
            <w:pPr>
              <w:spacing w:after="0" w:line="240" w:lineRule="auto"/>
              <w:rPr>
                <w:rFonts w:ascii="Times New Roman" w:hAnsi="Times New Roman"/>
                <w:lang w:eastAsia="en-US"/>
              </w:rPr>
            </w:pPr>
          </w:p>
        </w:tc>
        <w:tc>
          <w:tcPr>
            <w:tcW w:w="6462" w:type="dxa"/>
            <w:tcBorders>
              <w:top w:val="nil"/>
              <w:left w:val="single" w:sz="4" w:space="0" w:color="auto"/>
              <w:bottom w:val="nil"/>
              <w:right w:val="single" w:sz="4" w:space="0" w:color="auto"/>
            </w:tcBorders>
            <w:hideMark/>
          </w:tcPr>
          <w:p w14:paraId="5ED1BA64" w14:textId="77777777" w:rsidR="0015526A" w:rsidRDefault="0015526A">
            <w:pPr>
              <w:autoSpaceDE w:val="0"/>
              <w:autoSpaceDN w:val="0"/>
              <w:adjustRightInd w:val="0"/>
              <w:spacing w:after="0" w:line="240" w:lineRule="auto"/>
              <w:ind w:firstLine="283"/>
              <w:rPr>
                <w:rFonts w:ascii="Times New Roman" w:hAnsi="Times New Roman"/>
                <w:lang w:eastAsia="en-US"/>
              </w:rPr>
            </w:pPr>
            <w:r>
              <w:rPr>
                <w:rFonts w:ascii="Times New Roman" w:hAnsi="Times New Roman"/>
                <w:lang w:eastAsia="en-US"/>
              </w:rPr>
              <w:t>Имя (при наличии) ______________________________</w:t>
            </w:r>
          </w:p>
        </w:tc>
      </w:tr>
      <w:tr w:rsidR="0015526A" w14:paraId="679A5705" w14:textId="77777777" w:rsidTr="0015526A">
        <w:tc>
          <w:tcPr>
            <w:tcW w:w="340" w:type="dxa"/>
            <w:tcBorders>
              <w:top w:val="nil"/>
              <w:left w:val="single" w:sz="4" w:space="0" w:color="auto"/>
              <w:bottom w:val="nil"/>
              <w:right w:val="single" w:sz="4" w:space="0" w:color="auto"/>
            </w:tcBorders>
          </w:tcPr>
          <w:p w14:paraId="29355A27" w14:textId="77777777" w:rsidR="0015526A" w:rsidRDefault="0015526A">
            <w:pPr>
              <w:autoSpaceDE w:val="0"/>
              <w:autoSpaceDN w:val="0"/>
              <w:adjustRightInd w:val="0"/>
              <w:spacing w:after="0" w:line="240" w:lineRule="auto"/>
              <w:rPr>
                <w:rFonts w:ascii="Times New Roman" w:hAnsi="Times New Roman"/>
                <w:lang w:eastAsia="en-US"/>
              </w:rPr>
            </w:pPr>
          </w:p>
        </w:tc>
        <w:tc>
          <w:tcPr>
            <w:tcW w:w="2267" w:type="dxa"/>
            <w:vMerge/>
            <w:tcBorders>
              <w:top w:val="nil"/>
              <w:left w:val="single" w:sz="4" w:space="0" w:color="auto"/>
              <w:bottom w:val="single" w:sz="4" w:space="0" w:color="auto"/>
              <w:right w:val="single" w:sz="4" w:space="0" w:color="auto"/>
            </w:tcBorders>
            <w:vAlign w:val="center"/>
            <w:hideMark/>
          </w:tcPr>
          <w:p w14:paraId="7ED04416" w14:textId="77777777" w:rsidR="0015526A" w:rsidRDefault="0015526A">
            <w:pPr>
              <w:spacing w:after="0" w:line="240" w:lineRule="auto"/>
              <w:rPr>
                <w:rFonts w:ascii="Times New Roman" w:hAnsi="Times New Roman"/>
                <w:lang w:eastAsia="en-US"/>
              </w:rPr>
            </w:pPr>
          </w:p>
        </w:tc>
        <w:tc>
          <w:tcPr>
            <w:tcW w:w="6462" w:type="dxa"/>
            <w:tcBorders>
              <w:top w:val="nil"/>
              <w:left w:val="single" w:sz="4" w:space="0" w:color="auto"/>
              <w:bottom w:val="nil"/>
              <w:right w:val="single" w:sz="4" w:space="0" w:color="auto"/>
            </w:tcBorders>
            <w:hideMark/>
          </w:tcPr>
          <w:p w14:paraId="16D0E97E" w14:textId="77777777" w:rsidR="0015526A" w:rsidRDefault="0015526A">
            <w:pPr>
              <w:autoSpaceDE w:val="0"/>
              <w:autoSpaceDN w:val="0"/>
              <w:adjustRightInd w:val="0"/>
              <w:spacing w:after="0" w:line="240" w:lineRule="auto"/>
              <w:ind w:firstLine="283"/>
              <w:rPr>
                <w:rFonts w:ascii="Times New Roman" w:hAnsi="Times New Roman"/>
                <w:lang w:eastAsia="en-US"/>
              </w:rPr>
            </w:pPr>
            <w:r>
              <w:rPr>
                <w:rFonts w:ascii="Times New Roman" w:hAnsi="Times New Roman"/>
                <w:lang w:eastAsia="en-US"/>
              </w:rPr>
              <w:t>Отчество (при наличии) __________________________</w:t>
            </w:r>
          </w:p>
        </w:tc>
      </w:tr>
      <w:tr w:rsidR="0015526A" w14:paraId="1BF0AAA5" w14:textId="77777777" w:rsidTr="0015526A">
        <w:tc>
          <w:tcPr>
            <w:tcW w:w="340" w:type="dxa"/>
            <w:tcBorders>
              <w:top w:val="nil"/>
              <w:left w:val="single" w:sz="4" w:space="0" w:color="auto"/>
              <w:bottom w:val="nil"/>
              <w:right w:val="single" w:sz="4" w:space="0" w:color="auto"/>
            </w:tcBorders>
          </w:tcPr>
          <w:p w14:paraId="27094943" w14:textId="77777777" w:rsidR="0015526A" w:rsidRDefault="0015526A">
            <w:pPr>
              <w:autoSpaceDE w:val="0"/>
              <w:autoSpaceDN w:val="0"/>
              <w:adjustRightInd w:val="0"/>
              <w:spacing w:after="0" w:line="240" w:lineRule="auto"/>
              <w:rPr>
                <w:rFonts w:ascii="Times New Roman" w:hAnsi="Times New Roman"/>
                <w:lang w:eastAsia="en-US"/>
              </w:rPr>
            </w:pPr>
          </w:p>
        </w:tc>
        <w:tc>
          <w:tcPr>
            <w:tcW w:w="2267" w:type="dxa"/>
            <w:vMerge/>
            <w:tcBorders>
              <w:top w:val="nil"/>
              <w:left w:val="single" w:sz="4" w:space="0" w:color="auto"/>
              <w:bottom w:val="single" w:sz="4" w:space="0" w:color="auto"/>
              <w:right w:val="single" w:sz="4" w:space="0" w:color="auto"/>
            </w:tcBorders>
            <w:vAlign w:val="center"/>
            <w:hideMark/>
          </w:tcPr>
          <w:p w14:paraId="2A4C5F24" w14:textId="77777777" w:rsidR="0015526A" w:rsidRDefault="0015526A">
            <w:pPr>
              <w:spacing w:after="0" w:line="240" w:lineRule="auto"/>
              <w:rPr>
                <w:rFonts w:ascii="Times New Roman" w:hAnsi="Times New Roman"/>
                <w:lang w:eastAsia="en-US"/>
              </w:rPr>
            </w:pPr>
          </w:p>
        </w:tc>
        <w:tc>
          <w:tcPr>
            <w:tcW w:w="6462" w:type="dxa"/>
            <w:tcBorders>
              <w:top w:val="nil"/>
              <w:left w:val="single" w:sz="4" w:space="0" w:color="auto"/>
              <w:bottom w:val="nil"/>
              <w:right w:val="single" w:sz="4" w:space="0" w:color="auto"/>
            </w:tcBorders>
            <w:hideMark/>
          </w:tcPr>
          <w:p w14:paraId="4EEAACB6" w14:textId="77777777" w:rsidR="0015526A" w:rsidRDefault="0015526A">
            <w:pPr>
              <w:autoSpaceDE w:val="0"/>
              <w:autoSpaceDN w:val="0"/>
              <w:adjustRightInd w:val="0"/>
              <w:spacing w:after="0" w:line="240" w:lineRule="auto"/>
              <w:ind w:firstLine="283"/>
              <w:rPr>
                <w:rFonts w:ascii="Times New Roman" w:hAnsi="Times New Roman"/>
                <w:lang w:eastAsia="en-US"/>
              </w:rPr>
            </w:pPr>
            <w:r>
              <w:rPr>
                <w:rFonts w:ascii="Times New Roman" w:hAnsi="Times New Roman"/>
                <w:lang w:eastAsia="en-US"/>
              </w:rPr>
              <w:t>Дата рождения __________________________________</w:t>
            </w:r>
          </w:p>
        </w:tc>
      </w:tr>
      <w:tr w:rsidR="0015526A" w14:paraId="42CAF8FC" w14:textId="77777777" w:rsidTr="0015526A">
        <w:tc>
          <w:tcPr>
            <w:tcW w:w="340" w:type="dxa"/>
            <w:tcBorders>
              <w:top w:val="nil"/>
              <w:left w:val="single" w:sz="4" w:space="0" w:color="auto"/>
              <w:bottom w:val="nil"/>
              <w:right w:val="single" w:sz="4" w:space="0" w:color="auto"/>
            </w:tcBorders>
          </w:tcPr>
          <w:p w14:paraId="7ACF3E53" w14:textId="77777777" w:rsidR="0015526A" w:rsidRDefault="0015526A">
            <w:pPr>
              <w:autoSpaceDE w:val="0"/>
              <w:autoSpaceDN w:val="0"/>
              <w:adjustRightInd w:val="0"/>
              <w:spacing w:after="0" w:line="240" w:lineRule="auto"/>
              <w:rPr>
                <w:rFonts w:ascii="Times New Roman" w:hAnsi="Times New Roman"/>
                <w:lang w:eastAsia="en-US"/>
              </w:rPr>
            </w:pPr>
          </w:p>
        </w:tc>
        <w:tc>
          <w:tcPr>
            <w:tcW w:w="2267" w:type="dxa"/>
            <w:vMerge/>
            <w:tcBorders>
              <w:top w:val="nil"/>
              <w:left w:val="single" w:sz="4" w:space="0" w:color="auto"/>
              <w:bottom w:val="single" w:sz="4" w:space="0" w:color="auto"/>
              <w:right w:val="single" w:sz="4" w:space="0" w:color="auto"/>
            </w:tcBorders>
            <w:vAlign w:val="center"/>
            <w:hideMark/>
          </w:tcPr>
          <w:p w14:paraId="7B96F3CE" w14:textId="77777777" w:rsidR="0015526A" w:rsidRDefault="0015526A">
            <w:pPr>
              <w:spacing w:after="0" w:line="240" w:lineRule="auto"/>
              <w:rPr>
                <w:rFonts w:ascii="Times New Roman" w:hAnsi="Times New Roman"/>
                <w:lang w:eastAsia="en-US"/>
              </w:rPr>
            </w:pPr>
          </w:p>
        </w:tc>
        <w:tc>
          <w:tcPr>
            <w:tcW w:w="6462" w:type="dxa"/>
            <w:tcBorders>
              <w:top w:val="nil"/>
              <w:left w:val="single" w:sz="4" w:space="0" w:color="auto"/>
              <w:bottom w:val="nil"/>
              <w:right w:val="single" w:sz="4" w:space="0" w:color="auto"/>
            </w:tcBorders>
            <w:hideMark/>
          </w:tcPr>
          <w:p w14:paraId="69141733" w14:textId="77777777" w:rsidR="0015526A" w:rsidRDefault="0015526A">
            <w:pPr>
              <w:autoSpaceDE w:val="0"/>
              <w:autoSpaceDN w:val="0"/>
              <w:adjustRightInd w:val="0"/>
              <w:spacing w:after="0" w:line="240" w:lineRule="auto"/>
              <w:ind w:firstLine="283"/>
              <w:rPr>
                <w:rFonts w:ascii="Times New Roman" w:hAnsi="Times New Roman"/>
                <w:lang w:eastAsia="en-US"/>
              </w:rPr>
            </w:pPr>
            <w:r>
              <w:rPr>
                <w:rFonts w:ascii="Times New Roman" w:hAnsi="Times New Roman"/>
                <w:lang w:eastAsia="en-US"/>
              </w:rPr>
              <w:t>Место рождения _________________________________</w:t>
            </w:r>
          </w:p>
        </w:tc>
      </w:tr>
      <w:tr w:rsidR="0015526A" w14:paraId="5D4A7C06" w14:textId="77777777" w:rsidTr="0015526A">
        <w:trPr>
          <w:trHeight w:val="176"/>
        </w:trPr>
        <w:tc>
          <w:tcPr>
            <w:tcW w:w="340" w:type="dxa"/>
            <w:tcBorders>
              <w:top w:val="nil"/>
              <w:left w:val="single" w:sz="4" w:space="0" w:color="auto"/>
              <w:bottom w:val="nil"/>
              <w:right w:val="single" w:sz="4" w:space="0" w:color="auto"/>
            </w:tcBorders>
          </w:tcPr>
          <w:p w14:paraId="7FBEC63E" w14:textId="77777777" w:rsidR="0015526A" w:rsidRDefault="0015526A">
            <w:pPr>
              <w:autoSpaceDE w:val="0"/>
              <w:autoSpaceDN w:val="0"/>
              <w:adjustRightInd w:val="0"/>
              <w:spacing w:after="0" w:line="240" w:lineRule="auto"/>
              <w:rPr>
                <w:rFonts w:ascii="Times New Roman" w:hAnsi="Times New Roman"/>
                <w:lang w:eastAsia="en-US"/>
              </w:rPr>
            </w:pPr>
          </w:p>
        </w:tc>
        <w:tc>
          <w:tcPr>
            <w:tcW w:w="2267" w:type="dxa"/>
            <w:vMerge/>
            <w:tcBorders>
              <w:top w:val="nil"/>
              <w:left w:val="single" w:sz="4" w:space="0" w:color="auto"/>
              <w:bottom w:val="single" w:sz="4" w:space="0" w:color="auto"/>
              <w:right w:val="single" w:sz="4" w:space="0" w:color="auto"/>
            </w:tcBorders>
            <w:vAlign w:val="center"/>
            <w:hideMark/>
          </w:tcPr>
          <w:p w14:paraId="54C82B8A" w14:textId="77777777" w:rsidR="0015526A" w:rsidRDefault="0015526A">
            <w:pPr>
              <w:spacing w:after="0" w:line="240" w:lineRule="auto"/>
              <w:rPr>
                <w:rFonts w:ascii="Times New Roman" w:hAnsi="Times New Roman"/>
                <w:lang w:eastAsia="en-US"/>
              </w:rPr>
            </w:pPr>
          </w:p>
        </w:tc>
        <w:tc>
          <w:tcPr>
            <w:tcW w:w="6462" w:type="dxa"/>
            <w:tcBorders>
              <w:top w:val="nil"/>
              <w:left w:val="single" w:sz="4" w:space="0" w:color="auto"/>
              <w:bottom w:val="nil"/>
              <w:right w:val="single" w:sz="4" w:space="0" w:color="auto"/>
            </w:tcBorders>
          </w:tcPr>
          <w:p w14:paraId="1E3B2015" w14:textId="77777777" w:rsidR="0015526A" w:rsidRDefault="0015526A">
            <w:pPr>
              <w:autoSpaceDE w:val="0"/>
              <w:autoSpaceDN w:val="0"/>
              <w:adjustRightInd w:val="0"/>
              <w:spacing w:after="0" w:line="240" w:lineRule="auto"/>
              <w:rPr>
                <w:rFonts w:ascii="Times New Roman" w:hAnsi="Times New Roman"/>
                <w:lang w:eastAsia="en-US"/>
              </w:rPr>
            </w:pPr>
          </w:p>
        </w:tc>
      </w:tr>
      <w:tr w:rsidR="0015526A" w14:paraId="6D1FE908" w14:textId="77777777" w:rsidTr="0015526A">
        <w:tc>
          <w:tcPr>
            <w:tcW w:w="2607" w:type="dxa"/>
            <w:gridSpan w:val="2"/>
            <w:tcBorders>
              <w:top w:val="nil"/>
              <w:left w:val="single" w:sz="4" w:space="0" w:color="auto"/>
              <w:bottom w:val="nil"/>
              <w:right w:val="nil"/>
            </w:tcBorders>
          </w:tcPr>
          <w:p w14:paraId="0D84ED71" w14:textId="77777777" w:rsidR="0015526A" w:rsidRDefault="0015526A">
            <w:pPr>
              <w:autoSpaceDE w:val="0"/>
              <w:autoSpaceDN w:val="0"/>
              <w:adjustRightInd w:val="0"/>
              <w:spacing w:after="0" w:line="240" w:lineRule="auto"/>
              <w:rPr>
                <w:rFonts w:ascii="Times New Roman" w:hAnsi="Times New Roman"/>
                <w:lang w:eastAsia="en-US"/>
              </w:rPr>
            </w:pPr>
          </w:p>
        </w:tc>
        <w:tc>
          <w:tcPr>
            <w:tcW w:w="6462" w:type="dxa"/>
            <w:tcBorders>
              <w:top w:val="nil"/>
              <w:left w:val="nil"/>
              <w:bottom w:val="nil"/>
              <w:right w:val="single" w:sz="4" w:space="0" w:color="auto"/>
            </w:tcBorders>
            <w:hideMark/>
          </w:tcPr>
          <w:p w14:paraId="3F95B3CF" w14:textId="77777777" w:rsidR="0015526A" w:rsidRDefault="0015526A">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Личная подпись _________________</w:t>
            </w:r>
          </w:p>
        </w:tc>
      </w:tr>
      <w:tr w:rsidR="0015526A" w14:paraId="79B4D1B8" w14:textId="77777777" w:rsidTr="0015526A">
        <w:tc>
          <w:tcPr>
            <w:tcW w:w="2607" w:type="dxa"/>
            <w:gridSpan w:val="2"/>
            <w:tcBorders>
              <w:top w:val="nil"/>
              <w:left w:val="single" w:sz="4" w:space="0" w:color="auto"/>
              <w:bottom w:val="nil"/>
              <w:right w:val="nil"/>
            </w:tcBorders>
          </w:tcPr>
          <w:p w14:paraId="7C3BDA21" w14:textId="77777777" w:rsidR="0015526A" w:rsidRDefault="0015526A">
            <w:pPr>
              <w:autoSpaceDE w:val="0"/>
              <w:autoSpaceDN w:val="0"/>
              <w:adjustRightInd w:val="0"/>
              <w:spacing w:after="0" w:line="240" w:lineRule="auto"/>
              <w:rPr>
                <w:rFonts w:ascii="Times New Roman" w:hAnsi="Times New Roman"/>
                <w:lang w:eastAsia="en-US"/>
              </w:rPr>
            </w:pPr>
          </w:p>
        </w:tc>
        <w:tc>
          <w:tcPr>
            <w:tcW w:w="6462" w:type="dxa"/>
            <w:tcBorders>
              <w:top w:val="nil"/>
              <w:left w:val="nil"/>
              <w:bottom w:val="nil"/>
              <w:right w:val="single" w:sz="4" w:space="0" w:color="auto"/>
            </w:tcBorders>
            <w:hideMark/>
          </w:tcPr>
          <w:p w14:paraId="1F2C1881" w14:textId="77777777" w:rsidR="0015526A" w:rsidRDefault="0015526A">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 xml:space="preserve">МП </w:t>
            </w:r>
          </w:p>
        </w:tc>
      </w:tr>
      <w:tr w:rsidR="0015526A" w14:paraId="72F85843" w14:textId="77777777" w:rsidTr="0015526A">
        <w:tc>
          <w:tcPr>
            <w:tcW w:w="9069" w:type="dxa"/>
            <w:gridSpan w:val="3"/>
            <w:tcBorders>
              <w:top w:val="nil"/>
              <w:left w:val="single" w:sz="4" w:space="0" w:color="auto"/>
              <w:bottom w:val="nil"/>
              <w:right w:val="single" w:sz="4" w:space="0" w:color="auto"/>
            </w:tcBorders>
            <w:hideMark/>
          </w:tcPr>
          <w:p w14:paraId="28DE7D47" w14:textId="77777777" w:rsidR="0015526A" w:rsidRDefault="0015526A">
            <w:pPr>
              <w:autoSpaceDE w:val="0"/>
              <w:autoSpaceDN w:val="0"/>
              <w:adjustRightInd w:val="0"/>
              <w:spacing w:after="0" w:line="240" w:lineRule="auto"/>
              <w:rPr>
                <w:rFonts w:ascii="Times New Roman" w:hAnsi="Times New Roman" w:cstheme="minorBidi"/>
                <w:lang w:eastAsia="en-US"/>
              </w:rPr>
            </w:pPr>
            <w:r>
              <w:rPr>
                <w:rFonts w:ascii="Times New Roman" w:hAnsi="Times New Roman"/>
                <w:lang w:eastAsia="en-US"/>
              </w:rPr>
              <w:t>Адрес места жительства (места пребывания) ___________________________________</w:t>
            </w:r>
          </w:p>
          <w:p w14:paraId="7A78C2F6" w14:textId="77777777" w:rsidR="0015526A" w:rsidRDefault="0015526A">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__________________________________________________________________________</w:t>
            </w:r>
          </w:p>
          <w:p w14:paraId="05DC6416" w14:textId="77777777" w:rsidR="0015526A" w:rsidRDefault="0015526A">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__________________________________________________________________________</w:t>
            </w:r>
          </w:p>
        </w:tc>
      </w:tr>
      <w:tr w:rsidR="0015526A" w14:paraId="56686710" w14:textId="77777777" w:rsidTr="0015526A">
        <w:tc>
          <w:tcPr>
            <w:tcW w:w="9069" w:type="dxa"/>
            <w:gridSpan w:val="3"/>
            <w:tcBorders>
              <w:top w:val="nil"/>
              <w:left w:val="single" w:sz="4" w:space="0" w:color="auto"/>
              <w:bottom w:val="nil"/>
              <w:right w:val="single" w:sz="4" w:space="0" w:color="auto"/>
            </w:tcBorders>
            <w:hideMark/>
          </w:tcPr>
          <w:p w14:paraId="3C5EEBFD" w14:textId="77777777" w:rsidR="0015526A" w:rsidRDefault="0015526A">
            <w:pPr>
              <w:autoSpaceDE w:val="0"/>
              <w:autoSpaceDN w:val="0"/>
              <w:adjustRightInd w:val="0"/>
              <w:spacing w:after="0" w:line="240" w:lineRule="auto"/>
              <w:rPr>
                <w:rFonts w:ascii="Times New Roman" w:hAnsi="Times New Roman" w:cstheme="minorBidi"/>
                <w:lang w:eastAsia="en-US"/>
              </w:rPr>
            </w:pPr>
            <w:r>
              <w:rPr>
                <w:rFonts w:ascii="Times New Roman" w:hAnsi="Times New Roman"/>
                <w:lang w:eastAsia="en-US"/>
              </w:rPr>
              <w:t>Удостоверение выдано ______________________________________________________</w:t>
            </w:r>
          </w:p>
          <w:p w14:paraId="2090273F" w14:textId="77777777" w:rsidR="0015526A" w:rsidRDefault="0015526A">
            <w:pPr>
              <w:autoSpaceDE w:val="0"/>
              <w:autoSpaceDN w:val="0"/>
              <w:adjustRightInd w:val="0"/>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                                               (дата выдачи и наименование подразделения по вопросам миграции)</w:t>
            </w:r>
          </w:p>
          <w:p w14:paraId="553E69A9" w14:textId="77777777" w:rsidR="0015526A" w:rsidRDefault="0015526A">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__________________________________________________________________________</w:t>
            </w:r>
          </w:p>
        </w:tc>
      </w:tr>
      <w:tr w:rsidR="0015526A" w14:paraId="32C8CF38" w14:textId="77777777" w:rsidTr="0015526A">
        <w:tc>
          <w:tcPr>
            <w:tcW w:w="9069" w:type="dxa"/>
            <w:gridSpan w:val="3"/>
            <w:tcBorders>
              <w:top w:val="nil"/>
              <w:left w:val="single" w:sz="4" w:space="0" w:color="auto"/>
              <w:bottom w:val="nil"/>
              <w:right w:val="single" w:sz="4" w:space="0" w:color="auto"/>
            </w:tcBorders>
            <w:hideMark/>
          </w:tcPr>
          <w:p w14:paraId="7E46B583" w14:textId="77777777" w:rsidR="0015526A" w:rsidRDefault="0015526A">
            <w:pPr>
              <w:autoSpaceDE w:val="0"/>
              <w:autoSpaceDN w:val="0"/>
              <w:adjustRightInd w:val="0"/>
              <w:spacing w:after="0" w:line="240" w:lineRule="auto"/>
              <w:rPr>
                <w:rFonts w:ascii="Times New Roman" w:hAnsi="Times New Roman" w:cstheme="minorBidi"/>
                <w:lang w:eastAsia="en-US"/>
              </w:rPr>
            </w:pPr>
            <w:r>
              <w:rPr>
                <w:rFonts w:ascii="Times New Roman" w:hAnsi="Times New Roman"/>
                <w:lang w:eastAsia="en-US"/>
              </w:rPr>
              <w:t>В связи с __________________________________________________________________</w:t>
            </w:r>
          </w:p>
          <w:p w14:paraId="79AE6796" w14:textId="77777777" w:rsidR="0015526A" w:rsidRDefault="0015526A">
            <w:pPr>
              <w:autoSpaceDE w:val="0"/>
              <w:autoSpaceDN w:val="0"/>
              <w:adjustRightInd w:val="0"/>
              <w:spacing w:after="0" w:line="240" w:lineRule="auto"/>
              <w:jc w:val="center"/>
              <w:rPr>
                <w:rFonts w:ascii="Times New Roman" w:hAnsi="Times New Roman"/>
                <w:sz w:val="20"/>
                <w:szCs w:val="20"/>
                <w:lang w:eastAsia="en-US"/>
              </w:rPr>
            </w:pPr>
            <w:r>
              <w:rPr>
                <w:rFonts w:ascii="Times New Roman" w:hAnsi="Times New Roman"/>
                <w:sz w:val="20"/>
                <w:szCs w:val="20"/>
                <w:lang w:eastAsia="en-US"/>
              </w:rPr>
              <w:t>(основание выдачи)</w:t>
            </w:r>
          </w:p>
        </w:tc>
      </w:tr>
      <w:tr w:rsidR="0015526A" w14:paraId="021B3524" w14:textId="77777777" w:rsidTr="0015526A">
        <w:tc>
          <w:tcPr>
            <w:tcW w:w="2607" w:type="dxa"/>
            <w:gridSpan w:val="2"/>
            <w:tcBorders>
              <w:top w:val="nil"/>
              <w:left w:val="single" w:sz="4" w:space="0" w:color="auto"/>
              <w:bottom w:val="nil"/>
              <w:right w:val="nil"/>
            </w:tcBorders>
          </w:tcPr>
          <w:p w14:paraId="5CC25635" w14:textId="77777777" w:rsidR="0015526A" w:rsidRDefault="0015526A">
            <w:pPr>
              <w:autoSpaceDE w:val="0"/>
              <w:autoSpaceDN w:val="0"/>
              <w:adjustRightInd w:val="0"/>
              <w:spacing w:after="0" w:line="240" w:lineRule="auto"/>
              <w:rPr>
                <w:rFonts w:ascii="Times New Roman" w:hAnsi="Times New Roman"/>
                <w:lang w:eastAsia="en-US"/>
              </w:rPr>
            </w:pPr>
          </w:p>
        </w:tc>
        <w:tc>
          <w:tcPr>
            <w:tcW w:w="6462" w:type="dxa"/>
            <w:tcBorders>
              <w:top w:val="nil"/>
              <w:left w:val="nil"/>
              <w:bottom w:val="nil"/>
              <w:right w:val="single" w:sz="4" w:space="0" w:color="auto"/>
            </w:tcBorders>
            <w:hideMark/>
          </w:tcPr>
          <w:p w14:paraId="2672184E" w14:textId="77777777" w:rsidR="0015526A" w:rsidRDefault="0015526A">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Действительно до «__» ______________ 20___ года</w:t>
            </w:r>
          </w:p>
        </w:tc>
      </w:tr>
      <w:tr w:rsidR="0015526A" w14:paraId="15A14234" w14:textId="77777777" w:rsidTr="0015526A">
        <w:tc>
          <w:tcPr>
            <w:tcW w:w="2607" w:type="dxa"/>
            <w:gridSpan w:val="2"/>
            <w:tcBorders>
              <w:top w:val="nil"/>
              <w:left w:val="single" w:sz="4" w:space="0" w:color="auto"/>
              <w:bottom w:val="nil"/>
              <w:right w:val="nil"/>
            </w:tcBorders>
            <w:hideMark/>
          </w:tcPr>
          <w:p w14:paraId="68D26085" w14:textId="77777777" w:rsidR="0015526A" w:rsidRDefault="0015526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МП </w:t>
            </w:r>
          </w:p>
        </w:tc>
        <w:tc>
          <w:tcPr>
            <w:tcW w:w="6462" w:type="dxa"/>
            <w:tcBorders>
              <w:top w:val="nil"/>
              <w:left w:val="nil"/>
              <w:bottom w:val="nil"/>
              <w:right w:val="single" w:sz="4" w:space="0" w:color="auto"/>
            </w:tcBorders>
          </w:tcPr>
          <w:p w14:paraId="69CDC23B" w14:textId="77777777" w:rsidR="0015526A" w:rsidRDefault="0015526A">
            <w:pPr>
              <w:autoSpaceDE w:val="0"/>
              <w:autoSpaceDN w:val="0"/>
              <w:adjustRightInd w:val="0"/>
              <w:spacing w:after="0" w:line="240" w:lineRule="auto"/>
              <w:rPr>
                <w:rFonts w:ascii="Times New Roman" w:hAnsi="Times New Roman"/>
                <w:lang w:eastAsia="en-US"/>
              </w:rPr>
            </w:pPr>
          </w:p>
        </w:tc>
      </w:tr>
      <w:tr w:rsidR="0015526A" w14:paraId="100BA204" w14:textId="77777777" w:rsidTr="0015526A">
        <w:tc>
          <w:tcPr>
            <w:tcW w:w="9069" w:type="dxa"/>
            <w:gridSpan w:val="3"/>
            <w:tcBorders>
              <w:top w:val="nil"/>
              <w:left w:val="single" w:sz="4" w:space="0" w:color="auto"/>
              <w:bottom w:val="single" w:sz="4" w:space="0" w:color="auto"/>
              <w:right w:val="single" w:sz="4" w:space="0" w:color="auto"/>
            </w:tcBorders>
            <w:hideMark/>
          </w:tcPr>
          <w:p w14:paraId="66758687" w14:textId="77777777" w:rsidR="0015526A" w:rsidRDefault="0015526A">
            <w:pPr>
              <w:autoSpaceDE w:val="0"/>
              <w:autoSpaceDN w:val="0"/>
              <w:adjustRightInd w:val="0"/>
              <w:spacing w:after="0" w:line="240" w:lineRule="auto"/>
              <w:jc w:val="center"/>
              <w:rPr>
                <w:rFonts w:ascii="Times New Roman" w:hAnsi="Times New Roman" w:cstheme="minorBidi"/>
                <w:lang w:eastAsia="en-US"/>
              </w:rPr>
            </w:pPr>
            <w:r>
              <w:rPr>
                <w:rFonts w:ascii="Times New Roman" w:hAnsi="Times New Roman"/>
                <w:lang w:eastAsia="en-US"/>
              </w:rPr>
              <w:t>Подпись начальника подразделения по вопросам</w:t>
            </w:r>
          </w:p>
          <w:p w14:paraId="45B6C761" w14:textId="77777777" w:rsidR="0015526A" w:rsidRDefault="0015526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миграции ________________________________</w:t>
            </w:r>
          </w:p>
        </w:tc>
      </w:tr>
    </w:tbl>
    <w:p w14:paraId="29533BC3" w14:textId="77777777" w:rsidR="0015526A" w:rsidRDefault="0015526A" w:rsidP="0015526A">
      <w:pPr>
        <w:autoSpaceDE w:val="0"/>
        <w:autoSpaceDN w:val="0"/>
        <w:adjustRightInd w:val="0"/>
        <w:spacing w:after="0" w:line="240" w:lineRule="auto"/>
        <w:ind w:firstLine="540"/>
        <w:jc w:val="center"/>
        <w:rPr>
          <w:rFonts w:ascii="Times New Roman" w:eastAsiaTheme="minorEastAsia" w:hAnsi="Times New Roman" w:cstheme="minorBidi"/>
          <w:sz w:val="20"/>
        </w:rPr>
      </w:pPr>
      <w:r>
        <w:rPr>
          <w:rFonts w:ascii="Times New Roman" w:hAnsi="Times New Roman"/>
          <w:sz w:val="20"/>
          <w:szCs w:val="20"/>
        </w:rPr>
        <w:t>Размер 176 x 125 мм, изготавливается на перфокарточной бумаге.</w:t>
      </w:r>
    </w:p>
    <w:p w14:paraId="7928662D" w14:textId="77777777" w:rsidR="0015526A" w:rsidRDefault="0015526A" w:rsidP="0015526A">
      <w:pPr>
        <w:spacing w:after="0" w:line="240" w:lineRule="auto"/>
        <w:rPr>
          <w:rFonts w:ascii="Times New Roman" w:hAnsi="Times New Roman"/>
          <w:b/>
          <w:color w:val="FF0000"/>
        </w:rPr>
        <w:sectPr w:rsidR="0015526A" w:rsidSect="00DE07E3">
          <w:pgSz w:w="11906" w:h="16838"/>
          <w:pgMar w:top="851" w:right="850" w:bottom="1134" w:left="1134" w:header="708" w:footer="708" w:gutter="0"/>
          <w:cols w:space="720"/>
        </w:sectPr>
      </w:pPr>
    </w:p>
    <w:p w14:paraId="1DE4D159" w14:textId="77777777" w:rsidR="0015526A" w:rsidRPr="00DE07E3" w:rsidRDefault="0015526A" w:rsidP="0015526A">
      <w:pPr>
        <w:spacing w:after="0" w:line="240" w:lineRule="auto"/>
        <w:ind w:firstLine="708"/>
        <w:jc w:val="right"/>
        <w:rPr>
          <w:rFonts w:ascii="Times New Roman" w:hAnsi="Times New Roman"/>
        </w:rPr>
      </w:pPr>
      <w:r w:rsidRPr="00DE07E3">
        <w:rPr>
          <w:rFonts w:ascii="Times New Roman" w:hAnsi="Times New Roman"/>
        </w:rPr>
        <w:lastRenderedPageBreak/>
        <w:t>Приложение № 6</w:t>
      </w:r>
    </w:p>
    <w:p w14:paraId="6E4006B1" w14:textId="77777777" w:rsidR="0015526A" w:rsidRDefault="0015526A" w:rsidP="0015526A">
      <w:pPr>
        <w:spacing w:after="0"/>
        <w:jc w:val="center"/>
        <w:rPr>
          <w:rFonts w:ascii="Times New Roman" w:hAnsi="Times New Roman"/>
          <w:b/>
          <w:sz w:val="24"/>
          <w:szCs w:val="24"/>
        </w:rPr>
      </w:pPr>
      <w:r>
        <w:rPr>
          <w:rFonts w:ascii="Times New Roman" w:hAnsi="Times New Roman"/>
          <w:b/>
          <w:sz w:val="24"/>
          <w:szCs w:val="24"/>
        </w:rPr>
        <w:t>Образец документа,</w:t>
      </w:r>
      <w:r>
        <w:rPr>
          <w:rFonts w:ascii="Times New Roman" w:hAnsi="Times New Roman"/>
          <w:b/>
          <w:sz w:val="24"/>
          <w:szCs w:val="24"/>
        </w:rPr>
        <w:br/>
        <w:t>заменяющего паспорт гражданина Российской Федерации</w:t>
      </w:r>
    </w:p>
    <w:p w14:paraId="294D9975" w14:textId="77777777" w:rsidR="0015526A" w:rsidRDefault="0015526A" w:rsidP="0015526A">
      <w:pPr>
        <w:spacing w:after="0" w:line="240" w:lineRule="auto"/>
        <w:rPr>
          <w:rFonts w:ascii="Times New Roman" w:hAnsi="Times New Roman"/>
          <w:sz w:val="24"/>
          <w:szCs w:val="24"/>
        </w:rPr>
      </w:pPr>
    </w:p>
    <w:p w14:paraId="2104D960" w14:textId="77777777" w:rsidR="0015526A" w:rsidRDefault="0015526A" w:rsidP="0015526A">
      <w:pPr>
        <w:widowControl w:val="0"/>
        <w:autoSpaceDE w:val="0"/>
        <w:autoSpaceDN w:val="0"/>
        <w:adjustRightInd w:val="0"/>
        <w:spacing w:after="0" w:line="240" w:lineRule="auto"/>
        <w:rPr>
          <w:rFonts w:ascii="Times New Roman" w:hAnsi="Times New Roman"/>
          <w:sz w:val="24"/>
          <w:szCs w:val="24"/>
        </w:rPr>
      </w:pPr>
    </w:p>
    <w:p w14:paraId="5213F05F" w14:textId="77777777" w:rsidR="0015526A" w:rsidRDefault="0015526A" w:rsidP="0015526A">
      <w:pPr>
        <w:pStyle w:val="ConsPlusNonformat"/>
        <w:jc w:val="center"/>
        <w:rPr>
          <w:rFonts w:ascii="Times New Roman" w:hAnsi="Times New Roman" w:cs="Times New Roman"/>
          <w:sz w:val="24"/>
          <w:szCs w:val="24"/>
        </w:rPr>
      </w:pPr>
      <w:bookmarkStart w:id="11" w:name="Par55"/>
      <w:bookmarkEnd w:id="11"/>
      <w:r>
        <w:rPr>
          <w:rFonts w:ascii="Times New Roman" w:hAnsi="Times New Roman" w:cs="Times New Roman"/>
          <w:sz w:val="24"/>
          <w:szCs w:val="24"/>
        </w:rPr>
        <w:t>СПРАВКА</w:t>
      </w:r>
      <w:r>
        <w:rPr>
          <w:rStyle w:val="af5"/>
          <w:sz w:val="24"/>
          <w:szCs w:val="24"/>
        </w:rPr>
        <w:footnoteReference w:id="13"/>
      </w:r>
    </w:p>
    <w:p w14:paraId="61F944B3" w14:textId="77777777" w:rsidR="0015526A" w:rsidRDefault="0015526A" w:rsidP="0015526A">
      <w:pPr>
        <w:pStyle w:val="ConsPlusNonformat"/>
        <w:jc w:val="both"/>
        <w:rPr>
          <w:rFonts w:ascii="Times New Roman" w:hAnsi="Times New Roman" w:cs="Times New Roman"/>
          <w:sz w:val="24"/>
          <w:szCs w:val="24"/>
        </w:rPr>
      </w:pPr>
    </w:p>
    <w:p w14:paraId="32CD7F37" w14:textId="77777777" w:rsidR="0015526A" w:rsidRDefault="0015526A" w:rsidP="0015526A">
      <w:pPr>
        <w:pStyle w:val="1"/>
        <w:keepNext w:val="0"/>
        <w:autoSpaceDE w:val="0"/>
        <w:autoSpaceDN w:val="0"/>
        <w:adjustRightInd w:val="0"/>
        <w:spacing w:before="0"/>
        <w:ind w:firstLine="709"/>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Выдана гражданину Российской Федерации для участия в выборах (референдуме)</w:t>
      </w:r>
    </w:p>
    <w:p w14:paraId="109621F2" w14:textId="77777777" w:rsidR="0015526A" w:rsidRDefault="0015526A" w:rsidP="0015526A">
      <w:pPr>
        <w:pStyle w:val="1"/>
        <w:keepNext w:val="0"/>
        <w:autoSpaceDE w:val="0"/>
        <w:autoSpaceDN w:val="0"/>
        <w:adjustRightInd w:val="0"/>
        <w:spacing w:before="0"/>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________________________________________________________________________________</w:t>
      </w:r>
    </w:p>
    <w:p w14:paraId="6AA106E5" w14:textId="77777777" w:rsidR="0015526A" w:rsidRDefault="0015526A" w:rsidP="0015526A">
      <w:pPr>
        <w:pStyle w:val="1"/>
        <w:keepNext w:val="0"/>
        <w:autoSpaceDE w:val="0"/>
        <w:autoSpaceDN w:val="0"/>
        <w:adjustRightInd w:val="0"/>
        <w:spacing w:before="0" w:line="240" w:lineRule="auto"/>
        <w:jc w:val="center"/>
        <w:rPr>
          <w:rFonts w:ascii="Times New Roman" w:hAnsi="Times New Roman" w:cs="Times New Roman"/>
          <w:b w:val="0"/>
          <w:bCs w:val="0"/>
          <w:color w:val="auto"/>
          <w:sz w:val="20"/>
          <w:szCs w:val="20"/>
        </w:rPr>
      </w:pPr>
      <w:r>
        <w:rPr>
          <w:rFonts w:ascii="Times New Roman" w:hAnsi="Times New Roman" w:cs="Times New Roman"/>
          <w:b w:val="0"/>
          <w:color w:val="auto"/>
          <w:sz w:val="20"/>
          <w:szCs w:val="20"/>
        </w:rPr>
        <w:t>(фамилия, имя, отчество)</w:t>
      </w:r>
    </w:p>
    <w:p w14:paraId="3E92720F" w14:textId="77777777" w:rsidR="0015526A" w:rsidRDefault="0015526A" w:rsidP="0015526A">
      <w:pPr>
        <w:pStyle w:val="1"/>
        <w:keepNext w:val="0"/>
        <w:autoSpaceDE w:val="0"/>
        <w:autoSpaceDN w:val="0"/>
        <w:adjustRightInd w:val="0"/>
        <w:spacing w:before="0" w:line="240" w:lineRule="auto"/>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________________________________________________________________________________</w:t>
      </w:r>
    </w:p>
    <w:p w14:paraId="132E6E63" w14:textId="77777777" w:rsidR="0015526A" w:rsidRDefault="0015526A" w:rsidP="0015526A">
      <w:pPr>
        <w:pStyle w:val="1"/>
        <w:keepNext w:val="0"/>
        <w:autoSpaceDE w:val="0"/>
        <w:autoSpaceDN w:val="0"/>
        <w:adjustRightInd w:val="0"/>
        <w:spacing w:before="0" w:line="240" w:lineRule="auto"/>
        <w:jc w:val="center"/>
        <w:rPr>
          <w:rFonts w:ascii="Times New Roman" w:hAnsi="Times New Roman" w:cs="Times New Roman"/>
          <w:b w:val="0"/>
          <w:bCs w:val="0"/>
          <w:color w:val="auto"/>
          <w:sz w:val="20"/>
          <w:szCs w:val="20"/>
        </w:rPr>
      </w:pPr>
      <w:r>
        <w:rPr>
          <w:rFonts w:ascii="Times New Roman" w:hAnsi="Times New Roman" w:cs="Times New Roman"/>
          <w:b w:val="0"/>
          <w:color w:val="auto"/>
          <w:sz w:val="20"/>
          <w:szCs w:val="20"/>
        </w:rPr>
        <w:t>(дата, место рождения)</w:t>
      </w:r>
    </w:p>
    <w:p w14:paraId="774D83A2" w14:textId="77777777" w:rsidR="0015526A" w:rsidRDefault="0015526A" w:rsidP="0015526A">
      <w:pPr>
        <w:pStyle w:val="1"/>
        <w:keepNext w:val="0"/>
        <w:autoSpaceDE w:val="0"/>
        <w:autoSpaceDN w:val="0"/>
        <w:adjustRightInd w:val="0"/>
        <w:spacing w:before="0"/>
        <w:ind w:firstLine="709"/>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Место жительства/пребывания _______________________________________________</w:t>
      </w:r>
    </w:p>
    <w:p w14:paraId="73BFDC7A" w14:textId="77777777" w:rsidR="0015526A" w:rsidRDefault="0015526A" w:rsidP="0015526A">
      <w:pPr>
        <w:pStyle w:val="1"/>
        <w:keepNext w:val="0"/>
        <w:autoSpaceDE w:val="0"/>
        <w:autoSpaceDN w:val="0"/>
        <w:adjustRightInd w:val="0"/>
        <w:spacing w:before="0"/>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________________________________________________________________________________</w:t>
      </w:r>
    </w:p>
    <w:p w14:paraId="227A33A0" w14:textId="77777777" w:rsidR="0015526A" w:rsidRDefault="0015526A" w:rsidP="0015526A">
      <w:pPr>
        <w:pStyle w:val="1"/>
        <w:keepNext w:val="0"/>
        <w:autoSpaceDE w:val="0"/>
        <w:autoSpaceDN w:val="0"/>
        <w:adjustRightInd w:val="0"/>
        <w:spacing w:before="0"/>
        <w:ind w:firstLine="709"/>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На основании каких данных и сведений выдана _________________________________</w:t>
      </w:r>
    </w:p>
    <w:p w14:paraId="451B4BFA" w14:textId="77777777" w:rsidR="0015526A" w:rsidRDefault="0015526A" w:rsidP="0015526A">
      <w:pPr>
        <w:pStyle w:val="1"/>
        <w:keepNext w:val="0"/>
        <w:autoSpaceDE w:val="0"/>
        <w:autoSpaceDN w:val="0"/>
        <w:adjustRightInd w:val="0"/>
        <w:spacing w:before="0"/>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________________________________________________________________________________</w:t>
      </w:r>
    </w:p>
    <w:p w14:paraId="433EA145" w14:textId="77777777" w:rsidR="0015526A" w:rsidRDefault="0015526A" w:rsidP="0015526A">
      <w:pPr>
        <w:pStyle w:val="1"/>
        <w:keepNext w:val="0"/>
        <w:autoSpaceDE w:val="0"/>
        <w:autoSpaceDN w:val="0"/>
        <w:adjustRightInd w:val="0"/>
        <w:spacing w:before="0"/>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________________________________________________________________________________</w:t>
      </w:r>
    </w:p>
    <w:p w14:paraId="54BD99AD" w14:textId="77777777" w:rsidR="0015526A" w:rsidRDefault="0015526A" w:rsidP="0015526A">
      <w:pPr>
        <w:pStyle w:val="1"/>
        <w:keepNext w:val="0"/>
        <w:autoSpaceDE w:val="0"/>
        <w:autoSpaceDN w:val="0"/>
        <w:adjustRightInd w:val="0"/>
        <w:spacing w:before="0"/>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Начальник ______________________________________________________________________</w:t>
      </w:r>
    </w:p>
    <w:p w14:paraId="08BD51E0" w14:textId="77777777" w:rsidR="0015526A" w:rsidRDefault="0015526A" w:rsidP="0015526A">
      <w:pPr>
        <w:pStyle w:val="1"/>
        <w:keepNext w:val="0"/>
        <w:autoSpaceDE w:val="0"/>
        <w:autoSpaceDN w:val="0"/>
        <w:adjustRightInd w:val="0"/>
        <w:spacing w:before="0"/>
        <w:jc w:val="center"/>
        <w:rPr>
          <w:rFonts w:ascii="Times New Roman" w:hAnsi="Times New Roman" w:cs="Times New Roman"/>
          <w:b w:val="0"/>
          <w:bCs w:val="0"/>
          <w:color w:val="auto"/>
          <w:sz w:val="20"/>
          <w:szCs w:val="20"/>
        </w:rPr>
      </w:pPr>
      <w:r>
        <w:rPr>
          <w:rFonts w:ascii="Times New Roman" w:hAnsi="Times New Roman" w:cs="Times New Roman"/>
          <w:b w:val="0"/>
          <w:color w:val="auto"/>
          <w:sz w:val="20"/>
          <w:szCs w:val="20"/>
        </w:rPr>
        <w:t>(наименование места содержания под стражей)</w:t>
      </w:r>
    </w:p>
    <w:p w14:paraId="61FAB18D" w14:textId="77777777" w:rsidR="0015526A" w:rsidRDefault="0015526A" w:rsidP="0015526A">
      <w:pPr>
        <w:pStyle w:val="1"/>
        <w:keepNext w:val="0"/>
        <w:autoSpaceDE w:val="0"/>
        <w:autoSpaceDN w:val="0"/>
        <w:adjustRightInd w:val="0"/>
        <w:spacing w:before="0"/>
        <w:jc w:val="center"/>
        <w:rPr>
          <w:bCs w:val="0"/>
          <w:sz w:val="20"/>
          <w:szCs w:val="20"/>
        </w:rPr>
      </w:pPr>
    </w:p>
    <w:p w14:paraId="697A4A62" w14:textId="77777777" w:rsidR="0015526A" w:rsidRDefault="0015526A" w:rsidP="0015526A">
      <w:pPr>
        <w:pStyle w:val="1"/>
        <w:keepNext w:val="0"/>
        <w:autoSpaceDE w:val="0"/>
        <w:autoSpaceDN w:val="0"/>
        <w:adjustRightInd w:val="0"/>
        <w:spacing w:before="0"/>
        <w:rPr>
          <w:b w:val="0"/>
          <w:bCs w:val="0"/>
          <w:color w:val="auto"/>
          <w:sz w:val="24"/>
          <w:szCs w:val="24"/>
        </w:rPr>
      </w:pPr>
      <w:r>
        <w:rPr>
          <w:b w:val="0"/>
          <w:color w:val="auto"/>
          <w:sz w:val="24"/>
          <w:szCs w:val="24"/>
        </w:rPr>
        <w:t xml:space="preserve">    М П     __________________________________________________________________________________</w:t>
      </w:r>
    </w:p>
    <w:p w14:paraId="13847B7A" w14:textId="77777777" w:rsidR="0015526A" w:rsidRPr="00DE07E3" w:rsidRDefault="0015526A" w:rsidP="0015526A">
      <w:pPr>
        <w:pStyle w:val="1"/>
        <w:keepNext w:val="0"/>
        <w:autoSpaceDE w:val="0"/>
        <w:autoSpaceDN w:val="0"/>
        <w:adjustRightInd w:val="0"/>
        <w:spacing w:before="0"/>
        <w:rPr>
          <w:rFonts w:ascii="Times New Roman" w:hAnsi="Times New Roman" w:cs="Times New Roman"/>
          <w:b w:val="0"/>
          <w:bCs w:val="0"/>
          <w:color w:val="auto"/>
          <w:sz w:val="20"/>
          <w:szCs w:val="20"/>
        </w:rPr>
      </w:pPr>
      <w:r w:rsidRPr="00DE07E3">
        <w:rPr>
          <w:rFonts w:ascii="Times New Roman" w:hAnsi="Times New Roman" w:cs="Times New Roman"/>
          <w:b w:val="0"/>
          <w:i/>
          <w:color w:val="auto"/>
          <w:sz w:val="20"/>
          <w:szCs w:val="20"/>
        </w:rPr>
        <w:t xml:space="preserve">                                                </w:t>
      </w:r>
      <w:r w:rsidRPr="00DE07E3">
        <w:rPr>
          <w:rFonts w:ascii="Times New Roman" w:hAnsi="Times New Roman" w:cs="Times New Roman"/>
          <w:b w:val="0"/>
          <w:color w:val="auto"/>
          <w:sz w:val="20"/>
          <w:szCs w:val="20"/>
        </w:rPr>
        <w:t>(подпись, инициалы, фамилия)</w:t>
      </w:r>
    </w:p>
    <w:p w14:paraId="5C81C40C" w14:textId="77777777" w:rsidR="0015526A" w:rsidRDefault="0015526A" w:rsidP="0015526A">
      <w:pPr>
        <w:pStyle w:val="1"/>
        <w:keepNext w:val="0"/>
        <w:autoSpaceDE w:val="0"/>
        <w:autoSpaceDN w:val="0"/>
        <w:adjustRightInd w:val="0"/>
        <w:spacing w:before="0"/>
        <w:rPr>
          <w:b w:val="0"/>
          <w:bCs w:val="0"/>
          <w:color w:val="auto"/>
          <w:sz w:val="24"/>
          <w:szCs w:val="24"/>
        </w:rPr>
      </w:pPr>
    </w:p>
    <w:p w14:paraId="794ADA32" w14:textId="77777777" w:rsidR="0015526A" w:rsidRPr="00DE07E3" w:rsidRDefault="0015526A" w:rsidP="0015526A">
      <w:pPr>
        <w:pStyle w:val="1"/>
        <w:keepNext w:val="0"/>
        <w:autoSpaceDE w:val="0"/>
        <w:autoSpaceDN w:val="0"/>
        <w:adjustRightInd w:val="0"/>
        <w:spacing w:before="0"/>
        <w:rPr>
          <w:rFonts w:ascii="Times New Roman" w:hAnsi="Times New Roman" w:cs="Times New Roman"/>
          <w:b w:val="0"/>
          <w:bCs w:val="0"/>
          <w:color w:val="auto"/>
          <w:sz w:val="24"/>
          <w:szCs w:val="24"/>
        </w:rPr>
      </w:pPr>
      <w:r w:rsidRPr="00DE07E3">
        <w:rPr>
          <w:rFonts w:ascii="Times New Roman" w:hAnsi="Times New Roman" w:cs="Times New Roman"/>
          <w:b w:val="0"/>
          <w:color w:val="auto"/>
          <w:sz w:val="24"/>
          <w:szCs w:val="24"/>
        </w:rPr>
        <w:t>«_______» ___________________ 20_____ г.</w:t>
      </w:r>
    </w:p>
    <w:p w14:paraId="47A1A833" w14:textId="77777777" w:rsidR="0015526A" w:rsidRDefault="0015526A" w:rsidP="0015526A">
      <w:pPr>
        <w:widowControl w:val="0"/>
        <w:autoSpaceDE w:val="0"/>
        <w:autoSpaceDN w:val="0"/>
        <w:adjustRightInd w:val="0"/>
        <w:spacing w:after="0"/>
        <w:rPr>
          <w:rFonts w:cs="Calibri"/>
          <w:sz w:val="24"/>
          <w:szCs w:val="24"/>
        </w:rPr>
      </w:pPr>
    </w:p>
    <w:p w14:paraId="1FBE8612" w14:textId="77777777" w:rsidR="0015526A" w:rsidRDefault="0015526A" w:rsidP="0015526A">
      <w:pPr>
        <w:spacing w:after="0" w:line="240" w:lineRule="auto"/>
        <w:rPr>
          <w:rFonts w:ascii="Times New Roman" w:hAnsi="Times New Roman"/>
        </w:rPr>
        <w:sectPr w:rsidR="0015526A">
          <w:pgSz w:w="11906" w:h="16838"/>
          <w:pgMar w:top="1134" w:right="850" w:bottom="1134" w:left="1134" w:header="708" w:footer="708" w:gutter="0"/>
          <w:cols w:space="720"/>
        </w:sectPr>
      </w:pPr>
    </w:p>
    <w:p w14:paraId="6B2A1656" w14:textId="77777777" w:rsidR="0015526A" w:rsidRPr="00DE07E3" w:rsidRDefault="0015526A" w:rsidP="0015526A">
      <w:pPr>
        <w:spacing w:after="0" w:line="240" w:lineRule="auto"/>
        <w:ind w:firstLine="708"/>
        <w:jc w:val="right"/>
        <w:rPr>
          <w:rFonts w:ascii="Times New Roman" w:hAnsi="Times New Roman" w:cstheme="minorBidi"/>
        </w:rPr>
      </w:pPr>
      <w:r w:rsidRPr="00DE07E3">
        <w:rPr>
          <w:rFonts w:ascii="Times New Roman" w:hAnsi="Times New Roman"/>
        </w:rPr>
        <w:lastRenderedPageBreak/>
        <w:t>Приложение № 7</w:t>
      </w:r>
    </w:p>
    <w:p w14:paraId="48A7CB1E" w14:textId="77777777" w:rsidR="0015526A" w:rsidRPr="00DE07E3" w:rsidRDefault="0015526A" w:rsidP="0015526A">
      <w:pPr>
        <w:spacing w:after="0" w:line="240" w:lineRule="auto"/>
        <w:jc w:val="right"/>
        <w:rPr>
          <w:rFonts w:ascii="Times New Roman" w:hAnsi="Times New Roman"/>
          <w:i/>
        </w:rPr>
      </w:pPr>
      <w:r w:rsidRPr="00DE07E3">
        <w:rPr>
          <w:rFonts w:ascii="Times New Roman" w:hAnsi="Times New Roman"/>
          <w:i/>
        </w:rPr>
        <w:t xml:space="preserve">  Образец для членов УИК, выдающих избирателям</w:t>
      </w:r>
    </w:p>
    <w:p w14:paraId="68280AB3" w14:textId="77777777" w:rsidR="0015526A" w:rsidRPr="00DE07E3" w:rsidRDefault="0015526A" w:rsidP="0015526A">
      <w:pPr>
        <w:spacing w:after="0" w:line="240" w:lineRule="auto"/>
        <w:jc w:val="right"/>
        <w:rPr>
          <w:rFonts w:ascii="Times New Roman" w:hAnsi="Times New Roman"/>
          <w:i/>
          <w:sz w:val="24"/>
          <w:szCs w:val="24"/>
        </w:rPr>
      </w:pPr>
      <w:r w:rsidRPr="00DE07E3">
        <w:rPr>
          <w:rFonts w:ascii="Times New Roman" w:hAnsi="Times New Roman"/>
          <w:i/>
        </w:rPr>
        <w:t xml:space="preserve"> избирательные бюллетени для голосования</w:t>
      </w:r>
    </w:p>
    <w:p w14:paraId="632F55D5" w14:textId="77777777" w:rsidR="0015526A" w:rsidRDefault="0015526A" w:rsidP="0015526A">
      <w:pPr>
        <w:spacing w:after="0" w:line="240" w:lineRule="auto"/>
        <w:rPr>
          <w:rFonts w:ascii="Times New Roman" w:hAnsi="Times New Roman"/>
          <w:sz w:val="8"/>
          <w:szCs w:val="8"/>
        </w:rPr>
      </w:pPr>
    </w:p>
    <w:p w14:paraId="29FCC04B" w14:textId="77777777" w:rsidR="0015526A" w:rsidRDefault="0015526A" w:rsidP="0015526A">
      <w:pPr>
        <w:spacing w:after="0" w:line="240" w:lineRule="auto"/>
        <w:jc w:val="center"/>
        <w:rPr>
          <w:rFonts w:ascii="Times New Roman" w:hAnsi="Times New Roman"/>
          <w:sz w:val="16"/>
          <w:szCs w:val="16"/>
        </w:rPr>
      </w:pPr>
    </w:p>
    <w:p w14:paraId="6069D702" w14:textId="77777777" w:rsidR="0015526A" w:rsidRDefault="0015526A" w:rsidP="0015526A">
      <w:pPr>
        <w:spacing w:after="0"/>
        <w:jc w:val="center"/>
        <w:rPr>
          <w:rFonts w:ascii="Times New Roman" w:hAnsi="Times New Roman"/>
          <w:b/>
          <w:sz w:val="24"/>
          <w:szCs w:val="24"/>
        </w:rPr>
      </w:pPr>
      <w:r>
        <w:rPr>
          <w:rFonts w:ascii="Times New Roman" w:hAnsi="Times New Roman"/>
          <w:b/>
          <w:sz w:val="24"/>
          <w:szCs w:val="24"/>
        </w:rPr>
        <w:t>ТАБЛИЧНАЯ ФОРМА № ____</w:t>
      </w:r>
    </w:p>
    <w:p w14:paraId="576A58CB" w14:textId="73E56F42" w:rsidR="0015526A" w:rsidRPr="00DE07E3" w:rsidRDefault="0015526A" w:rsidP="0015526A">
      <w:pPr>
        <w:spacing w:after="0"/>
        <w:jc w:val="center"/>
        <w:rPr>
          <w:rFonts w:ascii="Times New Roman" w:hAnsi="Times New Roman"/>
          <w:b/>
          <w:sz w:val="24"/>
          <w:szCs w:val="24"/>
        </w:rPr>
      </w:pPr>
      <w:r>
        <w:rPr>
          <w:rFonts w:ascii="Times New Roman" w:hAnsi="Times New Roman"/>
          <w:b/>
          <w:sz w:val="24"/>
          <w:szCs w:val="24"/>
        </w:rPr>
        <w:t>для оперативного подсчета числа избирателей, принявших участие</w:t>
      </w:r>
      <w:r>
        <w:rPr>
          <w:rFonts w:ascii="Times New Roman" w:hAnsi="Times New Roman"/>
          <w:b/>
          <w:sz w:val="24"/>
          <w:szCs w:val="24"/>
        </w:rPr>
        <w:br/>
        <w:t xml:space="preserve">в выборах </w:t>
      </w:r>
      <w:r w:rsidR="00355C8C">
        <w:rPr>
          <w:rFonts w:ascii="Times New Roman" w:hAnsi="Times New Roman"/>
          <w:b/>
          <w:sz w:val="24"/>
          <w:szCs w:val="24"/>
        </w:rPr>
        <w:t>депутатов Совета муниципального района «Заполярный район» Ненецкого автономного округа» пятого созыва</w:t>
      </w:r>
    </w:p>
    <w:p w14:paraId="25DD4142" w14:textId="77777777" w:rsidR="0015526A" w:rsidRDefault="0015526A" w:rsidP="0015526A">
      <w:pPr>
        <w:spacing w:after="0"/>
        <w:jc w:val="center"/>
        <w:rPr>
          <w:rFonts w:ascii="Times New Roman" w:hAnsi="Times New Roman"/>
          <w:b/>
          <w:i/>
          <w:sz w:val="24"/>
          <w:szCs w:val="24"/>
        </w:rPr>
      </w:pPr>
    </w:p>
    <w:p w14:paraId="341D4ED4" w14:textId="77777777" w:rsidR="0015526A" w:rsidRDefault="0015526A" w:rsidP="0015526A">
      <w:pPr>
        <w:spacing w:after="0"/>
        <w:rPr>
          <w:rFonts w:ascii="Times New Roman" w:hAnsi="Times New Roman"/>
          <w:sz w:val="28"/>
          <w:szCs w:val="28"/>
        </w:rPr>
      </w:pPr>
      <w:r>
        <w:rPr>
          <w:rFonts w:ascii="Times New Roman" w:hAnsi="Times New Roman"/>
          <w:sz w:val="24"/>
          <w:szCs w:val="24"/>
        </w:rPr>
        <w:t>Член участковой избирательной комиссии</w:t>
      </w:r>
      <w:r>
        <w:rPr>
          <w:rFonts w:ascii="Times New Roman" w:hAnsi="Times New Roman"/>
          <w:sz w:val="28"/>
          <w:szCs w:val="28"/>
        </w:rPr>
        <w:t xml:space="preserve"> ____________________________________</w:t>
      </w:r>
    </w:p>
    <w:p w14:paraId="6365EA4A" w14:textId="77777777" w:rsidR="0015526A" w:rsidRDefault="0015526A" w:rsidP="0015526A">
      <w:pPr>
        <w:spacing w:after="0" w:line="240" w:lineRule="auto"/>
        <w:ind w:firstLine="5103"/>
        <w:jc w:val="center"/>
        <w:rPr>
          <w:rFonts w:ascii="Times New Roman" w:hAnsi="Times New Roman"/>
          <w:sz w:val="20"/>
          <w:szCs w:val="20"/>
        </w:rPr>
      </w:pPr>
      <w:r>
        <w:rPr>
          <w:rFonts w:ascii="Times New Roman" w:hAnsi="Times New Roman"/>
          <w:sz w:val="20"/>
          <w:szCs w:val="20"/>
        </w:rPr>
        <w:t>(фамилия, инициалы)</w:t>
      </w:r>
    </w:p>
    <w:p w14:paraId="57D9F977" w14:textId="77777777" w:rsidR="0015526A" w:rsidRDefault="0015526A" w:rsidP="0015526A">
      <w:pPr>
        <w:spacing w:after="0" w:line="240" w:lineRule="auto"/>
        <w:jc w:val="center"/>
        <w:rPr>
          <w:rFonts w:ascii="Times New Roman" w:hAnsi="Times New Roman"/>
          <w:i/>
          <w:sz w:val="20"/>
          <w:szCs w:val="20"/>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849"/>
        <w:gridCol w:w="957"/>
        <w:gridCol w:w="957"/>
        <w:gridCol w:w="957"/>
        <w:gridCol w:w="957"/>
        <w:gridCol w:w="957"/>
        <w:gridCol w:w="957"/>
        <w:gridCol w:w="957"/>
        <w:gridCol w:w="957"/>
        <w:gridCol w:w="958"/>
      </w:tblGrid>
      <w:tr w:rsidR="0015526A" w14:paraId="605A29A4" w14:textId="77777777" w:rsidTr="0015526A">
        <w:trPr>
          <w:trHeight w:val="850"/>
        </w:trPr>
        <w:tc>
          <w:tcPr>
            <w:tcW w:w="849" w:type="dxa"/>
            <w:tcBorders>
              <w:top w:val="single" w:sz="8" w:space="0" w:color="000000"/>
              <w:left w:val="single" w:sz="8" w:space="0" w:color="000000"/>
              <w:bottom w:val="single" w:sz="8" w:space="0" w:color="000000"/>
              <w:right w:val="single" w:sz="8" w:space="0" w:color="000000"/>
            </w:tcBorders>
            <w:vAlign w:val="center"/>
            <w:hideMark/>
          </w:tcPr>
          <w:p w14:paraId="6044293D"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1</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31EEEF4A"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2</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365EB377"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3</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6A179DF1"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4</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27130BDB"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5</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20BA9A37"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6</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31BAF8AA"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7</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6CE24C93"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8</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40A093CC"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9</w:t>
            </w:r>
          </w:p>
        </w:tc>
        <w:tc>
          <w:tcPr>
            <w:tcW w:w="958" w:type="dxa"/>
            <w:tcBorders>
              <w:top w:val="single" w:sz="8" w:space="0" w:color="000000"/>
              <w:left w:val="single" w:sz="8" w:space="0" w:color="000000"/>
              <w:bottom w:val="single" w:sz="8" w:space="0" w:color="000000"/>
              <w:right w:val="single" w:sz="8" w:space="0" w:color="000000"/>
            </w:tcBorders>
            <w:vAlign w:val="center"/>
            <w:hideMark/>
          </w:tcPr>
          <w:p w14:paraId="6B52BE44"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10</w:t>
            </w:r>
          </w:p>
        </w:tc>
      </w:tr>
      <w:tr w:rsidR="0015526A" w14:paraId="62687F55" w14:textId="77777777" w:rsidTr="0015526A">
        <w:trPr>
          <w:trHeight w:val="850"/>
        </w:trPr>
        <w:tc>
          <w:tcPr>
            <w:tcW w:w="849" w:type="dxa"/>
            <w:tcBorders>
              <w:top w:val="single" w:sz="8" w:space="0" w:color="000000"/>
              <w:left w:val="single" w:sz="8" w:space="0" w:color="000000"/>
              <w:bottom w:val="single" w:sz="8" w:space="0" w:color="000000"/>
              <w:right w:val="single" w:sz="8" w:space="0" w:color="000000"/>
            </w:tcBorders>
            <w:vAlign w:val="center"/>
            <w:hideMark/>
          </w:tcPr>
          <w:p w14:paraId="7DFC6AFD"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11</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57A17A1F"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12</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68D6EE2C"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13</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187BF1F1"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14</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65FD69DD"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15</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45D32FC8"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16</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51DCE618"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17</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227409C7"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18</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58A7CFB6"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19</w:t>
            </w:r>
          </w:p>
        </w:tc>
        <w:tc>
          <w:tcPr>
            <w:tcW w:w="958" w:type="dxa"/>
            <w:tcBorders>
              <w:top w:val="single" w:sz="8" w:space="0" w:color="000000"/>
              <w:left w:val="single" w:sz="8" w:space="0" w:color="000000"/>
              <w:bottom w:val="single" w:sz="8" w:space="0" w:color="000000"/>
              <w:right w:val="single" w:sz="8" w:space="0" w:color="000000"/>
            </w:tcBorders>
            <w:vAlign w:val="center"/>
            <w:hideMark/>
          </w:tcPr>
          <w:p w14:paraId="38D870B4"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20</w:t>
            </w:r>
          </w:p>
        </w:tc>
      </w:tr>
      <w:tr w:rsidR="0015526A" w14:paraId="446A6145" w14:textId="77777777" w:rsidTr="0015526A">
        <w:trPr>
          <w:trHeight w:val="850"/>
        </w:trPr>
        <w:tc>
          <w:tcPr>
            <w:tcW w:w="849" w:type="dxa"/>
            <w:tcBorders>
              <w:top w:val="single" w:sz="8" w:space="0" w:color="000000"/>
              <w:left w:val="single" w:sz="8" w:space="0" w:color="000000"/>
              <w:bottom w:val="single" w:sz="8" w:space="0" w:color="000000"/>
              <w:right w:val="single" w:sz="8" w:space="0" w:color="000000"/>
            </w:tcBorders>
            <w:vAlign w:val="center"/>
            <w:hideMark/>
          </w:tcPr>
          <w:p w14:paraId="5DE9C6D4"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21</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6C7DA2E2"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22</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2ADE9936"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23</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38A86FAE"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24</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30D12F7E"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25</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6417C0F9"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26</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7E53063E"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27</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5223670B"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28</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3334E7D7"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29</w:t>
            </w:r>
          </w:p>
        </w:tc>
        <w:tc>
          <w:tcPr>
            <w:tcW w:w="958" w:type="dxa"/>
            <w:tcBorders>
              <w:top w:val="single" w:sz="8" w:space="0" w:color="000000"/>
              <w:left w:val="single" w:sz="8" w:space="0" w:color="000000"/>
              <w:bottom w:val="single" w:sz="8" w:space="0" w:color="000000"/>
              <w:right w:val="single" w:sz="8" w:space="0" w:color="000000"/>
            </w:tcBorders>
            <w:vAlign w:val="center"/>
            <w:hideMark/>
          </w:tcPr>
          <w:p w14:paraId="0FAEEA97"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30</w:t>
            </w:r>
          </w:p>
        </w:tc>
      </w:tr>
      <w:tr w:rsidR="0015526A" w14:paraId="7D532CF4" w14:textId="77777777" w:rsidTr="0015526A">
        <w:trPr>
          <w:trHeight w:val="850"/>
        </w:trPr>
        <w:tc>
          <w:tcPr>
            <w:tcW w:w="849" w:type="dxa"/>
            <w:tcBorders>
              <w:top w:val="single" w:sz="8" w:space="0" w:color="000000"/>
              <w:left w:val="single" w:sz="8" w:space="0" w:color="000000"/>
              <w:bottom w:val="single" w:sz="8" w:space="0" w:color="000000"/>
              <w:right w:val="single" w:sz="8" w:space="0" w:color="000000"/>
            </w:tcBorders>
            <w:vAlign w:val="center"/>
            <w:hideMark/>
          </w:tcPr>
          <w:p w14:paraId="402279AB"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31</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05A27AA7"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32</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454810DD"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33</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78BBD0F6"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34</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584C7609"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35</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08591D1A"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36</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5DBE1C26"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37</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614AD65D"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38</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0F0E9198"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39</w:t>
            </w:r>
          </w:p>
        </w:tc>
        <w:tc>
          <w:tcPr>
            <w:tcW w:w="958" w:type="dxa"/>
            <w:tcBorders>
              <w:top w:val="single" w:sz="8" w:space="0" w:color="000000"/>
              <w:left w:val="single" w:sz="8" w:space="0" w:color="000000"/>
              <w:bottom w:val="single" w:sz="8" w:space="0" w:color="000000"/>
              <w:right w:val="single" w:sz="8" w:space="0" w:color="000000"/>
            </w:tcBorders>
            <w:vAlign w:val="center"/>
            <w:hideMark/>
          </w:tcPr>
          <w:p w14:paraId="3CF42599"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40</w:t>
            </w:r>
          </w:p>
        </w:tc>
      </w:tr>
      <w:tr w:rsidR="0015526A" w14:paraId="66C09BFB" w14:textId="77777777" w:rsidTr="0015526A">
        <w:trPr>
          <w:trHeight w:val="850"/>
        </w:trPr>
        <w:tc>
          <w:tcPr>
            <w:tcW w:w="849" w:type="dxa"/>
            <w:tcBorders>
              <w:top w:val="single" w:sz="8" w:space="0" w:color="000000"/>
              <w:left w:val="single" w:sz="8" w:space="0" w:color="000000"/>
              <w:bottom w:val="single" w:sz="8" w:space="0" w:color="000000"/>
              <w:right w:val="single" w:sz="8" w:space="0" w:color="000000"/>
            </w:tcBorders>
            <w:vAlign w:val="center"/>
            <w:hideMark/>
          </w:tcPr>
          <w:p w14:paraId="7AF08CB1"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41</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79524C79"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42</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654CA6A1"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43</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48A16540"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44</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72B61E44"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45</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4FB4049F"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46</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48223395"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47</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6321C394"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48</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2158E68D"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49</w:t>
            </w:r>
          </w:p>
        </w:tc>
        <w:tc>
          <w:tcPr>
            <w:tcW w:w="958" w:type="dxa"/>
            <w:tcBorders>
              <w:top w:val="single" w:sz="8" w:space="0" w:color="000000"/>
              <w:left w:val="single" w:sz="8" w:space="0" w:color="000000"/>
              <w:bottom w:val="single" w:sz="8" w:space="0" w:color="000000"/>
              <w:right w:val="single" w:sz="8" w:space="0" w:color="000000"/>
            </w:tcBorders>
            <w:vAlign w:val="center"/>
            <w:hideMark/>
          </w:tcPr>
          <w:p w14:paraId="6A916445"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50</w:t>
            </w:r>
          </w:p>
        </w:tc>
      </w:tr>
      <w:tr w:rsidR="0015526A" w14:paraId="48A20605" w14:textId="77777777" w:rsidTr="0015526A">
        <w:trPr>
          <w:trHeight w:val="850"/>
        </w:trPr>
        <w:tc>
          <w:tcPr>
            <w:tcW w:w="849" w:type="dxa"/>
            <w:tcBorders>
              <w:top w:val="single" w:sz="8" w:space="0" w:color="000000"/>
              <w:left w:val="single" w:sz="8" w:space="0" w:color="000000"/>
              <w:bottom w:val="single" w:sz="8" w:space="0" w:color="000000"/>
              <w:right w:val="single" w:sz="8" w:space="0" w:color="000000"/>
            </w:tcBorders>
            <w:vAlign w:val="center"/>
            <w:hideMark/>
          </w:tcPr>
          <w:p w14:paraId="062CE220"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51</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02EB955C"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52</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22CD9296"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53</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437D45C2"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54</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37E9F5F9"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55</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258E2AC6"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56</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5A0BB52F"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57</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0E32C250"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58</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4C5542AA"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59</w:t>
            </w:r>
          </w:p>
        </w:tc>
        <w:tc>
          <w:tcPr>
            <w:tcW w:w="958" w:type="dxa"/>
            <w:tcBorders>
              <w:top w:val="single" w:sz="8" w:space="0" w:color="000000"/>
              <w:left w:val="single" w:sz="8" w:space="0" w:color="000000"/>
              <w:bottom w:val="single" w:sz="8" w:space="0" w:color="000000"/>
              <w:right w:val="single" w:sz="8" w:space="0" w:color="000000"/>
            </w:tcBorders>
            <w:vAlign w:val="center"/>
            <w:hideMark/>
          </w:tcPr>
          <w:p w14:paraId="7DEB5829"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60</w:t>
            </w:r>
          </w:p>
        </w:tc>
      </w:tr>
      <w:tr w:rsidR="0015526A" w14:paraId="0342D668" w14:textId="77777777" w:rsidTr="0015526A">
        <w:trPr>
          <w:trHeight w:val="850"/>
        </w:trPr>
        <w:tc>
          <w:tcPr>
            <w:tcW w:w="849" w:type="dxa"/>
            <w:tcBorders>
              <w:top w:val="single" w:sz="8" w:space="0" w:color="000000"/>
              <w:left w:val="single" w:sz="8" w:space="0" w:color="000000"/>
              <w:bottom w:val="single" w:sz="8" w:space="0" w:color="000000"/>
              <w:right w:val="single" w:sz="8" w:space="0" w:color="000000"/>
            </w:tcBorders>
            <w:vAlign w:val="center"/>
            <w:hideMark/>
          </w:tcPr>
          <w:p w14:paraId="0ACDC1AA"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61</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128B540D"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62</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06244088"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63</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37CC51A9"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64</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34659956"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65</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38B84305"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66</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0FEFFB4C"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67</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04885C58"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68</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7E4B4540"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69</w:t>
            </w:r>
          </w:p>
        </w:tc>
        <w:tc>
          <w:tcPr>
            <w:tcW w:w="958" w:type="dxa"/>
            <w:tcBorders>
              <w:top w:val="single" w:sz="8" w:space="0" w:color="000000"/>
              <w:left w:val="single" w:sz="8" w:space="0" w:color="000000"/>
              <w:bottom w:val="single" w:sz="8" w:space="0" w:color="000000"/>
              <w:right w:val="single" w:sz="8" w:space="0" w:color="000000"/>
            </w:tcBorders>
            <w:vAlign w:val="center"/>
            <w:hideMark/>
          </w:tcPr>
          <w:p w14:paraId="28ACABAD"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70</w:t>
            </w:r>
          </w:p>
        </w:tc>
      </w:tr>
      <w:tr w:rsidR="0015526A" w14:paraId="02BE69AC" w14:textId="77777777" w:rsidTr="0015526A">
        <w:trPr>
          <w:trHeight w:val="850"/>
        </w:trPr>
        <w:tc>
          <w:tcPr>
            <w:tcW w:w="849" w:type="dxa"/>
            <w:tcBorders>
              <w:top w:val="single" w:sz="8" w:space="0" w:color="000000"/>
              <w:left w:val="single" w:sz="8" w:space="0" w:color="000000"/>
              <w:bottom w:val="single" w:sz="8" w:space="0" w:color="000000"/>
              <w:right w:val="single" w:sz="8" w:space="0" w:color="000000"/>
            </w:tcBorders>
            <w:vAlign w:val="center"/>
            <w:hideMark/>
          </w:tcPr>
          <w:p w14:paraId="3627FCFE"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71</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3721725F"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72</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192D65AE"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73</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7DA27C67"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74</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5D8B8476"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75</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4C65853F"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76</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6DB5AEAE"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77</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6DFB3F85"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78</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5AC0CA53"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79</w:t>
            </w:r>
          </w:p>
        </w:tc>
        <w:tc>
          <w:tcPr>
            <w:tcW w:w="958" w:type="dxa"/>
            <w:tcBorders>
              <w:top w:val="single" w:sz="8" w:space="0" w:color="000000"/>
              <w:left w:val="single" w:sz="8" w:space="0" w:color="000000"/>
              <w:bottom w:val="single" w:sz="8" w:space="0" w:color="000000"/>
              <w:right w:val="single" w:sz="8" w:space="0" w:color="000000"/>
            </w:tcBorders>
            <w:vAlign w:val="center"/>
            <w:hideMark/>
          </w:tcPr>
          <w:p w14:paraId="311EB97B"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80</w:t>
            </w:r>
          </w:p>
        </w:tc>
      </w:tr>
      <w:tr w:rsidR="0015526A" w14:paraId="685487F1" w14:textId="77777777" w:rsidTr="0015526A">
        <w:trPr>
          <w:trHeight w:val="850"/>
        </w:trPr>
        <w:tc>
          <w:tcPr>
            <w:tcW w:w="849" w:type="dxa"/>
            <w:tcBorders>
              <w:top w:val="single" w:sz="8" w:space="0" w:color="000000"/>
              <w:left w:val="single" w:sz="8" w:space="0" w:color="000000"/>
              <w:bottom w:val="single" w:sz="8" w:space="0" w:color="000000"/>
              <w:right w:val="single" w:sz="8" w:space="0" w:color="000000"/>
            </w:tcBorders>
            <w:vAlign w:val="center"/>
            <w:hideMark/>
          </w:tcPr>
          <w:p w14:paraId="5DE8919F"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81</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3E276C10"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82</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0969707E"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83</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2D0D3A9C"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84</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6F8E4C49"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85</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41116FA6"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86</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54F51922"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87</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59D2016B"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88</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688D5E6E"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89</w:t>
            </w:r>
          </w:p>
        </w:tc>
        <w:tc>
          <w:tcPr>
            <w:tcW w:w="958" w:type="dxa"/>
            <w:tcBorders>
              <w:top w:val="single" w:sz="8" w:space="0" w:color="000000"/>
              <w:left w:val="single" w:sz="8" w:space="0" w:color="000000"/>
              <w:bottom w:val="single" w:sz="8" w:space="0" w:color="000000"/>
              <w:right w:val="single" w:sz="8" w:space="0" w:color="000000"/>
            </w:tcBorders>
            <w:vAlign w:val="center"/>
            <w:hideMark/>
          </w:tcPr>
          <w:p w14:paraId="126C85C5"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90</w:t>
            </w:r>
          </w:p>
        </w:tc>
      </w:tr>
      <w:tr w:rsidR="0015526A" w14:paraId="46BB030F" w14:textId="77777777" w:rsidTr="0015526A">
        <w:trPr>
          <w:trHeight w:val="850"/>
        </w:trPr>
        <w:tc>
          <w:tcPr>
            <w:tcW w:w="849" w:type="dxa"/>
            <w:tcBorders>
              <w:top w:val="single" w:sz="8" w:space="0" w:color="000000"/>
              <w:left w:val="single" w:sz="8" w:space="0" w:color="000000"/>
              <w:bottom w:val="single" w:sz="8" w:space="0" w:color="000000"/>
              <w:right w:val="single" w:sz="8" w:space="0" w:color="000000"/>
            </w:tcBorders>
            <w:vAlign w:val="center"/>
            <w:hideMark/>
          </w:tcPr>
          <w:p w14:paraId="0DF01D4B"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91</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4FA07992"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92</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5A64C023"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93</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662BE058"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94</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3C4A83CF"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95</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11AF6F00"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96</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1241FB77"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97</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0858BB02"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98</w:t>
            </w:r>
          </w:p>
        </w:tc>
        <w:tc>
          <w:tcPr>
            <w:tcW w:w="957" w:type="dxa"/>
            <w:tcBorders>
              <w:top w:val="single" w:sz="8" w:space="0" w:color="000000"/>
              <w:left w:val="single" w:sz="8" w:space="0" w:color="000000"/>
              <w:bottom w:val="single" w:sz="8" w:space="0" w:color="000000"/>
              <w:right w:val="single" w:sz="8" w:space="0" w:color="000000"/>
            </w:tcBorders>
            <w:vAlign w:val="center"/>
            <w:hideMark/>
          </w:tcPr>
          <w:p w14:paraId="4F0AE6BC"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99</w:t>
            </w:r>
          </w:p>
        </w:tc>
        <w:tc>
          <w:tcPr>
            <w:tcW w:w="958" w:type="dxa"/>
            <w:tcBorders>
              <w:top w:val="single" w:sz="8" w:space="0" w:color="000000"/>
              <w:left w:val="single" w:sz="8" w:space="0" w:color="000000"/>
              <w:bottom w:val="single" w:sz="8" w:space="0" w:color="000000"/>
              <w:right w:val="single" w:sz="8" w:space="0" w:color="000000"/>
            </w:tcBorders>
            <w:vAlign w:val="center"/>
            <w:hideMark/>
          </w:tcPr>
          <w:p w14:paraId="70429E2C" w14:textId="77777777" w:rsidR="0015526A" w:rsidRDefault="0015526A">
            <w:pPr>
              <w:spacing w:after="0" w:line="240" w:lineRule="auto"/>
              <w:jc w:val="center"/>
              <w:rPr>
                <w:rFonts w:ascii="Times New Roman" w:eastAsiaTheme="minorEastAsia" w:hAnsi="Times New Roman"/>
                <w:b/>
                <w:sz w:val="36"/>
                <w:szCs w:val="36"/>
                <w:lang w:eastAsia="en-US"/>
              </w:rPr>
            </w:pPr>
            <w:r>
              <w:rPr>
                <w:rFonts w:ascii="Times New Roman" w:hAnsi="Times New Roman"/>
                <w:b/>
                <w:sz w:val="36"/>
                <w:szCs w:val="36"/>
                <w:lang w:eastAsia="en-US"/>
              </w:rPr>
              <w:t>100</w:t>
            </w:r>
          </w:p>
        </w:tc>
      </w:tr>
    </w:tbl>
    <w:p w14:paraId="0F7120B5" w14:textId="77777777" w:rsidR="0015526A" w:rsidRDefault="0015526A" w:rsidP="0015526A">
      <w:pPr>
        <w:spacing w:after="0" w:line="240" w:lineRule="auto"/>
        <w:jc w:val="center"/>
        <w:rPr>
          <w:rFonts w:ascii="Times New Roman" w:eastAsiaTheme="minorEastAsia" w:hAnsi="Times New Roman" w:cstheme="minorBidi"/>
          <w:sz w:val="20"/>
          <w:szCs w:val="20"/>
        </w:rPr>
      </w:pPr>
    </w:p>
    <w:p w14:paraId="02007375" w14:textId="77777777" w:rsidR="0015526A" w:rsidRDefault="0015526A" w:rsidP="0015526A">
      <w:pPr>
        <w:spacing w:after="0" w:line="240" w:lineRule="auto"/>
        <w:jc w:val="both"/>
        <w:rPr>
          <w:rFonts w:ascii="Times New Roman" w:hAnsi="Times New Roman"/>
          <w:sz w:val="20"/>
          <w:szCs w:val="20"/>
        </w:rPr>
      </w:pPr>
      <w:r>
        <w:rPr>
          <w:rFonts w:ascii="Times New Roman" w:hAnsi="Times New Roman"/>
          <w:b/>
          <w:i/>
          <w:sz w:val="20"/>
          <w:szCs w:val="20"/>
        </w:rPr>
        <w:t>Примечание</w:t>
      </w:r>
      <w:r>
        <w:rPr>
          <w:rFonts w:ascii="Times New Roman" w:hAnsi="Times New Roman"/>
          <w:i/>
          <w:sz w:val="20"/>
          <w:szCs w:val="20"/>
        </w:rPr>
        <w:t>.</w:t>
      </w:r>
      <w:r>
        <w:rPr>
          <w:rFonts w:ascii="Times New Roman" w:hAnsi="Times New Roman"/>
          <w:sz w:val="20"/>
          <w:szCs w:val="20"/>
        </w:rPr>
        <w:t xml:space="preserve"> Каждый член УИК ведет собственную нумерацию табличных форм по мере их заполнения сведениями.</w:t>
      </w:r>
    </w:p>
    <w:p w14:paraId="665A0FB7" w14:textId="77777777" w:rsidR="0015526A" w:rsidRDefault="0015526A" w:rsidP="0015526A">
      <w:pPr>
        <w:spacing w:after="0" w:line="240" w:lineRule="auto"/>
        <w:jc w:val="both"/>
        <w:rPr>
          <w:rFonts w:ascii="Times New Roman" w:hAnsi="Times New Roman"/>
          <w:sz w:val="20"/>
          <w:szCs w:val="20"/>
        </w:rPr>
      </w:pPr>
      <w:r>
        <w:rPr>
          <w:rFonts w:ascii="Times New Roman" w:hAnsi="Times New Roman"/>
          <w:sz w:val="20"/>
          <w:szCs w:val="20"/>
        </w:rPr>
        <w:t>Сведения о факте выдачи избирателю избирательного бюллетеня проставляются в данной табличной форме путем перечеркивания одного очередного номера.</w:t>
      </w:r>
    </w:p>
    <w:p w14:paraId="2819D2E0" w14:textId="77777777" w:rsidR="0015526A" w:rsidRDefault="0015526A" w:rsidP="0015526A">
      <w:pPr>
        <w:spacing w:after="0" w:line="240" w:lineRule="auto"/>
        <w:rPr>
          <w:rFonts w:ascii="Times New Roman" w:hAnsi="Times New Roman"/>
          <w:sz w:val="24"/>
          <w:szCs w:val="24"/>
        </w:rPr>
        <w:sectPr w:rsidR="0015526A">
          <w:pgSz w:w="11906" w:h="16838"/>
          <w:pgMar w:top="1134" w:right="850" w:bottom="1134" w:left="1134" w:header="708" w:footer="708" w:gutter="0"/>
          <w:cols w:space="720"/>
        </w:sectPr>
      </w:pPr>
    </w:p>
    <w:p w14:paraId="01BB9B5E" w14:textId="77777777" w:rsidR="0015526A" w:rsidRPr="00DE07E3" w:rsidRDefault="0015526A" w:rsidP="0015526A">
      <w:pPr>
        <w:spacing w:after="0" w:line="240" w:lineRule="auto"/>
        <w:ind w:firstLine="708"/>
        <w:jc w:val="right"/>
        <w:rPr>
          <w:rFonts w:ascii="Times New Roman" w:hAnsi="Times New Roman"/>
          <w:sz w:val="24"/>
          <w:szCs w:val="24"/>
        </w:rPr>
      </w:pPr>
      <w:r w:rsidRPr="00DE07E3">
        <w:rPr>
          <w:rFonts w:ascii="Times New Roman" w:hAnsi="Times New Roman"/>
          <w:sz w:val="24"/>
          <w:szCs w:val="24"/>
        </w:rPr>
        <w:lastRenderedPageBreak/>
        <w:t>Приложение № 8</w:t>
      </w:r>
    </w:p>
    <w:p w14:paraId="15441D46" w14:textId="77777777" w:rsidR="0015526A" w:rsidRDefault="0015526A" w:rsidP="0015526A">
      <w:pPr>
        <w:spacing w:after="0" w:line="240" w:lineRule="auto"/>
        <w:jc w:val="right"/>
        <w:rPr>
          <w:rFonts w:ascii="Times New Roman" w:hAnsi="Times New Roman"/>
          <w:i/>
          <w:sz w:val="24"/>
          <w:szCs w:val="24"/>
        </w:rPr>
      </w:pPr>
      <w:r>
        <w:rPr>
          <w:rFonts w:ascii="Times New Roman" w:hAnsi="Times New Roman"/>
          <w:i/>
        </w:rPr>
        <w:t>! Для секретаря УИК</w:t>
      </w:r>
    </w:p>
    <w:p w14:paraId="7123BBC7" w14:textId="77777777" w:rsidR="0015526A" w:rsidRDefault="0015526A" w:rsidP="0015526A">
      <w:pPr>
        <w:spacing w:after="0" w:line="240" w:lineRule="auto"/>
        <w:jc w:val="center"/>
        <w:rPr>
          <w:rFonts w:ascii="Times New Roman" w:hAnsi="Times New Roman"/>
          <w:b/>
          <w:sz w:val="12"/>
          <w:szCs w:val="12"/>
        </w:rPr>
      </w:pPr>
    </w:p>
    <w:p w14:paraId="02E7BEBA" w14:textId="77777777" w:rsidR="0015526A" w:rsidRDefault="0015526A" w:rsidP="0015526A">
      <w:pPr>
        <w:keepNext/>
        <w:autoSpaceDE w:val="0"/>
        <w:autoSpaceDN w:val="0"/>
        <w:adjustRightInd w:val="0"/>
        <w:spacing w:after="0" w:line="240" w:lineRule="auto"/>
        <w:jc w:val="center"/>
        <w:outlineLvl w:val="1"/>
        <w:rPr>
          <w:rFonts w:ascii="Times New Roman" w:hAnsi="Times New Roman"/>
          <w:i/>
        </w:rPr>
      </w:pPr>
      <w:r>
        <w:rPr>
          <w:rFonts w:ascii="Times New Roman" w:hAnsi="Times New Roman"/>
          <w:i/>
        </w:rPr>
        <w:t xml:space="preserve">_______________________________________________________________________ </w:t>
      </w:r>
    </w:p>
    <w:p w14:paraId="0F8C9BBF" w14:textId="77777777" w:rsidR="0015526A" w:rsidRDefault="0015526A" w:rsidP="0015526A">
      <w:pPr>
        <w:keepNext/>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(наименование субъекта Российской Федерации)</w:t>
      </w:r>
    </w:p>
    <w:p w14:paraId="203FAE61" w14:textId="77777777" w:rsidR="0015526A" w:rsidRDefault="0015526A" w:rsidP="0015526A">
      <w:pPr>
        <w:spacing w:after="0" w:line="240" w:lineRule="auto"/>
        <w:jc w:val="center"/>
        <w:rPr>
          <w:rFonts w:ascii="Times New Roman" w:hAnsi="Times New Roman"/>
          <w:sz w:val="20"/>
          <w:szCs w:val="20"/>
        </w:rPr>
      </w:pPr>
      <w:r>
        <w:rPr>
          <w:rFonts w:ascii="Times New Roman" w:hAnsi="Times New Roman"/>
        </w:rPr>
        <w:t>_______________________________________________________________________</w:t>
      </w:r>
      <w:r>
        <w:rPr>
          <w:rFonts w:ascii="Times New Roman" w:hAnsi="Times New Roman"/>
        </w:rPr>
        <w:br/>
      </w:r>
      <w:r>
        <w:rPr>
          <w:rFonts w:ascii="Times New Roman" w:hAnsi="Times New Roman"/>
          <w:sz w:val="20"/>
          <w:szCs w:val="20"/>
        </w:rPr>
        <w:t>(наименование муниципального образования)</w:t>
      </w:r>
    </w:p>
    <w:p w14:paraId="46118E5D" w14:textId="77777777" w:rsidR="0015526A" w:rsidRDefault="0015526A" w:rsidP="0015526A">
      <w:pPr>
        <w:keepNext/>
        <w:spacing w:after="0" w:line="240" w:lineRule="auto"/>
        <w:jc w:val="center"/>
        <w:outlineLvl w:val="1"/>
        <w:rPr>
          <w:rFonts w:ascii="Times New Roman" w:hAnsi="Times New Roman"/>
          <w:b/>
          <w:iCs/>
          <w:sz w:val="24"/>
          <w:szCs w:val="24"/>
        </w:rPr>
      </w:pPr>
    </w:p>
    <w:p w14:paraId="2A8F586F" w14:textId="77777777" w:rsidR="0015526A" w:rsidRDefault="0015526A" w:rsidP="0015526A">
      <w:pPr>
        <w:keepNext/>
        <w:spacing w:after="0"/>
        <w:jc w:val="center"/>
        <w:outlineLvl w:val="1"/>
        <w:rPr>
          <w:rFonts w:ascii="Times New Roman" w:hAnsi="Times New Roman"/>
          <w:b/>
          <w:iCs/>
          <w:sz w:val="24"/>
          <w:szCs w:val="24"/>
        </w:rPr>
      </w:pPr>
      <w:r>
        <w:rPr>
          <w:rFonts w:ascii="Times New Roman" w:hAnsi="Times New Roman"/>
          <w:b/>
          <w:iCs/>
          <w:sz w:val="24"/>
          <w:szCs w:val="24"/>
        </w:rPr>
        <w:t xml:space="preserve">УЧАСТКОВАЯ ИЗБИРАТЕЛЬНАЯ КОМИССИЯ </w:t>
      </w:r>
    </w:p>
    <w:p w14:paraId="58405B36" w14:textId="77777777" w:rsidR="0015526A" w:rsidRDefault="0015526A" w:rsidP="0015526A">
      <w:pPr>
        <w:keepNext/>
        <w:spacing w:after="0"/>
        <w:jc w:val="center"/>
        <w:outlineLvl w:val="1"/>
        <w:rPr>
          <w:rFonts w:ascii="Times New Roman" w:hAnsi="Times New Roman"/>
          <w:b/>
          <w:iCs/>
          <w:sz w:val="24"/>
          <w:szCs w:val="24"/>
        </w:rPr>
      </w:pPr>
      <w:r>
        <w:rPr>
          <w:rFonts w:ascii="Times New Roman" w:hAnsi="Times New Roman"/>
          <w:b/>
          <w:iCs/>
          <w:sz w:val="24"/>
          <w:szCs w:val="24"/>
        </w:rPr>
        <w:t>ИЗБИРАТЕЛЬНОГО УЧАСТКА №______</w:t>
      </w:r>
    </w:p>
    <w:p w14:paraId="37F80BFF" w14:textId="77777777" w:rsidR="0015526A" w:rsidRDefault="0015526A" w:rsidP="0015526A">
      <w:pPr>
        <w:widowControl w:val="0"/>
        <w:autoSpaceDE w:val="0"/>
        <w:autoSpaceDN w:val="0"/>
        <w:adjustRightInd w:val="0"/>
        <w:spacing w:after="0"/>
        <w:jc w:val="center"/>
        <w:rPr>
          <w:rFonts w:ascii="Times New Roman" w:hAnsi="Times New Roman"/>
          <w:b/>
          <w:bCs/>
          <w:sz w:val="24"/>
          <w:szCs w:val="24"/>
        </w:rPr>
      </w:pPr>
    </w:p>
    <w:p w14:paraId="41F10643" w14:textId="77777777" w:rsidR="0015526A" w:rsidRDefault="0015526A" w:rsidP="0015526A">
      <w:pPr>
        <w:pStyle w:val="a8"/>
        <w:spacing w:line="276" w:lineRule="auto"/>
        <w:jc w:val="center"/>
        <w:rPr>
          <w:b/>
          <w:bCs/>
        </w:rPr>
      </w:pPr>
      <w:r>
        <w:rPr>
          <w:b/>
          <w:bCs/>
        </w:rPr>
        <w:t>ЛИСТ СУММИРОВАНИЯ</w:t>
      </w:r>
    </w:p>
    <w:p w14:paraId="5689FCE6" w14:textId="0B4831FB" w:rsidR="0015526A" w:rsidRDefault="0015526A" w:rsidP="00DE07E3">
      <w:pPr>
        <w:pStyle w:val="a8"/>
        <w:spacing w:line="276" w:lineRule="auto"/>
        <w:jc w:val="center"/>
        <w:rPr>
          <w:b/>
          <w:bCs/>
        </w:rPr>
      </w:pPr>
      <w:r>
        <w:rPr>
          <w:b/>
          <w:bCs/>
        </w:rPr>
        <w:t xml:space="preserve">для оперативного подсчета числа избирателей, </w:t>
      </w:r>
      <w:r>
        <w:rPr>
          <w:b/>
          <w:bCs/>
        </w:rPr>
        <w:br/>
        <w:t xml:space="preserve">принявших участие в выборах </w:t>
      </w:r>
      <w:r w:rsidR="00355C8C">
        <w:rPr>
          <w:b/>
          <w:bCs/>
        </w:rPr>
        <w:t>депутатов Совета муниципального района «Заполярный район» Ненецкого автономного округа» пятого созыва</w:t>
      </w:r>
      <w:r w:rsidR="00DE07E3">
        <w:rPr>
          <w:b/>
          <w:bCs/>
        </w:rPr>
        <w:t xml:space="preserve"> </w:t>
      </w:r>
      <w:r>
        <w:rPr>
          <w:b/>
          <w:bCs/>
        </w:rPr>
        <w:t>по состоянию на _____ часов ____ минут*</w:t>
      </w:r>
    </w:p>
    <w:p w14:paraId="06B7E51D" w14:textId="77777777" w:rsidR="0015526A" w:rsidRDefault="0015526A" w:rsidP="0015526A">
      <w:pPr>
        <w:pStyle w:val="a8"/>
        <w:spacing w:line="276" w:lineRule="auto"/>
        <w:jc w:val="center"/>
        <w:rPr>
          <w:b/>
          <w:bCs/>
        </w:rPr>
      </w:pPr>
    </w:p>
    <w:p w14:paraId="57DD500B" w14:textId="77777777" w:rsidR="0015526A" w:rsidRDefault="0015526A" w:rsidP="0015526A">
      <w:pPr>
        <w:pStyle w:val="a8"/>
        <w:spacing w:line="276" w:lineRule="auto"/>
        <w:jc w:val="center"/>
        <w:rPr>
          <w:b/>
          <w:bCs/>
        </w:rPr>
      </w:pPr>
      <w:r>
        <w:rPr>
          <w:b/>
          <w:bCs/>
        </w:rPr>
        <w:t>«______» _____________ 202</w:t>
      </w:r>
      <w:r w:rsidR="00DE07E3">
        <w:rPr>
          <w:b/>
          <w:bCs/>
        </w:rPr>
        <w:t>4</w:t>
      </w:r>
      <w:r>
        <w:rPr>
          <w:b/>
          <w:bCs/>
        </w:rPr>
        <w:t xml:space="preserve"> года</w:t>
      </w:r>
    </w:p>
    <w:p w14:paraId="60548CE9" w14:textId="77777777" w:rsidR="0015526A" w:rsidRDefault="0015526A" w:rsidP="0015526A">
      <w:pPr>
        <w:spacing w:after="0" w:line="240" w:lineRule="auto"/>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3468"/>
        <w:gridCol w:w="2911"/>
        <w:gridCol w:w="2552"/>
      </w:tblGrid>
      <w:tr w:rsidR="0015526A" w14:paraId="1ADFABF6" w14:textId="77777777" w:rsidTr="0015526A">
        <w:tc>
          <w:tcPr>
            <w:tcW w:w="567" w:type="dxa"/>
            <w:tcBorders>
              <w:top w:val="single" w:sz="4" w:space="0" w:color="000000"/>
              <w:left w:val="single" w:sz="4" w:space="0" w:color="000000"/>
              <w:bottom w:val="single" w:sz="4" w:space="0" w:color="000000"/>
              <w:right w:val="single" w:sz="4" w:space="0" w:color="000000"/>
            </w:tcBorders>
            <w:vAlign w:val="center"/>
            <w:hideMark/>
          </w:tcPr>
          <w:p w14:paraId="26AEBB76" w14:textId="77777777" w:rsidR="0015526A" w:rsidRDefault="0015526A">
            <w:pPr>
              <w:spacing w:after="0" w:line="240" w:lineRule="auto"/>
              <w:jc w:val="center"/>
              <w:rPr>
                <w:rFonts w:ascii="Times New Roman" w:eastAsiaTheme="minorEastAsia" w:hAnsi="Times New Roman"/>
                <w:b/>
                <w:sz w:val="24"/>
                <w:szCs w:val="24"/>
                <w:lang w:eastAsia="en-US"/>
              </w:rPr>
            </w:pPr>
            <w:r>
              <w:rPr>
                <w:rFonts w:ascii="Times New Roman" w:hAnsi="Times New Roman"/>
                <w:b/>
                <w:sz w:val="24"/>
                <w:szCs w:val="24"/>
                <w:lang w:eastAsia="en-US"/>
              </w:rPr>
              <w:t>№</w:t>
            </w:r>
          </w:p>
        </w:tc>
        <w:tc>
          <w:tcPr>
            <w:tcW w:w="3468" w:type="dxa"/>
            <w:tcBorders>
              <w:top w:val="single" w:sz="4" w:space="0" w:color="000000"/>
              <w:left w:val="single" w:sz="4" w:space="0" w:color="000000"/>
              <w:bottom w:val="single" w:sz="4" w:space="0" w:color="000000"/>
              <w:right w:val="single" w:sz="4" w:space="0" w:color="000000"/>
            </w:tcBorders>
            <w:vAlign w:val="center"/>
            <w:hideMark/>
          </w:tcPr>
          <w:p w14:paraId="185A582A" w14:textId="77777777" w:rsidR="0015526A" w:rsidRDefault="0015526A">
            <w:pPr>
              <w:spacing w:after="0" w:line="240" w:lineRule="auto"/>
              <w:jc w:val="center"/>
              <w:rPr>
                <w:rFonts w:ascii="Times New Roman" w:eastAsiaTheme="minorEastAsia" w:hAnsi="Times New Roman"/>
                <w:b/>
                <w:sz w:val="24"/>
                <w:szCs w:val="24"/>
                <w:lang w:eastAsia="en-US"/>
              </w:rPr>
            </w:pPr>
            <w:r>
              <w:rPr>
                <w:rFonts w:ascii="Times New Roman" w:hAnsi="Times New Roman"/>
                <w:b/>
                <w:sz w:val="24"/>
                <w:szCs w:val="24"/>
                <w:lang w:eastAsia="en-US"/>
              </w:rPr>
              <w:t>Фамилия, инициалы члена УИК</w:t>
            </w:r>
          </w:p>
        </w:tc>
        <w:tc>
          <w:tcPr>
            <w:tcW w:w="2911" w:type="dxa"/>
            <w:tcBorders>
              <w:top w:val="single" w:sz="4" w:space="0" w:color="000000"/>
              <w:left w:val="single" w:sz="4" w:space="0" w:color="000000"/>
              <w:bottom w:val="single" w:sz="4" w:space="0" w:color="000000"/>
              <w:right w:val="single" w:sz="4" w:space="0" w:color="000000"/>
            </w:tcBorders>
            <w:vAlign w:val="center"/>
            <w:hideMark/>
          </w:tcPr>
          <w:p w14:paraId="5CF502DF" w14:textId="77777777" w:rsidR="0015526A" w:rsidRDefault="0015526A">
            <w:pPr>
              <w:spacing w:after="0" w:line="240" w:lineRule="auto"/>
              <w:jc w:val="center"/>
              <w:rPr>
                <w:rFonts w:ascii="Times New Roman" w:eastAsiaTheme="minorEastAsia" w:hAnsi="Times New Roman" w:cstheme="minorBidi"/>
                <w:b/>
                <w:sz w:val="24"/>
                <w:szCs w:val="24"/>
                <w:lang w:eastAsia="en-US"/>
              </w:rPr>
            </w:pPr>
            <w:r>
              <w:rPr>
                <w:rFonts w:ascii="Times New Roman" w:hAnsi="Times New Roman"/>
                <w:b/>
                <w:sz w:val="24"/>
                <w:szCs w:val="24"/>
                <w:lang w:eastAsia="en-US"/>
              </w:rPr>
              <w:t xml:space="preserve">Число избирателей, </w:t>
            </w:r>
          </w:p>
          <w:p w14:paraId="3E7C0705" w14:textId="77777777" w:rsidR="0015526A" w:rsidRDefault="0015526A">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принявших участие</w:t>
            </w:r>
          </w:p>
          <w:p w14:paraId="372614C6" w14:textId="77777777" w:rsidR="0015526A" w:rsidRDefault="0015526A">
            <w:pPr>
              <w:spacing w:after="0" w:line="240" w:lineRule="auto"/>
              <w:jc w:val="center"/>
              <w:rPr>
                <w:rFonts w:ascii="Times New Roman" w:eastAsiaTheme="minorEastAsia" w:hAnsi="Times New Roman"/>
                <w:b/>
                <w:sz w:val="24"/>
                <w:szCs w:val="24"/>
                <w:lang w:eastAsia="en-US"/>
              </w:rPr>
            </w:pPr>
            <w:r>
              <w:rPr>
                <w:rFonts w:ascii="Times New Roman" w:hAnsi="Times New Roman"/>
                <w:b/>
                <w:sz w:val="24"/>
                <w:szCs w:val="24"/>
                <w:lang w:eastAsia="en-US"/>
              </w:rPr>
              <w:t xml:space="preserve"> в выборах</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AF7AE1F" w14:textId="77777777" w:rsidR="0015526A" w:rsidRDefault="0015526A">
            <w:pPr>
              <w:spacing w:after="0" w:line="240" w:lineRule="auto"/>
              <w:jc w:val="center"/>
              <w:rPr>
                <w:rFonts w:ascii="Times New Roman" w:eastAsiaTheme="minorEastAsia" w:hAnsi="Times New Roman"/>
                <w:b/>
                <w:sz w:val="24"/>
                <w:szCs w:val="24"/>
                <w:lang w:eastAsia="en-US"/>
              </w:rPr>
            </w:pPr>
            <w:r>
              <w:rPr>
                <w:rFonts w:ascii="Times New Roman" w:hAnsi="Times New Roman"/>
                <w:b/>
                <w:sz w:val="24"/>
                <w:szCs w:val="24"/>
                <w:lang w:eastAsia="en-US"/>
              </w:rPr>
              <w:t>Примечание</w:t>
            </w:r>
          </w:p>
        </w:tc>
      </w:tr>
      <w:tr w:rsidR="0015526A" w14:paraId="3865D37D" w14:textId="77777777" w:rsidTr="0015526A">
        <w:tc>
          <w:tcPr>
            <w:tcW w:w="567" w:type="dxa"/>
            <w:tcBorders>
              <w:top w:val="single" w:sz="4" w:space="0" w:color="000000"/>
              <w:left w:val="single" w:sz="4" w:space="0" w:color="000000"/>
              <w:bottom w:val="single" w:sz="4" w:space="0" w:color="000000"/>
              <w:right w:val="single" w:sz="4" w:space="0" w:color="000000"/>
            </w:tcBorders>
            <w:vAlign w:val="center"/>
            <w:hideMark/>
          </w:tcPr>
          <w:p w14:paraId="11D4C7E6" w14:textId="77777777" w:rsidR="0015526A" w:rsidRDefault="0015526A">
            <w:pPr>
              <w:spacing w:after="0" w:line="240" w:lineRule="auto"/>
              <w:jc w:val="center"/>
              <w:rPr>
                <w:rFonts w:ascii="Times New Roman" w:eastAsiaTheme="minorEastAsia" w:hAnsi="Times New Roman"/>
                <w:b/>
                <w:sz w:val="24"/>
                <w:szCs w:val="24"/>
                <w:lang w:eastAsia="en-US"/>
              </w:rPr>
            </w:pPr>
            <w:r>
              <w:rPr>
                <w:rFonts w:ascii="Times New Roman" w:hAnsi="Times New Roman"/>
                <w:b/>
                <w:sz w:val="24"/>
                <w:szCs w:val="24"/>
                <w:lang w:eastAsia="en-US"/>
              </w:rPr>
              <w:t>1</w:t>
            </w:r>
          </w:p>
        </w:tc>
        <w:tc>
          <w:tcPr>
            <w:tcW w:w="3468" w:type="dxa"/>
            <w:tcBorders>
              <w:top w:val="single" w:sz="4" w:space="0" w:color="000000"/>
              <w:left w:val="single" w:sz="4" w:space="0" w:color="000000"/>
              <w:bottom w:val="single" w:sz="4" w:space="0" w:color="000000"/>
              <w:right w:val="single" w:sz="4" w:space="0" w:color="000000"/>
            </w:tcBorders>
          </w:tcPr>
          <w:p w14:paraId="2B0579A1" w14:textId="77777777" w:rsidR="0015526A" w:rsidRDefault="0015526A">
            <w:pPr>
              <w:spacing w:after="0" w:line="240" w:lineRule="auto"/>
              <w:rPr>
                <w:rFonts w:ascii="Times New Roman" w:eastAsiaTheme="minorEastAsia" w:hAnsi="Times New Roman"/>
                <w:b/>
                <w:sz w:val="20"/>
                <w:szCs w:val="20"/>
                <w:lang w:eastAsia="en-US"/>
              </w:rPr>
            </w:pPr>
          </w:p>
        </w:tc>
        <w:tc>
          <w:tcPr>
            <w:tcW w:w="2911" w:type="dxa"/>
            <w:tcBorders>
              <w:top w:val="single" w:sz="4" w:space="0" w:color="000000"/>
              <w:left w:val="single" w:sz="4" w:space="0" w:color="000000"/>
              <w:bottom w:val="single" w:sz="4" w:space="0" w:color="000000"/>
              <w:right w:val="single" w:sz="4" w:space="0" w:color="000000"/>
            </w:tcBorders>
          </w:tcPr>
          <w:p w14:paraId="0C17DC60" w14:textId="77777777" w:rsidR="0015526A" w:rsidRDefault="0015526A">
            <w:pPr>
              <w:spacing w:after="0" w:line="240" w:lineRule="auto"/>
              <w:jc w:val="center"/>
              <w:rPr>
                <w:rFonts w:ascii="Times New Roman" w:eastAsiaTheme="minorEastAsia" w:hAnsi="Times New Roman"/>
                <w:b/>
                <w:sz w:val="44"/>
                <w:szCs w:val="44"/>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0A6DFBE9" w14:textId="77777777" w:rsidR="0015526A" w:rsidRDefault="0015526A">
            <w:pPr>
              <w:spacing w:after="0" w:line="192" w:lineRule="auto"/>
              <w:jc w:val="center"/>
              <w:rPr>
                <w:rFonts w:ascii="Times New Roman" w:eastAsiaTheme="minorEastAsia" w:hAnsi="Times New Roman"/>
                <w:b/>
                <w:sz w:val="18"/>
                <w:szCs w:val="18"/>
                <w:lang w:eastAsia="en-US"/>
              </w:rPr>
            </w:pPr>
          </w:p>
        </w:tc>
      </w:tr>
      <w:tr w:rsidR="0015526A" w14:paraId="2A43D5C1" w14:textId="77777777" w:rsidTr="0015526A">
        <w:tc>
          <w:tcPr>
            <w:tcW w:w="567" w:type="dxa"/>
            <w:tcBorders>
              <w:top w:val="single" w:sz="4" w:space="0" w:color="000000"/>
              <w:left w:val="single" w:sz="4" w:space="0" w:color="000000"/>
              <w:bottom w:val="single" w:sz="4" w:space="0" w:color="000000"/>
              <w:right w:val="single" w:sz="4" w:space="0" w:color="000000"/>
            </w:tcBorders>
            <w:vAlign w:val="center"/>
            <w:hideMark/>
          </w:tcPr>
          <w:p w14:paraId="356F44F1" w14:textId="77777777" w:rsidR="0015526A" w:rsidRDefault="0015526A">
            <w:pPr>
              <w:spacing w:after="0" w:line="240" w:lineRule="auto"/>
              <w:jc w:val="center"/>
              <w:rPr>
                <w:rFonts w:ascii="Times New Roman" w:eastAsiaTheme="minorEastAsia" w:hAnsi="Times New Roman"/>
                <w:b/>
                <w:sz w:val="24"/>
                <w:szCs w:val="24"/>
                <w:lang w:eastAsia="en-US"/>
              </w:rPr>
            </w:pPr>
            <w:r>
              <w:rPr>
                <w:rFonts w:ascii="Times New Roman" w:hAnsi="Times New Roman"/>
                <w:b/>
                <w:sz w:val="24"/>
                <w:szCs w:val="24"/>
                <w:lang w:eastAsia="en-US"/>
              </w:rPr>
              <w:t>2</w:t>
            </w:r>
          </w:p>
        </w:tc>
        <w:tc>
          <w:tcPr>
            <w:tcW w:w="3468" w:type="dxa"/>
            <w:tcBorders>
              <w:top w:val="single" w:sz="4" w:space="0" w:color="000000"/>
              <w:left w:val="single" w:sz="4" w:space="0" w:color="000000"/>
              <w:bottom w:val="single" w:sz="4" w:space="0" w:color="000000"/>
              <w:right w:val="single" w:sz="4" w:space="0" w:color="000000"/>
            </w:tcBorders>
          </w:tcPr>
          <w:p w14:paraId="08B4A5EC" w14:textId="77777777" w:rsidR="0015526A" w:rsidRDefault="0015526A">
            <w:pPr>
              <w:spacing w:after="0" w:line="240" w:lineRule="auto"/>
              <w:rPr>
                <w:rFonts w:ascii="Times New Roman" w:eastAsiaTheme="minorEastAsia" w:hAnsi="Times New Roman"/>
                <w:b/>
                <w:sz w:val="20"/>
                <w:szCs w:val="20"/>
                <w:lang w:eastAsia="en-US"/>
              </w:rPr>
            </w:pPr>
          </w:p>
        </w:tc>
        <w:tc>
          <w:tcPr>
            <w:tcW w:w="2911" w:type="dxa"/>
            <w:tcBorders>
              <w:top w:val="single" w:sz="4" w:space="0" w:color="000000"/>
              <w:left w:val="single" w:sz="4" w:space="0" w:color="000000"/>
              <w:bottom w:val="single" w:sz="4" w:space="0" w:color="000000"/>
              <w:right w:val="single" w:sz="4" w:space="0" w:color="000000"/>
            </w:tcBorders>
          </w:tcPr>
          <w:p w14:paraId="154E1672" w14:textId="77777777" w:rsidR="0015526A" w:rsidRDefault="0015526A">
            <w:pPr>
              <w:spacing w:after="0" w:line="240" w:lineRule="auto"/>
              <w:jc w:val="center"/>
              <w:rPr>
                <w:rFonts w:ascii="Times New Roman" w:eastAsiaTheme="minorEastAsia" w:hAnsi="Times New Roman"/>
                <w:b/>
                <w:sz w:val="44"/>
                <w:szCs w:val="44"/>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6FBFC05E" w14:textId="77777777" w:rsidR="0015526A" w:rsidRDefault="0015526A">
            <w:pPr>
              <w:spacing w:after="0" w:line="192" w:lineRule="auto"/>
              <w:jc w:val="center"/>
              <w:rPr>
                <w:rFonts w:ascii="Times New Roman" w:eastAsiaTheme="minorEastAsia" w:hAnsi="Times New Roman"/>
                <w:b/>
                <w:sz w:val="18"/>
                <w:szCs w:val="18"/>
                <w:lang w:eastAsia="en-US"/>
              </w:rPr>
            </w:pPr>
          </w:p>
        </w:tc>
      </w:tr>
      <w:tr w:rsidR="0015526A" w14:paraId="1E2E3E72" w14:textId="77777777" w:rsidTr="0015526A">
        <w:tc>
          <w:tcPr>
            <w:tcW w:w="567" w:type="dxa"/>
            <w:tcBorders>
              <w:top w:val="single" w:sz="4" w:space="0" w:color="000000"/>
              <w:left w:val="single" w:sz="4" w:space="0" w:color="000000"/>
              <w:bottom w:val="single" w:sz="4" w:space="0" w:color="000000"/>
              <w:right w:val="single" w:sz="4" w:space="0" w:color="000000"/>
            </w:tcBorders>
            <w:vAlign w:val="center"/>
            <w:hideMark/>
          </w:tcPr>
          <w:p w14:paraId="076C0D7B" w14:textId="77777777" w:rsidR="0015526A" w:rsidRDefault="0015526A">
            <w:pPr>
              <w:spacing w:after="0" w:line="240" w:lineRule="auto"/>
              <w:jc w:val="center"/>
              <w:rPr>
                <w:rFonts w:ascii="Times New Roman" w:eastAsiaTheme="minorEastAsia" w:hAnsi="Times New Roman"/>
                <w:b/>
                <w:sz w:val="24"/>
                <w:szCs w:val="24"/>
                <w:lang w:eastAsia="en-US"/>
              </w:rPr>
            </w:pPr>
            <w:r>
              <w:rPr>
                <w:rFonts w:ascii="Times New Roman" w:hAnsi="Times New Roman"/>
                <w:b/>
                <w:sz w:val="24"/>
                <w:szCs w:val="24"/>
                <w:lang w:eastAsia="en-US"/>
              </w:rPr>
              <w:t>3</w:t>
            </w:r>
          </w:p>
        </w:tc>
        <w:tc>
          <w:tcPr>
            <w:tcW w:w="3468" w:type="dxa"/>
            <w:tcBorders>
              <w:top w:val="single" w:sz="4" w:space="0" w:color="000000"/>
              <w:left w:val="single" w:sz="4" w:space="0" w:color="000000"/>
              <w:bottom w:val="single" w:sz="4" w:space="0" w:color="000000"/>
              <w:right w:val="single" w:sz="4" w:space="0" w:color="000000"/>
            </w:tcBorders>
          </w:tcPr>
          <w:p w14:paraId="574DDC48" w14:textId="77777777" w:rsidR="0015526A" w:rsidRDefault="0015526A">
            <w:pPr>
              <w:spacing w:after="0" w:line="240" w:lineRule="auto"/>
              <w:rPr>
                <w:rFonts w:ascii="Times New Roman" w:eastAsiaTheme="minorEastAsia" w:hAnsi="Times New Roman"/>
                <w:b/>
                <w:sz w:val="20"/>
                <w:szCs w:val="20"/>
                <w:lang w:eastAsia="en-US"/>
              </w:rPr>
            </w:pPr>
          </w:p>
        </w:tc>
        <w:tc>
          <w:tcPr>
            <w:tcW w:w="2911" w:type="dxa"/>
            <w:tcBorders>
              <w:top w:val="single" w:sz="4" w:space="0" w:color="000000"/>
              <w:left w:val="single" w:sz="4" w:space="0" w:color="000000"/>
              <w:bottom w:val="single" w:sz="4" w:space="0" w:color="000000"/>
              <w:right w:val="single" w:sz="4" w:space="0" w:color="000000"/>
            </w:tcBorders>
          </w:tcPr>
          <w:p w14:paraId="6108A3A0" w14:textId="77777777" w:rsidR="0015526A" w:rsidRDefault="0015526A">
            <w:pPr>
              <w:spacing w:after="0" w:line="240" w:lineRule="auto"/>
              <w:jc w:val="center"/>
              <w:rPr>
                <w:rFonts w:ascii="Times New Roman" w:eastAsiaTheme="minorEastAsia" w:hAnsi="Times New Roman"/>
                <w:b/>
                <w:sz w:val="44"/>
                <w:szCs w:val="44"/>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237A196D" w14:textId="77777777" w:rsidR="0015526A" w:rsidRDefault="0015526A">
            <w:pPr>
              <w:spacing w:after="0" w:line="192" w:lineRule="auto"/>
              <w:jc w:val="center"/>
              <w:rPr>
                <w:rFonts w:ascii="Times New Roman" w:eastAsiaTheme="minorEastAsia" w:hAnsi="Times New Roman"/>
                <w:b/>
                <w:sz w:val="18"/>
                <w:szCs w:val="18"/>
                <w:lang w:eastAsia="en-US"/>
              </w:rPr>
            </w:pPr>
          </w:p>
        </w:tc>
      </w:tr>
      <w:tr w:rsidR="0015526A" w14:paraId="0AE7F1F1" w14:textId="77777777" w:rsidTr="0015526A">
        <w:tc>
          <w:tcPr>
            <w:tcW w:w="567" w:type="dxa"/>
            <w:tcBorders>
              <w:top w:val="single" w:sz="4" w:space="0" w:color="000000"/>
              <w:left w:val="single" w:sz="4" w:space="0" w:color="000000"/>
              <w:bottom w:val="single" w:sz="4" w:space="0" w:color="000000"/>
              <w:right w:val="single" w:sz="4" w:space="0" w:color="000000"/>
            </w:tcBorders>
            <w:vAlign w:val="center"/>
            <w:hideMark/>
          </w:tcPr>
          <w:p w14:paraId="6F1E58B4" w14:textId="77777777" w:rsidR="0015526A" w:rsidRDefault="0015526A">
            <w:pPr>
              <w:spacing w:after="0" w:line="240" w:lineRule="auto"/>
              <w:jc w:val="center"/>
              <w:rPr>
                <w:rFonts w:ascii="Times New Roman" w:eastAsiaTheme="minorEastAsia" w:hAnsi="Times New Roman"/>
                <w:b/>
                <w:sz w:val="24"/>
                <w:szCs w:val="24"/>
                <w:lang w:eastAsia="en-US"/>
              </w:rPr>
            </w:pPr>
            <w:r>
              <w:rPr>
                <w:rFonts w:ascii="Times New Roman" w:hAnsi="Times New Roman"/>
                <w:b/>
                <w:sz w:val="24"/>
                <w:szCs w:val="24"/>
                <w:lang w:eastAsia="en-US"/>
              </w:rPr>
              <w:t>4</w:t>
            </w:r>
          </w:p>
        </w:tc>
        <w:tc>
          <w:tcPr>
            <w:tcW w:w="3468" w:type="dxa"/>
            <w:tcBorders>
              <w:top w:val="single" w:sz="4" w:space="0" w:color="000000"/>
              <w:left w:val="single" w:sz="4" w:space="0" w:color="000000"/>
              <w:bottom w:val="single" w:sz="4" w:space="0" w:color="000000"/>
              <w:right w:val="single" w:sz="4" w:space="0" w:color="000000"/>
            </w:tcBorders>
          </w:tcPr>
          <w:p w14:paraId="7A3DE18E" w14:textId="77777777" w:rsidR="0015526A" w:rsidRDefault="0015526A">
            <w:pPr>
              <w:spacing w:after="0" w:line="240" w:lineRule="auto"/>
              <w:rPr>
                <w:rFonts w:ascii="Times New Roman" w:eastAsiaTheme="minorEastAsia" w:hAnsi="Times New Roman"/>
                <w:b/>
                <w:sz w:val="20"/>
                <w:szCs w:val="20"/>
                <w:lang w:eastAsia="en-US"/>
              </w:rPr>
            </w:pPr>
          </w:p>
        </w:tc>
        <w:tc>
          <w:tcPr>
            <w:tcW w:w="2911" w:type="dxa"/>
            <w:tcBorders>
              <w:top w:val="single" w:sz="4" w:space="0" w:color="000000"/>
              <w:left w:val="single" w:sz="4" w:space="0" w:color="000000"/>
              <w:bottom w:val="single" w:sz="4" w:space="0" w:color="000000"/>
              <w:right w:val="single" w:sz="4" w:space="0" w:color="000000"/>
            </w:tcBorders>
          </w:tcPr>
          <w:p w14:paraId="330301A4" w14:textId="77777777" w:rsidR="0015526A" w:rsidRDefault="0015526A">
            <w:pPr>
              <w:spacing w:after="0" w:line="240" w:lineRule="auto"/>
              <w:jc w:val="center"/>
              <w:rPr>
                <w:rFonts w:ascii="Times New Roman" w:eastAsiaTheme="minorEastAsia" w:hAnsi="Times New Roman"/>
                <w:b/>
                <w:sz w:val="44"/>
                <w:szCs w:val="44"/>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1562D090" w14:textId="77777777" w:rsidR="0015526A" w:rsidRDefault="0015526A">
            <w:pPr>
              <w:spacing w:after="0" w:line="192" w:lineRule="auto"/>
              <w:jc w:val="center"/>
              <w:rPr>
                <w:rFonts w:ascii="Times New Roman" w:eastAsiaTheme="minorEastAsia" w:hAnsi="Times New Roman"/>
                <w:b/>
                <w:sz w:val="18"/>
                <w:szCs w:val="18"/>
                <w:lang w:eastAsia="en-US"/>
              </w:rPr>
            </w:pPr>
          </w:p>
        </w:tc>
      </w:tr>
      <w:tr w:rsidR="0015526A" w14:paraId="3DB91D4B" w14:textId="77777777" w:rsidTr="0015526A">
        <w:tc>
          <w:tcPr>
            <w:tcW w:w="567" w:type="dxa"/>
            <w:tcBorders>
              <w:top w:val="single" w:sz="4" w:space="0" w:color="000000"/>
              <w:left w:val="single" w:sz="4" w:space="0" w:color="000000"/>
              <w:bottom w:val="single" w:sz="4" w:space="0" w:color="000000"/>
              <w:right w:val="single" w:sz="4" w:space="0" w:color="000000"/>
            </w:tcBorders>
            <w:vAlign w:val="center"/>
            <w:hideMark/>
          </w:tcPr>
          <w:p w14:paraId="7F3964EB" w14:textId="77777777" w:rsidR="0015526A" w:rsidRDefault="0015526A">
            <w:pPr>
              <w:spacing w:after="0" w:line="240" w:lineRule="auto"/>
              <w:jc w:val="center"/>
              <w:rPr>
                <w:rFonts w:ascii="Times New Roman" w:eastAsiaTheme="minorEastAsia" w:hAnsi="Times New Roman"/>
                <w:b/>
                <w:sz w:val="24"/>
                <w:szCs w:val="24"/>
                <w:lang w:eastAsia="en-US"/>
              </w:rPr>
            </w:pPr>
            <w:r>
              <w:rPr>
                <w:rFonts w:ascii="Times New Roman" w:hAnsi="Times New Roman"/>
                <w:b/>
                <w:sz w:val="24"/>
                <w:szCs w:val="24"/>
                <w:lang w:eastAsia="en-US"/>
              </w:rPr>
              <w:t>5</w:t>
            </w:r>
          </w:p>
        </w:tc>
        <w:tc>
          <w:tcPr>
            <w:tcW w:w="3468" w:type="dxa"/>
            <w:tcBorders>
              <w:top w:val="single" w:sz="4" w:space="0" w:color="000000"/>
              <w:left w:val="single" w:sz="4" w:space="0" w:color="000000"/>
              <w:bottom w:val="single" w:sz="4" w:space="0" w:color="000000"/>
              <w:right w:val="single" w:sz="4" w:space="0" w:color="000000"/>
            </w:tcBorders>
          </w:tcPr>
          <w:p w14:paraId="57E17851" w14:textId="77777777" w:rsidR="0015526A" w:rsidRDefault="0015526A">
            <w:pPr>
              <w:spacing w:after="0" w:line="240" w:lineRule="auto"/>
              <w:rPr>
                <w:rFonts w:ascii="Times New Roman" w:eastAsiaTheme="minorEastAsia" w:hAnsi="Times New Roman"/>
                <w:b/>
                <w:sz w:val="20"/>
                <w:szCs w:val="20"/>
                <w:lang w:eastAsia="en-US"/>
              </w:rPr>
            </w:pPr>
          </w:p>
        </w:tc>
        <w:tc>
          <w:tcPr>
            <w:tcW w:w="2911" w:type="dxa"/>
            <w:tcBorders>
              <w:top w:val="single" w:sz="4" w:space="0" w:color="000000"/>
              <w:left w:val="single" w:sz="4" w:space="0" w:color="000000"/>
              <w:bottom w:val="single" w:sz="4" w:space="0" w:color="000000"/>
              <w:right w:val="single" w:sz="4" w:space="0" w:color="000000"/>
            </w:tcBorders>
          </w:tcPr>
          <w:p w14:paraId="7FD19975" w14:textId="77777777" w:rsidR="0015526A" w:rsidRDefault="0015526A">
            <w:pPr>
              <w:spacing w:after="0" w:line="240" w:lineRule="auto"/>
              <w:jc w:val="center"/>
              <w:rPr>
                <w:rFonts w:ascii="Times New Roman" w:eastAsiaTheme="minorEastAsia" w:hAnsi="Times New Roman"/>
                <w:b/>
                <w:sz w:val="44"/>
                <w:szCs w:val="44"/>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26F91C22" w14:textId="77777777" w:rsidR="0015526A" w:rsidRDefault="0015526A">
            <w:pPr>
              <w:spacing w:after="0" w:line="192" w:lineRule="auto"/>
              <w:jc w:val="center"/>
              <w:rPr>
                <w:rFonts w:ascii="Times New Roman" w:eastAsiaTheme="minorEastAsia" w:hAnsi="Times New Roman"/>
                <w:b/>
                <w:sz w:val="18"/>
                <w:szCs w:val="18"/>
                <w:lang w:eastAsia="en-US"/>
              </w:rPr>
            </w:pPr>
          </w:p>
        </w:tc>
      </w:tr>
      <w:tr w:rsidR="0015526A" w14:paraId="07238DB5" w14:textId="77777777" w:rsidTr="0015526A">
        <w:tc>
          <w:tcPr>
            <w:tcW w:w="567" w:type="dxa"/>
            <w:tcBorders>
              <w:top w:val="single" w:sz="4" w:space="0" w:color="000000"/>
              <w:left w:val="single" w:sz="4" w:space="0" w:color="000000"/>
              <w:bottom w:val="single" w:sz="4" w:space="0" w:color="000000"/>
              <w:right w:val="single" w:sz="4" w:space="0" w:color="000000"/>
            </w:tcBorders>
            <w:vAlign w:val="center"/>
            <w:hideMark/>
          </w:tcPr>
          <w:p w14:paraId="01A59107" w14:textId="77777777" w:rsidR="0015526A" w:rsidRDefault="0015526A">
            <w:pPr>
              <w:spacing w:after="0" w:line="240" w:lineRule="auto"/>
              <w:jc w:val="center"/>
              <w:rPr>
                <w:rFonts w:ascii="Times New Roman" w:eastAsiaTheme="minorEastAsia" w:hAnsi="Times New Roman"/>
                <w:b/>
                <w:sz w:val="24"/>
                <w:szCs w:val="24"/>
                <w:lang w:eastAsia="en-US"/>
              </w:rPr>
            </w:pPr>
            <w:r>
              <w:rPr>
                <w:rFonts w:ascii="Times New Roman" w:hAnsi="Times New Roman"/>
                <w:b/>
                <w:sz w:val="24"/>
                <w:szCs w:val="24"/>
                <w:lang w:eastAsia="en-US"/>
              </w:rPr>
              <w:t>…</w:t>
            </w:r>
          </w:p>
        </w:tc>
        <w:tc>
          <w:tcPr>
            <w:tcW w:w="3468" w:type="dxa"/>
            <w:tcBorders>
              <w:top w:val="single" w:sz="4" w:space="0" w:color="000000"/>
              <w:left w:val="single" w:sz="4" w:space="0" w:color="000000"/>
              <w:bottom w:val="single" w:sz="4" w:space="0" w:color="000000"/>
              <w:right w:val="single" w:sz="4" w:space="0" w:color="000000"/>
            </w:tcBorders>
          </w:tcPr>
          <w:p w14:paraId="47B977A9" w14:textId="77777777" w:rsidR="0015526A" w:rsidRDefault="0015526A">
            <w:pPr>
              <w:spacing w:after="0" w:line="240" w:lineRule="auto"/>
              <w:rPr>
                <w:rFonts w:ascii="Times New Roman" w:eastAsiaTheme="minorEastAsia" w:hAnsi="Times New Roman"/>
                <w:b/>
                <w:sz w:val="20"/>
                <w:szCs w:val="20"/>
                <w:lang w:eastAsia="en-US"/>
              </w:rPr>
            </w:pPr>
          </w:p>
        </w:tc>
        <w:tc>
          <w:tcPr>
            <w:tcW w:w="2911" w:type="dxa"/>
            <w:tcBorders>
              <w:top w:val="single" w:sz="4" w:space="0" w:color="000000"/>
              <w:left w:val="single" w:sz="4" w:space="0" w:color="000000"/>
              <w:bottom w:val="single" w:sz="4" w:space="0" w:color="000000"/>
              <w:right w:val="single" w:sz="4" w:space="0" w:color="000000"/>
            </w:tcBorders>
          </w:tcPr>
          <w:p w14:paraId="31305820" w14:textId="77777777" w:rsidR="0015526A" w:rsidRDefault="0015526A">
            <w:pPr>
              <w:spacing w:after="0" w:line="240" w:lineRule="auto"/>
              <w:jc w:val="center"/>
              <w:rPr>
                <w:rFonts w:ascii="Times New Roman" w:eastAsiaTheme="minorEastAsia" w:hAnsi="Times New Roman"/>
                <w:b/>
                <w:sz w:val="44"/>
                <w:szCs w:val="44"/>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26B19EBD" w14:textId="77777777" w:rsidR="0015526A" w:rsidRDefault="0015526A">
            <w:pPr>
              <w:spacing w:after="0" w:line="192" w:lineRule="auto"/>
              <w:jc w:val="center"/>
              <w:rPr>
                <w:rFonts w:ascii="Times New Roman" w:eastAsiaTheme="minorEastAsia" w:hAnsi="Times New Roman"/>
                <w:b/>
                <w:sz w:val="18"/>
                <w:szCs w:val="18"/>
                <w:lang w:eastAsia="en-US"/>
              </w:rPr>
            </w:pPr>
          </w:p>
        </w:tc>
      </w:tr>
      <w:tr w:rsidR="0015526A" w14:paraId="00992542" w14:textId="77777777" w:rsidTr="0015526A">
        <w:tc>
          <w:tcPr>
            <w:tcW w:w="567" w:type="dxa"/>
            <w:tcBorders>
              <w:top w:val="single" w:sz="4" w:space="0" w:color="000000"/>
              <w:left w:val="single" w:sz="4" w:space="0" w:color="000000"/>
              <w:bottom w:val="single" w:sz="4" w:space="0" w:color="000000"/>
              <w:right w:val="single" w:sz="4" w:space="0" w:color="000000"/>
            </w:tcBorders>
            <w:vAlign w:val="center"/>
            <w:hideMark/>
          </w:tcPr>
          <w:p w14:paraId="7A001272" w14:textId="77777777" w:rsidR="0015526A" w:rsidRDefault="0015526A">
            <w:pPr>
              <w:spacing w:after="0" w:line="240" w:lineRule="auto"/>
              <w:jc w:val="center"/>
              <w:rPr>
                <w:rFonts w:ascii="Times New Roman" w:eastAsiaTheme="minorEastAsia" w:hAnsi="Times New Roman"/>
                <w:b/>
                <w:sz w:val="24"/>
                <w:szCs w:val="24"/>
                <w:lang w:eastAsia="en-US"/>
              </w:rPr>
            </w:pPr>
            <w:r>
              <w:rPr>
                <w:rFonts w:ascii="Times New Roman" w:hAnsi="Times New Roman"/>
                <w:b/>
                <w:sz w:val="24"/>
                <w:szCs w:val="24"/>
                <w:lang w:eastAsia="en-US"/>
              </w:rPr>
              <w:t>…</w:t>
            </w:r>
          </w:p>
        </w:tc>
        <w:tc>
          <w:tcPr>
            <w:tcW w:w="3468" w:type="dxa"/>
            <w:tcBorders>
              <w:top w:val="single" w:sz="4" w:space="0" w:color="000000"/>
              <w:left w:val="single" w:sz="4" w:space="0" w:color="000000"/>
              <w:bottom w:val="single" w:sz="4" w:space="0" w:color="000000"/>
              <w:right w:val="single" w:sz="4" w:space="0" w:color="000000"/>
            </w:tcBorders>
          </w:tcPr>
          <w:p w14:paraId="6FD09A5E" w14:textId="77777777" w:rsidR="0015526A" w:rsidRDefault="0015526A">
            <w:pPr>
              <w:spacing w:after="0" w:line="240" w:lineRule="auto"/>
              <w:rPr>
                <w:rFonts w:ascii="Times New Roman" w:eastAsiaTheme="minorEastAsia" w:hAnsi="Times New Roman"/>
                <w:b/>
                <w:sz w:val="20"/>
                <w:szCs w:val="20"/>
                <w:lang w:eastAsia="en-US"/>
              </w:rPr>
            </w:pPr>
          </w:p>
        </w:tc>
        <w:tc>
          <w:tcPr>
            <w:tcW w:w="2911" w:type="dxa"/>
            <w:tcBorders>
              <w:top w:val="single" w:sz="4" w:space="0" w:color="000000"/>
              <w:left w:val="single" w:sz="4" w:space="0" w:color="000000"/>
              <w:bottom w:val="single" w:sz="4" w:space="0" w:color="000000"/>
              <w:right w:val="single" w:sz="4" w:space="0" w:color="000000"/>
            </w:tcBorders>
          </w:tcPr>
          <w:p w14:paraId="30BF0B33" w14:textId="77777777" w:rsidR="0015526A" w:rsidRDefault="0015526A">
            <w:pPr>
              <w:spacing w:after="0" w:line="240" w:lineRule="auto"/>
              <w:jc w:val="center"/>
              <w:rPr>
                <w:rFonts w:ascii="Times New Roman" w:eastAsiaTheme="minorEastAsia" w:hAnsi="Times New Roman"/>
                <w:b/>
                <w:sz w:val="44"/>
                <w:szCs w:val="44"/>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2C1D7187" w14:textId="77777777" w:rsidR="0015526A" w:rsidRDefault="0015526A">
            <w:pPr>
              <w:spacing w:after="0" w:line="192" w:lineRule="auto"/>
              <w:jc w:val="center"/>
              <w:rPr>
                <w:rFonts w:ascii="Times New Roman" w:eastAsiaTheme="minorEastAsia" w:hAnsi="Times New Roman"/>
                <w:b/>
                <w:sz w:val="18"/>
                <w:szCs w:val="18"/>
                <w:lang w:eastAsia="en-US"/>
              </w:rPr>
            </w:pPr>
          </w:p>
        </w:tc>
      </w:tr>
      <w:tr w:rsidR="0015526A" w14:paraId="22D4DC0C" w14:textId="77777777" w:rsidTr="0015526A">
        <w:tc>
          <w:tcPr>
            <w:tcW w:w="567" w:type="dxa"/>
            <w:tcBorders>
              <w:top w:val="single" w:sz="4" w:space="0" w:color="000000"/>
              <w:left w:val="single" w:sz="4" w:space="0" w:color="000000"/>
              <w:bottom w:val="single" w:sz="4" w:space="0" w:color="000000"/>
              <w:right w:val="single" w:sz="4" w:space="0" w:color="000000"/>
            </w:tcBorders>
            <w:vAlign w:val="center"/>
            <w:hideMark/>
          </w:tcPr>
          <w:p w14:paraId="0E3706F5" w14:textId="77777777" w:rsidR="0015526A" w:rsidRDefault="0015526A">
            <w:pPr>
              <w:spacing w:after="0" w:line="240" w:lineRule="auto"/>
              <w:jc w:val="center"/>
              <w:rPr>
                <w:rFonts w:ascii="Times New Roman" w:eastAsiaTheme="minorEastAsia" w:hAnsi="Times New Roman"/>
                <w:b/>
                <w:sz w:val="24"/>
                <w:szCs w:val="24"/>
                <w:lang w:eastAsia="en-US"/>
              </w:rPr>
            </w:pPr>
            <w:r>
              <w:rPr>
                <w:rFonts w:ascii="Times New Roman" w:hAnsi="Times New Roman"/>
                <w:b/>
                <w:sz w:val="24"/>
                <w:szCs w:val="24"/>
                <w:lang w:eastAsia="en-US"/>
              </w:rPr>
              <w:t>…</w:t>
            </w:r>
          </w:p>
        </w:tc>
        <w:tc>
          <w:tcPr>
            <w:tcW w:w="3468" w:type="dxa"/>
            <w:tcBorders>
              <w:top w:val="single" w:sz="4" w:space="0" w:color="000000"/>
              <w:left w:val="single" w:sz="4" w:space="0" w:color="000000"/>
              <w:bottom w:val="single" w:sz="4" w:space="0" w:color="000000"/>
              <w:right w:val="single" w:sz="4" w:space="0" w:color="000000"/>
            </w:tcBorders>
          </w:tcPr>
          <w:p w14:paraId="70129E66" w14:textId="77777777" w:rsidR="0015526A" w:rsidRDefault="0015526A">
            <w:pPr>
              <w:spacing w:after="0" w:line="240" w:lineRule="auto"/>
              <w:rPr>
                <w:rFonts w:ascii="Times New Roman" w:eastAsiaTheme="minorEastAsia" w:hAnsi="Times New Roman"/>
                <w:b/>
                <w:sz w:val="20"/>
                <w:szCs w:val="20"/>
                <w:lang w:eastAsia="en-US"/>
              </w:rPr>
            </w:pPr>
          </w:p>
        </w:tc>
        <w:tc>
          <w:tcPr>
            <w:tcW w:w="2911" w:type="dxa"/>
            <w:tcBorders>
              <w:top w:val="single" w:sz="4" w:space="0" w:color="000000"/>
              <w:left w:val="single" w:sz="4" w:space="0" w:color="000000"/>
              <w:bottom w:val="single" w:sz="4" w:space="0" w:color="000000"/>
              <w:right w:val="single" w:sz="4" w:space="0" w:color="000000"/>
            </w:tcBorders>
          </w:tcPr>
          <w:p w14:paraId="155399A5" w14:textId="77777777" w:rsidR="0015526A" w:rsidRDefault="0015526A">
            <w:pPr>
              <w:spacing w:after="0" w:line="240" w:lineRule="auto"/>
              <w:jc w:val="center"/>
              <w:rPr>
                <w:rFonts w:ascii="Times New Roman" w:eastAsiaTheme="minorEastAsia" w:hAnsi="Times New Roman"/>
                <w:b/>
                <w:sz w:val="44"/>
                <w:szCs w:val="44"/>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4339FE12" w14:textId="77777777" w:rsidR="0015526A" w:rsidRDefault="0015526A">
            <w:pPr>
              <w:spacing w:after="0" w:line="192" w:lineRule="auto"/>
              <w:jc w:val="center"/>
              <w:rPr>
                <w:rFonts w:ascii="Times New Roman" w:eastAsiaTheme="minorEastAsia" w:hAnsi="Times New Roman"/>
                <w:b/>
                <w:sz w:val="18"/>
                <w:szCs w:val="18"/>
                <w:lang w:eastAsia="en-US"/>
              </w:rPr>
            </w:pPr>
          </w:p>
        </w:tc>
      </w:tr>
      <w:tr w:rsidR="0015526A" w14:paraId="1C659D7E" w14:textId="77777777" w:rsidTr="0015526A">
        <w:tc>
          <w:tcPr>
            <w:tcW w:w="4035" w:type="dxa"/>
            <w:gridSpan w:val="2"/>
            <w:tcBorders>
              <w:top w:val="single" w:sz="4" w:space="0" w:color="000000"/>
              <w:left w:val="single" w:sz="4" w:space="0" w:color="000000"/>
              <w:bottom w:val="single" w:sz="4" w:space="0" w:color="000000"/>
              <w:right w:val="single" w:sz="4" w:space="0" w:color="000000"/>
            </w:tcBorders>
            <w:vAlign w:val="center"/>
            <w:hideMark/>
          </w:tcPr>
          <w:p w14:paraId="5B0A743A" w14:textId="77777777" w:rsidR="0015526A" w:rsidRDefault="0015526A">
            <w:pPr>
              <w:spacing w:after="0" w:line="240" w:lineRule="auto"/>
              <w:jc w:val="right"/>
              <w:rPr>
                <w:rFonts w:ascii="Times New Roman" w:eastAsiaTheme="minorEastAsia" w:hAnsi="Times New Roman"/>
                <w:b/>
                <w:sz w:val="24"/>
                <w:szCs w:val="24"/>
                <w:lang w:eastAsia="en-US"/>
              </w:rPr>
            </w:pPr>
            <w:r>
              <w:rPr>
                <w:rFonts w:ascii="Times New Roman" w:hAnsi="Times New Roman"/>
                <w:b/>
                <w:sz w:val="24"/>
                <w:szCs w:val="24"/>
                <w:lang w:eastAsia="en-US"/>
              </w:rPr>
              <w:t>ИТОГО</w:t>
            </w:r>
          </w:p>
        </w:tc>
        <w:tc>
          <w:tcPr>
            <w:tcW w:w="2911" w:type="dxa"/>
            <w:tcBorders>
              <w:top w:val="single" w:sz="4" w:space="0" w:color="000000"/>
              <w:left w:val="single" w:sz="4" w:space="0" w:color="000000"/>
              <w:bottom w:val="single" w:sz="4" w:space="0" w:color="000000"/>
              <w:right w:val="single" w:sz="4" w:space="0" w:color="000000"/>
            </w:tcBorders>
          </w:tcPr>
          <w:p w14:paraId="3B19B3EE" w14:textId="77777777" w:rsidR="0015526A" w:rsidRDefault="0015526A">
            <w:pPr>
              <w:spacing w:after="0" w:line="240" w:lineRule="auto"/>
              <w:jc w:val="center"/>
              <w:rPr>
                <w:rFonts w:ascii="Times New Roman" w:eastAsiaTheme="minorEastAsia" w:hAnsi="Times New Roman"/>
                <w:b/>
                <w:sz w:val="44"/>
                <w:szCs w:val="44"/>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641889A6" w14:textId="77777777" w:rsidR="0015526A" w:rsidRDefault="0015526A">
            <w:pPr>
              <w:spacing w:after="0" w:line="192" w:lineRule="auto"/>
              <w:jc w:val="center"/>
              <w:rPr>
                <w:rFonts w:ascii="Times New Roman" w:eastAsiaTheme="minorEastAsia" w:hAnsi="Times New Roman"/>
                <w:b/>
                <w:sz w:val="18"/>
                <w:szCs w:val="18"/>
                <w:lang w:eastAsia="en-US"/>
              </w:rPr>
            </w:pPr>
          </w:p>
        </w:tc>
      </w:tr>
    </w:tbl>
    <w:p w14:paraId="0157ABBE" w14:textId="77777777" w:rsidR="0015526A" w:rsidRDefault="0015526A" w:rsidP="0015526A">
      <w:pPr>
        <w:spacing w:after="0" w:line="240" w:lineRule="auto"/>
        <w:ind w:firstLine="426"/>
        <w:jc w:val="both"/>
        <w:rPr>
          <w:rFonts w:ascii="Times New Roman" w:eastAsiaTheme="minorEastAsia" w:hAnsi="Times New Roman" w:cstheme="minorBidi"/>
          <w:sz w:val="28"/>
          <w:szCs w:val="28"/>
        </w:rPr>
      </w:pPr>
    </w:p>
    <w:p w14:paraId="1B6437A5" w14:textId="77777777" w:rsidR="0015526A" w:rsidRDefault="0015526A" w:rsidP="0015526A">
      <w:pPr>
        <w:spacing w:after="0" w:line="240" w:lineRule="auto"/>
        <w:ind w:firstLine="426"/>
        <w:jc w:val="both"/>
        <w:rPr>
          <w:rFonts w:ascii="Times New Roman" w:hAnsi="Times New Roman"/>
          <w:sz w:val="24"/>
          <w:szCs w:val="24"/>
        </w:rPr>
      </w:pPr>
      <w:r>
        <w:rPr>
          <w:rFonts w:ascii="Times New Roman" w:hAnsi="Times New Roman"/>
          <w:sz w:val="24"/>
          <w:szCs w:val="24"/>
        </w:rPr>
        <w:t>Число избирателей, включенных в список избирателей на отчетное время, –________.</w:t>
      </w:r>
    </w:p>
    <w:p w14:paraId="6EB78171" w14:textId="77777777" w:rsidR="0015526A" w:rsidRDefault="0015526A" w:rsidP="0015526A">
      <w:pPr>
        <w:spacing w:after="0" w:line="240" w:lineRule="auto"/>
        <w:rPr>
          <w:rFonts w:ascii="Times New Roman" w:hAnsi="Times New Roman"/>
          <w:sz w:val="24"/>
          <w:szCs w:val="24"/>
        </w:rPr>
      </w:pPr>
    </w:p>
    <w:p w14:paraId="10EDC2DA" w14:textId="77777777" w:rsidR="0015526A" w:rsidRDefault="0015526A" w:rsidP="0015526A">
      <w:pPr>
        <w:spacing w:after="0" w:line="240" w:lineRule="auto"/>
        <w:rPr>
          <w:rFonts w:ascii="Times New Roman" w:hAnsi="Times New Roman"/>
          <w:b/>
          <w:sz w:val="24"/>
          <w:szCs w:val="24"/>
        </w:rPr>
      </w:pPr>
      <w:r>
        <w:rPr>
          <w:rFonts w:ascii="Times New Roman" w:hAnsi="Times New Roman"/>
          <w:sz w:val="24"/>
          <w:szCs w:val="24"/>
        </w:rPr>
        <w:t xml:space="preserve">Секретарь </w:t>
      </w:r>
      <w:proofErr w:type="gramStart"/>
      <w:r>
        <w:rPr>
          <w:rFonts w:ascii="Times New Roman" w:hAnsi="Times New Roman"/>
          <w:sz w:val="24"/>
          <w:szCs w:val="24"/>
        </w:rPr>
        <w:t>УИК</w:t>
      </w:r>
      <w:r>
        <w:rPr>
          <w:rFonts w:ascii="Times New Roman" w:hAnsi="Times New Roman"/>
          <w:b/>
          <w:sz w:val="24"/>
          <w:szCs w:val="24"/>
        </w:rPr>
        <w:t xml:space="preserve">  _</w:t>
      </w:r>
      <w:proofErr w:type="gramEnd"/>
      <w:r>
        <w:rPr>
          <w:rFonts w:ascii="Times New Roman" w:hAnsi="Times New Roman"/>
          <w:b/>
          <w:sz w:val="24"/>
          <w:szCs w:val="24"/>
        </w:rPr>
        <w:t>__________________________</w:t>
      </w:r>
    </w:p>
    <w:p w14:paraId="0C58EB8E" w14:textId="77777777" w:rsidR="0015526A" w:rsidRDefault="0015526A" w:rsidP="0015526A">
      <w:pPr>
        <w:spacing w:after="0" w:line="240" w:lineRule="auto"/>
        <w:ind w:right="4393" w:firstLine="1843"/>
        <w:jc w:val="center"/>
        <w:rPr>
          <w:rFonts w:ascii="Times New Roman" w:hAnsi="Times New Roman"/>
          <w:sz w:val="20"/>
          <w:szCs w:val="20"/>
        </w:rPr>
      </w:pPr>
      <w:r>
        <w:rPr>
          <w:rFonts w:ascii="Times New Roman" w:hAnsi="Times New Roman"/>
          <w:sz w:val="20"/>
          <w:szCs w:val="20"/>
        </w:rPr>
        <w:t>(подпись)</w:t>
      </w:r>
    </w:p>
    <w:p w14:paraId="4A516F91" w14:textId="77777777" w:rsidR="0015526A" w:rsidRDefault="0015526A" w:rsidP="0015526A">
      <w:pPr>
        <w:spacing w:after="0" w:line="240" w:lineRule="auto"/>
        <w:ind w:right="4393" w:firstLine="1843"/>
        <w:jc w:val="center"/>
        <w:rPr>
          <w:rFonts w:ascii="Times New Roman" w:hAnsi="Times New Roman"/>
          <w:sz w:val="20"/>
          <w:szCs w:val="20"/>
        </w:rPr>
      </w:pPr>
    </w:p>
    <w:p w14:paraId="3131E45E" w14:textId="37254096" w:rsidR="0015526A" w:rsidRDefault="0015526A" w:rsidP="0015526A">
      <w:pPr>
        <w:spacing w:after="0" w:line="240" w:lineRule="auto"/>
        <w:ind w:firstLine="426"/>
        <w:jc w:val="both"/>
        <w:rPr>
          <w:rFonts w:ascii="Times New Roman" w:hAnsi="Times New Roman"/>
          <w:sz w:val="24"/>
          <w:szCs w:val="24"/>
        </w:rPr>
      </w:pPr>
      <w:r>
        <w:rPr>
          <w:rFonts w:ascii="Times New Roman" w:hAnsi="Times New Roman"/>
          <w:sz w:val="24"/>
          <w:szCs w:val="24"/>
        </w:rPr>
        <w:t xml:space="preserve">Вышеуказанный подсчет проверен, данные переданы в </w:t>
      </w:r>
      <w:r w:rsidR="008F51CF">
        <w:rPr>
          <w:rFonts w:ascii="Times New Roman" w:hAnsi="Times New Roman"/>
          <w:sz w:val="24"/>
          <w:szCs w:val="24"/>
        </w:rPr>
        <w:t>Т</w:t>
      </w:r>
      <w:r w:rsidR="00DE07E3">
        <w:rPr>
          <w:rFonts w:ascii="Times New Roman" w:hAnsi="Times New Roman"/>
          <w:sz w:val="24"/>
          <w:szCs w:val="24"/>
        </w:rPr>
        <w:t>И</w:t>
      </w:r>
      <w:r w:rsidR="008F51CF">
        <w:rPr>
          <w:rFonts w:ascii="Times New Roman" w:hAnsi="Times New Roman"/>
          <w:sz w:val="24"/>
          <w:szCs w:val="24"/>
        </w:rPr>
        <w:t>К</w:t>
      </w:r>
      <w:r>
        <w:rPr>
          <w:rFonts w:ascii="Times New Roman" w:hAnsi="Times New Roman"/>
          <w:sz w:val="24"/>
          <w:szCs w:val="24"/>
        </w:rPr>
        <w:t xml:space="preserve">, </w:t>
      </w:r>
      <w:r>
        <w:rPr>
          <w:rFonts w:ascii="Times New Roman" w:hAnsi="Times New Roman"/>
          <w:sz w:val="24"/>
          <w:szCs w:val="24"/>
        </w:rPr>
        <w:br/>
        <w:t>оглашены для присутствующих в помещении для голосования.</w:t>
      </w:r>
    </w:p>
    <w:p w14:paraId="6212CA0E" w14:textId="77777777" w:rsidR="0015526A" w:rsidRDefault="0015526A" w:rsidP="0015526A">
      <w:pPr>
        <w:spacing w:after="0" w:line="240" w:lineRule="auto"/>
        <w:rPr>
          <w:rFonts w:ascii="Times New Roman" w:hAnsi="Times New Roman"/>
          <w:sz w:val="24"/>
          <w:szCs w:val="24"/>
        </w:rPr>
      </w:pPr>
    </w:p>
    <w:p w14:paraId="05DE681C" w14:textId="77777777" w:rsidR="0015526A" w:rsidRDefault="0015526A" w:rsidP="0015526A">
      <w:pPr>
        <w:spacing w:after="0" w:line="240" w:lineRule="auto"/>
        <w:rPr>
          <w:rFonts w:ascii="Times New Roman" w:hAnsi="Times New Roman"/>
          <w:b/>
          <w:sz w:val="24"/>
          <w:szCs w:val="24"/>
        </w:rPr>
      </w:pPr>
      <w:r>
        <w:rPr>
          <w:rFonts w:ascii="Times New Roman" w:hAnsi="Times New Roman"/>
          <w:sz w:val="24"/>
          <w:szCs w:val="24"/>
        </w:rPr>
        <w:t xml:space="preserve">Председатель </w:t>
      </w:r>
      <w:proofErr w:type="gramStart"/>
      <w:r>
        <w:rPr>
          <w:rFonts w:ascii="Times New Roman" w:hAnsi="Times New Roman"/>
          <w:sz w:val="24"/>
          <w:szCs w:val="24"/>
        </w:rPr>
        <w:t>УИК</w:t>
      </w:r>
      <w:r>
        <w:rPr>
          <w:rFonts w:ascii="Times New Roman" w:hAnsi="Times New Roman"/>
          <w:b/>
          <w:sz w:val="24"/>
          <w:szCs w:val="24"/>
        </w:rPr>
        <w:t xml:space="preserve">  _</w:t>
      </w:r>
      <w:proofErr w:type="gramEnd"/>
      <w:r>
        <w:rPr>
          <w:rFonts w:ascii="Times New Roman" w:hAnsi="Times New Roman"/>
          <w:b/>
          <w:sz w:val="24"/>
          <w:szCs w:val="24"/>
        </w:rPr>
        <w:t>_________________________</w:t>
      </w:r>
    </w:p>
    <w:p w14:paraId="404CB8AA" w14:textId="77777777" w:rsidR="0015526A" w:rsidRDefault="0015526A" w:rsidP="0015526A">
      <w:pPr>
        <w:spacing w:after="0" w:line="240" w:lineRule="auto"/>
        <w:ind w:right="4393" w:firstLine="1843"/>
        <w:jc w:val="center"/>
        <w:rPr>
          <w:rFonts w:ascii="Times New Roman" w:hAnsi="Times New Roman"/>
          <w:sz w:val="20"/>
          <w:szCs w:val="20"/>
        </w:rPr>
      </w:pPr>
      <w:r>
        <w:rPr>
          <w:rFonts w:ascii="Times New Roman" w:hAnsi="Times New Roman"/>
          <w:sz w:val="20"/>
          <w:szCs w:val="20"/>
        </w:rPr>
        <w:t>(подпись)</w:t>
      </w:r>
    </w:p>
    <w:p w14:paraId="5A5517F7" w14:textId="77777777" w:rsidR="0015526A" w:rsidRDefault="0015526A" w:rsidP="0015526A">
      <w:pPr>
        <w:spacing w:after="0" w:line="240" w:lineRule="auto"/>
        <w:rPr>
          <w:rFonts w:ascii="Times New Roman" w:hAnsi="Times New Roman"/>
          <w:b/>
          <w:sz w:val="20"/>
          <w:szCs w:val="20"/>
          <w:u w:val="single"/>
        </w:rPr>
      </w:pPr>
    </w:p>
    <w:p w14:paraId="0D854024" w14:textId="77777777" w:rsidR="0015526A" w:rsidRDefault="0015526A" w:rsidP="0015526A">
      <w:pPr>
        <w:spacing w:after="0" w:line="240" w:lineRule="auto"/>
        <w:rPr>
          <w:rFonts w:ascii="Times New Roman" w:hAnsi="Times New Roman"/>
          <w:sz w:val="24"/>
          <w:szCs w:val="24"/>
        </w:rPr>
      </w:pPr>
      <w:r>
        <w:rPr>
          <w:rFonts w:ascii="Times New Roman" w:hAnsi="Times New Roman"/>
          <w:sz w:val="24"/>
          <w:szCs w:val="24"/>
        </w:rPr>
        <w:t>* Указывается отчетное время.</w:t>
      </w:r>
    </w:p>
    <w:p w14:paraId="4BFA5DA6" w14:textId="77777777" w:rsidR="00DE07E3" w:rsidRDefault="00DE07E3" w:rsidP="000C0DFD">
      <w:pPr>
        <w:spacing w:after="0"/>
        <w:jc w:val="center"/>
        <w:sectPr w:rsidR="00DE07E3" w:rsidSect="00EB65C3">
          <w:pgSz w:w="11906" w:h="16838"/>
          <w:pgMar w:top="1134" w:right="850" w:bottom="1134" w:left="851" w:header="0" w:footer="0" w:gutter="0"/>
          <w:cols w:space="708"/>
          <w:docGrid w:linePitch="360"/>
        </w:sectPr>
      </w:pPr>
    </w:p>
    <w:p w14:paraId="5EE78876" w14:textId="77777777" w:rsidR="00DE07E3" w:rsidRDefault="00DE07E3" w:rsidP="00DE07E3">
      <w:pPr>
        <w:spacing w:after="0" w:line="240" w:lineRule="auto"/>
        <w:ind w:firstLine="708"/>
        <w:jc w:val="center"/>
        <w:rPr>
          <w:rFonts w:ascii="Times New Roman" w:hAnsi="Times New Roman"/>
          <w:b/>
          <w:sz w:val="40"/>
          <w:szCs w:val="40"/>
        </w:rPr>
      </w:pPr>
      <w:r>
        <w:rPr>
          <w:rFonts w:ascii="Times New Roman" w:hAnsi="Times New Roman"/>
          <w:b/>
          <w:sz w:val="40"/>
          <w:szCs w:val="40"/>
        </w:rPr>
        <w:lastRenderedPageBreak/>
        <w:t>РАЗДЕЛ № 8</w:t>
      </w:r>
    </w:p>
    <w:p w14:paraId="736B0AEE" w14:textId="77777777" w:rsidR="00DE07E3" w:rsidRDefault="00DE07E3" w:rsidP="00DE07E3">
      <w:pPr>
        <w:spacing w:after="0" w:line="240" w:lineRule="auto"/>
        <w:jc w:val="center"/>
        <w:rPr>
          <w:rFonts w:ascii="Times New Roman" w:hAnsi="Times New Roman"/>
          <w:b/>
          <w:sz w:val="40"/>
          <w:szCs w:val="40"/>
        </w:rPr>
      </w:pPr>
      <w:r>
        <w:rPr>
          <w:rFonts w:ascii="Times New Roman" w:hAnsi="Times New Roman"/>
          <w:b/>
          <w:sz w:val="40"/>
          <w:szCs w:val="40"/>
        </w:rPr>
        <w:t>Подсчет голосов избирателей, составление протокола УИК об итогах голосования</w:t>
      </w:r>
    </w:p>
    <w:p w14:paraId="6C8F3429" w14:textId="77777777" w:rsidR="00513864" w:rsidRDefault="00513864" w:rsidP="000C0DFD">
      <w:pPr>
        <w:spacing w:after="0"/>
        <w:jc w:val="center"/>
      </w:pPr>
    </w:p>
    <w:p w14:paraId="4CD0F1B8" w14:textId="77777777" w:rsidR="001D3EAE" w:rsidRDefault="001D3EAE" w:rsidP="001D3EAE">
      <w:pPr>
        <w:widowControl w:val="0"/>
        <w:autoSpaceDE w:val="0"/>
        <w:autoSpaceDN w:val="0"/>
        <w:adjustRightInd w:val="0"/>
        <w:spacing w:after="0"/>
        <w:ind w:firstLine="708"/>
        <w:jc w:val="both"/>
        <w:rPr>
          <w:rFonts w:ascii="Times New Roman" w:hAnsi="Times New Roman"/>
          <w:sz w:val="24"/>
          <w:szCs w:val="24"/>
        </w:rPr>
      </w:pPr>
      <w:r>
        <w:rPr>
          <w:rFonts w:ascii="Times New Roman" w:hAnsi="Times New Roman"/>
          <w:b/>
          <w:sz w:val="24"/>
          <w:szCs w:val="24"/>
        </w:rPr>
        <w:t>08 сентября 2024 года в 20.00 часов</w:t>
      </w:r>
      <w:r>
        <w:rPr>
          <w:rFonts w:ascii="Times New Roman" w:hAnsi="Times New Roman"/>
          <w:sz w:val="24"/>
          <w:szCs w:val="24"/>
        </w:rPr>
        <w:t xml:space="preserve"> председатель УИК объявляет о возможности получения избирательных бюллетеней только тем избирателям, которые уже находятся в помещении для голосования, после завершения их голосования объявляет общую последовательность действий.</w:t>
      </w:r>
    </w:p>
    <w:p w14:paraId="06D5FE2F" w14:textId="77777777" w:rsidR="001D3EAE" w:rsidRDefault="001D3EAE" w:rsidP="001D3EAE">
      <w:pPr>
        <w:widowControl w:val="0"/>
        <w:autoSpaceDE w:val="0"/>
        <w:autoSpaceDN w:val="0"/>
        <w:adjustRightInd w:val="0"/>
        <w:spacing w:after="0"/>
        <w:ind w:firstLine="708"/>
        <w:jc w:val="both"/>
        <w:rPr>
          <w:rFonts w:ascii="Times New Roman" w:hAnsi="Times New Roman"/>
          <w:sz w:val="24"/>
          <w:szCs w:val="24"/>
        </w:rPr>
      </w:pPr>
    </w:p>
    <w:p w14:paraId="5A84F87C" w14:textId="77777777" w:rsidR="001D3EAE" w:rsidRDefault="001D3EAE" w:rsidP="001D3EAE">
      <w:pPr>
        <w:pStyle w:val="12"/>
        <w:tabs>
          <w:tab w:val="left" w:pos="709"/>
        </w:tabs>
        <w:spacing w:before="0" w:line="276" w:lineRule="auto"/>
        <w:ind w:left="544" w:hanging="544"/>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Примерный текст комментариев председателя УИК </w:t>
      </w:r>
    </w:p>
    <w:p w14:paraId="3A3D9BB7" w14:textId="77777777" w:rsidR="001D3EAE" w:rsidRDefault="001D3EAE" w:rsidP="001D3EAE">
      <w:pPr>
        <w:pStyle w:val="12"/>
        <w:tabs>
          <w:tab w:val="left" w:pos="709"/>
        </w:tabs>
        <w:spacing w:before="0" w:line="276" w:lineRule="auto"/>
        <w:ind w:left="544" w:hanging="544"/>
        <w:jc w:val="center"/>
        <w:rPr>
          <w:rFonts w:ascii="Times New Roman" w:hAnsi="Times New Roman" w:cs="Times New Roman"/>
          <w:sz w:val="24"/>
          <w:szCs w:val="24"/>
          <w:lang w:val="ru-RU"/>
        </w:rPr>
      </w:pPr>
      <w:r>
        <w:rPr>
          <w:rFonts w:ascii="Times New Roman" w:hAnsi="Times New Roman" w:cs="Times New Roman"/>
          <w:sz w:val="24"/>
          <w:szCs w:val="24"/>
          <w:lang w:val="ru-RU"/>
        </w:rPr>
        <w:t>к действиям членов УИК по подсчету голосов избирателей</w:t>
      </w:r>
    </w:p>
    <w:p w14:paraId="688BA02F" w14:textId="77777777" w:rsidR="001D3EAE" w:rsidRDefault="001D3EAE" w:rsidP="001D3EAE">
      <w:pPr>
        <w:spacing w:after="0"/>
        <w:ind w:firstLine="709"/>
        <w:jc w:val="center"/>
        <w:rPr>
          <w:rFonts w:ascii="Times New Roman" w:hAnsi="Times New Roman" w:cstheme="minorBidi"/>
          <w:b/>
          <w:sz w:val="24"/>
          <w:szCs w:val="24"/>
        </w:rPr>
      </w:pPr>
    </w:p>
    <w:p w14:paraId="4F8D09B5" w14:textId="77777777" w:rsidR="001D3EAE" w:rsidRDefault="001D3EAE" w:rsidP="001D3EAE">
      <w:pPr>
        <w:spacing w:after="0"/>
        <w:ind w:firstLine="709"/>
        <w:jc w:val="both"/>
        <w:rPr>
          <w:rFonts w:ascii="Times New Roman" w:hAnsi="Times New Roman"/>
          <w:sz w:val="28"/>
          <w:szCs w:val="28"/>
        </w:rPr>
      </w:pPr>
      <w:r>
        <w:rPr>
          <w:rFonts w:ascii="Times New Roman" w:hAnsi="Times New Roman"/>
          <w:sz w:val="24"/>
          <w:szCs w:val="24"/>
        </w:rPr>
        <w:t>Председатель УИК после завершения голосования организует осуществление следующих действий, сопровождая их соответствующими пояснениями:</w:t>
      </w:r>
    </w:p>
    <w:p w14:paraId="70BA4E66" w14:textId="77777777" w:rsidR="001D3EAE" w:rsidRDefault="001D3EAE" w:rsidP="001D3EAE">
      <w:pPr>
        <w:spacing w:after="0" w:line="240" w:lineRule="auto"/>
        <w:rPr>
          <w:rFonts w:ascii="Times New Roman" w:hAnsi="Times New Roman"/>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6663"/>
      </w:tblGrid>
      <w:tr w:rsidR="001D3EAE" w14:paraId="79E82F38"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365EA39B" w14:textId="77777777" w:rsidR="001D3EAE" w:rsidRDefault="001D3EAE">
            <w:pPr>
              <w:spacing w:after="0" w:line="240" w:lineRule="auto"/>
              <w:ind w:firstLine="142"/>
              <w:jc w:val="center"/>
              <w:rPr>
                <w:rFonts w:ascii="Times New Roman" w:eastAsiaTheme="minorEastAsia" w:hAnsi="Times New Roman"/>
                <w:b/>
                <w:sz w:val="24"/>
                <w:szCs w:val="24"/>
                <w:lang w:eastAsia="en-US"/>
              </w:rPr>
            </w:pPr>
            <w:r>
              <w:rPr>
                <w:rFonts w:ascii="Times New Roman" w:hAnsi="Times New Roman"/>
                <w:b/>
                <w:sz w:val="24"/>
                <w:szCs w:val="24"/>
                <w:lang w:eastAsia="en-US"/>
              </w:rPr>
              <w:t xml:space="preserve">Действия </w:t>
            </w:r>
          </w:p>
        </w:tc>
        <w:tc>
          <w:tcPr>
            <w:tcW w:w="6663" w:type="dxa"/>
            <w:tcBorders>
              <w:top w:val="single" w:sz="4" w:space="0" w:color="000000"/>
              <w:left w:val="single" w:sz="4" w:space="0" w:color="000000"/>
              <w:bottom w:val="single" w:sz="4" w:space="0" w:color="000000"/>
              <w:right w:val="single" w:sz="4" w:space="0" w:color="000000"/>
            </w:tcBorders>
            <w:hideMark/>
          </w:tcPr>
          <w:p w14:paraId="67B73138" w14:textId="77777777" w:rsidR="001D3EAE" w:rsidRDefault="001D3EAE">
            <w:pPr>
              <w:spacing w:after="0" w:line="240" w:lineRule="auto"/>
              <w:ind w:firstLine="142"/>
              <w:jc w:val="center"/>
              <w:rPr>
                <w:rFonts w:ascii="Times New Roman" w:eastAsiaTheme="minorEastAsia" w:hAnsi="Times New Roman"/>
                <w:b/>
                <w:sz w:val="24"/>
                <w:szCs w:val="24"/>
                <w:lang w:eastAsia="en-US"/>
              </w:rPr>
            </w:pPr>
            <w:r>
              <w:rPr>
                <w:rFonts w:ascii="Times New Roman" w:hAnsi="Times New Roman"/>
                <w:b/>
                <w:sz w:val="24"/>
                <w:szCs w:val="24"/>
                <w:lang w:eastAsia="en-US"/>
              </w:rPr>
              <w:t>Текст пояснений председателя УИК</w:t>
            </w:r>
          </w:p>
        </w:tc>
      </w:tr>
      <w:tr w:rsidR="001D3EAE" w14:paraId="4B206B72"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5B687D8A" w14:textId="77777777" w:rsidR="001D3EAE" w:rsidRDefault="001D3EAE">
            <w:pPr>
              <w:widowControl w:val="0"/>
              <w:spacing w:after="0"/>
              <w:rPr>
                <w:rFonts w:ascii="Times New Roman" w:eastAsiaTheme="minorEastAsia" w:hAnsi="Times New Roman"/>
                <w:sz w:val="24"/>
                <w:szCs w:val="24"/>
                <w:lang w:eastAsia="en-US"/>
              </w:rPr>
            </w:pPr>
            <w:r>
              <w:rPr>
                <w:rFonts w:ascii="Times New Roman" w:hAnsi="Times New Roman"/>
                <w:sz w:val="24"/>
                <w:szCs w:val="24"/>
                <w:lang w:eastAsia="en-US"/>
              </w:rPr>
              <w:t>20.00 - завершение времени голосования, проголосовать могут лишь те избиратели, которые уже находятся в помещении для голосования</w:t>
            </w:r>
          </w:p>
        </w:tc>
        <w:tc>
          <w:tcPr>
            <w:tcW w:w="6663" w:type="dxa"/>
            <w:tcBorders>
              <w:top w:val="single" w:sz="4" w:space="0" w:color="000000"/>
              <w:left w:val="single" w:sz="4" w:space="0" w:color="000000"/>
              <w:bottom w:val="single" w:sz="4" w:space="0" w:color="000000"/>
              <w:right w:val="single" w:sz="4" w:space="0" w:color="000000"/>
            </w:tcBorders>
            <w:hideMark/>
          </w:tcPr>
          <w:p w14:paraId="52A4FD42" w14:textId="77777777" w:rsidR="001D3EAE" w:rsidRDefault="001D3EAE">
            <w:pPr>
              <w:spacing w:after="0"/>
              <w:ind w:firstLine="397"/>
              <w:rPr>
                <w:rFonts w:ascii="Times New Roman" w:eastAsiaTheme="minorEastAsia" w:hAnsi="Times New Roman" w:cstheme="minorBidi"/>
                <w:sz w:val="24"/>
                <w:szCs w:val="24"/>
                <w:lang w:eastAsia="en-US"/>
              </w:rPr>
            </w:pPr>
            <w:r>
              <w:rPr>
                <w:rFonts w:ascii="Times New Roman" w:hAnsi="Times New Roman"/>
                <w:sz w:val="24"/>
                <w:szCs w:val="24"/>
                <w:lang w:eastAsia="en-US"/>
              </w:rPr>
              <w:t>Уважаемые присутствующие!</w:t>
            </w:r>
          </w:p>
          <w:p w14:paraId="1E94BCEC" w14:textId="77777777" w:rsidR="001D3EAE" w:rsidRDefault="001D3EAE" w:rsidP="00E758CA">
            <w:pPr>
              <w:spacing w:after="0"/>
              <w:rPr>
                <w:rFonts w:ascii="Times New Roman" w:eastAsiaTheme="minorEastAsia" w:hAnsi="Times New Roman"/>
                <w:i/>
                <w:sz w:val="24"/>
                <w:szCs w:val="24"/>
                <w:lang w:eastAsia="en-US"/>
              </w:rPr>
            </w:pPr>
            <w:r>
              <w:rPr>
                <w:rFonts w:ascii="Times New Roman" w:hAnsi="Times New Roman"/>
                <w:sz w:val="24"/>
                <w:szCs w:val="24"/>
                <w:lang w:eastAsia="en-US"/>
              </w:rPr>
              <w:t>Сейчас 20 часов 00 минут. Установленное окружным законом время голосования завершилось. Проголосовать могут только те избиратели, которые находятся в помещении для голосования</w:t>
            </w:r>
          </w:p>
        </w:tc>
      </w:tr>
      <w:tr w:rsidR="001D3EAE" w14:paraId="3860F9E5"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35C6D9B8" w14:textId="77777777" w:rsidR="001D3EAE" w:rsidRDefault="001D3EAE" w:rsidP="00E758CA">
            <w:pPr>
              <w:widowControl w:val="0"/>
              <w:spacing w:after="0"/>
              <w:rPr>
                <w:rFonts w:ascii="Times New Roman" w:eastAsiaTheme="minorEastAsia" w:hAnsi="Times New Roman"/>
                <w:sz w:val="24"/>
                <w:szCs w:val="24"/>
                <w:lang w:eastAsia="en-US"/>
              </w:rPr>
            </w:pPr>
            <w:r>
              <w:rPr>
                <w:rFonts w:ascii="Times New Roman" w:hAnsi="Times New Roman"/>
                <w:sz w:val="24"/>
                <w:szCs w:val="24"/>
                <w:lang w:eastAsia="en-US"/>
              </w:rPr>
              <w:t xml:space="preserve">Поручение секретарю УИК обеспечить прием неиспользованных избирательных бюллетеней от членов УИК, осуществлявших в ходе дня голосования выдачу избирательных бюллетеней избирателям. Возврат бюллетеней осуществляется по ведомости, в которой расписывается каждый член УИК, возвращающий неиспользованные бюллетени </w:t>
            </w:r>
            <w:r>
              <w:rPr>
                <w:rFonts w:ascii="Times New Roman" w:hAnsi="Times New Roman"/>
                <w:b/>
                <w:sz w:val="24"/>
                <w:szCs w:val="24"/>
                <w:lang w:eastAsia="en-US"/>
              </w:rPr>
              <w:t xml:space="preserve">(Приложение № 2 к Разделу № </w:t>
            </w:r>
            <w:r w:rsidR="00E758CA">
              <w:rPr>
                <w:rFonts w:ascii="Times New Roman" w:hAnsi="Times New Roman"/>
                <w:b/>
                <w:sz w:val="24"/>
                <w:szCs w:val="24"/>
                <w:lang w:eastAsia="en-US"/>
              </w:rPr>
              <w:t>5</w:t>
            </w:r>
            <w:r>
              <w:rPr>
                <w:rFonts w:ascii="Times New Roman" w:hAnsi="Times New Roman"/>
                <w:b/>
                <w:sz w:val="24"/>
                <w:szCs w:val="24"/>
                <w:lang w:eastAsia="en-US"/>
              </w:rPr>
              <w:t>)</w:t>
            </w:r>
          </w:p>
        </w:tc>
        <w:tc>
          <w:tcPr>
            <w:tcW w:w="6663" w:type="dxa"/>
            <w:tcBorders>
              <w:top w:val="single" w:sz="4" w:space="0" w:color="000000"/>
              <w:left w:val="single" w:sz="4" w:space="0" w:color="000000"/>
              <w:bottom w:val="single" w:sz="4" w:space="0" w:color="000000"/>
              <w:right w:val="single" w:sz="4" w:space="0" w:color="000000"/>
            </w:tcBorders>
            <w:hideMark/>
          </w:tcPr>
          <w:p w14:paraId="289B3180" w14:textId="77777777" w:rsidR="001D3EAE" w:rsidRDefault="001D3EAE">
            <w:pPr>
              <w:spacing w:after="0"/>
              <w:rPr>
                <w:rFonts w:ascii="Times New Roman" w:eastAsiaTheme="minorEastAsia" w:hAnsi="Times New Roman" w:cstheme="minorBidi"/>
                <w:sz w:val="24"/>
                <w:szCs w:val="24"/>
                <w:lang w:eastAsia="en-US"/>
              </w:rPr>
            </w:pPr>
            <w:r>
              <w:rPr>
                <w:rFonts w:ascii="Times New Roman" w:hAnsi="Times New Roman"/>
                <w:sz w:val="24"/>
                <w:szCs w:val="24"/>
                <w:lang w:eastAsia="en-US"/>
              </w:rPr>
              <w:t>Уважаемый секретарь УИК!</w:t>
            </w:r>
          </w:p>
          <w:p w14:paraId="64C6C42E" w14:textId="77777777" w:rsidR="001D3EAE" w:rsidRDefault="001D3EAE">
            <w:pPr>
              <w:spacing w:after="0"/>
              <w:rPr>
                <w:rFonts w:ascii="Times New Roman" w:eastAsiaTheme="minorEastAsia" w:hAnsi="Times New Roman"/>
                <w:sz w:val="24"/>
                <w:szCs w:val="24"/>
                <w:lang w:eastAsia="en-US"/>
              </w:rPr>
            </w:pPr>
            <w:r>
              <w:rPr>
                <w:rFonts w:ascii="Times New Roman" w:hAnsi="Times New Roman"/>
                <w:sz w:val="24"/>
                <w:szCs w:val="24"/>
                <w:lang w:eastAsia="en-US"/>
              </w:rPr>
              <w:t>Прошу Вас получить неиспользованные избирательные бюллетени от членов УИК, осуществлявших в ходе дня голосования выдачу избирательных бюллетеней избирателям</w:t>
            </w:r>
          </w:p>
        </w:tc>
      </w:tr>
      <w:tr w:rsidR="001D3EAE" w14:paraId="6ABBB4A9"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7B5F9038" w14:textId="77777777" w:rsidR="001D3EAE" w:rsidRDefault="001D3EAE">
            <w:pPr>
              <w:widowControl w:val="0"/>
              <w:spacing w:after="0"/>
              <w:rPr>
                <w:rFonts w:ascii="Times New Roman" w:eastAsiaTheme="minorEastAsia" w:hAnsi="Times New Roman"/>
                <w:sz w:val="24"/>
                <w:szCs w:val="24"/>
                <w:lang w:eastAsia="en-US"/>
              </w:rPr>
            </w:pPr>
            <w:r>
              <w:rPr>
                <w:rFonts w:ascii="Times New Roman" w:hAnsi="Times New Roman"/>
                <w:sz w:val="24"/>
                <w:szCs w:val="24"/>
                <w:lang w:eastAsia="en-US"/>
              </w:rPr>
              <w:t>Объявление присутствующим общего порядка подсчета голосов избирателей</w:t>
            </w:r>
          </w:p>
        </w:tc>
        <w:tc>
          <w:tcPr>
            <w:tcW w:w="6663" w:type="dxa"/>
            <w:tcBorders>
              <w:top w:val="single" w:sz="4" w:space="0" w:color="000000"/>
              <w:left w:val="single" w:sz="4" w:space="0" w:color="000000"/>
              <w:bottom w:val="single" w:sz="4" w:space="0" w:color="000000"/>
              <w:right w:val="single" w:sz="4" w:space="0" w:color="000000"/>
            </w:tcBorders>
            <w:hideMark/>
          </w:tcPr>
          <w:p w14:paraId="1C2C9FDE" w14:textId="77777777" w:rsidR="001D3EAE" w:rsidRDefault="001D3EAE">
            <w:pPr>
              <w:widowControl w:val="0"/>
              <w:spacing w:after="0"/>
              <w:rPr>
                <w:rFonts w:ascii="Times New Roman" w:eastAsiaTheme="minorEastAsia" w:hAnsi="Times New Roman" w:cstheme="minorBidi"/>
                <w:sz w:val="24"/>
                <w:szCs w:val="24"/>
                <w:lang w:eastAsia="en-US"/>
              </w:rPr>
            </w:pPr>
            <w:r>
              <w:rPr>
                <w:rFonts w:ascii="Times New Roman" w:hAnsi="Times New Roman"/>
                <w:sz w:val="24"/>
                <w:szCs w:val="24"/>
                <w:lang w:eastAsia="en-US"/>
              </w:rPr>
              <w:t>В соответствии с законодательством о выборах после завершения голосования избирателей УИК проводится подсчет голосов избирателей - непрерывно, последовательно, гласно.</w:t>
            </w:r>
          </w:p>
          <w:p w14:paraId="76FDD44C" w14:textId="77777777" w:rsidR="001D3EAE" w:rsidRDefault="001D3EAE">
            <w:pPr>
              <w:widowControl w:val="0"/>
              <w:spacing w:after="0"/>
              <w:rPr>
                <w:rFonts w:ascii="Times New Roman" w:hAnsi="Times New Roman"/>
                <w:sz w:val="24"/>
                <w:szCs w:val="24"/>
                <w:lang w:eastAsia="en-US"/>
              </w:rPr>
            </w:pPr>
            <w:r>
              <w:rPr>
                <w:rFonts w:ascii="Times New Roman" w:hAnsi="Times New Roman"/>
                <w:sz w:val="24"/>
                <w:szCs w:val="24"/>
                <w:lang w:eastAsia="en-US"/>
              </w:rPr>
              <w:t>Весь процесс подсчета голосов можно условно разделить на несколько этапов:</w:t>
            </w:r>
          </w:p>
          <w:p w14:paraId="02C660D9" w14:textId="77777777" w:rsidR="001D3EAE" w:rsidRPr="00B15F49" w:rsidRDefault="001D3EAE">
            <w:pPr>
              <w:pStyle w:val="ac"/>
              <w:autoSpaceDE w:val="0"/>
              <w:autoSpaceDN w:val="0"/>
              <w:adjustRightInd w:val="0"/>
              <w:spacing w:after="0"/>
              <w:ind w:left="0" w:firstLine="397"/>
              <w:rPr>
                <w:rFonts w:ascii="Times New Roman" w:hAnsi="Times New Roman"/>
                <w:b/>
                <w:sz w:val="24"/>
                <w:szCs w:val="24"/>
                <w:lang w:eastAsia="en-US"/>
              </w:rPr>
            </w:pPr>
            <w:r w:rsidRPr="00B15F49">
              <w:rPr>
                <w:rFonts w:ascii="Times New Roman" w:hAnsi="Times New Roman"/>
                <w:b/>
                <w:sz w:val="24"/>
                <w:szCs w:val="24"/>
                <w:lang w:eastAsia="en-US"/>
              </w:rPr>
              <w:t xml:space="preserve">1) Подсчет и погашение неиспользованных </w:t>
            </w:r>
            <w:r w:rsidRPr="00B15F49">
              <w:rPr>
                <w:rFonts w:ascii="Times New Roman" w:hAnsi="Times New Roman"/>
                <w:b/>
                <w:sz w:val="24"/>
                <w:szCs w:val="24"/>
                <w:lang w:eastAsia="en-US"/>
              </w:rPr>
              <w:lastRenderedPageBreak/>
              <w:t>избирательных бюллетеней;</w:t>
            </w:r>
          </w:p>
          <w:p w14:paraId="0F7E146A" w14:textId="77777777" w:rsidR="001D3EAE" w:rsidRPr="00B15F49" w:rsidRDefault="001D3EAE">
            <w:pPr>
              <w:pStyle w:val="ac"/>
              <w:autoSpaceDE w:val="0"/>
              <w:autoSpaceDN w:val="0"/>
              <w:adjustRightInd w:val="0"/>
              <w:spacing w:after="0"/>
              <w:ind w:left="0" w:firstLine="397"/>
              <w:rPr>
                <w:rFonts w:ascii="Times New Roman" w:hAnsi="Times New Roman"/>
                <w:b/>
                <w:sz w:val="24"/>
                <w:szCs w:val="24"/>
                <w:lang w:eastAsia="en-US"/>
              </w:rPr>
            </w:pPr>
            <w:r w:rsidRPr="00B15F49">
              <w:rPr>
                <w:rFonts w:ascii="Times New Roman" w:hAnsi="Times New Roman"/>
                <w:b/>
                <w:sz w:val="24"/>
                <w:szCs w:val="24"/>
                <w:lang w:eastAsia="en-US"/>
              </w:rPr>
              <w:t>2) Работа со списком избирателей;</w:t>
            </w:r>
          </w:p>
          <w:p w14:paraId="72E1E718" w14:textId="77777777" w:rsidR="001D3EAE" w:rsidRPr="00B15F49" w:rsidRDefault="001D3EAE">
            <w:pPr>
              <w:pStyle w:val="ac"/>
              <w:autoSpaceDE w:val="0"/>
              <w:autoSpaceDN w:val="0"/>
              <w:adjustRightInd w:val="0"/>
              <w:spacing w:after="0"/>
              <w:ind w:left="0" w:firstLine="397"/>
              <w:rPr>
                <w:rFonts w:ascii="Times New Roman" w:hAnsi="Times New Roman"/>
                <w:b/>
                <w:sz w:val="24"/>
                <w:szCs w:val="24"/>
                <w:lang w:eastAsia="en-US"/>
              </w:rPr>
            </w:pPr>
            <w:r w:rsidRPr="00B15F49">
              <w:rPr>
                <w:rFonts w:ascii="Times New Roman" w:hAnsi="Times New Roman"/>
                <w:b/>
                <w:sz w:val="24"/>
                <w:szCs w:val="24"/>
                <w:lang w:eastAsia="en-US"/>
              </w:rPr>
              <w:t>3) Подсчет числа избирательных бюллетеней в переносных ящиках для голосования (поочередн</w:t>
            </w:r>
            <w:r w:rsidR="00B15F49">
              <w:rPr>
                <w:rFonts w:ascii="Times New Roman" w:hAnsi="Times New Roman"/>
                <w:b/>
                <w:sz w:val="24"/>
                <w:szCs w:val="24"/>
                <w:lang w:eastAsia="en-US"/>
              </w:rPr>
              <w:t>о по каждому переносному ящику)</w:t>
            </w:r>
            <w:r w:rsidRPr="00B15F49">
              <w:rPr>
                <w:rFonts w:ascii="Times New Roman" w:hAnsi="Times New Roman"/>
                <w:b/>
                <w:sz w:val="24"/>
                <w:szCs w:val="24"/>
                <w:lang w:eastAsia="en-US"/>
              </w:rPr>
              <w:t>;</w:t>
            </w:r>
          </w:p>
          <w:p w14:paraId="5F6B8A97" w14:textId="77777777" w:rsidR="001D3EAE" w:rsidRPr="00B15F49" w:rsidRDefault="001D3EAE">
            <w:pPr>
              <w:pStyle w:val="ac"/>
              <w:autoSpaceDE w:val="0"/>
              <w:autoSpaceDN w:val="0"/>
              <w:adjustRightInd w:val="0"/>
              <w:spacing w:after="0"/>
              <w:ind w:left="0" w:firstLine="397"/>
              <w:rPr>
                <w:rFonts w:ascii="Times New Roman" w:hAnsi="Times New Roman"/>
                <w:b/>
                <w:sz w:val="24"/>
                <w:szCs w:val="24"/>
                <w:lang w:eastAsia="en-US"/>
              </w:rPr>
            </w:pPr>
            <w:r w:rsidRPr="00B15F49">
              <w:rPr>
                <w:rFonts w:ascii="Times New Roman" w:hAnsi="Times New Roman"/>
                <w:b/>
                <w:sz w:val="24"/>
                <w:szCs w:val="24"/>
                <w:lang w:eastAsia="en-US"/>
              </w:rPr>
              <w:t>4) Вскрытие стационарных ящиков для голосования</w:t>
            </w:r>
            <w:r w:rsidR="00B15F49">
              <w:rPr>
                <w:rFonts w:ascii="Times New Roman" w:hAnsi="Times New Roman"/>
                <w:b/>
                <w:sz w:val="24"/>
                <w:szCs w:val="24"/>
                <w:lang w:eastAsia="en-US"/>
              </w:rPr>
              <w:t xml:space="preserve"> </w:t>
            </w:r>
            <w:r w:rsidRPr="00B15F49">
              <w:rPr>
                <w:rFonts w:ascii="Times New Roman" w:hAnsi="Times New Roman"/>
                <w:b/>
                <w:sz w:val="24"/>
                <w:szCs w:val="24"/>
                <w:lang w:eastAsia="en-US"/>
              </w:rPr>
              <w:t>и сортировка избирательных бюллетеней;</w:t>
            </w:r>
          </w:p>
          <w:p w14:paraId="3BB09AE6" w14:textId="77777777" w:rsidR="003C1002" w:rsidRDefault="001D3EAE">
            <w:pPr>
              <w:autoSpaceDE w:val="0"/>
              <w:autoSpaceDN w:val="0"/>
              <w:adjustRightInd w:val="0"/>
              <w:spacing w:after="0"/>
              <w:ind w:firstLine="397"/>
              <w:contextualSpacing/>
              <w:rPr>
                <w:rFonts w:ascii="Times New Roman" w:hAnsi="Times New Roman"/>
                <w:b/>
                <w:sz w:val="24"/>
                <w:szCs w:val="24"/>
                <w:lang w:eastAsia="en-US"/>
              </w:rPr>
            </w:pPr>
            <w:r w:rsidRPr="00B15F49">
              <w:rPr>
                <w:rFonts w:ascii="Times New Roman" w:hAnsi="Times New Roman"/>
                <w:b/>
                <w:sz w:val="24"/>
                <w:szCs w:val="24"/>
                <w:lang w:eastAsia="en-US"/>
              </w:rPr>
              <w:t>5) Подсчет избирательных бюллетеней по голосам избирателей и заполнение протокола(</w:t>
            </w:r>
            <w:proofErr w:type="spellStart"/>
            <w:r w:rsidRPr="00B15F49">
              <w:rPr>
                <w:rFonts w:ascii="Times New Roman" w:hAnsi="Times New Roman"/>
                <w:b/>
                <w:sz w:val="24"/>
                <w:szCs w:val="24"/>
                <w:lang w:eastAsia="en-US"/>
              </w:rPr>
              <w:t>ов</w:t>
            </w:r>
            <w:proofErr w:type="spellEnd"/>
            <w:r w:rsidRPr="00B15F49">
              <w:rPr>
                <w:rFonts w:ascii="Times New Roman" w:hAnsi="Times New Roman"/>
                <w:b/>
                <w:sz w:val="24"/>
                <w:szCs w:val="24"/>
                <w:lang w:eastAsia="en-US"/>
              </w:rPr>
              <w:t>) об итогах голосования, увеличенной формы протокола, проверка контрольных соотношений</w:t>
            </w:r>
            <w:r w:rsidR="003C1002">
              <w:rPr>
                <w:rFonts w:ascii="Times New Roman" w:hAnsi="Times New Roman"/>
                <w:b/>
                <w:sz w:val="24"/>
                <w:szCs w:val="24"/>
                <w:lang w:eastAsia="en-US"/>
              </w:rPr>
              <w:t>;</w:t>
            </w:r>
          </w:p>
          <w:p w14:paraId="01332D72" w14:textId="77777777" w:rsidR="001D3EAE" w:rsidRPr="003C1002" w:rsidRDefault="001D3EAE">
            <w:pPr>
              <w:pStyle w:val="ac"/>
              <w:autoSpaceDE w:val="0"/>
              <w:autoSpaceDN w:val="0"/>
              <w:adjustRightInd w:val="0"/>
              <w:spacing w:after="0"/>
              <w:ind w:left="0" w:firstLine="397"/>
              <w:rPr>
                <w:rFonts w:ascii="Times New Roman" w:hAnsi="Times New Roman"/>
                <w:b/>
                <w:sz w:val="24"/>
                <w:szCs w:val="24"/>
                <w:lang w:eastAsia="en-US"/>
              </w:rPr>
            </w:pPr>
            <w:r w:rsidRPr="003C1002">
              <w:rPr>
                <w:rFonts w:ascii="Times New Roman" w:hAnsi="Times New Roman"/>
                <w:b/>
                <w:sz w:val="24"/>
                <w:szCs w:val="24"/>
                <w:lang w:eastAsia="en-US"/>
              </w:rPr>
              <w:t>6) Проведение итогового заседания УИК, на котором рассматриваются жалобы и заявления, подписывается протокол УИК об итогах голосования, выдаются копии первого экземпляра протокола об итогах голосования;</w:t>
            </w:r>
          </w:p>
          <w:p w14:paraId="23631142" w14:textId="2DE7965E" w:rsidR="001D3EAE" w:rsidRPr="003C1002" w:rsidRDefault="001D3EAE">
            <w:pPr>
              <w:widowControl w:val="0"/>
              <w:spacing w:after="0"/>
              <w:ind w:firstLine="397"/>
              <w:rPr>
                <w:rFonts w:ascii="Times New Roman" w:hAnsi="Times New Roman"/>
                <w:b/>
                <w:sz w:val="24"/>
                <w:szCs w:val="24"/>
                <w:lang w:eastAsia="en-US"/>
              </w:rPr>
            </w:pPr>
            <w:r w:rsidRPr="003C1002">
              <w:rPr>
                <w:rFonts w:ascii="Times New Roman" w:hAnsi="Times New Roman"/>
                <w:b/>
                <w:sz w:val="24"/>
                <w:szCs w:val="24"/>
                <w:lang w:eastAsia="en-US"/>
              </w:rPr>
              <w:t xml:space="preserve">7) Представление первого экземпляра протокола УИК об итогах голосования в </w:t>
            </w:r>
            <w:r w:rsidR="008F51CF">
              <w:rPr>
                <w:rFonts w:ascii="Times New Roman" w:hAnsi="Times New Roman"/>
                <w:b/>
                <w:sz w:val="24"/>
                <w:szCs w:val="24"/>
                <w:lang w:eastAsia="en-US"/>
              </w:rPr>
              <w:t>Т</w:t>
            </w:r>
            <w:r w:rsidR="003C1002" w:rsidRPr="003C1002">
              <w:rPr>
                <w:rFonts w:ascii="Times New Roman" w:hAnsi="Times New Roman"/>
                <w:b/>
                <w:sz w:val="24"/>
                <w:szCs w:val="24"/>
                <w:lang w:eastAsia="en-US"/>
              </w:rPr>
              <w:t>ИК</w:t>
            </w:r>
            <w:r w:rsidRPr="003C1002">
              <w:rPr>
                <w:rFonts w:ascii="Times New Roman" w:hAnsi="Times New Roman"/>
                <w:b/>
                <w:sz w:val="24"/>
                <w:szCs w:val="24"/>
                <w:lang w:eastAsia="en-US"/>
              </w:rPr>
              <w:t>, осуществление действий по сдаче протокола УИК, включая ввод данных протокола УИК об ит</w:t>
            </w:r>
            <w:r w:rsidR="003C1002" w:rsidRPr="003C1002">
              <w:rPr>
                <w:rFonts w:ascii="Times New Roman" w:hAnsi="Times New Roman"/>
                <w:b/>
                <w:sz w:val="24"/>
                <w:szCs w:val="24"/>
                <w:lang w:eastAsia="en-US"/>
              </w:rPr>
              <w:t>огах голосования в ГАС «Выборы».</w:t>
            </w:r>
          </w:p>
          <w:p w14:paraId="2A99D637" w14:textId="77777777" w:rsidR="001D3EAE" w:rsidRDefault="001D3EAE">
            <w:pPr>
              <w:widowControl w:val="0"/>
              <w:spacing w:after="0"/>
              <w:ind w:firstLine="397"/>
              <w:rPr>
                <w:rFonts w:ascii="Times New Roman" w:eastAsiaTheme="minorEastAsia" w:hAnsi="Times New Roman"/>
                <w:sz w:val="24"/>
                <w:szCs w:val="24"/>
                <w:lang w:eastAsia="en-US"/>
              </w:rPr>
            </w:pPr>
            <w:r>
              <w:rPr>
                <w:rFonts w:ascii="Times New Roman" w:hAnsi="Times New Roman"/>
                <w:sz w:val="24"/>
                <w:szCs w:val="24"/>
                <w:lang w:eastAsia="en-US"/>
              </w:rPr>
              <w:t>При проведении подсчета голосов и составлении протокола УИК об итогах голосования будет применяться технология изготовления протоколов УИК с машиночитаемым кодом, утвержденная постановлением ЦИК России от 15 февраля 2017 года № 74/667-7</w:t>
            </w:r>
          </w:p>
        </w:tc>
      </w:tr>
      <w:tr w:rsidR="001D3EAE" w14:paraId="0BD6FB8E"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3E0EB430" w14:textId="76EBF16B" w:rsidR="001D3EAE" w:rsidRDefault="001D3EAE">
            <w:pPr>
              <w:spacing w:after="0"/>
              <w:rPr>
                <w:rFonts w:ascii="Times New Roman" w:eastAsiaTheme="minorEastAsia" w:hAnsi="Times New Roman" w:cstheme="minorBidi"/>
                <w:sz w:val="24"/>
                <w:szCs w:val="24"/>
                <w:lang w:eastAsia="en-US"/>
              </w:rPr>
            </w:pPr>
            <w:r>
              <w:rPr>
                <w:rFonts w:ascii="Times New Roman" w:hAnsi="Times New Roman"/>
                <w:sz w:val="24"/>
                <w:szCs w:val="24"/>
                <w:lang w:eastAsia="en-US"/>
              </w:rPr>
              <w:lastRenderedPageBreak/>
              <w:t xml:space="preserve">После завершения процедуры передачи членами УИК секретарю УИК неиспользованных избирательных бюллетеней председатель УИК объявляет присутствующим о проведении подсчета и погашения неиспользованных избирательных бюллетеней, заполнении </w:t>
            </w:r>
            <w:r>
              <w:rPr>
                <w:rFonts w:ascii="Times New Roman" w:hAnsi="Times New Roman"/>
                <w:sz w:val="24"/>
                <w:szCs w:val="24"/>
                <w:u w:val="single"/>
                <w:lang w:eastAsia="en-US"/>
              </w:rPr>
              <w:t xml:space="preserve">строк </w:t>
            </w:r>
            <w:r w:rsidR="00AC3E3C">
              <w:rPr>
                <w:rFonts w:ascii="Times New Roman" w:hAnsi="Times New Roman"/>
                <w:sz w:val="24"/>
                <w:szCs w:val="24"/>
                <w:u w:val="single"/>
                <w:lang w:eastAsia="en-US"/>
              </w:rPr>
              <w:t>7</w:t>
            </w:r>
            <w:r>
              <w:rPr>
                <w:rFonts w:ascii="Times New Roman" w:hAnsi="Times New Roman"/>
                <w:sz w:val="24"/>
                <w:szCs w:val="24"/>
                <w:u w:val="single"/>
                <w:lang w:eastAsia="en-US"/>
              </w:rPr>
              <w:t xml:space="preserve"> и 2 </w:t>
            </w:r>
            <w:r>
              <w:rPr>
                <w:rFonts w:ascii="Times New Roman" w:hAnsi="Times New Roman"/>
                <w:sz w:val="24"/>
                <w:szCs w:val="24"/>
                <w:lang w:eastAsia="en-US"/>
              </w:rPr>
              <w:t xml:space="preserve">протокола и его увеличенной формы по выборам депутатов </w:t>
            </w:r>
            <w:r w:rsidR="0029767E">
              <w:rPr>
                <w:rFonts w:ascii="Times New Roman" w:hAnsi="Times New Roman"/>
                <w:sz w:val="24"/>
                <w:szCs w:val="24"/>
                <w:lang w:eastAsia="en-US"/>
              </w:rPr>
              <w:t xml:space="preserve"> Совета муниципального района «Заполярный район» Ненецкого автономного округа» пятого созыва</w:t>
            </w:r>
            <w:r w:rsidR="00AC3E3C">
              <w:rPr>
                <w:rFonts w:ascii="Times New Roman" w:hAnsi="Times New Roman"/>
                <w:sz w:val="24"/>
                <w:szCs w:val="24"/>
                <w:lang w:eastAsia="en-US"/>
              </w:rPr>
              <w:t>.</w:t>
            </w:r>
          </w:p>
          <w:p w14:paraId="5523701A" w14:textId="77777777" w:rsidR="001D3EAE" w:rsidRDefault="001D3EAE">
            <w:pPr>
              <w:spacing w:after="0"/>
              <w:rPr>
                <w:rFonts w:ascii="Times New Roman" w:eastAsiaTheme="minorEastAsia" w:hAnsi="Times New Roman"/>
                <w:sz w:val="28"/>
                <w:szCs w:val="28"/>
                <w:lang w:eastAsia="en-US"/>
              </w:rPr>
            </w:pPr>
            <w:r>
              <w:rPr>
                <w:rFonts w:ascii="Times New Roman" w:hAnsi="Times New Roman"/>
                <w:sz w:val="24"/>
                <w:szCs w:val="24"/>
                <w:lang w:eastAsia="en-US"/>
              </w:rPr>
              <w:t xml:space="preserve">С погашенными избирательными бюллетенями вправе визуально ознакомиться </w:t>
            </w:r>
            <w:r>
              <w:rPr>
                <w:rFonts w:ascii="Times New Roman" w:hAnsi="Times New Roman"/>
                <w:sz w:val="24"/>
                <w:szCs w:val="24"/>
                <w:lang w:eastAsia="en-US"/>
              </w:rPr>
              <w:lastRenderedPageBreak/>
              <w:t>присутствующие при подсчете голосов лица, указанные в пункте 3 статьи 30 Федерального закона, под контролем членов УИК с правом решающего голоса</w:t>
            </w:r>
          </w:p>
        </w:tc>
        <w:tc>
          <w:tcPr>
            <w:tcW w:w="6663" w:type="dxa"/>
            <w:tcBorders>
              <w:top w:val="single" w:sz="4" w:space="0" w:color="000000"/>
              <w:left w:val="single" w:sz="4" w:space="0" w:color="000000"/>
              <w:bottom w:val="single" w:sz="4" w:space="0" w:color="000000"/>
              <w:right w:val="single" w:sz="4" w:space="0" w:color="000000"/>
            </w:tcBorders>
          </w:tcPr>
          <w:p w14:paraId="4B90670B" w14:textId="77777777" w:rsidR="001D3EAE" w:rsidRDefault="001D3EAE">
            <w:pPr>
              <w:spacing w:after="0"/>
              <w:ind w:firstLine="397"/>
              <w:jc w:val="center"/>
              <w:rPr>
                <w:rFonts w:ascii="Times New Roman" w:eastAsiaTheme="minorEastAsia" w:hAnsi="Times New Roman" w:cstheme="minorBidi"/>
                <w:sz w:val="24"/>
                <w:szCs w:val="24"/>
                <w:lang w:eastAsia="en-US"/>
              </w:rPr>
            </w:pPr>
            <w:r>
              <w:rPr>
                <w:rFonts w:ascii="Times New Roman" w:hAnsi="Times New Roman"/>
                <w:sz w:val="24"/>
                <w:szCs w:val="24"/>
                <w:lang w:eastAsia="en-US"/>
              </w:rPr>
              <w:lastRenderedPageBreak/>
              <w:t>Уважаемые присутствующие!</w:t>
            </w:r>
          </w:p>
          <w:p w14:paraId="7DCDE36A" w14:textId="77777777" w:rsidR="001D3EAE" w:rsidRDefault="001D3EAE">
            <w:pPr>
              <w:spacing w:after="0"/>
              <w:ind w:firstLine="318"/>
              <w:jc w:val="both"/>
              <w:rPr>
                <w:rFonts w:ascii="Times New Roman" w:hAnsi="Times New Roman"/>
                <w:sz w:val="24"/>
                <w:szCs w:val="24"/>
                <w:lang w:eastAsia="en-US"/>
              </w:rPr>
            </w:pPr>
            <w:r>
              <w:rPr>
                <w:rFonts w:ascii="Times New Roman" w:hAnsi="Times New Roman"/>
                <w:sz w:val="24"/>
                <w:szCs w:val="24"/>
                <w:lang w:eastAsia="en-US"/>
              </w:rPr>
              <w:t>Начинается подсчет и погашение неиспользованных избирательных бюллетеней.</w:t>
            </w:r>
          </w:p>
          <w:p w14:paraId="7A8BDD93" w14:textId="134AAF35" w:rsidR="001D3EAE" w:rsidRDefault="001D3EAE">
            <w:pPr>
              <w:spacing w:after="0"/>
              <w:ind w:firstLine="318"/>
              <w:jc w:val="both"/>
              <w:rPr>
                <w:rFonts w:ascii="Times New Roman" w:hAnsi="Times New Roman"/>
                <w:sz w:val="24"/>
                <w:szCs w:val="24"/>
                <w:lang w:eastAsia="en-US"/>
              </w:rPr>
            </w:pPr>
            <w:r>
              <w:rPr>
                <w:rFonts w:ascii="Times New Roman" w:hAnsi="Times New Roman"/>
                <w:sz w:val="24"/>
                <w:szCs w:val="24"/>
                <w:lang w:eastAsia="en-US"/>
              </w:rPr>
              <w:t>Уважаемый секретарь УИК!</w:t>
            </w:r>
          </w:p>
          <w:p w14:paraId="62C041C4" w14:textId="0B63D5E6" w:rsidR="001D3EAE" w:rsidRDefault="001D3EAE">
            <w:pPr>
              <w:spacing w:after="0"/>
              <w:ind w:firstLine="318"/>
              <w:jc w:val="both"/>
              <w:rPr>
                <w:rFonts w:ascii="Times New Roman" w:hAnsi="Times New Roman"/>
                <w:sz w:val="24"/>
                <w:szCs w:val="24"/>
                <w:lang w:eastAsia="en-US"/>
              </w:rPr>
            </w:pPr>
            <w:r>
              <w:rPr>
                <w:rFonts w:ascii="Times New Roman" w:hAnsi="Times New Roman"/>
                <w:sz w:val="24"/>
                <w:szCs w:val="24"/>
                <w:lang w:eastAsia="en-US"/>
              </w:rPr>
              <w:t>Прошу Вас подготовиться к внесению данных в протокол УИК об итогах голосования.</w:t>
            </w:r>
          </w:p>
          <w:p w14:paraId="04A7F5AA" w14:textId="77777777" w:rsidR="001D3EAE" w:rsidRDefault="001D3EAE">
            <w:pPr>
              <w:spacing w:after="0"/>
              <w:ind w:firstLine="318"/>
              <w:rPr>
                <w:rFonts w:ascii="Times New Roman" w:hAnsi="Times New Roman"/>
                <w:sz w:val="24"/>
                <w:szCs w:val="24"/>
                <w:lang w:eastAsia="en-US"/>
              </w:rPr>
            </w:pPr>
            <w:r>
              <w:rPr>
                <w:rFonts w:ascii="Times New Roman" w:hAnsi="Times New Roman"/>
                <w:sz w:val="24"/>
                <w:szCs w:val="24"/>
                <w:lang w:eastAsia="en-US"/>
              </w:rPr>
              <w:t>Уважаемый заместитель председателя УИК!</w:t>
            </w:r>
          </w:p>
          <w:p w14:paraId="3A883F18" w14:textId="77777777" w:rsidR="001D3EAE" w:rsidRDefault="001D3EAE">
            <w:pPr>
              <w:spacing w:after="0"/>
              <w:ind w:firstLine="318"/>
              <w:rPr>
                <w:rFonts w:ascii="Times New Roman" w:hAnsi="Times New Roman"/>
                <w:sz w:val="28"/>
                <w:szCs w:val="28"/>
                <w:lang w:eastAsia="en-US"/>
              </w:rPr>
            </w:pPr>
            <w:r>
              <w:rPr>
                <w:rFonts w:ascii="Times New Roman" w:hAnsi="Times New Roman"/>
                <w:sz w:val="24"/>
                <w:szCs w:val="24"/>
                <w:lang w:eastAsia="en-US"/>
              </w:rPr>
              <w:t>Прошу Вас подойти к увеличенной форме протокола и быть готовым вносить в нее данные</w:t>
            </w:r>
            <w:r>
              <w:rPr>
                <w:rFonts w:ascii="Times New Roman" w:hAnsi="Times New Roman"/>
                <w:sz w:val="28"/>
                <w:szCs w:val="28"/>
                <w:lang w:eastAsia="en-US"/>
              </w:rPr>
              <w:t>.</w:t>
            </w:r>
          </w:p>
          <w:p w14:paraId="17E94860" w14:textId="77777777" w:rsidR="001D3EAE" w:rsidRDefault="001D3EAE">
            <w:pPr>
              <w:spacing w:after="0"/>
              <w:ind w:firstLine="318"/>
              <w:rPr>
                <w:rFonts w:ascii="Times New Roman" w:hAnsi="Times New Roman"/>
                <w:sz w:val="16"/>
                <w:szCs w:val="16"/>
                <w:lang w:eastAsia="en-US"/>
              </w:rPr>
            </w:pPr>
          </w:p>
          <w:p w14:paraId="6B8A3761" w14:textId="77777777" w:rsidR="001D3EAE" w:rsidRDefault="001D3EAE">
            <w:pPr>
              <w:spacing w:after="0"/>
              <w:jc w:val="center"/>
              <w:rPr>
                <w:rFonts w:ascii="Times New Roman" w:hAnsi="Times New Roman"/>
                <w:sz w:val="24"/>
                <w:szCs w:val="24"/>
                <w:lang w:eastAsia="en-US"/>
              </w:rPr>
            </w:pPr>
            <w:r>
              <w:rPr>
                <w:rFonts w:ascii="Times New Roman" w:hAnsi="Times New Roman"/>
                <w:sz w:val="24"/>
                <w:szCs w:val="24"/>
                <w:lang w:eastAsia="en-US"/>
              </w:rPr>
              <w:t>Уважаемые члены УИК!</w:t>
            </w:r>
          </w:p>
          <w:p w14:paraId="307B8065" w14:textId="3C42965C" w:rsidR="001D3EAE" w:rsidRDefault="001D3EAE">
            <w:pPr>
              <w:spacing w:after="0"/>
              <w:ind w:firstLine="397"/>
              <w:rPr>
                <w:rFonts w:ascii="Times New Roman" w:hAnsi="Times New Roman"/>
                <w:sz w:val="24"/>
                <w:szCs w:val="24"/>
                <w:lang w:eastAsia="en-US"/>
              </w:rPr>
            </w:pPr>
            <w:r>
              <w:rPr>
                <w:rFonts w:ascii="Times New Roman" w:hAnsi="Times New Roman"/>
                <w:sz w:val="24"/>
                <w:szCs w:val="24"/>
                <w:lang w:eastAsia="en-US"/>
              </w:rPr>
              <w:t xml:space="preserve">Прошу взять пачки неиспользованных бюллетеней по </w:t>
            </w:r>
            <w:r w:rsidRPr="00590FC4">
              <w:rPr>
                <w:rFonts w:ascii="Times New Roman" w:hAnsi="Times New Roman"/>
                <w:sz w:val="24"/>
                <w:szCs w:val="24"/>
                <w:lang w:eastAsia="en-US"/>
              </w:rPr>
              <w:t>выборам</w:t>
            </w:r>
            <w:r>
              <w:rPr>
                <w:rFonts w:ascii="Times New Roman" w:hAnsi="Times New Roman"/>
                <w:b/>
                <w:sz w:val="24"/>
                <w:szCs w:val="24"/>
                <w:lang w:eastAsia="en-US"/>
              </w:rPr>
              <w:t xml:space="preserve"> </w:t>
            </w:r>
            <w:r w:rsidR="00590FC4" w:rsidRPr="00590FC4">
              <w:rPr>
                <w:rFonts w:ascii="Times New Roman" w:hAnsi="Times New Roman"/>
                <w:sz w:val="24"/>
                <w:szCs w:val="24"/>
                <w:lang w:eastAsia="en-US"/>
              </w:rPr>
              <w:t>депутата</w:t>
            </w:r>
            <w:r w:rsidR="00590FC4">
              <w:rPr>
                <w:rFonts w:ascii="Times New Roman" w:hAnsi="Times New Roman"/>
                <w:b/>
                <w:sz w:val="24"/>
                <w:szCs w:val="24"/>
                <w:lang w:eastAsia="en-US"/>
              </w:rPr>
              <w:t xml:space="preserve"> </w:t>
            </w:r>
            <w:r w:rsidR="00590FC4" w:rsidRPr="00D05B5F">
              <w:rPr>
                <w:rFonts w:ascii="Times New Roman" w:hAnsi="Times New Roman"/>
                <w:sz w:val="24"/>
                <w:szCs w:val="24"/>
              </w:rPr>
              <w:t xml:space="preserve">Совета </w:t>
            </w:r>
            <w:r w:rsidR="0029767E">
              <w:rPr>
                <w:rFonts w:ascii="Times New Roman" w:hAnsi="Times New Roman"/>
                <w:sz w:val="24"/>
                <w:szCs w:val="24"/>
              </w:rPr>
              <w:t xml:space="preserve">муниципального района «Заполярный район» Ненецкого автономного округа» пятого созыва по </w:t>
            </w:r>
            <w:r w:rsidR="00AC3E3C">
              <w:rPr>
                <w:rFonts w:ascii="Times New Roman" w:hAnsi="Times New Roman"/>
                <w:sz w:val="24"/>
                <w:szCs w:val="24"/>
              </w:rPr>
              <w:t>единому избирательному округу,</w:t>
            </w:r>
            <w:r>
              <w:rPr>
                <w:rFonts w:ascii="Times New Roman" w:hAnsi="Times New Roman"/>
                <w:b/>
                <w:sz w:val="24"/>
                <w:szCs w:val="24"/>
                <w:lang w:eastAsia="en-US"/>
              </w:rPr>
              <w:t xml:space="preserve"> </w:t>
            </w:r>
            <w:r>
              <w:rPr>
                <w:rFonts w:ascii="Times New Roman" w:hAnsi="Times New Roman"/>
                <w:sz w:val="24"/>
                <w:szCs w:val="24"/>
                <w:lang w:eastAsia="en-US"/>
              </w:rPr>
              <w:t xml:space="preserve">пересчитать их, погасить путем </w:t>
            </w:r>
            <w:r w:rsidRPr="0029767E">
              <w:rPr>
                <w:rFonts w:ascii="Times New Roman" w:hAnsi="Times New Roman"/>
                <w:sz w:val="24"/>
                <w:szCs w:val="24"/>
                <w:lang w:eastAsia="en-US"/>
              </w:rPr>
              <w:t>отрезания левого нижнего угла</w:t>
            </w:r>
            <w:r w:rsidR="0029767E" w:rsidRPr="0029767E">
              <w:rPr>
                <w:rFonts w:ascii="Times New Roman" w:hAnsi="Times New Roman"/>
                <w:sz w:val="24"/>
                <w:szCs w:val="24"/>
                <w:lang w:eastAsia="en-US"/>
              </w:rPr>
              <w:t xml:space="preserve"> (либо иным способом)</w:t>
            </w:r>
            <w:r w:rsidRPr="0029767E">
              <w:rPr>
                <w:rFonts w:ascii="Times New Roman" w:hAnsi="Times New Roman"/>
                <w:sz w:val="24"/>
                <w:szCs w:val="24"/>
                <w:lang w:eastAsia="en-US"/>
              </w:rPr>
              <w:t>,</w:t>
            </w:r>
            <w:r>
              <w:rPr>
                <w:rFonts w:ascii="Times New Roman" w:hAnsi="Times New Roman"/>
                <w:sz w:val="24"/>
                <w:szCs w:val="24"/>
                <w:lang w:eastAsia="en-US"/>
              </w:rPr>
              <w:t xml:space="preserve"> сообщить общее количество, </w:t>
            </w:r>
            <w:r>
              <w:rPr>
                <w:rFonts w:ascii="Times New Roman" w:hAnsi="Times New Roman"/>
                <w:i/>
                <w:sz w:val="24"/>
                <w:szCs w:val="24"/>
                <w:lang w:eastAsia="en-US"/>
              </w:rPr>
              <w:t>включая бюллетени, испорченные избирателями (если такие имелись)</w:t>
            </w:r>
            <w:r>
              <w:rPr>
                <w:rFonts w:ascii="Times New Roman" w:hAnsi="Times New Roman"/>
                <w:sz w:val="24"/>
                <w:szCs w:val="24"/>
                <w:lang w:eastAsia="en-US"/>
              </w:rPr>
              <w:t xml:space="preserve">. </w:t>
            </w:r>
          </w:p>
          <w:p w14:paraId="0CF97BC9" w14:textId="77777777" w:rsidR="001D3EAE" w:rsidRDefault="001D3EAE">
            <w:pPr>
              <w:spacing w:after="0"/>
              <w:ind w:firstLine="34"/>
              <w:jc w:val="center"/>
              <w:rPr>
                <w:rFonts w:ascii="Times New Roman" w:hAnsi="Times New Roman"/>
                <w:sz w:val="16"/>
                <w:szCs w:val="16"/>
                <w:lang w:eastAsia="en-US"/>
              </w:rPr>
            </w:pPr>
          </w:p>
          <w:p w14:paraId="5A0E805F" w14:textId="77777777" w:rsidR="001D3EAE" w:rsidRDefault="001D3EAE">
            <w:pPr>
              <w:spacing w:after="0"/>
              <w:ind w:firstLine="34"/>
              <w:jc w:val="center"/>
              <w:rPr>
                <w:rFonts w:ascii="Times New Roman" w:hAnsi="Times New Roman"/>
                <w:sz w:val="24"/>
                <w:szCs w:val="24"/>
                <w:lang w:eastAsia="en-US"/>
              </w:rPr>
            </w:pPr>
            <w:r>
              <w:rPr>
                <w:rFonts w:ascii="Times New Roman" w:hAnsi="Times New Roman"/>
                <w:sz w:val="24"/>
                <w:szCs w:val="24"/>
                <w:lang w:eastAsia="en-US"/>
              </w:rPr>
              <w:t>Уважаемые присутствующие!</w:t>
            </w:r>
          </w:p>
          <w:p w14:paraId="795F98BF" w14:textId="36A2C6A8"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 xml:space="preserve">Согласно данным подсчета количество неиспользованных бюллетеней по выборам </w:t>
            </w:r>
            <w:r w:rsidR="00355C8C">
              <w:rPr>
                <w:rFonts w:ascii="Times New Roman" w:hAnsi="Times New Roman"/>
                <w:sz w:val="24"/>
                <w:szCs w:val="24"/>
                <w:lang w:eastAsia="en-US"/>
              </w:rPr>
              <w:t xml:space="preserve">депутатов Совета муниципального </w:t>
            </w:r>
            <w:r w:rsidR="00355C8C">
              <w:rPr>
                <w:rFonts w:ascii="Times New Roman" w:hAnsi="Times New Roman"/>
                <w:sz w:val="24"/>
                <w:szCs w:val="24"/>
                <w:lang w:eastAsia="en-US"/>
              </w:rPr>
              <w:lastRenderedPageBreak/>
              <w:t>района «Заполярный район» Ненецкого автономного округа» пятого созыва</w:t>
            </w:r>
            <w:r w:rsidR="00590FC4">
              <w:rPr>
                <w:rFonts w:ascii="Times New Roman" w:hAnsi="Times New Roman"/>
                <w:sz w:val="24"/>
                <w:szCs w:val="24"/>
              </w:rPr>
              <w:t xml:space="preserve"> по </w:t>
            </w:r>
            <w:r w:rsidR="00AC3E3C">
              <w:rPr>
                <w:rFonts w:ascii="Times New Roman" w:hAnsi="Times New Roman"/>
                <w:sz w:val="24"/>
                <w:szCs w:val="24"/>
              </w:rPr>
              <w:t>единому избирательному округу</w:t>
            </w:r>
            <w:r w:rsidR="00590FC4">
              <w:rPr>
                <w:rFonts w:ascii="Times New Roman" w:hAnsi="Times New Roman"/>
                <w:sz w:val="24"/>
                <w:szCs w:val="24"/>
              </w:rPr>
              <w:t xml:space="preserve"> </w:t>
            </w:r>
            <w:r>
              <w:rPr>
                <w:rFonts w:ascii="Times New Roman" w:hAnsi="Times New Roman"/>
                <w:sz w:val="24"/>
                <w:szCs w:val="24"/>
                <w:lang w:eastAsia="en-US"/>
              </w:rPr>
              <w:t>составило _________ штук.</w:t>
            </w:r>
          </w:p>
          <w:p w14:paraId="6BD54830" w14:textId="24331C3C"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 xml:space="preserve">Прошу секретаря УИК внести данные в строку </w:t>
            </w:r>
            <w:r w:rsidR="00AC3E3C">
              <w:rPr>
                <w:rFonts w:ascii="Times New Roman" w:hAnsi="Times New Roman"/>
                <w:sz w:val="24"/>
                <w:szCs w:val="24"/>
                <w:lang w:eastAsia="en-US"/>
              </w:rPr>
              <w:t>7</w:t>
            </w:r>
            <w:r>
              <w:rPr>
                <w:rFonts w:ascii="Times New Roman" w:hAnsi="Times New Roman"/>
                <w:sz w:val="24"/>
                <w:szCs w:val="24"/>
                <w:lang w:eastAsia="en-US"/>
              </w:rPr>
              <w:t xml:space="preserve"> протокола УИК об итогах голосования, заместителя председателя УИК – в увеличенную форму протокола.</w:t>
            </w:r>
          </w:p>
          <w:p w14:paraId="703F4196" w14:textId="22733FED" w:rsidR="001D3EAE" w:rsidRDefault="001D3EAE">
            <w:pPr>
              <w:spacing w:after="0"/>
              <w:ind w:firstLine="397"/>
              <w:jc w:val="both"/>
              <w:rPr>
                <w:rFonts w:ascii="Times New Roman" w:hAnsi="Times New Roman"/>
                <w:sz w:val="24"/>
                <w:szCs w:val="24"/>
                <w:lang w:eastAsia="en-US"/>
              </w:rPr>
            </w:pPr>
            <w:proofErr w:type="gramStart"/>
            <w:r>
              <w:rPr>
                <w:rFonts w:ascii="Times New Roman" w:hAnsi="Times New Roman"/>
                <w:sz w:val="24"/>
                <w:szCs w:val="24"/>
                <w:lang w:eastAsia="en-US"/>
              </w:rPr>
              <w:t>Согласно</w:t>
            </w:r>
            <w:r w:rsidR="00AC3E3C">
              <w:rPr>
                <w:rFonts w:ascii="Times New Roman" w:hAnsi="Times New Roman"/>
                <w:sz w:val="24"/>
                <w:szCs w:val="24"/>
                <w:lang w:eastAsia="en-US"/>
              </w:rPr>
              <w:t xml:space="preserve"> </w:t>
            </w:r>
            <w:r>
              <w:rPr>
                <w:rFonts w:ascii="Times New Roman" w:hAnsi="Times New Roman"/>
                <w:sz w:val="24"/>
                <w:szCs w:val="24"/>
                <w:lang w:eastAsia="en-US"/>
              </w:rPr>
              <w:t>акту</w:t>
            </w:r>
            <w:proofErr w:type="gramEnd"/>
            <w:r>
              <w:rPr>
                <w:rFonts w:ascii="Times New Roman" w:hAnsi="Times New Roman"/>
                <w:sz w:val="24"/>
                <w:szCs w:val="24"/>
                <w:lang w:eastAsia="en-US"/>
              </w:rPr>
              <w:t xml:space="preserve"> </w:t>
            </w:r>
            <w:r w:rsidR="008F51CF">
              <w:rPr>
                <w:rFonts w:ascii="Times New Roman" w:hAnsi="Times New Roman"/>
                <w:sz w:val="24"/>
                <w:szCs w:val="24"/>
                <w:lang w:eastAsia="en-US"/>
              </w:rPr>
              <w:t>Т</w:t>
            </w:r>
            <w:r w:rsidR="00590FC4">
              <w:rPr>
                <w:rFonts w:ascii="Times New Roman" w:hAnsi="Times New Roman"/>
                <w:sz w:val="24"/>
                <w:szCs w:val="24"/>
                <w:lang w:eastAsia="en-US"/>
              </w:rPr>
              <w:t>ИК</w:t>
            </w:r>
            <w:r>
              <w:rPr>
                <w:rFonts w:ascii="Times New Roman" w:hAnsi="Times New Roman"/>
                <w:sz w:val="24"/>
                <w:szCs w:val="24"/>
                <w:lang w:eastAsia="en-US"/>
              </w:rPr>
              <w:t xml:space="preserve"> о передаче избирательных бюллетеней</w:t>
            </w:r>
            <w:r w:rsidR="00590FC4">
              <w:rPr>
                <w:rFonts w:ascii="Times New Roman" w:hAnsi="Times New Roman"/>
                <w:sz w:val="24"/>
                <w:szCs w:val="24"/>
                <w:lang w:eastAsia="en-US"/>
              </w:rPr>
              <w:t>,</w:t>
            </w:r>
            <w:r>
              <w:rPr>
                <w:rFonts w:ascii="Times New Roman" w:hAnsi="Times New Roman"/>
                <w:sz w:val="24"/>
                <w:szCs w:val="24"/>
                <w:lang w:eastAsia="en-US"/>
              </w:rPr>
              <w:t xml:space="preserve"> УИК получила ____ бюллетеней по выборам </w:t>
            </w:r>
            <w:r w:rsidR="00355C8C">
              <w:rPr>
                <w:rFonts w:ascii="Times New Roman" w:hAnsi="Times New Roman"/>
                <w:sz w:val="24"/>
                <w:szCs w:val="24"/>
                <w:lang w:eastAsia="en-US"/>
              </w:rPr>
              <w:t>депутатов Совета муниципального района «Заполярный район» Ненецкого автономного округа» пятого созыва</w:t>
            </w:r>
            <w:r w:rsidR="00590FC4">
              <w:rPr>
                <w:rFonts w:ascii="Times New Roman" w:hAnsi="Times New Roman"/>
                <w:sz w:val="24"/>
                <w:szCs w:val="24"/>
              </w:rPr>
              <w:t xml:space="preserve"> по </w:t>
            </w:r>
            <w:r w:rsidR="00AC3E3C">
              <w:rPr>
                <w:rFonts w:ascii="Times New Roman" w:hAnsi="Times New Roman"/>
                <w:sz w:val="24"/>
                <w:szCs w:val="24"/>
              </w:rPr>
              <w:t>единому избирательному округу.</w:t>
            </w:r>
          </w:p>
          <w:p w14:paraId="2CF2B890" w14:textId="77777777" w:rsidR="001D3EAE" w:rsidRDefault="001D3EAE" w:rsidP="00B12D07">
            <w:pPr>
              <w:spacing w:after="0"/>
              <w:ind w:firstLine="397"/>
              <w:jc w:val="both"/>
              <w:rPr>
                <w:rFonts w:ascii="Times New Roman" w:hAnsi="Times New Roman"/>
                <w:sz w:val="24"/>
                <w:szCs w:val="24"/>
                <w:lang w:eastAsia="en-US"/>
              </w:rPr>
            </w:pPr>
            <w:r>
              <w:rPr>
                <w:rFonts w:ascii="Times New Roman" w:hAnsi="Times New Roman"/>
                <w:sz w:val="24"/>
                <w:szCs w:val="24"/>
                <w:lang w:eastAsia="en-US"/>
              </w:rPr>
              <w:t xml:space="preserve">Прошу занести эти данные в </w:t>
            </w:r>
            <w:r>
              <w:rPr>
                <w:rFonts w:ascii="Times New Roman" w:hAnsi="Times New Roman"/>
                <w:sz w:val="24"/>
                <w:szCs w:val="24"/>
                <w:u w:val="single"/>
                <w:lang w:eastAsia="en-US"/>
              </w:rPr>
              <w:t>строку 2</w:t>
            </w:r>
            <w:r>
              <w:rPr>
                <w:rFonts w:ascii="Times New Roman" w:hAnsi="Times New Roman"/>
                <w:sz w:val="24"/>
                <w:szCs w:val="24"/>
                <w:lang w:eastAsia="en-US"/>
              </w:rPr>
              <w:t xml:space="preserve"> протокола по выборам </w:t>
            </w:r>
            <w:r w:rsidR="00355C8C">
              <w:rPr>
                <w:rFonts w:ascii="Times New Roman" w:hAnsi="Times New Roman"/>
                <w:sz w:val="24"/>
                <w:szCs w:val="24"/>
                <w:lang w:eastAsia="en-US"/>
              </w:rPr>
              <w:t>депутатов Совета муниципального района «Заполярный район» Ненецкого автономного округа» пятого созыва</w:t>
            </w:r>
            <w:r w:rsidR="00590FC4">
              <w:rPr>
                <w:rFonts w:ascii="Times New Roman" w:hAnsi="Times New Roman"/>
                <w:sz w:val="24"/>
                <w:szCs w:val="24"/>
              </w:rPr>
              <w:t xml:space="preserve"> по </w:t>
            </w:r>
            <w:r w:rsidR="008F51CF">
              <w:rPr>
                <w:rFonts w:ascii="Times New Roman" w:hAnsi="Times New Roman"/>
                <w:sz w:val="24"/>
                <w:szCs w:val="24"/>
              </w:rPr>
              <w:t>много</w:t>
            </w:r>
            <w:r w:rsidR="00590FC4">
              <w:rPr>
                <w:rFonts w:ascii="Times New Roman" w:hAnsi="Times New Roman"/>
                <w:sz w:val="24"/>
                <w:szCs w:val="24"/>
              </w:rPr>
              <w:t>мандатному избирательному округу № ___ ___________</w:t>
            </w:r>
            <w:r>
              <w:rPr>
                <w:rFonts w:ascii="Times New Roman" w:hAnsi="Times New Roman"/>
                <w:sz w:val="24"/>
                <w:szCs w:val="24"/>
                <w:lang w:eastAsia="en-US"/>
              </w:rPr>
              <w:t>, и его увеличенной формы.</w:t>
            </w:r>
          </w:p>
          <w:p w14:paraId="53EEFEE5" w14:textId="77777777" w:rsidR="00AC3E3C" w:rsidRDefault="00AC3E3C" w:rsidP="00B12D07">
            <w:pPr>
              <w:spacing w:after="0"/>
              <w:ind w:firstLine="397"/>
              <w:jc w:val="both"/>
              <w:rPr>
                <w:rFonts w:ascii="Times New Roman" w:hAnsi="Times New Roman"/>
                <w:sz w:val="16"/>
                <w:szCs w:val="16"/>
                <w:lang w:eastAsia="en-US"/>
              </w:rPr>
            </w:pPr>
          </w:p>
          <w:p w14:paraId="0D18CC31" w14:textId="77777777" w:rsidR="00AC3E3C" w:rsidRPr="00AC3E3C" w:rsidRDefault="00AC3E3C" w:rsidP="00AC3E3C">
            <w:pPr>
              <w:spacing w:after="0"/>
              <w:jc w:val="center"/>
              <w:rPr>
                <w:rFonts w:ascii="Times New Roman" w:eastAsiaTheme="minorEastAsia" w:hAnsi="Times New Roman" w:cstheme="minorBidi"/>
                <w:b/>
                <w:sz w:val="24"/>
                <w:szCs w:val="24"/>
                <w:u w:val="single"/>
              </w:rPr>
            </w:pPr>
            <w:r w:rsidRPr="00AC3E3C">
              <w:rPr>
                <w:rFonts w:ascii="Times New Roman" w:eastAsiaTheme="minorEastAsia" w:hAnsi="Times New Roman" w:cstheme="minorBidi"/>
                <w:b/>
                <w:sz w:val="24"/>
                <w:szCs w:val="24"/>
                <w:u w:val="single"/>
              </w:rPr>
              <w:t>Аналогичная процедура проводится по бюллетеням:</w:t>
            </w:r>
          </w:p>
          <w:p w14:paraId="73AB48E7" w14:textId="77777777" w:rsidR="00AC3E3C" w:rsidRDefault="00AC3E3C" w:rsidP="00AC3E3C">
            <w:pPr>
              <w:spacing w:after="0"/>
              <w:rPr>
                <w:rFonts w:ascii="Times New Roman" w:eastAsiaTheme="minorEastAsia" w:hAnsi="Times New Roman" w:cstheme="minorBidi"/>
                <w:b/>
                <w:sz w:val="24"/>
                <w:szCs w:val="24"/>
              </w:rPr>
            </w:pPr>
          </w:p>
          <w:p w14:paraId="12B58185" w14:textId="6E2EFB82" w:rsidR="00AC3E3C" w:rsidRPr="00AC3E3C" w:rsidRDefault="00AC3E3C" w:rsidP="00AC3E3C">
            <w:pPr>
              <w:spacing w:after="0"/>
              <w:rPr>
                <w:rFonts w:ascii="Times New Roman" w:eastAsiaTheme="minorEastAsia" w:hAnsi="Times New Roman" w:cstheme="minorBidi"/>
                <w:b/>
                <w:sz w:val="24"/>
                <w:szCs w:val="24"/>
              </w:rPr>
            </w:pPr>
            <w:r>
              <w:rPr>
                <w:rFonts w:ascii="Times New Roman" w:hAnsi="Times New Roman"/>
                <w:b/>
                <w:sz w:val="24"/>
                <w:szCs w:val="24"/>
                <w:lang w:eastAsia="en-US"/>
              </w:rPr>
              <w:t xml:space="preserve">- </w:t>
            </w:r>
            <w:r w:rsidRPr="00AC3E3C">
              <w:rPr>
                <w:rFonts w:ascii="Times New Roman" w:hAnsi="Times New Roman"/>
                <w:b/>
                <w:sz w:val="24"/>
                <w:szCs w:val="24"/>
                <w:lang w:eastAsia="en-US"/>
              </w:rPr>
              <w:t>по выборам депутатов Совета муниципального района «Заполярный район» Ненецкого автономного округа» пятого созыва</w:t>
            </w:r>
            <w:r w:rsidRPr="00AC3E3C">
              <w:rPr>
                <w:rFonts w:ascii="Times New Roman" w:hAnsi="Times New Roman"/>
                <w:b/>
                <w:sz w:val="24"/>
                <w:szCs w:val="24"/>
              </w:rPr>
              <w:t xml:space="preserve"> по многомандатному избирательному округу № ___</w:t>
            </w:r>
          </w:p>
          <w:p w14:paraId="5125170E" w14:textId="77777777" w:rsidR="00AC3E3C" w:rsidRDefault="00AC3E3C" w:rsidP="00AC3E3C">
            <w:pPr>
              <w:spacing w:after="0"/>
              <w:jc w:val="center"/>
              <w:rPr>
                <w:rFonts w:ascii="Times New Roman" w:eastAsiaTheme="minorEastAsia" w:hAnsi="Times New Roman" w:cstheme="minorBidi"/>
                <w:b/>
                <w:sz w:val="24"/>
                <w:szCs w:val="24"/>
                <w:u w:val="single"/>
              </w:rPr>
            </w:pPr>
          </w:p>
          <w:p w14:paraId="11B9A5EB" w14:textId="508DE249" w:rsidR="00AC3E3C" w:rsidRPr="00AC3E3C" w:rsidRDefault="00AC3E3C" w:rsidP="00AC3E3C">
            <w:pPr>
              <w:spacing w:after="0"/>
              <w:jc w:val="center"/>
              <w:rPr>
                <w:rFonts w:ascii="Times New Roman" w:eastAsiaTheme="minorEastAsia" w:hAnsi="Times New Roman" w:cstheme="minorBidi"/>
                <w:b/>
                <w:sz w:val="24"/>
                <w:szCs w:val="24"/>
                <w:u w:val="single"/>
              </w:rPr>
            </w:pPr>
            <w:r w:rsidRPr="00AC3E3C">
              <w:rPr>
                <w:rFonts w:ascii="Times New Roman" w:eastAsiaTheme="minorEastAsia" w:hAnsi="Times New Roman" w:cstheme="minorBidi"/>
                <w:b/>
                <w:sz w:val="24"/>
                <w:szCs w:val="24"/>
                <w:u w:val="single"/>
              </w:rPr>
              <w:t>Затем – по бюллетеням в органы местного самоуправления</w:t>
            </w:r>
            <w:r>
              <w:rPr>
                <w:rFonts w:ascii="Times New Roman" w:eastAsiaTheme="minorEastAsia" w:hAnsi="Times New Roman" w:cstheme="minorBidi"/>
                <w:b/>
                <w:sz w:val="24"/>
                <w:szCs w:val="24"/>
                <w:u w:val="single"/>
              </w:rPr>
              <w:t xml:space="preserve"> Сельских поселений главы и депутатов (УИК 5, 31, 34)</w:t>
            </w:r>
          </w:p>
          <w:p w14:paraId="649E9B78" w14:textId="77777777" w:rsidR="00AC3E3C" w:rsidRPr="00AC3E3C" w:rsidRDefault="00AC3E3C" w:rsidP="00AC3E3C">
            <w:pPr>
              <w:spacing w:after="0"/>
              <w:rPr>
                <w:rFonts w:ascii="Times New Roman" w:eastAsiaTheme="minorEastAsia" w:hAnsi="Times New Roman" w:cstheme="minorBidi"/>
                <w:b/>
                <w:sz w:val="24"/>
                <w:szCs w:val="24"/>
              </w:rPr>
            </w:pPr>
          </w:p>
          <w:p w14:paraId="45C403EA" w14:textId="569E73EC" w:rsidR="00AC3E3C" w:rsidRDefault="00AC3E3C" w:rsidP="00B12D07">
            <w:pPr>
              <w:spacing w:after="0"/>
              <w:ind w:firstLine="397"/>
              <w:jc w:val="both"/>
              <w:rPr>
                <w:rFonts w:ascii="Times New Roman" w:eastAsiaTheme="minorEastAsia" w:hAnsi="Times New Roman"/>
                <w:sz w:val="16"/>
                <w:szCs w:val="16"/>
                <w:lang w:eastAsia="en-US"/>
              </w:rPr>
            </w:pPr>
          </w:p>
        </w:tc>
      </w:tr>
      <w:tr w:rsidR="001D3EAE" w14:paraId="04407977"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517D3E5E" w14:textId="77777777" w:rsidR="001D3EAE" w:rsidRDefault="001D3EAE">
            <w:pPr>
              <w:widowControl w:val="0"/>
              <w:spacing w:after="0"/>
              <w:rPr>
                <w:rFonts w:ascii="Times New Roman" w:eastAsiaTheme="minorEastAsia" w:hAnsi="Times New Roman"/>
                <w:sz w:val="24"/>
                <w:szCs w:val="24"/>
                <w:lang w:eastAsia="en-US"/>
              </w:rPr>
            </w:pPr>
            <w:r>
              <w:rPr>
                <w:rFonts w:ascii="Times New Roman" w:hAnsi="Times New Roman"/>
                <w:sz w:val="24"/>
                <w:szCs w:val="24"/>
                <w:lang w:eastAsia="en-US"/>
              </w:rPr>
              <w:lastRenderedPageBreak/>
              <w:t xml:space="preserve">Затем председатель УИК объявляет присутствующим о начале работы со списками избирателей, проведении подсчетов по листам списка избирателей, заполнении </w:t>
            </w:r>
            <w:r>
              <w:rPr>
                <w:rFonts w:ascii="Times New Roman" w:hAnsi="Times New Roman"/>
                <w:sz w:val="24"/>
                <w:szCs w:val="24"/>
                <w:u w:val="single"/>
                <w:lang w:eastAsia="en-US"/>
              </w:rPr>
              <w:t xml:space="preserve">строк 1, 3, 4, 5 </w:t>
            </w:r>
            <w:r>
              <w:rPr>
                <w:rFonts w:ascii="Times New Roman" w:hAnsi="Times New Roman"/>
                <w:sz w:val="24"/>
                <w:szCs w:val="24"/>
                <w:lang w:eastAsia="en-US"/>
              </w:rPr>
              <w:t>протокола УИК об итогах голосования и его увеличенной формы</w:t>
            </w:r>
          </w:p>
        </w:tc>
        <w:tc>
          <w:tcPr>
            <w:tcW w:w="6663" w:type="dxa"/>
            <w:tcBorders>
              <w:top w:val="single" w:sz="4" w:space="0" w:color="000000"/>
              <w:left w:val="single" w:sz="4" w:space="0" w:color="000000"/>
              <w:bottom w:val="single" w:sz="4" w:space="0" w:color="000000"/>
              <w:right w:val="single" w:sz="4" w:space="0" w:color="000000"/>
            </w:tcBorders>
          </w:tcPr>
          <w:p w14:paraId="4CCE7670" w14:textId="77777777" w:rsidR="001D3EAE" w:rsidRDefault="001D3EAE">
            <w:pPr>
              <w:spacing w:after="0"/>
              <w:ind w:firstLine="34"/>
              <w:jc w:val="center"/>
              <w:rPr>
                <w:rFonts w:ascii="Times New Roman" w:eastAsiaTheme="minorEastAsia" w:hAnsi="Times New Roman" w:cstheme="minorBidi"/>
                <w:sz w:val="24"/>
                <w:szCs w:val="24"/>
                <w:lang w:eastAsia="en-US"/>
              </w:rPr>
            </w:pPr>
            <w:r>
              <w:rPr>
                <w:rFonts w:ascii="Times New Roman" w:hAnsi="Times New Roman"/>
                <w:sz w:val="24"/>
                <w:szCs w:val="24"/>
                <w:lang w:eastAsia="en-US"/>
              </w:rPr>
              <w:t>Уважаемые присутствующие!</w:t>
            </w:r>
          </w:p>
          <w:p w14:paraId="27A27BCF" w14:textId="77777777" w:rsidR="001D3EAE" w:rsidRDefault="001D3EAE">
            <w:pPr>
              <w:spacing w:after="0"/>
              <w:ind w:firstLine="397"/>
              <w:rPr>
                <w:rFonts w:ascii="Times New Roman" w:hAnsi="Times New Roman"/>
                <w:sz w:val="28"/>
                <w:szCs w:val="28"/>
                <w:lang w:eastAsia="en-US"/>
              </w:rPr>
            </w:pPr>
            <w:r>
              <w:rPr>
                <w:rFonts w:ascii="Times New Roman" w:hAnsi="Times New Roman"/>
                <w:sz w:val="24"/>
                <w:szCs w:val="24"/>
                <w:lang w:eastAsia="en-US"/>
              </w:rPr>
              <w:t>Начинается работа со списком избирателей. Члены УИК сейчас проводят подсчеты по каждому листу списка избирателей, затем эти данные будут ими оглашены, суммированы секретарем УИК, оглашены и внесены на последний лист списка избирателей, в соответствующие строки протокола об итогах голосования и его увеличенной формы.</w:t>
            </w:r>
          </w:p>
          <w:p w14:paraId="1F7474DD" w14:textId="3AF97F54" w:rsidR="001D3EAE" w:rsidRDefault="001D3EAE">
            <w:pPr>
              <w:spacing w:after="0"/>
              <w:ind w:firstLine="397"/>
              <w:rPr>
                <w:rFonts w:ascii="Times New Roman" w:hAnsi="Times New Roman"/>
                <w:sz w:val="24"/>
                <w:szCs w:val="24"/>
                <w:lang w:eastAsia="en-US"/>
              </w:rPr>
            </w:pPr>
            <w:r>
              <w:rPr>
                <w:rFonts w:ascii="Times New Roman" w:hAnsi="Times New Roman"/>
                <w:sz w:val="24"/>
                <w:szCs w:val="24"/>
                <w:lang w:eastAsia="en-US"/>
              </w:rPr>
              <w:t>Данные о числе проголосовавших избирателей подсчитаны 0</w:t>
            </w:r>
            <w:r w:rsidR="00B12D07">
              <w:rPr>
                <w:rFonts w:ascii="Times New Roman" w:hAnsi="Times New Roman"/>
                <w:sz w:val="24"/>
                <w:szCs w:val="24"/>
                <w:lang w:eastAsia="en-US"/>
              </w:rPr>
              <w:t>7</w:t>
            </w:r>
            <w:r>
              <w:rPr>
                <w:rFonts w:ascii="Times New Roman" w:hAnsi="Times New Roman"/>
                <w:sz w:val="24"/>
                <w:szCs w:val="24"/>
                <w:lang w:eastAsia="en-US"/>
              </w:rPr>
              <w:t xml:space="preserve"> сентября 202</w:t>
            </w:r>
            <w:r w:rsidR="00B12D07">
              <w:rPr>
                <w:rFonts w:ascii="Times New Roman" w:hAnsi="Times New Roman"/>
                <w:sz w:val="24"/>
                <w:szCs w:val="24"/>
                <w:lang w:eastAsia="en-US"/>
              </w:rPr>
              <w:t>4</w:t>
            </w:r>
            <w:r>
              <w:rPr>
                <w:rFonts w:ascii="Times New Roman" w:hAnsi="Times New Roman"/>
                <w:sz w:val="24"/>
                <w:szCs w:val="24"/>
                <w:lang w:eastAsia="en-US"/>
              </w:rPr>
              <w:t xml:space="preserve"> года по истечении времени </w:t>
            </w:r>
            <w:r>
              <w:rPr>
                <w:rFonts w:ascii="Times New Roman" w:hAnsi="Times New Roman"/>
                <w:b/>
                <w:sz w:val="24"/>
                <w:szCs w:val="24"/>
                <w:lang w:eastAsia="en-US"/>
              </w:rPr>
              <w:t>досрочного</w:t>
            </w:r>
            <w:r>
              <w:rPr>
                <w:rFonts w:ascii="Times New Roman" w:hAnsi="Times New Roman"/>
                <w:sz w:val="24"/>
                <w:szCs w:val="24"/>
                <w:lang w:eastAsia="en-US"/>
              </w:rPr>
              <w:t xml:space="preserve"> голосования, в связи с этим прошу секретаря УИК оглашенные мною данные занести в строку протокола, а заместителя председателя – в увеличенную форму протокола.</w:t>
            </w:r>
          </w:p>
          <w:p w14:paraId="51B412C2" w14:textId="1E235F61" w:rsidR="001D3EAE" w:rsidRDefault="001D3EAE" w:rsidP="00B12D07">
            <w:pPr>
              <w:spacing w:after="0"/>
              <w:ind w:firstLine="397"/>
              <w:jc w:val="both"/>
              <w:rPr>
                <w:rFonts w:ascii="Times New Roman" w:eastAsiaTheme="minorEastAsia" w:hAnsi="Times New Roman"/>
                <w:sz w:val="28"/>
                <w:szCs w:val="28"/>
                <w:lang w:eastAsia="en-US"/>
              </w:rPr>
            </w:pPr>
            <w:r>
              <w:rPr>
                <w:rFonts w:ascii="Times New Roman" w:hAnsi="Times New Roman"/>
                <w:sz w:val="24"/>
                <w:szCs w:val="24"/>
                <w:lang w:eastAsia="en-US"/>
              </w:rPr>
              <w:t xml:space="preserve">В </w:t>
            </w:r>
            <w:r>
              <w:rPr>
                <w:rFonts w:ascii="Times New Roman" w:hAnsi="Times New Roman"/>
                <w:sz w:val="24"/>
                <w:szCs w:val="24"/>
                <w:u w:val="single"/>
                <w:lang w:eastAsia="en-US"/>
              </w:rPr>
              <w:t>строку 3</w:t>
            </w:r>
            <w:r>
              <w:rPr>
                <w:rFonts w:ascii="Times New Roman" w:hAnsi="Times New Roman"/>
                <w:sz w:val="24"/>
                <w:szCs w:val="24"/>
                <w:lang w:eastAsia="en-US"/>
              </w:rPr>
              <w:t xml:space="preserve"> вносятся данные о числе бюллетеней, выданных избирателям, проголосовавшим досрочно по выборам </w:t>
            </w:r>
            <w:r w:rsidR="00355C8C">
              <w:rPr>
                <w:rFonts w:ascii="Times New Roman" w:hAnsi="Times New Roman"/>
                <w:sz w:val="24"/>
                <w:szCs w:val="24"/>
                <w:lang w:eastAsia="en-US"/>
              </w:rPr>
              <w:t xml:space="preserve">депутатов Совета муниципального района «Заполярный район» Ненецкого автономного округа» пятого </w:t>
            </w:r>
            <w:r w:rsidR="00355C8C">
              <w:rPr>
                <w:rFonts w:ascii="Times New Roman" w:hAnsi="Times New Roman"/>
                <w:sz w:val="24"/>
                <w:szCs w:val="24"/>
                <w:lang w:eastAsia="en-US"/>
              </w:rPr>
              <w:lastRenderedPageBreak/>
              <w:t>созыва</w:t>
            </w:r>
            <w:r w:rsidR="00B12D07">
              <w:rPr>
                <w:rFonts w:ascii="Times New Roman" w:hAnsi="Times New Roman"/>
                <w:b/>
                <w:sz w:val="24"/>
                <w:szCs w:val="24"/>
                <w:lang w:eastAsia="en-US"/>
              </w:rPr>
              <w:t xml:space="preserve"> </w:t>
            </w:r>
            <w:r w:rsidR="00B12D07">
              <w:rPr>
                <w:rFonts w:ascii="Times New Roman" w:hAnsi="Times New Roman"/>
                <w:sz w:val="24"/>
                <w:szCs w:val="24"/>
              </w:rPr>
              <w:t xml:space="preserve">по </w:t>
            </w:r>
            <w:r w:rsidR="00AC3E3C">
              <w:rPr>
                <w:rFonts w:ascii="Times New Roman" w:hAnsi="Times New Roman"/>
                <w:sz w:val="24"/>
                <w:szCs w:val="24"/>
              </w:rPr>
              <w:t>единому избирательному округу</w:t>
            </w:r>
            <w:r>
              <w:rPr>
                <w:rFonts w:ascii="Times New Roman" w:hAnsi="Times New Roman"/>
                <w:sz w:val="24"/>
                <w:szCs w:val="24"/>
                <w:lang w:eastAsia="en-US"/>
              </w:rPr>
              <w:t xml:space="preserve">– ____ </w:t>
            </w:r>
            <w:r>
              <w:rPr>
                <w:rFonts w:ascii="Times New Roman" w:hAnsi="Times New Roman"/>
                <w:i/>
                <w:sz w:val="24"/>
                <w:szCs w:val="24"/>
                <w:lang w:eastAsia="en-US"/>
              </w:rPr>
              <w:t>(оглашает число)</w:t>
            </w:r>
            <w:r>
              <w:rPr>
                <w:rFonts w:ascii="Times New Roman" w:hAnsi="Times New Roman"/>
                <w:sz w:val="24"/>
                <w:szCs w:val="24"/>
                <w:lang w:eastAsia="en-US"/>
              </w:rPr>
              <w:t>.</w:t>
            </w:r>
          </w:p>
        </w:tc>
      </w:tr>
      <w:tr w:rsidR="001D3EAE" w14:paraId="57E8390B"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38808DAB" w14:textId="6624895F" w:rsidR="001D3EAE" w:rsidRDefault="001D3EAE">
            <w:pPr>
              <w:spacing w:after="0"/>
              <w:rPr>
                <w:rFonts w:ascii="Times New Roman" w:hAnsi="Times New Roman"/>
                <w:sz w:val="24"/>
                <w:szCs w:val="24"/>
                <w:lang w:eastAsia="en-US"/>
              </w:rPr>
            </w:pPr>
            <w:r>
              <w:rPr>
                <w:rFonts w:ascii="Times New Roman" w:hAnsi="Times New Roman"/>
                <w:sz w:val="24"/>
                <w:szCs w:val="24"/>
                <w:lang w:eastAsia="en-US"/>
              </w:rPr>
              <w:lastRenderedPageBreak/>
              <w:t xml:space="preserve">Председатель УИК оглашает подсчитанные данные (при работе со списками избирателей) в следующей последовательности: сначала заносятся в </w:t>
            </w:r>
            <w:r>
              <w:rPr>
                <w:rFonts w:ascii="Times New Roman" w:hAnsi="Times New Roman"/>
                <w:sz w:val="24"/>
                <w:szCs w:val="24"/>
                <w:u w:val="single"/>
                <w:lang w:eastAsia="en-US"/>
              </w:rPr>
              <w:t xml:space="preserve">строки 1, 4, 5 </w:t>
            </w:r>
            <w:r>
              <w:rPr>
                <w:rFonts w:ascii="Times New Roman" w:hAnsi="Times New Roman"/>
                <w:sz w:val="24"/>
                <w:szCs w:val="24"/>
                <w:lang w:eastAsia="en-US"/>
              </w:rPr>
              <w:t xml:space="preserve">протокола и его увеличенной формы по выборам депутатов </w:t>
            </w:r>
          </w:p>
          <w:p w14:paraId="5D4EAEC0" w14:textId="56FB3B45" w:rsidR="00AC3E3C" w:rsidRDefault="00AC3E3C">
            <w:pPr>
              <w:spacing w:after="0"/>
              <w:rPr>
                <w:rFonts w:ascii="Times New Roman" w:eastAsiaTheme="minorEastAsia" w:hAnsi="Times New Roman" w:cstheme="minorBidi"/>
                <w:sz w:val="24"/>
                <w:szCs w:val="24"/>
                <w:lang w:eastAsia="en-US"/>
              </w:rPr>
            </w:pPr>
            <w:r>
              <w:rPr>
                <w:rFonts w:ascii="Times New Roman" w:hAnsi="Times New Roman"/>
                <w:sz w:val="24"/>
                <w:szCs w:val="24"/>
                <w:lang w:eastAsia="en-US"/>
              </w:rPr>
              <w:t>Совета муниципального района «Заполярный район» Ненецкого автономного округа» пятого созыва</w:t>
            </w:r>
          </w:p>
          <w:p w14:paraId="36C79EE1" w14:textId="77777777" w:rsidR="001D3EAE" w:rsidRDefault="001D3EAE">
            <w:pPr>
              <w:spacing w:after="0"/>
              <w:rPr>
                <w:rFonts w:ascii="Times New Roman" w:hAnsi="Times New Roman"/>
                <w:sz w:val="24"/>
                <w:szCs w:val="24"/>
                <w:lang w:eastAsia="en-US"/>
              </w:rPr>
            </w:pPr>
            <w:r>
              <w:rPr>
                <w:rFonts w:ascii="Times New Roman" w:hAnsi="Times New Roman"/>
                <w:sz w:val="24"/>
                <w:szCs w:val="24"/>
                <w:lang w:eastAsia="en-US"/>
              </w:rPr>
              <w:t xml:space="preserve">Затем - по выборам в органы ОМСУ. </w:t>
            </w:r>
          </w:p>
          <w:p w14:paraId="2326FBB3" w14:textId="77777777" w:rsidR="001D3EAE" w:rsidRDefault="001D3EAE">
            <w:pPr>
              <w:spacing w:after="0"/>
              <w:rPr>
                <w:rFonts w:ascii="Times New Roman" w:eastAsiaTheme="minorEastAsia" w:hAnsi="Times New Roman"/>
                <w:sz w:val="28"/>
                <w:szCs w:val="28"/>
                <w:lang w:eastAsia="en-US"/>
              </w:rPr>
            </w:pPr>
            <w:r>
              <w:rPr>
                <w:rFonts w:ascii="Times New Roman" w:hAnsi="Times New Roman"/>
                <w:sz w:val="24"/>
                <w:szCs w:val="24"/>
                <w:lang w:eastAsia="en-US"/>
              </w:rPr>
              <w:t xml:space="preserve">Затем книги списка избирателей </w:t>
            </w:r>
            <w:proofErr w:type="spellStart"/>
            <w:r>
              <w:rPr>
                <w:rFonts w:ascii="Times New Roman" w:hAnsi="Times New Roman"/>
                <w:sz w:val="24"/>
                <w:szCs w:val="24"/>
                <w:lang w:eastAsia="en-US"/>
              </w:rPr>
              <w:t>сброшюровываются</w:t>
            </w:r>
            <w:proofErr w:type="spellEnd"/>
            <w:r>
              <w:rPr>
                <w:rFonts w:ascii="Times New Roman" w:hAnsi="Times New Roman"/>
                <w:sz w:val="24"/>
                <w:szCs w:val="24"/>
                <w:lang w:eastAsia="en-US"/>
              </w:rPr>
              <w:t xml:space="preserve"> и обеспечивается хранение списка избирателей</w:t>
            </w:r>
          </w:p>
        </w:tc>
        <w:tc>
          <w:tcPr>
            <w:tcW w:w="6663" w:type="dxa"/>
            <w:tcBorders>
              <w:top w:val="single" w:sz="4" w:space="0" w:color="000000"/>
              <w:left w:val="single" w:sz="4" w:space="0" w:color="000000"/>
              <w:bottom w:val="single" w:sz="4" w:space="0" w:color="000000"/>
              <w:right w:val="single" w:sz="4" w:space="0" w:color="000000"/>
            </w:tcBorders>
          </w:tcPr>
          <w:p w14:paraId="2992D354" w14:textId="77777777" w:rsidR="001D3EAE" w:rsidRDefault="001D3EAE">
            <w:pPr>
              <w:spacing w:after="0"/>
              <w:ind w:firstLine="397"/>
              <w:jc w:val="center"/>
              <w:rPr>
                <w:rFonts w:ascii="Times New Roman" w:eastAsiaTheme="minorEastAsia" w:hAnsi="Times New Roman" w:cstheme="minorBidi"/>
                <w:sz w:val="24"/>
                <w:szCs w:val="24"/>
                <w:lang w:eastAsia="en-US"/>
              </w:rPr>
            </w:pPr>
            <w:r>
              <w:rPr>
                <w:rFonts w:ascii="Times New Roman" w:hAnsi="Times New Roman"/>
                <w:sz w:val="24"/>
                <w:szCs w:val="24"/>
                <w:lang w:eastAsia="en-US"/>
              </w:rPr>
              <w:t>Уважаемые присутствующие!</w:t>
            </w:r>
          </w:p>
          <w:p w14:paraId="00C1F411" w14:textId="77777777"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По сообщению секретаря УИК суммирование всех данных по листам списка (списков) избирателей завершено. Данные внесены на последний лист списка (списков) избирателей, заверены подписями председателя и секретаря, печатью УИК.</w:t>
            </w:r>
          </w:p>
          <w:p w14:paraId="2BBCECA5" w14:textId="519538FD"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 xml:space="preserve">Приступаем к заполнению </w:t>
            </w:r>
            <w:r>
              <w:rPr>
                <w:rFonts w:ascii="Times New Roman" w:hAnsi="Times New Roman"/>
                <w:sz w:val="24"/>
                <w:szCs w:val="24"/>
                <w:u w:val="single"/>
                <w:lang w:eastAsia="en-US"/>
              </w:rPr>
              <w:t>строк 1, 4, 5</w:t>
            </w:r>
            <w:r w:rsidR="00B12D07" w:rsidRPr="00B12D07">
              <w:rPr>
                <w:rFonts w:ascii="Times New Roman" w:hAnsi="Times New Roman"/>
                <w:sz w:val="24"/>
                <w:szCs w:val="24"/>
                <w:lang w:eastAsia="en-US"/>
              </w:rPr>
              <w:t xml:space="preserve"> </w:t>
            </w:r>
            <w:r>
              <w:rPr>
                <w:rFonts w:ascii="Times New Roman" w:hAnsi="Times New Roman"/>
                <w:b/>
                <w:sz w:val="24"/>
                <w:szCs w:val="24"/>
                <w:lang w:eastAsia="en-US"/>
              </w:rPr>
              <w:t>протокола</w:t>
            </w:r>
            <w:r>
              <w:rPr>
                <w:rFonts w:ascii="Times New Roman" w:hAnsi="Times New Roman"/>
                <w:sz w:val="24"/>
                <w:szCs w:val="24"/>
                <w:lang w:eastAsia="en-US"/>
              </w:rPr>
              <w:t xml:space="preserve"> </w:t>
            </w:r>
            <w:r w:rsidR="00355C8C">
              <w:rPr>
                <w:rFonts w:ascii="Times New Roman" w:hAnsi="Times New Roman"/>
                <w:sz w:val="24"/>
                <w:szCs w:val="24"/>
                <w:lang w:eastAsia="en-US"/>
              </w:rPr>
              <w:t>депутатов Совета муниципального района «Заполярный район» Ненецкого автономного округа» пятого созыва</w:t>
            </w:r>
            <w:r w:rsidR="00B12D07">
              <w:rPr>
                <w:rFonts w:ascii="Times New Roman" w:hAnsi="Times New Roman"/>
                <w:b/>
                <w:sz w:val="24"/>
                <w:szCs w:val="24"/>
                <w:lang w:eastAsia="en-US"/>
              </w:rPr>
              <w:t xml:space="preserve"> </w:t>
            </w:r>
            <w:r w:rsidR="00B12D07">
              <w:rPr>
                <w:rFonts w:ascii="Times New Roman" w:hAnsi="Times New Roman"/>
                <w:sz w:val="24"/>
                <w:szCs w:val="24"/>
              </w:rPr>
              <w:t xml:space="preserve">по </w:t>
            </w:r>
            <w:r w:rsidR="00B45DDE">
              <w:rPr>
                <w:rFonts w:ascii="Times New Roman" w:hAnsi="Times New Roman"/>
                <w:sz w:val="24"/>
                <w:szCs w:val="24"/>
              </w:rPr>
              <w:t>много</w:t>
            </w:r>
            <w:r w:rsidR="00B12D07">
              <w:rPr>
                <w:rFonts w:ascii="Times New Roman" w:hAnsi="Times New Roman"/>
                <w:sz w:val="24"/>
                <w:szCs w:val="24"/>
              </w:rPr>
              <w:t>мандатному избирательному округу № ___ __________</w:t>
            </w:r>
            <w:proofErr w:type="gramStart"/>
            <w:r w:rsidR="00B12D07">
              <w:rPr>
                <w:rFonts w:ascii="Times New Roman" w:hAnsi="Times New Roman"/>
                <w:sz w:val="24"/>
                <w:szCs w:val="24"/>
              </w:rPr>
              <w:t>_ .</w:t>
            </w:r>
            <w:proofErr w:type="gramEnd"/>
          </w:p>
          <w:p w14:paraId="09CF3FD3" w14:textId="2D1A5466"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Прошу секретаря УИК</w:t>
            </w:r>
            <w:r w:rsidR="00AC3E3C">
              <w:rPr>
                <w:rFonts w:ascii="Times New Roman" w:hAnsi="Times New Roman"/>
                <w:sz w:val="24"/>
                <w:szCs w:val="24"/>
                <w:lang w:eastAsia="en-US"/>
              </w:rPr>
              <w:t xml:space="preserve"> </w:t>
            </w:r>
            <w:r>
              <w:rPr>
                <w:rFonts w:ascii="Times New Roman" w:hAnsi="Times New Roman"/>
                <w:sz w:val="24"/>
                <w:szCs w:val="24"/>
                <w:lang w:eastAsia="en-US"/>
              </w:rPr>
              <w:t>оглашенные мною данные занести в соответствующие строки протокола, а заместителя председателя – в увеличенную форму протокола.</w:t>
            </w:r>
          </w:p>
          <w:p w14:paraId="6ED04460" w14:textId="77777777"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 xml:space="preserve">В </w:t>
            </w:r>
            <w:r>
              <w:rPr>
                <w:rFonts w:ascii="Times New Roman" w:hAnsi="Times New Roman"/>
                <w:sz w:val="24"/>
                <w:szCs w:val="24"/>
                <w:u w:val="single"/>
                <w:lang w:eastAsia="en-US"/>
              </w:rPr>
              <w:t>строку 1</w:t>
            </w:r>
            <w:r>
              <w:rPr>
                <w:rFonts w:ascii="Times New Roman" w:hAnsi="Times New Roman"/>
                <w:sz w:val="24"/>
                <w:szCs w:val="24"/>
                <w:lang w:eastAsia="en-US"/>
              </w:rPr>
              <w:t xml:space="preserve"> вносятся данные о числе избирателей, включенных в список на момент окончания голосования, – ____ </w:t>
            </w:r>
            <w:r>
              <w:rPr>
                <w:rFonts w:ascii="Times New Roman" w:hAnsi="Times New Roman"/>
                <w:i/>
                <w:sz w:val="24"/>
                <w:szCs w:val="24"/>
                <w:lang w:eastAsia="en-US"/>
              </w:rPr>
              <w:t>(оглашает число)</w:t>
            </w:r>
            <w:r>
              <w:rPr>
                <w:rFonts w:ascii="Times New Roman" w:hAnsi="Times New Roman"/>
                <w:sz w:val="24"/>
                <w:szCs w:val="24"/>
                <w:lang w:eastAsia="en-US"/>
              </w:rPr>
              <w:t>.</w:t>
            </w:r>
          </w:p>
          <w:p w14:paraId="46DBFA58" w14:textId="77777777"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 xml:space="preserve">В </w:t>
            </w:r>
            <w:r>
              <w:rPr>
                <w:rFonts w:ascii="Times New Roman" w:hAnsi="Times New Roman"/>
                <w:sz w:val="24"/>
                <w:szCs w:val="24"/>
                <w:u w:val="single"/>
                <w:lang w:eastAsia="en-US"/>
              </w:rPr>
              <w:t>строку 4</w:t>
            </w:r>
            <w:r>
              <w:rPr>
                <w:rFonts w:ascii="Times New Roman" w:hAnsi="Times New Roman"/>
                <w:sz w:val="24"/>
                <w:szCs w:val="24"/>
                <w:lang w:eastAsia="en-US"/>
              </w:rPr>
              <w:t xml:space="preserve"> вносятся данные о числе бюллетеней, выданных избирателям в помещении для голосования в день голосования, – ____ </w:t>
            </w:r>
            <w:r>
              <w:rPr>
                <w:rFonts w:ascii="Times New Roman" w:hAnsi="Times New Roman"/>
                <w:i/>
                <w:sz w:val="24"/>
                <w:szCs w:val="24"/>
                <w:lang w:eastAsia="en-US"/>
              </w:rPr>
              <w:t>(оглашает число)</w:t>
            </w:r>
            <w:r>
              <w:rPr>
                <w:rFonts w:ascii="Times New Roman" w:hAnsi="Times New Roman"/>
                <w:sz w:val="24"/>
                <w:szCs w:val="24"/>
                <w:lang w:eastAsia="en-US"/>
              </w:rPr>
              <w:t>.</w:t>
            </w:r>
          </w:p>
          <w:p w14:paraId="001FCD93" w14:textId="77777777"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 xml:space="preserve">В </w:t>
            </w:r>
            <w:r>
              <w:rPr>
                <w:rFonts w:ascii="Times New Roman" w:hAnsi="Times New Roman"/>
                <w:sz w:val="24"/>
                <w:szCs w:val="24"/>
                <w:u w:val="single"/>
                <w:lang w:eastAsia="en-US"/>
              </w:rPr>
              <w:t>строку 5</w:t>
            </w:r>
            <w:r>
              <w:rPr>
                <w:rFonts w:ascii="Times New Roman" w:hAnsi="Times New Roman"/>
                <w:sz w:val="24"/>
                <w:szCs w:val="24"/>
                <w:lang w:eastAsia="en-US"/>
              </w:rPr>
              <w:t xml:space="preserve"> вносятся данные о числе бюллетеней, выданных избирателям, проголосовавшим вне помещения для голосования в день голосования (</w:t>
            </w:r>
            <w:r>
              <w:rPr>
                <w:rFonts w:ascii="Times New Roman" w:hAnsi="Times New Roman"/>
                <w:sz w:val="24"/>
                <w:szCs w:val="24"/>
                <w:u w:val="single"/>
                <w:lang w:eastAsia="en-US"/>
              </w:rPr>
              <w:t>устанавливается по числу соответствующих отметок в списке избирателей</w:t>
            </w:r>
            <w:r>
              <w:rPr>
                <w:rFonts w:ascii="Times New Roman" w:hAnsi="Times New Roman"/>
                <w:sz w:val="24"/>
                <w:szCs w:val="24"/>
                <w:lang w:eastAsia="en-US"/>
              </w:rPr>
              <w:t xml:space="preserve">), – ____ </w:t>
            </w:r>
            <w:r>
              <w:rPr>
                <w:rFonts w:ascii="Times New Roman" w:hAnsi="Times New Roman"/>
                <w:i/>
                <w:sz w:val="24"/>
                <w:szCs w:val="24"/>
                <w:lang w:eastAsia="en-US"/>
              </w:rPr>
              <w:t>(оглашает число)</w:t>
            </w:r>
            <w:r>
              <w:rPr>
                <w:rFonts w:ascii="Times New Roman" w:hAnsi="Times New Roman"/>
                <w:sz w:val="24"/>
                <w:szCs w:val="24"/>
                <w:lang w:eastAsia="en-US"/>
              </w:rPr>
              <w:t>.</w:t>
            </w:r>
          </w:p>
          <w:p w14:paraId="5F1E3E71" w14:textId="77777777" w:rsidR="00B12D07" w:rsidRDefault="00B12D07">
            <w:pPr>
              <w:spacing w:after="0"/>
              <w:jc w:val="center"/>
              <w:rPr>
                <w:rFonts w:ascii="Times New Roman" w:hAnsi="Times New Roman"/>
                <w:sz w:val="24"/>
                <w:szCs w:val="24"/>
                <w:lang w:eastAsia="en-US"/>
              </w:rPr>
            </w:pPr>
          </w:p>
          <w:p w14:paraId="264E5E2E" w14:textId="77777777" w:rsidR="001D3EAE" w:rsidRDefault="001D3EAE">
            <w:pPr>
              <w:spacing w:after="0"/>
              <w:jc w:val="center"/>
              <w:rPr>
                <w:rFonts w:ascii="Times New Roman" w:hAnsi="Times New Roman"/>
                <w:sz w:val="24"/>
                <w:szCs w:val="24"/>
                <w:lang w:eastAsia="en-US"/>
              </w:rPr>
            </w:pPr>
            <w:r>
              <w:rPr>
                <w:rFonts w:ascii="Times New Roman" w:hAnsi="Times New Roman"/>
                <w:sz w:val="24"/>
                <w:szCs w:val="24"/>
                <w:lang w:eastAsia="en-US"/>
              </w:rPr>
              <w:t>Уважаемые присутствующие!</w:t>
            </w:r>
          </w:p>
          <w:p w14:paraId="277FC681" w14:textId="77777777"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Вы вправе ознакомиться со списком избирателей.</w:t>
            </w:r>
          </w:p>
          <w:p w14:paraId="6BEF1AC0" w14:textId="77777777" w:rsidR="001D3EAE" w:rsidRDefault="001D3EAE">
            <w:pPr>
              <w:spacing w:after="0"/>
              <w:ind w:firstLine="34"/>
              <w:jc w:val="center"/>
              <w:rPr>
                <w:rFonts w:ascii="Times New Roman" w:hAnsi="Times New Roman"/>
                <w:sz w:val="24"/>
                <w:szCs w:val="24"/>
                <w:lang w:eastAsia="en-US"/>
              </w:rPr>
            </w:pPr>
            <w:r>
              <w:rPr>
                <w:rFonts w:ascii="Times New Roman" w:hAnsi="Times New Roman"/>
                <w:sz w:val="24"/>
                <w:szCs w:val="24"/>
                <w:lang w:eastAsia="en-US"/>
              </w:rPr>
              <w:t>Уважаемый секретарь УИК!</w:t>
            </w:r>
          </w:p>
          <w:p w14:paraId="4EE23A6D" w14:textId="77777777" w:rsidR="001D3EAE" w:rsidRDefault="001D3EAE">
            <w:pPr>
              <w:spacing w:after="0"/>
              <w:ind w:firstLine="397"/>
              <w:jc w:val="both"/>
              <w:rPr>
                <w:rFonts w:ascii="Times New Roman" w:eastAsiaTheme="minorEastAsia" w:hAnsi="Times New Roman"/>
                <w:sz w:val="16"/>
                <w:szCs w:val="16"/>
                <w:lang w:eastAsia="en-US"/>
              </w:rPr>
            </w:pPr>
            <w:r>
              <w:rPr>
                <w:rFonts w:ascii="Times New Roman" w:hAnsi="Times New Roman"/>
                <w:sz w:val="24"/>
                <w:szCs w:val="24"/>
                <w:lang w:eastAsia="en-US"/>
              </w:rPr>
              <w:t>Прошу сброшюровать книги списка (списков) избирателей, обеспечить хранение списка (списков) избирателей убрать список (списки) избирателей в сейф (металлический шкаф) на время подсчета голосов избирателей</w:t>
            </w:r>
          </w:p>
        </w:tc>
      </w:tr>
      <w:tr w:rsidR="001D3EAE" w14:paraId="1043FC79"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02E145D9" w14:textId="77777777" w:rsidR="001D3EAE" w:rsidRDefault="001D3EAE">
            <w:pPr>
              <w:spacing w:after="0" w:line="240" w:lineRule="auto"/>
              <w:jc w:val="center"/>
              <w:rPr>
                <w:rFonts w:ascii="Times New Roman" w:eastAsiaTheme="minorEastAsia" w:hAnsi="Times New Roman"/>
                <w:sz w:val="28"/>
                <w:szCs w:val="28"/>
                <w:lang w:eastAsia="en-US"/>
              </w:rPr>
            </w:pPr>
            <w:r>
              <w:rPr>
                <w:rFonts w:ascii="Times New Roman" w:hAnsi="Times New Roman"/>
                <w:b/>
                <w:sz w:val="24"/>
                <w:szCs w:val="24"/>
                <w:u w:val="single"/>
                <w:lang w:eastAsia="en-US"/>
              </w:rPr>
              <w:t>Факультативно</w:t>
            </w:r>
          </w:p>
        </w:tc>
        <w:tc>
          <w:tcPr>
            <w:tcW w:w="6663" w:type="dxa"/>
            <w:tcBorders>
              <w:top w:val="single" w:sz="4" w:space="0" w:color="000000"/>
              <w:left w:val="single" w:sz="4" w:space="0" w:color="000000"/>
              <w:bottom w:val="single" w:sz="4" w:space="0" w:color="000000"/>
              <w:right w:val="single" w:sz="4" w:space="0" w:color="000000"/>
            </w:tcBorders>
          </w:tcPr>
          <w:p w14:paraId="17414A0F" w14:textId="77777777" w:rsidR="001D3EAE" w:rsidRDefault="001D3EAE">
            <w:pPr>
              <w:spacing w:after="0" w:line="240" w:lineRule="auto"/>
              <w:ind w:firstLine="34"/>
              <w:jc w:val="center"/>
              <w:rPr>
                <w:rFonts w:ascii="Times New Roman" w:eastAsiaTheme="minorEastAsia" w:hAnsi="Times New Roman" w:cstheme="minorBidi"/>
                <w:b/>
                <w:sz w:val="28"/>
                <w:szCs w:val="28"/>
                <w:u w:val="single"/>
                <w:lang w:eastAsia="en-US"/>
              </w:rPr>
            </w:pPr>
            <w:r>
              <w:rPr>
                <w:rFonts w:ascii="Times New Roman" w:hAnsi="Times New Roman"/>
                <w:b/>
                <w:sz w:val="24"/>
                <w:szCs w:val="24"/>
                <w:u w:val="single"/>
                <w:lang w:eastAsia="en-US"/>
              </w:rPr>
              <w:t>Факультативно</w:t>
            </w:r>
          </w:p>
          <w:p w14:paraId="3EC2EC15" w14:textId="77777777" w:rsidR="001D3EAE" w:rsidRDefault="001D3EAE">
            <w:pPr>
              <w:spacing w:after="0" w:line="240" w:lineRule="auto"/>
              <w:ind w:firstLine="34"/>
              <w:jc w:val="center"/>
              <w:rPr>
                <w:rFonts w:ascii="Times New Roman" w:hAnsi="Times New Roman"/>
                <w:sz w:val="28"/>
                <w:szCs w:val="28"/>
                <w:lang w:eastAsia="en-US"/>
              </w:rPr>
            </w:pPr>
          </w:p>
          <w:p w14:paraId="56E7A8CF" w14:textId="77777777" w:rsidR="001D3EAE" w:rsidRDefault="001D3EAE" w:rsidP="00B12D07">
            <w:pPr>
              <w:spacing w:after="0"/>
              <w:ind w:firstLine="459"/>
              <w:rPr>
                <w:rFonts w:ascii="Times New Roman" w:eastAsiaTheme="minorEastAsia" w:hAnsi="Times New Roman"/>
                <w:sz w:val="28"/>
                <w:szCs w:val="28"/>
                <w:lang w:eastAsia="en-US"/>
              </w:rPr>
            </w:pPr>
            <w:r>
              <w:rPr>
                <w:rFonts w:ascii="Times New Roman" w:hAnsi="Times New Roman"/>
                <w:sz w:val="24"/>
                <w:szCs w:val="24"/>
                <w:lang w:eastAsia="en-US"/>
              </w:rPr>
              <w:t xml:space="preserve">В соответствии с </w:t>
            </w:r>
            <w:r w:rsidR="00B12D07">
              <w:rPr>
                <w:rFonts w:ascii="Times New Roman" w:hAnsi="Times New Roman"/>
                <w:sz w:val="24"/>
                <w:szCs w:val="24"/>
                <w:lang w:eastAsia="en-US"/>
              </w:rPr>
              <w:t>частью</w:t>
            </w:r>
            <w:r>
              <w:rPr>
                <w:rFonts w:ascii="Times New Roman" w:hAnsi="Times New Roman"/>
                <w:sz w:val="24"/>
                <w:szCs w:val="24"/>
                <w:lang w:eastAsia="en-US"/>
              </w:rPr>
              <w:t xml:space="preserve"> 12 статьи </w:t>
            </w:r>
            <w:r w:rsidR="00B12D07">
              <w:rPr>
                <w:rFonts w:ascii="Times New Roman" w:hAnsi="Times New Roman"/>
                <w:sz w:val="24"/>
                <w:szCs w:val="24"/>
                <w:lang w:eastAsia="en-US"/>
              </w:rPr>
              <w:t>46</w:t>
            </w:r>
            <w:r>
              <w:rPr>
                <w:rFonts w:ascii="Times New Roman" w:hAnsi="Times New Roman"/>
                <w:sz w:val="24"/>
                <w:szCs w:val="24"/>
                <w:lang w:eastAsia="en-US"/>
              </w:rPr>
              <w:t xml:space="preserve"> окружного закона в первую очередь производится подсчёт избирательных бюллетеней, находившихся в переносных ящиках для голосования. </w:t>
            </w:r>
          </w:p>
        </w:tc>
      </w:tr>
      <w:tr w:rsidR="001D3EAE" w14:paraId="51E8E31F"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1B395752" w14:textId="77777777" w:rsidR="001D3EAE" w:rsidRDefault="001D3EAE" w:rsidP="00B12D07">
            <w:pPr>
              <w:spacing w:after="0"/>
              <w:rPr>
                <w:rFonts w:ascii="Times New Roman" w:eastAsiaTheme="minorEastAsia" w:hAnsi="Times New Roman"/>
                <w:sz w:val="28"/>
                <w:szCs w:val="28"/>
                <w:lang w:eastAsia="en-US"/>
              </w:rPr>
            </w:pPr>
            <w:r>
              <w:rPr>
                <w:rFonts w:ascii="Times New Roman" w:hAnsi="Times New Roman"/>
                <w:sz w:val="24"/>
                <w:szCs w:val="24"/>
                <w:lang w:eastAsia="en-US"/>
              </w:rPr>
              <w:t xml:space="preserve">Поочередно по каждому переносному ящику для голосования, начиная с номера 1 председатель УИК (секретарь УИК) оглашает из </w:t>
            </w:r>
            <w:r>
              <w:rPr>
                <w:rFonts w:ascii="Times New Roman" w:hAnsi="Times New Roman"/>
                <w:sz w:val="24"/>
                <w:szCs w:val="24"/>
                <w:lang w:eastAsia="en-US"/>
              </w:rPr>
              <w:lastRenderedPageBreak/>
              <w:t>соответствующего акта (</w:t>
            </w:r>
            <w:r w:rsidR="00B12D07">
              <w:rPr>
                <w:rFonts w:ascii="Times New Roman" w:hAnsi="Times New Roman"/>
                <w:b/>
                <w:sz w:val="24"/>
                <w:szCs w:val="24"/>
                <w:lang w:eastAsia="en-US"/>
              </w:rPr>
              <w:t>Приложение</w:t>
            </w:r>
            <w:r>
              <w:rPr>
                <w:rFonts w:ascii="Times New Roman" w:hAnsi="Times New Roman"/>
                <w:b/>
                <w:sz w:val="24"/>
                <w:szCs w:val="24"/>
                <w:lang w:eastAsia="en-US"/>
              </w:rPr>
              <w:t xml:space="preserve"> № 4 к Разделу № </w:t>
            </w:r>
            <w:r w:rsidR="00B12D07">
              <w:rPr>
                <w:rFonts w:ascii="Times New Roman" w:hAnsi="Times New Roman"/>
                <w:b/>
                <w:sz w:val="24"/>
                <w:szCs w:val="24"/>
                <w:lang w:eastAsia="en-US"/>
              </w:rPr>
              <w:t>7</w:t>
            </w:r>
            <w:r>
              <w:rPr>
                <w:rFonts w:ascii="Times New Roman" w:hAnsi="Times New Roman"/>
                <w:b/>
                <w:sz w:val="24"/>
                <w:szCs w:val="24"/>
                <w:lang w:eastAsia="en-US"/>
              </w:rPr>
              <w:t xml:space="preserve">) </w:t>
            </w:r>
            <w:r>
              <w:rPr>
                <w:rFonts w:ascii="Times New Roman" w:hAnsi="Times New Roman"/>
                <w:sz w:val="24"/>
                <w:szCs w:val="24"/>
                <w:lang w:eastAsia="en-US"/>
              </w:rPr>
              <w:t xml:space="preserve">число избирателей, проголосовавших вне помещения для голосования </w:t>
            </w:r>
            <w:r w:rsidR="00B12D07">
              <w:rPr>
                <w:rFonts w:ascii="Times New Roman" w:hAnsi="Times New Roman"/>
                <w:sz w:val="24"/>
                <w:szCs w:val="24"/>
                <w:lang w:eastAsia="en-US"/>
              </w:rPr>
              <w:t xml:space="preserve">с использованием </w:t>
            </w:r>
            <w:r>
              <w:rPr>
                <w:rFonts w:ascii="Times New Roman" w:hAnsi="Times New Roman"/>
                <w:sz w:val="24"/>
                <w:szCs w:val="24"/>
                <w:lang w:eastAsia="en-US"/>
              </w:rPr>
              <w:t>переносного ящика для голосования (при этом заявления избирателей о предоставлении возможности</w:t>
            </w:r>
            <w:r>
              <w:rPr>
                <w:rFonts w:ascii="Times New Roman" w:hAnsi="Times New Roman"/>
                <w:sz w:val="28"/>
                <w:szCs w:val="28"/>
                <w:lang w:eastAsia="en-US"/>
              </w:rPr>
              <w:t xml:space="preserve"> </w:t>
            </w:r>
            <w:r>
              <w:rPr>
                <w:rFonts w:ascii="Times New Roman" w:hAnsi="Times New Roman"/>
                <w:sz w:val="24"/>
                <w:szCs w:val="24"/>
                <w:lang w:eastAsia="en-US"/>
              </w:rPr>
              <w:t>проголосовать вне помещения для голосования с подписями избирателей за получение</w:t>
            </w:r>
            <w:r>
              <w:rPr>
                <w:rFonts w:ascii="Times New Roman" w:hAnsi="Times New Roman"/>
                <w:sz w:val="28"/>
                <w:szCs w:val="28"/>
                <w:lang w:eastAsia="en-US"/>
              </w:rPr>
              <w:t xml:space="preserve"> </w:t>
            </w:r>
            <w:r>
              <w:rPr>
                <w:rFonts w:ascii="Times New Roman" w:hAnsi="Times New Roman"/>
                <w:sz w:val="24"/>
                <w:szCs w:val="24"/>
                <w:lang w:eastAsia="en-US"/>
              </w:rPr>
              <w:t>каждого избирательного бюллетеня находятся у секретаря УИК)</w:t>
            </w:r>
          </w:p>
        </w:tc>
        <w:tc>
          <w:tcPr>
            <w:tcW w:w="6663" w:type="dxa"/>
            <w:tcBorders>
              <w:top w:val="single" w:sz="4" w:space="0" w:color="000000"/>
              <w:left w:val="single" w:sz="4" w:space="0" w:color="000000"/>
              <w:bottom w:val="single" w:sz="4" w:space="0" w:color="000000"/>
              <w:right w:val="single" w:sz="4" w:space="0" w:color="000000"/>
            </w:tcBorders>
          </w:tcPr>
          <w:p w14:paraId="01D7A276" w14:textId="77777777" w:rsidR="001D3EAE" w:rsidRDefault="001D3EAE">
            <w:pPr>
              <w:spacing w:after="0"/>
              <w:jc w:val="center"/>
              <w:rPr>
                <w:rFonts w:ascii="Times New Roman" w:eastAsiaTheme="minorEastAsia" w:hAnsi="Times New Roman" w:cstheme="minorBidi"/>
                <w:sz w:val="24"/>
                <w:szCs w:val="24"/>
                <w:lang w:eastAsia="en-US"/>
              </w:rPr>
            </w:pPr>
            <w:r>
              <w:rPr>
                <w:rFonts w:ascii="Times New Roman" w:hAnsi="Times New Roman"/>
                <w:sz w:val="24"/>
                <w:szCs w:val="24"/>
                <w:lang w:eastAsia="en-US"/>
              </w:rPr>
              <w:lastRenderedPageBreak/>
              <w:t>Уважаемые присутствующие!</w:t>
            </w:r>
          </w:p>
          <w:p w14:paraId="488028C9" w14:textId="77777777"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Приступаем к непосредственному подсчету голосов. Предъявляю Вам пломбы (средства) на переносных ящиках для голосования.</w:t>
            </w:r>
          </w:p>
          <w:p w14:paraId="77A98F65" w14:textId="7568BE69" w:rsidR="001D3EAE" w:rsidRDefault="001D3EAE">
            <w:pPr>
              <w:spacing w:after="0"/>
              <w:ind w:firstLine="397"/>
              <w:jc w:val="both"/>
              <w:rPr>
                <w:rFonts w:ascii="Times New Roman" w:hAnsi="Times New Roman"/>
                <w:sz w:val="28"/>
                <w:szCs w:val="28"/>
                <w:lang w:eastAsia="en-US"/>
              </w:rPr>
            </w:pPr>
            <w:r>
              <w:rPr>
                <w:rFonts w:ascii="Times New Roman" w:hAnsi="Times New Roman"/>
                <w:sz w:val="24"/>
                <w:szCs w:val="24"/>
                <w:lang w:eastAsia="en-US"/>
              </w:rPr>
              <w:t>Вскрываем переносной ящик</w:t>
            </w:r>
            <w:r w:rsidR="00FD2DDD">
              <w:rPr>
                <w:rFonts w:ascii="Times New Roman" w:hAnsi="Times New Roman"/>
                <w:sz w:val="24"/>
                <w:szCs w:val="24"/>
                <w:lang w:eastAsia="en-US"/>
              </w:rPr>
              <w:t xml:space="preserve"> </w:t>
            </w:r>
            <w:r>
              <w:rPr>
                <w:rFonts w:ascii="Times New Roman" w:hAnsi="Times New Roman"/>
                <w:sz w:val="24"/>
                <w:szCs w:val="24"/>
                <w:lang w:eastAsia="en-US"/>
              </w:rPr>
              <w:t xml:space="preserve">под номером 1. В акте, </w:t>
            </w:r>
            <w:r>
              <w:rPr>
                <w:rFonts w:ascii="Times New Roman" w:hAnsi="Times New Roman"/>
                <w:sz w:val="24"/>
                <w:szCs w:val="24"/>
                <w:lang w:eastAsia="en-US"/>
              </w:rPr>
              <w:lastRenderedPageBreak/>
              <w:t>составленном членами УИК с правом решающего голоса, обозначено, что избирательные бюллетени были выданы ___ избирателям. Соответствующие заявления с отметками избирателей в отношении голосующих на дому имеются. В этом ящике</w:t>
            </w:r>
            <w:r w:rsidR="00FD2DDD">
              <w:rPr>
                <w:rFonts w:ascii="Times New Roman" w:hAnsi="Times New Roman"/>
                <w:sz w:val="24"/>
                <w:szCs w:val="24"/>
                <w:lang w:eastAsia="en-US"/>
              </w:rPr>
              <w:t xml:space="preserve"> </w:t>
            </w:r>
            <w:r>
              <w:rPr>
                <w:rFonts w:ascii="Times New Roman" w:hAnsi="Times New Roman"/>
                <w:sz w:val="24"/>
                <w:szCs w:val="24"/>
                <w:lang w:eastAsia="en-US"/>
              </w:rPr>
              <w:t xml:space="preserve">мы должны обнаружить ___ бюллетеней для голосования на выборах </w:t>
            </w:r>
            <w:r w:rsidR="00355C8C">
              <w:rPr>
                <w:rFonts w:ascii="Times New Roman" w:hAnsi="Times New Roman"/>
                <w:b/>
                <w:sz w:val="24"/>
                <w:szCs w:val="24"/>
                <w:lang w:eastAsia="en-US"/>
              </w:rPr>
              <w:t>депутатов Совета муниципального района «Заполярный район» Ненецкого автономного округа» пятого созыва</w:t>
            </w:r>
            <w:r>
              <w:rPr>
                <w:rFonts w:ascii="Times New Roman" w:hAnsi="Times New Roman"/>
                <w:b/>
                <w:sz w:val="24"/>
                <w:szCs w:val="24"/>
                <w:lang w:eastAsia="en-US"/>
              </w:rPr>
              <w:t xml:space="preserve"> по </w:t>
            </w:r>
            <w:r w:rsidR="00AC3E3C">
              <w:rPr>
                <w:rFonts w:ascii="Times New Roman" w:hAnsi="Times New Roman"/>
                <w:b/>
                <w:sz w:val="24"/>
                <w:szCs w:val="24"/>
                <w:lang w:eastAsia="en-US"/>
              </w:rPr>
              <w:t>единому и многомандатному</w:t>
            </w:r>
            <w:r>
              <w:rPr>
                <w:rFonts w:ascii="Times New Roman" w:hAnsi="Times New Roman"/>
                <w:b/>
                <w:sz w:val="24"/>
                <w:szCs w:val="24"/>
                <w:lang w:eastAsia="en-US"/>
              </w:rPr>
              <w:t xml:space="preserve"> </w:t>
            </w:r>
            <w:r w:rsidR="00AC3E3C">
              <w:rPr>
                <w:rFonts w:ascii="Times New Roman" w:hAnsi="Times New Roman"/>
                <w:b/>
                <w:sz w:val="24"/>
                <w:szCs w:val="24"/>
                <w:lang w:eastAsia="en-US"/>
              </w:rPr>
              <w:t xml:space="preserve">избирательному округу </w:t>
            </w:r>
            <w:r>
              <w:rPr>
                <w:rFonts w:ascii="Times New Roman" w:hAnsi="Times New Roman"/>
                <w:b/>
                <w:sz w:val="24"/>
                <w:szCs w:val="24"/>
                <w:lang w:eastAsia="en-US"/>
              </w:rPr>
              <w:t>№ ____</w:t>
            </w:r>
            <w:r w:rsidR="00FD2DDD">
              <w:rPr>
                <w:rFonts w:ascii="Times New Roman" w:hAnsi="Times New Roman"/>
                <w:b/>
                <w:sz w:val="24"/>
                <w:szCs w:val="24"/>
                <w:lang w:eastAsia="en-US"/>
              </w:rPr>
              <w:t xml:space="preserve"> _____________</w:t>
            </w:r>
            <w:r>
              <w:rPr>
                <w:rFonts w:ascii="Times New Roman" w:hAnsi="Times New Roman"/>
                <w:b/>
                <w:sz w:val="24"/>
                <w:szCs w:val="24"/>
                <w:lang w:eastAsia="en-US"/>
              </w:rPr>
              <w:t>.</w:t>
            </w:r>
            <w:r>
              <w:rPr>
                <w:rFonts w:ascii="Times New Roman" w:hAnsi="Times New Roman"/>
                <w:sz w:val="24"/>
                <w:szCs w:val="24"/>
                <w:lang w:eastAsia="en-US"/>
              </w:rPr>
              <w:t xml:space="preserve"> Прошу членов УИК извлечь их данного ящика</w:t>
            </w:r>
            <w:r w:rsidR="00EC08AC">
              <w:rPr>
                <w:rFonts w:ascii="Times New Roman" w:hAnsi="Times New Roman"/>
                <w:sz w:val="24"/>
                <w:szCs w:val="24"/>
                <w:lang w:eastAsia="en-US"/>
              </w:rPr>
              <w:t xml:space="preserve"> бюллетени</w:t>
            </w:r>
            <w:r>
              <w:rPr>
                <w:sz w:val="24"/>
                <w:szCs w:val="24"/>
                <w:lang w:eastAsia="en-US"/>
              </w:rPr>
              <w:t xml:space="preserve"> </w:t>
            </w:r>
            <w:r>
              <w:rPr>
                <w:rFonts w:ascii="Times New Roman" w:hAnsi="Times New Roman"/>
                <w:sz w:val="24"/>
                <w:szCs w:val="24"/>
                <w:lang w:eastAsia="en-US"/>
              </w:rPr>
              <w:t>не нарушая тайну голосования, при этом отделить избирательные бюллетени неустановленной формы в случае их обнаружения.</w:t>
            </w:r>
          </w:p>
          <w:p w14:paraId="3EEF0782" w14:textId="77777777"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 xml:space="preserve">Вскрываем </w:t>
            </w:r>
            <w:r w:rsidR="00EC08AC">
              <w:rPr>
                <w:rFonts w:ascii="Times New Roman" w:hAnsi="Times New Roman"/>
                <w:sz w:val="24"/>
                <w:szCs w:val="24"/>
                <w:lang w:eastAsia="en-US"/>
              </w:rPr>
              <w:t>переносной ящик</w:t>
            </w:r>
            <w:r>
              <w:rPr>
                <w:rFonts w:ascii="Times New Roman" w:hAnsi="Times New Roman"/>
                <w:sz w:val="24"/>
                <w:szCs w:val="24"/>
                <w:lang w:eastAsia="en-US"/>
              </w:rPr>
              <w:t xml:space="preserve"> под номером 2. Далее по тексту, изложенному выше.</w:t>
            </w:r>
          </w:p>
          <w:p w14:paraId="72FFDCC4" w14:textId="77777777" w:rsidR="001D3EAE" w:rsidRDefault="001D3EAE">
            <w:pPr>
              <w:spacing w:after="0"/>
              <w:ind w:firstLine="397"/>
              <w:rPr>
                <w:rFonts w:ascii="Times New Roman" w:hAnsi="Times New Roman"/>
                <w:sz w:val="24"/>
                <w:szCs w:val="24"/>
                <w:lang w:eastAsia="en-US"/>
              </w:rPr>
            </w:pPr>
          </w:p>
          <w:p w14:paraId="5CC54389" w14:textId="77777777" w:rsidR="001D3EAE" w:rsidRDefault="001D3EAE" w:rsidP="00EC08AC">
            <w:pPr>
              <w:spacing w:after="0"/>
              <w:ind w:firstLine="397"/>
              <w:jc w:val="center"/>
              <w:rPr>
                <w:rFonts w:ascii="Times New Roman" w:hAnsi="Times New Roman"/>
                <w:sz w:val="24"/>
                <w:szCs w:val="24"/>
                <w:lang w:eastAsia="en-US"/>
              </w:rPr>
            </w:pPr>
            <w:r>
              <w:rPr>
                <w:rFonts w:ascii="Times New Roman" w:hAnsi="Times New Roman"/>
                <w:sz w:val="24"/>
                <w:szCs w:val="24"/>
                <w:lang w:eastAsia="en-US"/>
              </w:rPr>
              <w:t>Прошу огласить результаты подсчетов.</w:t>
            </w:r>
          </w:p>
          <w:p w14:paraId="6524DAC0" w14:textId="4B48CD39" w:rsidR="00CD33C1" w:rsidRPr="00CD33C1" w:rsidRDefault="001D3EAE" w:rsidP="009B605A">
            <w:pPr>
              <w:spacing w:after="0"/>
              <w:ind w:firstLine="397"/>
              <w:jc w:val="both"/>
              <w:rPr>
                <w:rFonts w:ascii="Times New Roman" w:hAnsi="Times New Roman"/>
                <w:b/>
                <w:sz w:val="24"/>
                <w:szCs w:val="24"/>
                <w:lang w:eastAsia="en-US"/>
              </w:rPr>
            </w:pPr>
            <w:r>
              <w:rPr>
                <w:rFonts w:ascii="Times New Roman" w:hAnsi="Times New Roman"/>
                <w:sz w:val="24"/>
                <w:szCs w:val="24"/>
                <w:lang w:eastAsia="en-US"/>
              </w:rPr>
              <w:t xml:space="preserve">Прошу заместителя председателя внести в увеличенные формы </w:t>
            </w:r>
            <w:r>
              <w:rPr>
                <w:rFonts w:ascii="Times New Roman" w:hAnsi="Times New Roman"/>
                <w:b/>
                <w:sz w:val="24"/>
                <w:szCs w:val="24"/>
                <w:lang w:eastAsia="en-US"/>
              </w:rPr>
              <w:t>протоколов</w:t>
            </w:r>
            <w:r>
              <w:rPr>
                <w:rFonts w:ascii="Times New Roman" w:hAnsi="Times New Roman"/>
                <w:sz w:val="24"/>
                <w:szCs w:val="24"/>
                <w:lang w:eastAsia="en-US"/>
              </w:rPr>
              <w:t xml:space="preserve"> </w:t>
            </w:r>
            <w:r>
              <w:rPr>
                <w:rFonts w:ascii="Times New Roman" w:hAnsi="Times New Roman"/>
                <w:b/>
                <w:sz w:val="24"/>
                <w:szCs w:val="24"/>
                <w:lang w:eastAsia="en-US"/>
              </w:rPr>
              <w:t xml:space="preserve">в </w:t>
            </w:r>
            <w:r>
              <w:rPr>
                <w:rFonts w:ascii="Times New Roman" w:hAnsi="Times New Roman"/>
                <w:b/>
                <w:sz w:val="24"/>
                <w:szCs w:val="24"/>
                <w:u w:val="single"/>
                <w:lang w:eastAsia="en-US"/>
              </w:rPr>
              <w:t>строки 7</w:t>
            </w:r>
            <w:r>
              <w:rPr>
                <w:rFonts w:ascii="Times New Roman" w:hAnsi="Times New Roman"/>
                <w:sz w:val="24"/>
                <w:szCs w:val="24"/>
                <w:lang w:eastAsia="en-US"/>
              </w:rPr>
              <w:t xml:space="preserve"> (</w:t>
            </w:r>
            <w:r>
              <w:rPr>
                <w:rFonts w:ascii="Times New Roman" w:hAnsi="Times New Roman"/>
                <w:sz w:val="24"/>
                <w:szCs w:val="24"/>
                <w:u w:val="single"/>
                <w:lang w:eastAsia="en-US"/>
              </w:rPr>
              <w:t>справа от квадратов</w:t>
            </w:r>
            <w:r>
              <w:rPr>
                <w:rFonts w:ascii="Times New Roman" w:hAnsi="Times New Roman"/>
                <w:sz w:val="24"/>
                <w:szCs w:val="24"/>
                <w:lang w:eastAsia="en-US"/>
              </w:rPr>
              <w:t xml:space="preserve">) запись о числе бюллетеней по выборам </w:t>
            </w:r>
            <w:r w:rsidR="00355C8C">
              <w:rPr>
                <w:rFonts w:ascii="Times New Roman" w:hAnsi="Times New Roman"/>
                <w:sz w:val="24"/>
                <w:szCs w:val="24"/>
                <w:lang w:eastAsia="en-US"/>
              </w:rPr>
              <w:t>депутатов Совета муниципального района «Заполярный район» Ненецкого автономного округа» пятого созыва</w:t>
            </w:r>
            <w:r w:rsidR="00EC08AC" w:rsidRPr="00EC08AC">
              <w:rPr>
                <w:rFonts w:ascii="Times New Roman" w:hAnsi="Times New Roman"/>
                <w:sz w:val="24"/>
                <w:szCs w:val="24"/>
                <w:lang w:eastAsia="en-US"/>
              </w:rPr>
              <w:t xml:space="preserve"> </w:t>
            </w:r>
            <w:r w:rsidR="009B605A">
              <w:rPr>
                <w:rFonts w:ascii="Times New Roman" w:hAnsi="Times New Roman"/>
                <w:b/>
                <w:sz w:val="24"/>
                <w:szCs w:val="24"/>
                <w:lang w:eastAsia="en-US"/>
              </w:rPr>
              <w:t xml:space="preserve">по единому и многомандатному избирательному округу № ____ </w:t>
            </w:r>
            <w:r w:rsidR="009B605A">
              <w:rPr>
                <w:rFonts w:ascii="Times New Roman" w:hAnsi="Times New Roman"/>
                <w:sz w:val="24"/>
                <w:szCs w:val="24"/>
                <w:lang w:eastAsia="en-US"/>
              </w:rPr>
              <w:t xml:space="preserve"> </w:t>
            </w:r>
            <w:r w:rsidR="00EC08AC" w:rsidRPr="00EC08AC">
              <w:rPr>
                <w:rFonts w:ascii="Times New Roman" w:hAnsi="Times New Roman"/>
                <w:sz w:val="24"/>
                <w:szCs w:val="24"/>
                <w:lang w:eastAsia="en-US"/>
              </w:rPr>
              <w:t xml:space="preserve"> _____________</w:t>
            </w:r>
            <w:r>
              <w:rPr>
                <w:rFonts w:ascii="Times New Roman" w:hAnsi="Times New Roman"/>
                <w:sz w:val="24"/>
                <w:szCs w:val="24"/>
                <w:lang w:eastAsia="en-US"/>
              </w:rPr>
              <w:t>, содержащихся в переносных ящиках</w:t>
            </w:r>
            <w:r w:rsidR="00EC08AC">
              <w:rPr>
                <w:rFonts w:ascii="Times New Roman" w:hAnsi="Times New Roman"/>
                <w:sz w:val="24"/>
                <w:szCs w:val="24"/>
                <w:lang w:eastAsia="en-US"/>
              </w:rPr>
              <w:t xml:space="preserve"> </w:t>
            </w:r>
            <w:r>
              <w:rPr>
                <w:rFonts w:ascii="Times New Roman" w:hAnsi="Times New Roman"/>
                <w:sz w:val="24"/>
                <w:szCs w:val="24"/>
                <w:lang w:eastAsia="en-US"/>
              </w:rPr>
              <w:t xml:space="preserve"> ___ бюллетеней).</w:t>
            </w:r>
          </w:p>
        </w:tc>
      </w:tr>
      <w:tr w:rsidR="001D3EAE" w14:paraId="25B7D883" w14:textId="77777777" w:rsidTr="001D3EAE">
        <w:tc>
          <w:tcPr>
            <w:tcW w:w="3402" w:type="dxa"/>
            <w:tcBorders>
              <w:top w:val="single" w:sz="4" w:space="0" w:color="000000"/>
              <w:left w:val="single" w:sz="4" w:space="0" w:color="000000"/>
              <w:bottom w:val="single" w:sz="4" w:space="0" w:color="000000"/>
              <w:right w:val="single" w:sz="4" w:space="0" w:color="000000"/>
            </w:tcBorders>
          </w:tcPr>
          <w:p w14:paraId="6E5E0143" w14:textId="77777777" w:rsidR="001D3EAE" w:rsidRDefault="001D3EAE">
            <w:pPr>
              <w:spacing w:after="0"/>
              <w:ind w:firstLine="397"/>
              <w:jc w:val="both"/>
              <w:rPr>
                <w:rFonts w:ascii="Times New Roman" w:eastAsiaTheme="minorEastAsia" w:hAnsi="Times New Roman" w:cstheme="minorBidi"/>
                <w:b/>
                <w:sz w:val="24"/>
                <w:szCs w:val="24"/>
                <w:u w:val="single"/>
                <w:lang w:eastAsia="en-US"/>
              </w:rPr>
            </w:pPr>
            <w:r>
              <w:rPr>
                <w:rFonts w:ascii="Times New Roman" w:hAnsi="Times New Roman"/>
                <w:b/>
                <w:sz w:val="24"/>
                <w:szCs w:val="24"/>
                <w:u w:val="single"/>
                <w:lang w:eastAsia="en-US"/>
              </w:rPr>
              <w:lastRenderedPageBreak/>
              <w:t xml:space="preserve">Факультативно </w:t>
            </w:r>
          </w:p>
          <w:p w14:paraId="276361D9" w14:textId="77777777" w:rsidR="001D3EAE" w:rsidRDefault="001D3EAE">
            <w:pPr>
              <w:spacing w:after="0"/>
              <w:ind w:firstLine="397"/>
              <w:jc w:val="both"/>
              <w:rPr>
                <w:rFonts w:ascii="Times New Roman" w:hAnsi="Times New Roman"/>
                <w:b/>
                <w:sz w:val="24"/>
                <w:szCs w:val="24"/>
                <w:u w:val="single"/>
                <w:lang w:eastAsia="en-US"/>
              </w:rPr>
            </w:pPr>
          </w:p>
          <w:p w14:paraId="2AAD9B13" w14:textId="77777777" w:rsidR="001D3EAE" w:rsidRDefault="001D3EAE" w:rsidP="000A3DE0">
            <w:pPr>
              <w:spacing w:after="0"/>
              <w:rPr>
                <w:rFonts w:ascii="Times New Roman" w:eastAsiaTheme="minorEastAsia" w:hAnsi="Times New Roman"/>
                <w:sz w:val="28"/>
                <w:szCs w:val="28"/>
                <w:lang w:eastAsia="en-US"/>
              </w:rPr>
            </w:pPr>
            <w:r>
              <w:rPr>
                <w:rFonts w:ascii="Times New Roman" w:hAnsi="Times New Roman"/>
                <w:sz w:val="24"/>
                <w:szCs w:val="24"/>
                <w:lang w:eastAsia="en-US"/>
              </w:rPr>
              <w:t>В случае если в переносном ящике</w:t>
            </w:r>
            <w:r w:rsidR="000A3DE0">
              <w:rPr>
                <w:rFonts w:ascii="Times New Roman" w:hAnsi="Times New Roman"/>
                <w:sz w:val="24"/>
                <w:szCs w:val="24"/>
                <w:lang w:eastAsia="en-US"/>
              </w:rPr>
              <w:t xml:space="preserve"> </w:t>
            </w:r>
            <w:r>
              <w:rPr>
                <w:rFonts w:ascii="Times New Roman" w:hAnsi="Times New Roman"/>
                <w:sz w:val="24"/>
                <w:szCs w:val="24"/>
                <w:lang w:eastAsia="en-US"/>
              </w:rPr>
              <w:t xml:space="preserve">для голосования обнаружено </w:t>
            </w:r>
            <w:r>
              <w:rPr>
                <w:rFonts w:ascii="Times New Roman" w:hAnsi="Times New Roman"/>
                <w:b/>
                <w:sz w:val="24"/>
                <w:szCs w:val="24"/>
                <w:lang w:eastAsia="en-US"/>
              </w:rPr>
              <w:t>превышение числа бюллетеней для голосования</w:t>
            </w:r>
            <w:r>
              <w:rPr>
                <w:rFonts w:ascii="Times New Roman" w:hAnsi="Times New Roman"/>
                <w:sz w:val="24"/>
                <w:szCs w:val="24"/>
                <w:lang w:eastAsia="en-US"/>
              </w:rPr>
              <w:t xml:space="preserve"> над числом избирателей, получивших бюллетени (заявлений избирателей, голосовавших вне помещения для голосования с использованием переносного ящика № __), указанных в акте</w:t>
            </w:r>
          </w:p>
        </w:tc>
        <w:tc>
          <w:tcPr>
            <w:tcW w:w="6663" w:type="dxa"/>
            <w:tcBorders>
              <w:top w:val="single" w:sz="4" w:space="0" w:color="000000"/>
              <w:left w:val="single" w:sz="4" w:space="0" w:color="000000"/>
              <w:bottom w:val="single" w:sz="4" w:space="0" w:color="000000"/>
              <w:right w:val="single" w:sz="4" w:space="0" w:color="000000"/>
            </w:tcBorders>
          </w:tcPr>
          <w:p w14:paraId="6122E830" w14:textId="77777777" w:rsidR="001D3EAE" w:rsidRDefault="001D3EAE">
            <w:pPr>
              <w:spacing w:after="0" w:line="240" w:lineRule="auto"/>
              <w:ind w:firstLine="34"/>
              <w:jc w:val="center"/>
              <w:rPr>
                <w:rFonts w:ascii="Times New Roman" w:eastAsiaTheme="minorEastAsia" w:hAnsi="Times New Roman" w:cstheme="minorBidi"/>
                <w:b/>
                <w:sz w:val="28"/>
                <w:szCs w:val="28"/>
                <w:u w:val="single"/>
                <w:lang w:eastAsia="en-US"/>
              </w:rPr>
            </w:pPr>
            <w:r>
              <w:rPr>
                <w:rFonts w:ascii="Times New Roman" w:hAnsi="Times New Roman"/>
                <w:b/>
                <w:sz w:val="24"/>
                <w:szCs w:val="24"/>
                <w:u w:val="single"/>
                <w:lang w:eastAsia="en-US"/>
              </w:rPr>
              <w:t>Факультативно</w:t>
            </w:r>
          </w:p>
          <w:p w14:paraId="133273CC" w14:textId="77777777" w:rsidR="001D3EAE" w:rsidRDefault="001D3EAE">
            <w:pPr>
              <w:spacing w:after="0" w:line="240" w:lineRule="auto"/>
              <w:ind w:firstLine="34"/>
              <w:jc w:val="center"/>
              <w:rPr>
                <w:rFonts w:ascii="Times New Roman" w:hAnsi="Times New Roman"/>
                <w:b/>
                <w:sz w:val="28"/>
                <w:szCs w:val="28"/>
                <w:u w:val="single"/>
                <w:lang w:eastAsia="en-US"/>
              </w:rPr>
            </w:pPr>
          </w:p>
          <w:p w14:paraId="11912457" w14:textId="77777777" w:rsidR="001D3EAE" w:rsidRDefault="001D3EAE">
            <w:pPr>
              <w:spacing w:after="0"/>
              <w:jc w:val="center"/>
              <w:rPr>
                <w:rFonts w:ascii="Times New Roman" w:hAnsi="Times New Roman"/>
                <w:sz w:val="24"/>
                <w:szCs w:val="24"/>
                <w:lang w:eastAsia="en-US"/>
              </w:rPr>
            </w:pPr>
            <w:r>
              <w:rPr>
                <w:rFonts w:ascii="Times New Roman" w:hAnsi="Times New Roman"/>
                <w:sz w:val="24"/>
                <w:szCs w:val="24"/>
                <w:lang w:eastAsia="en-US"/>
              </w:rPr>
              <w:t>Уважаемые присутствующие!</w:t>
            </w:r>
          </w:p>
          <w:p w14:paraId="082BDF2C" w14:textId="77777777" w:rsidR="001D3EAE" w:rsidRDefault="001D3EAE">
            <w:pPr>
              <w:spacing w:after="0"/>
              <w:ind w:firstLine="397"/>
              <w:rPr>
                <w:rFonts w:ascii="Times New Roman" w:hAnsi="Times New Roman"/>
                <w:sz w:val="24"/>
                <w:szCs w:val="24"/>
                <w:lang w:eastAsia="en-US"/>
              </w:rPr>
            </w:pPr>
            <w:r>
              <w:rPr>
                <w:rFonts w:ascii="Times New Roman" w:hAnsi="Times New Roman"/>
                <w:sz w:val="24"/>
                <w:szCs w:val="24"/>
                <w:lang w:eastAsia="en-US"/>
              </w:rPr>
              <w:t xml:space="preserve">Обращаю ваше внимание на то, что в переносном ящике для голосования, согласно данным в акте должно было находиться __ </w:t>
            </w:r>
            <w:r>
              <w:rPr>
                <w:rFonts w:ascii="Times New Roman" w:hAnsi="Times New Roman"/>
                <w:i/>
                <w:sz w:val="24"/>
                <w:szCs w:val="24"/>
                <w:lang w:eastAsia="en-US"/>
              </w:rPr>
              <w:t>(например, 20)</w:t>
            </w:r>
            <w:r>
              <w:rPr>
                <w:rFonts w:ascii="Times New Roman" w:hAnsi="Times New Roman"/>
                <w:sz w:val="24"/>
                <w:szCs w:val="24"/>
                <w:lang w:eastAsia="en-US"/>
              </w:rPr>
              <w:t xml:space="preserve"> бюллетеней для голосования на выборах __________________________________, а из переносного ящика</w:t>
            </w:r>
            <w:r w:rsidR="000A3DE0">
              <w:rPr>
                <w:rFonts w:ascii="Times New Roman" w:hAnsi="Times New Roman"/>
                <w:sz w:val="24"/>
                <w:szCs w:val="24"/>
                <w:lang w:eastAsia="en-US"/>
              </w:rPr>
              <w:t xml:space="preserve"> </w:t>
            </w:r>
            <w:r>
              <w:rPr>
                <w:rFonts w:ascii="Times New Roman" w:hAnsi="Times New Roman"/>
                <w:sz w:val="24"/>
                <w:szCs w:val="24"/>
                <w:lang w:eastAsia="en-US"/>
              </w:rPr>
              <w:t xml:space="preserve">изъято на ___ </w:t>
            </w:r>
            <w:r>
              <w:rPr>
                <w:rFonts w:ascii="Times New Roman" w:hAnsi="Times New Roman"/>
                <w:i/>
                <w:sz w:val="24"/>
                <w:szCs w:val="24"/>
                <w:lang w:eastAsia="en-US"/>
              </w:rPr>
              <w:t>(например, 1)</w:t>
            </w:r>
            <w:r>
              <w:rPr>
                <w:rFonts w:ascii="Times New Roman" w:hAnsi="Times New Roman"/>
                <w:sz w:val="24"/>
                <w:szCs w:val="24"/>
                <w:lang w:eastAsia="en-US"/>
              </w:rPr>
              <w:t xml:space="preserve"> бюллетень больше. </w:t>
            </w:r>
          </w:p>
          <w:p w14:paraId="161D4BFE" w14:textId="77777777" w:rsidR="001D3EAE" w:rsidRDefault="001D3EAE">
            <w:pPr>
              <w:spacing w:after="0"/>
              <w:ind w:firstLine="397"/>
              <w:rPr>
                <w:rFonts w:ascii="Times New Roman" w:hAnsi="Times New Roman"/>
                <w:sz w:val="24"/>
                <w:szCs w:val="24"/>
                <w:lang w:eastAsia="en-US"/>
              </w:rPr>
            </w:pPr>
            <w:r>
              <w:rPr>
                <w:rFonts w:ascii="Times New Roman" w:hAnsi="Times New Roman"/>
                <w:sz w:val="24"/>
                <w:szCs w:val="24"/>
                <w:lang w:eastAsia="en-US"/>
              </w:rPr>
              <w:t>Прошу членов УИК еще раз пересчитать данную стопу бюллетеней, при этом обратить внимание на наличие печати нашей УИК, подписей двух членов нашей УИК, т.е. являются ли эти бюллетени бюллетенями установленной формы</w:t>
            </w:r>
          </w:p>
          <w:p w14:paraId="7CF8FACE" w14:textId="77777777" w:rsidR="001D3EAE" w:rsidRDefault="001D3EAE">
            <w:pPr>
              <w:spacing w:after="0" w:line="240" w:lineRule="auto"/>
              <w:ind w:firstLine="397"/>
              <w:jc w:val="both"/>
              <w:rPr>
                <w:rFonts w:ascii="Times New Roman" w:hAnsi="Times New Roman"/>
                <w:sz w:val="16"/>
                <w:szCs w:val="16"/>
                <w:lang w:eastAsia="en-US"/>
              </w:rPr>
            </w:pPr>
          </w:p>
          <w:p w14:paraId="76BA9F21" w14:textId="77777777" w:rsidR="001D3EAE" w:rsidRDefault="001D3EAE">
            <w:pPr>
              <w:spacing w:after="0" w:line="240" w:lineRule="auto"/>
              <w:ind w:firstLine="397"/>
              <w:jc w:val="both"/>
              <w:rPr>
                <w:rFonts w:ascii="Times New Roman" w:hAnsi="Times New Roman"/>
                <w:b/>
                <w:sz w:val="24"/>
                <w:szCs w:val="24"/>
                <w:lang w:eastAsia="en-US"/>
              </w:rPr>
            </w:pPr>
            <w:r>
              <w:rPr>
                <w:rFonts w:ascii="Times New Roman" w:hAnsi="Times New Roman"/>
                <w:b/>
                <w:sz w:val="24"/>
                <w:szCs w:val="24"/>
                <w:lang w:eastAsia="en-US"/>
              </w:rPr>
              <w:t>Если по результатам пересчета и проверки бюллетеней на предмет наличия бюллетеней неустановленной формы данные остались прежними:</w:t>
            </w:r>
          </w:p>
          <w:p w14:paraId="70779D36" w14:textId="77777777" w:rsidR="001D3EAE" w:rsidRDefault="001D3EAE">
            <w:pPr>
              <w:spacing w:after="0" w:line="240" w:lineRule="auto"/>
              <w:jc w:val="center"/>
              <w:rPr>
                <w:rFonts w:ascii="Times New Roman" w:hAnsi="Times New Roman"/>
                <w:sz w:val="16"/>
                <w:szCs w:val="16"/>
                <w:lang w:eastAsia="en-US"/>
              </w:rPr>
            </w:pPr>
          </w:p>
          <w:p w14:paraId="37D713EF" w14:textId="77777777" w:rsidR="001D3EAE" w:rsidRDefault="001D3EAE">
            <w:pPr>
              <w:spacing w:after="0"/>
              <w:jc w:val="center"/>
              <w:rPr>
                <w:rFonts w:ascii="Times New Roman" w:hAnsi="Times New Roman"/>
                <w:sz w:val="24"/>
                <w:szCs w:val="24"/>
                <w:lang w:eastAsia="en-US"/>
              </w:rPr>
            </w:pPr>
            <w:r>
              <w:rPr>
                <w:rFonts w:ascii="Times New Roman" w:hAnsi="Times New Roman"/>
                <w:sz w:val="24"/>
                <w:szCs w:val="24"/>
                <w:lang w:eastAsia="en-US"/>
              </w:rPr>
              <w:t>Уважаемые присутствующие! Члены УИК!</w:t>
            </w:r>
          </w:p>
          <w:p w14:paraId="51248047" w14:textId="77777777" w:rsidR="001D3EAE" w:rsidRDefault="001D3EAE">
            <w:pPr>
              <w:spacing w:after="0"/>
              <w:ind w:firstLine="397"/>
              <w:rPr>
                <w:rFonts w:ascii="Times New Roman" w:hAnsi="Times New Roman"/>
                <w:sz w:val="24"/>
                <w:szCs w:val="24"/>
                <w:lang w:eastAsia="en-US"/>
              </w:rPr>
            </w:pPr>
            <w:r>
              <w:rPr>
                <w:rFonts w:ascii="Times New Roman" w:hAnsi="Times New Roman"/>
                <w:sz w:val="24"/>
                <w:szCs w:val="24"/>
                <w:lang w:eastAsia="en-US"/>
              </w:rPr>
              <w:t xml:space="preserve">Первоначально оглашенные мною сведения подтвердились. В соответствии с пунктом 12 статьи 68 Федерального закона все бюллетени по данному округу, извлеченные из переносного ящика № __, должны быть </w:t>
            </w:r>
            <w:r>
              <w:rPr>
                <w:rFonts w:ascii="Times New Roman" w:hAnsi="Times New Roman"/>
                <w:sz w:val="24"/>
                <w:szCs w:val="24"/>
                <w:lang w:eastAsia="en-US"/>
              </w:rPr>
              <w:lastRenderedPageBreak/>
              <w:t>признаны недействительными.</w:t>
            </w:r>
          </w:p>
          <w:p w14:paraId="005A1670" w14:textId="77777777" w:rsidR="001D3EAE" w:rsidRDefault="001D3EAE">
            <w:pPr>
              <w:spacing w:after="0"/>
              <w:ind w:firstLine="397"/>
              <w:rPr>
                <w:rFonts w:ascii="Times New Roman" w:hAnsi="Times New Roman"/>
                <w:b/>
                <w:sz w:val="24"/>
                <w:szCs w:val="24"/>
                <w:lang w:eastAsia="en-US"/>
              </w:rPr>
            </w:pPr>
            <w:r>
              <w:rPr>
                <w:rFonts w:ascii="Times New Roman" w:hAnsi="Times New Roman"/>
                <w:sz w:val="24"/>
                <w:szCs w:val="24"/>
                <w:lang w:eastAsia="en-US"/>
              </w:rPr>
              <w:t>Прошу секретаря УИК подготовить проект акта о превышении числа обнаруженных в переносном ящике для голосования</w:t>
            </w:r>
            <w:r w:rsidR="00CD33C1">
              <w:rPr>
                <w:rFonts w:ascii="Times New Roman" w:hAnsi="Times New Roman"/>
                <w:sz w:val="24"/>
                <w:szCs w:val="24"/>
                <w:lang w:eastAsia="en-US"/>
              </w:rPr>
              <w:t xml:space="preserve"> </w:t>
            </w:r>
            <w:r>
              <w:rPr>
                <w:rFonts w:ascii="Times New Roman" w:hAnsi="Times New Roman"/>
                <w:sz w:val="24"/>
                <w:szCs w:val="24"/>
                <w:lang w:eastAsia="en-US"/>
              </w:rPr>
              <w:t>№ __ бюллетеней для голосования на выборах ________________ и проект решения УИК о признании этих бюллетеней недействительными</w:t>
            </w:r>
            <w:r>
              <w:rPr>
                <w:rFonts w:ascii="Times New Roman" w:hAnsi="Times New Roman"/>
                <w:sz w:val="28"/>
                <w:szCs w:val="28"/>
                <w:lang w:eastAsia="en-US"/>
              </w:rPr>
              <w:t xml:space="preserve"> </w:t>
            </w:r>
            <w:r>
              <w:rPr>
                <w:rFonts w:ascii="Times New Roman" w:hAnsi="Times New Roman"/>
                <w:b/>
                <w:sz w:val="24"/>
                <w:szCs w:val="24"/>
                <w:lang w:eastAsia="en-US"/>
              </w:rPr>
              <w:t xml:space="preserve">(Приложения № 1 и № 2 к Разделу № </w:t>
            </w:r>
            <w:r w:rsidR="00CD33C1">
              <w:rPr>
                <w:rFonts w:ascii="Times New Roman" w:hAnsi="Times New Roman"/>
                <w:b/>
                <w:sz w:val="24"/>
                <w:szCs w:val="24"/>
                <w:lang w:eastAsia="en-US"/>
              </w:rPr>
              <w:t>8</w:t>
            </w:r>
            <w:r>
              <w:rPr>
                <w:rFonts w:ascii="Times New Roman" w:hAnsi="Times New Roman"/>
                <w:b/>
                <w:sz w:val="24"/>
                <w:szCs w:val="24"/>
                <w:lang w:eastAsia="en-US"/>
              </w:rPr>
              <w:t>).</w:t>
            </w:r>
          </w:p>
          <w:p w14:paraId="1B1B76B8" w14:textId="77777777" w:rsidR="001D3EAE" w:rsidRDefault="001D3EAE">
            <w:pPr>
              <w:spacing w:after="0"/>
              <w:ind w:firstLine="397"/>
              <w:rPr>
                <w:rFonts w:ascii="Times New Roman" w:hAnsi="Times New Roman"/>
                <w:sz w:val="16"/>
                <w:szCs w:val="16"/>
                <w:lang w:eastAsia="en-US"/>
              </w:rPr>
            </w:pPr>
          </w:p>
          <w:p w14:paraId="07A634E2" w14:textId="77777777" w:rsidR="001D3EAE" w:rsidRDefault="001D3EAE">
            <w:pPr>
              <w:spacing w:after="0"/>
              <w:jc w:val="center"/>
              <w:rPr>
                <w:rFonts w:ascii="Times New Roman" w:hAnsi="Times New Roman"/>
                <w:sz w:val="24"/>
                <w:szCs w:val="24"/>
                <w:lang w:eastAsia="en-US"/>
              </w:rPr>
            </w:pPr>
            <w:r>
              <w:rPr>
                <w:rFonts w:ascii="Times New Roman" w:hAnsi="Times New Roman"/>
                <w:sz w:val="24"/>
                <w:szCs w:val="24"/>
                <w:lang w:eastAsia="en-US"/>
              </w:rPr>
              <w:t xml:space="preserve">Уважаемые члены УИК! </w:t>
            </w:r>
          </w:p>
          <w:p w14:paraId="0E478145" w14:textId="77777777" w:rsidR="001D3EAE" w:rsidRDefault="001D3EAE">
            <w:pPr>
              <w:spacing w:after="0"/>
              <w:ind w:firstLine="397"/>
              <w:jc w:val="both"/>
              <w:rPr>
                <w:rFonts w:ascii="Times New Roman" w:hAnsi="Times New Roman"/>
                <w:i/>
                <w:sz w:val="24"/>
                <w:szCs w:val="24"/>
                <w:lang w:eastAsia="en-US"/>
              </w:rPr>
            </w:pPr>
            <w:r>
              <w:rPr>
                <w:rFonts w:ascii="Times New Roman" w:hAnsi="Times New Roman"/>
                <w:sz w:val="24"/>
                <w:szCs w:val="24"/>
                <w:lang w:eastAsia="en-US"/>
              </w:rPr>
              <w:t xml:space="preserve">Прошу голосовать </w:t>
            </w:r>
            <w:r>
              <w:rPr>
                <w:rFonts w:ascii="Times New Roman" w:hAnsi="Times New Roman"/>
                <w:i/>
                <w:sz w:val="24"/>
                <w:szCs w:val="24"/>
                <w:lang w:eastAsia="en-US"/>
              </w:rPr>
              <w:t>(проводится голосование)</w:t>
            </w:r>
          </w:p>
          <w:p w14:paraId="6836EC43" w14:textId="77777777"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Решение принято.</w:t>
            </w:r>
          </w:p>
          <w:p w14:paraId="1E12A906" w14:textId="77777777"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 xml:space="preserve">Прошу членов УИК, проводивших подсчет бюллетеней, поставить подпись в акте. </w:t>
            </w:r>
          </w:p>
          <w:p w14:paraId="4CEB071F" w14:textId="77777777"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 xml:space="preserve">Количество бюллетеней, признанных недействительными, - ______ штук. </w:t>
            </w:r>
          </w:p>
          <w:p w14:paraId="6F7D1616" w14:textId="77777777" w:rsidR="001D3EAE" w:rsidRDefault="001D3EAE">
            <w:pPr>
              <w:spacing w:after="0"/>
              <w:ind w:firstLine="397"/>
              <w:rPr>
                <w:rFonts w:ascii="Times New Roman" w:hAnsi="Times New Roman"/>
                <w:sz w:val="24"/>
                <w:szCs w:val="24"/>
                <w:lang w:eastAsia="en-US"/>
              </w:rPr>
            </w:pPr>
            <w:r>
              <w:rPr>
                <w:rFonts w:ascii="Times New Roman" w:hAnsi="Times New Roman"/>
                <w:sz w:val="24"/>
                <w:szCs w:val="24"/>
                <w:lang w:eastAsia="en-US"/>
              </w:rPr>
              <w:t xml:space="preserve">Прошу заместителя председателя УИК внести </w:t>
            </w:r>
            <w:r>
              <w:rPr>
                <w:rFonts w:ascii="Times New Roman" w:hAnsi="Times New Roman"/>
                <w:sz w:val="24"/>
                <w:szCs w:val="24"/>
                <w:u w:val="single"/>
                <w:lang w:eastAsia="en-US"/>
              </w:rPr>
              <w:t>в строку 9</w:t>
            </w:r>
            <w:r>
              <w:rPr>
                <w:rFonts w:ascii="Times New Roman" w:hAnsi="Times New Roman"/>
                <w:sz w:val="24"/>
                <w:szCs w:val="24"/>
                <w:lang w:eastAsia="en-US"/>
              </w:rPr>
              <w:t xml:space="preserve"> увеличенной формы протокола по выборам ______________</w:t>
            </w:r>
            <w:proofErr w:type="gramStart"/>
            <w:r>
              <w:rPr>
                <w:rFonts w:ascii="Times New Roman" w:hAnsi="Times New Roman"/>
                <w:sz w:val="24"/>
                <w:szCs w:val="24"/>
                <w:lang w:eastAsia="en-US"/>
              </w:rPr>
              <w:t>_  данную</w:t>
            </w:r>
            <w:proofErr w:type="gramEnd"/>
            <w:r>
              <w:rPr>
                <w:rFonts w:ascii="Times New Roman" w:hAnsi="Times New Roman"/>
                <w:sz w:val="24"/>
                <w:szCs w:val="24"/>
                <w:lang w:eastAsia="en-US"/>
              </w:rPr>
              <w:t xml:space="preserve"> информацию.</w:t>
            </w:r>
          </w:p>
          <w:p w14:paraId="2CC5446D" w14:textId="77777777" w:rsidR="001D3EAE" w:rsidRDefault="001D3EAE">
            <w:pPr>
              <w:spacing w:after="0"/>
              <w:ind w:firstLine="397"/>
              <w:rPr>
                <w:rFonts w:ascii="Times New Roman" w:hAnsi="Times New Roman"/>
                <w:sz w:val="24"/>
                <w:szCs w:val="24"/>
                <w:lang w:eastAsia="en-US"/>
              </w:rPr>
            </w:pPr>
            <w:r>
              <w:rPr>
                <w:rFonts w:ascii="Times New Roman" w:hAnsi="Times New Roman"/>
                <w:sz w:val="24"/>
                <w:szCs w:val="24"/>
                <w:lang w:eastAsia="en-US"/>
              </w:rPr>
              <w:t>Обращаю внимание, что эти данные пока не вносятся в протокол УИК об итогах голосования. Общие данные о числе избирательных бюллетеней, признанных недействительными, будут внесены в протокол после подсчета избирательных бюллетеней, содержащихся в стационарных ящиках для голосования.</w:t>
            </w:r>
          </w:p>
          <w:p w14:paraId="26DEDBF2" w14:textId="77777777" w:rsidR="001D3EAE" w:rsidRDefault="001D3EAE">
            <w:pPr>
              <w:spacing w:after="0"/>
              <w:ind w:firstLine="397"/>
              <w:rPr>
                <w:rFonts w:ascii="Times New Roman" w:hAnsi="Times New Roman"/>
                <w:sz w:val="24"/>
                <w:szCs w:val="24"/>
                <w:lang w:eastAsia="en-US"/>
              </w:rPr>
            </w:pPr>
            <w:r>
              <w:rPr>
                <w:rFonts w:ascii="Times New Roman" w:hAnsi="Times New Roman"/>
                <w:sz w:val="24"/>
                <w:szCs w:val="24"/>
                <w:lang w:eastAsia="en-US"/>
              </w:rPr>
              <w:t>Прошу секретаря УИК обеспечить проставление на лицевой стороне каждого из бюллетеней для голосования на выборах _______________________________, извлеченных из переносного ящика для голосования</w:t>
            </w:r>
            <w:r w:rsidR="00CD33C1">
              <w:rPr>
                <w:rFonts w:ascii="Times New Roman" w:hAnsi="Times New Roman"/>
                <w:sz w:val="24"/>
                <w:szCs w:val="24"/>
                <w:lang w:eastAsia="en-US"/>
              </w:rPr>
              <w:t xml:space="preserve"> </w:t>
            </w:r>
            <w:r>
              <w:rPr>
                <w:rFonts w:ascii="Times New Roman" w:hAnsi="Times New Roman"/>
                <w:sz w:val="24"/>
                <w:szCs w:val="24"/>
                <w:lang w:eastAsia="en-US"/>
              </w:rPr>
              <w:t xml:space="preserve">№ __, на квадратах записей о признании бюллетеня недействительным, заверить их подписями двух членов УИК с правом решающего голоса и печатью УИК. </w:t>
            </w:r>
          </w:p>
          <w:p w14:paraId="4EA89E4B" w14:textId="77777777" w:rsidR="001D3EAE" w:rsidRDefault="001D3EAE">
            <w:pPr>
              <w:spacing w:after="0"/>
              <w:ind w:firstLine="397"/>
              <w:rPr>
                <w:rFonts w:ascii="Times New Roman" w:hAnsi="Times New Roman"/>
                <w:sz w:val="28"/>
                <w:szCs w:val="28"/>
                <w:lang w:eastAsia="en-US"/>
              </w:rPr>
            </w:pPr>
            <w:r>
              <w:rPr>
                <w:rFonts w:ascii="Times New Roman" w:hAnsi="Times New Roman"/>
                <w:sz w:val="24"/>
                <w:szCs w:val="24"/>
                <w:lang w:eastAsia="en-US"/>
              </w:rPr>
              <w:t>Прошу секретаря УИК упаковать эти бюллетени отдельно, так как они при дальнейшем подсчете не учитываются.</w:t>
            </w:r>
            <w:r>
              <w:rPr>
                <w:rFonts w:ascii="Times New Roman" w:hAnsi="Times New Roman"/>
                <w:sz w:val="28"/>
                <w:szCs w:val="28"/>
                <w:lang w:eastAsia="en-US"/>
              </w:rPr>
              <w:t xml:space="preserve"> </w:t>
            </w:r>
          </w:p>
          <w:p w14:paraId="35CD72BF" w14:textId="677910C3" w:rsidR="00360DFA" w:rsidRPr="00360DFA" w:rsidRDefault="00360DFA" w:rsidP="00360DFA">
            <w:pPr>
              <w:spacing w:after="0"/>
              <w:ind w:firstLine="397"/>
              <w:jc w:val="center"/>
              <w:rPr>
                <w:rFonts w:ascii="Times New Roman" w:eastAsiaTheme="minorEastAsia" w:hAnsi="Times New Roman"/>
                <w:b/>
                <w:sz w:val="24"/>
                <w:szCs w:val="24"/>
                <w:lang w:eastAsia="en-US"/>
              </w:rPr>
            </w:pPr>
          </w:p>
        </w:tc>
      </w:tr>
      <w:tr w:rsidR="001D3EAE" w14:paraId="37AF3ED0"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18F9EC3D" w14:textId="77777777" w:rsidR="001D3EAE" w:rsidRDefault="001D3EAE">
            <w:pPr>
              <w:spacing w:after="0"/>
              <w:rPr>
                <w:rFonts w:ascii="Times New Roman" w:eastAsiaTheme="minorEastAsia" w:hAnsi="Times New Roman" w:cstheme="minorBidi"/>
                <w:sz w:val="24"/>
                <w:szCs w:val="24"/>
                <w:lang w:eastAsia="en-US"/>
              </w:rPr>
            </w:pPr>
            <w:r>
              <w:rPr>
                <w:rFonts w:ascii="Times New Roman" w:hAnsi="Times New Roman"/>
                <w:sz w:val="24"/>
                <w:szCs w:val="24"/>
                <w:lang w:eastAsia="en-US"/>
              </w:rPr>
              <w:lastRenderedPageBreak/>
              <w:t>Перед началом непосредственного подсчета голосов избирателей предъявляют присутствующим пломбы на стационарных ящиках для голосования.</w:t>
            </w:r>
          </w:p>
          <w:p w14:paraId="46E8A10C" w14:textId="77777777" w:rsidR="001D3EAE" w:rsidRDefault="001D3EAE">
            <w:pPr>
              <w:tabs>
                <w:tab w:val="left" w:pos="842"/>
              </w:tabs>
              <w:spacing w:after="0"/>
              <w:rPr>
                <w:rFonts w:ascii="Times New Roman" w:eastAsiaTheme="minorEastAsia" w:hAnsi="Times New Roman"/>
                <w:sz w:val="28"/>
                <w:szCs w:val="28"/>
                <w:lang w:eastAsia="en-US"/>
              </w:rPr>
            </w:pPr>
            <w:r>
              <w:rPr>
                <w:rFonts w:ascii="Times New Roman" w:hAnsi="Times New Roman"/>
                <w:sz w:val="24"/>
                <w:szCs w:val="24"/>
                <w:lang w:eastAsia="en-US"/>
              </w:rPr>
              <w:t>Организуют вскрытие стационарных ящиков для голосования</w:t>
            </w:r>
          </w:p>
        </w:tc>
        <w:tc>
          <w:tcPr>
            <w:tcW w:w="6663" w:type="dxa"/>
            <w:tcBorders>
              <w:top w:val="single" w:sz="4" w:space="0" w:color="000000"/>
              <w:left w:val="single" w:sz="4" w:space="0" w:color="000000"/>
              <w:bottom w:val="single" w:sz="4" w:space="0" w:color="000000"/>
              <w:right w:val="single" w:sz="4" w:space="0" w:color="000000"/>
            </w:tcBorders>
          </w:tcPr>
          <w:p w14:paraId="65772EBC" w14:textId="77777777" w:rsidR="001D3EAE" w:rsidRDefault="001D3EAE">
            <w:pPr>
              <w:spacing w:after="0"/>
              <w:jc w:val="center"/>
              <w:rPr>
                <w:rFonts w:ascii="Times New Roman" w:eastAsiaTheme="minorEastAsia" w:hAnsi="Times New Roman" w:cstheme="minorBidi"/>
                <w:sz w:val="24"/>
                <w:szCs w:val="24"/>
                <w:lang w:eastAsia="en-US"/>
              </w:rPr>
            </w:pPr>
            <w:r>
              <w:rPr>
                <w:rFonts w:ascii="Times New Roman" w:hAnsi="Times New Roman"/>
                <w:sz w:val="24"/>
                <w:szCs w:val="24"/>
                <w:lang w:eastAsia="en-US"/>
              </w:rPr>
              <w:t>Уважаемые присутствующие!</w:t>
            </w:r>
          </w:p>
          <w:p w14:paraId="2848D949" w14:textId="77777777" w:rsidR="001D3EAE" w:rsidRDefault="001D3EAE" w:rsidP="00CD33C1">
            <w:pPr>
              <w:spacing w:after="0"/>
              <w:ind w:firstLine="397"/>
              <w:rPr>
                <w:rFonts w:ascii="Times New Roman" w:hAnsi="Times New Roman"/>
                <w:sz w:val="24"/>
                <w:szCs w:val="24"/>
                <w:lang w:eastAsia="en-US"/>
              </w:rPr>
            </w:pPr>
            <w:r>
              <w:rPr>
                <w:rFonts w:ascii="Times New Roman" w:hAnsi="Times New Roman"/>
                <w:sz w:val="24"/>
                <w:szCs w:val="24"/>
                <w:lang w:eastAsia="en-US"/>
              </w:rPr>
              <w:t xml:space="preserve">Мы завершили вскрытие переносных ящиков для голосования. Приступаем к </w:t>
            </w:r>
            <w:r w:rsidR="00CD33C1">
              <w:rPr>
                <w:rFonts w:ascii="Times New Roman" w:hAnsi="Times New Roman"/>
                <w:sz w:val="24"/>
                <w:szCs w:val="24"/>
                <w:lang w:eastAsia="en-US"/>
              </w:rPr>
              <w:t xml:space="preserve">вскрытию </w:t>
            </w:r>
            <w:r>
              <w:rPr>
                <w:rFonts w:ascii="Times New Roman" w:hAnsi="Times New Roman"/>
                <w:sz w:val="24"/>
                <w:szCs w:val="24"/>
                <w:lang w:eastAsia="en-US"/>
              </w:rPr>
              <w:t>стационарны</w:t>
            </w:r>
            <w:r w:rsidR="00CD33C1">
              <w:rPr>
                <w:rFonts w:ascii="Times New Roman" w:hAnsi="Times New Roman"/>
                <w:sz w:val="24"/>
                <w:szCs w:val="24"/>
                <w:lang w:eastAsia="en-US"/>
              </w:rPr>
              <w:t>х</w:t>
            </w:r>
            <w:r>
              <w:rPr>
                <w:rFonts w:ascii="Times New Roman" w:hAnsi="Times New Roman"/>
                <w:sz w:val="24"/>
                <w:szCs w:val="24"/>
                <w:lang w:eastAsia="en-US"/>
              </w:rPr>
              <w:t xml:space="preserve"> ящик</w:t>
            </w:r>
            <w:r w:rsidR="00CD33C1">
              <w:rPr>
                <w:rFonts w:ascii="Times New Roman" w:hAnsi="Times New Roman"/>
                <w:sz w:val="24"/>
                <w:szCs w:val="24"/>
                <w:lang w:eastAsia="en-US"/>
              </w:rPr>
              <w:t>ов</w:t>
            </w:r>
            <w:r>
              <w:rPr>
                <w:rFonts w:ascii="Times New Roman" w:hAnsi="Times New Roman"/>
                <w:sz w:val="24"/>
                <w:szCs w:val="24"/>
                <w:lang w:eastAsia="en-US"/>
              </w:rPr>
              <w:t xml:space="preserve"> для голосования.</w:t>
            </w:r>
          </w:p>
          <w:p w14:paraId="0DC48A15" w14:textId="3C086E73" w:rsidR="001D3EAE" w:rsidRDefault="001D3EAE" w:rsidP="00CD33C1">
            <w:pPr>
              <w:spacing w:after="0"/>
              <w:ind w:firstLine="397"/>
              <w:rPr>
                <w:rFonts w:ascii="Times New Roman" w:hAnsi="Times New Roman"/>
                <w:sz w:val="24"/>
                <w:szCs w:val="24"/>
                <w:lang w:eastAsia="en-US"/>
              </w:rPr>
            </w:pPr>
            <w:r w:rsidRPr="00CD33C1">
              <w:rPr>
                <w:rFonts w:ascii="Times New Roman" w:hAnsi="Times New Roman"/>
                <w:sz w:val="24"/>
                <w:szCs w:val="24"/>
                <w:lang w:eastAsia="en-US"/>
              </w:rPr>
              <w:t>Предъявляю Вам пломбы на стационарных ящиках для голосования.</w:t>
            </w:r>
            <w:r>
              <w:rPr>
                <w:rFonts w:ascii="Times New Roman" w:hAnsi="Times New Roman"/>
                <w:sz w:val="24"/>
                <w:szCs w:val="24"/>
                <w:lang w:eastAsia="en-US"/>
              </w:rPr>
              <w:t xml:space="preserve"> Прошу членов УИК вскрыть стационарные ящики для голосования, извлечь избирательные бюллетени и выложить их на стол, где уже лежат бюллетени, извлеченные из пе</w:t>
            </w:r>
            <w:r w:rsidR="00CD33C1">
              <w:rPr>
                <w:rFonts w:ascii="Times New Roman" w:hAnsi="Times New Roman"/>
                <w:sz w:val="24"/>
                <w:szCs w:val="24"/>
                <w:lang w:eastAsia="en-US"/>
              </w:rPr>
              <w:t>реносных ящиков для голосования</w:t>
            </w:r>
            <w:r w:rsidR="009B605A">
              <w:rPr>
                <w:rFonts w:ascii="Times New Roman" w:hAnsi="Times New Roman"/>
                <w:sz w:val="24"/>
                <w:szCs w:val="24"/>
                <w:lang w:eastAsia="en-US"/>
              </w:rPr>
              <w:t>.</w:t>
            </w:r>
          </w:p>
          <w:p w14:paraId="47F202D2" w14:textId="77777777" w:rsidR="001D3EAE" w:rsidRDefault="001D3EAE">
            <w:pPr>
              <w:spacing w:after="0"/>
              <w:ind w:firstLine="397"/>
              <w:rPr>
                <w:rFonts w:ascii="Times New Roman" w:hAnsi="Times New Roman"/>
                <w:sz w:val="16"/>
                <w:szCs w:val="16"/>
                <w:lang w:eastAsia="en-US"/>
              </w:rPr>
            </w:pPr>
          </w:p>
          <w:p w14:paraId="2A631F29" w14:textId="77777777" w:rsidR="001D3EAE" w:rsidRDefault="001D3EAE" w:rsidP="00CD33C1">
            <w:pPr>
              <w:spacing w:after="0"/>
              <w:ind w:firstLine="397"/>
              <w:jc w:val="center"/>
              <w:rPr>
                <w:rFonts w:ascii="Times New Roman" w:eastAsiaTheme="minorEastAsia" w:hAnsi="Times New Roman"/>
                <w:sz w:val="16"/>
                <w:szCs w:val="16"/>
                <w:u w:val="single"/>
                <w:lang w:eastAsia="en-US"/>
              </w:rPr>
            </w:pPr>
          </w:p>
        </w:tc>
      </w:tr>
      <w:tr w:rsidR="001D3EAE" w14:paraId="5BA4AB77" w14:textId="77777777" w:rsidTr="001D3EAE">
        <w:tc>
          <w:tcPr>
            <w:tcW w:w="3402" w:type="dxa"/>
            <w:tcBorders>
              <w:top w:val="single" w:sz="4" w:space="0" w:color="000000"/>
              <w:left w:val="single" w:sz="4" w:space="0" w:color="000000"/>
              <w:bottom w:val="single" w:sz="4" w:space="0" w:color="000000"/>
              <w:right w:val="single" w:sz="4" w:space="0" w:color="000000"/>
            </w:tcBorders>
          </w:tcPr>
          <w:p w14:paraId="59098003" w14:textId="77777777" w:rsidR="001D3EAE" w:rsidRDefault="001D3EAE">
            <w:pPr>
              <w:spacing w:after="0" w:line="240" w:lineRule="auto"/>
              <w:ind w:firstLine="397"/>
              <w:jc w:val="both"/>
              <w:rPr>
                <w:rFonts w:ascii="Times New Roman" w:hAnsi="Times New Roman"/>
                <w:b/>
                <w:sz w:val="28"/>
                <w:szCs w:val="28"/>
                <w:u w:val="single"/>
                <w:lang w:eastAsia="en-US"/>
              </w:rPr>
            </w:pPr>
          </w:p>
          <w:p w14:paraId="5C80D3BF" w14:textId="77777777" w:rsidR="001D3EAE" w:rsidRDefault="001D3EAE">
            <w:pPr>
              <w:spacing w:after="0"/>
              <w:ind w:firstLine="397"/>
              <w:jc w:val="both"/>
              <w:rPr>
                <w:rFonts w:ascii="Times New Roman" w:hAnsi="Times New Roman"/>
                <w:b/>
                <w:sz w:val="24"/>
                <w:szCs w:val="24"/>
                <w:u w:val="single"/>
                <w:lang w:eastAsia="en-US"/>
              </w:rPr>
            </w:pPr>
            <w:r>
              <w:rPr>
                <w:rFonts w:ascii="Times New Roman" w:hAnsi="Times New Roman"/>
                <w:b/>
                <w:sz w:val="24"/>
                <w:szCs w:val="24"/>
                <w:u w:val="single"/>
                <w:lang w:eastAsia="en-US"/>
              </w:rPr>
              <w:lastRenderedPageBreak/>
              <w:t>Факультативно</w:t>
            </w:r>
          </w:p>
          <w:p w14:paraId="55482C5D" w14:textId="77777777" w:rsidR="001D3EAE" w:rsidRDefault="001D3EAE">
            <w:pPr>
              <w:spacing w:after="0"/>
              <w:rPr>
                <w:rFonts w:ascii="Times New Roman" w:hAnsi="Times New Roman"/>
                <w:sz w:val="28"/>
                <w:szCs w:val="28"/>
                <w:lang w:eastAsia="en-US"/>
              </w:rPr>
            </w:pPr>
            <w:r>
              <w:rPr>
                <w:rFonts w:ascii="Times New Roman" w:hAnsi="Times New Roman"/>
                <w:sz w:val="24"/>
                <w:szCs w:val="24"/>
                <w:lang w:eastAsia="en-US"/>
              </w:rPr>
              <w:t xml:space="preserve">В случае возникновения сомнений в определении волеизъявления избирателя этот бюллетень откладывается в отдельную пачку. По окончании сортировки УИК решает вопрос о действительности всех сомнительных бюллетеней путем голосования, </w:t>
            </w:r>
            <w:r>
              <w:rPr>
                <w:rFonts w:ascii="Times New Roman" w:hAnsi="Times New Roman"/>
                <w:b/>
                <w:sz w:val="24"/>
                <w:szCs w:val="24"/>
                <w:lang w:eastAsia="en-US"/>
              </w:rPr>
              <w:t>при этом на оборотной стороне бюллетеня указываются причины признания его действительным или недействительным.</w:t>
            </w:r>
            <w:r>
              <w:rPr>
                <w:rFonts w:ascii="Times New Roman" w:hAnsi="Times New Roman"/>
                <w:sz w:val="24"/>
                <w:szCs w:val="24"/>
                <w:lang w:eastAsia="en-US"/>
              </w:rPr>
              <w:t xml:space="preserve"> </w:t>
            </w:r>
            <w:r>
              <w:rPr>
                <w:rFonts w:ascii="Times New Roman" w:hAnsi="Times New Roman"/>
                <w:b/>
                <w:sz w:val="24"/>
                <w:szCs w:val="24"/>
                <w:lang w:eastAsia="en-US"/>
              </w:rPr>
              <w:t>Эта запись подтверждается подписями двух или более членов УИК с правом решающего голоса и заверяется печатью УИК.</w:t>
            </w:r>
            <w:r>
              <w:rPr>
                <w:rFonts w:ascii="Times New Roman" w:hAnsi="Times New Roman"/>
                <w:sz w:val="24"/>
                <w:szCs w:val="24"/>
                <w:lang w:eastAsia="en-US"/>
              </w:rPr>
              <w:t xml:space="preserve"> Бюллетень, признанный действительным или недействительным, присоединяется к соответствующей пачке бюллетеней</w:t>
            </w:r>
            <w:r>
              <w:rPr>
                <w:rFonts w:ascii="Times New Roman" w:hAnsi="Times New Roman"/>
                <w:sz w:val="28"/>
                <w:szCs w:val="28"/>
                <w:lang w:eastAsia="en-US"/>
              </w:rPr>
              <w:t>.</w:t>
            </w:r>
          </w:p>
          <w:p w14:paraId="4CDACDCA" w14:textId="77777777" w:rsidR="001D3EAE" w:rsidRDefault="001D3EAE">
            <w:pPr>
              <w:spacing w:after="0" w:line="240" w:lineRule="auto"/>
              <w:ind w:firstLine="397"/>
              <w:jc w:val="both"/>
              <w:rPr>
                <w:rFonts w:ascii="Times New Roman" w:hAnsi="Times New Roman"/>
                <w:b/>
                <w:sz w:val="16"/>
                <w:szCs w:val="16"/>
                <w:u w:val="single"/>
                <w:lang w:eastAsia="en-US"/>
              </w:rPr>
            </w:pPr>
          </w:p>
          <w:p w14:paraId="0115AEB4" w14:textId="77777777" w:rsidR="00087790" w:rsidRDefault="00087790">
            <w:pPr>
              <w:spacing w:after="0" w:line="240" w:lineRule="auto"/>
              <w:ind w:firstLine="397"/>
              <w:jc w:val="both"/>
              <w:rPr>
                <w:rFonts w:ascii="Times New Roman" w:hAnsi="Times New Roman"/>
                <w:b/>
                <w:sz w:val="16"/>
                <w:szCs w:val="16"/>
                <w:u w:val="single"/>
                <w:lang w:eastAsia="en-US"/>
              </w:rPr>
            </w:pPr>
          </w:p>
          <w:p w14:paraId="37DBED95" w14:textId="77777777" w:rsidR="00087790" w:rsidRDefault="00087790">
            <w:pPr>
              <w:spacing w:after="0" w:line="240" w:lineRule="auto"/>
              <w:ind w:firstLine="397"/>
              <w:jc w:val="both"/>
              <w:rPr>
                <w:rFonts w:ascii="Times New Roman" w:hAnsi="Times New Roman"/>
                <w:b/>
                <w:sz w:val="16"/>
                <w:szCs w:val="16"/>
                <w:u w:val="single"/>
                <w:lang w:eastAsia="en-US"/>
              </w:rPr>
            </w:pPr>
          </w:p>
          <w:p w14:paraId="0B363DD5" w14:textId="77777777" w:rsidR="00087790" w:rsidRDefault="00087790">
            <w:pPr>
              <w:spacing w:after="0" w:line="240" w:lineRule="auto"/>
              <w:ind w:firstLine="397"/>
              <w:jc w:val="both"/>
              <w:rPr>
                <w:rFonts w:ascii="Times New Roman" w:hAnsi="Times New Roman"/>
                <w:b/>
                <w:sz w:val="16"/>
                <w:szCs w:val="16"/>
                <w:u w:val="single"/>
                <w:lang w:eastAsia="en-US"/>
              </w:rPr>
            </w:pPr>
          </w:p>
          <w:p w14:paraId="3AEEC502" w14:textId="77777777" w:rsidR="00087790" w:rsidRDefault="00087790">
            <w:pPr>
              <w:spacing w:after="0" w:line="240" w:lineRule="auto"/>
              <w:ind w:firstLine="397"/>
              <w:jc w:val="both"/>
              <w:rPr>
                <w:rFonts w:ascii="Times New Roman" w:hAnsi="Times New Roman"/>
                <w:b/>
                <w:sz w:val="16"/>
                <w:szCs w:val="16"/>
                <w:u w:val="single"/>
                <w:lang w:eastAsia="en-US"/>
              </w:rPr>
            </w:pPr>
          </w:p>
          <w:p w14:paraId="7508B324" w14:textId="77777777" w:rsidR="00087790" w:rsidRDefault="00087790">
            <w:pPr>
              <w:spacing w:after="0" w:line="240" w:lineRule="auto"/>
              <w:ind w:firstLine="397"/>
              <w:jc w:val="both"/>
              <w:rPr>
                <w:rFonts w:ascii="Times New Roman" w:hAnsi="Times New Roman"/>
                <w:b/>
                <w:sz w:val="16"/>
                <w:szCs w:val="16"/>
                <w:u w:val="single"/>
                <w:lang w:eastAsia="en-US"/>
              </w:rPr>
            </w:pPr>
          </w:p>
          <w:p w14:paraId="69CD6EFA" w14:textId="77777777" w:rsidR="00087790" w:rsidRDefault="00087790">
            <w:pPr>
              <w:spacing w:after="0" w:line="240" w:lineRule="auto"/>
              <w:ind w:firstLine="397"/>
              <w:jc w:val="both"/>
              <w:rPr>
                <w:rFonts w:ascii="Times New Roman" w:hAnsi="Times New Roman"/>
                <w:b/>
                <w:sz w:val="16"/>
                <w:szCs w:val="16"/>
                <w:u w:val="single"/>
                <w:lang w:eastAsia="en-US"/>
              </w:rPr>
            </w:pPr>
          </w:p>
          <w:p w14:paraId="09275340" w14:textId="77777777" w:rsidR="00087790" w:rsidRDefault="00087790">
            <w:pPr>
              <w:spacing w:after="0" w:line="240" w:lineRule="auto"/>
              <w:ind w:firstLine="397"/>
              <w:jc w:val="both"/>
              <w:rPr>
                <w:rFonts w:ascii="Times New Roman" w:hAnsi="Times New Roman"/>
                <w:b/>
                <w:sz w:val="16"/>
                <w:szCs w:val="16"/>
                <w:u w:val="single"/>
                <w:lang w:eastAsia="en-US"/>
              </w:rPr>
            </w:pPr>
          </w:p>
          <w:p w14:paraId="44B17D57" w14:textId="77777777" w:rsidR="00087790" w:rsidRDefault="00087790">
            <w:pPr>
              <w:spacing w:after="0" w:line="240" w:lineRule="auto"/>
              <w:ind w:firstLine="397"/>
              <w:jc w:val="both"/>
              <w:rPr>
                <w:rFonts w:ascii="Times New Roman" w:hAnsi="Times New Roman"/>
                <w:b/>
                <w:sz w:val="16"/>
                <w:szCs w:val="16"/>
                <w:u w:val="single"/>
                <w:lang w:eastAsia="en-US"/>
              </w:rPr>
            </w:pPr>
          </w:p>
          <w:p w14:paraId="68224A32" w14:textId="77777777" w:rsidR="001D3EAE" w:rsidRDefault="001D3EAE">
            <w:pPr>
              <w:spacing w:after="0" w:line="240" w:lineRule="auto"/>
              <w:ind w:firstLine="397"/>
              <w:jc w:val="both"/>
              <w:rPr>
                <w:rFonts w:ascii="Times New Roman" w:hAnsi="Times New Roman"/>
                <w:b/>
                <w:sz w:val="24"/>
                <w:szCs w:val="24"/>
                <w:u w:val="single"/>
                <w:lang w:eastAsia="en-US"/>
              </w:rPr>
            </w:pPr>
            <w:r>
              <w:rPr>
                <w:rFonts w:ascii="Times New Roman" w:hAnsi="Times New Roman"/>
                <w:b/>
                <w:sz w:val="24"/>
                <w:szCs w:val="24"/>
                <w:u w:val="single"/>
                <w:lang w:eastAsia="en-US"/>
              </w:rPr>
              <w:t xml:space="preserve">Факультативно </w:t>
            </w:r>
          </w:p>
          <w:p w14:paraId="068546F8" w14:textId="77777777" w:rsidR="001D3EAE" w:rsidRDefault="001D3EAE">
            <w:pPr>
              <w:spacing w:after="0" w:line="240" w:lineRule="auto"/>
              <w:ind w:firstLine="397"/>
              <w:jc w:val="both"/>
              <w:rPr>
                <w:rFonts w:ascii="Times New Roman" w:hAnsi="Times New Roman"/>
                <w:b/>
                <w:sz w:val="16"/>
                <w:szCs w:val="16"/>
                <w:u w:val="single"/>
                <w:lang w:eastAsia="en-US"/>
              </w:rPr>
            </w:pPr>
          </w:p>
          <w:p w14:paraId="420053A9" w14:textId="77777777" w:rsidR="001D3EAE" w:rsidRDefault="001D3EAE" w:rsidP="00087790">
            <w:pPr>
              <w:spacing w:after="0"/>
              <w:rPr>
                <w:rFonts w:ascii="Times New Roman" w:eastAsiaTheme="minorEastAsia" w:hAnsi="Times New Roman"/>
                <w:sz w:val="24"/>
                <w:szCs w:val="24"/>
                <w:lang w:eastAsia="en-US"/>
              </w:rPr>
            </w:pPr>
            <w:r>
              <w:rPr>
                <w:rFonts w:ascii="Times New Roman" w:hAnsi="Times New Roman"/>
                <w:sz w:val="24"/>
                <w:szCs w:val="24"/>
                <w:lang w:eastAsia="en-US"/>
              </w:rPr>
              <w:t>В случае выбытия зарегистрированного кандидата после либо в период проведения досрочного голосования</w:t>
            </w:r>
            <w:r w:rsidR="00087790">
              <w:rPr>
                <w:rFonts w:ascii="Times New Roman" w:hAnsi="Times New Roman"/>
                <w:sz w:val="24"/>
                <w:szCs w:val="24"/>
                <w:lang w:eastAsia="en-US"/>
              </w:rPr>
              <w:t>,</w:t>
            </w:r>
            <w:r>
              <w:rPr>
                <w:rFonts w:ascii="Times New Roman" w:hAnsi="Times New Roman"/>
                <w:sz w:val="24"/>
                <w:szCs w:val="24"/>
                <w:lang w:eastAsia="en-US"/>
              </w:rPr>
              <w:t xml:space="preserve"> избирательные бюллетени, в которых голоса избирателей отданы за этого кандидата, считаются недействительными и УИК принимает соответствующее решение </w:t>
            </w:r>
            <w:r>
              <w:rPr>
                <w:rFonts w:ascii="Times New Roman" w:hAnsi="Times New Roman"/>
                <w:b/>
                <w:sz w:val="24"/>
                <w:szCs w:val="24"/>
                <w:lang w:eastAsia="en-US"/>
              </w:rPr>
              <w:t>(Приложение № </w:t>
            </w:r>
            <w:r w:rsidR="00087790">
              <w:rPr>
                <w:rFonts w:ascii="Times New Roman" w:hAnsi="Times New Roman"/>
                <w:b/>
                <w:sz w:val="24"/>
                <w:szCs w:val="24"/>
                <w:lang w:eastAsia="en-US"/>
              </w:rPr>
              <w:t>3</w:t>
            </w:r>
            <w:r>
              <w:rPr>
                <w:rFonts w:ascii="Times New Roman" w:hAnsi="Times New Roman"/>
                <w:b/>
                <w:sz w:val="24"/>
                <w:szCs w:val="24"/>
                <w:lang w:eastAsia="en-US"/>
              </w:rPr>
              <w:t xml:space="preserve"> к Разделу </w:t>
            </w:r>
            <w:r>
              <w:rPr>
                <w:rFonts w:ascii="Times New Roman" w:hAnsi="Times New Roman"/>
                <w:b/>
                <w:sz w:val="24"/>
                <w:szCs w:val="24"/>
                <w:lang w:eastAsia="en-US"/>
              </w:rPr>
              <w:lastRenderedPageBreak/>
              <w:t xml:space="preserve">№ </w:t>
            </w:r>
            <w:r w:rsidR="00087790">
              <w:rPr>
                <w:rFonts w:ascii="Times New Roman" w:hAnsi="Times New Roman"/>
                <w:b/>
                <w:sz w:val="24"/>
                <w:szCs w:val="24"/>
                <w:lang w:eastAsia="en-US"/>
              </w:rPr>
              <w:t>8</w:t>
            </w:r>
            <w:r>
              <w:rPr>
                <w:rFonts w:ascii="Times New Roman" w:hAnsi="Times New Roman"/>
                <w:b/>
                <w:sz w:val="24"/>
                <w:szCs w:val="24"/>
                <w:lang w:eastAsia="en-US"/>
              </w:rPr>
              <w:t>)</w:t>
            </w:r>
          </w:p>
        </w:tc>
        <w:tc>
          <w:tcPr>
            <w:tcW w:w="6663" w:type="dxa"/>
            <w:tcBorders>
              <w:top w:val="single" w:sz="4" w:space="0" w:color="000000"/>
              <w:left w:val="single" w:sz="4" w:space="0" w:color="000000"/>
              <w:bottom w:val="single" w:sz="4" w:space="0" w:color="000000"/>
              <w:right w:val="single" w:sz="4" w:space="0" w:color="000000"/>
            </w:tcBorders>
          </w:tcPr>
          <w:p w14:paraId="219663BF" w14:textId="77777777" w:rsidR="001D3EAE" w:rsidRDefault="001D3EAE">
            <w:pPr>
              <w:autoSpaceDE w:val="0"/>
              <w:autoSpaceDN w:val="0"/>
              <w:adjustRightInd w:val="0"/>
              <w:spacing w:after="0"/>
              <w:ind w:firstLine="34"/>
              <w:jc w:val="center"/>
              <w:rPr>
                <w:rFonts w:ascii="Times New Roman" w:eastAsiaTheme="minorEastAsia" w:hAnsi="Times New Roman" w:cstheme="minorBidi"/>
                <w:sz w:val="24"/>
                <w:szCs w:val="24"/>
                <w:lang w:eastAsia="en-US"/>
              </w:rPr>
            </w:pPr>
            <w:r>
              <w:rPr>
                <w:rFonts w:ascii="Times New Roman" w:hAnsi="Times New Roman"/>
                <w:sz w:val="24"/>
                <w:szCs w:val="24"/>
                <w:lang w:eastAsia="en-US"/>
              </w:rPr>
              <w:lastRenderedPageBreak/>
              <w:t>Уважаемые члены УИК!</w:t>
            </w:r>
          </w:p>
          <w:p w14:paraId="217D58B3" w14:textId="77777777" w:rsidR="001D3EAE" w:rsidRDefault="001D3EAE">
            <w:pPr>
              <w:autoSpaceDE w:val="0"/>
              <w:autoSpaceDN w:val="0"/>
              <w:adjustRightInd w:val="0"/>
              <w:spacing w:after="0"/>
              <w:ind w:firstLine="34"/>
              <w:jc w:val="center"/>
              <w:rPr>
                <w:rFonts w:ascii="Times New Roman" w:hAnsi="Times New Roman"/>
                <w:sz w:val="24"/>
                <w:szCs w:val="24"/>
                <w:lang w:eastAsia="en-US"/>
              </w:rPr>
            </w:pPr>
          </w:p>
          <w:p w14:paraId="60C09B59" w14:textId="77777777" w:rsidR="001D3EAE" w:rsidRDefault="001D3EAE">
            <w:pPr>
              <w:autoSpaceDE w:val="0"/>
              <w:autoSpaceDN w:val="0"/>
              <w:adjustRightInd w:val="0"/>
              <w:spacing w:after="0"/>
              <w:ind w:firstLine="540"/>
              <w:jc w:val="center"/>
              <w:rPr>
                <w:rFonts w:ascii="Times New Roman" w:hAnsi="Times New Roman"/>
                <w:b/>
                <w:sz w:val="24"/>
                <w:szCs w:val="24"/>
                <w:lang w:eastAsia="en-US"/>
              </w:rPr>
            </w:pPr>
            <w:r>
              <w:rPr>
                <w:rFonts w:ascii="Times New Roman" w:hAnsi="Times New Roman"/>
                <w:sz w:val="24"/>
                <w:szCs w:val="24"/>
                <w:lang w:eastAsia="en-US"/>
              </w:rPr>
              <w:t xml:space="preserve">Напоминаю, что недействительные бюллетени подсчитываются и суммируются отдельно. </w:t>
            </w:r>
            <w:r>
              <w:rPr>
                <w:rFonts w:ascii="Times New Roman" w:hAnsi="Times New Roman"/>
                <w:b/>
                <w:sz w:val="24"/>
                <w:szCs w:val="24"/>
                <w:lang w:eastAsia="en-US"/>
              </w:rPr>
              <w:t>Недействительными считаются бюллетени, которые не содержат отметок в квадратах, расположенных напротив фамилий кандидатов, или в которых содержатся две и более отметки в указанных квадратах.</w:t>
            </w:r>
          </w:p>
          <w:p w14:paraId="58149ABE" w14:textId="77777777" w:rsidR="001D3EAE" w:rsidRDefault="001D3EAE">
            <w:pPr>
              <w:autoSpaceDE w:val="0"/>
              <w:autoSpaceDN w:val="0"/>
              <w:adjustRightInd w:val="0"/>
              <w:spacing w:after="0" w:line="240" w:lineRule="auto"/>
              <w:ind w:firstLine="540"/>
              <w:jc w:val="both"/>
              <w:rPr>
                <w:rFonts w:ascii="Times New Roman" w:hAnsi="Times New Roman"/>
                <w:sz w:val="28"/>
                <w:szCs w:val="28"/>
                <w:lang w:eastAsia="en-US"/>
              </w:rPr>
            </w:pPr>
          </w:p>
          <w:p w14:paraId="29815D11" w14:textId="77777777" w:rsidR="001D3EAE" w:rsidRDefault="001D3EAE">
            <w:pPr>
              <w:autoSpaceDE w:val="0"/>
              <w:autoSpaceDN w:val="0"/>
              <w:adjustRightInd w:val="0"/>
              <w:spacing w:after="0"/>
              <w:jc w:val="center"/>
              <w:rPr>
                <w:rFonts w:ascii="Times New Roman" w:hAnsi="Times New Roman"/>
                <w:b/>
                <w:sz w:val="24"/>
                <w:szCs w:val="24"/>
                <w:u w:val="single"/>
                <w:lang w:eastAsia="en-US"/>
              </w:rPr>
            </w:pPr>
            <w:r>
              <w:rPr>
                <w:rFonts w:ascii="Times New Roman" w:hAnsi="Times New Roman"/>
                <w:b/>
                <w:sz w:val="24"/>
                <w:szCs w:val="24"/>
                <w:u w:val="single"/>
                <w:lang w:eastAsia="en-US"/>
              </w:rPr>
              <w:t>Факультативно</w:t>
            </w:r>
          </w:p>
          <w:p w14:paraId="62DC1A2F" w14:textId="77777777" w:rsidR="001D3EAE" w:rsidRDefault="001D3EAE">
            <w:pPr>
              <w:autoSpaceDE w:val="0"/>
              <w:autoSpaceDN w:val="0"/>
              <w:adjustRightInd w:val="0"/>
              <w:spacing w:after="0"/>
              <w:jc w:val="center"/>
              <w:rPr>
                <w:rFonts w:ascii="Times New Roman" w:hAnsi="Times New Roman"/>
                <w:b/>
                <w:sz w:val="16"/>
                <w:szCs w:val="16"/>
                <w:u w:val="single"/>
                <w:lang w:eastAsia="en-US"/>
              </w:rPr>
            </w:pPr>
          </w:p>
          <w:p w14:paraId="30E56214" w14:textId="77777777" w:rsidR="001D3EAE" w:rsidRDefault="001D3EAE">
            <w:pPr>
              <w:autoSpaceDE w:val="0"/>
              <w:autoSpaceDN w:val="0"/>
              <w:adjustRightInd w:val="0"/>
              <w:spacing w:after="0"/>
              <w:jc w:val="center"/>
              <w:rPr>
                <w:rFonts w:ascii="Times New Roman" w:hAnsi="Times New Roman"/>
                <w:sz w:val="24"/>
                <w:szCs w:val="24"/>
                <w:lang w:eastAsia="en-US"/>
              </w:rPr>
            </w:pPr>
            <w:r>
              <w:rPr>
                <w:rFonts w:ascii="Times New Roman" w:hAnsi="Times New Roman"/>
                <w:sz w:val="24"/>
                <w:szCs w:val="24"/>
                <w:lang w:eastAsia="en-US"/>
              </w:rPr>
              <w:t>Уважаемые члены УИК!</w:t>
            </w:r>
          </w:p>
          <w:p w14:paraId="6AF06D68" w14:textId="77777777" w:rsidR="001D3EAE" w:rsidRDefault="001D3EAE">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Имеются отложенные бюллетени, в отношении которых имеются сомнения в волеизъявлении избирателя.</w:t>
            </w:r>
          </w:p>
          <w:p w14:paraId="24A22E50" w14:textId="77777777" w:rsidR="001D3EAE" w:rsidRDefault="001D3EAE">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Прошу решить вопрос голосованием.</w:t>
            </w:r>
          </w:p>
          <w:p w14:paraId="7CD76C87" w14:textId="77777777" w:rsidR="001D3EAE" w:rsidRDefault="001D3EAE">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Секретаря УИК прошу на каждом бюллетене сделать соответствующую запись, членов УИК расписаться под данной записью и проставить печать, разложить бюллетени в соответствующие пачки в зависимости от результатов голосования.</w:t>
            </w:r>
          </w:p>
          <w:p w14:paraId="6F6B8375" w14:textId="77777777" w:rsidR="001D3EAE" w:rsidRDefault="001D3EAE">
            <w:pPr>
              <w:autoSpaceDE w:val="0"/>
              <w:autoSpaceDN w:val="0"/>
              <w:adjustRightInd w:val="0"/>
              <w:spacing w:after="0"/>
              <w:ind w:firstLine="540"/>
              <w:jc w:val="both"/>
              <w:rPr>
                <w:rFonts w:ascii="Times New Roman" w:hAnsi="Times New Roman"/>
                <w:sz w:val="24"/>
                <w:szCs w:val="24"/>
                <w:lang w:eastAsia="en-US"/>
              </w:rPr>
            </w:pPr>
          </w:p>
          <w:p w14:paraId="0A9F08A2" w14:textId="77777777" w:rsidR="001D3EAE" w:rsidRDefault="001D3EAE">
            <w:pPr>
              <w:autoSpaceDE w:val="0"/>
              <w:autoSpaceDN w:val="0"/>
              <w:adjustRightInd w:val="0"/>
              <w:spacing w:after="0"/>
              <w:ind w:firstLine="540"/>
              <w:jc w:val="both"/>
              <w:rPr>
                <w:rFonts w:ascii="Times New Roman" w:hAnsi="Times New Roman"/>
                <w:i/>
                <w:sz w:val="24"/>
                <w:szCs w:val="24"/>
                <w:lang w:eastAsia="en-US"/>
              </w:rPr>
            </w:pPr>
            <w:r>
              <w:rPr>
                <w:rFonts w:ascii="Times New Roman" w:hAnsi="Times New Roman"/>
                <w:sz w:val="24"/>
                <w:szCs w:val="24"/>
                <w:lang w:eastAsia="en-US"/>
              </w:rPr>
              <w:t>Общее число недействительных бюллетеней (</w:t>
            </w:r>
            <w:r>
              <w:rPr>
                <w:rFonts w:ascii="Times New Roman" w:hAnsi="Times New Roman"/>
                <w:b/>
                <w:sz w:val="24"/>
                <w:szCs w:val="24"/>
                <w:u w:val="single"/>
                <w:lang w:eastAsia="en-US"/>
              </w:rPr>
              <w:t>факультативно:</w:t>
            </w:r>
            <w:r>
              <w:rPr>
                <w:rFonts w:ascii="Times New Roman" w:hAnsi="Times New Roman"/>
                <w:sz w:val="24"/>
                <w:szCs w:val="24"/>
                <w:lang w:eastAsia="en-US"/>
              </w:rPr>
              <w:t xml:space="preserve"> </w:t>
            </w:r>
            <w:r>
              <w:rPr>
                <w:rFonts w:ascii="Times New Roman" w:hAnsi="Times New Roman"/>
                <w:i/>
                <w:sz w:val="24"/>
                <w:szCs w:val="24"/>
                <w:lang w:eastAsia="en-US"/>
              </w:rPr>
              <w:t>с учетом числа бюллетеней, признанных недействительными в соответствии с пунктом 12 статьи 68 Федерального закона) (превышение числа бюллетеней в переносном ящике)</w:t>
            </w:r>
            <w:r>
              <w:rPr>
                <w:rFonts w:ascii="Times New Roman" w:hAnsi="Times New Roman"/>
                <w:sz w:val="24"/>
                <w:szCs w:val="24"/>
                <w:lang w:eastAsia="en-US"/>
              </w:rPr>
              <w:t>, – ___</w:t>
            </w:r>
            <w:proofErr w:type="gramStart"/>
            <w:r>
              <w:rPr>
                <w:rFonts w:ascii="Times New Roman" w:hAnsi="Times New Roman"/>
                <w:sz w:val="24"/>
                <w:szCs w:val="24"/>
                <w:lang w:eastAsia="en-US"/>
              </w:rPr>
              <w:t>_</w:t>
            </w:r>
            <w:r>
              <w:rPr>
                <w:rFonts w:ascii="Times New Roman" w:hAnsi="Times New Roman"/>
                <w:i/>
                <w:sz w:val="24"/>
                <w:szCs w:val="24"/>
                <w:lang w:eastAsia="en-US"/>
              </w:rPr>
              <w:t>(</w:t>
            </w:r>
            <w:proofErr w:type="gramEnd"/>
            <w:r>
              <w:rPr>
                <w:rFonts w:ascii="Times New Roman" w:hAnsi="Times New Roman"/>
                <w:i/>
                <w:sz w:val="24"/>
                <w:szCs w:val="24"/>
                <w:lang w:eastAsia="en-US"/>
              </w:rPr>
              <w:t xml:space="preserve">оглашает число) </w:t>
            </w:r>
          </w:p>
          <w:p w14:paraId="121ADC56" w14:textId="77777777" w:rsidR="001D3EAE" w:rsidRDefault="001D3EAE">
            <w:pPr>
              <w:autoSpaceDE w:val="0"/>
              <w:autoSpaceDN w:val="0"/>
              <w:adjustRightInd w:val="0"/>
              <w:spacing w:after="0"/>
              <w:ind w:firstLine="540"/>
              <w:jc w:val="both"/>
              <w:rPr>
                <w:rFonts w:ascii="Times New Roman" w:hAnsi="Times New Roman"/>
                <w:i/>
                <w:sz w:val="24"/>
                <w:szCs w:val="24"/>
                <w:lang w:eastAsia="en-US"/>
              </w:rPr>
            </w:pPr>
            <w:r>
              <w:rPr>
                <w:rFonts w:ascii="Times New Roman" w:hAnsi="Times New Roman"/>
                <w:i/>
                <w:sz w:val="24"/>
                <w:szCs w:val="24"/>
                <w:lang w:eastAsia="en-US"/>
              </w:rPr>
              <w:t xml:space="preserve">и (или) </w:t>
            </w:r>
          </w:p>
          <w:p w14:paraId="2B838C89" w14:textId="77777777" w:rsidR="001D3EAE" w:rsidRDefault="001D3EAE">
            <w:pPr>
              <w:autoSpaceDE w:val="0"/>
              <w:autoSpaceDN w:val="0"/>
              <w:adjustRightInd w:val="0"/>
              <w:spacing w:after="0"/>
              <w:ind w:firstLine="540"/>
              <w:jc w:val="both"/>
              <w:rPr>
                <w:rFonts w:ascii="Times New Roman" w:hAnsi="Times New Roman"/>
                <w:i/>
                <w:sz w:val="24"/>
                <w:szCs w:val="24"/>
                <w:lang w:eastAsia="en-US"/>
              </w:rPr>
            </w:pPr>
            <w:r>
              <w:rPr>
                <w:rFonts w:ascii="Times New Roman" w:hAnsi="Times New Roman"/>
                <w:i/>
                <w:sz w:val="24"/>
                <w:szCs w:val="24"/>
                <w:lang w:eastAsia="en-US"/>
              </w:rPr>
              <w:t>с учетом числа бюллетеней, признанных недействительными в соответствии с Порядком досрочного голосования) (превышение числа бюллетеней в сейф-пакете (в случае использования),</w:t>
            </w:r>
            <w:r>
              <w:rPr>
                <w:rFonts w:ascii="Times New Roman" w:hAnsi="Times New Roman"/>
                <w:sz w:val="24"/>
                <w:szCs w:val="24"/>
                <w:lang w:eastAsia="en-US"/>
              </w:rPr>
              <w:t xml:space="preserve"> – ___</w:t>
            </w:r>
            <w:proofErr w:type="gramStart"/>
            <w:r>
              <w:rPr>
                <w:rFonts w:ascii="Times New Roman" w:hAnsi="Times New Roman"/>
                <w:sz w:val="24"/>
                <w:szCs w:val="24"/>
                <w:lang w:eastAsia="en-US"/>
              </w:rPr>
              <w:t>_</w:t>
            </w:r>
            <w:r>
              <w:rPr>
                <w:rFonts w:ascii="Times New Roman" w:hAnsi="Times New Roman"/>
                <w:i/>
                <w:sz w:val="24"/>
                <w:szCs w:val="24"/>
                <w:lang w:eastAsia="en-US"/>
              </w:rPr>
              <w:t>(</w:t>
            </w:r>
            <w:proofErr w:type="gramEnd"/>
            <w:r>
              <w:rPr>
                <w:rFonts w:ascii="Times New Roman" w:hAnsi="Times New Roman"/>
                <w:i/>
                <w:sz w:val="24"/>
                <w:szCs w:val="24"/>
                <w:lang w:eastAsia="en-US"/>
              </w:rPr>
              <w:t>оглашает число)</w:t>
            </w:r>
          </w:p>
          <w:p w14:paraId="70B32D92" w14:textId="77777777" w:rsidR="001D3EAE" w:rsidRDefault="001D3EAE">
            <w:pPr>
              <w:autoSpaceDE w:val="0"/>
              <w:autoSpaceDN w:val="0"/>
              <w:adjustRightInd w:val="0"/>
              <w:spacing w:after="0"/>
              <w:ind w:firstLine="540"/>
              <w:jc w:val="both"/>
              <w:rPr>
                <w:rFonts w:ascii="Times New Roman" w:hAnsi="Times New Roman"/>
                <w:b/>
                <w:sz w:val="24"/>
                <w:szCs w:val="24"/>
                <w:lang w:eastAsia="en-US"/>
              </w:rPr>
            </w:pPr>
            <w:r>
              <w:rPr>
                <w:rFonts w:ascii="Times New Roman" w:hAnsi="Times New Roman"/>
                <w:b/>
                <w:sz w:val="24"/>
                <w:szCs w:val="24"/>
                <w:lang w:eastAsia="en-US"/>
              </w:rPr>
              <w:t>прошу</w:t>
            </w:r>
            <w:r>
              <w:rPr>
                <w:rFonts w:ascii="Times New Roman" w:hAnsi="Times New Roman"/>
                <w:b/>
                <w:i/>
                <w:sz w:val="24"/>
                <w:szCs w:val="24"/>
                <w:lang w:eastAsia="en-US"/>
              </w:rPr>
              <w:t xml:space="preserve"> </w:t>
            </w:r>
            <w:r>
              <w:rPr>
                <w:rFonts w:ascii="Times New Roman" w:hAnsi="Times New Roman"/>
                <w:b/>
                <w:sz w:val="24"/>
                <w:szCs w:val="24"/>
                <w:lang w:eastAsia="en-US"/>
              </w:rPr>
              <w:t xml:space="preserve">занести в </w:t>
            </w:r>
            <w:r>
              <w:rPr>
                <w:rFonts w:ascii="Times New Roman" w:hAnsi="Times New Roman"/>
                <w:b/>
                <w:sz w:val="24"/>
                <w:szCs w:val="24"/>
                <w:u w:val="single"/>
                <w:lang w:eastAsia="en-US"/>
              </w:rPr>
              <w:t>строку 9</w:t>
            </w:r>
            <w:r>
              <w:rPr>
                <w:rFonts w:ascii="Times New Roman" w:hAnsi="Times New Roman"/>
                <w:b/>
                <w:sz w:val="24"/>
                <w:szCs w:val="24"/>
                <w:lang w:eastAsia="en-US"/>
              </w:rPr>
              <w:t xml:space="preserve"> протокола об итогах голосования и его увеличенной формы.</w:t>
            </w:r>
          </w:p>
          <w:p w14:paraId="24E83705" w14:textId="77777777" w:rsidR="001D3EAE" w:rsidRDefault="001D3EAE">
            <w:pPr>
              <w:autoSpaceDE w:val="0"/>
              <w:autoSpaceDN w:val="0"/>
              <w:adjustRightInd w:val="0"/>
              <w:spacing w:after="0" w:line="240" w:lineRule="auto"/>
              <w:ind w:firstLine="540"/>
              <w:jc w:val="both"/>
              <w:rPr>
                <w:rFonts w:ascii="Times New Roman" w:hAnsi="Times New Roman"/>
                <w:sz w:val="28"/>
                <w:szCs w:val="28"/>
                <w:lang w:eastAsia="en-US"/>
              </w:rPr>
            </w:pPr>
          </w:p>
          <w:p w14:paraId="7B9393C1" w14:textId="77777777" w:rsidR="001D3EAE" w:rsidRDefault="001D3EAE">
            <w:pPr>
              <w:autoSpaceDE w:val="0"/>
              <w:autoSpaceDN w:val="0"/>
              <w:adjustRightInd w:val="0"/>
              <w:spacing w:after="0"/>
              <w:ind w:firstLine="540"/>
              <w:jc w:val="center"/>
              <w:rPr>
                <w:rFonts w:ascii="Times New Roman" w:hAnsi="Times New Roman"/>
                <w:b/>
                <w:sz w:val="24"/>
                <w:szCs w:val="24"/>
                <w:u w:val="single"/>
                <w:lang w:eastAsia="en-US"/>
              </w:rPr>
            </w:pPr>
            <w:r>
              <w:rPr>
                <w:rFonts w:ascii="Times New Roman" w:hAnsi="Times New Roman"/>
                <w:b/>
                <w:sz w:val="24"/>
                <w:szCs w:val="24"/>
                <w:u w:val="single"/>
                <w:lang w:eastAsia="en-US"/>
              </w:rPr>
              <w:t>Факультативно</w:t>
            </w:r>
          </w:p>
          <w:p w14:paraId="67984441" w14:textId="77777777" w:rsidR="001D3EAE" w:rsidRDefault="001D3EAE">
            <w:pPr>
              <w:autoSpaceDE w:val="0"/>
              <w:autoSpaceDN w:val="0"/>
              <w:adjustRightInd w:val="0"/>
              <w:spacing w:after="0"/>
              <w:ind w:firstLine="540"/>
              <w:jc w:val="center"/>
              <w:rPr>
                <w:rFonts w:ascii="Times New Roman" w:hAnsi="Times New Roman"/>
                <w:b/>
                <w:sz w:val="16"/>
                <w:szCs w:val="16"/>
                <w:u w:val="single"/>
                <w:lang w:eastAsia="en-US"/>
              </w:rPr>
            </w:pPr>
          </w:p>
          <w:p w14:paraId="577F563E" w14:textId="77777777" w:rsidR="001D3EAE" w:rsidRDefault="001D3EAE">
            <w:pPr>
              <w:autoSpaceDE w:val="0"/>
              <w:autoSpaceDN w:val="0"/>
              <w:adjustRightInd w:val="0"/>
              <w:spacing w:after="0"/>
              <w:ind w:firstLine="34"/>
              <w:jc w:val="center"/>
              <w:rPr>
                <w:rFonts w:ascii="Times New Roman" w:hAnsi="Times New Roman"/>
                <w:sz w:val="24"/>
                <w:szCs w:val="24"/>
                <w:lang w:eastAsia="en-US"/>
              </w:rPr>
            </w:pPr>
            <w:r>
              <w:rPr>
                <w:rFonts w:ascii="Times New Roman" w:hAnsi="Times New Roman"/>
                <w:sz w:val="24"/>
                <w:szCs w:val="24"/>
                <w:lang w:eastAsia="en-US"/>
              </w:rPr>
              <w:t>Уважаемые члены УИК!</w:t>
            </w:r>
          </w:p>
          <w:p w14:paraId="4B1C6030" w14:textId="77777777" w:rsidR="001D3EAE" w:rsidRDefault="001D3EAE">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Имеются отложенные бюллетени, в которых голоса избирателей отданы за зарегистрированного кандидата, который выбыл после (в период проведения) досрочного голосования.</w:t>
            </w:r>
          </w:p>
          <w:p w14:paraId="1AA2FF36" w14:textId="77777777" w:rsidR="001D3EAE" w:rsidRDefault="001D3EAE">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 xml:space="preserve">Такие бюллетени являются недействительными и включаются в общее число избирательных бюллетеней, вносимое </w:t>
            </w:r>
            <w:r>
              <w:rPr>
                <w:rFonts w:ascii="Times New Roman" w:hAnsi="Times New Roman"/>
                <w:sz w:val="24"/>
                <w:szCs w:val="24"/>
                <w:u w:val="single"/>
                <w:lang w:eastAsia="en-US"/>
              </w:rPr>
              <w:t>в строку 9</w:t>
            </w:r>
            <w:r>
              <w:rPr>
                <w:rFonts w:ascii="Times New Roman" w:hAnsi="Times New Roman"/>
                <w:sz w:val="24"/>
                <w:szCs w:val="24"/>
                <w:lang w:eastAsia="en-US"/>
              </w:rPr>
              <w:t xml:space="preserve"> протокола УИК об итогах голосования.</w:t>
            </w:r>
          </w:p>
          <w:p w14:paraId="7A257210" w14:textId="77777777" w:rsidR="001D3EAE" w:rsidRDefault="001D3EAE">
            <w:pPr>
              <w:spacing w:after="0"/>
              <w:ind w:firstLine="397"/>
              <w:jc w:val="both"/>
              <w:rPr>
                <w:rFonts w:ascii="Times New Roman" w:hAnsi="Times New Roman"/>
                <w:b/>
                <w:sz w:val="24"/>
                <w:szCs w:val="24"/>
                <w:lang w:eastAsia="en-US"/>
              </w:rPr>
            </w:pPr>
            <w:r>
              <w:rPr>
                <w:rFonts w:ascii="Times New Roman" w:hAnsi="Times New Roman"/>
                <w:sz w:val="24"/>
                <w:szCs w:val="24"/>
                <w:lang w:eastAsia="en-US"/>
              </w:rPr>
              <w:t xml:space="preserve">Секретаря УИК прошу подготовить проект решения </w:t>
            </w:r>
            <w:r>
              <w:rPr>
                <w:rFonts w:ascii="Times New Roman" w:hAnsi="Times New Roman"/>
                <w:b/>
                <w:sz w:val="24"/>
                <w:szCs w:val="24"/>
                <w:lang w:eastAsia="en-US"/>
              </w:rPr>
              <w:t>(Приложение № </w:t>
            </w:r>
            <w:r w:rsidR="00087790">
              <w:rPr>
                <w:rFonts w:ascii="Times New Roman" w:hAnsi="Times New Roman"/>
                <w:b/>
                <w:sz w:val="24"/>
                <w:szCs w:val="24"/>
                <w:lang w:eastAsia="en-US"/>
              </w:rPr>
              <w:t>3</w:t>
            </w:r>
            <w:r>
              <w:rPr>
                <w:rFonts w:ascii="Times New Roman" w:hAnsi="Times New Roman"/>
                <w:b/>
                <w:sz w:val="24"/>
                <w:szCs w:val="24"/>
                <w:lang w:eastAsia="en-US"/>
              </w:rPr>
              <w:t xml:space="preserve"> к Разделу № </w:t>
            </w:r>
            <w:r w:rsidR="00087790">
              <w:rPr>
                <w:rFonts w:ascii="Times New Roman" w:hAnsi="Times New Roman"/>
                <w:b/>
                <w:sz w:val="24"/>
                <w:szCs w:val="24"/>
                <w:lang w:eastAsia="en-US"/>
              </w:rPr>
              <w:t>8</w:t>
            </w:r>
            <w:r>
              <w:rPr>
                <w:rFonts w:ascii="Times New Roman" w:hAnsi="Times New Roman"/>
                <w:b/>
                <w:sz w:val="24"/>
                <w:szCs w:val="24"/>
                <w:lang w:eastAsia="en-US"/>
              </w:rPr>
              <w:t>).</w:t>
            </w:r>
          </w:p>
          <w:p w14:paraId="0995B98A" w14:textId="77777777" w:rsidR="001D3EAE" w:rsidRDefault="001D3EAE">
            <w:pPr>
              <w:spacing w:after="0"/>
              <w:ind w:firstLine="397"/>
              <w:jc w:val="both"/>
              <w:rPr>
                <w:rFonts w:ascii="Times New Roman" w:hAnsi="Times New Roman"/>
                <w:sz w:val="24"/>
                <w:szCs w:val="24"/>
                <w:lang w:eastAsia="en-US"/>
              </w:rPr>
            </w:pPr>
          </w:p>
          <w:p w14:paraId="4FFBA1FF" w14:textId="77777777" w:rsidR="001D3EAE" w:rsidRDefault="001D3EAE">
            <w:pPr>
              <w:autoSpaceDE w:val="0"/>
              <w:autoSpaceDN w:val="0"/>
              <w:adjustRightInd w:val="0"/>
              <w:spacing w:after="0"/>
              <w:ind w:firstLine="34"/>
              <w:jc w:val="center"/>
              <w:rPr>
                <w:rFonts w:ascii="Times New Roman" w:hAnsi="Times New Roman"/>
                <w:sz w:val="24"/>
                <w:szCs w:val="24"/>
                <w:lang w:eastAsia="en-US"/>
              </w:rPr>
            </w:pPr>
            <w:r>
              <w:rPr>
                <w:rFonts w:ascii="Times New Roman" w:hAnsi="Times New Roman"/>
                <w:sz w:val="24"/>
                <w:szCs w:val="24"/>
                <w:lang w:eastAsia="en-US"/>
              </w:rPr>
              <w:lastRenderedPageBreak/>
              <w:t>Уважаемые члены УИК!</w:t>
            </w:r>
          </w:p>
          <w:p w14:paraId="03829CB1" w14:textId="77777777" w:rsidR="001D3EAE" w:rsidRDefault="001D3EAE">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Прошу решить вопрос голосованием. Решение принято.</w:t>
            </w:r>
          </w:p>
          <w:p w14:paraId="44C1D8BD" w14:textId="77777777" w:rsidR="001D3EAE" w:rsidRDefault="001D3EAE">
            <w:pPr>
              <w:autoSpaceDE w:val="0"/>
              <w:autoSpaceDN w:val="0"/>
              <w:adjustRightInd w:val="0"/>
              <w:spacing w:after="0"/>
              <w:ind w:firstLine="540"/>
              <w:jc w:val="center"/>
              <w:rPr>
                <w:rFonts w:ascii="Times New Roman" w:eastAsiaTheme="minorEastAsia" w:hAnsi="Times New Roman"/>
                <w:i/>
                <w:sz w:val="28"/>
                <w:szCs w:val="28"/>
                <w:lang w:eastAsia="en-US"/>
              </w:rPr>
            </w:pPr>
            <w:r>
              <w:rPr>
                <w:rFonts w:ascii="Times New Roman" w:hAnsi="Times New Roman"/>
                <w:sz w:val="24"/>
                <w:szCs w:val="24"/>
                <w:lang w:eastAsia="en-US"/>
              </w:rPr>
              <w:t xml:space="preserve">Секретаря УИК прошу </w:t>
            </w:r>
            <w:r>
              <w:rPr>
                <w:rFonts w:ascii="Times New Roman" w:hAnsi="Times New Roman"/>
                <w:b/>
                <w:sz w:val="24"/>
                <w:szCs w:val="24"/>
                <w:lang w:eastAsia="en-US"/>
              </w:rPr>
              <w:t>на каждом бюллетене сделать</w:t>
            </w:r>
            <w:r>
              <w:rPr>
                <w:rFonts w:ascii="Times New Roman" w:hAnsi="Times New Roman"/>
                <w:sz w:val="24"/>
                <w:szCs w:val="24"/>
                <w:lang w:eastAsia="en-US"/>
              </w:rPr>
              <w:t xml:space="preserve"> </w:t>
            </w:r>
            <w:r>
              <w:rPr>
                <w:rFonts w:ascii="Times New Roman" w:hAnsi="Times New Roman"/>
                <w:b/>
                <w:sz w:val="24"/>
                <w:szCs w:val="24"/>
                <w:lang w:eastAsia="en-US"/>
              </w:rPr>
              <w:t>соответствующую запись, членов УИК расписаться под данной записью проставить печать и разложить бюллетени в пачку с недействительными избирательными бюллетенями</w:t>
            </w:r>
            <w:r>
              <w:rPr>
                <w:rFonts w:ascii="Times New Roman" w:hAnsi="Times New Roman"/>
                <w:sz w:val="24"/>
                <w:szCs w:val="24"/>
                <w:lang w:eastAsia="en-US"/>
              </w:rPr>
              <w:t>.</w:t>
            </w:r>
          </w:p>
        </w:tc>
      </w:tr>
      <w:tr w:rsidR="001D3EAE" w14:paraId="24F798E9"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5752E825" w14:textId="33BAE3B7" w:rsidR="001D3EAE" w:rsidRDefault="001D3EAE" w:rsidP="00087790">
            <w:pPr>
              <w:spacing w:after="0"/>
              <w:rPr>
                <w:rFonts w:ascii="Times New Roman" w:eastAsiaTheme="minorEastAsia" w:hAnsi="Times New Roman"/>
                <w:sz w:val="24"/>
                <w:szCs w:val="24"/>
                <w:lang w:eastAsia="en-US"/>
              </w:rPr>
            </w:pPr>
            <w:r>
              <w:rPr>
                <w:rFonts w:ascii="Times New Roman" w:hAnsi="Times New Roman"/>
                <w:sz w:val="24"/>
                <w:szCs w:val="24"/>
                <w:lang w:eastAsia="en-US"/>
              </w:rPr>
              <w:lastRenderedPageBreak/>
              <w:t xml:space="preserve">Подсчет голосов избирателей за каждого из зарегистрированных кандидатов по выборам </w:t>
            </w:r>
            <w:r w:rsidR="00355C8C">
              <w:rPr>
                <w:rFonts w:ascii="Times New Roman" w:hAnsi="Times New Roman"/>
                <w:sz w:val="24"/>
                <w:szCs w:val="24"/>
                <w:lang w:eastAsia="en-US"/>
              </w:rPr>
              <w:t>депутатов Совета муниципального района «Заполярный район» Ненецкого автономного округа» пятого созыва</w:t>
            </w:r>
            <w:r>
              <w:rPr>
                <w:rFonts w:ascii="Times New Roman" w:hAnsi="Times New Roman"/>
                <w:sz w:val="24"/>
                <w:szCs w:val="24"/>
                <w:lang w:eastAsia="en-US"/>
              </w:rPr>
              <w:t xml:space="preserve"> </w:t>
            </w:r>
            <w:r w:rsidRPr="002E4DD7">
              <w:rPr>
                <w:rFonts w:ascii="Times New Roman" w:hAnsi="Times New Roman"/>
                <w:sz w:val="24"/>
                <w:szCs w:val="24"/>
                <w:lang w:eastAsia="en-US"/>
              </w:rPr>
              <w:t xml:space="preserve">по </w:t>
            </w:r>
            <w:r w:rsidR="00B45DDE">
              <w:rPr>
                <w:rFonts w:ascii="Times New Roman" w:hAnsi="Times New Roman"/>
                <w:sz w:val="24"/>
                <w:szCs w:val="24"/>
                <w:lang w:eastAsia="en-US"/>
              </w:rPr>
              <w:t>много</w:t>
            </w:r>
            <w:r w:rsidRPr="002E4DD7">
              <w:rPr>
                <w:rFonts w:ascii="Times New Roman" w:hAnsi="Times New Roman"/>
                <w:sz w:val="24"/>
                <w:szCs w:val="24"/>
                <w:lang w:eastAsia="en-US"/>
              </w:rPr>
              <w:t>мандатному избирательному округу № ____</w:t>
            </w:r>
            <w:r>
              <w:rPr>
                <w:rFonts w:ascii="Times New Roman" w:hAnsi="Times New Roman"/>
                <w:sz w:val="24"/>
                <w:szCs w:val="24"/>
                <w:lang w:eastAsia="en-US"/>
              </w:rPr>
              <w:t xml:space="preserve">, заполнение </w:t>
            </w:r>
            <w:r>
              <w:rPr>
                <w:rFonts w:ascii="Times New Roman" w:hAnsi="Times New Roman"/>
                <w:sz w:val="24"/>
                <w:szCs w:val="24"/>
                <w:u w:val="single"/>
                <w:lang w:eastAsia="en-US"/>
              </w:rPr>
              <w:t>строки 13</w:t>
            </w:r>
            <w:r>
              <w:rPr>
                <w:rFonts w:ascii="Times New Roman" w:hAnsi="Times New Roman"/>
                <w:sz w:val="24"/>
                <w:szCs w:val="24"/>
                <w:lang w:eastAsia="en-US"/>
              </w:rPr>
              <w:t xml:space="preserve"> и последующих строк протокола</w:t>
            </w:r>
          </w:p>
        </w:tc>
        <w:tc>
          <w:tcPr>
            <w:tcW w:w="6663" w:type="dxa"/>
            <w:tcBorders>
              <w:top w:val="single" w:sz="4" w:space="0" w:color="000000"/>
              <w:left w:val="single" w:sz="4" w:space="0" w:color="000000"/>
              <w:bottom w:val="single" w:sz="4" w:space="0" w:color="000000"/>
              <w:right w:val="single" w:sz="4" w:space="0" w:color="000000"/>
            </w:tcBorders>
          </w:tcPr>
          <w:p w14:paraId="22A0AD35" w14:textId="77777777" w:rsidR="001D3EAE" w:rsidRDefault="001D3EAE">
            <w:pPr>
              <w:spacing w:after="0"/>
              <w:jc w:val="center"/>
              <w:rPr>
                <w:rFonts w:ascii="Times New Roman" w:eastAsiaTheme="minorEastAsia" w:hAnsi="Times New Roman" w:cstheme="minorBidi"/>
                <w:sz w:val="24"/>
                <w:szCs w:val="24"/>
                <w:lang w:eastAsia="en-US"/>
              </w:rPr>
            </w:pPr>
            <w:r>
              <w:rPr>
                <w:rFonts w:ascii="Times New Roman" w:hAnsi="Times New Roman"/>
                <w:sz w:val="24"/>
                <w:szCs w:val="24"/>
                <w:lang w:eastAsia="en-US"/>
              </w:rPr>
              <w:t>Уважаемые присутствующие!</w:t>
            </w:r>
          </w:p>
          <w:p w14:paraId="092194F6" w14:textId="77777777" w:rsidR="001D3EAE" w:rsidRDefault="001D3EAE">
            <w:pPr>
              <w:spacing w:after="0"/>
              <w:jc w:val="center"/>
              <w:rPr>
                <w:rFonts w:ascii="Times New Roman" w:hAnsi="Times New Roman"/>
                <w:sz w:val="24"/>
                <w:szCs w:val="24"/>
                <w:lang w:eastAsia="en-US"/>
              </w:rPr>
            </w:pPr>
          </w:p>
          <w:p w14:paraId="685C5883" w14:textId="77777777" w:rsidR="001D3EAE" w:rsidRDefault="001D3EAE">
            <w:pPr>
              <w:spacing w:after="0"/>
              <w:ind w:firstLine="397"/>
              <w:jc w:val="center"/>
              <w:rPr>
                <w:rFonts w:ascii="Times New Roman" w:hAnsi="Times New Roman"/>
                <w:sz w:val="24"/>
                <w:szCs w:val="24"/>
                <w:lang w:eastAsia="en-US"/>
              </w:rPr>
            </w:pPr>
            <w:r>
              <w:rPr>
                <w:rFonts w:ascii="Times New Roman" w:hAnsi="Times New Roman"/>
                <w:sz w:val="24"/>
                <w:szCs w:val="24"/>
                <w:lang w:eastAsia="en-US"/>
              </w:rPr>
              <w:t>Члены УИК приступают к подсчету бюллетеней по единому избирательному округу.</w:t>
            </w:r>
          </w:p>
          <w:p w14:paraId="39BC8DCE" w14:textId="77777777" w:rsidR="001D3EAE" w:rsidRDefault="001D3EAE">
            <w:pPr>
              <w:spacing w:after="0"/>
              <w:jc w:val="center"/>
              <w:rPr>
                <w:rFonts w:ascii="Times New Roman" w:hAnsi="Times New Roman"/>
                <w:sz w:val="24"/>
                <w:szCs w:val="24"/>
                <w:lang w:eastAsia="en-US"/>
              </w:rPr>
            </w:pPr>
            <w:r>
              <w:rPr>
                <w:rFonts w:ascii="Times New Roman" w:hAnsi="Times New Roman"/>
                <w:sz w:val="24"/>
                <w:szCs w:val="24"/>
                <w:lang w:eastAsia="en-US"/>
              </w:rPr>
              <w:t>Члены УИК!</w:t>
            </w:r>
          </w:p>
          <w:p w14:paraId="1198E71D" w14:textId="77777777" w:rsidR="001D3EAE" w:rsidRDefault="001D3EAE">
            <w:pPr>
              <w:spacing w:after="0"/>
              <w:ind w:firstLine="397"/>
              <w:jc w:val="center"/>
              <w:rPr>
                <w:rFonts w:ascii="Times New Roman" w:hAnsi="Times New Roman"/>
                <w:sz w:val="24"/>
                <w:szCs w:val="24"/>
                <w:lang w:eastAsia="en-US"/>
              </w:rPr>
            </w:pPr>
            <w:r>
              <w:rPr>
                <w:rFonts w:ascii="Times New Roman" w:hAnsi="Times New Roman"/>
                <w:b/>
                <w:sz w:val="24"/>
                <w:szCs w:val="24"/>
                <w:lang w:eastAsia="en-US"/>
              </w:rPr>
              <w:t>Прошу при подсчете предъявлять присутствующим отметку избирателя и перекладывать этот бюллетень в другую часть пачки</w:t>
            </w:r>
            <w:r>
              <w:rPr>
                <w:rFonts w:ascii="Times New Roman" w:hAnsi="Times New Roman"/>
                <w:sz w:val="24"/>
                <w:szCs w:val="24"/>
                <w:lang w:eastAsia="en-US"/>
              </w:rPr>
              <w:t>.</w:t>
            </w:r>
          </w:p>
          <w:p w14:paraId="31E6FDC1" w14:textId="77777777" w:rsidR="001D3EAE" w:rsidRDefault="001D3EAE">
            <w:pPr>
              <w:pStyle w:val="TableParagraph"/>
              <w:spacing w:line="276" w:lineRule="auto"/>
              <w:jc w:val="center"/>
              <w:rPr>
                <w:b/>
                <w:sz w:val="24"/>
                <w:szCs w:val="24"/>
                <w:lang w:val="ru-RU"/>
              </w:rPr>
            </w:pPr>
            <w:r>
              <w:rPr>
                <w:rFonts w:eastAsia="Calibri"/>
                <w:sz w:val="24"/>
                <w:szCs w:val="24"/>
                <w:lang w:val="ru-RU"/>
              </w:rPr>
              <w:t>Напоминаю, что одновременный подсчет избирательных бюллетеней из разных пачек не допускается</w:t>
            </w:r>
            <w:r>
              <w:rPr>
                <w:sz w:val="24"/>
                <w:szCs w:val="24"/>
                <w:lang w:val="ru-RU"/>
              </w:rPr>
              <w:t>.</w:t>
            </w:r>
          </w:p>
          <w:p w14:paraId="05A1B420" w14:textId="75062D3B" w:rsidR="001D3EAE" w:rsidRDefault="001D3EAE">
            <w:pPr>
              <w:spacing w:after="0"/>
              <w:ind w:firstLine="397"/>
              <w:jc w:val="center"/>
              <w:rPr>
                <w:rFonts w:ascii="Times New Roman" w:hAnsi="Times New Roman"/>
                <w:sz w:val="24"/>
                <w:szCs w:val="24"/>
                <w:lang w:eastAsia="en-US"/>
              </w:rPr>
            </w:pPr>
            <w:r>
              <w:rPr>
                <w:rFonts w:ascii="Times New Roman" w:hAnsi="Times New Roman"/>
                <w:sz w:val="24"/>
                <w:szCs w:val="24"/>
                <w:lang w:eastAsia="en-US"/>
              </w:rPr>
              <w:t xml:space="preserve">По завершении подсчета прошу огласить полученные данные, а секретаря УИК, заместителя председателя УИК – внести оглашенные данные в </w:t>
            </w:r>
            <w:r>
              <w:rPr>
                <w:rFonts w:ascii="Times New Roman" w:hAnsi="Times New Roman"/>
                <w:b/>
                <w:sz w:val="24"/>
                <w:szCs w:val="24"/>
                <w:u w:val="single"/>
                <w:lang w:eastAsia="en-US"/>
              </w:rPr>
              <w:t>строку 13</w:t>
            </w:r>
            <w:r>
              <w:rPr>
                <w:rFonts w:ascii="Times New Roman" w:hAnsi="Times New Roman"/>
                <w:b/>
                <w:sz w:val="24"/>
                <w:szCs w:val="24"/>
                <w:lang w:eastAsia="en-US"/>
              </w:rPr>
              <w:t xml:space="preserve"> и последующие строки протокола</w:t>
            </w:r>
            <w:r>
              <w:rPr>
                <w:rFonts w:ascii="Times New Roman" w:hAnsi="Times New Roman"/>
                <w:sz w:val="24"/>
                <w:szCs w:val="24"/>
                <w:lang w:eastAsia="en-US"/>
              </w:rPr>
              <w:t xml:space="preserve"> и его увеличенной формы.</w:t>
            </w:r>
          </w:p>
          <w:p w14:paraId="2787EF64" w14:textId="0902397B" w:rsidR="00087790" w:rsidRPr="00087790" w:rsidRDefault="00087790">
            <w:pPr>
              <w:spacing w:after="0"/>
              <w:ind w:firstLine="397"/>
              <w:jc w:val="center"/>
              <w:rPr>
                <w:rFonts w:ascii="Times New Roman" w:eastAsiaTheme="minorEastAsia" w:hAnsi="Times New Roman"/>
                <w:b/>
                <w:sz w:val="28"/>
                <w:szCs w:val="28"/>
                <w:lang w:eastAsia="en-US"/>
              </w:rPr>
            </w:pPr>
          </w:p>
        </w:tc>
      </w:tr>
      <w:tr w:rsidR="001D3EAE" w14:paraId="565C0C91"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49B1E45B" w14:textId="77777777" w:rsidR="001D3EAE" w:rsidRDefault="001D3EAE">
            <w:pPr>
              <w:spacing w:after="0"/>
              <w:rPr>
                <w:rFonts w:ascii="Times New Roman" w:eastAsiaTheme="minorEastAsia" w:hAnsi="Times New Roman"/>
                <w:sz w:val="24"/>
                <w:szCs w:val="24"/>
                <w:lang w:eastAsia="en-US"/>
              </w:rPr>
            </w:pPr>
            <w:r>
              <w:rPr>
                <w:rFonts w:ascii="Times New Roman" w:hAnsi="Times New Roman"/>
                <w:sz w:val="24"/>
                <w:szCs w:val="24"/>
                <w:lang w:eastAsia="en-US"/>
              </w:rPr>
              <w:t xml:space="preserve">Заполнение </w:t>
            </w:r>
            <w:r>
              <w:rPr>
                <w:rFonts w:ascii="Times New Roman" w:hAnsi="Times New Roman"/>
                <w:sz w:val="24"/>
                <w:szCs w:val="24"/>
                <w:u w:val="single"/>
                <w:lang w:eastAsia="en-US"/>
              </w:rPr>
              <w:t>строк 10 и 8</w:t>
            </w:r>
            <w:r>
              <w:rPr>
                <w:rFonts w:ascii="Times New Roman" w:hAnsi="Times New Roman"/>
                <w:sz w:val="24"/>
                <w:szCs w:val="24"/>
                <w:lang w:eastAsia="en-US"/>
              </w:rPr>
              <w:t xml:space="preserve"> протокола</w:t>
            </w:r>
          </w:p>
        </w:tc>
        <w:tc>
          <w:tcPr>
            <w:tcW w:w="6663" w:type="dxa"/>
            <w:tcBorders>
              <w:top w:val="single" w:sz="4" w:space="0" w:color="000000"/>
              <w:left w:val="single" w:sz="4" w:space="0" w:color="000000"/>
              <w:bottom w:val="single" w:sz="4" w:space="0" w:color="000000"/>
              <w:right w:val="single" w:sz="4" w:space="0" w:color="000000"/>
            </w:tcBorders>
          </w:tcPr>
          <w:p w14:paraId="48925C5D" w14:textId="77777777" w:rsidR="001D3EAE" w:rsidRDefault="001D3EAE">
            <w:pPr>
              <w:spacing w:after="0"/>
              <w:jc w:val="center"/>
              <w:rPr>
                <w:rFonts w:ascii="Times New Roman" w:eastAsiaTheme="minorEastAsia" w:hAnsi="Times New Roman" w:cstheme="minorBidi"/>
                <w:sz w:val="24"/>
                <w:szCs w:val="24"/>
                <w:lang w:eastAsia="en-US"/>
              </w:rPr>
            </w:pPr>
            <w:r>
              <w:rPr>
                <w:rFonts w:ascii="Times New Roman" w:hAnsi="Times New Roman"/>
                <w:sz w:val="24"/>
                <w:szCs w:val="24"/>
                <w:lang w:eastAsia="en-US"/>
              </w:rPr>
              <w:t>Уважаемый секретарь УИК!</w:t>
            </w:r>
          </w:p>
          <w:p w14:paraId="31EE2571" w14:textId="77777777" w:rsidR="001D3EAE" w:rsidRDefault="001D3EAE">
            <w:pPr>
              <w:spacing w:after="0"/>
              <w:jc w:val="center"/>
              <w:rPr>
                <w:rFonts w:ascii="Times New Roman" w:hAnsi="Times New Roman"/>
                <w:sz w:val="24"/>
                <w:szCs w:val="24"/>
                <w:lang w:eastAsia="en-US"/>
              </w:rPr>
            </w:pPr>
          </w:p>
          <w:p w14:paraId="181F28BC" w14:textId="77777777" w:rsidR="001D3EAE" w:rsidRDefault="001D3EAE">
            <w:pPr>
              <w:spacing w:after="0"/>
              <w:ind w:firstLine="397"/>
              <w:jc w:val="center"/>
              <w:rPr>
                <w:rFonts w:ascii="Times New Roman" w:hAnsi="Times New Roman"/>
                <w:sz w:val="24"/>
                <w:szCs w:val="24"/>
                <w:lang w:eastAsia="en-US"/>
              </w:rPr>
            </w:pPr>
            <w:r>
              <w:rPr>
                <w:rFonts w:ascii="Times New Roman" w:hAnsi="Times New Roman"/>
                <w:sz w:val="24"/>
                <w:szCs w:val="24"/>
                <w:lang w:eastAsia="en-US"/>
              </w:rPr>
              <w:t xml:space="preserve">Прошу просуммировать </w:t>
            </w:r>
            <w:r>
              <w:rPr>
                <w:rFonts w:ascii="Times New Roman" w:hAnsi="Times New Roman"/>
                <w:sz w:val="24"/>
                <w:szCs w:val="24"/>
                <w:u w:val="single"/>
                <w:lang w:eastAsia="en-US"/>
              </w:rPr>
              <w:t>значения 13</w:t>
            </w:r>
            <w:r>
              <w:rPr>
                <w:rFonts w:ascii="Times New Roman" w:hAnsi="Times New Roman"/>
                <w:sz w:val="24"/>
                <w:szCs w:val="24"/>
                <w:lang w:eastAsia="en-US"/>
              </w:rPr>
              <w:t xml:space="preserve"> и последующих строк </w:t>
            </w:r>
            <w:r>
              <w:rPr>
                <w:rFonts w:ascii="Times New Roman" w:hAnsi="Times New Roman"/>
                <w:b/>
                <w:sz w:val="24"/>
                <w:szCs w:val="24"/>
                <w:lang w:eastAsia="en-US"/>
              </w:rPr>
              <w:t>протокола</w:t>
            </w:r>
            <w:r>
              <w:rPr>
                <w:rFonts w:ascii="Times New Roman" w:hAnsi="Times New Roman"/>
                <w:sz w:val="24"/>
                <w:szCs w:val="24"/>
                <w:lang w:eastAsia="en-US"/>
              </w:rPr>
              <w:t>, огласить полученную сумму, которая является числом действительных бюллетеней.</w:t>
            </w:r>
          </w:p>
          <w:p w14:paraId="7E6A6F1D" w14:textId="33165F6A" w:rsidR="001D3EAE" w:rsidRDefault="001D3EAE">
            <w:pPr>
              <w:spacing w:after="0"/>
              <w:ind w:firstLine="397"/>
              <w:jc w:val="center"/>
              <w:rPr>
                <w:rFonts w:ascii="Times New Roman" w:hAnsi="Times New Roman"/>
                <w:sz w:val="24"/>
                <w:szCs w:val="24"/>
                <w:lang w:eastAsia="en-US"/>
              </w:rPr>
            </w:pPr>
            <w:r>
              <w:rPr>
                <w:rFonts w:ascii="Times New Roman" w:hAnsi="Times New Roman"/>
                <w:sz w:val="24"/>
                <w:szCs w:val="24"/>
                <w:lang w:eastAsia="en-US"/>
              </w:rPr>
              <w:t xml:space="preserve">Прошу секретаря УИК и заместителя председателя внести данные в </w:t>
            </w:r>
            <w:r>
              <w:rPr>
                <w:rFonts w:ascii="Times New Roman" w:hAnsi="Times New Roman"/>
                <w:sz w:val="24"/>
                <w:szCs w:val="24"/>
                <w:u w:val="single"/>
                <w:lang w:eastAsia="en-US"/>
              </w:rPr>
              <w:t>строку 10</w:t>
            </w:r>
            <w:r>
              <w:rPr>
                <w:rFonts w:ascii="Times New Roman" w:hAnsi="Times New Roman"/>
                <w:sz w:val="24"/>
                <w:szCs w:val="24"/>
                <w:lang w:eastAsia="en-US"/>
              </w:rPr>
              <w:t xml:space="preserve"> </w:t>
            </w:r>
            <w:r>
              <w:rPr>
                <w:rFonts w:ascii="Times New Roman" w:hAnsi="Times New Roman"/>
                <w:b/>
                <w:sz w:val="24"/>
                <w:szCs w:val="24"/>
                <w:lang w:eastAsia="en-US"/>
              </w:rPr>
              <w:t>протокола</w:t>
            </w:r>
            <w:r>
              <w:rPr>
                <w:rFonts w:ascii="Times New Roman" w:hAnsi="Times New Roman"/>
                <w:sz w:val="24"/>
                <w:szCs w:val="24"/>
                <w:lang w:eastAsia="en-US"/>
              </w:rPr>
              <w:t xml:space="preserve"> и его увеличенной формы.</w:t>
            </w:r>
          </w:p>
          <w:p w14:paraId="54359BED" w14:textId="77777777" w:rsidR="001D3EAE" w:rsidRDefault="001D3EAE">
            <w:pPr>
              <w:spacing w:after="0"/>
              <w:ind w:firstLine="397"/>
              <w:jc w:val="center"/>
              <w:rPr>
                <w:rFonts w:ascii="Times New Roman" w:hAnsi="Times New Roman"/>
                <w:sz w:val="24"/>
                <w:szCs w:val="24"/>
                <w:lang w:eastAsia="en-US"/>
              </w:rPr>
            </w:pPr>
          </w:p>
          <w:p w14:paraId="27ABBE9F" w14:textId="77777777" w:rsidR="001D3EAE" w:rsidRDefault="001D3EAE">
            <w:pPr>
              <w:spacing w:after="0"/>
              <w:jc w:val="center"/>
              <w:rPr>
                <w:rFonts w:ascii="Times New Roman" w:hAnsi="Times New Roman"/>
                <w:sz w:val="24"/>
                <w:szCs w:val="24"/>
                <w:lang w:eastAsia="en-US"/>
              </w:rPr>
            </w:pPr>
            <w:r>
              <w:rPr>
                <w:rFonts w:ascii="Times New Roman" w:hAnsi="Times New Roman"/>
                <w:sz w:val="24"/>
                <w:szCs w:val="24"/>
                <w:lang w:eastAsia="en-US"/>
              </w:rPr>
              <w:t>Уважаемый секретарь УИК!</w:t>
            </w:r>
          </w:p>
          <w:p w14:paraId="02BCA658" w14:textId="77777777" w:rsidR="001D3EAE" w:rsidRDefault="001D3EAE">
            <w:pPr>
              <w:spacing w:after="0"/>
              <w:ind w:firstLine="397"/>
              <w:jc w:val="center"/>
              <w:rPr>
                <w:rFonts w:ascii="Times New Roman" w:hAnsi="Times New Roman"/>
                <w:sz w:val="24"/>
                <w:szCs w:val="24"/>
                <w:lang w:eastAsia="en-US"/>
              </w:rPr>
            </w:pPr>
            <w:r>
              <w:rPr>
                <w:rFonts w:ascii="Times New Roman" w:hAnsi="Times New Roman"/>
                <w:sz w:val="24"/>
                <w:szCs w:val="24"/>
                <w:lang w:eastAsia="en-US"/>
              </w:rPr>
              <w:t xml:space="preserve">Прошу подсчитать значение </w:t>
            </w:r>
            <w:r>
              <w:rPr>
                <w:rFonts w:ascii="Times New Roman" w:hAnsi="Times New Roman"/>
                <w:sz w:val="24"/>
                <w:szCs w:val="24"/>
                <w:u w:val="single"/>
                <w:lang w:eastAsia="en-US"/>
              </w:rPr>
              <w:t>строки 8</w:t>
            </w:r>
            <w:r>
              <w:rPr>
                <w:rFonts w:ascii="Times New Roman" w:hAnsi="Times New Roman"/>
                <w:sz w:val="24"/>
                <w:szCs w:val="24"/>
                <w:lang w:eastAsia="en-US"/>
              </w:rPr>
              <w:t xml:space="preserve"> (число бюллетеней, содержащихся в стационарных ящиках для голосования). Подсчет осуществляется следующим образом: из суммы </w:t>
            </w:r>
            <w:r>
              <w:rPr>
                <w:rFonts w:ascii="Times New Roman" w:hAnsi="Times New Roman"/>
                <w:sz w:val="24"/>
                <w:szCs w:val="24"/>
                <w:u w:val="single"/>
                <w:lang w:eastAsia="en-US"/>
              </w:rPr>
              <w:t>строк 9 и 10</w:t>
            </w:r>
            <w:r>
              <w:rPr>
                <w:rFonts w:ascii="Times New Roman" w:hAnsi="Times New Roman"/>
                <w:sz w:val="24"/>
                <w:szCs w:val="24"/>
                <w:lang w:eastAsia="en-US"/>
              </w:rPr>
              <w:t xml:space="preserve"> вычесть значение </w:t>
            </w:r>
            <w:r>
              <w:rPr>
                <w:rFonts w:ascii="Times New Roman" w:hAnsi="Times New Roman"/>
                <w:sz w:val="24"/>
                <w:szCs w:val="24"/>
                <w:u w:val="single"/>
                <w:lang w:eastAsia="en-US"/>
              </w:rPr>
              <w:t>строки 7</w:t>
            </w:r>
            <w:r>
              <w:rPr>
                <w:rFonts w:ascii="Times New Roman" w:hAnsi="Times New Roman"/>
                <w:sz w:val="24"/>
                <w:szCs w:val="24"/>
                <w:lang w:eastAsia="en-US"/>
              </w:rPr>
              <w:t>, огласить полученное значение.</w:t>
            </w:r>
          </w:p>
          <w:p w14:paraId="1A462383" w14:textId="010D6F5A" w:rsidR="001D3EAE" w:rsidRDefault="001D3EAE">
            <w:pPr>
              <w:spacing w:after="0"/>
              <w:ind w:firstLine="397"/>
              <w:jc w:val="center"/>
              <w:rPr>
                <w:rFonts w:ascii="Times New Roman" w:hAnsi="Times New Roman"/>
                <w:sz w:val="24"/>
                <w:szCs w:val="24"/>
                <w:lang w:eastAsia="en-US"/>
              </w:rPr>
            </w:pPr>
            <w:r>
              <w:rPr>
                <w:rFonts w:ascii="Times New Roman" w:hAnsi="Times New Roman"/>
                <w:sz w:val="24"/>
                <w:szCs w:val="24"/>
                <w:lang w:eastAsia="en-US"/>
              </w:rPr>
              <w:t xml:space="preserve">Прошу секретаря УИК, заместителя председателя УИК внести данные в </w:t>
            </w:r>
            <w:r>
              <w:rPr>
                <w:rFonts w:ascii="Times New Roman" w:hAnsi="Times New Roman"/>
                <w:sz w:val="24"/>
                <w:szCs w:val="24"/>
                <w:u w:val="single"/>
                <w:lang w:eastAsia="en-US"/>
              </w:rPr>
              <w:t>строку 8</w:t>
            </w:r>
            <w:r>
              <w:rPr>
                <w:rFonts w:ascii="Times New Roman" w:hAnsi="Times New Roman"/>
                <w:sz w:val="24"/>
                <w:szCs w:val="24"/>
                <w:lang w:eastAsia="en-US"/>
              </w:rPr>
              <w:t xml:space="preserve"> </w:t>
            </w:r>
            <w:r>
              <w:rPr>
                <w:rFonts w:ascii="Times New Roman" w:hAnsi="Times New Roman"/>
                <w:b/>
                <w:sz w:val="24"/>
                <w:szCs w:val="24"/>
                <w:lang w:eastAsia="en-US"/>
              </w:rPr>
              <w:t xml:space="preserve">протокола </w:t>
            </w:r>
            <w:r>
              <w:rPr>
                <w:rFonts w:ascii="Times New Roman" w:hAnsi="Times New Roman"/>
                <w:sz w:val="24"/>
                <w:szCs w:val="24"/>
                <w:lang w:eastAsia="en-US"/>
              </w:rPr>
              <w:t>и его увеличенной формы.</w:t>
            </w:r>
          </w:p>
          <w:p w14:paraId="0FCD0C25" w14:textId="77777777" w:rsidR="001D3EAE" w:rsidRDefault="001D3EAE" w:rsidP="002E4DD7">
            <w:pPr>
              <w:spacing w:after="0" w:line="240" w:lineRule="auto"/>
              <w:ind w:firstLine="397"/>
              <w:jc w:val="center"/>
              <w:rPr>
                <w:rFonts w:ascii="Times New Roman" w:hAnsi="Times New Roman"/>
                <w:sz w:val="28"/>
                <w:szCs w:val="28"/>
                <w:lang w:eastAsia="en-US"/>
              </w:rPr>
            </w:pPr>
          </w:p>
          <w:p w14:paraId="4857B0B9" w14:textId="3248523E" w:rsidR="001D3EAE" w:rsidRDefault="001D3EAE">
            <w:pPr>
              <w:spacing w:after="0"/>
              <w:ind w:firstLine="397"/>
              <w:jc w:val="center"/>
              <w:rPr>
                <w:rFonts w:ascii="Times New Roman" w:hAnsi="Times New Roman"/>
                <w:sz w:val="24"/>
                <w:szCs w:val="24"/>
                <w:lang w:eastAsia="en-US"/>
              </w:rPr>
            </w:pPr>
            <w:r>
              <w:rPr>
                <w:rFonts w:ascii="Times New Roman" w:hAnsi="Times New Roman"/>
                <w:sz w:val="24"/>
                <w:szCs w:val="24"/>
                <w:lang w:eastAsia="en-US"/>
              </w:rPr>
              <w:t xml:space="preserve">Секретаря УИК прошу обеспечить сохранность рассортированных бюллетеней по выборам </w:t>
            </w:r>
            <w:r w:rsidR="00355C8C">
              <w:rPr>
                <w:rFonts w:ascii="Times New Roman" w:hAnsi="Times New Roman"/>
                <w:sz w:val="24"/>
                <w:szCs w:val="24"/>
                <w:lang w:eastAsia="en-US"/>
              </w:rPr>
              <w:t>депутатов Совета муниципального района «Заполярный район» Ненецкого автономного округа» пятого созыва</w:t>
            </w:r>
            <w:r>
              <w:rPr>
                <w:rFonts w:ascii="Times New Roman" w:hAnsi="Times New Roman"/>
                <w:sz w:val="24"/>
                <w:szCs w:val="24"/>
                <w:lang w:eastAsia="en-US"/>
              </w:rPr>
              <w:t>.</w:t>
            </w:r>
          </w:p>
          <w:p w14:paraId="67237568" w14:textId="7B7575D5" w:rsidR="002E4DD7" w:rsidRDefault="002E4DD7">
            <w:pPr>
              <w:spacing w:after="0"/>
              <w:ind w:firstLine="397"/>
              <w:jc w:val="center"/>
              <w:rPr>
                <w:rFonts w:ascii="Times New Roman" w:eastAsiaTheme="minorEastAsia" w:hAnsi="Times New Roman"/>
                <w:sz w:val="24"/>
                <w:szCs w:val="24"/>
                <w:lang w:eastAsia="en-US"/>
              </w:rPr>
            </w:pPr>
          </w:p>
        </w:tc>
      </w:tr>
      <w:tr w:rsidR="001D3EAE" w14:paraId="38851303"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245B0532" w14:textId="77777777" w:rsidR="001D3EAE" w:rsidRDefault="001D3EAE">
            <w:pPr>
              <w:spacing w:after="0" w:line="240" w:lineRule="auto"/>
              <w:rPr>
                <w:rFonts w:ascii="Times New Roman" w:eastAsiaTheme="minorEastAsia" w:hAnsi="Times New Roman" w:cstheme="minorBidi"/>
                <w:sz w:val="24"/>
                <w:szCs w:val="24"/>
                <w:lang w:eastAsia="en-US"/>
              </w:rPr>
            </w:pPr>
            <w:r>
              <w:rPr>
                <w:rFonts w:ascii="Times New Roman" w:hAnsi="Times New Roman"/>
                <w:sz w:val="24"/>
                <w:szCs w:val="24"/>
                <w:lang w:eastAsia="en-US"/>
              </w:rPr>
              <w:lastRenderedPageBreak/>
              <w:t>Проверка контрольных соотношений данных протокола об итогах голосования.</w:t>
            </w:r>
          </w:p>
          <w:p w14:paraId="52E325EE" w14:textId="77777777" w:rsidR="001D3EAE" w:rsidRDefault="001D3EAE">
            <w:pPr>
              <w:spacing w:after="0" w:line="240" w:lineRule="auto"/>
              <w:rPr>
                <w:rFonts w:ascii="Times New Roman" w:eastAsiaTheme="minorEastAsia" w:hAnsi="Times New Roman"/>
                <w:sz w:val="28"/>
                <w:szCs w:val="28"/>
                <w:lang w:eastAsia="en-US"/>
              </w:rPr>
            </w:pPr>
            <w:r>
              <w:rPr>
                <w:rFonts w:ascii="Times New Roman" w:hAnsi="Times New Roman"/>
                <w:sz w:val="24"/>
                <w:szCs w:val="24"/>
                <w:lang w:eastAsia="en-US"/>
              </w:rPr>
              <w:t xml:space="preserve">Заполнение строк </w:t>
            </w:r>
            <w:r>
              <w:rPr>
                <w:rFonts w:ascii="Times New Roman" w:hAnsi="Times New Roman"/>
                <w:sz w:val="24"/>
                <w:szCs w:val="24"/>
                <w:u w:val="single"/>
                <w:lang w:eastAsia="en-US"/>
              </w:rPr>
              <w:t>11 и 12</w:t>
            </w:r>
            <w:r>
              <w:rPr>
                <w:rFonts w:ascii="Times New Roman" w:hAnsi="Times New Roman"/>
                <w:sz w:val="24"/>
                <w:szCs w:val="24"/>
                <w:lang w:eastAsia="en-US"/>
              </w:rPr>
              <w:t xml:space="preserve"> протокола и его увеличенной формы</w:t>
            </w:r>
          </w:p>
        </w:tc>
        <w:tc>
          <w:tcPr>
            <w:tcW w:w="6663" w:type="dxa"/>
            <w:tcBorders>
              <w:top w:val="single" w:sz="4" w:space="0" w:color="000000"/>
              <w:left w:val="single" w:sz="4" w:space="0" w:color="000000"/>
              <w:bottom w:val="single" w:sz="4" w:space="0" w:color="000000"/>
              <w:right w:val="single" w:sz="4" w:space="0" w:color="000000"/>
            </w:tcBorders>
            <w:hideMark/>
          </w:tcPr>
          <w:p w14:paraId="6F330256" w14:textId="77777777" w:rsidR="001D3EAE" w:rsidRDefault="001D3EAE">
            <w:pPr>
              <w:spacing w:after="0"/>
              <w:ind w:firstLine="397"/>
              <w:jc w:val="center"/>
              <w:rPr>
                <w:rFonts w:ascii="Times New Roman" w:eastAsiaTheme="minorEastAsia" w:hAnsi="Times New Roman" w:cstheme="minorBidi"/>
                <w:sz w:val="24"/>
                <w:szCs w:val="24"/>
                <w:lang w:eastAsia="en-US"/>
              </w:rPr>
            </w:pPr>
            <w:r>
              <w:rPr>
                <w:rFonts w:ascii="Times New Roman" w:hAnsi="Times New Roman"/>
                <w:sz w:val="24"/>
                <w:szCs w:val="24"/>
                <w:lang w:eastAsia="en-US"/>
              </w:rPr>
              <w:t>Уважаемые присутствующие!</w:t>
            </w:r>
          </w:p>
          <w:p w14:paraId="12ED8625" w14:textId="77777777" w:rsidR="001D3EAE" w:rsidRDefault="001D3EAE">
            <w:pPr>
              <w:spacing w:after="0"/>
              <w:ind w:firstLine="397"/>
              <w:jc w:val="center"/>
              <w:rPr>
                <w:rFonts w:ascii="Times New Roman" w:hAnsi="Times New Roman"/>
                <w:sz w:val="24"/>
                <w:szCs w:val="24"/>
                <w:lang w:eastAsia="en-US"/>
              </w:rPr>
            </w:pPr>
            <w:r>
              <w:rPr>
                <w:rFonts w:ascii="Times New Roman" w:hAnsi="Times New Roman"/>
                <w:sz w:val="24"/>
                <w:szCs w:val="24"/>
                <w:lang w:eastAsia="en-US"/>
              </w:rPr>
              <w:t xml:space="preserve">Проводится проверка контрольных и иных соотношений данных </w:t>
            </w:r>
            <w:r>
              <w:rPr>
                <w:rFonts w:ascii="Times New Roman" w:hAnsi="Times New Roman"/>
                <w:b/>
                <w:sz w:val="24"/>
                <w:szCs w:val="24"/>
                <w:lang w:eastAsia="en-US"/>
              </w:rPr>
              <w:t>протокола</w:t>
            </w:r>
            <w:r>
              <w:rPr>
                <w:rFonts w:ascii="Times New Roman" w:hAnsi="Times New Roman"/>
                <w:sz w:val="24"/>
                <w:szCs w:val="24"/>
                <w:lang w:eastAsia="en-US"/>
              </w:rPr>
              <w:t xml:space="preserve"> об итогах голосования.</w:t>
            </w:r>
          </w:p>
          <w:p w14:paraId="3D3FF84F" w14:textId="77777777" w:rsidR="001D3EAE" w:rsidRDefault="001D3EAE">
            <w:pPr>
              <w:spacing w:after="0"/>
              <w:ind w:firstLine="397"/>
              <w:jc w:val="center"/>
              <w:rPr>
                <w:rFonts w:ascii="Times New Roman" w:hAnsi="Times New Roman"/>
                <w:sz w:val="24"/>
                <w:szCs w:val="24"/>
                <w:lang w:eastAsia="en-US"/>
              </w:rPr>
            </w:pPr>
            <w:r>
              <w:rPr>
                <w:rFonts w:ascii="Times New Roman" w:hAnsi="Times New Roman"/>
                <w:sz w:val="24"/>
                <w:szCs w:val="24"/>
                <w:lang w:eastAsia="en-US"/>
              </w:rPr>
              <w:t xml:space="preserve">Прошу заполнить </w:t>
            </w:r>
            <w:r>
              <w:rPr>
                <w:rFonts w:ascii="Times New Roman" w:hAnsi="Times New Roman"/>
                <w:sz w:val="24"/>
                <w:szCs w:val="24"/>
                <w:u w:val="single"/>
                <w:lang w:eastAsia="en-US"/>
              </w:rPr>
              <w:t>строки 11 и 12</w:t>
            </w:r>
            <w:r>
              <w:rPr>
                <w:rFonts w:ascii="Times New Roman" w:hAnsi="Times New Roman"/>
                <w:sz w:val="24"/>
                <w:szCs w:val="24"/>
                <w:lang w:eastAsia="en-US"/>
              </w:rPr>
              <w:t xml:space="preserve"> </w:t>
            </w:r>
            <w:r>
              <w:rPr>
                <w:rFonts w:ascii="Times New Roman" w:hAnsi="Times New Roman"/>
                <w:b/>
                <w:sz w:val="24"/>
                <w:szCs w:val="24"/>
                <w:lang w:eastAsia="en-US"/>
              </w:rPr>
              <w:t>протокола</w:t>
            </w:r>
            <w:r>
              <w:rPr>
                <w:rFonts w:ascii="Times New Roman" w:hAnsi="Times New Roman"/>
                <w:sz w:val="24"/>
                <w:szCs w:val="24"/>
                <w:lang w:eastAsia="en-US"/>
              </w:rPr>
              <w:t xml:space="preserve"> и его увеличенной формы.</w:t>
            </w:r>
          </w:p>
          <w:p w14:paraId="5A25B162" w14:textId="77777777" w:rsidR="001D3EAE" w:rsidRDefault="001D3EAE">
            <w:pPr>
              <w:pStyle w:val="TableParagraph"/>
              <w:spacing w:line="276" w:lineRule="auto"/>
              <w:rPr>
                <w:i/>
                <w:sz w:val="24"/>
                <w:szCs w:val="24"/>
                <w:lang w:val="ru-RU"/>
              </w:rPr>
            </w:pPr>
            <w:r>
              <w:rPr>
                <w:i/>
                <w:sz w:val="24"/>
                <w:szCs w:val="24"/>
                <w:lang w:val="ru-RU"/>
              </w:rPr>
              <w:t>Контрольное соотношение 2 равно 3+4+5+6+11-12 вначале проверяется значение строк 11 и 12 протокола, равных нулю. Если контрольное соотношение выполняется, в строках 11 и 12 протокола и его увеличенной формы проставляется «0».</w:t>
            </w:r>
          </w:p>
          <w:p w14:paraId="7312EFC3" w14:textId="77777777" w:rsidR="001D3EAE" w:rsidRDefault="001D3EAE">
            <w:pPr>
              <w:pStyle w:val="TableParagraph"/>
              <w:spacing w:line="276" w:lineRule="auto"/>
              <w:jc w:val="center"/>
              <w:rPr>
                <w:sz w:val="28"/>
                <w:szCs w:val="28"/>
                <w:lang w:val="ru-RU"/>
              </w:rPr>
            </w:pPr>
            <w:r>
              <w:rPr>
                <w:i/>
                <w:sz w:val="24"/>
                <w:szCs w:val="24"/>
                <w:lang w:val="ru-RU"/>
              </w:rPr>
              <w:t>При невыполнении указанного контрольного соотношения по решению УИК проводится дополнительный подсчет голосов избирателей и составляется акт о проверке контрольных соотношений в протоколе УИК об итогах голосования.</w:t>
            </w:r>
          </w:p>
        </w:tc>
      </w:tr>
      <w:tr w:rsidR="001D3EAE" w14:paraId="06DAF3B0"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643727A4" w14:textId="77777777" w:rsidR="001D3EAE" w:rsidRDefault="001D3EAE">
            <w:pPr>
              <w:spacing w:after="0"/>
              <w:rPr>
                <w:rFonts w:ascii="Times New Roman" w:hAnsi="Times New Roman"/>
                <w:sz w:val="24"/>
                <w:szCs w:val="24"/>
                <w:lang w:eastAsia="en-US"/>
              </w:rPr>
            </w:pPr>
            <w:r>
              <w:rPr>
                <w:rFonts w:ascii="Times New Roman" w:hAnsi="Times New Roman"/>
                <w:sz w:val="24"/>
                <w:szCs w:val="24"/>
                <w:lang w:eastAsia="en-US"/>
              </w:rPr>
              <w:t>Работа УИК по подготовке и подписанию протокола(</w:t>
            </w:r>
            <w:proofErr w:type="spellStart"/>
            <w:r>
              <w:rPr>
                <w:rFonts w:ascii="Times New Roman" w:hAnsi="Times New Roman"/>
                <w:sz w:val="24"/>
                <w:szCs w:val="24"/>
                <w:lang w:eastAsia="en-US"/>
              </w:rPr>
              <w:t>ов</w:t>
            </w:r>
            <w:proofErr w:type="spellEnd"/>
            <w:r>
              <w:rPr>
                <w:rFonts w:ascii="Times New Roman" w:hAnsi="Times New Roman"/>
                <w:sz w:val="24"/>
                <w:szCs w:val="24"/>
                <w:lang w:eastAsia="en-US"/>
              </w:rPr>
              <w:t>) УИК об итогах голосования</w:t>
            </w:r>
          </w:p>
        </w:tc>
        <w:tc>
          <w:tcPr>
            <w:tcW w:w="6663" w:type="dxa"/>
            <w:tcBorders>
              <w:top w:val="single" w:sz="4" w:space="0" w:color="000000"/>
              <w:left w:val="single" w:sz="4" w:space="0" w:color="000000"/>
              <w:bottom w:val="single" w:sz="4" w:space="0" w:color="000000"/>
              <w:right w:val="single" w:sz="4" w:space="0" w:color="000000"/>
            </w:tcBorders>
            <w:hideMark/>
          </w:tcPr>
          <w:p w14:paraId="32F89858" w14:textId="07F837EC" w:rsidR="001D3EAE" w:rsidRDefault="001D3EAE">
            <w:pPr>
              <w:spacing w:after="0"/>
              <w:rPr>
                <w:rFonts w:ascii="Times New Roman" w:hAnsi="Times New Roman" w:cstheme="minorBidi"/>
                <w:sz w:val="24"/>
                <w:szCs w:val="24"/>
                <w:lang w:eastAsia="en-US"/>
              </w:rPr>
            </w:pPr>
            <w:r>
              <w:rPr>
                <w:rFonts w:ascii="Times New Roman" w:eastAsia="Arial Narrow" w:hAnsi="Times New Roman"/>
                <w:sz w:val="24"/>
                <w:szCs w:val="24"/>
                <w:lang w:eastAsia="en-US"/>
              </w:rPr>
              <w:t xml:space="preserve">Прошу </w:t>
            </w:r>
            <w:r>
              <w:rPr>
                <w:rFonts w:ascii="Times New Roman" w:hAnsi="Times New Roman"/>
                <w:sz w:val="24"/>
                <w:szCs w:val="24"/>
                <w:lang w:eastAsia="en-US"/>
              </w:rPr>
              <w:t>секретаря УИК</w:t>
            </w:r>
            <w:r w:rsidR="009B605A">
              <w:rPr>
                <w:rFonts w:ascii="Times New Roman" w:hAnsi="Times New Roman"/>
                <w:sz w:val="24"/>
                <w:szCs w:val="24"/>
                <w:lang w:eastAsia="en-US"/>
              </w:rPr>
              <w:t xml:space="preserve"> </w:t>
            </w:r>
            <w:r>
              <w:rPr>
                <w:rFonts w:ascii="Times New Roman" w:eastAsia="Arial Narrow" w:hAnsi="Times New Roman"/>
                <w:sz w:val="24"/>
                <w:szCs w:val="24"/>
                <w:lang w:eastAsia="en-US"/>
              </w:rPr>
              <w:t xml:space="preserve">распечатать 2 экземпляра каждого протокола УИК </w:t>
            </w:r>
            <w:r>
              <w:rPr>
                <w:rFonts w:ascii="Times New Roman" w:hAnsi="Times New Roman"/>
                <w:sz w:val="24"/>
                <w:szCs w:val="24"/>
                <w:lang w:eastAsia="en-US"/>
              </w:rPr>
              <w:t>об итогах голосования.</w:t>
            </w:r>
          </w:p>
          <w:p w14:paraId="05F932AD" w14:textId="77777777" w:rsidR="001D3EAE" w:rsidRDefault="001D3EAE">
            <w:pPr>
              <w:spacing w:after="0"/>
              <w:rPr>
                <w:rFonts w:ascii="Times New Roman" w:hAnsi="Times New Roman"/>
                <w:sz w:val="24"/>
                <w:szCs w:val="24"/>
                <w:lang w:eastAsia="en-US"/>
              </w:rPr>
            </w:pPr>
            <w:r>
              <w:rPr>
                <w:rFonts w:ascii="Times New Roman" w:hAnsi="Times New Roman"/>
                <w:sz w:val="24"/>
                <w:szCs w:val="24"/>
                <w:lang w:eastAsia="en-US"/>
              </w:rPr>
              <w:t>Прошу сверить данные из распечатки с данными увеличенной формы каждого протокола.</w:t>
            </w:r>
          </w:p>
          <w:p w14:paraId="4419CDFF" w14:textId="4A8E941D" w:rsidR="001D3EAE" w:rsidRDefault="001D3EAE">
            <w:pPr>
              <w:spacing w:after="0"/>
              <w:rPr>
                <w:rFonts w:ascii="Times New Roman" w:hAnsi="Times New Roman"/>
                <w:sz w:val="24"/>
                <w:szCs w:val="24"/>
                <w:lang w:eastAsia="en-US"/>
              </w:rPr>
            </w:pPr>
            <w:r>
              <w:rPr>
                <w:rFonts w:ascii="Times New Roman" w:hAnsi="Times New Roman"/>
                <w:sz w:val="24"/>
                <w:szCs w:val="24"/>
                <w:lang w:eastAsia="en-US"/>
              </w:rPr>
              <w:t xml:space="preserve">Прошу начать упаковывать избирательную документацию (избирательные бюллетени, список избирателей, иную документацию), которая должна быть приложена к протоколу УИК об итогах голосования при сдаче его в </w:t>
            </w:r>
            <w:r w:rsidR="009B605A">
              <w:rPr>
                <w:rFonts w:ascii="Times New Roman" w:hAnsi="Times New Roman"/>
                <w:sz w:val="24"/>
                <w:szCs w:val="24"/>
                <w:lang w:eastAsia="en-US"/>
              </w:rPr>
              <w:t>Т</w:t>
            </w:r>
            <w:r w:rsidR="002E4DD7">
              <w:rPr>
                <w:rFonts w:ascii="Times New Roman" w:hAnsi="Times New Roman"/>
                <w:sz w:val="24"/>
                <w:szCs w:val="24"/>
                <w:lang w:eastAsia="en-US"/>
              </w:rPr>
              <w:t>И</w:t>
            </w:r>
            <w:r w:rsidR="009B605A">
              <w:rPr>
                <w:rFonts w:ascii="Times New Roman" w:hAnsi="Times New Roman"/>
                <w:sz w:val="24"/>
                <w:szCs w:val="24"/>
                <w:lang w:eastAsia="en-US"/>
              </w:rPr>
              <w:t>К.</w:t>
            </w:r>
          </w:p>
          <w:p w14:paraId="2D007D7D" w14:textId="77777777" w:rsidR="001D3EAE" w:rsidRDefault="001D3EAE">
            <w:pPr>
              <w:spacing w:after="0"/>
              <w:rPr>
                <w:rFonts w:ascii="Times New Roman" w:hAnsi="Times New Roman"/>
                <w:sz w:val="24"/>
                <w:szCs w:val="24"/>
                <w:lang w:eastAsia="en-US"/>
              </w:rPr>
            </w:pPr>
            <w:r>
              <w:rPr>
                <w:rFonts w:ascii="Times New Roman" w:hAnsi="Times New Roman"/>
                <w:sz w:val="24"/>
                <w:szCs w:val="24"/>
                <w:lang w:eastAsia="en-US"/>
              </w:rPr>
              <w:t>Обращаю внимание, что на мешки и (или) коробки, опечатанные печатью УИК и заверенные подписью председателя (в случае его отсутствия – заместителя председателя или секретаря) УИК, также имеют право поставить подписи все члены УИК с правом решающего голоса, а также иные лица, указанные в пункте 3 статьи 30 Федерального закона</w:t>
            </w:r>
          </w:p>
        </w:tc>
      </w:tr>
      <w:tr w:rsidR="001D3EAE" w14:paraId="129C06B8" w14:textId="77777777" w:rsidTr="001D3EAE">
        <w:tc>
          <w:tcPr>
            <w:tcW w:w="3402" w:type="dxa"/>
            <w:tcBorders>
              <w:top w:val="single" w:sz="4" w:space="0" w:color="000000"/>
              <w:left w:val="single" w:sz="4" w:space="0" w:color="000000"/>
              <w:bottom w:val="single" w:sz="4" w:space="0" w:color="000000"/>
              <w:right w:val="single" w:sz="4" w:space="0" w:color="000000"/>
            </w:tcBorders>
            <w:hideMark/>
          </w:tcPr>
          <w:p w14:paraId="18C36129" w14:textId="77777777" w:rsidR="001D3EAE" w:rsidRDefault="001D3EAE">
            <w:pPr>
              <w:spacing w:after="0"/>
              <w:rPr>
                <w:rFonts w:ascii="Times New Roman" w:eastAsiaTheme="minorEastAsia" w:hAnsi="Times New Roman"/>
                <w:sz w:val="24"/>
                <w:szCs w:val="24"/>
                <w:lang w:eastAsia="en-US"/>
              </w:rPr>
            </w:pPr>
            <w:r>
              <w:rPr>
                <w:rFonts w:ascii="Times New Roman" w:hAnsi="Times New Roman"/>
                <w:sz w:val="24"/>
                <w:szCs w:val="24"/>
                <w:lang w:eastAsia="en-US"/>
              </w:rPr>
              <w:t>Завершение заседания УИК</w:t>
            </w:r>
          </w:p>
        </w:tc>
        <w:tc>
          <w:tcPr>
            <w:tcW w:w="6663" w:type="dxa"/>
            <w:tcBorders>
              <w:top w:val="single" w:sz="4" w:space="0" w:color="000000"/>
              <w:left w:val="single" w:sz="4" w:space="0" w:color="000000"/>
              <w:bottom w:val="single" w:sz="4" w:space="0" w:color="000000"/>
              <w:right w:val="single" w:sz="4" w:space="0" w:color="000000"/>
            </w:tcBorders>
            <w:hideMark/>
          </w:tcPr>
          <w:p w14:paraId="1A731A8B" w14:textId="77777777" w:rsidR="001D3EAE" w:rsidRDefault="001D3EAE">
            <w:pPr>
              <w:spacing w:after="0"/>
              <w:jc w:val="center"/>
              <w:rPr>
                <w:rFonts w:ascii="Times New Roman" w:eastAsiaTheme="minorEastAsia" w:hAnsi="Times New Roman" w:cstheme="minorBidi"/>
                <w:sz w:val="24"/>
                <w:szCs w:val="24"/>
                <w:lang w:eastAsia="en-US"/>
              </w:rPr>
            </w:pPr>
            <w:r>
              <w:rPr>
                <w:rFonts w:ascii="Times New Roman" w:hAnsi="Times New Roman"/>
                <w:sz w:val="24"/>
                <w:szCs w:val="24"/>
                <w:lang w:eastAsia="en-US"/>
              </w:rPr>
              <w:t>Уважаемые члены УИК!</w:t>
            </w:r>
          </w:p>
          <w:p w14:paraId="4CCE0642" w14:textId="77777777"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Все текущие вопросы организации голосования и подсчета голосов избирателей решены.</w:t>
            </w:r>
          </w:p>
          <w:p w14:paraId="16D301EC" w14:textId="77777777" w:rsidR="001D3EAE" w:rsidRDefault="001D3EAE">
            <w:pPr>
              <w:spacing w:after="0"/>
              <w:ind w:firstLine="397"/>
              <w:jc w:val="both"/>
              <w:rPr>
                <w:rFonts w:ascii="Times New Roman" w:hAnsi="Times New Roman"/>
                <w:sz w:val="24"/>
                <w:szCs w:val="24"/>
                <w:lang w:eastAsia="en-US"/>
              </w:rPr>
            </w:pPr>
            <w:r>
              <w:rPr>
                <w:rFonts w:ascii="Times New Roman" w:hAnsi="Times New Roman"/>
                <w:sz w:val="24"/>
                <w:szCs w:val="24"/>
                <w:lang w:eastAsia="en-US"/>
              </w:rPr>
              <w:t>Заседание комиссии по данным вопросам объявляется закрытым.</w:t>
            </w:r>
          </w:p>
          <w:p w14:paraId="37FD7C73" w14:textId="5AD504C2" w:rsidR="001D3EAE" w:rsidRDefault="001D3EAE">
            <w:pPr>
              <w:spacing w:after="0"/>
              <w:ind w:firstLine="397"/>
              <w:jc w:val="both"/>
              <w:rPr>
                <w:rFonts w:ascii="Times New Roman" w:eastAsiaTheme="minorEastAsia" w:hAnsi="Times New Roman"/>
                <w:sz w:val="24"/>
                <w:szCs w:val="24"/>
                <w:lang w:eastAsia="en-US"/>
              </w:rPr>
            </w:pPr>
            <w:r>
              <w:rPr>
                <w:rFonts w:ascii="Times New Roman" w:hAnsi="Times New Roman"/>
                <w:sz w:val="24"/>
                <w:szCs w:val="24"/>
                <w:lang w:eastAsia="en-US"/>
              </w:rPr>
              <w:t>Прошу подготовиться к проведению итогового заседания УИК.</w:t>
            </w:r>
          </w:p>
        </w:tc>
      </w:tr>
    </w:tbl>
    <w:p w14:paraId="06BA8A81" w14:textId="77777777" w:rsidR="00AB1C5E" w:rsidRDefault="00AB1C5E" w:rsidP="001D3EAE">
      <w:pPr>
        <w:widowControl w:val="0"/>
        <w:autoSpaceDE w:val="0"/>
        <w:autoSpaceDN w:val="0"/>
        <w:adjustRightInd w:val="0"/>
        <w:spacing w:after="0"/>
        <w:ind w:firstLine="708"/>
        <w:jc w:val="both"/>
        <w:rPr>
          <w:rFonts w:ascii="Times New Roman" w:eastAsiaTheme="minorEastAsia" w:hAnsi="Times New Roman" w:cstheme="minorBidi"/>
          <w:sz w:val="24"/>
          <w:szCs w:val="24"/>
        </w:rPr>
        <w:sectPr w:rsidR="00AB1C5E" w:rsidSect="00EB65C3">
          <w:pgSz w:w="11906" w:h="16838"/>
          <w:pgMar w:top="1134" w:right="850" w:bottom="1134" w:left="851" w:header="0" w:footer="0" w:gutter="0"/>
          <w:cols w:space="708"/>
          <w:docGrid w:linePitch="360"/>
        </w:sectPr>
      </w:pPr>
    </w:p>
    <w:p w14:paraId="3D60192E" w14:textId="77777777" w:rsidR="00AB1C5E" w:rsidRPr="00AB1C5E" w:rsidRDefault="00AB1C5E" w:rsidP="00AB1C5E">
      <w:pPr>
        <w:spacing w:after="0" w:line="240" w:lineRule="auto"/>
        <w:jc w:val="right"/>
        <w:rPr>
          <w:rFonts w:ascii="Times New Roman" w:hAnsi="Times New Roman"/>
        </w:rPr>
      </w:pPr>
      <w:r w:rsidRPr="00AB1C5E">
        <w:rPr>
          <w:rFonts w:ascii="Times New Roman" w:hAnsi="Times New Roman"/>
        </w:rPr>
        <w:lastRenderedPageBreak/>
        <w:t xml:space="preserve">Приложение № 1 </w:t>
      </w:r>
    </w:p>
    <w:p w14:paraId="2AB2DAE5" w14:textId="77777777" w:rsidR="00AB1C5E" w:rsidRDefault="00AB1C5E" w:rsidP="00AB1C5E">
      <w:pPr>
        <w:spacing w:after="0" w:line="240" w:lineRule="auto"/>
        <w:jc w:val="right"/>
        <w:rPr>
          <w:rFonts w:ascii="Times New Roman" w:hAnsi="Times New Roman"/>
          <w:b/>
          <w:color w:val="FF0000"/>
        </w:rPr>
      </w:pPr>
    </w:p>
    <w:p w14:paraId="2A844D39" w14:textId="77777777" w:rsidR="00AB1C5E" w:rsidRDefault="00AB1C5E" w:rsidP="00AB1C5E">
      <w:pPr>
        <w:keepNext/>
        <w:autoSpaceDE w:val="0"/>
        <w:autoSpaceDN w:val="0"/>
        <w:adjustRightInd w:val="0"/>
        <w:spacing w:after="0" w:line="240" w:lineRule="auto"/>
        <w:jc w:val="center"/>
        <w:outlineLvl w:val="1"/>
        <w:rPr>
          <w:rFonts w:ascii="Times New Roman" w:hAnsi="Times New Roman"/>
          <w:sz w:val="18"/>
          <w:szCs w:val="18"/>
        </w:rPr>
      </w:pPr>
      <w:r>
        <w:rPr>
          <w:rFonts w:ascii="Times New Roman" w:hAnsi="Times New Roman"/>
          <w:sz w:val="18"/>
          <w:szCs w:val="18"/>
        </w:rPr>
        <w:t xml:space="preserve">_________________________________________________________________________________________________ </w:t>
      </w:r>
    </w:p>
    <w:p w14:paraId="309348DE" w14:textId="77777777" w:rsidR="00AB1C5E" w:rsidRDefault="00AB1C5E" w:rsidP="00AB1C5E">
      <w:pPr>
        <w:keepNext/>
        <w:autoSpaceDE w:val="0"/>
        <w:autoSpaceDN w:val="0"/>
        <w:adjustRightInd w:val="0"/>
        <w:spacing w:after="0" w:line="240" w:lineRule="auto"/>
        <w:jc w:val="center"/>
        <w:outlineLvl w:val="1"/>
        <w:rPr>
          <w:rFonts w:ascii="Times New Roman" w:hAnsi="Times New Roman"/>
          <w:sz w:val="18"/>
          <w:szCs w:val="18"/>
        </w:rPr>
      </w:pPr>
      <w:r>
        <w:rPr>
          <w:rFonts w:ascii="Times New Roman" w:hAnsi="Times New Roman"/>
          <w:sz w:val="18"/>
          <w:szCs w:val="18"/>
        </w:rPr>
        <w:t>(наименование субъекта Российской Федерации)</w:t>
      </w:r>
    </w:p>
    <w:p w14:paraId="1D5F393A" w14:textId="77777777" w:rsidR="00AB1C5E" w:rsidRDefault="00AB1C5E" w:rsidP="00AB1C5E">
      <w:pPr>
        <w:spacing w:after="0" w:line="240" w:lineRule="auto"/>
        <w:jc w:val="center"/>
        <w:rPr>
          <w:rFonts w:ascii="Times New Roman" w:hAnsi="Times New Roman"/>
          <w:sz w:val="18"/>
          <w:szCs w:val="18"/>
        </w:rPr>
      </w:pPr>
      <w:r>
        <w:rPr>
          <w:rFonts w:ascii="Times New Roman" w:hAnsi="Times New Roman"/>
        </w:rPr>
        <w:t>_______________________________________________________________________</w:t>
      </w:r>
      <w:r>
        <w:rPr>
          <w:rFonts w:ascii="Times New Roman" w:hAnsi="Times New Roman"/>
        </w:rPr>
        <w:br/>
      </w:r>
      <w:r>
        <w:rPr>
          <w:rFonts w:ascii="Times New Roman" w:hAnsi="Times New Roman"/>
          <w:sz w:val="18"/>
          <w:szCs w:val="18"/>
        </w:rPr>
        <w:t>(наименование муниципального образования)</w:t>
      </w:r>
    </w:p>
    <w:p w14:paraId="692331F8" w14:textId="77777777" w:rsidR="00AB1C5E" w:rsidRDefault="00AB1C5E" w:rsidP="00AB1C5E">
      <w:pPr>
        <w:keepNext/>
        <w:autoSpaceDE w:val="0"/>
        <w:autoSpaceDN w:val="0"/>
        <w:adjustRightInd w:val="0"/>
        <w:spacing w:after="0"/>
        <w:jc w:val="center"/>
        <w:outlineLvl w:val="1"/>
        <w:rPr>
          <w:rFonts w:ascii="Times New Roman" w:hAnsi="Times New Roman"/>
          <w:b/>
          <w:sz w:val="28"/>
          <w:szCs w:val="28"/>
        </w:rPr>
      </w:pPr>
    </w:p>
    <w:p w14:paraId="0640F760" w14:textId="77777777" w:rsidR="00AB1C5E" w:rsidRDefault="00AB1C5E" w:rsidP="00AB1C5E">
      <w:pPr>
        <w:keepNext/>
        <w:autoSpaceDE w:val="0"/>
        <w:autoSpaceDN w:val="0"/>
        <w:adjustRightInd w:val="0"/>
        <w:spacing w:after="0"/>
        <w:jc w:val="center"/>
        <w:outlineLvl w:val="1"/>
        <w:rPr>
          <w:rFonts w:ascii="Times New Roman" w:hAnsi="Times New Roman"/>
          <w:b/>
          <w:bCs/>
          <w:sz w:val="24"/>
          <w:szCs w:val="24"/>
        </w:rPr>
      </w:pPr>
      <w:r>
        <w:rPr>
          <w:rFonts w:ascii="Times New Roman" w:hAnsi="Times New Roman"/>
          <w:b/>
          <w:sz w:val="24"/>
          <w:szCs w:val="24"/>
        </w:rPr>
        <w:t>УЧАСТКОВАЯ ИЗБИРАТЕЛЬНАЯ</w:t>
      </w:r>
      <w:r>
        <w:rPr>
          <w:rFonts w:ascii="Times New Roman" w:hAnsi="Times New Roman"/>
          <w:b/>
          <w:bCs/>
          <w:sz w:val="24"/>
          <w:szCs w:val="24"/>
        </w:rPr>
        <w:t xml:space="preserve"> КОМИССИЯ</w:t>
      </w:r>
    </w:p>
    <w:p w14:paraId="055ED028" w14:textId="77777777" w:rsidR="00AB1C5E" w:rsidRDefault="00AB1C5E" w:rsidP="00AB1C5E">
      <w:pPr>
        <w:spacing w:after="0"/>
        <w:jc w:val="center"/>
        <w:rPr>
          <w:rFonts w:ascii="Times New Roman" w:hAnsi="Times New Roman"/>
          <w:b/>
          <w:bCs/>
          <w:sz w:val="24"/>
          <w:szCs w:val="24"/>
        </w:rPr>
      </w:pPr>
      <w:r>
        <w:rPr>
          <w:rFonts w:ascii="Times New Roman" w:hAnsi="Times New Roman"/>
          <w:b/>
          <w:bCs/>
          <w:sz w:val="24"/>
          <w:szCs w:val="24"/>
        </w:rPr>
        <w:t>ИЗБИРАТЕЛЬНОГО УЧАСТКА № ___</w:t>
      </w:r>
    </w:p>
    <w:p w14:paraId="21643D70" w14:textId="77777777" w:rsidR="00AB1C5E" w:rsidRDefault="00AB1C5E" w:rsidP="00AB1C5E">
      <w:pPr>
        <w:spacing w:after="0" w:line="240" w:lineRule="auto"/>
        <w:rPr>
          <w:rFonts w:asciiTheme="minorHAnsi" w:hAnsiTheme="minorHAnsi"/>
          <w:b/>
          <w:bCs/>
          <w:caps/>
          <w:spacing w:val="40"/>
          <w:sz w:val="24"/>
          <w:szCs w:val="24"/>
        </w:rPr>
      </w:pPr>
    </w:p>
    <w:p w14:paraId="1D95C04A" w14:textId="77777777" w:rsidR="00AB1C5E" w:rsidRDefault="00AB1C5E" w:rsidP="00AB1C5E">
      <w:pPr>
        <w:spacing w:after="0"/>
        <w:jc w:val="center"/>
        <w:rPr>
          <w:rFonts w:ascii="Times New Roman" w:hAnsi="Times New Roman"/>
          <w:b/>
          <w:spacing w:val="60"/>
          <w:sz w:val="24"/>
          <w:szCs w:val="24"/>
        </w:rPr>
      </w:pPr>
      <w:r>
        <w:rPr>
          <w:rFonts w:ascii="Times New Roman" w:hAnsi="Times New Roman"/>
          <w:b/>
          <w:spacing w:val="60"/>
          <w:sz w:val="24"/>
          <w:szCs w:val="24"/>
        </w:rPr>
        <w:t>РЕШЕНИЕ</w:t>
      </w:r>
    </w:p>
    <w:tbl>
      <w:tblPr>
        <w:tblW w:w="0" w:type="auto"/>
        <w:tblInd w:w="108" w:type="dxa"/>
        <w:tblLook w:val="00A0" w:firstRow="1" w:lastRow="0" w:firstColumn="1" w:lastColumn="0" w:noHBand="0" w:noVBand="0"/>
      </w:tblPr>
      <w:tblGrid>
        <w:gridCol w:w="3162"/>
        <w:gridCol w:w="3161"/>
        <w:gridCol w:w="448"/>
        <w:gridCol w:w="1511"/>
        <w:gridCol w:w="1357"/>
      </w:tblGrid>
      <w:tr w:rsidR="00AB1C5E" w14:paraId="06A49791" w14:textId="77777777" w:rsidTr="00AB1C5E">
        <w:tc>
          <w:tcPr>
            <w:tcW w:w="3162" w:type="dxa"/>
            <w:hideMark/>
          </w:tcPr>
          <w:p w14:paraId="14FE9F1E" w14:textId="77777777" w:rsidR="00AB1C5E" w:rsidRDefault="00AB1C5E">
            <w:pPr>
              <w:spacing w:after="0" w:line="240" w:lineRule="auto"/>
              <w:jc w:val="center"/>
              <w:rPr>
                <w:rFonts w:ascii="Times New Roman" w:eastAsiaTheme="minorEastAsia" w:hAnsi="Times New Roman"/>
                <w:sz w:val="28"/>
                <w:szCs w:val="28"/>
                <w:lang w:eastAsia="en-US"/>
              </w:rPr>
            </w:pPr>
            <w:r>
              <w:rPr>
                <w:rFonts w:ascii="Times New Roman" w:hAnsi="Times New Roman"/>
                <w:sz w:val="28"/>
                <w:szCs w:val="28"/>
                <w:lang w:eastAsia="en-US"/>
              </w:rPr>
              <w:t>__________________</w:t>
            </w:r>
          </w:p>
        </w:tc>
        <w:tc>
          <w:tcPr>
            <w:tcW w:w="3161" w:type="dxa"/>
          </w:tcPr>
          <w:p w14:paraId="072AF946" w14:textId="77777777" w:rsidR="00AB1C5E" w:rsidRDefault="00AB1C5E">
            <w:pPr>
              <w:spacing w:after="0" w:line="240" w:lineRule="auto"/>
              <w:jc w:val="right"/>
              <w:rPr>
                <w:rFonts w:ascii="Times New Roman" w:eastAsiaTheme="minorEastAsia" w:hAnsi="Times New Roman"/>
                <w:sz w:val="28"/>
                <w:szCs w:val="28"/>
                <w:lang w:eastAsia="en-US"/>
              </w:rPr>
            </w:pPr>
          </w:p>
        </w:tc>
        <w:tc>
          <w:tcPr>
            <w:tcW w:w="3316" w:type="dxa"/>
            <w:gridSpan w:val="3"/>
            <w:hideMark/>
          </w:tcPr>
          <w:p w14:paraId="16A9AED3" w14:textId="77777777" w:rsidR="00AB1C5E" w:rsidRDefault="00AB1C5E">
            <w:pPr>
              <w:spacing w:after="0" w:line="240" w:lineRule="auto"/>
              <w:jc w:val="both"/>
              <w:rPr>
                <w:rFonts w:ascii="Times New Roman" w:eastAsiaTheme="minorEastAsia" w:hAnsi="Times New Roman"/>
                <w:sz w:val="28"/>
                <w:szCs w:val="28"/>
                <w:lang w:eastAsia="en-US"/>
              </w:rPr>
            </w:pPr>
            <w:r>
              <w:rPr>
                <w:rFonts w:ascii="Times New Roman" w:hAnsi="Times New Roman"/>
                <w:sz w:val="28"/>
                <w:szCs w:val="28"/>
                <w:lang w:eastAsia="en-US"/>
              </w:rPr>
              <w:t>№ __________________</w:t>
            </w:r>
          </w:p>
        </w:tc>
      </w:tr>
      <w:tr w:rsidR="00AB1C5E" w14:paraId="01E97D62" w14:textId="77777777" w:rsidTr="00AB1C5E">
        <w:tc>
          <w:tcPr>
            <w:tcW w:w="3162" w:type="dxa"/>
            <w:hideMark/>
          </w:tcPr>
          <w:p w14:paraId="73575104" w14:textId="77777777" w:rsidR="00AB1C5E" w:rsidRDefault="00AB1C5E">
            <w:pPr>
              <w:spacing w:after="0" w:line="240" w:lineRule="auto"/>
              <w:jc w:val="center"/>
              <w:rPr>
                <w:rFonts w:ascii="Times New Roman" w:eastAsiaTheme="minorEastAsia" w:hAnsi="Times New Roman"/>
                <w:sz w:val="28"/>
                <w:szCs w:val="28"/>
                <w:vertAlign w:val="superscript"/>
                <w:lang w:eastAsia="en-US"/>
              </w:rPr>
            </w:pPr>
            <w:r>
              <w:rPr>
                <w:rFonts w:ascii="Times New Roman" w:hAnsi="Times New Roman"/>
                <w:sz w:val="28"/>
                <w:szCs w:val="28"/>
                <w:vertAlign w:val="superscript"/>
                <w:lang w:eastAsia="en-US"/>
              </w:rPr>
              <w:t>(дата)</w:t>
            </w:r>
          </w:p>
        </w:tc>
        <w:tc>
          <w:tcPr>
            <w:tcW w:w="3161" w:type="dxa"/>
            <w:hideMark/>
          </w:tcPr>
          <w:p w14:paraId="77CC0142" w14:textId="77777777" w:rsidR="00AB1C5E" w:rsidRDefault="00AB1C5E">
            <w:pPr>
              <w:spacing w:after="0" w:line="240" w:lineRule="auto"/>
              <w:jc w:val="center"/>
              <w:rPr>
                <w:rFonts w:ascii="Times New Roman" w:eastAsiaTheme="minorEastAsia" w:hAnsi="Times New Roman"/>
                <w:sz w:val="28"/>
                <w:szCs w:val="28"/>
                <w:lang w:eastAsia="en-US"/>
              </w:rPr>
            </w:pPr>
            <w:r>
              <w:rPr>
                <w:rFonts w:ascii="Times New Roman" w:hAnsi="Times New Roman"/>
                <w:sz w:val="28"/>
                <w:szCs w:val="28"/>
                <w:lang w:eastAsia="en-US"/>
              </w:rPr>
              <w:t>____________________</w:t>
            </w:r>
          </w:p>
        </w:tc>
        <w:tc>
          <w:tcPr>
            <w:tcW w:w="448" w:type="dxa"/>
          </w:tcPr>
          <w:p w14:paraId="68593616" w14:textId="77777777" w:rsidR="00AB1C5E" w:rsidRDefault="00AB1C5E">
            <w:pPr>
              <w:spacing w:after="0" w:line="240" w:lineRule="auto"/>
              <w:jc w:val="right"/>
              <w:rPr>
                <w:rFonts w:ascii="Times New Roman" w:eastAsiaTheme="minorEastAsia" w:hAnsi="Times New Roman"/>
                <w:sz w:val="28"/>
                <w:szCs w:val="28"/>
                <w:lang w:eastAsia="en-US"/>
              </w:rPr>
            </w:pPr>
          </w:p>
        </w:tc>
        <w:tc>
          <w:tcPr>
            <w:tcW w:w="1511" w:type="dxa"/>
          </w:tcPr>
          <w:p w14:paraId="417CE699" w14:textId="77777777" w:rsidR="00AB1C5E" w:rsidRDefault="00AB1C5E">
            <w:pPr>
              <w:spacing w:after="0" w:line="240" w:lineRule="auto"/>
              <w:rPr>
                <w:rFonts w:ascii="Times New Roman" w:eastAsiaTheme="minorEastAsia" w:hAnsi="Times New Roman"/>
                <w:sz w:val="28"/>
                <w:szCs w:val="28"/>
                <w:lang w:eastAsia="en-US"/>
              </w:rPr>
            </w:pPr>
          </w:p>
        </w:tc>
        <w:tc>
          <w:tcPr>
            <w:tcW w:w="1357" w:type="dxa"/>
          </w:tcPr>
          <w:p w14:paraId="6FA7580A" w14:textId="77777777" w:rsidR="00AB1C5E" w:rsidRDefault="00AB1C5E">
            <w:pPr>
              <w:spacing w:after="0" w:line="240" w:lineRule="auto"/>
              <w:rPr>
                <w:rFonts w:ascii="Times New Roman" w:eastAsiaTheme="minorEastAsia" w:hAnsi="Times New Roman"/>
                <w:sz w:val="28"/>
                <w:szCs w:val="28"/>
                <w:lang w:eastAsia="en-US"/>
              </w:rPr>
            </w:pPr>
          </w:p>
        </w:tc>
      </w:tr>
      <w:tr w:rsidR="00AB1C5E" w14:paraId="06262817" w14:textId="77777777" w:rsidTr="00AB1C5E">
        <w:tc>
          <w:tcPr>
            <w:tcW w:w="3162" w:type="dxa"/>
          </w:tcPr>
          <w:p w14:paraId="757BD4EA" w14:textId="77777777" w:rsidR="00AB1C5E" w:rsidRDefault="00AB1C5E">
            <w:pPr>
              <w:spacing w:after="0" w:line="240" w:lineRule="auto"/>
              <w:jc w:val="right"/>
              <w:rPr>
                <w:rFonts w:ascii="Times New Roman" w:eastAsiaTheme="minorEastAsia" w:hAnsi="Times New Roman"/>
                <w:sz w:val="28"/>
                <w:szCs w:val="28"/>
                <w:lang w:eastAsia="en-US"/>
              </w:rPr>
            </w:pPr>
          </w:p>
        </w:tc>
        <w:tc>
          <w:tcPr>
            <w:tcW w:w="3161" w:type="dxa"/>
            <w:hideMark/>
          </w:tcPr>
          <w:p w14:paraId="2AA41DAE" w14:textId="77777777" w:rsidR="00AB1C5E" w:rsidRDefault="00AB1C5E">
            <w:pPr>
              <w:spacing w:after="0" w:line="240" w:lineRule="auto"/>
              <w:jc w:val="center"/>
              <w:rPr>
                <w:rFonts w:ascii="Times New Roman" w:eastAsiaTheme="minorEastAsia" w:hAnsi="Times New Roman"/>
                <w:sz w:val="28"/>
                <w:szCs w:val="28"/>
                <w:vertAlign w:val="superscript"/>
                <w:lang w:eastAsia="en-US"/>
              </w:rPr>
            </w:pPr>
            <w:r>
              <w:rPr>
                <w:rFonts w:ascii="Times New Roman" w:hAnsi="Times New Roman"/>
                <w:sz w:val="28"/>
                <w:szCs w:val="28"/>
                <w:vertAlign w:val="superscript"/>
                <w:lang w:eastAsia="en-US"/>
              </w:rPr>
              <w:t>(место проведения заседания)</w:t>
            </w:r>
          </w:p>
        </w:tc>
        <w:tc>
          <w:tcPr>
            <w:tcW w:w="3316" w:type="dxa"/>
            <w:gridSpan w:val="3"/>
          </w:tcPr>
          <w:p w14:paraId="751372C0" w14:textId="77777777" w:rsidR="00AB1C5E" w:rsidRDefault="00AB1C5E">
            <w:pPr>
              <w:spacing w:after="0" w:line="240" w:lineRule="auto"/>
              <w:jc w:val="right"/>
              <w:rPr>
                <w:rFonts w:ascii="Times New Roman" w:eastAsiaTheme="minorEastAsia" w:hAnsi="Times New Roman"/>
                <w:sz w:val="28"/>
                <w:szCs w:val="28"/>
                <w:lang w:eastAsia="en-US"/>
              </w:rPr>
            </w:pPr>
          </w:p>
        </w:tc>
      </w:tr>
    </w:tbl>
    <w:p w14:paraId="00DCA30C" w14:textId="77777777" w:rsidR="00AB1C5E" w:rsidRDefault="00AB1C5E" w:rsidP="00AB1C5E">
      <w:pPr>
        <w:autoSpaceDE w:val="0"/>
        <w:autoSpaceDN w:val="0"/>
        <w:spacing w:after="0"/>
        <w:rPr>
          <w:rFonts w:ascii="Times New Roman" w:eastAsiaTheme="minorEastAsia" w:hAnsi="Times New Roman" w:cstheme="minorBidi"/>
          <w:sz w:val="28"/>
          <w:szCs w:val="28"/>
        </w:rPr>
      </w:pPr>
    </w:p>
    <w:p w14:paraId="2B67A8AD" w14:textId="77777777" w:rsidR="00AB1C5E" w:rsidRDefault="00AB1C5E" w:rsidP="00AB1C5E">
      <w:pPr>
        <w:pStyle w:val="a8"/>
        <w:spacing w:line="276" w:lineRule="auto"/>
        <w:ind w:firstLine="709"/>
        <w:jc w:val="center"/>
      </w:pPr>
      <w:r>
        <w:rPr>
          <w:b/>
          <w:bCs/>
        </w:rPr>
        <w:t xml:space="preserve">О признании недействительными избирательных бюллетеней, извлеченных из переносного ящика для голосования № _____, </w:t>
      </w:r>
      <w:r>
        <w:rPr>
          <w:b/>
          <w:bCs/>
        </w:rPr>
        <w:br/>
        <w:t xml:space="preserve">в соответствии с пунктом 12 статьи 68 Федерального закона № 67-ФЗ </w:t>
      </w:r>
    </w:p>
    <w:p w14:paraId="42BEB9DC" w14:textId="77777777" w:rsidR="00AB1C5E" w:rsidRDefault="00AB1C5E" w:rsidP="00AB1C5E">
      <w:pPr>
        <w:pStyle w:val="a8"/>
        <w:ind w:firstLine="709"/>
        <w:jc w:val="both"/>
        <w:rPr>
          <w:sz w:val="28"/>
          <w:szCs w:val="28"/>
        </w:rPr>
      </w:pPr>
    </w:p>
    <w:p w14:paraId="29ECF711" w14:textId="77777777" w:rsidR="00AB1C5E" w:rsidRDefault="00AB1C5E" w:rsidP="00AB1C5E">
      <w:pPr>
        <w:pStyle w:val="a8"/>
        <w:tabs>
          <w:tab w:val="left" w:pos="1"/>
        </w:tabs>
        <w:spacing w:line="276" w:lineRule="auto"/>
        <w:ind w:firstLine="709"/>
        <w:jc w:val="both"/>
      </w:pPr>
      <w:r>
        <w:t>В связи с обнаружением в переносном ящике для голосования № _______</w:t>
      </w:r>
      <w:r>
        <w:br/>
        <w:t>на ____ штук больше избирательных бюллетеней установленной формы для голосования на выборах ___________________________________________________________________________ ,</w:t>
      </w:r>
    </w:p>
    <w:p w14:paraId="02CF0392" w14:textId="77777777" w:rsidR="00AB1C5E" w:rsidRDefault="00AB1C5E" w:rsidP="00AB1C5E">
      <w:pPr>
        <w:pStyle w:val="a8"/>
        <w:tabs>
          <w:tab w:val="left" w:pos="1"/>
        </w:tabs>
        <w:jc w:val="center"/>
        <w:rPr>
          <w:i/>
          <w:sz w:val="20"/>
          <w:szCs w:val="20"/>
        </w:rPr>
      </w:pPr>
      <w:r>
        <w:rPr>
          <w:i/>
          <w:sz w:val="20"/>
          <w:szCs w:val="20"/>
        </w:rPr>
        <w:t>(наименование выборов, наименование (номер) избирательного округа)</w:t>
      </w:r>
    </w:p>
    <w:p w14:paraId="5AC8BAF3" w14:textId="77777777" w:rsidR="00AB1C5E" w:rsidRDefault="00AB1C5E" w:rsidP="00AB1C5E">
      <w:pPr>
        <w:pStyle w:val="a8"/>
        <w:tabs>
          <w:tab w:val="left" w:pos="1"/>
        </w:tabs>
        <w:jc w:val="center"/>
        <w:rPr>
          <w:i/>
          <w:sz w:val="20"/>
          <w:szCs w:val="20"/>
        </w:rPr>
      </w:pPr>
    </w:p>
    <w:p w14:paraId="61B8DDFC" w14:textId="77777777" w:rsidR="00AB1C5E" w:rsidRDefault="00AB1C5E" w:rsidP="00AB1C5E">
      <w:pPr>
        <w:rPr>
          <w:rFonts w:ascii="Times New Roman" w:hAnsi="Times New Roman"/>
        </w:rPr>
      </w:pPr>
      <w:r>
        <w:rPr>
          <w:rFonts w:ascii="Times New Roman" w:hAnsi="Times New Roman"/>
          <w:sz w:val="24"/>
          <w:szCs w:val="24"/>
        </w:rPr>
        <w:t xml:space="preserve">чем число заявлений избирателей, содержащих отметку о получении избирательного бюллетеня для голосования вне помещения для голосования, участковая избирательная комиссия избирательного участка № ______ </w:t>
      </w:r>
      <w:r>
        <w:rPr>
          <w:rFonts w:ascii="Times New Roman" w:hAnsi="Times New Roman"/>
          <w:b/>
          <w:sz w:val="24"/>
          <w:szCs w:val="24"/>
        </w:rPr>
        <w:t>РЕШИЛА:</w:t>
      </w:r>
    </w:p>
    <w:p w14:paraId="0C28F7FF" w14:textId="77777777" w:rsidR="00AB1C5E" w:rsidRDefault="00AB1C5E" w:rsidP="00AB1C5E">
      <w:pPr>
        <w:pStyle w:val="a8"/>
        <w:spacing w:line="276" w:lineRule="auto"/>
        <w:ind w:firstLine="709"/>
        <w:jc w:val="both"/>
      </w:pPr>
      <w:r>
        <w:t xml:space="preserve">Избирательные бюллетени в количестве ______ штук, находившиеся в переносном ящике для голосования № ___, признать недействительными в соответствии с </w:t>
      </w:r>
      <w:r>
        <w:rPr>
          <w:bCs/>
        </w:rPr>
        <w:t>пунктом 12 статьи 68 Федерального закона № 67-ФЗ</w:t>
      </w:r>
      <w:r>
        <w:t xml:space="preserve">, о чем составить акт и приобщить его к протоколу об итогах голосования. </w:t>
      </w:r>
    </w:p>
    <w:p w14:paraId="1ABEB73F" w14:textId="77777777" w:rsidR="00AB1C5E" w:rsidRDefault="00AB1C5E" w:rsidP="00AB1C5E">
      <w:pPr>
        <w:pStyle w:val="a8"/>
        <w:spacing w:line="276" w:lineRule="auto"/>
        <w:ind w:firstLine="709"/>
        <w:jc w:val="both"/>
      </w:pPr>
    </w:p>
    <w:p w14:paraId="2188BBEA" w14:textId="77777777" w:rsidR="00AB1C5E" w:rsidRDefault="00AB1C5E" w:rsidP="00AB1C5E">
      <w:pPr>
        <w:pStyle w:val="a8"/>
        <w:spacing w:line="276" w:lineRule="auto"/>
        <w:ind w:firstLine="709"/>
        <w:jc w:val="both"/>
      </w:pPr>
    </w:p>
    <w:tbl>
      <w:tblPr>
        <w:tblW w:w="9780" w:type="dxa"/>
        <w:tblInd w:w="-34" w:type="dxa"/>
        <w:tblLayout w:type="fixed"/>
        <w:tblLook w:val="00A0" w:firstRow="1" w:lastRow="0" w:firstColumn="1" w:lastColumn="0" w:noHBand="0" w:noVBand="0"/>
      </w:tblPr>
      <w:tblGrid>
        <w:gridCol w:w="4961"/>
        <w:gridCol w:w="2066"/>
        <w:gridCol w:w="2753"/>
      </w:tblGrid>
      <w:tr w:rsidR="00AB1C5E" w14:paraId="380A36A1" w14:textId="77777777" w:rsidTr="00AB1C5E">
        <w:tc>
          <w:tcPr>
            <w:tcW w:w="4962" w:type="dxa"/>
            <w:hideMark/>
          </w:tcPr>
          <w:p w14:paraId="159DB330" w14:textId="77777777" w:rsidR="00AB1C5E" w:rsidRDefault="00AB1C5E">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Председатель участковой избирательной комиссии избирательного участка № __</w:t>
            </w:r>
          </w:p>
        </w:tc>
        <w:tc>
          <w:tcPr>
            <w:tcW w:w="2066" w:type="dxa"/>
          </w:tcPr>
          <w:p w14:paraId="5DEFEE3C" w14:textId="77777777" w:rsidR="00AB1C5E" w:rsidRDefault="00AB1C5E">
            <w:pPr>
              <w:spacing w:after="0" w:line="240" w:lineRule="auto"/>
              <w:rPr>
                <w:rFonts w:ascii="Times New Roman" w:eastAsiaTheme="minorEastAsia" w:hAnsi="Times New Roman" w:cstheme="minorBidi"/>
                <w:sz w:val="24"/>
                <w:szCs w:val="24"/>
                <w:lang w:eastAsia="en-US"/>
              </w:rPr>
            </w:pPr>
          </w:p>
          <w:p w14:paraId="58935DAB" w14:textId="77777777" w:rsidR="00AB1C5E" w:rsidRDefault="00AB1C5E">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w:t>
            </w:r>
          </w:p>
          <w:p w14:paraId="287D5C36" w14:textId="77777777" w:rsidR="00AB1C5E" w:rsidRDefault="00AB1C5E">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(подпись)</w:t>
            </w:r>
          </w:p>
        </w:tc>
        <w:tc>
          <w:tcPr>
            <w:tcW w:w="2753" w:type="dxa"/>
          </w:tcPr>
          <w:p w14:paraId="6C475D74" w14:textId="77777777" w:rsidR="00AB1C5E" w:rsidRDefault="00AB1C5E">
            <w:pPr>
              <w:spacing w:after="0" w:line="240" w:lineRule="auto"/>
              <w:jc w:val="center"/>
              <w:rPr>
                <w:rFonts w:ascii="Times New Roman" w:eastAsiaTheme="minorEastAsia" w:hAnsi="Times New Roman" w:cstheme="minorBidi"/>
                <w:sz w:val="24"/>
                <w:szCs w:val="24"/>
                <w:lang w:eastAsia="en-US"/>
              </w:rPr>
            </w:pPr>
          </w:p>
          <w:p w14:paraId="08D9232E" w14:textId="77777777" w:rsidR="00AB1C5E" w:rsidRDefault="00AB1C5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_____________________</w:t>
            </w:r>
          </w:p>
          <w:p w14:paraId="0D274EE4" w14:textId="77777777" w:rsidR="00AB1C5E" w:rsidRDefault="00AB1C5E">
            <w:pPr>
              <w:spacing w:after="0" w:line="240" w:lineRule="auto"/>
              <w:jc w:val="center"/>
              <w:rPr>
                <w:rFonts w:ascii="Times New Roman" w:eastAsiaTheme="minorEastAsia" w:hAnsi="Times New Roman"/>
                <w:sz w:val="24"/>
                <w:szCs w:val="24"/>
                <w:lang w:eastAsia="en-US"/>
              </w:rPr>
            </w:pPr>
            <w:r>
              <w:rPr>
                <w:rFonts w:ascii="Times New Roman" w:hAnsi="Times New Roman"/>
                <w:i/>
                <w:iCs/>
                <w:sz w:val="20"/>
                <w:szCs w:val="20"/>
                <w:lang w:eastAsia="en-US"/>
              </w:rPr>
              <w:t>(инициалы, фамилия)</w:t>
            </w:r>
          </w:p>
        </w:tc>
      </w:tr>
      <w:tr w:rsidR="00AB1C5E" w14:paraId="5CF54D36" w14:textId="77777777" w:rsidTr="00AB1C5E">
        <w:tc>
          <w:tcPr>
            <w:tcW w:w="4962" w:type="dxa"/>
            <w:hideMark/>
          </w:tcPr>
          <w:p w14:paraId="7ADE81FF" w14:textId="77777777" w:rsidR="00AB1C5E" w:rsidRDefault="00AB1C5E">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Секретарь участковой избирательной комиссии избирательного участка № ___</w:t>
            </w:r>
          </w:p>
        </w:tc>
        <w:tc>
          <w:tcPr>
            <w:tcW w:w="2066" w:type="dxa"/>
          </w:tcPr>
          <w:p w14:paraId="452E06BA" w14:textId="77777777" w:rsidR="00AB1C5E" w:rsidRDefault="00AB1C5E">
            <w:pPr>
              <w:spacing w:after="0" w:line="240" w:lineRule="auto"/>
              <w:rPr>
                <w:rFonts w:ascii="Times New Roman" w:eastAsiaTheme="minorEastAsia" w:hAnsi="Times New Roman" w:cstheme="minorBidi"/>
                <w:sz w:val="24"/>
                <w:szCs w:val="24"/>
                <w:lang w:eastAsia="en-US"/>
              </w:rPr>
            </w:pPr>
          </w:p>
          <w:p w14:paraId="11C4E76A" w14:textId="77777777" w:rsidR="00AB1C5E" w:rsidRDefault="00AB1C5E">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_____________</w:t>
            </w:r>
          </w:p>
          <w:p w14:paraId="49EE78D1" w14:textId="77777777" w:rsidR="00AB1C5E" w:rsidRDefault="00AB1C5E">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(подпись)</w:t>
            </w:r>
          </w:p>
        </w:tc>
        <w:tc>
          <w:tcPr>
            <w:tcW w:w="2753" w:type="dxa"/>
          </w:tcPr>
          <w:p w14:paraId="5C9DC350" w14:textId="77777777" w:rsidR="00AB1C5E" w:rsidRDefault="00AB1C5E">
            <w:pPr>
              <w:spacing w:after="0" w:line="240" w:lineRule="auto"/>
              <w:rPr>
                <w:rFonts w:ascii="Times New Roman" w:eastAsiaTheme="minorEastAsia" w:hAnsi="Times New Roman" w:cstheme="minorBidi"/>
                <w:sz w:val="24"/>
                <w:szCs w:val="24"/>
                <w:lang w:eastAsia="en-US"/>
              </w:rPr>
            </w:pPr>
          </w:p>
          <w:p w14:paraId="2B5AC8A7" w14:textId="77777777" w:rsidR="00AB1C5E" w:rsidRDefault="00AB1C5E">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___________________</w:t>
            </w:r>
          </w:p>
          <w:p w14:paraId="54D07A6B" w14:textId="77777777" w:rsidR="00AB1C5E" w:rsidRDefault="00AB1C5E">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(инициалы, фамилия)</w:t>
            </w:r>
          </w:p>
        </w:tc>
      </w:tr>
      <w:tr w:rsidR="00AB1C5E" w14:paraId="25ECAAF2" w14:textId="77777777" w:rsidTr="00AB1C5E">
        <w:trPr>
          <w:trHeight w:val="275"/>
        </w:trPr>
        <w:tc>
          <w:tcPr>
            <w:tcW w:w="4962" w:type="dxa"/>
            <w:hideMark/>
          </w:tcPr>
          <w:p w14:paraId="499FF180" w14:textId="77777777" w:rsidR="00AB1C5E" w:rsidRDefault="00AB1C5E">
            <w:pPr>
              <w:widowControl w:val="0"/>
              <w:spacing w:after="0" w:line="240" w:lineRule="auto"/>
              <w:rPr>
                <w:rFonts w:ascii="Times New Roman" w:eastAsiaTheme="minorEastAsia" w:hAnsi="Times New Roman"/>
                <w:iCs/>
                <w:sz w:val="24"/>
                <w:szCs w:val="24"/>
                <w:lang w:eastAsia="en-US"/>
              </w:rPr>
            </w:pPr>
            <w:r>
              <w:rPr>
                <w:rFonts w:ascii="Times New Roman" w:hAnsi="Times New Roman"/>
                <w:sz w:val="24"/>
                <w:szCs w:val="24"/>
                <w:lang w:eastAsia="en-US"/>
              </w:rPr>
              <w:t xml:space="preserve">                      М.П.</w:t>
            </w:r>
          </w:p>
        </w:tc>
        <w:tc>
          <w:tcPr>
            <w:tcW w:w="2066" w:type="dxa"/>
          </w:tcPr>
          <w:p w14:paraId="18009006" w14:textId="77777777" w:rsidR="00AB1C5E" w:rsidRDefault="00AB1C5E">
            <w:pPr>
              <w:tabs>
                <w:tab w:val="center" w:pos="925"/>
                <w:tab w:val="right" w:pos="1850"/>
              </w:tabs>
              <w:spacing w:after="0" w:line="240" w:lineRule="auto"/>
              <w:jc w:val="center"/>
              <w:rPr>
                <w:rFonts w:ascii="Times New Roman" w:eastAsiaTheme="minorEastAsia" w:hAnsi="Times New Roman"/>
                <w:i/>
                <w:iCs/>
                <w:sz w:val="20"/>
                <w:szCs w:val="20"/>
                <w:lang w:eastAsia="en-US"/>
              </w:rPr>
            </w:pPr>
          </w:p>
        </w:tc>
        <w:tc>
          <w:tcPr>
            <w:tcW w:w="2753" w:type="dxa"/>
          </w:tcPr>
          <w:p w14:paraId="68A1E575" w14:textId="77777777" w:rsidR="00AB1C5E" w:rsidRDefault="00AB1C5E">
            <w:pPr>
              <w:spacing w:after="0" w:line="240" w:lineRule="auto"/>
              <w:jc w:val="center"/>
              <w:rPr>
                <w:rFonts w:ascii="Times New Roman" w:eastAsiaTheme="minorEastAsia" w:hAnsi="Times New Roman"/>
                <w:i/>
                <w:iCs/>
                <w:sz w:val="20"/>
                <w:szCs w:val="20"/>
                <w:lang w:eastAsia="en-US"/>
              </w:rPr>
            </w:pPr>
          </w:p>
        </w:tc>
      </w:tr>
    </w:tbl>
    <w:p w14:paraId="0366DFE8" w14:textId="77777777" w:rsidR="00AB1C5E" w:rsidRDefault="00AB1C5E" w:rsidP="00AB1C5E">
      <w:pPr>
        <w:rPr>
          <w:rFonts w:asciiTheme="minorHAnsi" w:eastAsiaTheme="minorEastAsia" w:hAnsiTheme="minorHAnsi" w:cstheme="minorBidi"/>
        </w:rPr>
      </w:pPr>
    </w:p>
    <w:p w14:paraId="1CA88087" w14:textId="77777777" w:rsidR="00AB1C5E" w:rsidRDefault="00AB1C5E" w:rsidP="00AB1C5E">
      <w:pPr>
        <w:spacing w:after="0" w:line="240" w:lineRule="auto"/>
        <w:rPr>
          <w:rFonts w:ascii="Times New Roman" w:hAnsi="Times New Roman"/>
          <w:b/>
          <w:color w:val="FF0000"/>
        </w:rPr>
        <w:sectPr w:rsidR="00AB1C5E">
          <w:pgSz w:w="11906" w:h="16838"/>
          <w:pgMar w:top="1134" w:right="850" w:bottom="1134" w:left="993" w:header="708" w:footer="708" w:gutter="0"/>
          <w:cols w:space="720"/>
        </w:sectPr>
      </w:pPr>
    </w:p>
    <w:p w14:paraId="07578C32" w14:textId="77777777" w:rsidR="00AB1C5E" w:rsidRPr="00AB1C5E" w:rsidRDefault="00AB1C5E" w:rsidP="00AB1C5E">
      <w:pPr>
        <w:spacing w:after="0" w:line="240" w:lineRule="auto"/>
        <w:jc w:val="right"/>
        <w:rPr>
          <w:rFonts w:ascii="Times New Roman" w:hAnsi="Times New Roman"/>
        </w:rPr>
      </w:pPr>
      <w:r w:rsidRPr="00AB1C5E">
        <w:rPr>
          <w:rFonts w:ascii="Times New Roman" w:hAnsi="Times New Roman"/>
        </w:rPr>
        <w:lastRenderedPageBreak/>
        <w:t>Приложение № 2</w:t>
      </w:r>
    </w:p>
    <w:p w14:paraId="44AA02C6" w14:textId="77777777" w:rsidR="00AB1C5E" w:rsidRDefault="00AB1C5E" w:rsidP="00AB1C5E">
      <w:pPr>
        <w:pStyle w:val="a8"/>
        <w:tabs>
          <w:tab w:val="left" w:pos="1168"/>
          <w:tab w:val="left" w:leader="underscore" w:pos="4045"/>
        </w:tabs>
        <w:jc w:val="center"/>
        <w:rPr>
          <w:rFonts w:ascii="Arial" w:hAnsi="Arial" w:cs="Arial"/>
          <w:b/>
          <w:bCs/>
          <w:sz w:val="16"/>
          <w:szCs w:val="16"/>
        </w:rPr>
      </w:pPr>
    </w:p>
    <w:p w14:paraId="49395101" w14:textId="77777777" w:rsidR="00AB1C5E" w:rsidRDefault="00AB1C5E" w:rsidP="00AB1C5E">
      <w:pPr>
        <w:spacing w:after="0"/>
        <w:jc w:val="center"/>
        <w:rPr>
          <w:rFonts w:ascii="Times New Roman" w:hAnsi="Times New Roman" w:cstheme="minorBidi"/>
          <w:b/>
          <w:bCs/>
          <w:sz w:val="24"/>
          <w:szCs w:val="24"/>
        </w:rPr>
      </w:pPr>
      <w:r>
        <w:rPr>
          <w:rFonts w:ascii="Times New Roman" w:hAnsi="Times New Roman"/>
          <w:b/>
          <w:bCs/>
          <w:sz w:val="24"/>
          <w:szCs w:val="24"/>
        </w:rPr>
        <w:t>АКТ</w:t>
      </w:r>
    </w:p>
    <w:p w14:paraId="36E55C7F" w14:textId="77777777" w:rsidR="00723DD9" w:rsidRDefault="00AB1C5E" w:rsidP="00AB1C5E">
      <w:pPr>
        <w:pStyle w:val="a8"/>
        <w:spacing w:line="276" w:lineRule="auto"/>
        <w:jc w:val="center"/>
        <w:rPr>
          <w:b/>
          <w:bCs/>
        </w:rPr>
      </w:pPr>
      <w:r>
        <w:rPr>
          <w:b/>
          <w:bCs/>
        </w:rPr>
        <w:t xml:space="preserve">о превышении числа избирательных бюллетеней, извлеченных из переносного ящика </w:t>
      </w:r>
    </w:p>
    <w:p w14:paraId="181A3268" w14:textId="77777777" w:rsidR="00AB1C5E" w:rsidRDefault="00AB1C5E" w:rsidP="00AB1C5E">
      <w:pPr>
        <w:pStyle w:val="a8"/>
        <w:spacing w:line="276" w:lineRule="auto"/>
        <w:jc w:val="center"/>
      </w:pPr>
      <w:r>
        <w:rPr>
          <w:b/>
          <w:bCs/>
        </w:rPr>
        <w:t>для голосования № _____, над числом заявлений избирателей, содержащих отметку о получении избирательного бюллетеня для голосования вне помещения для голосования</w:t>
      </w:r>
    </w:p>
    <w:p w14:paraId="400C7116" w14:textId="77777777" w:rsidR="00AB1C5E" w:rsidRDefault="00AB1C5E" w:rsidP="00AB1C5E">
      <w:pPr>
        <w:pStyle w:val="a8"/>
        <w:tabs>
          <w:tab w:val="left" w:pos="1"/>
        </w:tabs>
        <w:ind w:firstLine="709"/>
        <w:jc w:val="both"/>
        <w:rPr>
          <w:sz w:val="28"/>
          <w:szCs w:val="28"/>
        </w:rPr>
      </w:pPr>
    </w:p>
    <w:p w14:paraId="385B2066" w14:textId="77777777" w:rsidR="00AB1C5E" w:rsidRDefault="00AB1C5E" w:rsidP="00AB1C5E">
      <w:pPr>
        <w:pStyle w:val="a8"/>
        <w:tabs>
          <w:tab w:val="left" w:pos="1"/>
        </w:tabs>
        <w:spacing w:line="276" w:lineRule="auto"/>
        <w:ind w:firstLine="709"/>
        <w:jc w:val="both"/>
      </w:pPr>
      <w:r>
        <w:t>Мы, нижеподписавшиеся члены УИК с правом решающего голоса избирательного участка № ___, составили настоящий акт о том, что при подсчете избирательных бюллетеней, извлеченных из переносного ящика для голосования № ___, обнаружено на ____ больше избирательных бюллетеней установленной формы для голосования на выборах ______________</w:t>
      </w:r>
    </w:p>
    <w:p w14:paraId="1AF6C6DE" w14:textId="77777777" w:rsidR="00AB1C5E" w:rsidRDefault="00AB1C5E" w:rsidP="00AB1C5E">
      <w:pPr>
        <w:pStyle w:val="a8"/>
        <w:tabs>
          <w:tab w:val="left" w:pos="1"/>
        </w:tabs>
        <w:spacing w:line="276" w:lineRule="auto"/>
        <w:jc w:val="both"/>
      </w:pPr>
      <w:r>
        <w:t>________________________________________________________________________________,</w:t>
      </w:r>
    </w:p>
    <w:p w14:paraId="0837F603" w14:textId="77777777" w:rsidR="00AB1C5E" w:rsidRDefault="00AB1C5E" w:rsidP="00AB1C5E">
      <w:pPr>
        <w:pStyle w:val="a8"/>
        <w:tabs>
          <w:tab w:val="left" w:pos="1"/>
        </w:tabs>
        <w:jc w:val="center"/>
        <w:rPr>
          <w:sz w:val="20"/>
          <w:szCs w:val="20"/>
        </w:rPr>
      </w:pPr>
      <w:r>
        <w:rPr>
          <w:i/>
          <w:sz w:val="20"/>
          <w:szCs w:val="20"/>
        </w:rPr>
        <w:t>(</w:t>
      </w:r>
      <w:r>
        <w:rPr>
          <w:sz w:val="20"/>
          <w:szCs w:val="20"/>
        </w:rPr>
        <w:t>наименование выборов, наименование (номер) избирательного округа)</w:t>
      </w:r>
    </w:p>
    <w:p w14:paraId="65E58FE1" w14:textId="77777777" w:rsidR="00AB1C5E" w:rsidRDefault="00AB1C5E" w:rsidP="00AB1C5E">
      <w:pPr>
        <w:pStyle w:val="a8"/>
        <w:tabs>
          <w:tab w:val="left" w:pos="1"/>
        </w:tabs>
        <w:jc w:val="center"/>
        <w:rPr>
          <w:i/>
          <w:sz w:val="16"/>
          <w:szCs w:val="16"/>
        </w:rPr>
      </w:pPr>
    </w:p>
    <w:p w14:paraId="32CD8CD2" w14:textId="77777777" w:rsidR="00AB1C5E" w:rsidRDefault="00AB1C5E" w:rsidP="00AB1C5E">
      <w:pPr>
        <w:pStyle w:val="a8"/>
        <w:tabs>
          <w:tab w:val="left" w:pos="1"/>
        </w:tabs>
        <w:spacing w:line="276" w:lineRule="auto"/>
        <w:jc w:val="both"/>
      </w:pPr>
      <w:r>
        <w:t>чем число заявлений избирателей, содержащих отметку о получении избирательного бюллетеня для голосования вне помещения для голосования.</w:t>
      </w:r>
    </w:p>
    <w:p w14:paraId="12A02537" w14:textId="77777777" w:rsidR="00AB1C5E" w:rsidRDefault="00AB1C5E" w:rsidP="00AB1C5E">
      <w:pPr>
        <w:pStyle w:val="a8"/>
        <w:tabs>
          <w:tab w:val="left" w:pos="1"/>
        </w:tabs>
        <w:spacing w:line="276" w:lineRule="auto"/>
        <w:ind w:firstLine="709"/>
        <w:jc w:val="both"/>
      </w:pPr>
      <w:r>
        <w:t xml:space="preserve">На основании решения УИК избирательного участка № ____ избирательные бюллетени в количестве ______ штук, находившиеся в переносном ящике для голосования № ___, признаны недействительными в соответствии с </w:t>
      </w:r>
      <w:r>
        <w:rPr>
          <w:bCs/>
        </w:rPr>
        <w:t>пунктом 12 статьи 68 Федерального закона № 67-ФЗ</w:t>
      </w:r>
      <w:r>
        <w:t xml:space="preserve">. </w:t>
      </w:r>
    </w:p>
    <w:p w14:paraId="24C0690D" w14:textId="77777777" w:rsidR="00AB1C5E" w:rsidRDefault="00AB1C5E" w:rsidP="00AB1C5E">
      <w:pPr>
        <w:pStyle w:val="a8"/>
        <w:tabs>
          <w:tab w:val="left" w:pos="1"/>
        </w:tabs>
        <w:spacing w:line="276" w:lineRule="auto"/>
        <w:ind w:firstLine="724"/>
        <w:jc w:val="both"/>
        <w:rPr>
          <w:sz w:val="28"/>
          <w:szCs w:val="28"/>
        </w:rPr>
      </w:pPr>
      <w:r>
        <w:t>Проведение голосования с указанным переносным ящиком для голосования обеспечивали следующие члены УИК с правом решающего голоса:</w:t>
      </w:r>
      <w:r>
        <w:rPr>
          <w:sz w:val="28"/>
          <w:szCs w:val="28"/>
        </w:rPr>
        <w:t xml:space="preserve"> </w:t>
      </w:r>
    </w:p>
    <w:p w14:paraId="048AE8CD" w14:textId="77777777" w:rsidR="00AB1C5E" w:rsidRDefault="00AB1C5E" w:rsidP="00AB1C5E">
      <w:pPr>
        <w:pStyle w:val="a8"/>
        <w:tabs>
          <w:tab w:val="left" w:pos="1"/>
        </w:tabs>
        <w:spacing w:line="276" w:lineRule="auto"/>
        <w:ind w:firstLine="724"/>
        <w:jc w:val="both"/>
      </w:pPr>
      <w:r>
        <w:rPr>
          <w:sz w:val="28"/>
          <w:szCs w:val="28"/>
        </w:rPr>
        <w:t>____________________________________________________________</w:t>
      </w:r>
      <w:r>
        <w:t>.</w:t>
      </w:r>
    </w:p>
    <w:p w14:paraId="6011A21D" w14:textId="77777777" w:rsidR="00AB1C5E" w:rsidRDefault="00AB1C5E" w:rsidP="00AB1C5E">
      <w:pPr>
        <w:pStyle w:val="a8"/>
        <w:tabs>
          <w:tab w:val="left" w:pos="1"/>
        </w:tabs>
        <w:jc w:val="center"/>
        <w:rPr>
          <w:sz w:val="20"/>
          <w:szCs w:val="20"/>
        </w:rPr>
      </w:pPr>
      <w:r>
        <w:rPr>
          <w:sz w:val="20"/>
          <w:szCs w:val="20"/>
        </w:rPr>
        <w:t>(фамилии, инициалы)</w:t>
      </w:r>
    </w:p>
    <w:p w14:paraId="1F8521BB" w14:textId="77777777" w:rsidR="00AB1C5E" w:rsidRDefault="00AB1C5E" w:rsidP="00AB1C5E">
      <w:pPr>
        <w:pStyle w:val="a8"/>
        <w:tabs>
          <w:tab w:val="left" w:pos="1"/>
        </w:tabs>
        <w:jc w:val="both"/>
      </w:pPr>
    </w:p>
    <w:p w14:paraId="516BCBB0" w14:textId="77777777" w:rsidR="00AB1C5E" w:rsidRDefault="00AB1C5E" w:rsidP="00AB1C5E">
      <w:pPr>
        <w:pStyle w:val="a8"/>
        <w:tabs>
          <w:tab w:val="left" w:pos="1"/>
        </w:tabs>
        <w:jc w:val="both"/>
      </w:pPr>
      <w:r>
        <w:t>Члены УИК: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AB1C5E" w14:paraId="23B76638" w14:textId="77777777" w:rsidTr="00AB1C5E">
        <w:tc>
          <w:tcPr>
            <w:tcW w:w="3284" w:type="dxa"/>
            <w:tcBorders>
              <w:top w:val="nil"/>
              <w:left w:val="nil"/>
              <w:bottom w:val="nil"/>
              <w:right w:val="nil"/>
            </w:tcBorders>
          </w:tcPr>
          <w:p w14:paraId="2F720717" w14:textId="77777777" w:rsidR="00AB1C5E" w:rsidRDefault="00AB1C5E">
            <w:pPr>
              <w:spacing w:after="0" w:line="360" w:lineRule="auto"/>
              <w:jc w:val="both"/>
              <w:rPr>
                <w:rFonts w:ascii="Arial" w:eastAsiaTheme="minorEastAsia" w:hAnsi="Arial" w:cs="Arial"/>
                <w:sz w:val="20"/>
                <w:szCs w:val="28"/>
                <w:lang w:eastAsia="en-US"/>
              </w:rPr>
            </w:pPr>
          </w:p>
        </w:tc>
        <w:tc>
          <w:tcPr>
            <w:tcW w:w="3285" w:type="dxa"/>
            <w:tcBorders>
              <w:top w:val="single" w:sz="4" w:space="0" w:color="auto"/>
              <w:left w:val="nil"/>
              <w:bottom w:val="nil"/>
              <w:right w:val="nil"/>
            </w:tcBorders>
            <w:hideMark/>
          </w:tcPr>
          <w:p w14:paraId="4486C343" w14:textId="77777777" w:rsidR="00AB1C5E" w:rsidRDefault="00AB1C5E">
            <w:pPr>
              <w:spacing w:after="0" w:line="360" w:lineRule="auto"/>
              <w:jc w:val="center"/>
              <w:rPr>
                <w:rFonts w:ascii="Times New Roman" w:eastAsiaTheme="minorEastAsia" w:hAnsi="Times New Roman"/>
                <w:iCs/>
                <w:sz w:val="20"/>
                <w:lang w:eastAsia="en-US"/>
              </w:rPr>
            </w:pPr>
            <w:r>
              <w:rPr>
                <w:rFonts w:ascii="Times New Roman" w:hAnsi="Times New Roman"/>
                <w:iCs/>
                <w:sz w:val="20"/>
                <w:lang w:eastAsia="en-US"/>
              </w:rPr>
              <w:t>(подпись)</w:t>
            </w:r>
          </w:p>
        </w:tc>
        <w:tc>
          <w:tcPr>
            <w:tcW w:w="3285" w:type="dxa"/>
            <w:tcBorders>
              <w:top w:val="single" w:sz="4" w:space="0" w:color="auto"/>
              <w:left w:val="nil"/>
              <w:bottom w:val="nil"/>
              <w:right w:val="nil"/>
            </w:tcBorders>
            <w:hideMark/>
          </w:tcPr>
          <w:p w14:paraId="00FDCD3E" w14:textId="77777777" w:rsidR="00AB1C5E" w:rsidRDefault="00AB1C5E">
            <w:pPr>
              <w:spacing w:after="0" w:line="360" w:lineRule="auto"/>
              <w:jc w:val="center"/>
              <w:rPr>
                <w:rFonts w:ascii="Times New Roman" w:eastAsiaTheme="minorEastAsia" w:hAnsi="Times New Roman"/>
                <w:iCs/>
                <w:sz w:val="20"/>
                <w:lang w:eastAsia="en-US"/>
              </w:rPr>
            </w:pPr>
            <w:r>
              <w:rPr>
                <w:rFonts w:ascii="Times New Roman" w:hAnsi="Times New Roman"/>
                <w:iCs/>
                <w:sz w:val="20"/>
                <w:lang w:eastAsia="en-US"/>
              </w:rPr>
              <w:t>(инициалы, фамилия)</w:t>
            </w:r>
          </w:p>
        </w:tc>
      </w:tr>
      <w:tr w:rsidR="00AB1C5E" w14:paraId="4C7AF132" w14:textId="77777777" w:rsidTr="00AB1C5E">
        <w:tc>
          <w:tcPr>
            <w:tcW w:w="3284" w:type="dxa"/>
            <w:tcBorders>
              <w:top w:val="nil"/>
              <w:left w:val="nil"/>
              <w:bottom w:val="nil"/>
              <w:right w:val="nil"/>
            </w:tcBorders>
          </w:tcPr>
          <w:p w14:paraId="4DD929A4" w14:textId="77777777" w:rsidR="00AB1C5E" w:rsidRDefault="00AB1C5E">
            <w:pPr>
              <w:spacing w:after="0" w:line="360" w:lineRule="auto"/>
              <w:jc w:val="both"/>
              <w:rPr>
                <w:rFonts w:ascii="Arial" w:eastAsiaTheme="minorEastAsia" w:hAnsi="Arial" w:cs="Arial"/>
                <w:sz w:val="20"/>
                <w:szCs w:val="28"/>
                <w:lang w:eastAsia="en-US"/>
              </w:rPr>
            </w:pPr>
          </w:p>
        </w:tc>
        <w:tc>
          <w:tcPr>
            <w:tcW w:w="3285" w:type="dxa"/>
            <w:tcBorders>
              <w:top w:val="nil"/>
              <w:left w:val="nil"/>
              <w:bottom w:val="single" w:sz="4" w:space="0" w:color="auto"/>
              <w:right w:val="nil"/>
            </w:tcBorders>
          </w:tcPr>
          <w:p w14:paraId="1F1F5FDE" w14:textId="77777777" w:rsidR="00AB1C5E" w:rsidRDefault="00AB1C5E">
            <w:pPr>
              <w:spacing w:after="0" w:line="360" w:lineRule="auto"/>
              <w:jc w:val="center"/>
              <w:rPr>
                <w:rFonts w:ascii="Times New Roman" w:eastAsiaTheme="minorEastAsia" w:hAnsi="Times New Roman"/>
                <w:iCs/>
                <w:sz w:val="20"/>
                <w:lang w:eastAsia="en-US"/>
              </w:rPr>
            </w:pPr>
          </w:p>
        </w:tc>
        <w:tc>
          <w:tcPr>
            <w:tcW w:w="3285" w:type="dxa"/>
            <w:tcBorders>
              <w:top w:val="nil"/>
              <w:left w:val="nil"/>
              <w:bottom w:val="single" w:sz="4" w:space="0" w:color="auto"/>
              <w:right w:val="nil"/>
            </w:tcBorders>
          </w:tcPr>
          <w:p w14:paraId="11AD9D5F" w14:textId="77777777" w:rsidR="00AB1C5E" w:rsidRDefault="00AB1C5E">
            <w:pPr>
              <w:spacing w:after="0" w:line="360" w:lineRule="auto"/>
              <w:jc w:val="center"/>
              <w:rPr>
                <w:rFonts w:ascii="Times New Roman" w:eastAsiaTheme="minorEastAsia" w:hAnsi="Times New Roman"/>
                <w:iCs/>
                <w:sz w:val="20"/>
                <w:lang w:eastAsia="en-US"/>
              </w:rPr>
            </w:pPr>
          </w:p>
        </w:tc>
      </w:tr>
      <w:tr w:rsidR="00AB1C5E" w14:paraId="2FAFE1E0" w14:textId="77777777" w:rsidTr="00AB1C5E">
        <w:tc>
          <w:tcPr>
            <w:tcW w:w="3284" w:type="dxa"/>
            <w:tcBorders>
              <w:top w:val="nil"/>
              <w:left w:val="nil"/>
              <w:bottom w:val="nil"/>
              <w:right w:val="nil"/>
            </w:tcBorders>
          </w:tcPr>
          <w:p w14:paraId="2383E109" w14:textId="77777777" w:rsidR="00AB1C5E" w:rsidRDefault="00AB1C5E">
            <w:pPr>
              <w:spacing w:after="0" w:line="360" w:lineRule="auto"/>
              <w:jc w:val="both"/>
              <w:rPr>
                <w:rFonts w:ascii="Arial" w:eastAsiaTheme="minorEastAsia" w:hAnsi="Arial" w:cs="Arial"/>
                <w:sz w:val="20"/>
                <w:szCs w:val="28"/>
                <w:lang w:eastAsia="en-US"/>
              </w:rPr>
            </w:pPr>
          </w:p>
        </w:tc>
        <w:tc>
          <w:tcPr>
            <w:tcW w:w="3285" w:type="dxa"/>
            <w:tcBorders>
              <w:top w:val="single" w:sz="4" w:space="0" w:color="auto"/>
              <w:left w:val="nil"/>
              <w:bottom w:val="nil"/>
              <w:right w:val="nil"/>
            </w:tcBorders>
            <w:hideMark/>
          </w:tcPr>
          <w:p w14:paraId="155CCFE4" w14:textId="77777777" w:rsidR="00AB1C5E" w:rsidRDefault="00AB1C5E">
            <w:pPr>
              <w:spacing w:after="0" w:line="360" w:lineRule="auto"/>
              <w:jc w:val="center"/>
              <w:rPr>
                <w:rFonts w:ascii="Times New Roman" w:eastAsiaTheme="minorEastAsia" w:hAnsi="Times New Roman"/>
                <w:iCs/>
                <w:sz w:val="20"/>
                <w:lang w:eastAsia="en-US"/>
              </w:rPr>
            </w:pPr>
            <w:r>
              <w:rPr>
                <w:rFonts w:ascii="Times New Roman" w:hAnsi="Times New Roman"/>
                <w:iCs/>
                <w:sz w:val="20"/>
                <w:lang w:eastAsia="en-US"/>
              </w:rPr>
              <w:t>(подпись)</w:t>
            </w:r>
          </w:p>
        </w:tc>
        <w:tc>
          <w:tcPr>
            <w:tcW w:w="3285" w:type="dxa"/>
            <w:tcBorders>
              <w:top w:val="single" w:sz="4" w:space="0" w:color="auto"/>
              <w:left w:val="nil"/>
              <w:bottom w:val="nil"/>
              <w:right w:val="nil"/>
            </w:tcBorders>
            <w:hideMark/>
          </w:tcPr>
          <w:p w14:paraId="24A02B75" w14:textId="77777777" w:rsidR="00AB1C5E" w:rsidRDefault="00AB1C5E">
            <w:pPr>
              <w:spacing w:after="0" w:line="360" w:lineRule="auto"/>
              <w:jc w:val="center"/>
              <w:rPr>
                <w:rFonts w:ascii="Times New Roman" w:eastAsiaTheme="minorEastAsia" w:hAnsi="Times New Roman"/>
                <w:iCs/>
                <w:sz w:val="20"/>
                <w:lang w:eastAsia="en-US"/>
              </w:rPr>
            </w:pPr>
            <w:r>
              <w:rPr>
                <w:rFonts w:ascii="Times New Roman" w:hAnsi="Times New Roman"/>
                <w:iCs/>
                <w:sz w:val="20"/>
                <w:lang w:eastAsia="en-US"/>
              </w:rPr>
              <w:t>(инициалы, фамилия)</w:t>
            </w:r>
          </w:p>
        </w:tc>
      </w:tr>
      <w:tr w:rsidR="00AB1C5E" w14:paraId="16AE7891" w14:textId="77777777" w:rsidTr="00AB1C5E">
        <w:tc>
          <w:tcPr>
            <w:tcW w:w="3284" w:type="dxa"/>
            <w:tcBorders>
              <w:top w:val="nil"/>
              <w:left w:val="nil"/>
              <w:bottom w:val="nil"/>
              <w:right w:val="nil"/>
            </w:tcBorders>
          </w:tcPr>
          <w:p w14:paraId="097914F6" w14:textId="77777777" w:rsidR="00AB1C5E" w:rsidRDefault="00AB1C5E">
            <w:pPr>
              <w:spacing w:after="0" w:line="360" w:lineRule="auto"/>
              <w:jc w:val="both"/>
              <w:rPr>
                <w:rFonts w:ascii="Arial" w:eastAsiaTheme="minorEastAsia" w:hAnsi="Arial" w:cs="Arial"/>
                <w:sz w:val="20"/>
                <w:szCs w:val="28"/>
                <w:lang w:eastAsia="en-US"/>
              </w:rPr>
            </w:pPr>
          </w:p>
        </w:tc>
        <w:tc>
          <w:tcPr>
            <w:tcW w:w="3285" w:type="dxa"/>
            <w:tcBorders>
              <w:top w:val="nil"/>
              <w:left w:val="nil"/>
              <w:bottom w:val="single" w:sz="4" w:space="0" w:color="auto"/>
              <w:right w:val="nil"/>
            </w:tcBorders>
          </w:tcPr>
          <w:p w14:paraId="0525D8E5" w14:textId="77777777" w:rsidR="00AB1C5E" w:rsidRDefault="00AB1C5E">
            <w:pPr>
              <w:spacing w:after="0" w:line="360" w:lineRule="auto"/>
              <w:jc w:val="center"/>
              <w:rPr>
                <w:rFonts w:ascii="Times New Roman" w:eastAsiaTheme="minorEastAsia" w:hAnsi="Times New Roman"/>
                <w:iCs/>
                <w:sz w:val="20"/>
                <w:lang w:eastAsia="en-US"/>
              </w:rPr>
            </w:pPr>
          </w:p>
        </w:tc>
        <w:tc>
          <w:tcPr>
            <w:tcW w:w="3285" w:type="dxa"/>
            <w:tcBorders>
              <w:top w:val="nil"/>
              <w:left w:val="nil"/>
              <w:bottom w:val="single" w:sz="4" w:space="0" w:color="auto"/>
              <w:right w:val="nil"/>
            </w:tcBorders>
          </w:tcPr>
          <w:p w14:paraId="17FE6D29" w14:textId="77777777" w:rsidR="00AB1C5E" w:rsidRDefault="00AB1C5E">
            <w:pPr>
              <w:spacing w:after="0" w:line="360" w:lineRule="auto"/>
              <w:jc w:val="center"/>
              <w:rPr>
                <w:rFonts w:ascii="Times New Roman" w:eastAsiaTheme="minorEastAsia" w:hAnsi="Times New Roman"/>
                <w:iCs/>
                <w:sz w:val="20"/>
                <w:lang w:eastAsia="en-US"/>
              </w:rPr>
            </w:pPr>
          </w:p>
        </w:tc>
      </w:tr>
      <w:tr w:rsidR="00AB1C5E" w14:paraId="140CD9AF" w14:textId="77777777" w:rsidTr="00AB1C5E">
        <w:tc>
          <w:tcPr>
            <w:tcW w:w="3284" w:type="dxa"/>
            <w:tcBorders>
              <w:top w:val="nil"/>
              <w:left w:val="nil"/>
              <w:bottom w:val="nil"/>
              <w:right w:val="nil"/>
            </w:tcBorders>
          </w:tcPr>
          <w:p w14:paraId="3E540EC5" w14:textId="77777777" w:rsidR="00AB1C5E" w:rsidRDefault="00AB1C5E">
            <w:pPr>
              <w:spacing w:after="0" w:line="360" w:lineRule="auto"/>
              <w:jc w:val="both"/>
              <w:rPr>
                <w:rFonts w:ascii="Arial" w:eastAsiaTheme="minorEastAsia" w:hAnsi="Arial" w:cs="Arial"/>
                <w:sz w:val="20"/>
                <w:szCs w:val="28"/>
                <w:lang w:eastAsia="en-US"/>
              </w:rPr>
            </w:pPr>
          </w:p>
        </w:tc>
        <w:tc>
          <w:tcPr>
            <w:tcW w:w="3285" w:type="dxa"/>
            <w:tcBorders>
              <w:top w:val="single" w:sz="4" w:space="0" w:color="auto"/>
              <w:left w:val="nil"/>
              <w:bottom w:val="nil"/>
              <w:right w:val="nil"/>
            </w:tcBorders>
            <w:hideMark/>
          </w:tcPr>
          <w:p w14:paraId="39C768F8" w14:textId="77777777" w:rsidR="00AB1C5E" w:rsidRDefault="00AB1C5E">
            <w:pPr>
              <w:spacing w:after="0" w:line="360" w:lineRule="auto"/>
              <w:jc w:val="center"/>
              <w:rPr>
                <w:rFonts w:ascii="Times New Roman" w:eastAsiaTheme="minorEastAsia" w:hAnsi="Times New Roman"/>
                <w:iCs/>
                <w:sz w:val="20"/>
                <w:lang w:eastAsia="en-US"/>
              </w:rPr>
            </w:pPr>
            <w:r>
              <w:rPr>
                <w:rFonts w:ascii="Times New Roman" w:hAnsi="Times New Roman"/>
                <w:iCs/>
                <w:sz w:val="20"/>
                <w:lang w:eastAsia="en-US"/>
              </w:rPr>
              <w:t>(подпись)</w:t>
            </w:r>
          </w:p>
        </w:tc>
        <w:tc>
          <w:tcPr>
            <w:tcW w:w="3285" w:type="dxa"/>
            <w:tcBorders>
              <w:top w:val="single" w:sz="4" w:space="0" w:color="auto"/>
              <w:left w:val="nil"/>
              <w:bottom w:val="nil"/>
              <w:right w:val="nil"/>
            </w:tcBorders>
            <w:hideMark/>
          </w:tcPr>
          <w:p w14:paraId="3212BDEC" w14:textId="77777777" w:rsidR="00AB1C5E" w:rsidRDefault="00AB1C5E">
            <w:pPr>
              <w:spacing w:after="0" w:line="360" w:lineRule="auto"/>
              <w:jc w:val="center"/>
              <w:rPr>
                <w:rFonts w:ascii="Times New Roman" w:eastAsiaTheme="minorEastAsia" w:hAnsi="Times New Roman"/>
                <w:iCs/>
                <w:sz w:val="20"/>
                <w:lang w:eastAsia="en-US"/>
              </w:rPr>
            </w:pPr>
            <w:r>
              <w:rPr>
                <w:rFonts w:ascii="Times New Roman" w:hAnsi="Times New Roman"/>
                <w:iCs/>
                <w:sz w:val="20"/>
                <w:lang w:eastAsia="en-US"/>
              </w:rPr>
              <w:t>(инициалы, фамилия)</w:t>
            </w:r>
          </w:p>
        </w:tc>
      </w:tr>
    </w:tbl>
    <w:p w14:paraId="4C07C4F9" w14:textId="77777777" w:rsidR="00AB1C5E" w:rsidRDefault="00AB1C5E" w:rsidP="00AB1C5E">
      <w:pPr>
        <w:pStyle w:val="a8"/>
        <w:widowControl/>
        <w:autoSpaceDE/>
        <w:adjustRightInd/>
        <w:spacing w:before="100" w:after="100"/>
      </w:pPr>
      <w:r>
        <w:t>«_____» _______________ 20___ года</w:t>
      </w:r>
    </w:p>
    <w:p w14:paraId="611C5959" w14:textId="77777777" w:rsidR="00AB1C5E" w:rsidRDefault="00AB1C5E" w:rsidP="00AB1C5E">
      <w:pPr>
        <w:spacing w:after="0" w:line="240" w:lineRule="auto"/>
        <w:rPr>
          <w:rFonts w:ascii="Times New Roman" w:hAnsi="Times New Roman"/>
          <w:b/>
          <w:color w:val="FF0000"/>
        </w:rPr>
      </w:pPr>
    </w:p>
    <w:p w14:paraId="179CA3D2" w14:textId="77777777" w:rsidR="008924BB" w:rsidRDefault="008924BB" w:rsidP="00AB1C5E">
      <w:pPr>
        <w:spacing w:after="0" w:line="240" w:lineRule="auto"/>
        <w:rPr>
          <w:rFonts w:ascii="Times New Roman" w:hAnsi="Times New Roman"/>
          <w:b/>
          <w:color w:val="FF0000"/>
        </w:rPr>
      </w:pPr>
    </w:p>
    <w:p w14:paraId="6F4565C2" w14:textId="77777777" w:rsidR="008924BB" w:rsidRDefault="008924BB" w:rsidP="00AB1C5E">
      <w:pPr>
        <w:spacing w:after="0" w:line="240" w:lineRule="auto"/>
        <w:rPr>
          <w:rFonts w:ascii="Times New Roman" w:hAnsi="Times New Roman"/>
          <w:b/>
          <w:color w:val="FF0000"/>
        </w:rPr>
        <w:sectPr w:rsidR="008924BB">
          <w:pgSz w:w="11906" w:h="16838"/>
          <w:pgMar w:top="1134" w:right="850" w:bottom="1134" w:left="993" w:header="708" w:footer="708" w:gutter="0"/>
          <w:cols w:space="720"/>
        </w:sectPr>
      </w:pPr>
    </w:p>
    <w:p w14:paraId="545DC5B3" w14:textId="77777777" w:rsidR="008924BB" w:rsidRPr="00A03351" w:rsidRDefault="008924BB" w:rsidP="008924BB">
      <w:pPr>
        <w:spacing w:after="0" w:line="240" w:lineRule="auto"/>
        <w:jc w:val="right"/>
        <w:rPr>
          <w:rFonts w:ascii="Times New Roman" w:hAnsi="Times New Roman"/>
        </w:rPr>
      </w:pPr>
      <w:r w:rsidRPr="00A03351">
        <w:rPr>
          <w:rFonts w:ascii="Times New Roman" w:hAnsi="Times New Roman"/>
        </w:rPr>
        <w:lastRenderedPageBreak/>
        <w:t>Приложение №</w:t>
      </w:r>
      <w:r w:rsidR="00A03351" w:rsidRPr="00A03351">
        <w:rPr>
          <w:rFonts w:ascii="Times New Roman" w:hAnsi="Times New Roman"/>
        </w:rPr>
        <w:t xml:space="preserve"> </w:t>
      </w:r>
      <w:r w:rsidRPr="00A03351">
        <w:rPr>
          <w:rFonts w:ascii="Times New Roman" w:hAnsi="Times New Roman"/>
        </w:rPr>
        <w:t>3</w:t>
      </w:r>
    </w:p>
    <w:p w14:paraId="2C76588B" w14:textId="77777777" w:rsidR="008924BB" w:rsidRDefault="008924BB" w:rsidP="008924BB">
      <w:pPr>
        <w:keepNext/>
        <w:autoSpaceDE w:val="0"/>
        <w:autoSpaceDN w:val="0"/>
        <w:adjustRightInd w:val="0"/>
        <w:spacing w:after="0" w:line="240" w:lineRule="auto"/>
        <w:jc w:val="center"/>
        <w:outlineLvl w:val="1"/>
        <w:rPr>
          <w:rFonts w:ascii="Times New Roman" w:hAnsi="Times New Roman"/>
          <w:sz w:val="18"/>
          <w:szCs w:val="18"/>
        </w:rPr>
      </w:pPr>
    </w:p>
    <w:p w14:paraId="532F9148" w14:textId="77777777" w:rsidR="008924BB" w:rsidRDefault="008924BB" w:rsidP="008924BB">
      <w:pPr>
        <w:keepNext/>
        <w:autoSpaceDE w:val="0"/>
        <w:autoSpaceDN w:val="0"/>
        <w:adjustRightInd w:val="0"/>
        <w:spacing w:after="0" w:line="240" w:lineRule="auto"/>
        <w:jc w:val="center"/>
        <w:outlineLvl w:val="1"/>
        <w:rPr>
          <w:rFonts w:ascii="Times New Roman" w:hAnsi="Times New Roman"/>
          <w:sz w:val="18"/>
          <w:szCs w:val="18"/>
        </w:rPr>
      </w:pPr>
      <w:r>
        <w:rPr>
          <w:rFonts w:ascii="Times New Roman" w:hAnsi="Times New Roman"/>
          <w:sz w:val="18"/>
          <w:szCs w:val="18"/>
        </w:rPr>
        <w:t xml:space="preserve">_________________________________________________________________________________________________ </w:t>
      </w:r>
    </w:p>
    <w:p w14:paraId="62E54741" w14:textId="77777777" w:rsidR="008924BB" w:rsidRDefault="008924BB" w:rsidP="008924BB">
      <w:pPr>
        <w:keepNext/>
        <w:autoSpaceDE w:val="0"/>
        <w:autoSpaceDN w:val="0"/>
        <w:adjustRightInd w:val="0"/>
        <w:spacing w:after="0" w:line="240" w:lineRule="auto"/>
        <w:jc w:val="center"/>
        <w:outlineLvl w:val="1"/>
        <w:rPr>
          <w:rFonts w:ascii="Times New Roman" w:hAnsi="Times New Roman"/>
          <w:sz w:val="18"/>
          <w:szCs w:val="18"/>
        </w:rPr>
      </w:pPr>
      <w:r>
        <w:rPr>
          <w:rFonts w:ascii="Times New Roman" w:hAnsi="Times New Roman"/>
          <w:sz w:val="18"/>
          <w:szCs w:val="18"/>
        </w:rPr>
        <w:t>(наименование субъекта Российской Федерации)</w:t>
      </w:r>
    </w:p>
    <w:p w14:paraId="10EB6920" w14:textId="77777777" w:rsidR="008924BB" w:rsidRDefault="008924BB" w:rsidP="008924BB">
      <w:pPr>
        <w:spacing w:after="0" w:line="240" w:lineRule="auto"/>
        <w:jc w:val="center"/>
        <w:rPr>
          <w:rFonts w:ascii="Times New Roman" w:hAnsi="Times New Roman"/>
          <w:sz w:val="18"/>
          <w:szCs w:val="18"/>
        </w:rPr>
      </w:pPr>
      <w:r>
        <w:rPr>
          <w:rFonts w:ascii="Times New Roman" w:hAnsi="Times New Roman"/>
        </w:rPr>
        <w:t>_______________________________________________________________________</w:t>
      </w:r>
      <w:r>
        <w:rPr>
          <w:rFonts w:ascii="Times New Roman" w:hAnsi="Times New Roman"/>
        </w:rPr>
        <w:br/>
      </w:r>
      <w:r>
        <w:rPr>
          <w:rFonts w:ascii="Times New Roman" w:hAnsi="Times New Roman"/>
          <w:sz w:val="18"/>
          <w:szCs w:val="18"/>
        </w:rPr>
        <w:t>(наименование муниципального образования)</w:t>
      </w:r>
    </w:p>
    <w:p w14:paraId="322CA24E" w14:textId="77777777" w:rsidR="008924BB" w:rsidRDefault="008924BB" w:rsidP="008924BB">
      <w:pPr>
        <w:keepNext/>
        <w:autoSpaceDE w:val="0"/>
        <w:autoSpaceDN w:val="0"/>
        <w:adjustRightInd w:val="0"/>
        <w:spacing w:after="0" w:line="240" w:lineRule="auto"/>
        <w:jc w:val="center"/>
        <w:outlineLvl w:val="1"/>
        <w:rPr>
          <w:rFonts w:ascii="Times New Roman" w:hAnsi="Times New Roman"/>
          <w:b/>
          <w:sz w:val="28"/>
          <w:szCs w:val="28"/>
        </w:rPr>
      </w:pPr>
    </w:p>
    <w:p w14:paraId="755B4E38" w14:textId="77777777" w:rsidR="008924BB" w:rsidRDefault="008924BB" w:rsidP="008924BB">
      <w:pPr>
        <w:keepNext/>
        <w:autoSpaceDE w:val="0"/>
        <w:autoSpaceDN w:val="0"/>
        <w:adjustRightInd w:val="0"/>
        <w:spacing w:after="0"/>
        <w:jc w:val="center"/>
        <w:outlineLvl w:val="1"/>
        <w:rPr>
          <w:rFonts w:ascii="Times New Roman" w:hAnsi="Times New Roman"/>
          <w:b/>
          <w:bCs/>
          <w:sz w:val="24"/>
          <w:szCs w:val="24"/>
        </w:rPr>
      </w:pPr>
      <w:r>
        <w:rPr>
          <w:rFonts w:ascii="Times New Roman" w:hAnsi="Times New Roman"/>
          <w:b/>
          <w:sz w:val="24"/>
          <w:szCs w:val="24"/>
        </w:rPr>
        <w:t>УЧАСТКОВАЯ ИЗБИРАТЕЛЬНАЯ</w:t>
      </w:r>
      <w:r>
        <w:rPr>
          <w:rFonts w:ascii="Times New Roman" w:hAnsi="Times New Roman"/>
          <w:b/>
          <w:bCs/>
          <w:sz w:val="24"/>
          <w:szCs w:val="24"/>
        </w:rPr>
        <w:t xml:space="preserve"> КОМИССИЯ</w:t>
      </w:r>
    </w:p>
    <w:p w14:paraId="4AD4A9E9" w14:textId="77777777" w:rsidR="008924BB" w:rsidRDefault="008924BB" w:rsidP="008924BB">
      <w:pPr>
        <w:spacing w:after="0"/>
        <w:jc w:val="center"/>
        <w:rPr>
          <w:rFonts w:ascii="Times New Roman" w:hAnsi="Times New Roman"/>
          <w:b/>
          <w:bCs/>
          <w:sz w:val="24"/>
          <w:szCs w:val="24"/>
        </w:rPr>
      </w:pPr>
      <w:r>
        <w:rPr>
          <w:rFonts w:ascii="Times New Roman" w:hAnsi="Times New Roman"/>
          <w:b/>
          <w:bCs/>
          <w:sz w:val="24"/>
          <w:szCs w:val="24"/>
        </w:rPr>
        <w:t>ИЗБИРАТЕЛЬНОГО УЧАСТКА № ___</w:t>
      </w:r>
    </w:p>
    <w:p w14:paraId="5B873B51" w14:textId="77777777" w:rsidR="008924BB" w:rsidRDefault="008924BB" w:rsidP="008924BB">
      <w:pPr>
        <w:spacing w:after="0"/>
        <w:rPr>
          <w:rFonts w:asciiTheme="minorHAnsi" w:hAnsiTheme="minorHAnsi"/>
          <w:b/>
          <w:bCs/>
          <w:caps/>
          <w:spacing w:val="40"/>
          <w:sz w:val="16"/>
          <w:szCs w:val="16"/>
        </w:rPr>
      </w:pPr>
    </w:p>
    <w:p w14:paraId="6DFB6CF0" w14:textId="77777777" w:rsidR="008924BB" w:rsidRDefault="008924BB" w:rsidP="008924BB">
      <w:pPr>
        <w:spacing w:after="0"/>
        <w:jc w:val="center"/>
        <w:rPr>
          <w:rFonts w:ascii="Times New Roman" w:hAnsi="Times New Roman"/>
          <w:b/>
          <w:spacing w:val="60"/>
          <w:sz w:val="28"/>
          <w:szCs w:val="28"/>
        </w:rPr>
      </w:pPr>
      <w:r>
        <w:rPr>
          <w:rFonts w:ascii="Times New Roman" w:hAnsi="Times New Roman"/>
          <w:b/>
          <w:spacing w:val="60"/>
          <w:sz w:val="24"/>
          <w:szCs w:val="24"/>
        </w:rPr>
        <w:t>РЕШЕНИЕ</w:t>
      </w:r>
    </w:p>
    <w:tbl>
      <w:tblPr>
        <w:tblW w:w="0" w:type="auto"/>
        <w:tblInd w:w="108" w:type="dxa"/>
        <w:tblLook w:val="00A0" w:firstRow="1" w:lastRow="0" w:firstColumn="1" w:lastColumn="0" w:noHBand="0" w:noVBand="0"/>
      </w:tblPr>
      <w:tblGrid>
        <w:gridCol w:w="3162"/>
        <w:gridCol w:w="3161"/>
        <w:gridCol w:w="448"/>
        <w:gridCol w:w="1511"/>
        <w:gridCol w:w="1357"/>
      </w:tblGrid>
      <w:tr w:rsidR="008924BB" w14:paraId="47950A6D" w14:textId="77777777" w:rsidTr="008924BB">
        <w:tc>
          <w:tcPr>
            <w:tcW w:w="3162" w:type="dxa"/>
            <w:hideMark/>
          </w:tcPr>
          <w:p w14:paraId="618F1D36" w14:textId="77777777" w:rsidR="008924BB" w:rsidRDefault="008924BB">
            <w:pPr>
              <w:spacing w:after="0" w:line="240" w:lineRule="auto"/>
              <w:jc w:val="center"/>
              <w:rPr>
                <w:rFonts w:ascii="Times New Roman" w:eastAsiaTheme="minorEastAsia" w:hAnsi="Times New Roman"/>
                <w:sz w:val="28"/>
                <w:szCs w:val="28"/>
                <w:lang w:eastAsia="en-US"/>
              </w:rPr>
            </w:pPr>
            <w:r>
              <w:rPr>
                <w:rFonts w:ascii="Times New Roman" w:hAnsi="Times New Roman"/>
                <w:sz w:val="28"/>
                <w:szCs w:val="28"/>
                <w:lang w:eastAsia="en-US"/>
              </w:rPr>
              <w:t>__________________</w:t>
            </w:r>
          </w:p>
        </w:tc>
        <w:tc>
          <w:tcPr>
            <w:tcW w:w="3161" w:type="dxa"/>
          </w:tcPr>
          <w:p w14:paraId="4A607B5B" w14:textId="77777777" w:rsidR="008924BB" w:rsidRDefault="008924BB">
            <w:pPr>
              <w:spacing w:after="0" w:line="240" w:lineRule="auto"/>
              <w:jc w:val="right"/>
              <w:rPr>
                <w:rFonts w:ascii="Times New Roman" w:eastAsiaTheme="minorEastAsia" w:hAnsi="Times New Roman"/>
                <w:sz w:val="28"/>
                <w:szCs w:val="28"/>
                <w:lang w:eastAsia="en-US"/>
              </w:rPr>
            </w:pPr>
          </w:p>
        </w:tc>
        <w:tc>
          <w:tcPr>
            <w:tcW w:w="3316" w:type="dxa"/>
            <w:gridSpan w:val="3"/>
            <w:hideMark/>
          </w:tcPr>
          <w:p w14:paraId="72692A9F" w14:textId="77777777" w:rsidR="008924BB" w:rsidRDefault="008924BB">
            <w:pPr>
              <w:spacing w:after="0" w:line="240" w:lineRule="auto"/>
              <w:jc w:val="both"/>
              <w:rPr>
                <w:rFonts w:ascii="Times New Roman" w:eastAsiaTheme="minorEastAsia" w:hAnsi="Times New Roman"/>
                <w:sz w:val="28"/>
                <w:szCs w:val="28"/>
                <w:lang w:eastAsia="en-US"/>
              </w:rPr>
            </w:pPr>
            <w:r>
              <w:rPr>
                <w:rFonts w:ascii="Times New Roman" w:hAnsi="Times New Roman"/>
                <w:sz w:val="28"/>
                <w:szCs w:val="28"/>
                <w:lang w:eastAsia="en-US"/>
              </w:rPr>
              <w:t>№ __________________</w:t>
            </w:r>
          </w:p>
        </w:tc>
      </w:tr>
      <w:tr w:rsidR="008924BB" w14:paraId="34BEF287" w14:textId="77777777" w:rsidTr="008924BB">
        <w:tc>
          <w:tcPr>
            <w:tcW w:w="3162" w:type="dxa"/>
            <w:hideMark/>
          </w:tcPr>
          <w:p w14:paraId="3BBDCA65" w14:textId="77777777" w:rsidR="008924BB" w:rsidRDefault="008924BB">
            <w:pPr>
              <w:spacing w:after="0" w:line="240" w:lineRule="auto"/>
              <w:jc w:val="center"/>
              <w:rPr>
                <w:rFonts w:ascii="Times New Roman" w:eastAsiaTheme="minorEastAsia" w:hAnsi="Times New Roman"/>
                <w:sz w:val="28"/>
                <w:szCs w:val="28"/>
                <w:vertAlign w:val="superscript"/>
                <w:lang w:eastAsia="en-US"/>
              </w:rPr>
            </w:pPr>
            <w:r>
              <w:rPr>
                <w:rFonts w:ascii="Times New Roman" w:hAnsi="Times New Roman"/>
                <w:sz w:val="28"/>
                <w:szCs w:val="28"/>
                <w:vertAlign w:val="superscript"/>
                <w:lang w:eastAsia="en-US"/>
              </w:rPr>
              <w:t>(дата)</w:t>
            </w:r>
          </w:p>
        </w:tc>
        <w:tc>
          <w:tcPr>
            <w:tcW w:w="3161" w:type="dxa"/>
            <w:hideMark/>
          </w:tcPr>
          <w:p w14:paraId="7B0A5383" w14:textId="77777777" w:rsidR="008924BB" w:rsidRDefault="008924BB">
            <w:pPr>
              <w:spacing w:after="0" w:line="240" w:lineRule="auto"/>
              <w:jc w:val="center"/>
              <w:rPr>
                <w:rFonts w:ascii="Times New Roman" w:eastAsiaTheme="minorEastAsia" w:hAnsi="Times New Roman"/>
                <w:sz w:val="28"/>
                <w:szCs w:val="28"/>
                <w:lang w:eastAsia="en-US"/>
              </w:rPr>
            </w:pPr>
            <w:r>
              <w:rPr>
                <w:rFonts w:ascii="Times New Roman" w:hAnsi="Times New Roman"/>
                <w:sz w:val="28"/>
                <w:szCs w:val="28"/>
                <w:lang w:eastAsia="en-US"/>
              </w:rPr>
              <w:t>____________________</w:t>
            </w:r>
          </w:p>
        </w:tc>
        <w:tc>
          <w:tcPr>
            <w:tcW w:w="448" w:type="dxa"/>
          </w:tcPr>
          <w:p w14:paraId="5632CC17" w14:textId="77777777" w:rsidR="008924BB" w:rsidRDefault="008924BB">
            <w:pPr>
              <w:spacing w:after="0" w:line="240" w:lineRule="auto"/>
              <w:jc w:val="right"/>
              <w:rPr>
                <w:rFonts w:ascii="Times New Roman" w:eastAsiaTheme="minorEastAsia" w:hAnsi="Times New Roman"/>
                <w:sz w:val="28"/>
                <w:szCs w:val="28"/>
                <w:lang w:eastAsia="en-US"/>
              </w:rPr>
            </w:pPr>
          </w:p>
        </w:tc>
        <w:tc>
          <w:tcPr>
            <w:tcW w:w="1511" w:type="dxa"/>
          </w:tcPr>
          <w:p w14:paraId="75CC5FCD" w14:textId="77777777" w:rsidR="008924BB" w:rsidRDefault="008924BB">
            <w:pPr>
              <w:spacing w:after="0" w:line="240" w:lineRule="auto"/>
              <w:rPr>
                <w:rFonts w:ascii="Times New Roman" w:eastAsiaTheme="minorEastAsia" w:hAnsi="Times New Roman"/>
                <w:sz w:val="28"/>
                <w:szCs w:val="28"/>
                <w:lang w:eastAsia="en-US"/>
              </w:rPr>
            </w:pPr>
          </w:p>
        </w:tc>
        <w:tc>
          <w:tcPr>
            <w:tcW w:w="1357" w:type="dxa"/>
          </w:tcPr>
          <w:p w14:paraId="3C842652" w14:textId="77777777" w:rsidR="008924BB" w:rsidRDefault="008924BB">
            <w:pPr>
              <w:spacing w:after="0" w:line="240" w:lineRule="auto"/>
              <w:rPr>
                <w:rFonts w:ascii="Times New Roman" w:eastAsiaTheme="minorEastAsia" w:hAnsi="Times New Roman"/>
                <w:sz w:val="28"/>
                <w:szCs w:val="28"/>
                <w:lang w:eastAsia="en-US"/>
              </w:rPr>
            </w:pPr>
          </w:p>
        </w:tc>
      </w:tr>
      <w:tr w:rsidR="008924BB" w14:paraId="6F997291" w14:textId="77777777" w:rsidTr="008924BB">
        <w:tc>
          <w:tcPr>
            <w:tcW w:w="3162" w:type="dxa"/>
          </w:tcPr>
          <w:p w14:paraId="1C6AFD9C" w14:textId="77777777" w:rsidR="008924BB" w:rsidRDefault="008924BB">
            <w:pPr>
              <w:spacing w:after="0" w:line="240" w:lineRule="auto"/>
              <w:jc w:val="right"/>
              <w:rPr>
                <w:rFonts w:ascii="Times New Roman" w:eastAsiaTheme="minorEastAsia" w:hAnsi="Times New Roman"/>
                <w:sz w:val="28"/>
                <w:szCs w:val="28"/>
                <w:lang w:eastAsia="en-US"/>
              </w:rPr>
            </w:pPr>
          </w:p>
        </w:tc>
        <w:tc>
          <w:tcPr>
            <w:tcW w:w="3161" w:type="dxa"/>
            <w:hideMark/>
          </w:tcPr>
          <w:p w14:paraId="4F9017F9" w14:textId="77777777" w:rsidR="008924BB" w:rsidRDefault="008924BB">
            <w:pPr>
              <w:spacing w:after="0" w:line="240" w:lineRule="auto"/>
              <w:jc w:val="center"/>
              <w:rPr>
                <w:rFonts w:ascii="Times New Roman" w:eastAsiaTheme="minorEastAsia" w:hAnsi="Times New Roman"/>
                <w:sz w:val="28"/>
                <w:szCs w:val="28"/>
                <w:vertAlign w:val="superscript"/>
                <w:lang w:eastAsia="en-US"/>
              </w:rPr>
            </w:pPr>
            <w:r>
              <w:rPr>
                <w:rFonts w:ascii="Times New Roman" w:hAnsi="Times New Roman"/>
                <w:sz w:val="28"/>
                <w:szCs w:val="28"/>
                <w:vertAlign w:val="superscript"/>
                <w:lang w:eastAsia="en-US"/>
              </w:rPr>
              <w:t>(место проведения заседания)</w:t>
            </w:r>
          </w:p>
        </w:tc>
        <w:tc>
          <w:tcPr>
            <w:tcW w:w="3316" w:type="dxa"/>
            <w:gridSpan w:val="3"/>
          </w:tcPr>
          <w:p w14:paraId="65F47E2D" w14:textId="77777777" w:rsidR="008924BB" w:rsidRDefault="008924BB">
            <w:pPr>
              <w:spacing w:after="0" w:line="240" w:lineRule="auto"/>
              <w:jc w:val="right"/>
              <w:rPr>
                <w:rFonts w:ascii="Times New Roman" w:eastAsiaTheme="minorEastAsia" w:hAnsi="Times New Roman"/>
                <w:sz w:val="28"/>
                <w:szCs w:val="28"/>
                <w:lang w:eastAsia="en-US"/>
              </w:rPr>
            </w:pPr>
          </w:p>
        </w:tc>
      </w:tr>
    </w:tbl>
    <w:p w14:paraId="6CCD05EE" w14:textId="77777777" w:rsidR="008924BB" w:rsidRDefault="008924BB" w:rsidP="008924BB">
      <w:pPr>
        <w:autoSpaceDE w:val="0"/>
        <w:autoSpaceDN w:val="0"/>
        <w:spacing w:after="0" w:line="240" w:lineRule="auto"/>
        <w:rPr>
          <w:rFonts w:ascii="Times New Roman" w:eastAsiaTheme="minorEastAsia" w:hAnsi="Times New Roman" w:cstheme="minorBidi"/>
          <w:sz w:val="4"/>
          <w:szCs w:val="4"/>
        </w:rPr>
      </w:pPr>
    </w:p>
    <w:p w14:paraId="106972FA" w14:textId="77777777" w:rsidR="008924BB" w:rsidRDefault="008924BB" w:rsidP="008924BB">
      <w:pPr>
        <w:pStyle w:val="a8"/>
        <w:spacing w:line="276" w:lineRule="auto"/>
        <w:ind w:firstLine="709"/>
        <w:jc w:val="center"/>
        <w:rPr>
          <w:b/>
          <w:bCs/>
        </w:rPr>
      </w:pPr>
      <w:r>
        <w:rPr>
          <w:b/>
          <w:bCs/>
        </w:rPr>
        <w:t>О признании недействительными избирательных бюллетеней,</w:t>
      </w:r>
      <w:r>
        <w:rPr>
          <w:b/>
          <w:bCs/>
        </w:rPr>
        <w:br/>
        <w:t>в которых голоса избирателей поданы за зарегистрированного кандидата на должность _____________________________________________, выбывшего после либо</w:t>
      </w:r>
    </w:p>
    <w:p w14:paraId="386C8982" w14:textId="77777777" w:rsidR="008924BB" w:rsidRDefault="008924BB" w:rsidP="008924BB">
      <w:pPr>
        <w:pStyle w:val="a8"/>
        <w:ind w:firstLine="709"/>
        <w:rPr>
          <w:sz w:val="28"/>
          <w:szCs w:val="28"/>
          <w:vertAlign w:val="superscript"/>
        </w:rPr>
      </w:pPr>
      <w:r>
        <w:rPr>
          <w:sz w:val="28"/>
          <w:szCs w:val="28"/>
          <w:vertAlign w:val="superscript"/>
        </w:rPr>
        <w:t xml:space="preserve">                                                  (наименование выборов)          </w:t>
      </w:r>
    </w:p>
    <w:p w14:paraId="36E40BE8" w14:textId="77777777" w:rsidR="008924BB" w:rsidRDefault="008924BB" w:rsidP="008924BB">
      <w:pPr>
        <w:pStyle w:val="a8"/>
        <w:ind w:firstLine="709"/>
        <w:jc w:val="center"/>
        <w:rPr>
          <w:b/>
          <w:bCs/>
        </w:rPr>
      </w:pPr>
      <w:r>
        <w:rPr>
          <w:b/>
          <w:bCs/>
        </w:rPr>
        <w:t>в период проведения досрочного голосования</w:t>
      </w:r>
    </w:p>
    <w:p w14:paraId="65A9884A" w14:textId="77777777" w:rsidR="008924BB" w:rsidRDefault="008924BB" w:rsidP="008924BB">
      <w:pPr>
        <w:pStyle w:val="a8"/>
        <w:ind w:firstLine="709"/>
        <w:jc w:val="center"/>
        <w:rPr>
          <w:b/>
          <w:bCs/>
          <w:sz w:val="16"/>
          <w:szCs w:val="16"/>
        </w:rPr>
      </w:pPr>
    </w:p>
    <w:p w14:paraId="33DE63E3" w14:textId="77777777" w:rsidR="008924BB" w:rsidRDefault="008924BB" w:rsidP="008924BB">
      <w:pPr>
        <w:pStyle w:val="a8"/>
        <w:tabs>
          <w:tab w:val="left" w:pos="1"/>
        </w:tabs>
        <w:spacing w:line="276" w:lineRule="auto"/>
        <w:ind w:firstLine="709"/>
        <w:jc w:val="both"/>
        <w:rPr>
          <w:sz w:val="28"/>
          <w:szCs w:val="28"/>
        </w:rPr>
      </w:pPr>
      <w:r>
        <w:t>По результатам сортировки извлеченных из переносных ящиков для голосования избирательных бюллетеней установленной формы по голосам избирателей, поданным за каждого из зарегистрированных кандидатов, и выделения избирательных бюллетеней, в которых голоса избирателей поданы за кандидата</w:t>
      </w:r>
      <w:r>
        <w:rPr>
          <w:sz w:val="28"/>
          <w:szCs w:val="28"/>
        </w:rPr>
        <w:t xml:space="preserve"> </w:t>
      </w:r>
    </w:p>
    <w:p w14:paraId="75AACF9B" w14:textId="77777777" w:rsidR="008924BB" w:rsidRDefault="008924BB" w:rsidP="008924BB">
      <w:pPr>
        <w:pStyle w:val="a8"/>
        <w:tabs>
          <w:tab w:val="left" w:pos="1"/>
        </w:tabs>
        <w:spacing w:line="276" w:lineRule="auto"/>
        <w:ind w:firstLine="709"/>
        <w:jc w:val="both"/>
        <w:rPr>
          <w:sz w:val="28"/>
          <w:szCs w:val="28"/>
        </w:rPr>
      </w:pPr>
      <w:r>
        <w:rPr>
          <w:sz w:val="28"/>
          <w:szCs w:val="28"/>
        </w:rPr>
        <w:t>________________________________________________________________ ,</w:t>
      </w:r>
    </w:p>
    <w:p w14:paraId="34EB6CD6" w14:textId="77777777" w:rsidR="008924BB" w:rsidRDefault="008924BB" w:rsidP="008924BB">
      <w:pPr>
        <w:pStyle w:val="a8"/>
        <w:tabs>
          <w:tab w:val="left" w:pos="1"/>
        </w:tabs>
        <w:ind w:firstLine="709"/>
        <w:jc w:val="center"/>
        <w:rPr>
          <w:i/>
          <w:sz w:val="20"/>
          <w:szCs w:val="20"/>
        </w:rPr>
      </w:pPr>
      <w:r>
        <w:rPr>
          <w:i/>
          <w:sz w:val="20"/>
          <w:szCs w:val="20"/>
        </w:rPr>
        <w:t>(фамилия и инициалы кандидата)</w:t>
      </w:r>
    </w:p>
    <w:p w14:paraId="46BB2D93" w14:textId="77777777" w:rsidR="008924BB" w:rsidRDefault="008924BB" w:rsidP="008924BB">
      <w:pPr>
        <w:pStyle w:val="a8"/>
        <w:tabs>
          <w:tab w:val="left" w:pos="1"/>
        </w:tabs>
        <w:jc w:val="both"/>
        <w:rPr>
          <w:sz w:val="28"/>
          <w:szCs w:val="28"/>
        </w:rPr>
      </w:pPr>
      <w:r>
        <w:t xml:space="preserve">выбывшего по решению </w:t>
      </w:r>
      <w:r>
        <w:rPr>
          <w:sz w:val="28"/>
          <w:szCs w:val="28"/>
        </w:rPr>
        <w:t>___________________________________________________,</w:t>
      </w:r>
    </w:p>
    <w:p w14:paraId="15D04675" w14:textId="77777777" w:rsidR="008924BB" w:rsidRDefault="008924BB" w:rsidP="008924BB">
      <w:pPr>
        <w:pStyle w:val="a8"/>
        <w:tabs>
          <w:tab w:val="left" w:pos="1"/>
        </w:tabs>
        <w:jc w:val="center"/>
        <w:rPr>
          <w:i/>
          <w:sz w:val="20"/>
          <w:szCs w:val="20"/>
        </w:rPr>
      </w:pPr>
      <w:r>
        <w:rPr>
          <w:i/>
          <w:sz w:val="20"/>
          <w:szCs w:val="20"/>
        </w:rPr>
        <w:t xml:space="preserve">                                 (наименование, дата принятия решения об аннулировании/отмене регистрации, кем принято)</w:t>
      </w:r>
    </w:p>
    <w:p w14:paraId="722BB91D" w14:textId="77777777" w:rsidR="008924BB" w:rsidRDefault="008924BB" w:rsidP="008924BB">
      <w:pPr>
        <w:pStyle w:val="a8"/>
        <w:tabs>
          <w:tab w:val="left" w:pos="1"/>
        </w:tabs>
        <w:spacing w:line="276" w:lineRule="auto"/>
        <w:jc w:val="both"/>
        <w:rPr>
          <w:b/>
        </w:rPr>
      </w:pPr>
      <w:r>
        <w:t xml:space="preserve">участковая избирательная комиссия избирательного участка № ______ </w:t>
      </w:r>
      <w:r>
        <w:rPr>
          <w:b/>
        </w:rPr>
        <w:t>РЕШИЛА:</w:t>
      </w:r>
    </w:p>
    <w:p w14:paraId="126979BC" w14:textId="77777777" w:rsidR="008924BB" w:rsidRDefault="008924BB" w:rsidP="008924BB">
      <w:pPr>
        <w:pStyle w:val="a8"/>
        <w:tabs>
          <w:tab w:val="left" w:pos="1"/>
        </w:tabs>
        <w:spacing w:line="276" w:lineRule="auto"/>
        <w:jc w:val="both"/>
        <w:rPr>
          <w:b/>
        </w:rPr>
      </w:pPr>
    </w:p>
    <w:p w14:paraId="736FDFDC" w14:textId="77777777" w:rsidR="008924BB" w:rsidRDefault="008924BB" w:rsidP="008924BB">
      <w:pPr>
        <w:pStyle w:val="a8"/>
        <w:tabs>
          <w:tab w:val="left" w:pos="1"/>
        </w:tabs>
        <w:spacing w:line="276" w:lineRule="auto"/>
        <w:ind w:firstLine="709"/>
        <w:jc w:val="both"/>
        <w:rPr>
          <w:sz w:val="28"/>
          <w:szCs w:val="28"/>
        </w:rPr>
      </w:pPr>
      <w:r>
        <w:t>1. Признать избирательные бюллетени в количестве _____ штук, в которых голоса избирателей поданы за кандидата</w:t>
      </w:r>
      <w:r>
        <w:rPr>
          <w:sz w:val="28"/>
          <w:szCs w:val="28"/>
        </w:rPr>
        <w:t xml:space="preserve"> _____________________________________________,</w:t>
      </w:r>
    </w:p>
    <w:p w14:paraId="25EBEE77" w14:textId="77777777" w:rsidR="008924BB" w:rsidRDefault="008924BB" w:rsidP="008924BB">
      <w:pPr>
        <w:pStyle w:val="a8"/>
        <w:tabs>
          <w:tab w:val="left" w:pos="1"/>
        </w:tabs>
        <w:ind w:firstLine="709"/>
        <w:jc w:val="center"/>
        <w:rPr>
          <w:i/>
          <w:sz w:val="20"/>
          <w:szCs w:val="20"/>
        </w:rPr>
      </w:pPr>
      <w:r>
        <w:rPr>
          <w:i/>
          <w:sz w:val="20"/>
          <w:szCs w:val="20"/>
        </w:rPr>
        <w:t xml:space="preserve">                                                (фамилия и инициалы кандидата)</w:t>
      </w:r>
    </w:p>
    <w:p w14:paraId="6728024D" w14:textId="77777777" w:rsidR="008924BB" w:rsidRDefault="008924BB" w:rsidP="008924BB">
      <w:pPr>
        <w:pStyle w:val="a8"/>
        <w:tabs>
          <w:tab w:val="left" w:pos="1"/>
        </w:tabs>
        <w:spacing w:line="276" w:lineRule="auto"/>
        <w:jc w:val="both"/>
      </w:pPr>
      <w:r>
        <w:t>недействительными.</w:t>
      </w:r>
    </w:p>
    <w:p w14:paraId="04ED3139" w14:textId="77777777" w:rsidR="008924BB" w:rsidRDefault="008924BB" w:rsidP="008924BB">
      <w:pPr>
        <w:pStyle w:val="a8"/>
        <w:tabs>
          <w:tab w:val="left" w:pos="1"/>
        </w:tabs>
        <w:spacing w:line="276" w:lineRule="auto"/>
        <w:ind w:firstLine="709"/>
        <w:jc w:val="both"/>
        <w:rPr>
          <w:sz w:val="28"/>
          <w:szCs w:val="28"/>
        </w:rPr>
      </w:pPr>
      <w:r>
        <w:t>2. Число голосов избирателей, поданных за</w:t>
      </w:r>
      <w:r>
        <w:rPr>
          <w:sz w:val="28"/>
          <w:szCs w:val="28"/>
        </w:rPr>
        <w:t xml:space="preserve"> _________________________________,</w:t>
      </w:r>
    </w:p>
    <w:p w14:paraId="1A8604BE" w14:textId="77777777" w:rsidR="008924BB" w:rsidRDefault="008924BB" w:rsidP="008924BB">
      <w:pPr>
        <w:pStyle w:val="a8"/>
        <w:tabs>
          <w:tab w:val="left" w:pos="1"/>
        </w:tabs>
        <w:ind w:firstLine="709"/>
        <w:jc w:val="center"/>
        <w:rPr>
          <w:i/>
          <w:sz w:val="20"/>
          <w:szCs w:val="20"/>
        </w:rPr>
      </w:pPr>
      <w:r>
        <w:rPr>
          <w:i/>
          <w:sz w:val="20"/>
          <w:szCs w:val="20"/>
        </w:rPr>
        <w:t xml:space="preserve">                                                                                                  (фамилия и инициалы кандидата)</w:t>
      </w:r>
    </w:p>
    <w:p w14:paraId="2270A6DF" w14:textId="77777777" w:rsidR="008924BB" w:rsidRDefault="008924BB" w:rsidP="008924BB">
      <w:pPr>
        <w:pStyle w:val="a8"/>
        <w:tabs>
          <w:tab w:val="left" w:pos="1"/>
        </w:tabs>
        <w:spacing w:line="276" w:lineRule="auto"/>
        <w:jc w:val="both"/>
      </w:pPr>
      <w:r>
        <w:t xml:space="preserve">суммировать с общим число недействительных бюллетеней, включив суммированные данные в </w:t>
      </w:r>
      <w:r>
        <w:rPr>
          <w:u w:val="single"/>
        </w:rPr>
        <w:t>строку 9</w:t>
      </w:r>
      <w:r>
        <w:t xml:space="preserve"> протокола об итогах голосования.</w:t>
      </w:r>
    </w:p>
    <w:p w14:paraId="56BE752E" w14:textId="77777777" w:rsidR="008924BB" w:rsidRDefault="008924BB" w:rsidP="008924BB">
      <w:pPr>
        <w:pStyle w:val="a8"/>
        <w:tabs>
          <w:tab w:val="left" w:pos="1"/>
        </w:tabs>
        <w:spacing w:line="276" w:lineRule="auto"/>
        <w:ind w:firstLine="709"/>
        <w:jc w:val="both"/>
      </w:pPr>
      <w:r>
        <w:t xml:space="preserve">3. Приобщить настоящее решение к протоколу об итогах голосования </w:t>
      </w:r>
      <w:r>
        <w:br/>
        <w:t>№ ____ и направить в _____________________________________________ТИК.</w:t>
      </w:r>
    </w:p>
    <w:p w14:paraId="63A23A14" w14:textId="77777777" w:rsidR="008924BB" w:rsidRDefault="008924BB" w:rsidP="008924BB">
      <w:pPr>
        <w:pStyle w:val="a8"/>
        <w:tabs>
          <w:tab w:val="left" w:pos="1"/>
        </w:tabs>
        <w:ind w:firstLine="2694"/>
        <w:rPr>
          <w:i/>
          <w:sz w:val="20"/>
          <w:szCs w:val="20"/>
        </w:rPr>
      </w:pPr>
      <w:r>
        <w:rPr>
          <w:i/>
          <w:sz w:val="20"/>
          <w:szCs w:val="20"/>
        </w:rPr>
        <w:t xml:space="preserve">          (наименование вышестоящей ТИК)</w:t>
      </w:r>
    </w:p>
    <w:p w14:paraId="619AFF55" w14:textId="77777777" w:rsidR="008924BB" w:rsidRDefault="008924BB" w:rsidP="008924BB">
      <w:pPr>
        <w:pStyle w:val="a8"/>
        <w:tabs>
          <w:tab w:val="left" w:pos="1"/>
        </w:tabs>
        <w:ind w:firstLine="2694"/>
        <w:rPr>
          <w:i/>
          <w:sz w:val="16"/>
          <w:szCs w:val="16"/>
        </w:rPr>
      </w:pPr>
    </w:p>
    <w:p w14:paraId="12425991" w14:textId="77777777" w:rsidR="008924BB" w:rsidRDefault="008924BB" w:rsidP="008924BB">
      <w:pPr>
        <w:pStyle w:val="a8"/>
        <w:tabs>
          <w:tab w:val="left" w:pos="1"/>
        </w:tabs>
        <w:ind w:firstLine="2694"/>
        <w:rPr>
          <w:i/>
          <w:sz w:val="20"/>
          <w:szCs w:val="20"/>
        </w:rPr>
      </w:pPr>
    </w:p>
    <w:tbl>
      <w:tblPr>
        <w:tblW w:w="9780" w:type="dxa"/>
        <w:tblInd w:w="-34" w:type="dxa"/>
        <w:tblLayout w:type="fixed"/>
        <w:tblLook w:val="00A0" w:firstRow="1" w:lastRow="0" w:firstColumn="1" w:lastColumn="0" w:noHBand="0" w:noVBand="0"/>
      </w:tblPr>
      <w:tblGrid>
        <w:gridCol w:w="4961"/>
        <w:gridCol w:w="2066"/>
        <w:gridCol w:w="2753"/>
      </w:tblGrid>
      <w:tr w:rsidR="008924BB" w14:paraId="174F0D5F" w14:textId="77777777" w:rsidTr="008924BB">
        <w:tc>
          <w:tcPr>
            <w:tcW w:w="4962" w:type="dxa"/>
            <w:hideMark/>
          </w:tcPr>
          <w:p w14:paraId="1672C28E" w14:textId="77777777" w:rsidR="008924BB" w:rsidRDefault="008924BB">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Председатель участковой избирательной комиссии избирательного участка № __</w:t>
            </w:r>
          </w:p>
        </w:tc>
        <w:tc>
          <w:tcPr>
            <w:tcW w:w="2066" w:type="dxa"/>
          </w:tcPr>
          <w:p w14:paraId="4B9E81E0" w14:textId="77777777" w:rsidR="008924BB" w:rsidRDefault="008924BB">
            <w:pPr>
              <w:spacing w:after="0" w:line="240" w:lineRule="auto"/>
              <w:rPr>
                <w:rFonts w:ascii="Times New Roman" w:eastAsiaTheme="minorEastAsia" w:hAnsi="Times New Roman" w:cstheme="minorBidi"/>
                <w:sz w:val="24"/>
                <w:szCs w:val="24"/>
                <w:lang w:eastAsia="en-US"/>
              </w:rPr>
            </w:pPr>
          </w:p>
          <w:p w14:paraId="1AE9425F" w14:textId="77777777" w:rsidR="008924BB" w:rsidRDefault="008924BB">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w:t>
            </w:r>
          </w:p>
          <w:p w14:paraId="01A401BE" w14:textId="77777777" w:rsidR="008924BB" w:rsidRDefault="008924BB">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(подпись)</w:t>
            </w:r>
          </w:p>
        </w:tc>
        <w:tc>
          <w:tcPr>
            <w:tcW w:w="2753" w:type="dxa"/>
          </w:tcPr>
          <w:p w14:paraId="0BE39797" w14:textId="77777777" w:rsidR="008924BB" w:rsidRDefault="008924BB">
            <w:pPr>
              <w:spacing w:after="0" w:line="240" w:lineRule="auto"/>
              <w:jc w:val="center"/>
              <w:rPr>
                <w:rFonts w:ascii="Times New Roman" w:eastAsiaTheme="minorEastAsia" w:hAnsi="Times New Roman" w:cstheme="minorBidi"/>
                <w:sz w:val="24"/>
                <w:szCs w:val="24"/>
                <w:lang w:eastAsia="en-US"/>
              </w:rPr>
            </w:pPr>
          </w:p>
          <w:p w14:paraId="353B2CDC" w14:textId="77777777" w:rsidR="008924BB" w:rsidRDefault="008924B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_____________________</w:t>
            </w:r>
          </w:p>
          <w:p w14:paraId="3A34D152" w14:textId="77777777" w:rsidR="008924BB" w:rsidRDefault="008924BB">
            <w:pPr>
              <w:spacing w:after="0" w:line="240" w:lineRule="auto"/>
              <w:jc w:val="center"/>
              <w:rPr>
                <w:rFonts w:ascii="Times New Roman" w:eastAsiaTheme="minorEastAsia" w:hAnsi="Times New Roman"/>
                <w:sz w:val="24"/>
                <w:szCs w:val="24"/>
                <w:lang w:eastAsia="en-US"/>
              </w:rPr>
            </w:pPr>
            <w:r>
              <w:rPr>
                <w:rFonts w:ascii="Times New Roman" w:hAnsi="Times New Roman"/>
                <w:i/>
                <w:iCs/>
                <w:sz w:val="20"/>
                <w:szCs w:val="20"/>
                <w:lang w:eastAsia="en-US"/>
              </w:rPr>
              <w:t>(инициалы, фамилия)</w:t>
            </w:r>
          </w:p>
        </w:tc>
      </w:tr>
      <w:tr w:rsidR="008924BB" w14:paraId="0A742F04" w14:textId="77777777" w:rsidTr="008924BB">
        <w:tc>
          <w:tcPr>
            <w:tcW w:w="4962" w:type="dxa"/>
            <w:hideMark/>
          </w:tcPr>
          <w:p w14:paraId="4EC0B7BF" w14:textId="77777777" w:rsidR="008924BB" w:rsidRDefault="008924BB">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Секретарь участковой избирательной комиссии избирательного участка № ___</w:t>
            </w:r>
          </w:p>
        </w:tc>
        <w:tc>
          <w:tcPr>
            <w:tcW w:w="2066" w:type="dxa"/>
          </w:tcPr>
          <w:p w14:paraId="52560A1B" w14:textId="77777777" w:rsidR="008924BB" w:rsidRDefault="008924BB">
            <w:pPr>
              <w:spacing w:after="0" w:line="240" w:lineRule="auto"/>
              <w:rPr>
                <w:rFonts w:ascii="Times New Roman" w:eastAsiaTheme="minorEastAsia" w:hAnsi="Times New Roman" w:cstheme="minorBidi"/>
                <w:sz w:val="24"/>
                <w:szCs w:val="24"/>
                <w:lang w:eastAsia="en-US"/>
              </w:rPr>
            </w:pPr>
          </w:p>
          <w:p w14:paraId="49CE80FB" w14:textId="77777777" w:rsidR="008924BB" w:rsidRDefault="008924BB">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_____________</w:t>
            </w:r>
          </w:p>
          <w:p w14:paraId="1236E87D" w14:textId="77777777" w:rsidR="008924BB" w:rsidRDefault="008924BB">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(подпись)</w:t>
            </w:r>
          </w:p>
        </w:tc>
        <w:tc>
          <w:tcPr>
            <w:tcW w:w="2753" w:type="dxa"/>
          </w:tcPr>
          <w:p w14:paraId="5F81CBF0" w14:textId="77777777" w:rsidR="008924BB" w:rsidRDefault="008924BB">
            <w:pPr>
              <w:spacing w:after="0" w:line="240" w:lineRule="auto"/>
              <w:rPr>
                <w:rFonts w:ascii="Times New Roman" w:eastAsiaTheme="minorEastAsia" w:hAnsi="Times New Roman" w:cstheme="minorBidi"/>
                <w:sz w:val="24"/>
                <w:szCs w:val="24"/>
                <w:lang w:eastAsia="en-US"/>
              </w:rPr>
            </w:pPr>
          </w:p>
          <w:p w14:paraId="1179AFCD" w14:textId="77777777" w:rsidR="008924BB" w:rsidRDefault="008924B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___________________</w:t>
            </w:r>
          </w:p>
          <w:p w14:paraId="0459F762" w14:textId="77777777" w:rsidR="008924BB" w:rsidRDefault="008924BB">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(инициалы, фамилия)</w:t>
            </w:r>
          </w:p>
        </w:tc>
      </w:tr>
      <w:tr w:rsidR="008924BB" w14:paraId="67B90A91" w14:textId="77777777" w:rsidTr="008924BB">
        <w:trPr>
          <w:trHeight w:val="275"/>
        </w:trPr>
        <w:tc>
          <w:tcPr>
            <w:tcW w:w="4962" w:type="dxa"/>
            <w:hideMark/>
          </w:tcPr>
          <w:p w14:paraId="263C59B6" w14:textId="77777777" w:rsidR="008924BB" w:rsidRDefault="008924BB">
            <w:pPr>
              <w:widowControl w:val="0"/>
              <w:spacing w:after="0" w:line="240" w:lineRule="auto"/>
              <w:rPr>
                <w:rFonts w:ascii="Times New Roman" w:eastAsiaTheme="minorEastAsia" w:hAnsi="Times New Roman"/>
                <w:iCs/>
                <w:sz w:val="24"/>
                <w:szCs w:val="24"/>
                <w:lang w:eastAsia="en-US"/>
              </w:rPr>
            </w:pPr>
            <w:r>
              <w:rPr>
                <w:rFonts w:ascii="Times New Roman" w:hAnsi="Times New Roman"/>
                <w:sz w:val="24"/>
                <w:szCs w:val="24"/>
                <w:lang w:eastAsia="en-US"/>
              </w:rPr>
              <w:t xml:space="preserve">                      М.П.</w:t>
            </w:r>
          </w:p>
        </w:tc>
        <w:tc>
          <w:tcPr>
            <w:tcW w:w="2066" w:type="dxa"/>
          </w:tcPr>
          <w:p w14:paraId="744A69DD" w14:textId="77777777" w:rsidR="008924BB" w:rsidRDefault="008924BB">
            <w:pPr>
              <w:tabs>
                <w:tab w:val="center" w:pos="925"/>
                <w:tab w:val="right" w:pos="1850"/>
              </w:tabs>
              <w:spacing w:after="0" w:line="240" w:lineRule="auto"/>
              <w:jc w:val="center"/>
              <w:rPr>
                <w:rFonts w:ascii="Times New Roman" w:eastAsiaTheme="minorEastAsia" w:hAnsi="Times New Roman"/>
                <w:i/>
                <w:iCs/>
                <w:sz w:val="20"/>
                <w:szCs w:val="20"/>
                <w:lang w:eastAsia="en-US"/>
              </w:rPr>
            </w:pPr>
          </w:p>
        </w:tc>
        <w:tc>
          <w:tcPr>
            <w:tcW w:w="2753" w:type="dxa"/>
          </w:tcPr>
          <w:p w14:paraId="65CC3FD0" w14:textId="77777777" w:rsidR="008924BB" w:rsidRDefault="008924BB">
            <w:pPr>
              <w:spacing w:after="0" w:line="240" w:lineRule="auto"/>
              <w:jc w:val="center"/>
              <w:rPr>
                <w:rFonts w:ascii="Times New Roman" w:eastAsiaTheme="minorEastAsia" w:hAnsi="Times New Roman"/>
                <w:i/>
                <w:iCs/>
                <w:sz w:val="20"/>
                <w:szCs w:val="20"/>
                <w:lang w:eastAsia="en-US"/>
              </w:rPr>
            </w:pPr>
          </w:p>
        </w:tc>
      </w:tr>
    </w:tbl>
    <w:p w14:paraId="40D74E1E" w14:textId="77777777" w:rsidR="004C0BAB" w:rsidRDefault="004C0BAB" w:rsidP="00AB1C5E">
      <w:pPr>
        <w:spacing w:after="0" w:line="240" w:lineRule="auto"/>
        <w:rPr>
          <w:rFonts w:ascii="Times New Roman" w:hAnsi="Times New Roman"/>
          <w:b/>
          <w:color w:val="FF0000"/>
        </w:rPr>
        <w:sectPr w:rsidR="004C0BAB">
          <w:pgSz w:w="11906" w:h="16838"/>
          <w:pgMar w:top="1134" w:right="850" w:bottom="1134" w:left="993" w:header="708" w:footer="708" w:gutter="0"/>
          <w:cols w:space="720"/>
        </w:sectPr>
      </w:pPr>
    </w:p>
    <w:p w14:paraId="1EDCAEE4" w14:textId="77777777" w:rsidR="004C0BAB" w:rsidRPr="004C0BAB" w:rsidRDefault="004C0BAB" w:rsidP="004C0BAB">
      <w:pPr>
        <w:spacing w:after="0" w:line="240" w:lineRule="auto"/>
        <w:jc w:val="right"/>
        <w:rPr>
          <w:rFonts w:ascii="Times New Roman" w:hAnsi="Times New Roman"/>
        </w:rPr>
      </w:pPr>
      <w:r w:rsidRPr="004C0BAB">
        <w:rPr>
          <w:rFonts w:ascii="Times New Roman" w:hAnsi="Times New Roman"/>
        </w:rPr>
        <w:lastRenderedPageBreak/>
        <w:t>Приложение № 4</w:t>
      </w:r>
    </w:p>
    <w:p w14:paraId="132E1A14" w14:textId="77777777" w:rsidR="004C0BAB" w:rsidRDefault="004C0BAB" w:rsidP="004C0BAB">
      <w:pPr>
        <w:spacing w:after="0" w:line="240" w:lineRule="auto"/>
        <w:ind w:left="360"/>
        <w:rPr>
          <w:rFonts w:ascii="Times New Roman" w:hAnsi="Times New Roman"/>
          <w:i/>
          <w:sz w:val="20"/>
          <w:szCs w:val="20"/>
        </w:rPr>
      </w:pPr>
    </w:p>
    <w:p w14:paraId="6AAB1C0C" w14:textId="77777777" w:rsidR="004C0BAB" w:rsidRDefault="004C0BAB" w:rsidP="004C0BAB">
      <w:pPr>
        <w:pStyle w:val="a8"/>
        <w:spacing w:line="276" w:lineRule="auto"/>
        <w:jc w:val="center"/>
        <w:rPr>
          <w:b/>
          <w:bCs/>
        </w:rPr>
      </w:pPr>
      <w:r>
        <w:rPr>
          <w:b/>
          <w:bCs/>
        </w:rPr>
        <w:t>АКТ</w:t>
      </w:r>
    </w:p>
    <w:p w14:paraId="415FEDB3" w14:textId="77777777" w:rsidR="004C0BAB" w:rsidRDefault="004C0BAB" w:rsidP="004C0BAB">
      <w:pPr>
        <w:pStyle w:val="a8"/>
        <w:spacing w:line="276" w:lineRule="auto"/>
        <w:jc w:val="center"/>
        <w:rPr>
          <w:b/>
          <w:bCs/>
        </w:rPr>
      </w:pPr>
      <w:r>
        <w:rPr>
          <w:b/>
          <w:bCs/>
        </w:rPr>
        <w:t>о признании избирательных бюллетеней</w:t>
      </w:r>
      <w:r>
        <w:rPr>
          <w:b/>
          <w:bCs/>
        </w:rPr>
        <w:br/>
        <w:t>бюллетенями неустановленной формы</w:t>
      </w:r>
    </w:p>
    <w:p w14:paraId="182EB0BD" w14:textId="77777777" w:rsidR="004C0BAB" w:rsidRDefault="004C0BAB" w:rsidP="004C0BAB">
      <w:pPr>
        <w:pStyle w:val="a8"/>
        <w:ind w:firstLine="709"/>
        <w:jc w:val="both"/>
        <w:rPr>
          <w:b/>
          <w:bCs/>
          <w:sz w:val="10"/>
          <w:szCs w:val="10"/>
        </w:rPr>
      </w:pPr>
    </w:p>
    <w:p w14:paraId="523F0BCA" w14:textId="77777777" w:rsidR="004C0BAB" w:rsidRDefault="004C0BAB" w:rsidP="004C0BAB">
      <w:pPr>
        <w:pStyle w:val="a8"/>
        <w:tabs>
          <w:tab w:val="left" w:pos="1"/>
          <w:tab w:val="left" w:leader="underscore" w:pos="5040"/>
        </w:tabs>
        <w:ind w:firstLine="709"/>
        <w:jc w:val="both"/>
        <w:rPr>
          <w:sz w:val="16"/>
          <w:szCs w:val="16"/>
        </w:rPr>
      </w:pPr>
    </w:p>
    <w:p w14:paraId="57B42903" w14:textId="77777777" w:rsidR="004C0BAB" w:rsidRDefault="004C0BAB" w:rsidP="004C0BAB">
      <w:pPr>
        <w:pStyle w:val="a8"/>
        <w:tabs>
          <w:tab w:val="left" w:pos="1"/>
          <w:tab w:val="left" w:leader="underscore" w:pos="5040"/>
        </w:tabs>
        <w:spacing w:line="276" w:lineRule="auto"/>
        <w:ind w:firstLine="709"/>
        <w:jc w:val="both"/>
      </w:pPr>
      <w:r>
        <w:t>Мы, нижеподписавшиеся члены УИК с правом решающего голоса избирательного участка № ___, составили настоящий акт о том, что при подсчете числа избирательных бюллетеней, извлеченных из переносного ящика для голосования №________, с помощью которого проводилось голосование</w:t>
      </w:r>
    </w:p>
    <w:p w14:paraId="35962FC2" w14:textId="77777777" w:rsidR="004C0BAB" w:rsidRDefault="004C0BAB" w:rsidP="004C0BAB">
      <w:pPr>
        <w:pStyle w:val="a8"/>
        <w:tabs>
          <w:tab w:val="left" w:pos="1"/>
          <w:tab w:val="left" w:leader="underscore" w:pos="5040"/>
        </w:tabs>
        <w:spacing w:line="276" w:lineRule="auto"/>
        <w:jc w:val="both"/>
        <w:rPr>
          <w:sz w:val="28"/>
          <w:szCs w:val="28"/>
        </w:rPr>
      </w:pPr>
      <w:r>
        <w:rPr>
          <w:sz w:val="28"/>
          <w:szCs w:val="28"/>
        </w:rPr>
        <w:t>_ _____________________________________________________________________</w:t>
      </w:r>
    </w:p>
    <w:p w14:paraId="5DB2ECE2" w14:textId="77777777" w:rsidR="004C0BAB" w:rsidRDefault="004C0BAB" w:rsidP="004C0BAB">
      <w:pPr>
        <w:pStyle w:val="a8"/>
        <w:tabs>
          <w:tab w:val="left" w:leader="underscore" w:pos="0"/>
        </w:tabs>
        <w:jc w:val="center"/>
        <w:rPr>
          <w:iCs/>
          <w:sz w:val="20"/>
          <w:szCs w:val="20"/>
        </w:rPr>
      </w:pPr>
      <w:r>
        <w:rPr>
          <w:iCs/>
          <w:sz w:val="20"/>
          <w:szCs w:val="20"/>
        </w:rPr>
        <w:t>(</w:t>
      </w:r>
      <w:proofErr w:type="gramStart"/>
      <w:r>
        <w:rPr>
          <w:iCs/>
          <w:sz w:val="20"/>
          <w:szCs w:val="20"/>
        </w:rPr>
        <w:t>указать</w:t>
      </w:r>
      <w:proofErr w:type="gramEnd"/>
      <w:r>
        <w:rPr>
          <w:iCs/>
          <w:sz w:val="20"/>
          <w:szCs w:val="20"/>
        </w:rPr>
        <w:t xml:space="preserve"> где, когда и кем)</w:t>
      </w:r>
    </w:p>
    <w:p w14:paraId="343677EA" w14:textId="77777777" w:rsidR="004C0BAB" w:rsidRDefault="004C0BAB" w:rsidP="004C0BAB">
      <w:pPr>
        <w:pStyle w:val="a8"/>
        <w:tabs>
          <w:tab w:val="left" w:pos="1"/>
          <w:tab w:val="left" w:leader="underscore" w:pos="5040"/>
        </w:tabs>
        <w:spacing w:line="276" w:lineRule="auto"/>
        <w:jc w:val="both"/>
      </w:pPr>
      <w:r>
        <w:rPr>
          <w:sz w:val="28"/>
          <w:szCs w:val="28"/>
        </w:rPr>
        <w:t xml:space="preserve">____________________________________________________________________ </w:t>
      </w:r>
      <w:r>
        <w:t>(или из стационарного ящика для голосования), извлечено</w:t>
      </w:r>
    </w:p>
    <w:p w14:paraId="28A30F5F" w14:textId="77777777" w:rsidR="004C0BAB" w:rsidRDefault="004C0BAB" w:rsidP="004C0BAB">
      <w:pPr>
        <w:pStyle w:val="a8"/>
        <w:tabs>
          <w:tab w:val="left" w:pos="1"/>
          <w:tab w:val="left" w:leader="underscore" w:pos="5040"/>
        </w:tabs>
        <w:spacing w:line="276" w:lineRule="auto"/>
        <w:jc w:val="both"/>
        <w:rPr>
          <w:sz w:val="28"/>
          <w:szCs w:val="28"/>
        </w:rPr>
      </w:pPr>
      <w:r>
        <w:rPr>
          <w:sz w:val="28"/>
          <w:szCs w:val="28"/>
        </w:rPr>
        <w:t xml:space="preserve"> ____________________________________________________________________</w:t>
      </w:r>
    </w:p>
    <w:p w14:paraId="12916E4E" w14:textId="77777777" w:rsidR="004C0BAB" w:rsidRDefault="004C0BAB" w:rsidP="004C0BAB">
      <w:pPr>
        <w:pStyle w:val="a8"/>
        <w:tabs>
          <w:tab w:val="left" w:leader="underscore" w:pos="5040"/>
          <w:tab w:val="left" w:pos="6697"/>
        </w:tabs>
        <w:ind w:firstLine="905"/>
        <w:jc w:val="center"/>
        <w:rPr>
          <w:iCs/>
          <w:sz w:val="20"/>
          <w:szCs w:val="20"/>
        </w:rPr>
      </w:pPr>
      <w:r>
        <w:rPr>
          <w:iCs/>
          <w:sz w:val="20"/>
          <w:szCs w:val="20"/>
        </w:rPr>
        <w:t>(указать цифрами и прописью)</w:t>
      </w:r>
    </w:p>
    <w:p w14:paraId="7041620D" w14:textId="77777777" w:rsidR="004C0BAB" w:rsidRDefault="004C0BAB" w:rsidP="004C0BAB">
      <w:pPr>
        <w:pStyle w:val="a8"/>
        <w:tabs>
          <w:tab w:val="left" w:pos="1"/>
          <w:tab w:val="left" w:leader="underscore" w:pos="5040"/>
        </w:tabs>
        <w:spacing w:line="276" w:lineRule="auto"/>
        <w:jc w:val="both"/>
        <w:rPr>
          <w:sz w:val="28"/>
          <w:szCs w:val="28"/>
        </w:rPr>
      </w:pPr>
      <w:r>
        <w:t>избирательных бюллетеней для голосования на выборах</w:t>
      </w:r>
      <w:r>
        <w:rPr>
          <w:sz w:val="28"/>
          <w:szCs w:val="28"/>
        </w:rPr>
        <w:t xml:space="preserve"> ___________________ _________________________________________________________________ </w:t>
      </w:r>
    </w:p>
    <w:p w14:paraId="175B8403" w14:textId="77777777" w:rsidR="004C0BAB" w:rsidRDefault="004C0BAB" w:rsidP="004C0BAB">
      <w:pPr>
        <w:pStyle w:val="a8"/>
        <w:tabs>
          <w:tab w:val="left" w:pos="1"/>
          <w:tab w:val="left" w:leader="underscore" w:pos="5040"/>
        </w:tabs>
        <w:jc w:val="center"/>
        <w:rPr>
          <w:sz w:val="20"/>
          <w:szCs w:val="20"/>
        </w:rPr>
      </w:pPr>
      <w:r>
        <w:rPr>
          <w:sz w:val="20"/>
          <w:szCs w:val="20"/>
        </w:rPr>
        <w:t>(наименование выборов, наименование (номер) избирательного округа)</w:t>
      </w:r>
    </w:p>
    <w:p w14:paraId="2CE42129" w14:textId="77777777" w:rsidR="004C0BAB" w:rsidRDefault="004C0BAB" w:rsidP="004C0BAB">
      <w:pPr>
        <w:pStyle w:val="a8"/>
        <w:tabs>
          <w:tab w:val="left" w:pos="1"/>
          <w:tab w:val="left" w:leader="underscore" w:pos="5040"/>
        </w:tabs>
        <w:spacing w:line="276" w:lineRule="auto"/>
        <w:jc w:val="both"/>
      </w:pPr>
      <w:r>
        <w:t xml:space="preserve">неустановленной формы. Из них: ____ избирательных бюллетеней, изготовленных неофициально </w:t>
      </w:r>
    </w:p>
    <w:p w14:paraId="46D8F2F8" w14:textId="77777777" w:rsidR="004C0BAB" w:rsidRDefault="004C0BAB" w:rsidP="004C0BAB">
      <w:pPr>
        <w:pStyle w:val="a8"/>
        <w:tabs>
          <w:tab w:val="left" w:pos="1"/>
        </w:tabs>
        <w:ind w:firstLine="709"/>
        <w:jc w:val="both"/>
        <w:rPr>
          <w:sz w:val="10"/>
          <w:szCs w:val="10"/>
        </w:rPr>
      </w:pPr>
    </w:p>
    <w:p w14:paraId="0BEDDC1A" w14:textId="77777777" w:rsidR="004C0BAB" w:rsidRDefault="004C0BAB" w:rsidP="004C0BAB">
      <w:pPr>
        <w:pStyle w:val="a8"/>
        <w:tabs>
          <w:tab w:val="left" w:pos="1"/>
        </w:tabs>
        <w:jc w:val="both"/>
        <w:rPr>
          <w:sz w:val="28"/>
          <w:szCs w:val="28"/>
        </w:rPr>
      </w:pPr>
      <w:r>
        <w:rPr>
          <w:sz w:val="28"/>
          <w:szCs w:val="28"/>
        </w:rPr>
        <w:t>__________________________________________________________________ ,</w:t>
      </w:r>
    </w:p>
    <w:p w14:paraId="3F219A47" w14:textId="77777777" w:rsidR="004C0BAB" w:rsidRDefault="004C0BAB" w:rsidP="004C0BAB">
      <w:pPr>
        <w:pStyle w:val="a8"/>
        <w:tabs>
          <w:tab w:val="left" w:pos="1"/>
        </w:tabs>
        <w:jc w:val="center"/>
        <w:rPr>
          <w:sz w:val="20"/>
          <w:szCs w:val="20"/>
        </w:rPr>
      </w:pPr>
      <w:r>
        <w:rPr>
          <w:sz w:val="20"/>
          <w:szCs w:val="20"/>
        </w:rPr>
        <w:t>(указать – при помощи копировальной машины, типографским способом. Если избирательные бюллетени изготавливались типографским способом, указать наличие выходных данных типографии)</w:t>
      </w:r>
    </w:p>
    <w:p w14:paraId="07285E8D" w14:textId="77777777" w:rsidR="004C0BAB" w:rsidRDefault="004C0BAB" w:rsidP="004C0BAB">
      <w:pPr>
        <w:pStyle w:val="a8"/>
        <w:tabs>
          <w:tab w:val="left" w:pos="1"/>
        </w:tabs>
        <w:ind w:firstLine="709"/>
        <w:jc w:val="both"/>
        <w:rPr>
          <w:sz w:val="10"/>
          <w:szCs w:val="10"/>
        </w:rPr>
      </w:pPr>
    </w:p>
    <w:p w14:paraId="32C00903" w14:textId="77777777" w:rsidR="004C0BAB" w:rsidRDefault="004C0BAB" w:rsidP="004C0BAB">
      <w:pPr>
        <w:pStyle w:val="a8"/>
        <w:tabs>
          <w:tab w:val="left" w:pos="1"/>
        </w:tabs>
        <w:jc w:val="both"/>
        <w:rPr>
          <w:sz w:val="28"/>
          <w:szCs w:val="28"/>
        </w:rPr>
      </w:pPr>
      <w:r>
        <w:rPr>
          <w:sz w:val="28"/>
          <w:szCs w:val="28"/>
        </w:rPr>
        <w:t xml:space="preserve">_____ </w:t>
      </w:r>
      <w:r>
        <w:t>избирательных бюллетеней, изготовленных официально, но не заверенных УИК</w:t>
      </w:r>
      <w:r>
        <w:rPr>
          <w:sz w:val="28"/>
          <w:szCs w:val="28"/>
        </w:rPr>
        <w:t xml:space="preserve">  </w:t>
      </w:r>
    </w:p>
    <w:p w14:paraId="0C267E00" w14:textId="77777777" w:rsidR="004C0BAB" w:rsidRDefault="004C0BAB" w:rsidP="004C0BAB">
      <w:pPr>
        <w:pStyle w:val="a8"/>
        <w:tabs>
          <w:tab w:val="left" w:pos="1"/>
        </w:tabs>
        <w:ind w:firstLine="709"/>
        <w:jc w:val="both"/>
        <w:rPr>
          <w:sz w:val="10"/>
          <w:szCs w:val="10"/>
        </w:rPr>
      </w:pPr>
    </w:p>
    <w:p w14:paraId="3BBC8B89" w14:textId="77777777" w:rsidR="004C0BAB" w:rsidRDefault="004C0BAB" w:rsidP="004C0BAB">
      <w:pPr>
        <w:pStyle w:val="a8"/>
        <w:tabs>
          <w:tab w:val="left" w:pos="1"/>
        </w:tabs>
        <w:jc w:val="both"/>
        <w:rPr>
          <w:szCs w:val="28"/>
        </w:rPr>
      </w:pPr>
      <w:r>
        <w:rPr>
          <w:szCs w:val="28"/>
        </w:rPr>
        <w:t>_______________________________________________________________________________ .</w:t>
      </w:r>
    </w:p>
    <w:p w14:paraId="4B41CFD3" w14:textId="77777777" w:rsidR="004C0BAB" w:rsidRDefault="004C0BAB" w:rsidP="004C0BAB">
      <w:pPr>
        <w:pStyle w:val="a8"/>
        <w:tabs>
          <w:tab w:val="left" w:pos="1"/>
        </w:tabs>
        <w:jc w:val="center"/>
        <w:rPr>
          <w:sz w:val="20"/>
          <w:szCs w:val="20"/>
        </w:rPr>
      </w:pPr>
      <w:r>
        <w:rPr>
          <w:sz w:val="20"/>
          <w:szCs w:val="20"/>
        </w:rPr>
        <w:t xml:space="preserve">(указать - либо отсутствует печать УИК, либо проставлена печать УИК, не соответствующая оригиналу, </w:t>
      </w:r>
    </w:p>
    <w:p w14:paraId="36CEAF50" w14:textId="77777777" w:rsidR="004C0BAB" w:rsidRDefault="004C0BAB" w:rsidP="004C0BAB">
      <w:pPr>
        <w:pStyle w:val="a8"/>
        <w:tabs>
          <w:tab w:val="left" w:pos="1"/>
        </w:tabs>
        <w:jc w:val="both"/>
        <w:rPr>
          <w:sz w:val="20"/>
          <w:szCs w:val="20"/>
        </w:rPr>
      </w:pPr>
      <w:r>
        <w:rPr>
          <w:sz w:val="20"/>
          <w:szCs w:val="20"/>
        </w:rPr>
        <w:t>_______________________________________________________________________________ .</w:t>
      </w:r>
    </w:p>
    <w:p w14:paraId="32286BDA" w14:textId="77777777" w:rsidR="004C0BAB" w:rsidRDefault="004C0BAB" w:rsidP="004C0BAB">
      <w:pPr>
        <w:pStyle w:val="a8"/>
        <w:tabs>
          <w:tab w:val="left" w:pos="1"/>
        </w:tabs>
        <w:jc w:val="center"/>
        <w:rPr>
          <w:sz w:val="20"/>
          <w:szCs w:val="20"/>
        </w:rPr>
      </w:pPr>
      <w:r>
        <w:rPr>
          <w:sz w:val="20"/>
          <w:szCs w:val="20"/>
        </w:rPr>
        <w:t>либо проставленные подписи не соответствуют подписям членов УИК с правом решающего голоса.</w:t>
      </w:r>
    </w:p>
    <w:p w14:paraId="53BE513A" w14:textId="77777777" w:rsidR="004C0BAB" w:rsidRDefault="004C0BAB" w:rsidP="004C0BAB">
      <w:pPr>
        <w:pStyle w:val="a8"/>
        <w:tabs>
          <w:tab w:val="left" w:pos="1"/>
        </w:tabs>
        <w:jc w:val="center"/>
        <w:rPr>
          <w:sz w:val="20"/>
          <w:szCs w:val="20"/>
        </w:rPr>
      </w:pPr>
      <w:r>
        <w:rPr>
          <w:sz w:val="20"/>
          <w:szCs w:val="20"/>
        </w:rPr>
        <w:t>___________________________________________________________________________________________________</w:t>
      </w:r>
    </w:p>
    <w:p w14:paraId="473EFF67" w14:textId="77777777" w:rsidR="004C0BAB" w:rsidRDefault="004C0BAB" w:rsidP="004C0BAB">
      <w:pPr>
        <w:pStyle w:val="a8"/>
        <w:tabs>
          <w:tab w:val="left" w:pos="1"/>
        </w:tabs>
        <w:jc w:val="center"/>
        <w:rPr>
          <w:sz w:val="20"/>
          <w:szCs w:val="20"/>
        </w:rPr>
      </w:pPr>
    </w:p>
    <w:p w14:paraId="56D8EA62" w14:textId="77777777" w:rsidR="004C0BAB" w:rsidRDefault="004C0BAB" w:rsidP="004C0BAB">
      <w:pPr>
        <w:pStyle w:val="a8"/>
        <w:tabs>
          <w:tab w:val="left" w:pos="1"/>
        </w:tabs>
        <w:jc w:val="center"/>
        <w:rPr>
          <w:sz w:val="20"/>
          <w:szCs w:val="20"/>
        </w:rPr>
      </w:pPr>
      <w:r>
        <w:rPr>
          <w:sz w:val="20"/>
          <w:szCs w:val="20"/>
        </w:rPr>
        <w:t>_____________________________________________________________________________________________.</w:t>
      </w:r>
    </w:p>
    <w:p w14:paraId="5AA494E1" w14:textId="77777777" w:rsidR="004C0BAB" w:rsidRDefault="004C0BAB" w:rsidP="004C0BAB">
      <w:pPr>
        <w:pStyle w:val="a8"/>
        <w:tabs>
          <w:tab w:val="left" w:pos="1"/>
        </w:tabs>
        <w:jc w:val="center"/>
        <w:rPr>
          <w:sz w:val="20"/>
          <w:szCs w:val="20"/>
        </w:rPr>
      </w:pPr>
      <w:r>
        <w:rPr>
          <w:sz w:val="20"/>
          <w:szCs w:val="20"/>
        </w:rPr>
        <w:t xml:space="preserve">Если избирательные бюллетени признаны бюллетенями неустановленной формы по какой-либо иной причине, </w:t>
      </w:r>
      <w:r>
        <w:rPr>
          <w:sz w:val="20"/>
          <w:szCs w:val="20"/>
        </w:rPr>
        <w:br/>
        <w:t>указать их число, а также причину)</w:t>
      </w:r>
    </w:p>
    <w:p w14:paraId="76F06F6D" w14:textId="77777777" w:rsidR="004C0BAB" w:rsidRDefault="004C0BAB" w:rsidP="004C0BAB">
      <w:pPr>
        <w:spacing w:after="0" w:line="240" w:lineRule="auto"/>
        <w:rPr>
          <w:rFonts w:ascii="Times New Roman" w:hAnsi="Times New Roman"/>
          <w:sz w:val="10"/>
          <w:szCs w:val="10"/>
        </w:rPr>
      </w:pPr>
    </w:p>
    <w:p w14:paraId="00EF93D3" w14:textId="77777777" w:rsidR="004C0BAB" w:rsidRDefault="004C0BAB" w:rsidP="004C0BAB">
      <w:pPr>
        <w:spacing w:after="0" w:line="240" w:lineRule="auto"/>
        <w:rPr>
          <w:rFonts w:ascii="Times New Roman" w:hAnsi="Times New Roman"/>
          <w:sz w:val="28"/>
          <w:szCs w:val="28"/>
        </w:rPr>
      </w:pPr>
    </w:p>
    <w:p w14:paraId="0206B66F" w14:textId="77777777" w:rsidR="004C0BAB" w:rsidRDefault="004C0BAB" w:rsidP="004C0BAB">
      <w:pPr>
        <w:spacing w:after="0" w:line="240" w:lineRule="auto"/>
        <w:rPr>
          <w:rFonts w:ascii="Times New Roman" w:hAnsi="Times New Roman"/>
          <w:sz w:val="24"/>
          <w:szCs w:val="24"/>
        </w:rPr>
      </w:pPr>
      <w:r>
        <w:rPr>
          <w:rFonts w:ascii="Times New Roman" w:hAnsi="Times New Roman"/>
          <w:sz w:val="24"/>
          <w:szCs w:val="24"/>
        </w:rPr>
        <w:t>Члены УИК: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78"/>
        <w:gridCol w:w="307"/>
        <w:gridCol w:w="3285"/>
      </w:tblGrid>
      <w:tr w:rsidR="004C0BAB" w14:paraId="46B303FA" w14:textId="77777777" w:rsidTr="004C0BAB">
        <w:tc>
          <w:tcPr>
            <w:tcW w:w="3284" w:type="dxa"/>
            <w:tcBorders>
              <w:top w:val="nil"/>
              <w:left w:val="nil"/>
              <w:bottom w:val="nil"/>
              <w:right w:val="nil"/>
            </w:tcBorders>
          </w:tcPr>
          <w:p w14:paraId="56917D51" w14:textId="77777777" w:rsidR="004C0BAB" w:rsidRDefault="004C0BAB">
            <w:pPr>
              <w:spacing w:after="0" w:line="240" w:lineRule="auto"/>
              <w:jc w:val="both"/>
              <w:rPr>
                <w:rFonts w:ascii="Times New Roman" w:eastAsiaTheme="minorEastAsia" w:hAnsi="Times New Roman" w:cstheme="minorBidi"/>
                <w:sz w:val="20"/>
                <w:szCs w:val="28"/>
                <w:lang w:eastAsia="en-US"/>
              </w:rPr>
            </w:pPr>
          </w:p>
          <w:p w14:paraId="26816C39" w14:textId="77777777" w:rsidR="004C0BAB" w:rsidRDefault="004C0BAB">
            <w:pPr>
              <w:spacing w:after="0" w:line="240" w:lineRule="auto"/>
              <w:jc w:val="both"/>
              <w:rPr>
                <w:rFonts w:ascii="Times New Roman" w:eastAsiaTheme="minorEastAsia" w:hAnsi="Times New Roman"/>
                <w:sz w:val="20"/>
                <w:szCs w:val="28"/>
                <w:lang w:eastAsia="en-US"/>
              </w:rPr>
            </w:pPr>
          </w:p>
        </w:tc>
        <w:tc>
          <w:tcPr>
            <w:tcW w:w="2978" w:type="dxa"/>
            <w:tcBorders>
              <w:top w:val="single" w:sz="4" w:space="0" w:color="auto"/>
              <w:left w:val="nil"/>
              <w:bottom w:val="single" w:sz="4" w:space="0" w:color="auto"/>
              <w:right w:val="nil"/>
            </w:tcBorders>
            <w:hideMark/>
          </w:tcPr>
          <w:p w14:paraId="4E217F21" w14:textId="77777777" w:rsidR="004C0BAB" w:rsidRDefault="004C0BAB">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(подпись)</w:t>
            </w:r>
          </w:p>
        </w:tc>
        <w:tc>
          <w:tcPr>
            <w:tcW w:w="307" w:type="dxa"/>
            <w:tcBorders>
              <w:top w:val="nil"/>
              <w:left w:val="nil"/>
              <w:bottom w:val="nil"/>
              <w:right w:val="nil"/>
            </w:tcBorders>
          </w:tcPr>
          <w:p w14:paraId="7616E635" w14:textId="77777777" w:rsidR="004C0BAB" w:rsidRDefault="004C0BAB">
            <w:pPr>
              <w:spacing w:after="0" w:line="240" w:lineRule="auto"/>
              <w:jc w:val="center"/>
              <w:rPr>
                <w:rFonts w:ascii="Times New Roman" w:eastAsiaTheme="minorEastAsia" w:hAnsi="Times New Roman"/>
                <w:iCs/>
                <w:sz w:val="20"/>
                <w:lang w:eastAsia="en-US"/>
              </w:rPr>
            </w:pPr>
          </w:p>
        </w:tc>
        <w:tc>
          <w:tcPr>
            <w:tcW w:w="3285" w:type="dxa"/>
            <w:tcBorders>
              <w:top w:val="single" w:sz="4" w:space="0" w:color="auto"/>
              <w:left w:val="nil"/>
              <w:bottom w:val="single" w:sz="4" w:space="0" w:color="auto"/>
              <w:right w:val="nil"/>
            </w:tcBorders>
            <w:hideMark/>
          </w:tcPr>
          <w:p w14:paraId="678A7B8F" w14:textId="77777777" w:rsidR="004C0BAB" w:rsidRDefault="004C0BAB">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(инициалы, фамилия)</w:t>
            </w:r>
          </w:p>
        </w:tc>
      </w:tr>
      <w:tr w:rsidR="004C0BAB" w14:paraId="49075D28" w14:textId="77777777" w:rsidTr="004C0BAB">
        <w:tc>
          <w:tcPr>
            <w:tcW w:w="3284" w:type="dxa"/>
            <w:tcBorders>
              <w:top w:val="nil"/>
              <w:left w:val="nil"/>
              <w:bottom w:val="nil"/>
              <w:right w:val="nil"/>
            </w:tcBorders>
          </w:tcPr>
          <w:p w14:paraId="5CAC5E4B" w14:textId="77777777" w:rsidR="004C0BAB" w:rsidRDefault="004C0BAB">
            <w:pPr>
              <w:spacing w:after="0" w:line="240" w:lineRule="auto"/>
              <w:jc w:val="both"/>
              <w:rPr>
                <w:rFonts w:ascii="Times New Roman" w:eastAsiaTheme="minorEastAsia" w:hAnsi="Times New Roman" w:cstheme="minorBidi"/>
                <w:sz w:val="20"/>
                <w:szCs w:val="28"/>
                <w:lang w:eastAsia="en-US"/>
              </w:rPr>
            </w:pPr>
          </w:p>
          <w:p w14:paraId="5BAA403B" w14:textId="77777777" w:rsidR="004C0BAB" w:rsidRDefault="004C0BAB">
            <w:pPr>
              <w:spacing w:after="0" w:line="240" w:lineRule="auto"/>
              <w:jc w:val="both"/>
              <w:rPr>
                <w:rFonts w:ascii="Times New Roman" w:eastAsiaTheme="minorEastAsia" w:hAnsi="Times New Roman"/>
                <w:sz w:val="20"/>
                <w:szCs w:val="28"/>
                <w:lang w:eastAsia="en-US"/>
              </w:rPr>
            </w:pPr>
          </w:p>
        </w:tc>
        <w:tc>
          <w:tcPr>
            <w:tcW w:w="2978" w:type="dxa"/>
            <w:tcBorders>
              <w:top w:val="single" w:sz="4" w:space="0" w:color="auto"/>
              <w:left w:val="nil"/>
              <w:bottom w:val="single" w:sz="4" w:space="0" w:color="auto"/>
              <w:right w:val="nil"/>
            </w:tcBorders>
            <w:hideMark/>
          </w:tcPr>
          <w:p w14:paraId="2D6F013C" w14:textId="77777777" w:rsidR="004C0BAB" w:rsidRDefault="004C0BAB">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(подпись)</w:t>
            </w:r>
          </w:p>
        </w:tc>
        <w:tc>
          <w:tcPr>
            <w:tcW w:w="307" w:type="dxa"/>
            <w:tcBorders>
              <w:top w:val="nil"/>
              <w:left w:val="nil"/>
              <w:bottom w:val="nil"/>
              <w:right w:val="nil"/>
            </w:tcBorders>
          </w:tcPr>
          <w:p w14:paraId="168F208F" w14:textId="77777777" w:rsidR="004C0BAB" w:rsidRDefault="004C0BAB">
            <w:pPr>
              <w:spacing w:after="0" w:line="240" w:lineRule="auto"/>
              <w:jc w:val="center"/>
              <w:rPr>
                <w:rFonts w:ascii="Times New Roman" w:eastAsiaTheme="minorEastAsia" w:hAnsi="Times New Roman"/>
                <w:iCs/>
                <w:sz w:val="20"/>
                <w:lang w:eastAsia="en-US"/>
              </w:rPr>
            </w:pPr>
          </w:p>
        </w:tc>
        <w:tc>
          <w:tcPr>
            <w:tcW w:w="3285" w:type="dxa"/>
            <w:tcBorders>
              <w:top w:val="single" w:sz="4" w:space="0" w:color="auto"/>
              <w:left w:val="nil"/>
              <w:bottom w:val="single" w:sz="4" w:space="0" w:color="auto"/>
              <w:right w:val="nil"/>
            </w:tcBorders>
            <w:hideMark/>
          </w:tcPr>
          <w:p w14:paraId="0BE0C58D" w14:textId="77777777" w:rsidR="004C0BAB" w:rsidRDefault="004C0BAB">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(инициалы, фамилия)</w:t>
            </w:r>
          </w:p>
        </w:tc>
      </w:tr>
      <w:tr w:rsidR="004C0BAB" w14:paraId="3D04C463" w14:textId="77777777" w:rsidTr="004C0BAB">
        <w:tc>
          <w:tcPr>
            <w:tcW w:w="3284" w:type="dxa"/>
            <w:tcBorders>
              <w:top w:val="nil"/>
              <w:left w:val="nil"/>
              <w:bottom w:val="nil"/>
              <w:right w:val="nil"/>
            </w:tcBorders>
          </w:tcPr>
          <w:p w14:paraId="3A8DA471" w14:textId="77777777" w:rsidR="004C0BAB" w:rsidRDefault="004C0BAB">
            <w:pPr>
              <w:spacing w:after="0" w:line="240" w:lineRule="auto"/>
              <w:jc w:val="both"/>
              <w:rPr>
                <w:rFonts w:ascii="Times New Roman" w:eastAsiaTheme="minorEastAsia" w:hAnsi="Times New Roman"/>
                <w:sz w:val="20"/>
                <w:szCs w:val="28"/>
                <w:lang w:eastAsia="en-US"/>
              </w:rPr>
            </w:pPr>
          </w:p>
        </w:tc>
        <w:tc>
          <w:tcPr>
            <w:tcW w:w="2978" w:type="dxa"/>
            <w:tcBorders>
              <w:top w:val="single" w:sz="4" w:space="0" w:color="auto"/>
              <w:left w:val="nil"/>
              <w:bottom w:val="nil"/>
              <w:right w:val="nil"/>
            </w:tcBorders>
            <w:hideMark/>
          </w:tcPr>
          <w:p w14:paraId="66EA65E1" w14:textId="77777777" w:rsidR="004C0BAB" w:rsidRDefault="004C0BAB">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(подпись)</w:t>
            </w:r>
          </w:p>
        </w:tc>
        <w:tc>
          <w:tcPr>
            <w:tcW w:w="307" w:type="dxa"/>
            <w:tcBorders>
              <w:top w:val="nil"/>
              <w:left w:val="nil"/>
              <w:bottom w:val="nil"/>
              <w:right w:val="nil"/>
            </w:tcBorders>
          </w:tcPr>
          <w:p w14:paraId="495358FB" w14:textId="77777777" w:rsidR="004C0BAB" w:rsidRDefault="004C0BAB">
            <w:pPr>
              <w:spacing w:after="0" w:line="240" w:lineRule="auto"/>
              <w:jc w:val="center"/>
              <w:rPr>
                <w:rFonts w:ascii="Times New Roman" w:eastAsiaTheme="minorEastAsia" w:hAnsi="Times New Roman"/>
                <w:iCs/>
                <w:sz w:val="20"/>
                <w:lang w:eastAsia="en-US"/>
              </w:rPr>
            </w:pPr>
          </w:p>
        </w:tc>
        <w:tc>
          <w:tcPr>
            <w:tcW w:w="3285" w:type="dxa"/>
            <w:tcBorders>
              <w:top w:val="single" w:sz="4" w:space="0" w:color="auto"/>
              <w:left w:val="nil"/>
              <w:bottom w:val="nil"/>
              <w:right w:val="nil"/>
            </w:tcBorders>
            <w:hideMark/>
          </w:tcPr>
          <w:p w14:paraId="1D8972C5" w14:textId="77777777" w:rsidR="004C0BAB" w:rsidRDefault="004C0BAB">
            <w:pPr>
              <w:spacing w:after="0" w:line="240" w:lineRule="auto"/>
              <w:jc w:val="center"/>
              <w:rPr>
                <w:rFonts w:ascii="Times New Roman" w:eastAsiaTheme="minorEastAsia" w:hAnsi="Times New Roman"/>
                <w:iCs/>
                <w:sz w:val="20"/>
                <w:lang w:eastAsia="en-US"/>
              </w:rPr>
            </w:pPr>
            <w:r>
              <w:rPr>
                <w:rFonts w:ascii="Times New Roman" w:hAnsi="Times New Roman"/>
                <w:iCs/>
                <w:sz w:val="20"/>
                <w:lang w:eastAsia="en-US"/>
              </w:rPr>
              <w:t>(инициалы, фамилия)</w:t>
            </w:r>
          </w:p>
        </w:tc>
      </w:tr>
    </w:tbl>
    <w:p w14:paraId="7AEED51D" w14:textId="77777777" w:rsidR="004C0BAB" w:rsidRDefault="004C0BAB" w:rsidP="004C0BAB">
      <w:pPr>
        <w:spacing w:after="0" w:line="240" w:lineRule="auto"/>
        <w:rPr>
          <w:rFonts w:ascii="Times New Roman" w:eastAsiaTheme="minorEastAsia" w:hAnsi="Times New Roman" w:cstheme="minorBidi"/>
          <w:sz w:val="10"/>
          <w:szCs w:val="10"/>
        </w:rPr>
      </w:pPr>
    </w:p>
    <w:p w14:paraId="3772C0DB" w14:textId="77777777" w:rsidR="004C0BAB" w:rsidRDefault="004C0BAB" w:rsidP="004C0BAB">
      <w:pPr>
        <w:pStyle w:val="a8"/>
        <w:widowControl/>
        <w:autoSpaceDE/>
        <w:adjustRightInd/>
      </w:pPr>
      <w:r>
        <w:t>«_____» _______________ 20__ года</w:t>
      </w:r>
    </w:p>
    <w:p w14:paraId="485D6D32" w14:textId="77777777" w:rsidR="004C0BAB" w:rsidRDefault="004C0BAB" w:rsidP="004C0BAB">
      <w:pPr>
        <w:spacing w:after="0" w:line="240" w:lineRule="auto"/>
        <w:jc w:val="right"/>
        <w:rPr>
          <w:rFonts w:ascii="Times New Roman" w:hAnsi="Times New Roman"/>
          <w:b/>
          <w:color w:val="FF0000"/>
        </w:rPr>
      </w:pPr>
    </w:p>
    <w:p w14:paraId="4332F69F" w14:textId="77777777" w:rsidR="004C0BAB" w:rsidRDefault="004C0BAB" w:rsidP="004C0BAB">
      <w:pPr>
        <w:spacing w:after="0" w:line="240" w:lineRule="auto"/>
        <w:rPr>
          <w:rFonts w:ascii="Times New Roman" w:hAnsi="Times New Roman"/>
          <w:b/>
          <w:color w:val="FF0000"/>
        </w:rPr>
        <w:sectPr w:rsidR="004C0BAB">
          <w:pgSz w:w="11906" w:h="16838"/>
          <w:pgMar w:top="1134" w:right="850" w:bottom="1134" w:left="1134" w:header="708" w:footer="708" w:gutter="0"/>
          <w:cols w:space="720"/>
        </w:sectPr>
      </w:pPr>
    </w:p>
    <w:p w14:paraId="2287470E" w14:textId="77777777" w:rsidR="006F01A9" w:rsidRDefault="006F01A9" w:rsidP="00347D37">
      <w:pPr>
        <w:spacing w:after="0" w:line="240" w:lineRule="auto"/>
        <w:jc w:val="center"/>
        <w:rPr>
          <w:rFonts w:ascii="Times New Roman" w:hAnsi="Times New Roman"/>
          <w:b/>
          <w:sz w:val="40"/>
          <w:szCs w:val="40"/>
        </w:rPr>
        <w:sectPr w:rsidR="006F01A9" w:rsidSect="00EB65C3">
          <w:pgSz w:w="11906" w:h="16838"/>
          <w:pgMar w:top="1134" w:right="850" w:bottom="1134" w:left="851" w:header="0" w:footer="0" w:gutter="0"/>
          <w:cols w:space="708"/>
          <w:docGrid w:linePitch="360"/>
        </w:sectPr>
      </w:pPr>
    </w:p>
    <w:p w14:paraId="3ABDA7AC" w14:textId="77777777" w:rsidR="00347D37" w:rsidRDefault="00347D37" w:rsidP="00347D37">
      <w:pPr>
        <w:spacing w:after="0" w:line="240" w:lineRule="auto"/>
        <w:jc w:val="center"/>
        <w:rPr>
          <w:rFonts w:ascii="Times New Roman" w:hAnsi="Times New Roman"/>
          <w:b/>
          <w:sz w:val="40"/>
          <w:szCs w:val="40"/>
        </w:rPr>
      </w:pPr>
      <w:r>
        <w:rPr>
          <w:rFonts w:ascii="Times New Roman" w:hAnsi="Times New Roman"/>
          <w:b/>
          <w:sz w:val="40"/>
          <w:szCs w:val="40"/>
        </w:rPr>
        <w:lastRenderedPageBreak/>
        <w:t>РАЗДЕЛ № 9</w:t>
      </w:r>
    </w:p>
    <w:p w14:paraId="18D6452F" w14:textId="77777777" w:rsidR="00347D37" w:rsidRDefault="00347D37" w:rsidP="00347D37">
      <w:pPr>
        <w:spacing w:after="0" w:line="228" w:lineRule="auto"/>
        <w:jc w:val="center"/>
        <w:rPr>
          <w:rFonts w:ascii="Times New Roman" w:hAnsi="Times New Roman"/>
          <w:b/>
          <w:sz w:val="40"/>
          <w:szCs w:val="40"/>
        </w:rPr>
      </w:pPr>
      <w:r>
        <w:rPr>
          <w:rFonts w:ascii="Times New Roman" w:hAnsi="Times New Roman"/>
          <w:b/>
          <w:sz w:val="40"/>
          <w:szCs w:val="40"/>
        </w:rPr>
        <w:t>Проведение итогового заседания УИК</w:t>
      </w:r>
    </w:p>
    <w:p w14:paraId="6F28CB6D" w14:textId="77777777" w:rsidR="00347D37" w:rsidRDefault="00347D37" w:rsidP="00347D37">
      <w:pPr>
        <w:spacing w:after="0" w:line="240" w:lineRule="auto"/>
        <w:jc w:val="center"/>
        <w:rPr>
          <w:rFonts w:ascii="Times New Roman" w:hAnsi="Times New Roman"/>
          <w:b/>
          <w:sz w:val="24"/>
          <w:szCs w:val="24"/>
        </w:rPr>
      </w:pPr>
    </w:p>
    <w:p w14:paraId="0B110D03"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В соответствии с пунктом 26 статьи 68 Федерального закона после завершения подсчета голосов и заполнения всех строк протокола об итогах голосования, проверки контрольных и иных соотношений проводится итоговое заседание УИК.</w:t>
      </w:r>
    </w:p>
    <w:p w14:paraId="282CDBAC" w14:textId="77777777" w:rsidR="00347D37" w:rsidRDefault="00347D37" w:rsidP="00347D37">
      <w:pPr>
        <w:spacing w:after="0"/>
        <w:ind w:firstLine="709"/>
        <w:jc w:val="both"/>
        <w:rPr>
          <w:rFonts w:ascii="Times New Roman" w:hAnsi="Times New Roman"/>
          <w:b/>
          <w:sz w:val="24"/>
          <w:szCs w:val="24"/>
        </w:rPr>
      </w:pPr>
      <w:r>
        <w:rPr>
          <w:rFonts w:ascii="Times New Roman" w:hAnsi="Times New Roman"/>
          <w:b/>
          <w:sz w:val="24"/>
          <w:szCs w:val="24"/>
        </w:rPr>
        <w:t>На итоговом заседании:</w:t>
      </w:r>
    </w:p>
    <w:p w14:paraId="5BF41612" w14:textId="77777777" w:rsidR="00347D37" w:rsidRDefault="00347D37" w:rsidP="00347D37">
      <w:pPr>
        <w:pStyle w:val="ac"/>
        <w:numPr>
          <w:ilvl w:val="0"/>
          <w:numId w:val="20"/>
        </w:numPr>
        <w:spacing w:after="0"/>
        <w:ind w:left="0" w:firstLine="709"/>
        <w:jc w:val="both"/>
        <w:rPr>
          <w:rFonts w:ascii="Times New Roman" w:hAnsi="Times New Roman"/>
          <w:sz w:val="24"/>
          <w:szCs w:val="24"/>
        </w:rPr>
      </w:pPr>
      <w:r>
        <w:rPr>
          <w:rFonts w:ascii="Times New Roman" w:hAnsi="Times New Roman"/>
          <w:sz w:val="24"/>
          <w:szCs w:val="24"/>
        </w:rPr>
        <w:t>рассматриваются жалобы (заявления) о нарушениях при голосовании и подсчете голосов избирателей, а также иные обращения (жалобы, заявления), поступившие в УИК в день голосования до окончания подсчета голосов избирателей (если эти обращения (жалобы, заявления) не были рассмотрены ранее на заседании УИК);</w:t>
      </w:r>
    </w:p>
    <w:p w14:paraId="3DFFA068" w14:textId="77777777" w:rsidR="00347D37" w:rsidRDefault="00347D37" w:rsidP="00347D37">
      <w:pPr>
        <w:pStyle w:val="ac"/>
        <w:numPr>
          <w:ilvl w:val="0"/>
          <w:numId w:val="20"/>
        </w:numPr>
        <w:spacing w:after="0"/>
        <w:ind w:left="0" w:firstLine="709"/>
        <w:jc w:val="both"/>
        <w:rPr>
          <w:rFonts w:ascii="Times New Roman" w:hAnsi="Times New Roman"/>
          <w:sz w:val="24"/>
          <w:szCs w:val="24"/>
        </w:rPr>
      </w:pPr>
      <w:r>
        <w:rPr>
          <w:rFonts w:ascii="Times New Roman" w:hAnsi="Times New Roman"/>
          <w:sz w:val="24"/>
          <w:szCs w:val="24"/>
        </w:rPr>
        <w:t xml:space="preserve">подписывается реестр учета жалоб (заявлений) </w:t>
      </w:r>
      <w:r>
        <w:rPr>
          <w:rFonts w:ascii="Times New Roman" w:hAnsi="Times New Roman"/>
          <w:b/>
          <w:sz w:val="24"/>
          <w:szCs w:val="24"/>
        </w:rPr>
        <w:t>(Приложение № 6 к Разделу № 6)</w:t>
      </w:r>
      <w:r>
        <w:rPr>
          <w:rFonts w:ascii="Times New Roman" w:hAnsi="Times New Roman"/>
          <w:sz w:val="24"/>
          <w:szCs w:val="24"/>
        </w:rPr>
        <w:t xml:space="preserve"> и заполняется соответствующая строка в протоколе УИК об итогах голосования;</w:t>
      </w:r>
    </w:p>
    <w:p w14:paraId="12B996E4" w14:textId="77777777" w:rsidR="00347D37" w:rsidRDefault="00347D37" w:rsidP="00347D37">
      <w:pPr>
        <w:pStyle w:val="ac"/>
        <w:numPr>
          <w:ilvl w:val="0"/>
          <w:numId w:val="20"/>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подписывается протокол об итогах голосования (два экземпляра). Протокол об итогах голосования является действительным, если он подписан большинством от установленного числа членов УИК с правом решающего голоса. Проставление в протоколе об итогах голосования подписи хотя бы за одного члена УИК с правом решающего голоса другим членом УИК или посторонним лицом, а также заполнение протокола карандашом и внесение в него каких-либо изменений являются основаниями для признания этого протокола недействительным и проведения повторного подсчета голосов;</w:t>
      </w:r>
    </w:p>
    <w:p w14:paraId="74DE6BE3" w14:textId="77777777" w:rsidR="00347D37" w:rsidRDefault="00347D37" w:rsidP="00347D37">
      <w:pPr>
        <w:pStyle w:val="ac"/>
        <w:numPr>
          <w:ilvl w:val="0"/>
          <w:numId w:val="20"/>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при подписании протокола об итогах голосования члены УИК с правом решающего голоса, несогласные с протоколом в целом или с его отдельными положениями, вправе приложить к протоколу особое мнение, о чем в протоколе делается соответствующая запись. Особое мнение прикладывается в момент подписания протокола;</w:t>
      </w:r>
    </w:p>
    <w:p w14:paraId="13DDD31C" w14:textId="77777777" w:rsidR="00347D37" w:rsidRDefault="00347D37" w:rsidP="00347D37">
      <w:pPr>
        <w:pStyle w:val="ac"/>
        <w:numPr>
          <w:ilvl w:val="0"/>
          <w:numId w:val="20"/>
        </w:numPr>
        <w:spacing w:after="0"/>
        <w:ind w:left="0" w:firstLine="709"/>
        <w:jc w:val="both"/>
        <w:rPr>
          <w:rFonts w:ascii="Times New Roman" w:hAnsi="Times New Roman"/>
          <w:sz w:val="24"/>
          <w:szCs w:val="24"/>
        </w:rPr>
      </w:pPr>
      <w:r>
        <w:rPr>
          <w:rFonts w:ascii="Times New Roman" w:hAnsi="Times New Roman"/>
          <w:sz w:val="24"/>
          <w:szCs w:val="24"/>
        </w:rPr>
        <w:t>копии протокола об итогах голосования после его подписания выдаются лицам, указанным в пункте 3 статьи 30 Федерального закона, по их требованию немедленно.</w:t>
      </w:r>
    </w:p>
    <w:p w14:paraId="3FF8A586" w14:textId="5DB81EA1" w:rsidR="00347D37" w:rsidRDefault="00347D37" w:rsidP="00347D37">
      <w:pPr>
        <w:autoSpaceDE w:val="0"/>
        <w:autoSpaceDN w:val="0"/>
        <w:adjustRightInd w:val="0"/>
        <w:spacing w:after="0"/>
        <w:ind w:firstLine="709"/>
        <w:jc w:val="both"/>
        <w:rPr>
          <w:rFonts w:ascii="Times New Roman" w:hAnsi="Times New Roman"/>
          <w:sz w:val="24"/>
          <w:szCs w:val="24"/>
        </w:rPr>
      </w:pPr>
      <w:r>
        <w:rPr>
          <w:rFonts w:ascii="Times New Roman" w:hAnsi="Times New Roman"/>
          <w:b/>
          <w:sz w:val="24"/>
          <w:szCs w:val="24"/>
        </w:rPr>
        <w:t>Первый экземпляр протокола</w:t>
      </w:r>
      <w:r>
        <w:rPr>
          <w:rFonts w:ascii="Times New Roman" w:hAnsi="Times New Roman"/>
          <w:sz w:val="24"/>
          <w:szCs w:val="24"/>
        </w:rPr>
        <w:t xml:space="preserve"> об итогах голосования с приложенными к нему документами передается в </w:t>
      </w:r>
      <w:r w:rsidR="00691FFE">
        <w:rPr>
          <w:rFonts w:ascii="Times New Roman" w:hAnsi="Times New Roman"/>
          <w:sz w:val="24"/>
          <w:szCs w:val="24"/>
        </w:rPr>
        <w:t>Т</w:t>
      </w:r>
      <w:r>
        <w:rPr>
          <w:rFonts w:ascii="Times New Roman" w:hAnsi="Times New Roman"/>
          <w:sz w:val="24"/>
          <w:szCs w:val="24"/>
        </w:rPr>
        <w:t>ИК и возврату в УИК не подлежит. При указанной передаче протокола вправе присутствовать члены УИК, а также наблюдатели, направленные в данную УИК.</w:t>
      </w:r>
    </w:p>
    <w:p w14:paraId="40F2E30A" w14:textId="77777777" w:rsidR="00347D37" w:rsidRDefault="00347D37" w:rsidP="00347D37">
      <w:pPr>
        <w:autoSpaceDE w:val="0"/>
        <w:autoSpaceDN w:val="0"/>
        <w:adjustRightInd w:val="0"/>
        <w:spacing w:after="0"/>
        <w:ind w:firstLine="709"/>
        <w:jc w:val="both"/>
        <w:rPr>
          <w:rFonts w:ascii="Times New Roman" w:hAnsi="Times New Roman"/>
          <w:sz w:val="24"/>
          <w:szCs w:val="24"/>
        </w:rPr>
      </w:pPr>
      <w:r>
        <w:rPr>
          <w:rFonts w:ascii="Times New Roman" w:hAnsi="Times New Roman"/>
          <w:b/>
          <w:sz w:val="24"/>
          <w:szCs w:val="24"/>
        </w:rPr>
        <w:t>Второй экземпляр протокола</w:t>
      </w:r>
      <w:r>
        <w:rPr>
          <w:rFonts w:ascii="Times New Roman" w:hAnsi="Times New Roman"/>
          <w:sz w:val="24"/>
          <w:szCs w:val="24"/>
        </w:rPr>
        <w:t xml:space="preserve"> УИК об итогах голосования предоставляется для ознакомления лицам, указанным в пункте 3 статьи 30 Федерального закона, а заверенная копия протокола вывешивается для всеобщего ознакомления в месте, установленном УИК (место определяется соответствующим решением УИК – </w:t>
      </w:r>
      <w:r>
        <w:rPr>
          <w:rFonts w:ascii="Times New Roman" w:hAnsi="Times New Roman"/>
          <w:b/>
          <w:sz w:val="24"/>
          <w:szCs w:val="24"/>
        </w:rPr>
        <w:t xml:space="preserve">Приложение № 3 к Разделу № </w:t>
      </w:r>
      <w:r w:rsidR="0011125E">
        <w:rPr>
          <w:rFonts w:ascii="Times New Roman" w:hAnsi="Times New Roman"/>
          <w:b/>
          <w:sz w:val="24"/>
          <w:szCs w:val="24"/>
        </w:rPr>
        <w:t>9</w:t>
      </w:r>
      <w:r>
        <w:rPr>
          <w:rFonts w:ascii="Times New Roman" w:hAnsi="Times New Roman"/>
          <w:b/>
          <w:sz w:val="24"/>
          <w:szCs w:val="24"/>
        </w:rPr>
        <w:t>)</w:t>
      </w:r>
      <w:r>
        <w:rPr>
          <w:rFonts w:ascii="Times New Roman" w:hAnsi="Times New Roman"/>
          <w:sz w:val="24"/>
          <w:szCs w:val="24"/>
        </w:rPr>
        <w:t>.</w:t>
      </w:r>
    </w:p>
    <w:p w14:paraId="40FCDCE9" w14:textId="77777777" w:rsidR="0007673F" w:rsidRDefault="0007673F" w:rsidP="00347D37">
      <w:pPr>
        <w:spacing w:after="0"/>
        <w:jc w:val="center"/>
        <w:rPr>
          <w:rFonts w:ascii="Times New Roman" w:hAnsi="Times New Roman"/>
          <w:b/>
          <w:sz w:val="24"/>
          <w:szCs w:val="24"/>
        </w:rPr>
      </w:pPr>
    </w:p>
    <w:p w14:paraId="3FB3AE29" w14:textId="77777777" w:rsidR="00347D37" w:rsidRDefault="00347D37" w:rsidP="00347D37">
      <w:pPr>
        <w:spacing w:after="0"/>
        <w:jc w:val="center"/>
        <w:rPr>
          <w:rFonts w:ascii="Times New Roman" w:hAnsi="Times New Roman"/>
          <w:b/>
          <w:sz w:val="24"/>
          <w:szCs w:val="24"/>
        </w:rPr>
      </w:pPr>
      <w:r>
        <w:rPr>
          <w:rFonts w:ascii="Times New Roman" w:hAnsi="Times New Roman"/>
          <w:b/>
          <w:sz w:val="24"/>
          <w:szCs w:val="24"/>
        </w:rPr>
        <w:t>Основные действия председателя УИК в ходе итогового заседания УИК:</w:t>
      </w:r>
    </w:p>
    <w:p w14:paraId="6B2D3ABA" w14:textId="77777777" w:rsidR="00347D37" w:rsidRDefault="00347D37" w:rsidP="00347D37">
      <w:pPr>
        <w:spacing w:after="0"/>
        <w:jc w:val="center"/>
        <w:rPr>
          <w:rFonts w:ascii="Times New Roman" w:hAnsi="Times New Roman"/>
          <w:b/>
          <w:sz w:val="24"/>
          <w:szCs w:val="24"/>
        </w:rPr>
      </w:pPr>
    </w:p>
    <w:p w14:paraId="4132D79F" w14:textId="77777777" w:rsidR="00347D37" w:rsidRDefault="00347D37" w:rsidP="00347D37">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Председатель УИК объявляет об открытии итогового заседания УИК:</w:t>
      </w:r>
    </w:p>
    <w:p w14:paraId="5686D7E3" w14:textId="77777777" w:rsidR="00347D37" w:rsidRDefault="00347D37" w:rsidP="00347D37">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«Очередным этапом работы УИК по установлению итогов голосования является подписание протокола об итогах голосования. В соответствии с пунктом 26 статьи 68 Федерального закона № 67-ФЗ проводится итоговое заседание УИК. Итоговое заседание УИК избирательного участка №____ объявляется открытым. На заседании присутствует ___ членов УИК с правом решающего голоса, заседание является правомочным».</w:t>
      </w:r>
      <w:r>
        <w:rPr>
          <w:rFonts w:ascii="Times New Roman" w:hAnsi="Times New Roman"/>
          <w:b/>
          <w:i/>
          <w:sz w:val="24"/>
          <w:szCs w:val="24"/>
        </w:rPr>
        <w:t xml:space="preserve"> </w:t>
      </w:r>
    </w:p>
    <w:p w14:paraId="0E14F33D" w14:textId="77777777" w:rsidR="00347D37" w:rsidRDefault="00347D37" w:rsidP="00347D37">
      <w:pPr>
        <w:spacing w:after="0"/>
        <w:ind w:firstLine="709"/>
        <w:jc w:val="both"/>
        <w:rPr>
          <w:rFonts w:ascii="Times New Roman" w:hAnsi="Times New Roman"/>
          <w:b/>
          <w:sz w:val="24"/>
          <w:szCs w:val="24"/>
        </w:rPr>
      </w:pPr>
      <w:r>
        <w:rPr>
          <w:rFonts w:ascii="Times New Roman" w:hAnsi="Times New Roman"/>
          <w:b/>
          <w:sz w:val="24"/>
          <w:szCs w:val="24"/>
        </w:rPr>
        <w:t>Председатель УИК:</w:t>
      </w:r>
    </w:p>
    <w:p w14:paraId="54C4217B"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lastRenderedPageBreak/>
        <w:t>- доводит до сведения присутствующих информацию о поступивших в УИК в день голосования и до окончания подсчета голосов избирателей жалобах (заявлениях) на нарушение избирательного законодательства и решениях, принятых УИК по указанным жалобам (заявлениям);</w:t>
      </w:r>
    </w:p>
    <w:p w14:paraId="03455FFA"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 выясняет у присутствующих наличие жалоб (заявлений) на нарушение избирательного законодательства в действиях УИК (при наличии таких жалоб (заявлений) УИК рассматривает их и принимает решения, которые вместе с ранее принятыми решениями УИК по аналогичным вопросам приобщаются к первым экземплярам протоколов УИК об итогах голосования по соответствующим выборам);</w:t>
      </w:r>
    </w:p>
    <w:p w14:paraId="177FA9B4"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 при отсутствии жалоб (заявлений) председатель УИК информирует присутствующих о том, что жалоб не поступило.</w:t>
      </w:r>
    </w:p>
    <w:p w14:paraId="179E147E" w14:textId="77777777" w:rsidR="00347D37" w:rsidRDefault="00347D37" w:rsidP="00347D37">
      <w:pPr>
        <w:spacing w:after="0"/>
        <w:ind w:firstLine="709"/>
        <w:jc w:val="both"/>
        <w:rPr>
          <w:rFonts w:ascii="Times New Roman" w:hAnsi="Times New Roman" w:cstheme="minorBidi"/>
          <w:b/>
          <w:sz w:val="24"/>
          <w:szCs w:val="24"/>
        </w:rPr>
      </w:pPr>
      <w:r>
        <w:rPr>
          <w:rFonts w:ascii="Times New Roman" w:hAnsi="Times New Roman"/>
          <w:sz w:val="24"/>
          <w:szCs w:val="24"/>
        </w:rPr>
        <w:t>Затем председатель УИК предлагает членам УИК с правом решающего голоса подписать протокол УИК об итогах голосования в двух экземплярах.</w:t>
      </w:r>
    </w:p>
    <w:p w14:paraId="2684F5CC"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Председатель УИК подписывает протокол УИК об итогах голосования последним, предварительно проверив правильность расположения подписей членов УИК с правом решающего голоса в соответствующих строках, в которых указаны их фамилии и инициалы, в следующем порядке:</w:t>
      </w:r>
    </w:p>
    <w:p w14:paraId="55D66CA6" w14:textId="6FF37D93" w:rsidR="00347D37" w:rsidRDefault="00347D37" w:rsidP="00347D37">
      <w:pPr>
        <w:spacing w:after="0"/>
        <w:ind w:firstLine="709"/>
        <w:jc w:val="both"/>
        <w:rPr>
          <w:rFonts w:ascii="Times New Roman" w:hAnsi="Times New Roman"/>
          <w:b/>
          <w:sz w:val="24"/>
          <w:szCs w:val="24"/>
        </w:rPr>
      </w:pPr>
      <w:r>
        <w:rPr>
          <w:rFonts w:ascii="Times New Roman" w:hAnsi="Times New Roman"/>
          <w:b/>
          <w:sz w:val="24"/>
          <w:szCs w:val="24"/>
        </w:rPr>
        <w:t xml:space="preserve">- ставит подписи на первом и втором экземпляре протокола об итогах голосования на выборах </w:t>
      </w:r>
      <w:r w:rsidR="00355C8C">
        <w:rPr>
          <w:rFonts w:ascii="Times New Roman" w:hAnsi="Times New Roman"/>
          <w:b/>
          <w:sz w:val="24"/>
          <w:szCs w:val="24"/>
        </w:rPr>
        <w:t>депутатов Совета муниципального района «Заполярный район» Ненецкого автономного округа» пятого созыва</w:t>
      </w:r>
      <w:r w:rsidR="0007673F">
        <w:rPr>
          <w:rFonts w:ascii="Times New Roman" w:hAnsi="Times New Roman"/>
          <w:b/>
          <w:sz w:val="24"/>
          <w:szCs w:val="24"/>
        </w:rPr>
        <w:t xml:space="preserve"> по </w:t>
      </w:r>
      <w:r w:rsidR="009B605A">
        <w:rPr>
          <w:rFonts w:ascii="Times New Roman" w:hAnsi="Times New Roman"/>
          <w:b/>
          <w:sz w:val="24"/>
          <w:szCs w:val="24"/>
        </w:rPr>
        <w:t>единому избирательному округу, многомандатному избирательному округу №____ __________</w:t>
      </w:r>
      <w:r>
        <w:rPr>
          <w:rFonts w:ascii="Times New Roman" w:hAnsi="Times New Roman"/>
          <w:b/>
          <w:sz w:val="24"/>
          <w:szCs w:val="24"/>
        </w:rPr>
        <w:t>, проставляет на первом и втором экземпляре протокола дату и одинаковое текущее время, печать УИК, номер экземпляра;</w:t>
      </w:r>
    </w:p>
    <w:p w14:paraId="1E12F878" w14:textId="392479B8"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 xml:space="preserve">уточняет у членов УИК и лиц, указанных в пункте 3 статьи 30 Федерального закона, сколько копий протокола необходимо изготовить, поручает их изготовление секретарю УИК </w:t>
      </w:r>
      <w:r>
        <w:rPr>
          <w:rFonts w:ascii="Times New Roman" w:hAnsi="Times New Roman"/>
          <w:i/>
          <w:sz w:val="24"/>
          <w:szCs w:val="24"/>
        </w:rPr>
        <w:t>(при применении технологии изготовления протокола УИК об итогах голосования с QR-кодом)</w:t>
      </w:r>
      <w:r>
        <w:rPr>
          <w:rFonts w:ascii="Times New Roman" w:hAnsi="Times New Roman"/>
          <w:sz w:val="24"/>
          <w:szCs w:val="24"/>
        </w:rPr>
        <w:t>. Копии протокола № 1 об итогах голосования после его подписания выдаются членам УИК и лицам, указанным в пункте 3 статьи 30 Федерального закона, по их требованию немедленно</w:t>
      </w:r>
      <w:r w:rsidR="006D6C45">
        <w:rPr>
          <w:rFonts w:ascii="Times New Roman" w:hAnsi="Times New Roman"/>
          <w:sz w:val="24"/>
          <w:szCs w:val="24"/>
        </w:rPr>
        <w:t>.</w:t>
      </w:r>
    </w:p>
    <w:p w14:paraId="58D2D71A" w14:textId="77777777" w:rsidR="00347D37" w:rsidRDefault="00347D37" w:rsidP="00347D37">
      <w:pPr>
        <w:spacing w:after="0"/>
        <w:ind w:firstLine="709"/>
        <w:jc w:val="both"/>
        <w:rPr>
          <w:rFonts w:ascii="Times New Roman" w:hAnsi="Times New Roman"/>
          <w:sz w:val="24"/>
          <w:szCs w:val="24"/>
        </w:rPr>
      </w:pPr>
    </w:p>
    <w:p w14:paraId="2B92F389"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После выдачи заверенных копий протоколов УИК об итогах голосования председатель объявляет итоговое заседание УИК закрытым и доводит до сведения присутствующих информацию о выезде в ТИК, а также информирует лиц, указанных в пункте 3 статьи 30 Федерального закона, о возможности присутствовать при передаче протокола в ТИК.</w:t>
      </w:r>
    </w:p>
    <w:p w14:paraId="3F95A89C" w14:textId="77777777" w:rsidR="00347D37" w:rsidRDefault="00347D37" w:rsidP="00347D37">
      <w:pPr>
        <w:spacing w:after="0" w:line="240" w:lineRule="auto"/>
        <w:jc w:val="center"/>
        <w:rPr>
          <w:rFonts w:ascii="Times New Roman" w:hAnsi="Times New Roman"/>
          <w:b/>
          <w:sz w:val="24"/>
          <w:szCs w:val="24"/>
        </w:rPr>
      </w:pPr>
    </w:p>
    <w:p w14:paraId="6B723A57" w14:textId="77777777" w:rsidR="00347D37" w:rsidRDefault="00347D37" w:rsidP="00347D37">
      <w:pPr>
        <w:spacing w:after="0" w:line="240" w:lineRule="auto"/>
        <w:jc w:val="center"/>
        <w:rPr>
          <w:rFonts w:ascii="Times New Roman" w:hAnsi="Times New Roman"/>
          <w:b/>
          <w:sz w:val="24"/>
          <w:szCs w:val="24"/>
        </w:rPr>
      </w:pPr>
      <w:r>
        <w:rPr>
          <w:rFonts w:ascii="Times New Roman" w:hAnsi="Times New Roman"/>
          <w:b/>
          <w:sz w:val="24"/>
          <w:szCs w:val="24"/>
        </w:rPr>
        <w:t>Основные действия секретаря УИК в ходе итогового заседания УИК:</w:t>
      </w:r>
    </w:p>
    <w:p w14:paraId="18351B5C" w14:textId="77777777" w:rsidR="00347D37" w:rsidRDefault="00347D37" w:rsidP="00347D37">
      <w:pPr>
        <w:spacing w:after="0" w:line="240" w:lineRule="auto"/>
        <w:ind w:firstLine="709"/>
        <w:jc w:val="both"/>
        <w:rPr>
          <w:rFonts w:ascii="Times New Roman" w:hAnsi="Times New Roman"/>
          <w:b/>
          <w:sz w:val="28"/>
          <w:szCs w:val="28"/>
        </w:rPr>
      </w:pPr>
    </w:p>
    <w:p w14:paraId="486766B9"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 xml:space="preserve">Секретарь УИК готовит повестку дня и ведет протокол итогового заседания УИК </w:t>
      </w:r>
      <w:r>
        <w:rPr>
          <w:rFonts w:ascii="Times New Roman" w:hAnsi="Times New Roman"/>
          <w:b/>
          <w:sz w:val="24"/>
          <w:szCs w:val="24"/>
        </w:rPr>
        <w:t xml:space="preserve">(Приложение № 1 к Разделу № </w:t>
      </w:r>
      <w:r w:rsidR="006D6C45">
        <w:rPr>
          <w:rFonts w:ascii="Times New Roman" w:hAnsi="Times New Roman"/>
          <w:b/>
          <w:sz w:val="24"/>
          <w:szCs w:val="24"/>
        </w:rPr>
        <w:t>9</w:t>
      </w:r>
      <w:r>
        <w:rPr>
          <w:rFonts w:ascii="Times New Roman" w:hAnsi="Times New Roman"/>
          <w:b/>
          <w:sz w:val="24"/>
          <w:szCs w:val="24"/>
        </w:rPr>
        <w:t>).</w:t>
      </w:r>
    </w:p>
    <w:p w14:paraId="41DC99EE"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Перед началом заседания секретарь УИК проверяет готовность для подписания первого экземпляра протокола об итогах голосования (в соответствующие строки протокола числа внесены цифрами и прописью) и заполняет второй экземпляр протокола об итогах голосования</w:t>
      </w:r>
      <w:r>
        <w:rPr>
          <w:rStyle w:val="af5"/>
          <w:sz w:val="24"/>
          <w:szCs w:val="24"/>
        </w:rPr>
        <w:footnoteReference w:id="14"/>
      </w:r>
      <w:r>
        <w:rPr>
          <w:rFonts w:ascii="Times New Roman" w:hAnsi="Times New Roman"/>
          <w:sz w:val="24"/>
          <w:szCs w:val="24"/>
        </w:rPr>
        <w:t>.</w:t>
      </w:r>
    </w:p>
    <w:p w14:paraId="470A0751"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В случае рассмотрения на итоговом заседании УИК жалобы (заявления) секретарь УИК:</w:t>
      </w:r>
    </w:p>
    <w:p w14:paraId="66C78FAE"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 обеспечивает оформление, изготовление на бумажном носителе и подписание решения, принятого по жалобе (обращению);</w:t>
      </w:r>
    </w:p>
    <w:p w14:paraId="10DFFD93"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lastRenderedPageBreak/>
        <w:t>- приобщает указанное решение вместе с ранее принятыми решениями УИК к первому экземпляру протокола УИК об итогах голосования по соответствующим выборам. Копия указанного решения также приобщается к протоколу итогового заседания УИК;</w:t>
      </w:r>
    </w:p>
    <w:p w14:paraId="7C0FB170"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 xml:space="preserve">вносит сведения об этой жалобе (заявлении) и о принятом решении в реестр учета поступивших в УИК жалоб (заявлений) о нарушении избирательного законодательства </w:t>
      </w:r>
      <w:r>
        <w:rPr>
          <w:rFonts w:ascii="Times New Roman" w:hAnsi="Times New Roman"/>
          <w:b/>
          <w:sz w:val="24"/>
          <w:szCs w:val="24"/>
        </w:rPr>
        <w:t xml:space="preserve">(Приложение № 6 к Разделу № </w:t>
      </w:r>
      <w:r w:rsidR="006D6C45">
        <w:rPr>
          <w:rFonts w:ascii="Times New Roman" w:hAnsi="Times New Roman"/>
          <w:b/>
          <w:sz w:val="24"/>
          <w:szCs w:val="24"/>
        </w:rPr>
        <w:t>6</w:t>
      </w:r>
      <w:r>
        <w:rPr>
          <w:rFonts w:ascii="Times New Roman" w:hAnsi="Times New Roman"/>
          <w:b/>
          <w:sz w:val="24"/>
          <w:szCs w:val="24"/>
        </w:rPr>
        <w:t>)</w:t>
      </w:r>
      <w:r>
        <w:rPr>
          <w:rFonts w:ascii="Times New Roman" w:hAnsi="Times New Roman"/>
          <w:sz w:val="24"/>
          <w:szCs w:val="24"/>
        </w:rPr>
        <w:t xml:space="preserve">. </w:t>
      </w:r>
    </w:p>
    <w:p w14:paraId="01170902"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Оформленный реестр учета жалоб (заявлений) подписывается председателем УИК и секретарем УИК.</w:t>
      </w:r>
    </w:p>
    <w:p w14:paraId="6BC133D1" w14:textId="77777777" w:rsidR="00347D37" w:rsidRDefault="00347D37" w:rsidP="00347D37">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На основании данных, указанных в подписанном реестре, секретарь УИК заполняет графу «Сведения о количестве поступивших в УИК в день голосования и до окончания подсчета голосов избирателей жалоб (заявлений) на нарушение избирательного законодательства, прилагаемых к протоколу» в соответствующем протоколе УИК об итогах голосования.</w:t>
      </w:r>
    </w:p>
    <w:p w14:paraId="6DEDCB91" w14:textId="77777777" w:rsidR="00347D37" w:rsidRDefault="00347D37" w:rsidP="00347D37">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Если в УИК в день голосования и до окончания подсчета голосов избирателей не поступило жалоб (заявлений) на нарушение избирательного законодательства, то в соответствующий реестр вносится запись об отсутствии жалоб (заявлений) о нарушении избирательного законодательства (по каждому виду выборов), а </w:t>
      </w:r>
      <w:r>
        <w:rPr>
          <w:rFonts w:ascii="Times New Roman" w:hAnsi="Times New Roman"/>
          <w:b/>
          <w:sz w:val="24"/>
          <w:szCs w:val="24"/>
        </w:rPr>
        <w:t xml:space="preserve">в указанной графе протокола об итогах голосования проставляется </w:t>
      </w:r>
      <w:r>
        <w:rPr>
          <w:rFonts w:ascii="Times New Roman" w:hAnsi="Times New Roman"/>
          <w:b/>
          <w:sz w:val="24"/>
          <w:szCs w:val="24"/>
          <w:u w:val="single"/>
        </w:rPr>
        <w:t>ноль</w:t>
      </w:r>
      <w:r>
        <w:rPr>
          <w:rFonts w:ascii="Times New Roman" w:hAnsi="Times New Roman"/>
          <w:b/>
          <w:sz w:val="24"/>
          <w:szCs w:val="24"/>
        </w:rPr>
        <w:t>.</w:t>
      </w:r>
      <w:r>
        <w:rPr>
          <w:rFonts w:ascii="Times New Roman" w:hAnsi="Times New Roman"/>
          <w:sz w:val="24"/>
          <w:szCs w:val="24"/>
        </w:rPr>
        <w:t xml:space="preserve"> В этом случае такая же запись вносится в протокол итогового заседания УИК. </w:t>
      </w:r>
    </w:p>
    <w:p w14:paraId="56A75B9B" w14:textId="77777777" w:rsidR="00347D37" w:rsidRDefault="00347D37" w:rsidP="00347D37">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каждый экземпляр протокола УИК об итогах голосования в указанную графу вносятся сведения из реестра о количестве поступивших жалоб (заявлений) только по данному виду выборов и по соответствующему округу, а сами жалобы передаются в ТИК вместе с первым экземпляром соответствующего протокола УИК об итогах голосования.</w:t>
      </w:r>
    </w:p>
    <w:p w14:paraId="6D7232BB" w14:textId="77777777" w:rsidR="00347D37" w:rsidRDefault="00347D37" w:rsidP="00347D37">
      <w:pPr>
        <w:spacing w:after="0"/>
        <w:ind w:firstLine="709"/>
        <w:jc w:val="both"/>
        <w:rPr>
          <w:rFonts w:ascii="Times New Roman" w:hAnsi="Times New Roman"/>
          <w:b/>
          <w:sz w:val="24"/>
          <w:szCs w:val="24"/>
        </w:rPr>
      </w:pPr>
      <w:r>
        <w:rPr>
          <w:rFonts w:ascii="Times New Roman" w:hAnsi="Times New Roman"/>
          <w:b/>
          <w:sz w:val="24"/>
          <w:szCs w:val="24"/>
        </w:rPr>
        <w:t xml:space="preserve">Если во время подписания протокола УИК об итогах голосования некоторые члены УИК с правом решающего голоса </w:t>
      </w:r>
      <w:r>
        <w:rPr>
          <w:rFonts w:ascii="Times New Roman" w:hAnsi="Times New Roman"/>
          <w:b/>
          <w:sz w:val="24"/>
          <w:szCs w:val="24"/>
          <w:u w:val="single"/>
        </w:rPr>
        <w:t>отсутствуют</w:t>
      </w:r>
      <w:r>
        <w:rPr>
          <w:rFonts w:ascii="Times New Roman" w:hAnsi="Times New Roman"/>
          <w:b/>
          <w:sz w:val="24"/>
          <w:szCs w:val="24"/>
        </w:rPr>
        <w:t xml:space="preserve">, в соответствующих строках протокола секретарь УИК делает запись о причине отсутствия их подписей, например, </w:t>
      </w:r>
      <w:r>
        <w:rPr>
          <w:rFonts w:ascii="Times New Roman" w:hAnsi="Times New Roman"/>
          <w:b/>
          <w:sz w:val="24"/>
          <w:szCs w:val="24"/>
          <w:u w:val="single"/>
        </w:rPr>
        <w:t>«Болен», «Командировка» и т.д.</w:t>
      </w:r>
      <w:r>
        <w:rPr>
          <w:rFonts w:ascii="Times New Roman" w:hAnsi="Times New Roman"/>
          <w:b/>
          <w:sz w:val="24"/>
          <w:szCs w:val="24"/>
        </w:rPr>
        <w:t xml:space="preserve"> </w:t>
      </w:r>
      <w:r>
        <w:rPr>
          <w:rFonts w:ascii="Times New Roman" w:hAnsi="Times New Roman"/>
          <w:b/>
          <w:sz w:val="24"/>
          <w:szCs w:val="24"/>
          <w:u w:val="single"/>
        </w:rPr>
        <w:t>Запись заверяется подписью председателя, либо заместителя председателя, либо секретаря УИК.</w:t>
      </w:r>
    </w:p>
    <w:p w14:paraId="51111F93" w14:textId="77777777" w:rsidR="00347D37" w:rsidRDefault="00347D37" w:rsidP="00347D37">
      <w:pPr>
        <w:spacing w:after="0"/>
        <w:ind w:firstLine="709"/>
        <w:jc w:val="both"/>
        <w:rPr>
          <w:rFonts w:ascii="Times New Roman" w:hAnsi="Times New Roman"/>
          <w:b/>
          <w:sz w:val="24"/>
          <w:szCs w:val="24"/>
        </w:rPr>
      </w:pPr>
      <w:r>
        <w:rPr>
          <w:rFonts w:ascii="Times New Roman" w:hAnsi="Times New Roman"/>
          <w:sz w:val="24"/>
          <w:szCs w:val="24"/>
        </w:rPr>
        <w:t xml:space="preserve">В случае если член УИК с правом решающего голоса приобщает к протоколу особое мнение, то он при подписании протокола рядом со своей подписью делает отметку </w:t>
      </w:r>
      <w:r>
        <w:rPr>
          <w:rFonts w:ascii="Times New Roman" w:hAnsi="Times New Roman"/>
          <w:b/>
          <w:sz w:val="24"/>
          <w:szCs w:val="24"/>
        </w:rPr>
        <w:t>«С особым мнением».</w:t>
      </w:r>
    </w:p>
    <w:p w14:paraId="18F53D1F" w14:textId="77777777" w:rsidR="00347D37" w:rsidRDefault="00347D37" w:rsidP="00347D37">
      <w:pPr>
        <w:spacing w:after="0"/>
        <w:ind w:firstLine="709"/>
        <w:jc w:val="both"/>
        <w:rPr>
          <w:rFonts w:ascii="Times New Roman" w:hAnsi="Times New Roman"/>
          <w:b/>
          <w:sz w:val="24"/>
          <w:szCs w:val="24"/>
        </w:rPr>
      </w:pPr>
    </w:p>
    <w:p w14:paraId="13368543" w14:textId="77777777" w:rsidR="00347D37" w:rsidRDefault="00347D37" w:rsidP="00347D37">
      <w:pPr>
        <w:spacing w:after="0"/>
        <w:ind w:firstLine="709"/>
        <w:jc w:val="both"/>
        <w:rPr>
          <w:rFonts w:ascii="Times New Roman" w:hAnsi="Times New Roman"/>
          <w:b/>
          <w:sz w:val="24"/>
          <w:szCs w:val="24"/>
        </w:rPr>
      </w:pPr>
      <w:r>
        <w:rPr>
          <w:rFonts w:ascii="Times New Roman" w:hAnsi="Times New Roman"/>
          <w:b/>
          <w:sz w:val="24"/>
          <w:szCs w:val="24"/>
          <w:u w:val="single"/>
        </w:rPr>
        <w:t>Например</w:t>
      </w:r>
      <w:r>
        <w:rPr>
          <w:rFonts w:ascii="Times New Roman" w:hAnsi="Times New Roman"/>
          <w:b/>
          <w:sz w:val="24"/>
          <w:szCs w:val="24"/>
        </w:rPr>
        <w:t>,</w:t>
      </w:r>
    </w:p>
    <w:p w14:paraId="2DA31B41" w14:textId="77777777" w:rsidR="00347D37" w:rsidRDefault="00347D37" w:rsidP="00347D37">
      <w:pPr>
        <w:spacing w:after="0" w:line="240" w:lineRule="auto"/>
        <w:ind w:firstLine="709"/>
        <w:jc w:val="both"/>
        <w:rPr>
          <w:rFonts w:ascii="Times New Roman" w:hAnsi="Times New Roman"/>
          <w:sz w:val="28"/>
          <w:szCs w:val="28"/>
        </w:rPr>
      </w:pPr>
    </w:p>
    <w:tbl>
      <w:tblPr>
        <w:tblW w:w="9645" w:type="dxa"/>
        <w:tblInd w:w="70" w:type="dxa"/>
        <w:tblLayout w:type="fixed"/>
        <w:tblCellMar>
          <w:left w:w="70" w:type="dxa"/>
          <w:right w:w="70" w:type="dxa"/>
        </w:tblCellMar>
        <w:tblLook w:val="04A0" w:firstRow="1" w:lastRow="0" w:firstColumn="1" w:lastColumn="0" w:noHBand="0" w:noVBand="1"/>
      </w:tblPr>
      <w:tblGrid>
        <w:gridCol w:w="2980"/>
        <w:gridCol w:w="160"/>
        <w:gridCol w:w="2393"/>
        <w:gridCol w:w="425"/>
        <w:gridCol w:w="3687"/>
      </w:tblGrid>
      <w:tr w:rsidR="00347D37" w14:paraId="778D04DB" w14:textId="77777777" w:rsidTr="00347D37">
        <w:trPr>
          <w:cantSplit/>
        </w:trPr>
        <w:tc>
          <w:tcPr>
            <w:tcW w:w="2977" w:type="dxa"/>
            <w:hideMark/>
          </w:tcPr>
          <w:p w14:paraId="65596421" w14:textId="77777777" w:rsidR="00347D37" w:rsidRDefault="00347D37">
            <w:pPr>
              <w:spacing w:after="0" w:line="240" w:lineRule="auto"/>
              <w:ind w:left="-57" w:right="-113"/>
              <w:rPr>
                <w:rStyle w:val="af9"/>
                <w:rFonts w:eastAsiaTheme="minorEastAsia"/>
                <w:b/>
                <w:i w:val="0"/>
                <w:sz w:val="24"/>
                <w:szCs w:val="24"/>
              </w:rPr>
            </w:pPr>
            <w:r>
              <w:rPr>
                <w:rStyle w:val="af9"/>
                <w:b/>
                <w:sz w:val="24"/>
                <w:szCs w:val="24"/>
                <w:lang w:eastAsia="en-US"/>
              </w:rPr>
              <w:t xml:space="preserve">Председатель участковой избирательной комиссии </w:t>
            </w:r>
          </w:p>
        </w:tc>
        <w:tc>
          <w:tcPr>
            <w:tcW w:w="160" w:type="dxa"/>
          </w:tcPr>
          <w:p w14:paraId="316325D3" w14:textId="77777777" w:rsidR="00347D37" w:rsidRDefault="00347D37">
            <w:pPr>
              <w:spacing w:after="0" w:line="240" w:lineRule="auto"/>
              <w:ind w:left="-113" w:right="-113"/>
              <w:jc w:val="center"/>
              <w:rPr>
                <w:rStyle w:val="af9"/>
                <w:rFonts w:eastAsiaTheme="minorEastAsia"/>
                <w:b/>
                <w:i w:val="0"/>
                <w:sz w:val="24"/>
                <w:szCs w:val="24"/>
              </w:rPr>
            </w:pPr>
          </w:p>
          <w:p w14:paraId="43AECF57" w14:textId="77777777" w:rsidR="00347D37" w:rsidRDefault="00347D37">
            <w:pPr>
              <w:spacing w:after="0" w:line="240" w:lineRule="auto"/>
              <w:ind w:left="-113" w:right="-113"/>
              <w:jc w:val="center"/>
              <w:rPr>
                <w:rStyle w:val="af9"/>
                <w:rFonts w:eastAsiaTheme="minorEastAsia"/>
                <w:b/>
                <w:i w:val="0"/>
                <w:sz w:val="24"/>
                <w:szCs w:val="24"/>
                <w:lang w:eastAsia="en-US"/>
              </w:rPr>
            </w:pPr>
          </w:p>
        </w:tc>
        <w:tc>
          <w:tcPr>
            <w:tcW w:w="2392" w:type="dxa"/>
            <w:vAlign w:val="center"/>
            <w:hideMark/>
          </w:tcPr>
          <w:p w14:paraId="24552595" w14:textId="77777777" w:rsidR="00347D37" w:rsidRDefault="00347D37">
            <w:pPr>
              <w:spacing w:after="0" w:line="240" w:lineRule="auto"/>
              <w:ind w:left="-113"/>
              <w:jc w:val="center"/>
              <w:rPr>
                <w:rStyle w:val="af9"/>
                <w:rFonts w:eastAsiaTheme="minorEastAsia"/>
                <w:b/>
                <w:i w:val="0"/>
                <w:sz w:val="24"/>
                <w:szCs w:val="24"/>
              </w:rPr>
            </w:pPr>
            <w:r>
              <w:rPr>
                <w:rStyle w:val="af9"/>
                <w:b/>
                <w:sz w:val="24"/>
                <w:szCs w:val="24"/>
                <w:lang w:eastAsia="en-US"/>
              </w:rPr>
              <w:t xml:space="preserve">Смирнова </w:t>
            </w:r>
            <w:proofErr w:type="gramStart"/>
            <w:r>
              <w:rPr>
                <w:rStyle w:val="af9"/>
                <w:b/>
                <w:sz w:val="24"/>
                <w:szCs w:val="24"/>
                <w:lang w:eastAsia="en-US"/>
              </w:rPr>
              <w:t>Р.А</w:t>
            </w:r>
            <w:proofErr w:type="gramEnd"/>
          </w:p>
        </w:tc>
        <w:tc>
          <w:tcPr>
            <w:tcW w:w="425" w:type="dxa"/>
          </w:tcPr>
          <w:p w14:paraId="718F8AF6" w14:textId="77777777" w:rsidR="00347D37" w:rsidRDefault="00347D37">
            <w:pPr>
              <w:spacing w:after="0" w:line="240" w:lineRule="auto"/>
              <w:ind w:left="-113" w:right="-113"/>
              <w:jc w:val="center"/>
              <w:rPr>
                <w:rStyle w:val="af9"/>
                <w:rFonts w:eastAsiaTheme="minorEastAsia"/>
                <w:b/>
                <w:i w:val="0"/>
                <w:sz w:val="24"/>
                <w:szCs w:val="24"/>
              </w:rPr>
            </w:pPr>
          </w:p>
        </w:tc>
        <w:tc>
          <w:tcPr>
            <w:tcW w:w="3685" w:type="dxa"/>
            <w:vAlign w:val="center"/>
            <w:hideMark/>
          </w:tcPr>
          <w:p w14:paraId="2AD2E44C" w14:textId="77777777" w:rsidR="00347D37" w:rsidRDefault="00347D37">
            <w:pPr>
              <w:spacing w:after="0" w:line="240" w:lineRule="auto"/>
              <w:jc w:val="center"/>
              <w:rPr>
                <w:rStyle w:val="af9"/>
                <w:rFonts w:eastAsiaTheme="minorEastAsia"/>
                <w:b/>
                <w:i w:val="0"/>
                <w:sz w:val="24"/>
                <w:szCs w:val="24"/>
              </w:rPr>
            </w:pPr>
            <w:r>
              <w:rPr>
                <w:rStyle w:val="af9"/>
                <w:b/>
                <w:sz w:val="24"/>
                <w:szCs w:val="24"/>
                <w:lang w:eastAsia="en-US"/>
              </w:rPr>
              <w:t>Подпись Смирновой Р.А.</w:t>
            </w:r>
          </w:p>
        </w:tc>
      </w:tr>
      <w:tr w:rsidR="00347D37" w14:paraId="499691AF" w14:textId="77777777" w:rsidTr="00347D37">
        <w:trPr>
          <w:cantSplit/>
        </w:trPr>
        <w:tc>
          <w:tcPr>
            <w:tcW w:w="2977" w:type="dxa"/>
          </w:tcPr>
          <w:p w14:paraId="7800502C" w14:textId="77777777" w:rsidR="00347D37" w:rsidRDefault="00347D37">
            <w:pPr>
              <w:spacing w:after="0" w:line="240" w:lineRule="auto"/>
              <w:ind w:left="-57" w:right="-113"/>
              <w:rPr>
                <w:rStyle w:val="af9"/>
                <w:rFonts w:eastAsiaTheme="minorEastAsia"/>
                <w:b/>
                <w:i w:val="0"/>
                <w:sz w:val="24"/>
                <w:szCs w:val="24"/>
              </w:rPr>
            </w:pPr>
          </w:p>
          <w:p w14:paraId="3F10A9B0" w14:textId="77777777" w:rsidR="00347D37" w:rsidRDefault="00347D37">
            <w:pPr>
              <w:spacing w:after="0" w:line="240" w:lineRule="auto"/>
              <w:ind w:left="-57" w:right="-113"/>
              <w:rPr>
                <w:rStyle w:val="af9"/>
                <w:b/>
                <w:i w:val="0"/>
                <w:sz w:val="24"/>
                <w:szCs w:val="24"/>
                <w:lang w:eastAsia="en-US"/>
              </w:rPr>
            </w:pPr>
          </w:p>
          <w:p w14:paraId="7D4A8898" w14:textId="77777777" w:rsidR="00347D37" w:rsidRDefault="00347D37">
            <w:pPr>
              <w:spacing w:after="0" w:line="240" w:lineRule="auto"/>
              <w:ind w:left="-57" w:right="-113"/>
              <w:rPr>
                <w:rStyle w:val="af9"/>
                <w:b/>
                <w:i w:val="0"/>
                <w:sz w:val="24"/>
                <w:szCs w:val="24"/>
                <w:lang w:eastAsia="en-US"/>
              </w:rPr>
            </w:pPr>
          </w:p>
          <w:p w14:paraId="2F67303F" w14:textId="77777777" w:rsidR="00347D37" w:rsidRDefault="00347D37">
            <w:pPr>
              <w:spacing w:after="0" w:line="240" w:lineRule="auto"/>
              <w:ind w:left="-57" w:right="-113"/>
              <w:rPr>
                <w:rStyle w:val="af9"/>
                <w:b/>
                <w:i w:val="0"/>
                <w:sz w:val="24"/>
                <w:szCs w:val="24"/>
                <w:lang w:eastAsia="en-US"/>
              </w:rPr>
            </w:pPr>
            <w:r>
              <w:rPr>
                <w:rStyle w:val="af9"/>
                <w:b/>
                <w:sz w:val="24"/>
                <w:szCs w:val="24"/>
                <w:lang w:eastAsia="en-US"/>
              </w:rPr>
              <w:t>Заместитель председателя комиссии</w:t>
            </w:r>
          </w:p>
          <w:p w14:paraId="24B2B2A3" w14:textId="77777777" w:rsidR="00347D37" w:rsidRDefault="00347D37">
            <w:pPr>
              <w:spacing w:after="0" w:line="240" w:lineRule="auto"/>
              <w:ind w:left="-57" w:right="-113"/>
              <w:rPr>
                <w:rStyle w:val="af9"/>
                <w:rFonts w:eastAsiaTheme="minorEastAsia"/>
                <w:b/>
                <w:i w:val="0"/>
                <w:sz w:val="24"/>
                <w:szCs w:val="24"/>
                <w:lang w:eastAsia="en-US"/>
              </w:rPr>
            </w:pPr>
          </w:p>
        </w:tc>
        <w:tc>
          <w:tcPr>
            <w:tcW w:w="160" w:type="dxa"/>
          </w:tcPr>
          <w:p w14:paraId="767BD135" w14:textId="77777777" w:rsidR="00347D37" w:rsidRDefault="00347D37">
            <w:pPr>
              <w:spacing w:after="0" w:line="240" w:lineRule="auto"/>
              <w:ind w:left="-113" w:right="-113"/>
              <w:jc w:val="center"/>
              <w:rPr>
                <w:rStyle w:val="af9"/>
                <w:rFonts w:eastAsiaTheme="minorEastAsia"/>
                <w:b/>
                <w:i w:val="0"/>
                <w:sz w:val="24"/>
                <w:szCs w:val="24"/>
              </w:rPr>
            </w:pPr>
          </w:p>
          <w:p w14:paraId="0715CEBA" w14:textId="77777777" w:rsidR="00347D37" w:rsidRDefault="00347D37">
            <w:pPr>
              <w:spacing w:after="0" w:line="240" w:lineRule="auto"/>
              <w:ind w:left="-113" w:right="-113"/>
              <w:jc w:val="center"/>
              <w:rPr>
                <w:rStyle w:val="af9"/>
                <w:b/>
                <w:i w:val="0"/>
                <w:sz w:val="24"/>
                <w:szCs w:val="24"/>
                <w:lang w:eastAsia="en-US"/>
              </w:rPr>
            </w:pPr>
          </w:p>
          <w:p w14:paraId="6AA85B68" w14:textId="77777777" w:rsidR="00347D37" w:rsidRDefault="00347D37">
            <w:pPr>
              <w:spacing w:after="0" w:line="240" w:lineRule="auto"/>
              <w:ind w:left="-113" w:right="-113"/>
              <w:jc w:val="center"/>
              <w:rPr>
                <w:rStyle w:val="af9"/>
                <w:b/>
                <w:i w:val="0"/>
                <w:sz w:val="24"/>
                <w:szCs w:val="24"/>
                <w:lang w:eastAsia="en-US"/>
              </w:rPr>
            </w:pPr>
          </w:p>
          <w:p w14:paraId="57C79A91" w14:textId="77777777" w:rsidR="00347D37" w:rsidRDefault="00347D37">
            <w:pPr>
              <w:spacing w:after="0" w:line="240" w:lineRule="auto"/>
              <w:ind w:left="-113" w:right="-113"/>
              <w:jc w:val="center"/>
              <w:rPr>
                <w:rStyle w:val="af9"/>
                <w:rFonts w:eastAsiaTheme="minorEastAsia"/>
                <w:b/>
                <w:i w:val="0"/>
                <w:sz w:val="24"/>
                <w:szCs w:val="24"/>
                <w:lang w:eastAsia="en-US"/>
              </w:rPr>
            </w:pPr>
          </w:p>
        </w:tc>
        <w:tc>
          <w:tcPr>
            <w:tcW w:w="2392" w:type="dxa"/>
          </w:tcPr>
          <w:p w14:paraId="1F819B33" w14:textId="77777777" w:rsidR="00347D37" w:rsidRDefault="00347D37">
            <w:pPr>
              <w:spacing w:after="0" w:line="240" w:lineRule="auto"/>
              <w:ind w:left="-113"/>
              <w:jc w:val="center"/>
              <w:rPr>
                <w:rStyle w:val="af9"/>
                <w:rFonts w:eastAsiaTheme="minorEastAsia"/>
                <w:b/>
                <w:i w:val="0"/>
                <w:sz w:val="24"/>
                <w:szCs w:val="24"/>
              </w:rPr>
            </w:pPr>
            <w:r>
              <w:rPr>
                <w:rStyle w:val="af9"/>
                <w:b/>
                <w:sz w:val="24"/>
                <w:szCs w:val="24"/>
                <w:lang w:eastAsia="en-US"/>
              </w:rPr>
              <w:t>(фамилия, инициалы)</w:t>
            </w:r>
          </w:p>
          <w:p w14:paraId="4A2BA3EE" w14:textId="77777777" w:rsidR="00347D37" w:rsidRDefault="00347D37">
            <w:pPr>
              <w:spacing w:after="0" w:line="240" w:lineRule="auto"/>
              <w:ind w:left="-113"/>
              <w:jc w:val="center"/>
              <w:rPr>
                <w:rStyle w:val="af9"/>
                <w:b/>
                <w:i w:val="0"/>
                <w:sz w:val="24"/>
                <w:szCs w:val="24"/>
                <w:lang w:eastAsia="en-US"/>
              </w:rPr>
            </w:pPr>
          </w:p>
          <w:p w14:paraId="073CC857" w14:textId="77777777" w:rsidR="00347D37" w:rsidRDefault="00347D37">
            <w:pPr>
              <w:spacing w:after="0" w:line="240" w:lineRule="auto"/>
              <w:ind w:left="-113"/>
              <w:jc w:val="center"/>
              <w:rPr>
                <w:rStyle w:val="af9"/>
                <w:b/>
                <w:i w:val="0"/>
                <w:sz w:val="24"/>
                <w:szCs w:val="24"/>
                <w:lang w:eastAsia="en-US"/>
              </w:rPr>
            </w:pPr>
          </w:p>
          <w:p w14:paraId="41DE7424" w14:textId="77777777" w:rsidR="00347D37" w:rsidRDefault="00347D37">
            <w:pPr>
              <w:spacing w:after="0" w:line="240" w:lineRule="auto"/>
              <w:ind w:left="-113"/>
              <w:jc w:val="center"/>
              <w:rPr>
                <w:rStyle w:val="af9"/>
                <w:b/>
                <w:i w:val="0"/>
                <w:sz w:val="24"/>
                <w:szCs w:val="24"/>
                <w:lang w:eastAsia="en-US"/>
              </w:rPr>
            </w:pPr>
            <w:r>
              <w:rPr>
                <w:rStyle w:val="af9"/>
                <w:b/>
                <w:sz w:val="24"/>
                <w:szCs w:val="24"/>
                <w:lang w:eastAsia="en-US"/>
              </w:rPr>
              <w:t>Петров В.В.</w:t>
            </w:r>
          </w:p>
          <w:p w14:paraId="0E1A6E4F" w14:textId="77777777" w:rsidR="00347D37" w:rsidRDefault="00347D37">
            <w:pPr>
              <w:spacing w:after="0" w:line="240" w:lineRule="auto"/>
              <w:ind w:left="-113"/>
              <w:jc w:val="center"/>
              <w:rPr>
                <w:rStyle w:val="af9"/>
                <w:rFonts w:eastAsiaTheme="minorEastAsia"/>
                <w:b/>
                <w:i w:val="0"/>
                <w:sz w:val="24"/>
                <w:szCs w:val="24"/>
                <w:lang w:eastAsia="en-US"/>
              </w:rPr>
            </w:pPr>
          </w:p>
        </w:tc>
        <w:tc>
          <w:tcPr>
            <w:tcW w:w="425" w:type="dxa"/>
          </w:tcPr>
          <w:p w14:paraId="27068F63" w14:textId="77777777" w:rsidR="00347D37" w:rsidRDefault="00347D37">
            <w:pPr>
              <w:spacing w:after="0" w:line="240" w:lineRule="auto"/>
              <w:ind w:left="-113" w:right="-113"/>
              <w:jc w:val="center"/>
              <w:rPr>
                <w:rStyle w:val="af9"/>
                <w:rFonts w:eastAsiaTheme="minorEastAsia"/>
                <w:b/>
                <w:i w:val="0"/>
                <w:sz w:val="24"/>
                <w:szCs w:val="24"/>
              </w:rPr>
            </w:pPr>
          </w:p>
          <w:p w14:paraId="41B795C4" w14:textId="77777777" w:rsidR="00347D37" w:rsidRDefault="00347D37">
            <w:pPr>
              <w:spacing w:after="0" w:line="240" w:lineRule="auto"/>
              <w:ind w:left="-113" w:right="-113"/>
              <w:jc w:val="center"/>
              <w:rPr>
                <w:rStyle w:val="af9"/>
                <w:b/>
                <w:i w:val="0"/>
                <w:sz w:val="24"/>
                <w:szCs w:val="24"/>
                <w:lang w:eastAsia="en-US"/>
              </w:rPr>
            </w:pPr>
          </w:p>
          <w:p w14:paraId="3AF96103" w14:textId="77777777" w:rsidR="00347D37" w:rsidRDefault="00347D37">
            <w:pPr>
              <w:spacing w:after="0" w:line="240" w:lineRule="auto"/>
              <w:ind w:left="-113" w:right="-113"/>
              <w:jc w:val="center"/>
              <w:rPr>
                <w:rStyle w:val="af9"/>
                <w:b/>
                <w:i w:val="0"/>
                <w:sz w:val="24"/>
                <w:szCs w:val="24"/>
                <w:lang w:eastAsia="en-US"/>
              </w:rPr>
            </w:pPr>
          </w:p>
          <w:p w14:paraId="0C0B7DA5" w14:textId="77777777" w:rsidR="00347D37" w:rsidRDefault="00347D37">
            <w:pPr>
              <w:spacing w:after="0" w:line="240" w:lineRule="auto"/>
              <w:ind w:left="-113" w:right="-113"/>
              <w:jc w:val="center"/>
              <w:rPr>
                <w:rStyle w:val="af9"/>
                <w:rFonts w:eastAsiaTheme="minorEastAsia"/>
                <w:b/>
                <w:i w:val="0"/>
                <w:sz w:val="24"/>
                <w:szCs w:val="24"/>
                <w:lang w:eastAsia="en-US"/>
              </w:rPr>
            </w:pPr>
          </w:p>
        </w:tc>
        <w:tc>
          <w:tcPr>
            <w:tcW w:w="3685" w:type="dxa"/>
          </w:tcPr>
          <w:p w14:paraId="2FDFD658" w14:textId="77777777" w:rsidR="00347D37" w:rsidRDefault="00347D37">
            <w:pPr>
              <w:spacing w:after="0" w:line="240" w:lineRule="auto"/>
              <w:jc w:val="center"/>
              <w:rPr>
                <w:rStyle w:val="af9"/>
                <w:rFonts w:eastAsiaTheme="minorEastAsia"/>
                <w:b/>
                <w:i w:val="0"/>
                <w:sz w:val="24"/>
                <w:szCs w:val="24"/>
              </w:rPr>
            </w:pPr>
            <w:r>
              <w:rPr>
                <w:rStyle w:val="af9"/>
                <w:b/>
                <w:sz w:val="24"/>
                <w:szCs w:val="24"/>
                <w:lang w:eastAsia="en-US"/>
              </w:rPr>
              <w:t xml:space="preserve">(подпись либо причина отсутствия, </w:t>
            </w:r>
            <w:r>
              <w:rPr>
                <w:rFonts w:ascii="Times New Roman" w:hAnsi="Times New Roman"/>
                <w:b/>
                <w:i/>
                <w:iCs/>
                <w:sz w:val="24"/>
                <w:szCs w:val="24"/>
                <w:lang w:eastAsia="en-US"/>
              </w:rPr>
              <w:br/>
            </w:r>
            <w:r>
              <w:rPr>
                <w:rStyle w:val="af9"/>
                <w:b/>
                <w:sz w:val="24"/>
                <w:szCs w:val="24"/>
                <w:lang w:eastAsia="en-US"/>
              </w:rPr>
              <w:t xml:space="preserve">отметка об особом мнении) </w:t>
            </w:r>
          </w:p>
          <w:p w14:paraId="392EB8AC" w14:textId="77777777" w:rsidR="00347D37" w:rsidRDefault="00347D37">
            <w:pPr>
              <w:spacing w:after="0" w:line="240" w:lineRule="auto"/>
              <w:jc w:val="center"/>
              <w:rPr>
                <w:rStyle w:val="af9"/>
                <w:b/>
                <w:i w:val="0"/>
                <w:sz w:val="24"/>
                <w:szCs w:val="24"/>
                <w:lang w:eastAsia="en-US"/>
              </w:rPr>
            </w:pPr>
          </w:p>
          <w:p w14:paraId="506F7BFF" w14:textId="77777777" w:rsidR="00347D37" w:rsidRDefault="00347D37">
            <w:pPr>
              <w:spacing w:after="0" w:line="240" w:lineRule="auto"/>
              <w:ind w:left="-113"/>
              <w:jc w:val="center"/>
              <w:rPr>
                <w:rStyle w:val="af9"/>
                <w:b/>
                <w:i w:val="0"/>
                <w:sz w:val="24"/>
                <w:szCs w:val="24"/>
                <w:lang w:eastAsia="en-US"/>
              </w:rPr>
            </w:pPr>
            <w:r>
              <w:rPr>
                <w:rStyle w:val="af9"/>
                <w:b/>
                <w:sz w:val="24"/>
                <w:szCs w:val="24"/>
                <w:lang w:eastAsia="en-US"/>
              </w:rPr>
              <w:t>Подпись Петрова В.В.</w:t>
            </w:r>
          </w:p>
          <w:p w14:paraId="5FF4B37C" w14:textId="77777777" w:rsidR="00347D37" w:rsidRDefault="00347D37">
            <w:pPr>
              <w:spacing w:after="0" w:line="240" w:lineRule="auto"/>
              <w:jc w:val="center"/>
              <w:rPr>
                <w:rStyle w:val="af9"/>
                <w:rFonts w:eastAsiaTheme="minorEastAsia"/>
                <w:b/>
                <w:i w:val="0"/>
                <w:sz w:val="24"/>
                <w:szCs w:val="24"/>
                <w:lang w:eastAsia="en-US"/>
              </w:rPr>
            </w:pPr>
          </w:p>
        </w:tc>
      </w:tr>
      <w:tr w:rsidR="00347D37" w14:paraId="65E0807F" w14:textId="77777777" w:rsidTr="00347D37">
        <w:trPr>
          <w:cantSplit/>
        </w:trPr>
        <w:tc>
          <w:tcPr>
            <w:tcW w:w="2977" w:type="dxa"/>
            <w:hideMark/>
          </w:tcPr>
          <w:p w14:paraId="305FC728" w14:textId="77777777" w:rsidR="00347D37" w:rsidRDefault="00347D37">
            <w:pPr>
              <w:spacing w:after="0" w:line="240" w:lineRule="auto"/>
              <w:ind w:left="-57" w:right="-113"/>
              <w:rPr>
                <w:rStyle w:val="af9"/>
                <w:rFonts w:eastAsiaTheme="minorEastAsia"/>
                <w:b/>
                <w:i w:val="0"/>
                <w:sz w:val="24"/>
                <w:szCs w:val="24"/>
              </w:rPr>
            </w:pPr>
            <w:r>
              <w:rPr>
                <w:rStyle w:val="af9"/>
                <w:b/>
                <w:sz w:val="24"/>
                <w:szCs w:val="24"/>
                <w:lang w:eastAsia="en-US"/>
              </w:rPr>
              <w:t>Секретарь комиссии</w:t>
            </w:r>
          </w:p>
        </w:tc>
        <w:tc>
          <w:tcPr>
            <w:tcW w:w="160" w:type="dxa"/>
          </w:tcPr>
          <w:p w14:paraId="6568288A" w14:textId="77777777" w:rsidR="00347D37" w:rsidRDefault="00347D37">
            <w:pPr>
              <w:spacing w:after="0" w:line="240" w:lineRule="auto"/>
              <w:ind w:left="-113" w:right="-113"/>
              <w:jc w:val="center"/>
              <w:rPr>
                <w:rStyle w:val="af9"/>
                <w:rFonts w:eastAsiaTheme="minorEastAsia"/>
                <w:b/>
                <w:i w:val="0"/>
                <w:sz w:val="24"/>
                <w:szCs w:val="24"/>
              </w:rPr>
            </w:pPr>
          </w:p>
        </w:tc>
        <w:tc>
          <w:tcPr>
            <w:tcW w:w="2392" w:type="dxa"/>
            <w:vAlign w:val="center"/>
            <w:hideMark/>
          </w:tcPr>
          <w:p w14:paraId="67E81C42" w14:textId="77777777" w:rsidR="00347D37" w:rsidRDefault="00347D37">
            <w:pPr>
              <w:spacing w:after="0" w:line="240" w:lineRule="auto"/>
              <w:ind w:left="-113"/>
              <w:jc w:val="center"/>
              <w:rPr>
                <w:rStyle w:val="af9"/>
                <w:rFonts w:eastAsiaTheme="minorEastAsia"/>
                <w:b/>
                <w:i w:val="0"/>
                <w:sz w:val="24"/>
                <w:szCs w:val="24"/>
              </w:rPr>
            </w:pPr>
            <w:r>
              <w:rPr>
                <w:rStyle w:val="af9"/>
                <w:b/>
                <w:sz w:val="24"/>
                <w:szCs w:val="24"/>
                <w:lang w:eastAsia="en-US"/>
              </w:rPr>
              <w:t>Иванов И.И.</w:t>
            </w:r>
          </w:p>
        </w:tc>
        <w:tc>
          <w:tcPr>
            <w:tcW w:w="425" w:type="dxa"/>
            <w:vAlign w:val="center"/>
          </w:tcPr>
          <w:p w14:paraId="4E90FFEB" w14:textId="77777777" w:rsidR="00347D37" w:rsidRDefault="00347D37">
            <w:pPr>
              <w:spacing w:after="0" w:line="240" w:lineRule="auto"/>
              <w:ind w:left="-113" w:right="-113"/>
              <w:jc w:val="center"/>
              <w:rPr>
                <w:rStyle w:val="af9"/>
                <w:rFonts w:eastAsiaTheme="minorEastAsia"/>
                <w:b/>
                <w:i w:val="0"/>
                <w:sz w:val="24"/>
                <w:szCs w:val="24"/>
              </w:rPr>
            </w:pPr>
          </w:p>
          <w:p w14:paraId="2BB6C273" w14:textId="77777777" w:rsidR="00347D37" w:rsidRDefault="00347D37">
            <w:pPr>
              <w:spacing w:after="0" w:line="240" w:lineRule="auto"/>
              <w:ind w:left="-113" w:right="-113"/>
              <w:jc w:val="center"/>
              <w:rPr>
                <w:rStyle w:val="af9"/>
                <w:rFonts w:eastAsiaTheme="minorEastAsia"/>
                <w:b/>
                <w:i w:val="0"/>
                <w:sz w:val="24"/>
                <w:szCs w:val="24"/>
                <w:lang w:eastAsia="en-US"/>
              </w:rPr>
            </w:pPr>
          </w:p>
        </w:tc>
        <w:tc>
          <w:tcPr>
            <w:tcW w:w="3685" w:type="dxa"/>
            <w:vAlign w:val="center"/>
            <w:hideMark/>
          </w:tcPr>
          <w:p w14:paraId="1D4E74B8" w14:textId="77777777" w:rsidR="00347D37" w:rsidRDefault="00347D37">
            <w:pPr>
              <w:spacing w:after="0" w:line="240" w:lineRule="auto"/>
              <w:jc w:val="center"/>
              <w:rPr>
                <w:rStyle w:val="af9"/>
                <w:rFonts w:eastAsiaTheme="minorEastAsia"/>
                <w:b/>
                <w:i w:val="0"/>
                <w:sz w:val="24"/>
                <w:szCs w:val="24"/>
              </w:rPr>
            </w:pPr>
            <w:r>
              <w:rPr>
                <w:rStyle w:val="af9"/>
                <w:b/>
                <w:sz w:val="24"/>
                <w:szCs w:val="24"/>
                <w:lang w:eastAsia="en-US"/>
              </w:rPr>
              <w:t>Подпись Иванова И.И.</w:t>
            </w:r>
          </w:p>
        </w:tc>
      </w:tr>
      <w:tr w:rsidR="00347D37" w14:paraId="3FE0EE78" w14:textId="77777777" w:rsidTr="00347D37">
        <w:trPr>
          <w:cantSplit/>
        </w:trPr>
        <w:tc>
          <w:tcPr>
            <w:tcW w:w="2977" w:type="dxa"/>
          </w:tcPr>
          <w:p w14:paraId="70AE772E" w14:textId="77777777" w:rsidR="00347D37" w:rsidRDefault="00347D37">
            <w:pPr>
              <w:spacing w:after="0" w:line="240" w:lineRule="auto"/>
              <w:ind w:left="-57" w:right="-113"/>
              <w:rPr>
                <w:rStyle w:val="af9"/>
                <w:rFonts w:eastAsiaTheme="minorEastAsia"/>
                <w:b/>
                <w:i w:val="0"/>
                <w:sz w:val="24"/>
                <w:szCs w:val="24"/>
              </w:rPr>
            </w:pPr>
          </w:p>
          <w:p w14:paraId="701F00E4" w14:textId="77777777" w:rsidR="00347D37" w:rsidRDefault="00347D37">
            <w:pPr>
              <w:spacing w:after="0" w:line="240" w:lineRule="auto"/>
              <w:ind w:left="-57" w:right="-113"/>
              <w:rPr>
                <w:rStyle w:val="af9"/>
                <w:b/>
                <w:i w:val="0"/>
                <w:sz w:val="24"/>
                <w:szCs w:val="24"/>
                <w:lang w:eastAsia="en-US"/>
              </w:rPr>
            </w:pPr>
            <w:r>
              <w:rPr>
                <w:rStyle w:val="af9"/>
                <w:b/>
                <w:sz w:val="24"/>
                <w:szCs w:val="24"/>
                <w:lang w:eastAsia="en-US"/>
              </w:rPr>
              <w:t>Члены комиссии</w:t>
            </w:r>
          </w:p>
          <w:p w14:paraId="70721B4B" w14:textId="77777777" w:rsidR="00347D37" w:rsidRDefault="00347D37">
            <w:pPr>
              <w:spacing w:after="0" w:line="240" w:lineRule="auto"/>
              <w:ind w:left="-57" w:right="-113"/>
              <w:rPr>
                <w:rStyle w:val="af9"/>
                <w:rFonts w:eastAsiaTheme="minorEastAsia"/>
                <w:b/>
                <w:i w:val="0"/>
                <w:sz w:val="24"/>
                <w:szCs w:val="24"/>
                <w:lang w:eastAsia="en-US"/>
              </w:rPr>
            </w:pPr>
          </w:p>
        </w:tc>
        <w:tc>
          <w:tcPr>
            <w:tcW w:w="160" w:type="dxa"/>
          </w:tcPr>
          <w:p w14:paraId="648DFECF" w14:textId="77777777" w:rsidR="00347D37" w:rsidRDefault="00347D37">
            <w:pPr>
              <w:spacing w:after="0" w:line="240" w:lineRule="auto"/>
              <w:ind w:left="-113" w:right="-113"/>
              <w:jc w:val="center"/>
              <w:rPr>
                <w:rStyle w:val="af9"/>
                <w:rFonts w:eastAsiaTheme="minorEastAsia"/>
                <w:b/>
                <w:i w:val="0"/>
                <w:sz w:val="24"/>
                <w:szCs w:val="24"/>
              </w:rPr>
            </w:pPr>
          </w:p>
          <w:p w14:paraId="36754110" w14:textId="77777777" w:rsidR="00347D37" w:rsidRDefault="00347D37">
            <w:pPr>
              <w:spacing w:after="0" w:line="240" w:lineRule="auto"/>
              <w:ind w:left="-113" w:right="-113"/>
              <w:jc w:val="center"/>
              <w:rPr>
                <w:rStyle w:val="af9"/>
                <w:rFonts w:eastAsiaTheme="minorEastAsia"/>
                <w:b/>
                <w:i w:val="0"/>
                <w:sz w:val="24"/>
                <w:szCs w:val="24"/>
                <w:lang w:eastAsia="en-US"/>
              </w:rPr>
            </w:pPr>
          </w:p>
        </w:tc>
        <w:tc>
          <w:tcPr>
            <w:tcW w:w="2392" w:type="dxa"/>
            <w:vAlign w:val="center"/>
            <w:hideMark/>
          </w:tcPr>
          <w:p w14:paraId="4B4DD1F0" w14:textId="77777777" w:rsidR="00347D37" w:rsidRDefault="00347D37">
            <w:pPr>
              <w:spacing w:after="0" w:line="240" w:lineRule="auto"/>
              <w:ind w:left="-113"/>
              <w:jc w:val="center"/>
              <w:rPr>
                <w:rStyle w:val="af9"/>
                <w:rFonts w:eastAsiaTheme="minorEastAsia"/>
                <w:b/>
                <w:i w:val="0"/>
                <w:sz w:val="24"/>
                <w:szCs w:val="24"/>
              </w:rPr>
            </w:pPr>
            <w:r>
              <w:rPr>
                <w:rStyle w:val="af9"/>
                <w:b/>
                <w:sz w:val="24"/>
                <w:szCs w:val="24"/>
                <w:lang w:eastAsia="en-US"/>
              </w:rPr>
              <w:t>Иванов Г.И.</w:t>
            </w:r>
          </w:p>
        </w:tc>
        <w:tc>
          <w:tcPr>
            <w:tcW w:w="425" w:type="dxa"/>
            <w:vAlign w:val="center"/>
          </w:tcPr>
          <w:p w14:paraId="037BB6D6" w14:textId="77777777" w:rsidR="00347D37" w:rsidRDefault="00347D37">
            <w:pPr>
              <w:spacing w:after="0" w:line="240" w:lineRule="auto"/>
              <w:ind w:left="-113" w:right="-113"/>
              <w:jc w:val="center"/>
              <w:rPr>
                <w:rStyle w:val="af9"/>
                <w:rFonts w:eastAsiaTheme="minorEastAsia"/>
                <w:b/>
                <w:i w:val="0"/>
                <w:sz w:val="24"/>
                <w:szCs w:val="24"/>
              </w:rPr>
            </w:pPr>
          </w:p>
          <w:p w14:paraId="3C21F0A1" w14:textId="77777777" w:rsidR="00347D37" w:rsidRDefault="00347D37">
            <w:pPr>
              <w:spacing w:after="0" w:line="240" w:lineRule="auto"/>
              <w:ind w:left="-113" w:right="-113"/>
              <w:jc w:val="center"/>
              <w:rPr>
                <w:rStyle w:val="af9"/>
                <w:rFonts w:eastAsiaTheme="minorEastAsia"/>
                <w:b/>
                <w:i w:val="0"/>
                <w:sz w:val="24"/>
                <w:szCs w:val="24"/>
                <w:lang w:eastAsia="en-US"/>
              </w:rPr>
            </w:pPr>
          </w:p>
        </w:tc>
        <w:tc>
          <w:tcPr>
            <w:tcW w:w="3685" w:type="dxa"/>
            <w:vAlign w:val="center"/>
          </w:tcPr>
          <w:p w14:paraId="7D1935DD" w14:textId="77777777" w:rsidR="00347D37" w:rsidRDefault="00347D37">
            <w:pPr>
              <w:spacing w:after="0" w:line="240" w:lineRule="auto"/>
              <w:jc w:val="center"/>
              <w:rPr>
                <w:rStyle w:val="af9"/>
                <w:rFonts w:eastAsiaTheme="minorEastAsia"/>
                <w:b/>
                <w:i w:val="0"/>
                <w:sz w:val="24"/>
                <w:szCs w:val="24"/>
              </w:rPr>
            </w:pPr>
          </w:p>
          <w:p w14:paraId="4B345645" w14:textId="77777777" w:rsidR="00347D37" w:rsidRDefault="00347D37">
            <w:pPr>
              <w:spacing w:after="0" w:line="240" w:lineRule="auto"/>
              <w:jc w:val="center"/>
              <w:rPr>
                <w:rStyle w:val="af9"/>
                <w:b/>
                <w:i w:val="0"/>
                <w:sz w:val="24"/>
                <w:szCs w:val="24"/>
                <w:lang w:eastAsia="en-US"/>
              </w:rPr>
            </w:pPr>
            <w:r>
              <w:rPr>
                <w:rStyle w:val="af9"/>
                <w:b/>
                <w:sz w:val="24"/>
                <w:szCs w:val="24"/>
                <w:lang w:eastAsia="en-US"/>
              </w:rPr>
              <w:t xml:space="preserve">болен                    </w:t>
            </w:r>
          </w:p>
          <w:p w14:paraId="31DE7FFE" w14:textId="77777777" w:rsidR="00347D37" w:rsidRDefault="00347D37">
            <w:pPr>
              <w:spacing w:after="0" w:line="240" w:lineRule="auto"/>
              <w:jc w:val="center"/>
              <w:rPr>
                <w:rStyle w:val="af9"/>
                <w:rFonts w:eastAsiaTheme="minorEastAsia"/>
                <w:b/>
                <w:i w:val="0"/>
                <w:sz w:val="24"/>
                <w:szCs w:val="24"/>
                <w:lang w:eastAsia="en-US"/>
              </w:rPr>
            </w:pPr>
            <w:proofErr w:type="gramStart"/>
            <w:r>
              <w:rPr>
                <w:rStyle w:val="af9"/>
                <w:b/>
                <w:sz w:val="24"/>
                <w:szCs w:val="24"/>
                <w:lang w:eastAsia="en-US"/>
              </w:rPr>
              <w:t>Подпись  председателя</w:t>
            </w:r>
            <w:proofErr w:type="gramEnd"/>
            <w:r>
              <w:rPr>
                <w:rStyle w:val="af9"/>
                <w:b/>
                <w:sz w:val="24"/>
                <w:szCs w:val="24"/>
                <w:lang w:eastAsia="en-US"/>
              </w:rPr>
              <w:t xml:space="preserve"> УИК</w:t>
            </w:r>
          </w:p>
        </w:tc>
      </w:tr>
      <w:tr w:rsidR="00347D37" w14:paraId="234E585A" w14:textId="77777777" w:rsidTr="00347D37">
        <w:trPr>
          <w:cantSplit/>
        </w:trPr>
        <w:tc>
          <w:tcPr>
            <w:tcW w:w="2977" w:type="dxa"/>
          </w:tcPr>
          <w:p w14:paraId="3329381A" w14:textId="77777777" w:rsidR="00347D37" w:rsidRDefault="00347D37">
            <w:pPr>
              <w:spacing w:after="0" w:line="240" w:lineRule="auto"/>
              <w:ind w:left="-57" w:right="-113"/>
              <w:rPr>
                <w:rStyle w:val="af9"/>
                <w:rFonts w:eastAsiaTheme="minorEastAsia"/>
                <w:b/>
                <w:i w:val="0"/>
                <w:sz w:val="24"/>
                <w:szCs w:val="24"/>
              </w:rPr>
            </w:pPr>
          </w:p>
        </w:tc>
        <w:tc>
          <w:tcPr>
            <w:tcW w:w="160" w:type="dxa"/>
          </w:tcPr>
          <w:p w14:paraId="4F5A145D" w14:textId="77777777" w:rsidR="00347D37" w:rsidRDefault="00347D37">
            <w:pPr>
              <w:spacing w:after="0" w:line="240" w:lineRule="auto"/>
              <w:ind w:left="-113" w:right="-113"/>
              <w:jc w:val="center"/>
              <w:rPr>
                <w:rStyle w:val="af9"/>
                <w:rFonts w:eastAsiaTheme="minorEastAsia"/>
                <w:b/>
                <w:i w:val="0"/>
                <w:sz w:val="24"/>
                <w:szCs w:val="24"/>
              </w:rPr>
            </w:pPr>
          </w:p>
        </w:tc>
        <w:tc>
          <w:tcPr>
            <w:tcW w:w="2392" w:type="dxa"/>
            <w:vAlign w:val="center"/>
            <w:hideMark/>
          </w:tcPr>
          <w:p w14:paraId="4DCC023C" w14:textId="77777777" w:rsidR="00347D37" w:rsidRDefault="00347D37">
            <w:pPr>
              <w:spacing w:after="0" w:line="240" w:lineRule="auto"/>
              <w:ind w:left="-113"/>
              <w:jc w:val="center"/>
              <w:rPr>
                <w:rStyle w:val="af9"/>
                <w:rFonts w:eastAsiaTheme="minorEastAsia"/>
                <w:b/>
                <w:i w:val="0"/>
                <w:sz w:val="24"/>
                <w:szCs w:val="24"/>
              </w:rPr>
            </w:pPr>
            <w:proofErr w:type="spellStart"/>
            <w:r>
              <w:rPr>
                <w:rStyle w:val="af9"/>
                <w:b/>
                <w:sz w:val="24"/>
                <w:szCs w:val="24"/>
                <w:lang w:eastAsia="en-US"/>
              </w:rPr>
              <w:t>Хатанзейская</w:t>
            </w:r>
            <w:proofErr w:type="spellEnd"/>
            <w:r>
              <w:rPr>
                <w:rStyle w:val="af9"/>
                <w:b/>
                <w:sz w:val="24"/>
                <w:szCs w:val="24"/>
                <w:lang w:eastAsia="en-US"/>
              </w:rPr>
              <w:t xml:space="preserve"> О.В.</w:t>
            </w:r>
          </w:p>
        </w:tc>
        <w:tc>
          <w:tcPr>
            <w:tcW w:w="425" w:type="dxa"/>
            <w:vAlign w:val="center"/>
          </w:tcPr>
          <w:p w14:paraId="267E9875" w14:textId="77777777" w:rsidR="00347D37" w:rsidRDefault="00347D37">
            <w:pPr>
              <w:spacing w:after="0" w:line="240" w:lineRule="auto"/>
              <w:ind w:left="-113" w:right="-113"/>
              <w:jc w:val="center"/>
              <w:rPr>
                <w:rStyle w:val="af9"/>
                <w:rFonts w:eastAsiaTheme="minorEastAsia"/>
                <w:b/>
                <w:i w:val="0"/>
                <w:sz w:val="24"/>
                <w:szCs w:val="24"/>
              </w:rPr>
            </w:pPr>
          </w:p>
          <w:p w14:paraId="61AB801E" w14:textId="77777777" w:rsidR="00347D37" w:rsidRDefault="00347D37">
            <w:pPr>
              <w:spacing w:after="0" w:line="240" w:lineRule="auto"/>
              <w:ind w:left="-113" w:right="-113"/>
              <w:jc w:val="center"/>
              <w:rPr>
                <w:rStyle w:val="af9"/>
                <w:rFonts w:eastAsiaTheme="minorEastAsia"/>
                <w:b/>
                <w:i w:val="0"/>
                <w:sz w:val="24"/>
                <w:szCs w:val="24"/>
                <w:lang w:eastAsia="en-US"/>
              </w:rPr>
            </w:pPr>
          </w:p>
        </w:tc>
        <w:tc>
          <w:tcPr>
            <w:tcW w:w="3685" w:type="dxa"/>
            <w:vAlign w:val="center"/>
          </w:tcPr>
          <w:p w14:paraId="0B5EE0E8" w14:textId="77777777" w:rsidR="00347D37" w:rsidRDefault="00347D37">
            <w:pPr>
              <w:spacing w:after="0" w:line="240" w:lineRule="auto"/>
              <w:jc w:val="center"/>
              <w:rPr>
                <w:rStyle w:val="af9"/>
                <w:rFonts w:eastAsiaTheme="minorEastAsia"/>
                <w:b/>
                <w:i w:val="0"/>
                <w:sz w:val="24"/>
                <w:szCs w:val="24"/>
              </w:rPr>
            </w:pPr>
          </w:p>
          <w:p w14:paraId="51E6EE3C" w14:textId="77777777" w:rsidR="00347D37" w:rsidRDefault="00347D37">
            <w:pPr>
              <w:spacing w:after="0" w:line="240" w:lineRule="auto"/>
              <w:jc w:val="center"/>
              <w:rPr>
                <w:rStyle w:val="af9"/>
                <w:rFonts w:eastAsiaTheme="minorEastAsia"/>
                <w:b/>
                <w:i w:val="0"/>
                <w:sz w:val="24"/>
                <w:szCs w:val="24"/>
                <w:lang w:eastAsia="en-US"/>
              </w:rPr>
            </w:pPr>
            <w:r>
              <w:rPr>
                <w:rStyle w:val="af9"/>
                <w:b/>
                <w:sz w:val="24"/>
                <w:szCs w:val="24"/>
                <w:lang w:eastAsia="en-US"/>
              </w:rPr>
              <w:t xml:space="preserve">командировка    </w:t>
            </w:r>
            <w:r>
              <w:rPr>
                <w:rFonts w:ascii="Times New Roman" w:hAnsi="Times New Roman"/>
                <w:b/>
                <w:i/>
                <w:iCs/>
                <w:sz w:val="24"/>
                <w:szCs w:val="24"/>
                <w:lang w:eastAsia="en-US"/>
              </w:rPr>
              <w:br/>
            </w:r>
            <w:r>
              <w:rPr>
                <w:rStyle w:val="af9"/>
                <w:b/>
                <w:sz w:val="24"/>
                <w:szCs w:val="24"/>
                <w:lang w:eastAsia="en-US"/>
              </w:rPr>
              <w:t xml:space="preserve"> Подпись председателя УИК</w:t>
            </w:r>
          </w:p>
        </w:tc>
      </w:tr>
      <w:tr w:rsidR="00347D37" w14:paraId="78A0E6EA" w14:textId="77777777" w:rsidTr="00347D37">
        <w:trPr>
          <w:cantSplit/>
        </w:trPr>
        <w:tc>
          <w:tcPr>
            <w:tcW w:w="2977" w:type="dxa"/>
          </w:tcPr>
          <w:p w14:paraId="0FA04565" w14:textId="77777777" w:rsidR="00347D37" w:rsidRDefault="00347D37">
            <w:pPr>
              <w:spacing w:after="0" w:line="240" w:lineRule="auto"/>
              <w:ind w:left="-57" w:right="-113"/>
              <w:rPr>
                <w:rStyle w:val="af9"/>
                <w:rFonts w:eastAsiaTheme="minorEastAsia"/>
                <w:b/>
                <w:i w:val="0"/>
                <w:sz w:val="24"/>
                <w:szCs w:val="24"/>
              </w:rPr>
            </w:pPr>
          </w:p>
        </w:tc>
        <w:tc>
          <w:tcPr>
            <w:tcW w:w="160" w:type="dxa"/>
          </w:tcPr>
          <w:p w14:paraId="1292FF39" w14:textId="77777777" w:rsidR="00347D37" w:rsidRDefault="00347D37">
            <w:pPr>
              <w:spacing w:after="0" w:line="240" w:lineRule="auto"/>
              <w:ind w:left="-113" w:right="-113"/>
              <w:jc w:val="center"/>
              <w:rPr>
                <w:rStyle w:val="af9"/>
                <w:rFonts w:eastAsiaTheme="minorEastAsia"/>
                <w:b/>
                <w:i w:val="0"/>
                <w:sz w:val="24"/>
                <w:szCs w:val="24"/>
              </w:rPr>
            </w:pPr>
          </w:p>
        </w:tc>
        <w:tc>
          <w:tcPr>
            <w:tcW w:w="2392" w:type="dxa"/>
            <w:vAlign w:val="center"/>
            <w:hideMark/>
          </w:tcPr>
          <w:p w14:paraId="2C55E4C8" w14:textId="77777777" w:rsidR="00347D37" w:rsidRDefault="00347D37">
            <w:pPr>
              <w:spacing w:after="0" w:line="240" w:lineRule="auto"/>
              <w:ind w:left="-113"/>
              <w:jc w:val="center"/>
              <w:rPr>
                <w:rStyle w:val="af9"/>
                <w:rFonts w:eastAsiaTheme="minorEastAsia"/>
                <w:b/>
                <w:i w:val="0"/>
                <w:sz w:val="24"/>
                <w:szCs w:val="24"/>
              </w:rPr>
            </w:pPr>
            <w:proofErr w:type="spellStart"/>
            <w:r>
              <w:rPr>
                <w:rStyle w:val="af9"/>
                <w:b/>
                <w:sz w:val="24"/>
                <w:szCs w:val="24"/>
                <w:lang w:eastAsia="en-US"/>
              </w:rPr>
              <w:t>Пырерко</w:t>
            </w:r>
            <w:proofErr w:type="spellEnd"/>
            <w:r>
              <w:rPr>
                <w:rStyle w:val="af9"/>
                <w:b/>
                <w:sz w:val="24"/>
                <w:szCs w:val="24"/>
                <w:lang w:eastAsia="en-US"/>
              </w:rPr>
              <w:t xml:space="preserve"> В.В.</w:t>
            </w:r>
          </w:p>
        </w:tc>
        <w:tc>
          <w:tcPr>
            <w:tcW w:w="425" w:type="dxa"/>
            <w:vAlign w:val="center"/>
          </w:tcPr>
          <w:p w14:paraId="76369389" w14:textId="77777777" w:rsidR="00347D37" w:rsidRDefault="00347D37">
            <w:pPr>
              <w:spacing w:after="0" w:line="240" w:lineRule="auto"/>
              <w:ind w:left="-113" w:right="-113"/>
              <w:jc w:val="center"/>
              <w:rPr>
                <w:rStyle w:val="af9"/>
                <w:rFonts w:eastAsiaTheme="minorEastAsia"/>
                <w:b/>
                <w:i w:val="0"/>
                <w:sz w:val="24"/>
                <w:szCs w:val="24"/>
              </w:rPr>
            </w:pPr>
          </w:p>
          <w:p w14:paraId="26C6E888" w14:textId="77777777" w:rsidR="00347D37" w:rsidRDefault="00347D37">
            <w:pPr>
              <w:spacing w:after="0" w:line="240" w:lineRule="auto"/>
              <w:ind w:left="-113" w:right="-113"/>
              <w:jc w:val="center"/>
              <w:rPr>
                <w:rStyle w:val="af9"/>
                <w:rFonts w:eastAsiaTheme="minorEastAsia"/>
                <w:b/>
                <w:i w:val="0"/>
                <w:sz w:val="24"/>
                <w:szCs w:val="24"/>
                <w:lang w:eastAsia="en-US"/>
              </w:rPr>
            </w:pPr>
          </w:p>
        </w:tc>
        <w:tc>
          <w:tcPr>
            <w:tcW w:w="3685" w:type="dxa"/>
            <w:vAlign w:val="center"/>
            <w:hideMark/>
          </w:tcPr>
          <w:p w14:paraId="37D36354" w14:textId="77777777" w:rsidR="00347D37" w:rsidRDefault="00347D37">
            <w:pPr>
              <w:spacing w:after="0" w:line="240" w:lineRule="auto"/>
              <w:jc w:val="center"/>
              <w:rPr>
                <w:rStyle w:val="af9"/>
                <w:rFonts w:eastAsiaTheme="minorEastAsia"/>
                <w:b/>
                <w:i w:val="0"/>
                <w:sz w:val="24"/>
                <w:szCs w:val="24"/>
              </w:rPr>
            </w:pPr>
            <w:r>
              <w:rPr>
                <w:rStyle w:val="af9"/>
                <w:b/>
                <w:sz w:val="24"/>
                <w:szCs w:val="24"/>
                <w:lang w:eastAsia="en-US"/>
              </w:rPr>
              <w:t>С особым мнением</w:t>
            </w:r>
          </w:p>
          <w:p w14:paraId="439650A7" w14:textId="77777777" w:rsidR="00347D37" w:rsidRDefault="00347D37">
            <w:pPr>
              <w:spacing w:after="0" w:line="240" w:lineRule="auto"/>
              <w:jc w:val="center"/>
              <w:rPr>
                <w:rStyle w:val="af9"/>
                <w:rFonts w:eastAsiaTheme="minorEastAsia"/>
                <w:b/>
                <w:i w:val="0"/>
                <w:sz w:val="24"/>
                <w:szCs w:val="24"/>
                <w:lang w:eastAsia="en-US"/>
              </w:rPr>
            </w:pPr>
            <w:r>
              <w:rPr>
                <w:rStyle w:val="af9"/>
                <w:b/>
                <w:sz w:val="24"/>
                <w:szCs w:val="24"/>
                <w:lang w:eastAsia="en-US"/>
              </w:rPr>
              <w:t xml:space="preserve">Подпись </w:t>
            </w:r>
            <w:proofErr w:type="spellStart"/>
            <w:r>
              <w:rPr>
                <w:rStyle w:val="af9"/>
                <w:b/>
                <w:sz w:val="24"/>
                <w:szCs w:val="24"/>
                <w:lang w:eastAsia="en-US"/>
              </w:rPr>
              <w:t>Пырерки</w:t>
            </w:r>
            <w:proofErr w:type="spellEnd"/>
            <w:r>
              <w:rPr>
                <w:rStyle w:val="af9"/>
                <w:b/>
                <w:sz w:val="24"/>
                <w:szCs w:val="24"/>
                <w:lang w:eastAsia="en-US"/>
              </w:rPr>
              <w:t xml:space="preserve"> В.В.</w:t>
            </w:r>
          </w:p>
        </w:tc>
      </w:tr>
    </w:tbl>
    <w:p w14:paraId="4FC78D74" w14:textId="77777777" w:rsidR="00347D37" w:rsidRDefault="00347D37" w:rsidP="00347D37">
      <w:pPr>
        <w:spacing w:after="0" w:line="240" w:lineRule="auto"/>
        <w:ind w:firstLine="709"/>
        <w:jc w:val="both"/>
        <w:rPr>
          <w:rFonts w:ascii="Times New Roman" w:eastAsiaTheme="minorEastAsia" w:hAnsi="Times New Roman" w:cstheme="minorBidi"/>
          <w:sz w:val="28"/>
          <w:szCs w:val="28"/>
        </w:rPr>
      </w:pPr>
    </w:p>
    <w:p w14:paraId="358A6B17"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 xml:space="preserve">После подписания каждого протокола в двух экземплярах по поручению председателя УИК секретарь УИК </w:t>
      </w:r>
      <w:r>
        <w:rPr>
          <w:rFonts w:ascii="Times New Roman" w:hAnsi="Times New Roman"/>
          <w:i/>
          <w:sz w:val="24"/>
          <w:szCs w:val="24"/>
        </w:rPr>
        <w:t>(при применении технологии изготовления протокола УИК об итогах голосования с QR-кодом заявленное число копий протокола распечатывается оператором СПО УИК)</w:t>
      </w:r>
      <w:r>
        <w:rPr>
          <w:rFonts w:ascii="Times New Roman" w:hAnsi="Times New Roman"/>
          <w:sz w:val="24"/>
          <w:szCs w:val="24"/>
        </w:rPr>
        <w:t xml:space="preserve"> изготавливает заявленное лицами, указанными в пункте 3 статьи 30 Федерального закона, число копий протоколов УИК об итогах голосования, обеспечивает их заверение и выдачу соответствующим лицам, имеющим право на их получение. Регистрация выдачи ведется отдельно в соответствующем реестре </w:t>
      </w:r>
      <w:r>
        <w:rPr>
          <w:rFonts w:ascii="Times New Roman" w:hAnsi="Times New Roman"/>
          <w:b/>
          <w:sz w:val="24"/>
          <w:szCs w:val="24"/>
        </w:rPr>
        <w:t xml:space="preserve">(Приложение № 2 к Разделу № </w:t>
      </w:r>
      <w:r w:rsidR="006D6C45">
        <w:rPr>
          <w:rFonts w:ascii="Times New Roman" w:hAnsi="Times New Roman"/>
          <w:b/>
          <w:sz w:val="24"/>
          <w:szCs w:val="24"/>
        </w:rPr>
        <w:t>9</w:t>
      </w:r>
      <w:r>
        <w:rPr>
          <w:rFonts w:ascii="Times New Roman" w:hAnsi="Times New Roman"/>
          <w:b/>
          <w:sz w:val="24"/>
          <w:szCs w:val="24"/>
        </w:rPr>
        <w:t>).</w:t>
      </w:r>
    </w:p>
    <w:p w14:paraId="1A3B23EE"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Заверенная копия второго экземпляра каждого протокола УИК об итогах голосования вывешиваются секретарем УИК для всеобщего ознакомления в месте, установленном решением УИК.</w:t>
      </w:r>
    </w:p>
    <w:p w14:paraId="69DE1B61"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Секретарь УИК передает в вышестоящую ТИК сведения о лицах, присутствовавших при голосовании и установлении итогов голосования, а также о наличии фактов удаления по решению суда из помещения для голосования наблюдателей и иных лиц, указанных в пункте 3 статьи 30 Федерального закона, и отстранения от работы по решению суда членов УИК.</w:t>
      </w:r>
    </w:p>
    <w:p w14:paraId="08CD41BE" w14:textId="77777777" w:rsidR="00347D37" w:rsidRDefault="00347D37" w:rsidP="00347D37">
      <w:pPr>
        <w:spacing w:after="0" w:line="240" w:lineRule="auto"/>
        <w:ind w:firstLine="709"/>
        <w:jc w:val="both"/>
        <w:rPr>
          <w:rFonts w:ascii="Times New Roman" w:hAnsi="Times New Roman"/>
          <w:sz w:val="28"/>
          <w:szCs w:val="28"/>
        </w:rPr>
      </w:pPr>
    </w:p>
    <w:p w14:paraId="455FBFE9" w14:textId="77777777" w:rsidR="00347D37" w:rsidRDefault="00347D37" w:rsidP="00347D37">
      <w:pPr>
        <w:spacing w:after="0" w:line="240" w:lineRule="auto"/>
        <w:jc w:val="center"/>
        <w:rPr>
          <w:rFonts w:ascii="Times New Roman" w:hAnsi="Times New Roman"/>
          <w:b/>
          <w:sz w:val="24"/>
          <w:szCs w:val="24"/>
        </w:rPr>
      </w:pPr>
      <w:r>
        <w:rPr>
          <w:rFonts w:ascii="Times New Roman" w:hAnsi="Times New Roman"/>
          <w:b/>
          <w:sz w:val="24"/>
          <w:szCs w:val="24"/>
        </w:rPr>
        <w:t xml:space="preserve">Основные действия членов УИК с правом решающего голоса </w:t>
      </w:r>
    </w:p>
    <w:p w14:paraId="055215BB" w14:textId="77777777" w:rsidR="00347D37" w:rsidRDefault="00347D37" w:rsidP="00347D37">
      <w:pPr>
        <w:spacing w:after="0" w:line="240" w:lineRule="auto"/>
        <w:jc w:val="center"/>
        <w:rPr>
          <w:rFonts w:ascii="Times New Roman" w:hAnsi="Times New Roman"/>
          <w:b/>
          <w:sz w:val="24"/>
          <w:szCs w:val="24"/>
        </w:rPr>
      </w:pPr>
      <w:r>
        <w:rPr>
          <w:rFonts w:ascii="Times New Roman" w:hAnsi="Times New Roman"/>
          <w:b/>
          <w:sz w:val="24"/>
          <w:szCs w:val="24"/>
        </w:rPr>
        <w:t>в ходе итогового заседания УИК:</w:t>
      </w:r>
    </w:p>
    <w:p w14:paraId="3918505F" w14:textId="77777777" w:rsidR="00347D37" w:rsidRDefault="00347D37" w:rsidP="00347D37">
      <w:pPr>
        <w:spacing w:after="0" w:line="240" w:lineRule="auto"/>
        <w:ind w:firstLine="709"/>
        <w:jc w:val="both"/>
        <w:rPr>
          <w:rFonts w:ascii="Times New Roman" w:hAnsi="Times New Roman"/>
          <w:b/>
          <w:sz w:val="28"/>
          <w:szCs w:val="28"/>
        </w:rPr>
      </w:pPr>
    </w:p>
    <w:p w14:paraId="74D01125" w14:textId="77777777" w:rsidR="00347D37" w:rsidRDefault="00347D37" w:rsidP="00347D37">
      <w:pPr>
        <w:spacing w:after="0"/>
        <w:ind w:firstLine="709"/>
        <w:jc w:val="both"/>
        <w:rPr>
          <w:rFonts w:ascii="Times New Roman" w:hAnsi="Times New Roman"/>
          <w:sz w:val="24"/>
          <w:szCs w:val="24"/>
        </w:rPr>
      </w:pPr>
      <w:r>
        <w:rPr>
          <w:rFonts w:ascii="Times New Roman" w:hAnsi="Times New Roman"/>
          <w:sz w:val="24"/>
          <w:szCs w:val="24"/>
        </w:rPr>
        <w:t>Член УИК с правом решающего голоса подписывает протоколы УИК об итогах голосования по всем выборам, в организации и проведении которых участвовала УИК. Член УИК с правом решающего голоса при подписании каждого экземпляра протокола УИК об итогах голосования, должен убедиться в правильности написания своей фамилии и инициалов и поставить подпись в соответствующей строке.</w:t>
      </w:r>
    </w:p>
    <w:p w14:paraId="6D2EA0F7" w14:textId="77777777" w:rsidR="00347D37" w:rsidRDefault="00347D37" w:rsidP="00347D37">
      <w:pPr>
        <w:spacing w:after="0"/>
        <w:jc w:val="both"/>
        <w:rPr>
          <w:rFonts w:ascii="Times New Roman" w:hAnsi="Times New Roman"/>
          <w:sz w:val="24"/>
          <w:szCs w:val="24"/>
        </w:rPr>
      </w:pPr>
      <w:r>
        <w:rPr>
          <w:rFonts w:ascii="Times New Roman" w:hAnsi="Times New Roman"/>
          <w:sz w:val="24"/>
          <w:szCs w:val="24"/>
        </w:rPr>
        <w:t>В случае приложения членом УИК с правом решающего голоса к протоколу УИК об итогах голосования особого мнения в строке, в которой указаны его фамилия и инициалы, делается запись «С особым мнением» и ставится подпись члена УИК, выразившего особое мнение.</w:t>
      </w:r>
    </w:p>
    <w:p w14:paraId="30E20C8E" w14:textId="77777777" w:rsidR="00B30F5F" w:rsidRDefault="00B30F5F" w:rsidP="000C0DFD">
      <w:pPr>
        <w:spacing w:after="0"/>
        <w:jc w:val="center"/>
        <w:sectPr w:rsidR="00B30F5F" w:rsidSect="00EB65C3">
          <w:pgSz w:w="11906" w:h="16838"/>
          <w:pgMar w:top="1134" w:right="850" w:bottom="1134" w:left="851" w:header="0" w:footer="0" w:gutter="0"/>
          <w:cols w:space="708"/>
          <w:docGrid w:linePitch="360"/>
        </w:sectPr>
      </w:pPr>
    </w:p>
    <w:p w14:paraId="6B0881EB" w14:textId="77777777" w:rsidR="00B30F5F" w:rsidRPr="00B30F5F" w:rsidRDefault="00B30F5F" w:rsidP="00B30F5F">
      <w:pPr>
        <w:spacing w:after="0"/>
        <w:jc w:val="right"/>
        <w:rPr>
          <w:rFonts w:ascii="Times New Roman" w:hAnsi="Times New Roman"/>
        </w:rPr>
      </w:pPr>
      <w:r w:rsidRPr="00B30F5F">
        <w:rPr>
          <w:rFonts w:ascii="Times New Roman" w:hAnsi="Times New Roman"/>
        </w:rPr>
        <w:lastRenderedPageBreak/>
        <w:t>Приложение № 1</w:t>
      </w:r>
    </w:p>
    <w:p w14:paraId="406D0883" w14:textId="77777777" w:rsidR="00B30F5F" w:rsidRDefault="00B30F5F" w:rsidP="00B30F5F">
      <w:pPr>
        <w:spacing w:after="0" w:line="240" w:lineRule="auto"/>
        <w:jc w:val="center"/>
        <w:rPr>
          <w:rFonts w:ascii="Times New Roman" w:hAnsi="Times New Roman"/>
          <w:b/>
          <w:sz w:val="24"/>
          <w:szCs w:val="24"/>
        </w:rPr>
      </w:pPr>
      <w:r>
        <w:rPr>
          <w:rFonts w:ascii="Times New Roman" w:hAnsi="Times New Roman"/>
          <w:b/>
          <w:sz w:val="24"/>
          <w:szCs w:val="24"/>
        </w:rPr>
        <w:t>ПОВЕСТКА ДНЯ</w:t>
      </w:r>
    </w:p>
    <w:p w14:paraId="31EC520C" w14:textId="77777777" w:rsidR="00B30F5F" w:rsidRDefault="00B30F5F" w:rsidP="00B30F5F">
      <w:pPr>
        <w:spacing w:after="0" w:line="240" w:lineRule="auto"/>
        <w:jc w:val="center"/>
        <w:rPr>
          <w:rFonts w:ascii="Times New Roman" w:hAnsi="Times New Roman"/>
          <w:b/>
          <w:sz w:val="28"/>
          <w:szCs w:val="28"/>
        </w:rPr>
      </w:pPr>
      <w:r>
        <w:rPr>
          <w:rFonts w:ascii="Times New Roman" w:hAnsi="Times New Roman"/>
          <w:b/>
          <w:sz w:val="24"/>
          <w:szCs w:val="24"/>
        </w:rPr>
        <w:t>итогового заседания участковой избирательной комиссии</w:t>
      </w:r>
      <w:r>
        <w:rPr>
          <w:rFonts w:ascii="Times New Roman" w:hAnsi="Times New Roman"/>
          <w:b/>
          <w:sz w:val="24"/>
          <w:szCs w:val="24"/>
        </w:rPr>
        <w:br/>
        <w:t>избирательного участка №_____</w:t>
      </w:r>
    </w:p>
    <w:p w14:paraId="521462A3" w14:textId="77777777" w:rsidR="00B30F5F" w:rsidRDefault="00B30F5F" w:rsidP="00B30F5F">
      <w:pPr>
        <w:spacing w:after="0" w:line="240" w:lineRule="auto"/>
        <w:jc w:val="both"/>
        <w:rPr>
          <w:rFonts w:ascii="Times New Roman" w:hAnsi="Times New Roman"/>
          <w:sz w:val="28"/>
          <w:szCs w:val="28"/>
        </w:rPr>
      </w:pPr>
    </w:p>
    <w:p w14:paraId="7318DD9B" w14:textId="77777777" w:rsidR="00B30F5F" w:rsidRDefault="00B30F5F" w:rsidP="00B30F5F">
      <w:pPr>
        <w:spacing w:after="0" w:line="240" w:lineRule="auto"/>
        <w:ind w:firstLine="709"/>
        <w:rPr>
          <w:rFonts w:ascii="Times New Roman" w:hAnsi="Times New Roman"/>
          <w:sz w:val="24"/>
          <w:szCs w:val="24"/>
        </w:rPr>
      </w:pPr>
      <w:r>
        <w:rPr>
          <w:rFonts w:ascii="Times New Roman" w:hAnsi="Times New Roman"/>
          <w:sz w:val="24"/>
          <w:szCs w:val="24"/>
        </w:rPr>
        <w:t>Заседание № ____</w:t>
      </w:r>
    </w:p>
    <w:p w14:paraId="1BFA6DB6" w14:textId="77777777" w:rsidR="00B30F5F" w:rsidRDefault="00B30F5F" w:rsidP="00B30F5F">
      <w:pPr>
        <w:spacing w:after="0" w:line="240" w:lineRule="auto"/>
        <w:ind w:firstLine="709"/>
        <w:rPr>
          <w:rFonts w:ascii="Times New Roman" w:hAnsi="Times New Roman"/>
          <w:sz w:val="24"/>
          <w:szCs w:val="24"/>
        </w:rPr>
      </w:pPr>
      <w:r>
        <w:rPr>
          <w:rFonts w:ascii="Times New Roman" w:hAnsi="Times New Roman"/>
          <w:sz w:val="24"/>
          <w:szCs w:val="24"/>
        </w:rPr>
        <w:t>«__</w:t>
      </w:r>
      <w:proofErr w:type="gramStart"/>
      <w:r>
        <w:rPr>
          <w:rFonts w:ascii="Times New Roman" w:hAnsi="Times New Roman"/>
          <w:sz w:val="24"/>
          <w:szCs w:val="24"/>
        </w:rPr>
        <w:t>_»_</w:t>
      </w:r>
      <w:proofErr w:type="gramEnd"/>
      <w:r>
        <w:rPr>
          <w:rFonts w:ascii="Times New Roman" w:hAnsi="Times New Roman"/>
          <w:sz w:val="24"/>
          <w:szCs w:val="24"/>
        </w:rPr>
        <w:t>__________20__ года</w:t>
      </w:r>
    </w:p>
    <w:p w14:paraId="714F8FE5" w14:textId="77777777" w:rsidR="00B30F5F" w:rsidRDefault="00B30F5F" w:rsidP="00B30F5F">
      <w:pPr>
        <w:spacing w:after="0" w:line="240" w:lineRule="auto"/>
        <w:ind w:firstLine="709"/>
        <w:rPr>
          <w:rFonts w:ascii="Times New Roman" w:hAnsi="Times New Roman"/>
          <w:sz w:val="24"/>
          <w:szCs w:val="24"/>
        </w:rPr>
      </w:pPr>
      <w:r>
        <w:rPr>
          <w:rFonts w:ascii="Times New Roman" w:hAnsi="Times New Roman"/>
          <w:sz w:val="24"/>
          <w:szCs w:val="24"/>
        </w:rPr>
        <w:t>Начало заседания в _____ часов</w:t>
      </w:r>
    </w:p>
    <w:p w14:paraId="1450278D" w14:textId="77777777" w:rsidR="00B30F5F" w:rsidRDefault="00B30F5F" w:rsidP="00B30F5F">
      <w:pPr>
        <w:spacing w:after="0" w:line="240" w:lineRule="auto"/>
        <w:ind w:firstLine="709"/>
        <w:jc w:val="both"/>
        <w:rPr>
          <w:rFonts w:ascii="Times New Roman" w:hAnsi="Times New Roman"/>
          <w:sz w:val="28"/>
          <w:szCs w:val="28"/>
        </w:rPr>
      </w:pPr>
    </w:p>
    <w:p w14:paraId="6209FA4D" w14:textId="3AF61EB5" w:rsidR="00B30F5F" w:rsidRPr="00EE5A0F" w:rsidRDefault="00B30F5F" w:rsidP="00EE5A0F">
      <w:pPr>
        <w:pStyle w:val="ac"/>
        <w:numPr>
          <w:ilvl w:val="0"/>
          <w:numId w:val="31"/>
        </w:numPr>
        <w:spacing w:after="0"/>
        <w:ind w:left="0" w:firstLine="709"/>
        <w:jc w:val="both"/>
        <w:rPr>
          <w:rFonts w:ascii="Times New Roman" w:hAnsi="Times New Roman"/>
          <w:sz w:val="24"/>
          <w:szCs w:val="24"/>
        </w:rPr>
      </w:pPr>
      <w:r w:rsidRPr="00EE5A0F">
        <w:rPr>
          <w:rFonts w:ascii="Times New Roman" w:hAnsi="Times New Roman"/>
          <w:sz w:val="24"/>
          <w:szCs w:val="24"/>
        </w:rPr>
        <w:t>О жалобах (обращениях) на нарушения при голосовании и подсчете голосов избирателей на выборах 08 сентября 2024 года.</w:t>
      </w:r>
    </w:p>
    <w:p w14:paraId="7F856163" w14:textId="5B7DAC1C" w:rsidR="00EE5A0F" w:rsidRPr="00EE5A0F" w:rsidRDefault="00EE5A0F" w:rsidP="00EE5A0F">
      <w:pPr>
        <w:pStyle w:val="ac"/>
        <w:numPr>
          <w:ilvl w:val="0"/>
          <w:numId w:val="31"/>
        </w:numPr>
        <w:spacing w:after="0"/>
        <w:ind w:left="0" w:firstLine="709"/>
        <w:jc w:val="both"/>
        <w:rPr>
          <w:rFonts w:ascii="Times New Roman" w:hAnsi="Times New Roman"/>
          <w:sz w:val="24"/>
          <w:szCs w:val="24"/>
        </w:rPr>
      </w:pPr>
      <w:r w:rsidRPr="00EE5A0F">
        <w:rPr>
          <w:rFonts w:ascii="Times New Roman" w:hAnsi="Times New Roman"/>
          <w:sz w:val="24"/>
          <w:szCs w:val="24"/>
        </w:rPr>
        <w:t xml:space="preserve">О подписании протокола участковой избирательной комиссии об итогах голосования на выборах депутатов Совета муниципального района «Заполярный район» Ненецкого автономного округа» пятого созыва по </w:t>
      </w:r>
      <w:r>
        <w:rPr>
          <w:rFonts w:ascii="Times New Roman" w:hAnsi="Times New Roman"/>
          <w:sz w:val="24"/>
          <w:szCs w:val="24"/>
        </w:rPr>
        <w:t>единому</w:t>
      </w:r>
      <w:r w:rsidRPr="00EE5A0F">
        <w:rPr>
          <w:rFonts w:ascii="Times New Roman" w:hAnsi="Times New Roman"/>
          <w:sz w:val="24"/>
          <w:szCs w:val="24"/>
        </w:rPr>
        <w:t xml:space="preserve"> избирательному округу</w:t>
      </w:r>
      <w:r>
        <w:rPr>
          <w:rFonts w:ascii="Times New Roman" w:hAnsi="Times New Roman"/>
          <w:sz w:val="24"/>
          <w:szCs w:val="24"/>
        </w:rPr>
        <w:t>.</w:t>
      </w:r>
    </w:p>
    <w:p w14:paraId="33D45103" w14:textId="44BA5AF3" w:rsidR="00B30F5F" w:rsidRDefault="00EE5A0F" w:rsidP="00B30F5F">
      <w:pPr>
        <w:spacing w:after="0"/>
        <w:ind w:firstLine="709"/>
        <w:jc w:val="both"/>
        <w:rPr>
          <w:rFonts w:ascii="Times New Roman" w:hAnsi="Times New Roman"/>
          <w:sz w:val="24"/>
          <w:szCs w:val="24"/>
        </w:rPr>
      </w:pPr>
      <w:r>
        <w:rPr>
          <w:rFonts w:ascii="Times New Roman" w:hAnsi="Times New Roman"/>
          <w:sz w:val="24"/>
          <w:szCs w:val="24"/>
        </w:rPr>
        <w:t>3</w:t>
      </w:r>
      <w:r w:rsidR="00B30F5F">
        <w:rPr>
          <w:rFonts w:ascii="Times New Roman" w:hAnsi="Times New Roman"/>
          <w:sz w:val="24"/>
          <w:szCs w:val="24"/>
        </w:rPr>
        <w:t xml:space="preserve">. О подписании протокола участковой избирательной комиссии об итогах голосования на выборах </w:t>
      </w:r>
      <w:r w:rsidR="00355C8C">
        <w:rPr>
          <w:rFonts w:ascii="Times New Roman" w:hAnsi="Times New Roman"/>
          <w:sz w:val="24"/>
          <w:szCs w:val="24"/>
        </w:rPr>
        <w:t>депутатов Совета муниципального района «Заполярный район» Ненецкого автономного округа» пятого созыва</w:t>
      </w:r>
      <w:r w:rsidR="00B30F5F">
        <w:rPr>
          <w:rFonts w:ascii="Times New Roman" w:hAnsi="Times New Roman"/>
          <w:sz w:val="24"/>
          <w:szCs w:val="24"/>
        </w:rPr>
        <w:t xml:space="preserve"> по </w:t>
      </w:r>
      <w:r>
        <w:rPr>
          <w:rFonts w:ascii="Times New Roman" w:hAnsi="Times New Roman"/>
          <w:sz w:val="24"/>
          <w:szCs w:val="24"/>
        </w:rPr>
        <w:t>много</w:t>
      </w:r>
      <w:r w:rsidR="00B30F5F">
        <w:rPr>
          <w:rFonts w:ascii="Times New Roman" w:hAnsi="Times New Roman"/>
          <w:sz w:val="24"/>
          <w:szCs w:val="24"/>
        </w:rPr>
        <w:t>мандатному избирательному округу № ____ _________.</w:t>
      </w:r>
    </w:p>
    <w:p w14:paraId="7334AF49" w14:textId="7813107A" w:rsidR="00B30F5F" w:rsidRDefault="00EE5A0F" w:rsidP="00B30F5F">
      <w:pPr>
        <w:spacing w:after="0"/>
        <w:ind w:firstLine="709"/>
        <w:jc w:val="both"/>
        <w:rPr>
          <w:rFonts w:ascii="Times New Roman" w:hAnsi="Times New Roman"/>
          <w:sz w:val="24"/>
          <w:szCs w:val="24"/>
        </w:rPr>
      </w:pPr>
      <w:r>
        <w:rPr>
          <w:rFonts w:ascii="Times New Roman" w:hAnsi="Times New Roman"/>
          <w:sz w:val="24"/>
          <w:szCs w:val="24"/>
        </w:rPr>
        <w:t>4</w:t>
      </w:r>
      <w:r w:rsidR="00B30F5F">
        <w:rPr>
          <w:rFonts w:ascii="Times New Roman" w:hAnsi="Times New Roman"/>
          <w:sz w:val="24"/>
          <w:szCs w:val="24"/>
        </w:rPr>
        <w:t xml:space="preserve">. О выдаче копии протокола участковой избирательной комиссии об итогах голосования на выборах </w:t>
      </w:r>
      <w:r w:rsidR="00355C8C">
        <w:rPr>
          <w:rFonts w:ascii="Times New Roman" w:hAnsi="Times New Roman"/>
          <w:sz w:val="24"/>
          <w:szCs w:val="24"/>
        </w:rPr>
        <w:t>депутатов Совета муниципального района «Заполярный район» Ненецкого автономного округа» пятого созыва</w:t>
      </w:r>
      <w:r w:rsidR="00B30F5F">
        <w:rPr>
          <w:rFonts w:ascii="Times New Roman" w:hAnsi="Times New Roman"/>
          <w:sz w:val="24"/>
          <w:szCs w:val="24"/>
        </w:rPr>
        <w:t xml:space="preserve"> по </w:t>
      </w:r>
      <w:r w:rsidR="00B45DDE">
        <w:rPr>
          <w:rFonts w:ascii="Times New Roman" w:hAnsi="Times New Roman"/>
          <w:sz w:val="24"/>
          <w:szCs w:val="24"/>
        </w:rPr>
        <w:t>единому избирательному округу и много</w:t>
      </w:r>
      <w:r w:rsidR="00B30F5F">
        <w:rPr>
          <w:rFonts w:ascii="Times New Roman" w:hAnsi="Times New Roman"/>
          <w:sz w:val="24"/>
          <w:szCs w:val="24"/>
        </w:rPr>
        <w:t>мандатному избирательному округу № ____ _________.</w:t>
      </w:r>
    </w:p>
    <w:p w14:paraId="4735837F" w14:textId="793D277C" w:rsidR="00B30F5F" w:rsidRDefault="00EE5A0F" w:rsidP="00B30F5F">
      <w:pPr>
        <w:spacing w:after="0"/>
        <w:ind w:firstLine="709"/>
        <w:jc w:val="both"/>
        <w:rPr>
          <w:rFonts w:ascii="Times New Roman" w:hAnsi="Times New Roman"/>
          <w:sz w:val="24"/>
          <w:szCs w:val="24"/>
        </w:rPr>
      </w:pPr>
      <w:r>
        <w:rPr>
          <w:rFonts w:ascii="Times New Roman" w:hAnsi="Times New Roman"/>
          <w:sz w:val="24"/>
          <w:szCs w:val="24"/>
        </w:rPr>
        <w:t>5</w:t>
      </w:r>
      <w:r w:rsidR="00B30F5F">
        <w:rPr>
          <w:rFonts w:ascii="Times New Roman" w:hAnsi="Times New Roman"/>
          <w:sz w:val="24"/>
          <w:szCs w:val="24"/>
        </w:rPr>
        <w:t>. О месте, в котором будет вывешена копия второго экземпляра протокола УИК об итогах голосования.</w:t>
      </w:r>
    </w:p>
    <w:p w14:paraId="6B028244" w14:textId="77777777" w:rsidR="00B30F5F" w:rsidRDefault="00B30F5F" w:rsidP="00B30F5F">
      <w:pPr>
        <w:spacing w:after="0"/>
        <w:ind w:firstLine="709"/>
        <w:jc w:val="both"/>
        <w:rPr>
          <w:rFonts w:ascii="Times New Roman" w:hAnsi="Times New Roman"/>
          <w:sz w:val="24"/>
          <w:szCs w:val="24"/>
        </w:rPr>
      </w:pPr>
    </w:p>
    <w:p w14:paraId="5A4C5074" w14:textId="77777777" w:rsidR="00B30F5F" w:rsidRDefault="00B30F5F" w:rsidP="00B30F5F">
      <w:pPr>
        <w:spacing w:after="0"/>
        <w:ind w:firstLine="709"/>
        <w:jc w:val="both"/>
        <w:rPr>
          <w:rFonts w:ascii="Times New Roman" w:hAnsi="Times New Roman"/>
          <w:sz w:val="24"/>
          <w:szCs w:val="24"/>
        </w:rPr>
      </w:pPr>
    </w:p>
    <w:p w14:paraId="3CB765C1" w14:textId="77777777" w:rsidR="00B30F5F" w:rsidRDefault="00B30F5F" w:rsidP="00B30F5F">
      <w:pPr>
        <w:spacing w:after="0"/>
        <w:ind w:firstLine="709"/>
        <w:jc w:val="both"/>
        <w:rPr>
          <w:rFonts w:ascii="Times New Roman" w:hAnsi="Times New Roman"/>
          <w:sz w:val="24"/>
          <w:szCs w:val="24"/>
        </w:rPr>
      </w:pPr>
    </w:p>
    <w:p w14:paraId="62C7815E" w14:textId="77777777" w:rsidR="00B30F5F" w:rsidRDefault="00B30F5F" w:rsidP="00B30F5F">
      <w:pPr>
        <w:spacing w:after="0"/>
        <w:ind w:firstLine="709"/>
        <w:jc w:val="both"/>
        <w:rPr>
          <w:rFonts w:ascii="Times New Roman" w:hAnsi="Times New Roman"/>
          <w:sz w:val="24"/>
          <w:szCs w:val="24"/>
        </w:rPr>
      </w:pPr>
      <w:r>
        <w:rPr>
          <w:rFonts w:ascii="Times New Roman" w:hAnsi="Times New Roman"/>
          <w:sz w:val="24"/>
          <w:szCs w:val="24"/>
        </w:rPr>
        <w:t xml:space="preserve">Секретарь участковой </w:t>
      </w:r>
    </w:p>
    <w:p w14:paraId="1ABACE57" w14:textId="77777777" w:rsidR="00B30F5F" w:rsidRDefault="00B30F5F" w:rsidP="00B30F5F">
      <w:pPr>
        <w:spacing w:after="0"/>
        <w:ind w:firstLine="709"/>
        <w:jc w:val="both"/>
        <w:rPr>
          <w:rFonts w:ascii="Times New Roman" w:hAnsi="Times New Roman"/>
          <w:sz w:val="24"/>
          <w:szCs w:val="24"/>
        </w:rPr>
      </w:pPr>
      <w:r>
        <w:rPr>
          <w:rFonts w:ascii="Times New Roman" w:hAnsi="Times New Roman"/>
          <w:sz w:val="24"/>
          <w:szCs w:val="24"/>
        </w:rPr>
        <w:t>избирательной комиссии ________________________</w:t>
      </w:r>
    </w:p>
    <w:p w14:paraId="0B8A9542" w14:textId="77777777" w:rsidR="00B30F5F" w:rsidRDefault="00B30F5F" w:rsidP="00B30F5F">
      <w:pPr>
        <w:spacing w:after="0"/>
        <w:jc w:val="center"/>
        <w:rPr>
          <w:rFonts w:ascii="Times New Roman" w:hAnsi="Times New Roman"/>
        </w:rPr>
      </w:pPr>
      <w:r>
        <w:rPr>
          <w:rFonts w:ascii="Times New Roman" w:hAnsi="Times New Roman"/>
          <w:sz w:val="24"/>
          <w:szCs w:val="24"/>
        </w:rPr>
        <w:br w:type="page"/>
      </w:r>
      <w:r>
        <w:rPr>
          <w:rFonts w:ascii="Times New Roman" w:hAnsi="Times New Roman"/>
        </w:rPr>
        <w:lastRenderedPageBreak/>
        <w:t>__________________________________________________________________________________</w:t>
      </w:r>
    </w:p>
    <w:p w14:paraId="5E8CBA8C" w14:textId="77777777" w:rsidR="00B30F5F" w:rsidRDefault="00B30F5F" w:rsidP="00B30F5F">
      <w:pPr>
        <w:keepNext/>
        <w:autoSpaceDE w:val="0"/>
        <w:autoSpaceDN w:val="0"/>
        <w:adjustRightInd w:val="0"/>
        <w:spacing w:after="0" w:line="240" w:lineRule="auto"/>
        <w:jc w:val="center"/>
        <w:outlineLvl w:val="1"/>
        <w:rPr>
          <w:rFonts w:ascii="Times New Roman" w:hAnsi="Times New Roman" w:cstheme="minorBidi"/>
          <w:i/>
          <w:sz w:val="20"/>
          <w:szCs w:val="20"/>
        </w:rPr>
      </w:pPr>
      <w:r>
        <w:rPr>
          <w:rFonts w:ascii="Times New Roman" w:hAnsi="Times New Roman"/>
          <w:i/>
          <w:sz w:val="20"/>
          <w:szCs w:val="20"/>
        </w:rPr>
        <w:t>(наименование субъекта Российской Федерации)</w:t>
      </w:r>
    </w:p>
    <w:p w14:paraId="57DD8831" w14:textId="77777777" w:rsidR="00B30F5F" w:rsidRDefault="00B30F5F" w:rsidP="00B30F5F">
      <w:pPr>
        <w:spacing w:after="0" w:line="240" w:lineRule="auto"/>
        <w:jc w:val="center"/>
        <w:rPr>
          <w:rFonts w:ascii="Times New Roman" w:hAnsi="Times New Roman"/>
          <w:i/>
          <w:sz w:val="20"/>
          <w:szCs w:val="20"/>
        </w:rPr>
      </w:pPr>
      <w:r>
        <w:rPr>
          <w:rFonts w:ascii="Times New Roman" w:hAnsi="Times New Roman"/>
          <w:i/>
          <w:sz w:val="20"/>
          <w:szCs w:val="20"/>
        </w:rPr>
        <w:t>_________________________________________________________________________________________</w:t>
      </w:r>
      <w:r>
        <w:rPr>
          <w:rFonts w:ascii="Times New Roman" w:hAnsi="Times New Roman"/>
          <w:i/>
          <w:sz w:val="20"/>
          <w:szCs w:val="20"/>
        </w:rPr>
        <w:br/>
        <w:t>(наименование муниципального образования)</w:t>
      </w:r>
    </w:p>
    <w:p w14:paraId="68BE98E3" w14:textId="77777777" w:rsidR="00B30F5F" w:rsidRDefault="00B30F5F" w:rsidP="00B30F5F">
      <w:pPr>
        <w:spacing w:after="0" w:line="240" w:lineRule="auto"/>
        <w:jc w:val="center"/>
        <w:rPr>
          <w:rFonts w:ascii="Times New Roman" w:hAnsi="Times New Roman"/>
          <w:sz w:val="16"/>
          <w:szCs w:val="16"/>
        </w:rPr>
      </w:pPr>
    </w:p>
    <w:p w14:paraId="72FC3B8A" w14:textId="77777777" w:rsidR="00B30F5F" w:rsidRDefault="00B30F5F" w:rsidP="00B30F5F">
      <w:pPr>
        <w:keepNext/>
        <w:autoSpaceDE w:val="0"/>
        <w:autoSpaceDN w:val="0"/>
        <w:adjustRightInd w:val="0"/>
        <w:spacing w:after="0"/>
        <w:jc w:val="center"/>
        <w:outlineLvl w:val="1"/>
        <w:rPr>
          <w:rFonts w:ascii="Times New Roman" w:hAnsi="Times New Roman"/>
          <w:b/>
          <w:bCs/>
          <w:sz w:val="24"/>
          <w:szCs w:val="24"/>
        </w:rPr>
      </w:pPr>
      <w:r>
        <w:rPr>
          <w:rFonts w:ascii="Times New Roman" w:hAnsi="Times New Roman"/>
          <w:b/>
          <w:sz w:val="24"/>
          <w:szCs w:val="24"/>
        </w:rPr>
        <w:t>УЧАСТКОВАЯ ИЗБИРАТЕЛЬНАЯ</w:t>
      </w:r>
      <w:r>
        <w:rPr>
          <w:rFonts w:ascii="Times New Roman" w:hAnsi="Times New Roman"/>
          <w:b/>
          <w:bCs/>
          <w:sz w:val="24"/>
          <w:szCs w:val="24"/>
        </w:rPr>
        <w:t xml:space="preserve"> КОМИССИЯ</w:t>
      </w:r>
    </w:p>
    <w:p w14:paraId="51851FBB" w14:textId="77777777" w:rsidR="00B30F5F" w:rsidRDefault="00B30F5F" w:rsidP="00B30F5F">
      <w:pPr>
        <w:spacing w:after="0"/>
        <w:jc w:val="center"/>
        <w:rPr>
          <w:rFonts w:ascii="Times New Roman" w:hAnsi="Times New Roman"/>
          <w:b/>
          <w:bCs/>
          <w:sz w:val="24"/>
          <w:szCs w:val="24"/>
        </w:rPr>
      </w:pPr>
      <w:r>
        <w:rPr>
          <w:rFonts w:ascii="Times New Roman" w:hAnsi="Times New Roman"/>
          <w:b/>
          <w:bCs/>
          <w:sz w:val="24"/>
          <w:szCs w:val="24"/>
        </w:rPr>
        <w:t>ИЗБИРАТЕЛЬНОГО УЧАСТКА № ___</w:t>
      </w:r>
    </w:p>
    <w:p w14:paraId="7B1F39D9" w14:textId="77777777" w:rsidR="00B30F5F" w:rsidRDefault="00B30F5F" w:rsidP="00B30F5F">
      <w:pPr>
        <w:spacing w:after="0"/>
        <w:jc w:val="center"/>
        <w:rPr>
          <w:rFonts w:ascii="Times New Roman" w:hAnsi="Times New Roman"/>
          <w:sz w:val="24"/>
          <w:szCs w:val="24"/>
        </w:rPr>
      </w:pPr>
    </w:p>
    <w:p w14:paraId="77FB2FC4" w14:textId="77777777" w:rsidR="00B30F5F" w:rsidRDefault="00B30F5F" w:rsidP="00B30F5F">
      <w:pPr>
        <w:spacing w:after="0"/>
        <w:jc w:val="center"/>
        <w:rPr>
          <w:rFonts w:ascii="Times New Roman" w:hAnsi="Times New Roman"/>
          <w:b/>
          <w:spacing w:val="60"/>
          <w:sz w:val="28"/>
          <w:szCs w:val="28"/>
        </w:rPr>
      </w:pPr>
      <w:r>
        <w:rPr>
          <w:rFonts w:ascii="Times New Roman" w:hAnsi="Times New Roman"/>
          <w:b/>
          <w:spacing w:val="60"/>
          <w:sz w:val="24"/>
          <w:szCs w:val="24"/>
        </w:rPr>
        <w:t>РЕШЕНИЕ</w:t>
      </w:r>
    </w:p>
    <w:tbl>
      <w:tblPr>
        <w:tblW w:w="0" w:type="auto"/>
        <w:tblInd w:w="108" w:type="dxa"/>
        <w:tblLook w:val="00A0" w:firstRow="1" w:lastRow="0" w:firstColumn="1" w:lastColumn="0" w:noHBand="0" w:noVBand="0"/>
      </w:tblPr>
      <w:tblGrid>
        <w:gridCol w:w="3162"/>
        <w:gridCol w:w="3161"/>
        <w:gridCol w:w="448"/>
        <w:gridCol w:w="1511"/>
        <w:gridCol w:w="1357"/>
      </w:tblGrid>
      <w:tr w:rsidR="00B30F5F" w14:paraId="2F36F7BC" w14:textId="77777777" w:rsidTr="00B30F5F">
        <w:tc>
          <w:tcPr>
            <w:tcW w:w="3162" w:type="dxa"/>
            <w:hideMark/>
          </w:tcPr>
          <w:p w14:paraId="7A646ECE" w14:textId="77777777" w:rsidR="00B30F5F" w:rsidRDefault="00B30F5F">
            <w:pPr>
              <w:spacing w:after="0" w:line="240" w:lineRule="auto"/>
              <w:jc w:val="center"/>
              <w:rPr>
                <w:rFonts w:ascii="Times New Roman" w:eastAsiaTheme="minorEastAsia" w:hAnsi="Times New Roman"/>
                <w:sz w:val="28"/>
                <w:szCs w:val="28"/>
                <w:lang w:eastAsia="en-US"/>
              </w:rPr>
            </w:pPr>
            <w:r>
              <w:rPr>
                <w:rFonts w:ascii="Times New Roman" w:hAnsi="Times New Roman"/>
                <w:sz w:val="28"/>
                <w:szCs w:val="28"/>
                <w:lang w:eastAsia="en-US"/>
              </w:rPr>
              <w:t>__________________</w:t>
            </w:r>
          </w:p>
        </w:tc>
        <w:tc>
          <w:tcPr>
            <w:tcW w:w="3161" w:type="dxa"/>
          </w:tcPr>
          <w:p w14:paraId="79FBD7BC" w14:textId="77777777" w:rsidR="00B30F5F" w:rsidRDefault="00B30F5F">
            <w:pPr>
              <w:spacing w:after="0" w:line="240" w:lineRule="auto"/>
              <w:jc w:val="right"/>
              <w:rPr>
                <w:rFonts w:ascii="Times New Roman" w:eastAsiaTheme="minorEastAsia" w:hAnsi="Times New Roman"/>
                <w:sz w:val="28"/>
                <w:szCs w:val="28"/>
                <w:lang w:eastAsia="en-US"/>
              </w:rPr>
            </w:pPr>
          </w:p>
        </w:tc>
        <w:tc>
          <w:tcPr>
            <w:tcW w:w="3316" w:type="dxa"/>
            <w:gridSpan w:val="3"/>
            <w:hideMark/>
          </w:tcPr>
          <w:p w14:paraId="4D902DB9" w14:textId="77777777" w:rsidR="00B30F5F" w:rsidRDefault="00B30F5F">
            <w:pPr>
              <w:spacing w:after="0" w:line="240" w:lineRule="auto"/>
              <w:jc w:val="both"/>
              <w:rPr>
                <w:rFonts w:ascii="Times New Roman" w:eastAsiaTheme="minorEastAsia" w:hAnsi="Times New Roman"/>
                <w:sz w:val="28"/>
                <w:szCs w:val="28"/>
                <w:lang w:eastAsia="en-US"/>
              </w:rPr>
            </w:pPr>
            <w:r>
              <w:rPr>
                <w:rFonts w:ascii="Times New Roman" w:hAnsi="Times New Roman"/>
                <w:sz w:val="28"/>
                <w:szCs w:val="28"/>
                <w:lang w:eastAsia="en-US"/>
              </w:rPr>
              <w:t>№ __________________</w:t>
            </w:r>
          </w:p>
        </w:tc>
      </w:tr>
      <w:tr w:rsidR="00B30F5F" w14:paraId="20326641" w14:textId="77777777" w:rsidTr="00B30F5F">
        <w:tc>
          <w:tcPr>
            <w:tcW w:w="3162" w:type="dxa"/>
            <w:hideMark/>
          </w:tcPr>
          <w:p w14:paraId="6ACAC5DB" w14:textId="77777777" w:rsidR="00B30F5F" w:rsidRDefault="00B30F5F">
            <w:pPr>
              <w:spacing w:after="0" w:line="240" w:lineRule="auto"/>
              <w:jc w:val="center"/>
              <w:rPr>
                <w:rFonts w:ascii="Times New Roman" w:eastAsiaTheme="minorEastAsia" w:hAnsi="Times New Roman"/>
                <w:sz w:val="28"/>
                <w:szCs w:val="28"/>
                <w:vertAlign w:val="superscript"/>
                <w:lang w:eastAsia="en-US"/>
              </w:rPr>
            </w:pPr>
            <w:r>
              <w:rPr>
                <w:rFonts w:ascii="Times New Roman" w:hAnsi="Times New Roman"/>
                <w:sz w:val="28"/>
                <w:szCs w:val="28"/>
                <w:vertAlign w:val="superscript"/>
                <w:lang w:eastAsia="en-US"/>
              </w:rPr>
              <w:t>(дата)</w:t>
            </w:r>
          </w:p>
        </w:tc>
        <w:tc>
          <w:tcPr>
            <w:tcW w:w="3161" w:type="dxa"/>
            <w:hideMark/>
          </w:tcPr>
          <w:p w14:paraId="0015453E" w14:textId="77777777" w:rsidR="00B30F5F" w:rsidRDefault="00B30F5F">
            <w:pPr>
              <w:spacing w:after="0" w:line="240" w:lineRule="auto"/>
              <w:jc w:val="center"/>
              <w:rPr>
                <w:rFonts w:ascii="Times New Roman" w:eastAsiaTheme="minorEastAsia" w:hAnsi="Times New Roman"/>
                <w:sz w:val="28"/>
                <w:szCs w:val="28"/>
                <w:lang w:eastAsia="en-US"/>
              </w:rPr>
            </w:pPr>
            <w:r>
              <w:rPr>
                <w:rFonts w:ascii="Times New Roman" w:hAnsi="Times New Roman"/>
                <w:sz w:val="28"/>
                <w:szCs w:val="28"/>
                <w:lang w:eastAsia="en-US"/>
              </w:rPr>
              <w:t>____________________</w:t>
            </w:r>
          </w:p>
        </w:tc>
        <w:tc>
          <w:tcPr>
            <w:tcW w:w="448" w:type="dxa"/>
          </w:tcPr>
          <w:p w14:paraId="4B0E178A" w14:textId="77777777" w:rsidR="00B30F5F" w:rsidRDefault="00B30F5F">
            <w:pPr>
              <w:spacing w:after="0" w:line="240" w:lineRule="auto"/>
              <w:jc w:val="right"/>
              <w:rPr>
                <w:rFonts w:ascii="Times New Roman" w:eastAsiaTheme="minorEastAsia" w:hAnsi="Times New Roman"/>
                <w:sz w:val="28"/>
                <w:szCs w:val="28"/>
                <w:lang w:eastAsia="en-US"/>
              </w:rPr>
            </w:pPr>
          </w:p>
        </w:tc>
        <w:tc>
          <w:tcPr>
            <w:tcW w:w="1511" w:type="dxa"/>
          </w:tcPr>
          <w:p w14:paraId="76A9F5ED" w14:textId="77777777" w:rsidR="00B30F5F" w:rsidRDefault="00B30F5F">
            <w:pPr>
              <w:spacing w:after="0" w:line="240" w:lineRule="auto"/>
              <w:rPr>
                <w:rFonts w:ascii="Times New Roman" w:eastAsiaTheme="minorEastAsia" w:hAnsi="Times New Roman"/>
                <w:sz w:val="28"/>
                <w:szCs w:val="28"/>
                <w:lang w:eastAsia="en-US"/>
              </w:rPr>
            </w:pPr>
          </w:p>
        </w:tc>
        <w:tc>
          <w:tcPr>
            <w:tcW w:w="1357" w:type="dxa"/>
          </w:tcPr>
          <w:p w14:paraId="714C890B" w14:textId="77777777" w:rsidR="00B30F5F" w:rsidRDefault="00B30F5F">
            <w:pPr>
              <w:spacing w:after="0" w:line="240" w:lineRule="auto"/>
              <w:rPr>
                <w:rFonts w:ascii="Times New Roman" w:eastAsiaTheme="minorEastAsia" w:hAnsi="Times New Roman"/>
                <w:sz w:val="28"/>
                <w:szCs w:val="28"/>
                <w:lang w:eastAsia="en-US"/>
              </w:rPr>
            </w:pPr>
          </w:p>
        </w:tc>
      </w:tr>
      <w:tr w:rsidR="00B30F5F" w14:paraId="4854222F" w14:textId="77777777" w:rsidTr="00B30F5F">
        <w:tc>
          <w:tcPr>
            <w:tcW w:w="3162" w:type="dxa"/>
          </w:tcPr>
          <w:p w14:paraId="48899DCF" w14:textId="77777777" w:rsidR="00B30F5F" w:rsidRDefault="00B30F5F">
            <w:pPr>
              <w:spacing w:after="0" w:line="240" w:lineRule="auto"/>
              <w:jc w:val="right"/>
              <w:rPr>
                <w:rFonts w:ascii="Times New Roman" w:eastAsiaTheme="minorEastAsia" w:hAnsi="Times New Roman"/>
                <w:sz w:val="28"/>
                <w:szCs w:val="28"/>
                <w:lang w:eastAsia="en-US"/>
              </w:rPr>
            </w:pPr>
          </w:p>
        </w:tc>
        <w:tc>
          <w:tcPr>
            <w:tcW w:w="3161" w:type="dxa"/>
            <w:hideMark/>
          </w:tcPr>
          <w:p w14:paraId="6277F200" w14:textId="77777777" w:rsidR="00B30F5F" w:rsidRDefault="00B30F5F">
            <w:pPr>
              <w:spacing w:after="0" w:line="240" w:lineRule="auto"/>
              <w:jc w:val="center"/>
              <w:rPr>
                <w:rFonts w:ascii="Times New Roman" w:eastAsiaTheme="minorEastAsia" w:hAnsi="Times New Roman"/>
                <w:sz w:val="28"/>
                <w:szCs w:val="28"/>
                <w:vertAlign w:val="superscript"/>
                <w:lang w:eastAsia="en-US"/>
              </w:rPr>
            </w:pPr>
            <w:r>
              <w:rPr>
                <w:rFonts w:ascii="Times New Roman" w:hAnsi="Times New Roman"/>
                <w:sz w:val="28"/>
                <w:szCs w:val="28"/>
                <w:vertAlign w:val="superscript"/>
                <w:lang w:eastAsia="en-US"/>
              </w:rPr>
              <w:t>(место проведения заседания)</w:t>
            </w:r>
          </w:p>
        </w:tc>
        <w:tc>
          <w:tcPr>
            <w:tcW w:w="3316" w:type="dxa"/>
            <w:gridSpan w:val="3"/>
          </w:tcPr>
          <w:p w14:paraId="2E8BE81B" w14:textId="77777777" w:rsidR="00B30F5F" w:rsidRDefault="00B30F5F">
            <w:pPr>
              <w:spacing w:after="0" w:line="240" w:lineRule="auto"/>
              <w:jc w:val="right"/>
              <w:rPr>
                <w:rFonts w:ascii="Times New Roman" w:eastAsiaTheme="minorEastAsia" w:hAnsi="Times New Roman"/>
                <w:sz w:val="28"/>
                <w:szCs w:val="28"/>
                <w:lang w:eastAsia="en-US"/>
              </w:rPr>
            </w:pPr>
          </w:p>
        </w:tc>
      </w:tr>
    </w:tbl>
    <w:p w14:paraId="5EB03EC3" w14:textId="77777777" w:rsidR="00B30F5F" w:rsidRDefault="00B30F5F" w:rsidP="00B30F5F">
      <w:pPr>
        <w:keepNext/>
        <w:autoSpaceDE w:val="0"/>
        <w:autoSpaceDN w:val="0"/>
        <w:adjustRightInd w:val="0"/>
        <w:spacing w:after="0" w:line="240" w:lineRule="auto"/>
        <w:jc w:val="center"/>
        <w:outlineLvl w:val="1"/>
        <w:rPr>
          <w:rFonts w:ascii="Times New Roman" w:eastAsiaTheme="minorEastAsia" w:hAnsi="Times New Roman" w:cstheme="minorBidi"/>
          <w:sz w:val="28"/>
          <w:szCs w:val="28"/>
        </w:rPr>
      </w:pPr>
    </w:p>
    <w:p w14:paraId="2A64A8F1" w14:textId="77777777" w:rsidR="00B30F5F" w:rsidRDefault="00B30F5F" w:rsidP="00B30F5F">
      <w:pPr>
        <w:keepNext/>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Присутствовали:</w:t>
      </w:r>
    </w:p>
    <w:p w14:paraId="72B1E0D1" w14:textId="77777777" w:rsidR="00B30F5F" w:rsidRDefault="00B30F5F" w:rsidP="00B30F5F">
      <w:pPr>
        <w:keepNext/>
        <w:widowControl w:val="0"/>
        <w:spacing w:after="0" w:line="240" w:lineRule="auto"/>
        <w:outlineLvl w:val="4"/>
        <w:rPr>
          <w:rFonts w:ascii="Times New Roman" w:hAnsi="Times New Roman"/>
          <w:sz w:val="24"/>
          <w:szCs w:val="24"/>
        </w:rPr>
      </w:pPr>
      <w:r>
        <w:rPr>
          <w:rFonts w:ascii="Times New Roman" w:hAnsi="Times New Roman"/>
          <w:sz w:val="24"/>
          <w:szCs w:val="24"/>
        </w:rPr>
        <w:t>Председатель ____________________________,</w:t>
      </w:r>
    </w:p>
    <w:p w14:paraId="2D0AA5C4" w14:textId="77777777" w:rsidR="00B30F5F" w:rsidRDefault="00B30F5F" w:rsidP="00B30F5F">
      <w:pPr>
        <w:spacing w:after="0" w:line="240" w:lineRule="auto"/>
        <w:rPr>
          <w:rFonts w:ascii="Times New Roman" w:hAnsi="Times New Roman"/>
          <w:iCs/>
          <w:sz w:val="20"/>
          <w:szCs w:val="20"/>
        </w:rPr>
      </w:pPr>
      <w:r>
        <w:rPr>
          <w:rFonts w:ascii="Times New Roman" w:hAnsi="Times New Roman"/>
          <w:iCs/>
          <w:sz w:val="20"/>
          <w:szCs w:val="20"/>
        </w:rPr>
        <w:t xml:space="preserve">                                            (инициалы, фамилия)</w:t>
      </w:r>
    </w:p>
    <w:p w14:paraId="0C862327" w14:textId="77777777" w:rsidR="00B30F5F" w:rsidRDefault="00B30F5F" w:rsidP="00B30F5F">
      <w:pPr>
        <w:spacing w:after="0" w:line="240" w:lineRule="auto"/>
        <w:rPr>
          <w:rFonts w:ascii="Times New Roman" w:hAnsi="Times New Roman"/>
          <w:iCs/>
          <w:sz w:val="20"/>
          <w:szCs w:val="20"/>
        </w:rPr>
      </w:pPr>
    </w:p>
    <w:p w14:paraId="10FF4592" w14:textId="77777777" w:rsidR="00B30F5F" w:rsidRDefault="00B30F5F" w:rsidP="00B30F5F">
      <w:pPr>
        <w:spacing w:after="0" w:line="240" w:lineRule="auto"/>
        <w:rPr>
          <w:rFonts w:ascii="Times New Roman" w:hAnsi="Times New Roman"/>
          <w:sz w:val="28"/>
          <w:szCs w:val="28"/>
        </w:rPr>
      </w:pPr>
      <w:r>
        <w:rPr>
          <w:rFonts w:ascii="Times New Roman" w:hAnsi="Times New Roman"/>
          <w:sz w:val="24"/>
          <w:szCs w:val="24"/>
        </w:rPr>
        <w:t>Заместитель председателя</w:t>
      </w:r>
      <w:r>
        <w:rPr>
          <w:rFonts w:ascii="Times New Roman" w:hAnsi="Times New Roman"/>
          <w:sz w:val="28"/>
          <w:szCs w:val="28"/>
        </w:rPr>
        <w:t xml:space="preserve"> _____________________,</w:t>
      </w:r>
    </w:p>
    <w:p w14:paraId="2C1CA092" w14:textId="77777777" w:rsidR="00B30F5F" w:rsidRDefault="00B30F5F" w:rsidP="00B30F5F">
      <w:pPr>
        <w:spacing w:after="0" w:line="240" w:lineRule="auto"/>
        <w:rPr>
          <w:rFonts w:ascii="Times New Roman" w:hAnsi="Times New Roman"/>
          <w:iCs/>
          <w:sz w:val="20"/>
          <w:szCs w:val="20"/>
        </w:rPr>
      </w:pPr>
      <w:r>
        <w:rPr>
          <w:rFonts w:ascii="Times New Roman" w:hAnsi="Times New Roman"/>
          <w:iCs/>
          <w:sz w:val="20"/>
          <w:szCs w:val="20"/>
        </w:rPr>
        <w:t xml:space="preserve">                                                                 (инициалы, фамилия)</w:t>
      </w:r>
    </w:p>
    <w:p w14:paraId="6148D329" w14:textId="77777777" w:rsidR="00B30F5F" w:rsidRDefault="00B30F5F" w:rsidP="00B30F5F">
      <w:pPr>
        <w:spacing w:after="0" w:line="240" w:lineRule="auto"/>
        <w:rPr>
          <w:rFonts w:ascii="Times New Roman" w:hAnsi="Times New Roman"/>
          <w:sz w:val="28"/>
          <w:szCs w:val="28"/>
        </w:rPr>
      </w:pPr>
      <w:r>
        <w:rPr>
          <w:rFonts w:ascii="Times New Roman" w:hAnsi="Times New Roman"/>
          <w:sz w:val="24"/>
          <w:szCs w:val="24"/>
        </w:rPr>
        <w:t>Секретарь</w:t>
      </w:r>
      <w:r>
        <w:rPr>
          <w:rFonts w:ascii="Times New Roman" w:hAnsi="Times New Roman"/>
          <w:sz w:val="28"/>
          <w:szCs w:val="28"/>
        </w:rPr>
        <w:t xml:space="preserve"> ____________________________,</w:t>
      </w:r>
    </w:p>
    <w:p w14:paraId="41D9A8BB" w14:textId="77777777" w:rsidR="00B30F5F" w:rsidRDefault="00B30F5F" w:rsidP="00B30F5F">
      <w:pPr>
        <w:spacing w:after="0" w:line="240" w:lineRule="auto"/>
        <w:rPr>
          <w:rFonts w:ascii="Times New Roman" w:hAnsi="Times New Roman"/>
          <w:iCs/>
          <w:sz w:val="20"/>
          <w:szCs w:val="20"/>
        </w:rPr>
      </w:pPr>
      <w:r>
        <w:rPr>
          <w:rFonts w:ascii="Times New Roman" w:hAnsi="Times New Roman"/>
          <w:iCs/>
          <w:sz w:val="20"/>
          <w:szCs w:val="20"/>
        </w:rPr>
        <w:t xml:space="preserve">                                            (инициалы, фамилия)</w:t>
      </w:r>
    </w:p>
    <w:p w14:paraId="562AE9CB" w14:textId="77777777" w:rsidR="00B30F5F" w:rsidRDefault="00B30F5F" w:rsidP="00B30F5F">
      <w:pPr>
        <w:spacing w:after="0" w:line="240" w:lineRule="auto"/>
        <w:rPr>
          <w:rFonts w:ascii="Times New Roman" w:hAnsi="Times New Roman"/>
          <w:sz w:val="28"/>
          <w:szCs w:val="28"/>
        </w:rPr>
      </w:pPr>
    </w:p>
    <w:p w14:paraId="4758051C" w14:textId="77777777" w:rsidR="00B30F5F" w:rsidRDefault="00B30F5F" w:rsidP="00B30F5F">
      <w:pPr>
        <w:spacing w:after="0" w:line="240" w:lineRule="auto"/>
        <w:rPr>
          <w:rFonts w:ascii="Times New Roman" w:hAnsi="Times New Roman"/>
          <w:sz w:val="24"/>
          <w:szCs w:val="24"/>
        </w:rPr>
      </w:pPr>
      <w:r>
        <w:rPr>
          <w:rFonts w:ascii="Times New Roman" w:hAnsi="Times New Roman"/>
          <w:sz w:val="24"/>
          <w:szCs w:val="24"/>
        </w:rPr>
        <w:t>Члены комиссии: _________________________</w:t>
      </w:r>
    </w:p>
    <w:p w14:paraId="16C8E063" w14:textId="77777777" w:rsidR="00B30F5F" w:rsidRDefault="00B30F5F" w:rsidP="00B30F5F">
      <w:pPr>
        <w:spacing w:after="0" w:line="240" w:lineRule="auto"/>
        <w:rPr>
          <w:rFonts w:ascii="Times New Roman" w:hAnsi="Times New Roman"/>
          <w:iCs/>
          <w:sz w:val="20"/>
          <w:szCs w:val="20"/>
        </w:rPr>
      </w:pPr>
      <w:r>
        <w:rPr>
          <w:rFonts w:ascii="Times New Roman" w:hAnsi="Times New Roman"/>
          <w:iCs/>
          <w:sz w:val="20"/>
          <w:szCs w:val="20"/>
        </w:rPr>
        <w:t xml:space="preserve">                                              (инициалы, фамилии)</w:t>
      </w:r>
    </w:p>
    <w:p w14:paraId="3354E7F1" w14:textId="77777777" w:rsidR="00B30F5F" w:rsidRDefault="00B30F5F" w:rsidP="00B30F5F">
      <w:pPr>
        <w:spacing w:after="0" w:line="240" w:lineRule="auto"/>
        <w:rPr>
          <w:rFonts w:ascii="Times New Roman" w:hAnsi="Times New Roman"/>
          <w:iCs/>
          <w:sz w:val="20"/>
          <w:szCs w:val="20"/>
        </w:rPr>
      </w:pPr>
    </w:p>
    <w:p w14:paraId="5B52E84F" w14:textId="77777777" w:rsidR="00B30F5F" w:rsidRDefault="00B30F5F" w:rsidP="00B30F5F">
      <w:pPr>
        <w:spacing w:line="240" w:lineRule="auto"/>
        <w:rPr>
          <w:rFonts w:ascii="Times New Roman" w:hAnsi="Times New Roman"/>
          <w:sz w:val="24"/>
          <w:szCs w:val="24"/>
        </w:rPr>
      </w:pPr>
      <w:r>
        <w:rPr>
          <w:rFonts w:ascii="Times New Roman" w:hAnsi="Times New Roman"/>
          <w:sz w:val="24"/>
          <w:szCs w:val="24"/>
        </w:rPr>
        <w:t>Приглашенные: (список прилагается).</w:t>
      </w:r>
    </w:p>
    <w:p w14:paraId="16A6FDC9" w14:textId="77777777" w:rsidR="00B30F5F" w:rsidRDefault="00B30F5F" w:rsidP="00B30F5F">
      <w:pPr>
        <w:tabs>
          <w:tab w:val="left" w:pos="3240"/>
        </w:tabs>
        <w:spacing w:line="240" w:lineRule="auto"/>
        <w:ind w:firstLine="709"/>
        <w:jc w:val="both"/>
        <w:rPr>
          <w:rFonts w:ascii="Times New Roman" w:hAnsi="Times New Roman"/>
          <w:sz w:val="24"/>
          <w:szCs w:val="24"/>
        </w:rPr>
      </w:pPr>
      <w:r>
        <w:rPr>
          <w:rFonts w:ascii="Times New Roman" w:hAnsi="Times New Roman"/>
          <w:sz w:val="24"/>
          <w:szCs w:val="24"/>
        </w:rPr>
        <w:t>Кворум для открытия заседания УИК имеется.</w:t>
      </w:r>
    </w:p>
    <w:p w14:paraId="1F62CEC1" w14:textId="77777777" w:rsidR="00B30F5F" w:rsidRDefault="00B30F5F" w:rsidP="00B30F5F">
      <w:pPr>
        <w:spacing w:before="100" w:after="100"/>
        <w:jc w:val="center"/>
        <w:rPr>
          <w:rFonts w:ascii="Times New Roman" w:hAnsi="Times New Roman"/>
          <w:b/>
          <w:bCs/>
          <w:sz w:val="24"/>
          <w:szCs w:val="24"/>
        </w:rPr>
      </w:pPr>
      <w:r>
        <w:rPr>
          <w:rFonts w:ascii="Times New Roman" w:hAnsi="Times New Roman"/>
          <w:b/>
          <w:bCs/>
          <w:sz w:val="24"/>
          <w:szCs w:val="24"/>
        </w:rPr>
        <w:t>Повестка дня:</w:t>
      </w:r>
    </w:p>
    <w:p w14:paraId="2CA28793" w14:textId="793FC671" w:rsidR="00F20520" w:rsidRPr="00EE5A0F" w:rsidRDefault="00F20520" w:rsidP="00EE5A0F">
      <w:pPr>
        <w:pStyle w:val="ac"/>
        <w:numPr>
          <w:ilvl w:val="0"/>
          <w:numId w:val="32"/>
        </w:numPr>
        <w:spacing w:after="0"/>
        <w:ind w:left="0" w:firstLine="709"/>
        <w:jc w:val="both"/>
        <w:rPr>
          <w:rFonts w:ascii="Times New Roman" w:hAnsi="Times New Roman"/>
          <w:sz w:val="24"/>
          <w:szCs w:val="24"/>
        </w:rPr>
      </w:pPr>
      <w:r w:rsidRPr="00EE5A0F">
        <w:rPr>
          <w:rFonts w:ascii="Times New Roman" w:hAnsi="Times New Roman"/>
          <w:sz w:val="24"/>
          <w:szCs w:val="24"/>
        </w:rPr>
        <w:t>О жалобах (обращениях) на нарушения при голосовании и подсчете голосов избирателей на выборах 08 сентября 2024 года.</w:t>
      </w:r>
    </w:p>
    <w:p w14:paraId="4407C5E5" w14:textId="6DA0CB9E" w:rsidR="00EE5A0F" w:rsidRPr="00EE5A0F" w:rsidRDefault="00EE5A0F" w:rsidP="00EE5A0F">
      <w:pPr>
        <w:pStyle w:val="ac"/>
        <w:numPr>
          <w:ilvl w:val="0"/>
          <w:numId w:val="32"/>
        </w:numPr>
        <w:spacing w:after="0"/>
        <w:ind w:left="0" w:firstLine="709"/>
        <w:jc w:val="both"/>
        <w:rPr>
          <w:rFonts w:ascii="Times New Roman" w:hAnsi="Times New Roman"/>
          <w:sz w:val="24"/>
          <w:szCs w:val="24"/>
        </w:rPr>
      </w:pPr>
      <w:r w:rsidRPr="00EE5A0F">
        <w:rPr>
          <w:rFonts w:ascii="Times New Roman" w:hAnsi="Times New Roman"/>
          <w:sz w:val="24"/>
          <w:szCs w:val="24"/>
        </w:rPr>
        <w:t>О подписании протокола участковой избирательной комиссии об итогах голосования на выборах депутатов Совета муниципального района «Заполярный район» Ненецкого автономного округа» пятого созыва по единому избирательному округу</w:t>
      </w:r>
    </w:p>
    <w:p w14:paraId="7237D47D" w14:textId="7EB498D7" w:rsidR="00F20520" w:rsidRDefault="00EE5A0F" w:rsidP="00F20520">
      <w:pPr>
        <w:spacing w:after="0"/>
        <w:ind w:firstLine="709"/>
        <w:jc w:val="both"/>
        <w:rPr>
          <w:rFonts w:ascii="Times New Roman" w:hAnsi="Times New Roman"/>
          <w:sz w:val="24"/>
          <w:szCs w:val="24"/>
        </w:rPr>
      </w:pPr>
      <w:r>
        <w:rPr>
          <w:rFonts w:ascii="Times New Roman" w:hAnsi="Times New Roman"/>
          <w:sz w:val="24"/>
          <w:szCs w:val="24"/>
        </w:rPr>
        <w:t>3</w:t>
      </w:r>
      <w:r w:rsidR="00F20520">
        <w:rPr>
          <w:rFonts w:ascii="Times New Roman" w:hAnsi="Times New Roman"/>
          <w:sz w:val="24"/>
          <w:szCs w:val="24"/>
        </w:rPr>
        <w:t xml:space="preserve">. О подписании протокола участковой избирательной комиссии об итогах голосования на выборах </w:t>
      </w:r>
      <w:r w:rsidR="00355C8C">
        <w:rPr>
          <w:rFonts w:ascii="Times New Roman" w:hAnsi="Times New Roman"/>
          <w:sz w:val="24"/>
          <w:szCs w:val="24"/>
        </w:rPr>
        <w:t>депутатов Совета муниципального района «Заполярный район» Ненецкого автономного округа» пятого созыва</w:t>
      </w:r>
      <w:r w:rsidR="00F20520">
        <w:rPr>
          <w:rFonts w:ascii="Times New Roman" w:hAnsi="Times New Roman"/>
          <w:sz w:val="24"/>
          <w:szCs w:val="24"/>
        </w:rPr>
        <w:t xml:space="preserve"> по </w:t>
      </w:r>
      <w:r>
        <w:rPr>
          <w:rFonts w:ascii="Times New Roman" w:hAnsi="Times New Roman"/>
          <w:sz w:val="24"/>
          <w:szCs w:val="24"/>
        </w:rPr>
        <w:t>много</w:t>
      </w:r>
      <w:r w:rsidR="00F20520">
        <w:rPr>
          <w:rFonts w:ascii="Times New Roman" w:hAnsi="Times New Roman"/>
          <w:sz w:val="24"/>
          <w:szCs w:val="24"/>
        </w:rPr>
        <w:t>мандатному избирательному округу № ____ _________.</w:t>
      </w:r>
    </w:p>
    <w:p w14:paraId="62DFA131" w14:textId="09B1ACFB" w:rsidR="00F20520" w:rsidRDefault="00EE5A0F" w:rsidP="00F20520">
      <w:pPr>
        <w:spacing w:after="0"/>
        <w:ind w:firstLine="709"/>
        <w:jc w:val="both"/>
        <w:rPr>
          <w:rFonts w:ascii="Times New Roman" w:hAnsi="Times New Roman"/>
          <w:sz w:val="24"/>
          <w:szCs w:val="24"/>
        </w:rPr>
      </w:pPr>
      <w:r>
        <w:rPr>
          <w:rFonts w:ascii="Times New Roman" w:hAnsi="Times New Roman"/>
          <w:sz w:val="24"/>
          <w:szCs w:val="24"/>
        </w:rPr>
        <w:t>4</w:t>
      </w:r>
      <w:r w:rsidR="00F20520">
        <w:rPr>
          <w:rFonts w:ascii="Times New Roman" w:hAnsi="Times New Roman"/>
          <w:sz w:val="24"/>
          <w:szCs w:val="24"/>
        </w:rPr>
        <w:t xml:space="preserve">. О выдаче копии протокола участковой избирательной комиссии об итогах голосования на выборах </w:t>
      </w:r>
      <w:r w:rsidR="00355C8C">
        <w:rPr>
          <w:rFonts w:ascii="Times New Roman" w:hAnsi="Times New Roman"/>
          <w:sz w:val="24"/>
          <w:szCs w:val="24"/>
        </w:rPr>
        <w:t>депутатов Совета муниципального района «Заполярный район» Ненецкого автономного округа» пятого созыва</w:t>
      </w:r>
      <w:r w:rsidR="00F20520">
        <w:rPr>
          <w:rFonts w:ascii="Times New Roman" w:hAnsi="Times New Roman"/>
          <w:sz w:val="24"/>
          <w:szCs w:val="24"/>
        </w:rPr>
        <w:t xml:space="preserve"> по </w:t>
      </w:r>
      <w:r w:rsidR="00B45DDE">
        <w:rPr>
          <w:rFonts w:ascii="Times New Roman" w:hAnsi="Times New Roman"/>
          <w:sz w:val="24"/>
          <w:szCs w:val="24"/>
        </w:rPr>
        <w:t>единому избирательному округу и много</w:t>
      </w:r>
      <w:r w:rsidR="00F20520">
        <w:rPr>
          <w:rFonts w:ascii="Times New Roman" w:hAnsi="Times New Roman"/>
          <w:sz w:val="24"/>
          <w:szCs w:val="24"/>
        </w:rPr>
        <w:t>мандатному избирательному округу № ____ _________.</w:t>
      </w:r>
    </w:p>
    <w:p w14:paraId="3837B04A" w14:textId="751A08D2" w:rsidR="00F20520" w:rsidRDefault="00EE5A0F" w:rsidP="00F20520">
      <w:pPr>
        <w:spacing w:after="0"/>
        <w:ind w:firstLine="709"/>
        <w:jc w:val="both"/>
        <w:rPr>
          <w:rFonts w:ascii="Times New Roman" w:hAnsi="Times New Roman"/>
          <w:sz w:val="24"/>
          <w:szCs w:val="24"/>
        </w:rPr>
      </w:pPr>
      <w:r>
        <w:rPr>
          <w:rFonts w:ascii="Times New Roman" w:hAnsi="Times New Roman"/>
          <w:sz w:val="24"/>
          <w:szCs w:val="24"/>
        </w:rPr>
        <w:t>5</w:t>
      </w:r>
      <w:r w:rsidR="00F20520">
        <w:rPr>
          <w:rFonts w:ascii="Times New Roman" w:hAnsi="Times New Roman"/>
          <w:sz w:val="24"/>
          <w:szCs w:val="24"/>
        </w:rPr>
        <w:t>. О месте, в котором будет вывешена копия второго экземпляра протокола УИК об итогах голосования.</w:t>
      </w:r>
    </w:p>
    <w:p w14:paraId="4B72D868" w14:textId="77777777" w:rsidR="00B30F5F" w:rsidRDefault="00B30F5F" w:rsidP="00B30F5F">
      <w:pPr>
        <w:spacing w:after="0" w:line="240" w:lineRule="auto"/>
        <w:ind w:firstLine="709"/>
        <w:jc w:val="both"/>
        <w:rPr>
          <w:rFonts w:ascii="Times New Roman" w:hAnsi="Times New Roman"/>
          <w:sz w:val="28"/>
          <w:szCs w:val="28"/>
        </w:rPr>
      </w:pPr>
    </w:p>
    <w:p w14:paraId="0FE4D93D" w14:textId="77777777" w:rsidR="00B30F5F" w:rsidRDefault="00B30F5F" w:rsidP="00B30F5F">
      <w:pPr>
        <w:spacing w:after="0"/>
        <w:ind w:firstLine="709"/>
        <w:jc w:val="both"/>
        <w:rPr>
          <w:rFonts w:ascii="Times New Roman" w:hAnsi="Times New Roman"/>
          <w:sz w:val="24"/>
          <w:szCs w:val="24"/>
        </w:rPr>
      </w:pPr>
      <w:r>
        <w:rPr>
          <w:rFonts w:ascii="Times New Roman" w:hAnsi="Times New Roman"/>
          <w:sz w:val="24"/>
          <w:szCs w:val="24"/>
        </w:rPr>
        <w:t>Результаты голосования по утверждению повестки дня:</w:t>
      </w:r>
    </w:p>
    <w:p w14:paraId="596EA943" w14:textId="77777777" w:rsidR="00B30F5F" w:rsidRDefault="00B30F5F" w:rsidP="00B30F5F">
      <w:pPr>
        <w:spacing w:after="0"/>
        <w:ind w:firstLine="709"/>
        <w:jc w:val="both"/>
        <w:rPr>
          <w:rFonts w:ascii="Times New Roman" w:hAnsi="Times New Roman"/>
          <w:sz w:val="24"/>
          <w:szCs w:val="24"/>
        </w:rPr>
      </w:pPr>
      <w:r>
        <w:rPr>
          <w:rFonts w:ascii="Times New Roman" w:hAnsi="Times New Roman"/>
          <w:sz w:val="24"/>
          <w:szCs w:val="24"/>
        </w:rPr>
        <w:t>«За» _________, «Против» ___________.</w:t>
      </w:r>
    </w:p>
    <w:p w14:paraId="056060B6" w14:textId="77777777" w:rsidR="00B30F5F" w:rsidRDefault="00B30F5F" w:rsidP="00B30F5F">
      <w:pPr>
        <w:spacing w:after="0"/>
        <w:ind w:firstLine="709"/>
        <w:jc w:val="both"/>
        <w:rPr>
          <w:rFonts w:ascii="Times New Roman" w:hAnsi="Times New Roman"/>
          <w:sz w:val="24"/>
          <w:szCs w:val="24"/>
        </w:rPr>
      </w:pPr>
      <w:r>
        <w:rPr>
          <w:rFonts w:ascii="Times New Roman" w:hAnsi="Times New Roman"/>
          <w:sz w:val="24"/>
          <w:szCs w:val="24"/>
        </w:rPr>
        <w:t>Повестка дня утверждена.</w:t>
      </w:r>
    </w:p>
    <w:p w14:paraId="5D6AD2C6" w14:textId="77777777" w:rsidR="00B30F5F" w:rsidRDefault="00B30F5F" w:rsidP="00B30F5F">
      <w:pPr>
        <w:spacing w:after="0" w:line="240" w:lineRule="auto"/>
        <w:jc w:val="both"/>
        <w:rPr>
          <w:rFonts w:ascii="Times New Roman" w:hAnsi="Times New Roman"/>
          <w:sz w:val="28"/>
          <w:szCs w:val="28"/>
          <w:shd w:val="clear" w:color="auto" w:fill="CCECFF"/>
        </w:rPr>
      </w:pPr>
    </w:p>
    <w:p w14:paraId="6624D9A8" w14:textId="77777777" w:rsidR="00B30F5F" w:rsidRDefault="00B30F5F" w:rsidP="00B30F5F">
      <w:pPr>
        <w:spacing w:after="0"/>
        <w:ind w:firstLine="709"/>
        <w:jc w:val="both"/>
        <w:rPr>
          <w:rFonts w:ascii="Times New Roman" w:hAnsi="Times New Roman"/>
          <w:sz w:val="24"/>
          <w:szCs w:val="24"/>
        </w:rPr>
      </w:pPr>
      <w:r>
        <w:rPr>
          <w:rFonts w:ascii="Times New Roman" w:hAnsi="Times New Roman"/>
          <w:sz w:val="24"/>
          <w:szCs w:val="24"/>
        </w:rPr>
        <w:t>1. О жалобах (обращениях) на нарушения при голосовании и подсчете голосов избирателей.</w:t>
      </w:r>
    </w:p>
    <w:p w14:paraId="2EBEF92B" w14:textId="77777777" w:rsidR="00F20520" w:rsidRDefault="00F20520" w:rsidP="00B30F5F">
      <w:pPr>
        <w:spacing w:after="0"/>
        <w:ind w:firstLine="709"/>
        <w:jc w:val="both"/>
        <w:rPr>
          <w:rFonts w:ascii="Times New Roman" w:hAnsi="Times New Roman"/>
          <w:sz w:val="24"/>
          <w:szCs w:val="24"/>
          <w:shd w:val="clear" w:color="auto" w:fill="CCECFF"/>
        </w:rPr>
      </w:pPr>
    </w:p>
    <w:p w14:paraId="6F69B91D" w14:textId="77777777" w:rsidR="00B30F5F" w:rsidRDefault="00B30F5F" w:rsidP="00B30F5F">
      <w:pPr>
        <w:spacing w:after="0"/>
        <w:ind w:firstLine="709"/>
        <w:jc w:val="both"/>
        <w:rPr>
          <w:rFonts w:ascii="Times New Roman" w:hAnsi="Times New Roman"/>
          <w:sz w:val="24"/>
          <w:szCs w:val="24"/>
        </w:rPr>
      </w:pPr>
      <w:r>
        <w:rPr>
          <w:rFonts w:ascii="Times New Roman" w:hAnsi="Times New Roman"/>
          <w:sz w:val="24"/>
          <w:szCs w:val="24"/>
        </w:rPr>
        <w:t>СЛУШАЛИ:</w:t>
      </w:r>
      <w:r>
        <w:rPr>
          <w:rFonts w:ascii="Times New Roman" w:hAnsi="Times New Roman"/>
          <w:b/>
          <w:sz w:val="24"/>
          <w:szCs w:val="24"/>
        </w:rPr>
        <w:t> </w:t>
      </w:r>
      <w:r>
        <w:rPr>
          <w:rFonts w:ascii="Times New Roman" w:hAnsi="Times New Roman"/>
          <w:sz w:val="24"/>
          <w:szCs w:val="24"/>
        </w:rPr>
        <w:t xml:space="preserve">председателя УИК, который проинформировал, что </w:t>
      </w:r>
    </w:p>
    <w:p w14:paraId="45EF8D37" w14:textId="77777777" w:rsidR="00B30F5F" w:rsidRDefault="00B30F5F" w:rsidP="00B30F5F">
      <w:pPr>
        <w:spacing w:after="0"/>
        <w:ind w:firstLine="709"/>
        <w:jc w:val="both"/>
        <w:rPr>
          <w:rFonts w:ascii="Times New Roman" w:hAnsi="Times New Roman"/>
          <w:i/>
          <w:sz w:val="24"/>
          <w:szCs w:val="24"/>
        </w:rPr>
      </w:pPr>
      <w:r>
        <w:rPr>
          <w:rFonts w:ascii="Times New Roman" w:hAnsi="Times New Roman"/>
          <w:b/>
          <w:sz w:val="24"/>
          <w:szCs w:val="24"/>
          <w:u w:val="single"/>
        </w:rPr>
        <w:t>ВАРИАНТ 1:</w:t>
      </w:r>
      <w:r>
        <w:rPr>
          <w:rFonts w:ascii="Times New Roman" w:hAnsi="Times New Roman"/>
          <w:sz w:val="24"/>
          <w:szCs w:val="24"/>
        </w:rPr>
        <w:t> в УИК в день голосования и до окончания подсчета голосов избирателей поступило ______ жалоб (обращений) на нарушение избирательного законодательства (д</w:t>
      </w:r>
      <w:r>
        <w:rPr>
          <w:rFonts w:ascii="Times New Roman" w:hAnsi="Times New Roman"/>
          <w:i/>
          <w:sz w:val="24"/>
          <w:szCs w:val="24"/>
        </w:rPr>
        <w:t xml:space="preserve">оводит до сведения присутствующих информацию о фактах, изложенных в жалобах и решениях, принятых УИК по указанным жалобам (заявлениям) </w:t>
      </w:r>
      <w:r>
        <w:rPr>
          <w:rFonts w:ascii="Times New Roman" w:hAnsi="Times New Roman"/>
          <w:sz w:val="24"/>
          <w:szCs w:val="24"/>
        </w:rPr>
        <w:t>/</w:t>
      </w:r>
      <w:r>
        <w:rPr>
          <w:rFonts w:ascii="Times New Roman" w:hAnsi="Times New Roman"/>
          <w:i/>
          <w:sz w:val="24"/>
          <w:szCs w:val="24"/>
        </w:rPr>
        <w:t xml:space="preserve"> </w:t>
      </w:r>
    </w:p>
    <w:p w14:paraId="12093E3E" w14:textId="77777777" w:rsidR="00B30F5F" w:rsidRDefault="00B30F5F" w:rsidP="00B30F5F">
      <w:pPr>
        <w:spacing w:after="0"/>
        <w:jc w:val="both"/>
        <w:rPr>
          <w:rFonts w:ascii="Times New Roman" w:hAnsi="Times New Roman"/>
          <w:sz w:val="24"/>
          <w:szCs w:val="24"/>
          <w:shd w:val="clear" w:color="auto" w:fill="CCECFF"/>
        </w:rPr>
      </w:pPr>
      <w:r>
        <w:rPr>
          <w:rFonts w:ascii="Times New Roman" w:hAnsi="Times New Roman"/>
          <w:b/>
          <w:sz w:val="24"/>
          <w:szCs w:val="24"/>
          <w:u w:val="single"/>
        </w:rPr>
        <w:t>ВАРИАНТ 2:</w:t>
      </w:r>
      <w:r>
        <w:rPr>
          <w:rFonts w:ascii="Times New Roman" w:hAnsi="Times New Roman"/>
          <w:sz w:val="24"/>
          <w:szCs w:val="24"/>
        </w:rPr>
        <w:t> в УИК в день голосования и до окончания подсчета голосов избирателей не поступило жалоб (заявлений) на нарушение избирательного законодательства (</w:t>
      </w:r>
      <w:r>
        <w:rPr>
          <w:rFonts w:ascii="Times New Roman" w:hAnsi="Times New Roman"/>
          <w:i/>
          <w:sz w:val="24"/>
          <w:szCs w:val="24"/>
        </w:rPr>
        <w:t>ненужное зачеркнуть</w:t>
      </w:r>
      <w:r>
        <w:rPr>
          <w:rFonts w:ascii="Times New Roman" w:hAnsi="Times New Roman"/>
          <w:sz w:val="24"/>
          <w:szCs w:val="24"/>
        </w:rPr>
        <w:t>).</w:t>
      </w:r>
    </w:p>
    <w:p w14:paraId="07A57A0A" w14:textId="77777777" w:rsidR="00B30F5F" w:rsidRDefault="00B30F5F" w:rsidP="00B30F5F">
      <w:pPr>
        <w:spacing w:after="0"/>
        <w:ind w:firstLine="709"/>
        <w:jc w:val="both"/>
        <w:rPr>
          <w:rFonts w:ascii="Times New Roman" w:hAnsi="Times New Roman"/>
          <w:sz w:val="24"/>
          <w:szCs w:val="24"/>
          <w:shd w:val="clear" w:color="auto" w:fill="CCECFF"/>
        </w:rPr>
      </w:pPr>
      <w:r>
        <w:rPr>
          <w:rFonts w:ascii="Times New Roman" w:hAnsi="Times New Roman"/>
          <w:sz w:val="24"/>
          <w:szCs w:val="24"/>
        </w:rPr>
        <w:t>Председатель УИК спросил, имеются ли у присутствующих жалобы (обращения) на нарушение избирательного законодательства в действиях УИК?</w:t>
      </w:r>
    </w:p>
    <w:p w14:paraId="724776DF" w14:textId="77777777" w:rsidR="00B30F5F" w:rsidRDefault="00B30F5F" w:rsidP="00B30F5F">
      <w:pPr>
        <w:spacing w:after="0"/>
        <w:ind w:firstLine="709"/>
        <w:jc w:val="both"/>
        <w:rPr>
          <w:rFonts w:ascii="Times New Roman" w:hAnsi="Times New Roman"/>
          <w:sz w:val="28"/>
          <w:szCs w:val="28"/>
          <w:shd w:val="clear" w:color="auto" w:fill="CCECFF"/>
        </w:rPr>
      </w:pPr>
      <w:proofErr w:type="gramStart"/>
      <w:r>
        <w:rPr>
          <w:rFonts w:ascii="Times New Roman" w:hAnsi="Times New Roman"/>
          <w:sz w:val="24"/>
          <w:szCs w:val="24"/>
        </w:rPr>
        <w:t>ВЫСТУПИЛИ:</w:t>
      </w:r>
      <w:r>
        <w:rPr>
          <w:rFonts w:ascii="Times New Roman" w:hAnsi="Times New Roman"/>
          <w:sz w:val="28"/>
          <w:szCs w:val="28"/>
        </w:rPr>
        <w:t>_</w:t>
      </w:r>
      <w:proofErr w:type="gramEnd"/>
      <w:r>
        <w:rPr>
          <w:rFonts w:ascii="Times New Roman" w:hAnsi="Times New Roman"/>
          <w:sz w:val="28"/>
          <w:szCs w:val="28"/>
        </w:rPr>
        <w:t>______________________________________________</w:t>
      </w:r>
    </w:p>
    <w:p w14:paraId="3AA82D6B" w14:textId="77777777" w:rsidR="00B30F5F" w:rsidRDefault="00B30F5F" w:rsidP="00B30F5F">
      <w:pPr>
        <w:spacing w:after="0" w:line="240" w:lineRule="auto"/>
        <w:ind w:firstLine="709"/>
        <w:jc w:val="center"/>
        <w:rPr>
          <w:rFonts w:ascii="Times New Roman" w:hAnsi="Times New Roman"/>
          <w:i/>
          <w:iCs/>
          <w:sz w:val="20"/>
          <w:szCs w:val="20"/>
        </w:rPr>
      </w:pPr>
      <w:r>
        <w:rPr>
          <w:rFonts w:ascii="Times New Roman" w:hAnsi="Times New Roman"/>
        </w:rPr>
        <w:t>(</w:t>
      </w:r>
      <w:r>
        <w:rPr>
          <w:rFonts w:ascii="Times New Roman" w:hAnsi="Times New Roman"/>
          <w:i/>
          <w:iCs/>
          <w:sz w:val="20"/>
          <w:szCs w:val="20"/>
        </w:rPr>
        <w:t>инициалы, фамилия)</w:t>
      </w:r>
    </w:p>
    <w:p w14:paraId="60E324A1" w14:textId="77777777" w:rsidR="00B30F5F" w:rsidRDefault="00B30F5F" w:rsidP="00B30F5F">
      <w:pPr>
        <w:spacing w:after="0"/>
        <w:ind w:firstLine="709"/>
        <w:jc w:val="both"/>
        <w:rPr>
          <w:rFonts w:ascii="Times New Roman" w:hAnsi="Times New Roman"/>
          <w:sz w:val="24"/>
          <w:szCs w:val="24"/>
        </w:rPr>
      </w:pPr>
      <w:r>
        <w:rPr>
          <w:rFonts w:ascii="Times New Roman" w:hAnsi="Times New Roman"/>
          <w:sz w:val="24"/>
          <w:szCs w:val="24"/>
        </w:rPr>
        <w:t>РЕШИЛИ</w:t>
      </w:r>
      <w:r>
        <w:rPr>
          <w:rFonts w:ascii="Times New Roman" w:hAnsi="Times New Roman"/>
          <w:b/>
          <w:sz w:val="24"/>
          <w:szCs w:val="24"/>
        </w:rPr>
        <w:t>:</w:t>
      </w:r>
      <w:r>
        <w:rPr>
          <w:rFonts w:ascii="Times New Roman" w:hAnsi="Times New Roman"/>
          <w:sz w:val="24"/>
          <w:szCs w:val="24"/>
        </w:rPr>
        <w:t xml:space="preserve"> </w:t>
      </w:r>
    </w:p>
    <w:p w14:paraId="05012EA0" w14:textId="77777777" w:rsidR="00B30F5F" w:rsidRDefault="00B30F5F" w:rsidP="00B30F5F">
      <w:pPr>
        <w:spacing w:after="0"/>
        <w:ind w:firstLine="709"/>
        <w:jc w:val="both"/>
        <w:rPr>
          <w:rFonts w:ascii="Times New Roman" w:hAnsi="Times New Roman"/>
          <w:sz w:val="24"/>
          <w:szCs w:val="24"/>
          <w:shd w:val="clear" w:color="auto" w:fill="FFFFFF"/>
        </w:rPr>
      </w:pPr>
      <w:r>
        <w:rPr>
          <w:rFonts w:ascii="Times New Roman" w:hAnsi="Times New Roman"/>
          <w:b/>
          <w:sz w:val="24"/>
          <w:szCs w:val="24"/>
          <w:u w:val="single"/>
        </w:rPr>
        <w:t>ВАРИАНТ 1</w:t>
      </w:r>
      <w:proofErr w:type="gramStart"/>
      <w:r>
        <w:rPr>
          <w:rFonts w:ascii="Times New Roman" w:hAnsi="Times New Roman"/>
          <w:b/>
          <w:sz w:val="24"/>
          <w:szCs w:val="24"/>
          <w:u w:val="single"/>
        </w:rPr>
        <w:t>:</w:t>
      </w:r>
      <w:r>
        <w:rPr>
          <w:rFonts w:ascii="Times New Roman" w:hAnsi="Times New Roman"/>
          <w:sz w:val="24"/>
          <w:szCs w:val="24"/>
        </w:rPr>
        <w:t> Принять</w:t>
      </w:r>
      <w:proofErr w:type="gramEnd"/>
      <w:r>
        <w:rPr>
          <w:rFonts w:ascii="Times New Roman" w:hAnsi="Times New Roman"/>
          <w:sz w:val="24"/>
          <w:szCs w:val="24"/>
        </w:rPr>
        <w:t xml:space="preserve"> к сведению информацию о поступивших в УИК в день голосования и до окончания подсчета голосов избирателей жалоб (обращений) на нарушение избирательного законодательства.</w:t>
      </w:r>
    </w:p>
    <w:p w14:paraId="19666673" w14:textId="77777777" w:rsidR="00B30F5F" w:rsidRDefault="00B30F5F" w:rsidP="00B30F5F">
      <w:pPr>
        <w:spacing w:after="0"/>
        <w:ind w:firstLine="709"/>
        <w:jc w:val="both"/>
        <w:rPr>
          <w:rFonts w:ascii="Times New Roman" w:hAnsi="Times New Roman"/>
          <w:sz w:val="24"/>
          <w:szCs w:val="24"/>
        </w:rPr>
      </w:pPr>
      <w:r>
        <w:rPr>
          <w:rFonts w:ascii="Times New Roman" w:hAnsi="Times New Roman"/>
          <w:b/>
          <w:sz w:val="24"/>
          <w:szCs w:val="24"/>
          <w:u w:val="single"/>
        </w:rPr>
        <w:t>ВАРИАНТ 2:</w:t>
      </w:r>
      <w:r>
        <w:rPr>
          <w:rFonts w:ascii="Times New Roman" w:hAnsi="Times New Roman"/>
          <w:sz w:val="24"/>
          <w:szCs w:val="24"/>
        </w:rPr>
        <w:t> В случае поступления жалоб (заявлений) в ходе итогового заседания или наличия нерассмотренных жалоб (обращений) принимается решение по каждой жалобе (обращению).</w:t>
      </w:r>
    </w:p>
    <w:p w14:paraId="087517B5" w14:textId="77777777" w:rsidR="00B30F5F" w:rsidRDefault="00B30F5F" w:rsidP="00B30F5F">
      <w:pPr>
        <w:spacing w:after="0"/>
        <w:ind w:firstLine="709"/>
        <w:rPr>
          <w:rFonts w:ascii="Times New Roman" w:hAnsi="Times New Roman"/>
          <w:sz w:val="24"/>
          <w:szCs w:val="24"/>
        </w:rPr>
      </w:pPr>
      <w:r>
        <w:rPr>
          <w:rFonts w:ascii="Times New Roman" w:hAnsi="Times New Roman"/>
          <w:sz w:val="24"/>
          <w:szCs w:val="24"/>
        </w:rPr>
        <w:t>Голосовали: «За» - __, «Против» - __.</w:t>
      </w:r>
    </w:p>
    <w:p w14:paraId="0F1B2AA3" w14:textId="77777777" w:rsidR="00B30F5F" w:rsidRDefault="00B30F5F" w:rsidP="00B30F5F">
      <w:pPr>
        <w:spacing w:after="0"/>
        <w:ind w:firstLine="709"/>
        <w:jc w:val="both"/>
        <w:rPr>
          <w:rFonts w:ascii="Times New Roman" w:hAnsi="Times New Roman"/>
          <w:sz w:val="24"/>
          <w:szCs w:val="24"/>
        </w:rPr>
      </w:pPr>
      <w:r>
        <w:rPr>
          <w:rFonts w:ascii="Times New Roman" w:hAnsi="Times New Roman"/>
          <w:sz w:val="24"/>
          <w:szCs w:val="24"/>
        </w:rPr>
        <w:t>Решение принято (прилагается).</w:t>
      </w:r>
    </w:p>
    <w:p w14:paraId="2E1E5141" w14:textId="0A911627" w:rsidR="00EE5A0F" w:rsidRPr="00EE5A0F" w:rsidRDefault="00EE5A0F" w:rsidP="00EE5A0F">
      <w:pPr>
        <w:spacing w:after="0"/>
        <w:ind w:firstLine="709"/>
        <w:jc w:val="both"/>
        <w:rPr>
          <w:rFonts w:ascii="Times New Roman" w:hAnsi="Times New Roman"/>
          <w:bCs/>
          <w:sz w:val="24"/>
          <w:szCs w:val="24"/>
        </w:rPr>
      </w:pPr>
      <w:r w:rsidRPr="00EE5A0F">
        <w:rPr>
          <w:rFonts w:ascii="Times New Roman" w:hAnsi="Times New Roman"/>
          <w:bCs/>
          <w:sz w:val="24"/>
          <w:szCs w:val="24"/>
        </w:rPr>
        <w:t>2. О подписании протокола участковой избирательной комиссии об итогах голосования на выборах депутатов Совета муниципального района «Заполярный район» Ненецкого автономного округа» пятого созыва по единому избирательному округу.</w:t>
      </w:r>
    </w:p>
    <w:p w14:paraId="4EA4ADEF" w14:textId="77777777" w:rsidR="00EE5A0F" w:rsidRPr="00EE5A0F" w:rsidRDefault="00EE5A0F" w:rsidP="00EE5A0F">
      <w:pPr>
        <w:spacing w:after="0"/>
        <w:ind w:firstLine="709"/>
        <w:jc w:val="both"/>
        <w:rPr>
          <w:rFonts w:ascii="Times New Roman" w:hAnsi="Times New Roman"/>
          <w:bCs/>
          <w:sz w:val="24"/>
          <w:szCs w:val="24"/>
        </w:rPr>
      </w:pPr>
      <w:r w:rsidRPr="00EE5A0F">
        <w:rPr>
          <w:rFonts w:ascii="Times New Roman" w:hAnsi="Times New Roman"/>
          <w:bCs/>
          <w:sz w:val="24"/>
          <w:szCs w:val="24"/>
        </w:rPr>
        <w:t>СЛУШАЛИ: председателя УИК, который проинформировал, что в соответствии с пунктом 26 статьи 68 Федерального закона на итоговом заседании всеми присутствующими членами УИК с правом решающего голоса подписывается протокол УИК об итогах голосования. Члены УИК с правом решающего голоса, несогласные с содержанием протокола, вправе приложить к протоколу особое мнение.</w:t>
      </w:r>
    </w:p>
    <w:p w14:paraId="1EB194AD" w14:textId="73F8882B" w:rsidR="00EE5A0F" w:rsidRPr="00EE5A0F" w:rsidRDefault="00EE5A0F" w:rsidP="00EE5A0F">
      <w:pPr>
        <w:spacing w:after="0"/>
        <w:ind w:firstLine="709"/>
        <w:jc w:val="both"/>
        <w:rPr>
          <w:rFonts w:ascii="Times New Roman" w:hAnsi="Times New Roman"/>
          <w:bCs/>
          <w:sz w:val="24"/>
          <w:szCs w:val="24"/>
        </w:rPr>
      </w:pPr>
      <w:r w:rsidRPr="00EE5A0F">
        <w:rPr>
          <w:rFonts w:ascii="Times New Roman" w:hAnsi="Times New Roman"/>
          <w:bCs/>
          <w:sz w:val="24"/>
          <w:szCs w:val="24"/>
        </w:rPr>
        <w:t xml:space="preserve">Председатель УИК предложил членам УИК с правом решающего голоса подписать протокол УИК об итогах голосования на выборах </w:t>
      </w:r>
      <w:proofErr w:type="gramStart"/>
      <w:r w:rsidRPr="00EE5A0F">
        <w:rPr>
          <w:rFonts w:ascii="Times New Roman" w:hAnsi="Times New Roman"/>
          <w:bCs/>
          <w:sz w:val="24"/>
          <w:szCs w:val="24"/>
        </w:rPr>
        <w:t>депутатов</w:t>
      </w:r>
      <w:proofErr w:type="gramEnd"/>
      <w:r w:rsidRPr="00EE5A0F">
        <w:rPr>
          <w:rFonts w:ascii="Times New Roman" w:hAnsi="Times New Roman"/>
          <w:bCs/>
          <w:sz w:val="24"/>
          <w:szCs w:val="24"/>
        </w:rPr>
        <w:t xml:space="preserve"> О подписании протокола участковой избирательной комиссии об итогах голосования на выборах депутатов Совета муниципального района «Заполярный район» Ненецкого автономного округа» пятого созыва по единому избирательному округу.</w:t>
      </w:r>
    </w:p>
    <w:p w14:paraId="1DA16513" w14:textId="77777777" w:rsidR="00EE5A0F" w:rsidRPr="00EE5A0F" w:rsidRDefault="00EE5A0F" w:rsidP="00EE5A0F">
      <w:pPr>
        <w:spacing w:after="0"/>
        <w:ind w:firstLine="709"/>
        <w:jc w:val="both"/>
        <w:rPr>
          <w:rFonts w:ascii="Times New Roman" w:hAnsi="Times New Roman"/>
          <w:bCs/>
          <w:sz w:val="24"/>
          <w:szCs w:val="24"/>
        </w:rPr>
      </w:pPr>
      <w:r w:rsidRPr="00EE5A0F">
        <w:rPr>
          <w:rFonts w:ascii="Times New Roman" w:hAnsi="Times New Roman"/>
          <w:bCs/>
          <w:sz w:val="24"/>
          <w:szCs w:val="24"/>
        </w:rPr>
        <w:t>ВЫСТУПИЛИ: ______________________________________________________________</w:t>
      </w:r>
    </w:p>
    <w:p w14:paraId="53AF5488" w14:textId="77777777" w:rsidR="00EE5A0F" w:rsidRPr="00EE5A0F" w:rsidRDefault="00EE5A0F" w:rsidP="00EE5A0F">
      <w:pPr>
        <w:spacing w:after="0"/>
        <w:ind w:firstLine="709"/>
        <w:jc w:val="both"/>
        <w:rPr>
          <w:rFonts w:ascii="Times New Roman" w:hAnsi="Times New Roman"/>
          <w:bCs/>
          <w:sz w:val="24"/>
          <w:szCs w:val="24"/>
        </w:rPr>
      </w:pPr>
      <w:r w:rsidRPr="00EE5A0F">
        <w:rPr>
          <w:rFonts w:ascii="Times New Roman" w:hAnsi="Times New Roman"/>
          <w:bCs/>
          <w:sz w:val="24"/>
          <w:szCs w:val="24"/>
        </w:rPr>
        <w:t>(инициалы, фамилия)</w:t>
      </w:r>
    </w:p>
    <w:p w14:paraId="203F6551" w14:textId="3F03B125" w:rsidR="00B30F5F" w:rsidRPr="00EE5A0F" w:rsidRDefault="00EE5A0F" w:rsidP="00EE5A0F">
      <w:pPr>
        <w:spacing w:after="0"/>
        <w:ind w:firstLine="709"/>
        <w:jc w:val="both"/>
        <w:rPr>
          <w:rFonts w:ascii="Times New Roman" w:hAnsi="Times New Roman"/>
          <w:bCs/>
          <w:sz w:val="24"/>
          <w:szCs w:val="24"/>
        </w:rPr>
      </w:pPr>
      <w:r w:rsidRPr="00EE5A0F">
        <w:rPr>
          <w:rFonts w:ascii="Times New Roman" w:hAnsi="Times New Roman"/>
          <w:bCs/>
          <w:sz w:val="24"/>
          <w:szCs w:val="24"/>
        </w:rPr>
        <w:t xml:space="preserve">РЕШИЛИ: протокол УИК об итогах голосования на выборах </w:t>
      </w:r>
      <w:proofErr w:type="gramStart"/>
      <w:r w:rsidRPr="00EE5A0F">
        <w:rPr>
          <w:rFonts w:ascii="Times New Roman" w:hAnsi="Times New Roman"/>
          <w:bCs/>
          <w:sz w:val="24"/>
          <w:szCs w:val="24"/>
        </w:rPr>
        <w:t>депутатов</w:t>
      </w:r>
      <w:proofErr w:type="gramEnd"/>
      <w:r w:rsidRPr="00EE5A0F">
        <w:rPr>
          <w:rFonts w:ascii="Times New Roman" w:hAnsi="Times New Roman"/>
          <w:bCs/>
          <w:sz w:val="24"/>
          <w:szCs w:val="24"/>
        </w:rPr>
        <w:t xml:space="preserve"> О подписании протокола участковой избирательной комиссии об итогах голосования на выборах депутатов Совета муниципального района «Заполярный район» Ненецкого автономного округа» пятого созыва по единому избирательному округу подписан членами УИК с правом решающего голоса, решение об итогах голосования принято.</w:t>
      </w:r>
    </w:p>
    <w:p w14:paraId="3B1E8D72" w14:textId="4490EAC8" w:rsidR="00F20520" w:rsidRDefault="00EE5A0F" w:rsidP="00F20520">
      <w:pPr>
        <w:pStyle w:val="ac"/>
        <w:spacing w:after="0"/>
        <w:ind w:left="0" w:firstLine="709"/>
        <w:jc w:val="both"/>
        <w:rPr>
          <w:rFonts w:ascii="Times New Roman" w:hAnsi="Times New Roman"/>
          <w:sz w:val="24"/>
          <w:szCs w:val="24"/>
        </w:rPr>
      </w:pPr>
      <w:r>
        <w:rPr>
          <w:rFonts w:ascii="Times New Roman" w:hAnsi="Times New Roman"/>
          <w:sz w:val="24"/>
          <w:szCs w:val="24"/>
        </w:rPr>
        <w:lastRenderedPageBreak/>
        <w:t>3</w:t>
      </w:r>
      <w:r w:rsidR="00B30F5F">
        <w:rPr>
          <w:rFonts w:ascii="Times New Roman" w:hAnsi="Times New Roman"/>
          <w:sz w:val="24"/>
          <w:szCs w:val="24"/>
        </w:rPr>
        <w:t>. </w:t>
      </w:r>
      <w:r w:rsidR="00F20520">
        <w:rPr>
          <w:rFonts w:ascii="Times New Roman" w:hAnsi="Times New Roman"/>
          <w:sz w:val="24"/>
          <w:szCs w:val="24"/>
        </w:rPr>
        <w:t xml:space="preserve">О подписании протокола участковой избирательной комиссии об итогах голосования на выборах </w:t>
      </w:r>
      <w:r w:rsidR="00355C8C">
        <w:rPr>
          <w:rFonts w:ascii="Times New Roman" w:hAnsi="Times New Roman"/>
          <w:sz w:val="24"/>
          <w:szCs w:val="24"/>
        </w:rPr>
        <w:t>депутатов Совета муниципального района «Заполярный район» Ненецкого автономного округа» пятого созыва</w:t>
      </w:r>
      <w:r w:rsidR="00F20520">
        <w:rPr>
          <w:rFonts w:ascii="Times New Roman" w:hAnsi="Times New Roman"/>
          <w:sz w:val="24"/>
          <w:szCs w:val="24"/>
        </w:rPr>
        <w:t xml:space="preserve"> по </w:t>
      </w:r>
      <w:r w:rsidR="006845A8">
        <w:rPr>
          <w:rFonts w:ascii="Times New Roman" w:hAnsi="Times New Roman"/>
          <w:sz w:val="24"/>
          <w:szCs w:val="24"/>
        </w:rPr>
        <w:t>много</w:t>
      </w:r>
      <w:r w:rsidR="00F20520">
        <w:rPr>
          <w:rFonts w:ascii="Times New Roman" w:hAnsi="Times New Roman"/>
          <w:sz w:val="24"/>
          <w:szCs w:val="24"/>
        </w:rPr>
        <w:t>мандатному избирательному округу № ____ _________.</w:t>
      </w:r>
    </w:p>
    <w:p w14:paraId="13D66828" w14:textId="77777777" w:rsidR="00B30F5F" w:rsidRDefault="00B30F5F" w:rsidP="00F20520">
      <w:pPr>
        <w:pStyle w:val="ac"/>
        <w:spacing w:after="0"/>
        <w:ind w:left="0" w:firstLine="709"/>
        <w:jc w:val="both"/>
        <w:rPr>
          <w:rFonts w:ascii="Times New Roman" w:hAnsi="Times New Roman"/>
          <w:sz w:val="24"/>
          <w:szCs w:val="24"/>
          <w:shd w:val="clear" w:color="auto" w:fill="CCECFF"/>
        </w:rPr>
      </w:pPr>
      <w:r>
        <w:rPr>
          <w:rFonts w:ascii="Times New Roman" w:hAnsi="Times New Roman"/>
          <w:sz w:val="24"/>
          <w:szCs w:val="24"/>
        </w:rPr>
        <w:t>СЛУШАЛИ: председателя УИК, который проинформировал, что в соответствии с пунктом 26 статьи 68 Федерального закона на итоговом заседании всеми присутствующими членами УИК с правом решающего голоса подписывается протокол УИК об итогах голосования. Члены УИК с правом решающего голоса, несогласные с содержанием протокола, вправе приложить к протоколу особое мнение.</w:t>
      </w:r>
    </w:p>
    <w:p w14:paraId="23668A1E" w14:textId="5B7E275A" w:rsidR="00F20520" w:rsidRDefault="00B30F5F" w:rsidP="00B30F5F">
      <w:pPr>
        <w:shd w:val="clear" w:color="auto" w:fill="FFFFFF"/>
        <w:spacing w:after="0"/>
        <w:ind w:firstLine="709"/>
        <w:jc w:val="both"/>
        <w:rPr>
          <w:rFonts w:ascii="Times New Roman" w:hAnsi="Times New Roman"/>
          <w:sz w:val="24"/>
          <w:szCs w:val="24"/>
        </w:rPr>
      </w:pPr>
      <w:r>
        <w:rPr>
          <w:rFonts w:ascii="Times New Roman" w:hAnsi="Times New Roman"/>
          <w:sz w:val="24"/>
          <w:szCs w:val="24"/>
          <w:shd w:val="clear" w:color="auto" w:fill="FFFFFF"/>
        </w:rPr>
        <w:t xml:space="preserve">Председатель УИК предложил членам УИК с правом решающего голоса подписать протокол УИК об итогах голосования на выборах </w:t>
      </w:r>
      <w:r>
        <w:rPr>
          <w:rFonts w:ascii="Times New Roman" w:hAnsi="Times New Roman"/>
          <w:sz w:val="24"/>
          <w:szCs w:val="24"/>
        </w:rPr>
        <w:t xml:space="preserve">депутатов </w:t>
      </w:r>
      <w:r w:rsidR="00F20520">
        <w:rPr>
          <w:rFonts w:ascii="Times New Roman" w:hAnsi="Times New Roman"/>
          <w:sz w:val="24"/>
          <w:szCs w:val="24"/>
        </w:rPr>
        <w:t xml:space="preserve">О подписании протокола участковой избирательной комиссии об итогах голосования на выборах </w:t>
      </w:r>
      <w:r w:rsidR="00355C8C">
        <w:rPr>
          <w:rFonts w:ascii="Times New Roman" w:hAnsi="Times New Roman"/>
          <w:sz w:val="24"/>
          <w:szCs w:val="24"/>
        </w:rPr>
        <w:t>депутатов Совета муниципального района «Заполярный район» Ненецкого автономного округа» пятого созыва</w:t>
      </w:r>
      <w:r w:rsidR="00F20520">
        <w:rPr>
          <w:rFonts w:ascii="Times New Roman" w:hAnsi="Times New Roman"/>
          <w:sz w:val="24"/>
          <w:szCs w:val="24"/>
        </w:rPr>
        <w:t xml:space="preserve"> по </w:t>
      </w:r>
      <w:r w:rsidR="006845A8">
        <w:rPr>
          <w:rFonts w:ascii="Times New Roman" w:hAnsi="Times New Roman"/>
          <w:sz w:val="24"/>
          <w:szCs w:val="24"/>
        </w:rPr>
        <w:t>много</w:t>
      </w:r>
      <w:r w:rsidR="00F20520">
        <w:rPr>
          <w:rFonts w:ascii="Times New Roman" w:hAnsi="Times New Roman"/>
          <w:sz w:val="24"/>
          <w:szCs w:val="24"/>
        </w:rPr>
        <w:t>мандатному избирательному округу № ____ _________.</w:t>
      </w:r>
    </w:p>
    <w:p w14:paraId="2FCD7498" w14:textId="77777777" w:rsidR="00B30F5F" w:rsidRDefault="00B30F5F" w:rsidP="00B30F5F">
      <w:pPr>
        <w:shd w:val="clear" w:color="auto" w:fill="FFFFFF"/>
        <w:spacing w:after="0"/>
        <w:ind w:firstLine="709"/>
        <w:jc w:val="both"/>
        <w:rPr>
          <w:rFonts w:ascii="Times New Roman" w:hAnsi="Times New Roman"/>
        </w:rPr>
      </w:pPr>
      <w:r>
        <w:rPr>
          <w:rFonts w:ascii="Times New Roman" w:hAnsi="Times New Roman"/>
          <w:sz w:val="24"/>
          <w:szCs w:val="24"/>
          <w:shd w:val="clear" w:color="auto" w:fill="FFFFFF"/>
        </w:rPr>
        <w:t>ВЫСТУПИЛИ</w:t>
      </w:r>
      <w:r>
        <w:rPr>
          <w:rFonts w:ascii="Times New Roman" w:hAnsi="Times New Roman"/>
          <w:sz w:val="24"/>
          <w:szCs w:val="24"/>
        </w:rPr>
        <w:t>:</w:t>
      </w:r>
      <w:r>
        <w:rPr>
          <w:rFonts w:ascii="Times New Roman" w:hAnsi="Times New Roman"/>
          <w:sz w:val="28"/>
          <w:szCs w:val="28"/>
        </w:rPr>
        <w:t xml:space="preserve"> </w:t>
      </w:r>
      <w:r>
        <w:rPr>
          <w:rFonts w:ascii="Times New Roman" w:hAnsi="Times New Roman"/>
        </w:rPr>
        <w:t>______________________________________________________________</w:t>
      </w:r>
    </w:p>
    <w:p w14:paraId="77FEC0EF" w14:textId="0BC58EF4" w:rsidR="00B30F5F" w:rsidRDefault="00B30F5F" w:rsidP="00B30F5F">
      <w:pPr>
        <w:spacing w:after="0" w:line="240" w:lineRule="auto"/>
        <w:ind w:firstLine="709"/>
        <w:jc w:val="center"/>
        <w:rPr>
          <w:rFonts w:ascii="Times New Roman" w:hAnsi="Times New Roman"/>
          <w:i/>
          <w:iCs/>
          <w:sz w:val="20"/>
          <w:szCs w:val="20"/>
        </w:rPr>
      </w:pPr>
      <w:r>
        <w:rPr>
          <w:rFonts w:ascii="Times New Roman" w:hAnsi="Times New Roman"/>
          <w:i/>
          <w:iCs/>
          <w:sz w:val="20"/>
          <w:szCs w:val="20"/>
        </w:rPr>
        <w:t>инициалы, фамилия)</w:t>
      </w:r>
    </w:p>
    <w:p w14:paraId="033C893D" w14:textId="6D51232E" w:rsidR="00B30F5F" w:rsidRDefault="00B30F5F" w:rsidP="00B30F5F">
      <w:pPr>
        <w:shd w:val="clear" w:color="auto" w:fill="FFFFFF"/>
        <w:spacing w:after="0"/>
        <w:ind w:firstLine="709"/>
        <w:jc w:val="both"/>
        <w:rPr>
          <w:rFonts w:ascii="Times New Roman" w:hAnsi="Times New Roman"/>
          <w:sz w:val="24"/>
          <w:szCs w:val="24"/>
          <w:shd w:val="clear" w:color="auto" w:fill="CCECFF"/>
        </w:rPr>
      </w:pPr>
      <w:r>
        <w:rPr>
          <w:rFonts w:ascii="Times New Roman" w:hAnsi="Times New Roman"/>
          <w:sz w:val="24"/>
          <w:szCs w:val="24"/>
          <w:shd w:val="clear" w:color="auto" w:fill="FFFFFF"/>
        </w:rPr>
        <w:t xml:space="preserve">РЕШИЛИ: протокол УИК об итогах голосования на выборах </w:t>
      </w:r>
      <w:r>
        <w:rPr>
          <w:rFonts w:ascii="Times New Roman" w:hAnsi="Times New Roman"/>
          <w:sz w:val="24"/>
          <w:szCs w:val="24"/>
        </w:rPr>
        <w:t xml:space="preserve">депутатов </w:t>
      </w:r>
      <w:r w:rsidR="00F20520">
        <w:rPr>
          <w:rFonts w:ascii="Times New Roman" w:hAnsi="Times New Roman"/>
          <w:sz w:val="24"/>
          <w:szCs w:val="24"/>
        </w:rPr>
        <w:t xml:space="preserve">О подписании протокола участковой избирательной комиссии об итогах голосования на выборах </w:t>
      </w:r>
      <w:r w:rsidR="00355C8C">
        <w:rPr>
          <w:rFonts w:ascii="Times New Roman" w:hAnsi="Times New Roman"/>
          <w:sz w:val="24"/>
          <w:szCs w:val="24"/>
        </w:rPr>
        <w:t>депутатов Совета муниципального района «Заполярный район» Ненецкого автономного округа» пятого созыва</w:t>
      </w:r>
      <w:r w:rsidR="00F20520">
        <w:rPr>
          <w:rFonts w:ascii="Times New Roman" w:hAnsi="Times New Roman"/>
          <w:sz w:val="24"/>
          <w:szCs w:val="24"/>
        </w:rPr>
        <w:t xml:space="preserve"> по </w:t>
      </w:r>
      <w:r w:rsidR="006845A8">
        <w:rPr>
          <w:rFonts w:ascii="Times New Roman" w:hAnsi="Times New Roman"/>
          <w:sz w:val="24"/>
          <w:szCs w:val="24"/>
        </w:rPr>
        <w:t>много</w:t>
      </w:r>
      <w:r w:rsidR="00F20520">
        <w:rPr>
          <w:rFonts w:ascii="Times New Roman" w:hAnsi="Times New Roman"/>
          <w:sz w:val="24"/>
          <w:szCs w:val="24"/>
        </w:rPr>
        <w:t>мандатному избирательному округу № ____ _________</w:t>
      </w:r>
      <w:r>
        <w:rPr>
          <w:rFonts w:ascii="Times New Roman" w:hAnsi="Times New Roman"/>
          <w:sz w:val="24"/>
          <w:szCs w:val="24"/>
          <w:shd w:val="clear" w:color="auto" w:fill="FFFFFF"/>
        </w:rPr>
        <w:t xml:space="preserve"> </w:t>
      </w:r>
      <w:r>
        <w:rPr>
          <w:rFonts w:ascii="Times New Roman" w:hAnsi="Times New Roman"/>
          <w:sz w:val="24"/>
          <w:szCs w:val="24"/>
        </w:rPr>
        <w:t>подписан членами УИК с правом решающего голоса, решение об итогах голосования принято.</w:t>
      </w:r>
    </w:p>
    <w:p w14:paraId="2215719E" w14:textId="2F270E84" w:rsidR="00B30F5F" w:rsidRDefault="00EE5A0F" w:rsidP="00B30F5F">
      <w:pPr>
        <w:shd w:val="clear" w:color="auto" w:fill="FFFFFF"/>
        <w:spacing w:after="0"/>
        <w:ind w:firstLine="709"/>
        <w:jc w:val="both"/>
        <w:rPr>
          <w:rFonts w:ascii="Times New Roman" w:hAnsi="Times New Roman"/>
          <w:sz w:val="24"/>
          <w:szCs w:val="24"/>
        </w:rPr>
      </w:pPr>
      <w:r>
        <w:rPr>
          <w:rFonts w:ascii="Times New Roman" w:hAnsi="Times New Roman"/>
          <w:sz w:val="24"/>
          <w:szCs w:val="24"/>
        </w:rPr>
        <w:t>4</w:t>
      </w:r>
      <w:r w:rsidR="00B30F5F">
        <w:rPr>
          <w:rFonts w:ascii="Times New Roman" w:hAnsi="Times New Roman"/>
          <w:sz w:val="24"/>
          <w:szCs w:val="24"/>
        </w:rPr>
        <w:t xml:space="preserve">. О выдаче копий протокола УИК об итогах голосования на выборах </w:t>
      </w:r>
      <w:proofErr w:type="gramStart"/>
      <w:r w:rsidR="00B30F5F">
        <w:rPr>
          <w:rFonts w:ascii="Times New Roman" w:hAnsi="Times New Roman"/>
          <w:sz w:val="24"/>
          <w:szCs w:val="24"/>
        </w:rPr>
        <w:t>депутатов</w:t>
      </w:r>
      <w:proofErr w:type="gramEnd"/>
      <w:r w:rsidR="00B30F5F">
        <w:rPr>
          <w:rFonts w:ascii="Times New Roman" w:hAnsi="Times New Roman"/>
          <w:sz w:val="24"/>
          <w:szCs w:val="24"/>
        </w:rPr>
        <w:t xml:space="preserve"> </w:t>
      </w:r>
      <w:r w:rsidR="00F20520">
        <w:rPr>
          <w:rFonts w:ascii="Times New Roman" w:hAnsi="Times New Roman"/>
          <w:sz w:val="24"/>
          <w:szCs w:val="24"/>
        </w:rPr>
        <w:t xml:space="preserve">О подписании протокола участковой избирательной комиссии об итогах голосования на выборах </w:t>
      </w:r>
      <w:r w:rsidR="00355C8C">
        <w:rPr>
          <w:rFonts w:ascii="Times New Roman" w:hAnsi="Times New Roman"/>
          <w:sz w:val="24"/>
          <w:szCs w:val="24"/>
        </w:rPr>
        <w:t>депутатов Совета муниципального района «Заполярный район» Ненецкого автономного округа» пятого созыва</w:t>
      </w:r>
      <w:r w:rsidR="00F20520">
        <w:rPr>
          <w:rFonts w:ascii="Times New Roman" w:hAnsi="Times New Roman"/>
          <w:sz w:val="24"/>
          <w:szCs w:val="24"/>
        </w:rPr>
        <w:t xml:space="preserve"> по </w:t>
      </w:r>
      <w:r w:rsidR="00B45DDE">
        <w:rPr>
          <w:rFonts w:ascii="Times New Roman" w:hAnsi="Times New Roman"/>
          <w:sz w:val="24"/>
          <w:szCs w:val="24"/>
        </w:rPr>
        <w:t>единому избирательному округу и много</w:t>
      </w:r>
      <w:r w:rsidR="00F20520">
        <w:rPr>
          <w:rFonts w:ascii="Times New Roman" w:hAnsi="Times New Roman"/>
          <w:sz w:val="24"/>
          <w:szCs w:val="24"/>
        </w:rPr>
        <w:t>мандатному избирательному округу № ____ _________.</w:t>
      </w:r>
    </w:p>
    <w:p w14:paraId="44E7D089" w14:textId="77777777" w:rsidR="00B30F5F" w:rsidRDefault="00B30F5F" w:rsidP="00B30F5F">
      <w:pPr>
        <w:shd w:val="clear" w:color="auto" w:fill="FFFFFF"/>
        <w:spacing w:after="0"/>
        <w:ind w:firstLine="709"/>
        <w:jc w:val="both"/>
        <w:rPr>
          <w:rFonts w:ascii="Times New Roman" w:hAnsi="Times New Roman"/>
          <w:sz w:val="24"/>
          <w:szCs w:val="24"/>
        </w:rPr>
      </w:pPr>
      <w:r>
        <w:rPr>
          <w:rFonts w:ascii="Times New Roman" w:hAnsi="Times New Roman"/>
          <w:sz w:val="24"/>
          <w:szCs w:val="24"/>
        </w:rPr>
        <w:t>СЛУШАЛИ: председатель УИК проинформировал, что заверенные копии протокола об итогах голосования по соответствующему округу выдаются лицам, указанным в пункте 3 статьи 30 Федерального закона, по их требованию. Уточнил у присутствующих, что желающих получить копию протокола - __________. Поручил секретарю УИК обеспечить изготовление заявленного количества копий протокола УИК об итогах голосования, их заверение и выдачу, регистрацию выдачи копий в реестре.</w:t>
      </w:r>
    </w:p>
    <w:p w14:paraId="0C380205" w14:textId="42924F9A" w:rsidR="00B30F5F" w:rsidRDefault="00B30F5F" w:rsidP="00B30F5F">
      <w:pPr>
        <w:shd w:val="clear" w:color="auto" w:fill="FFFFFF"/>
        <w:spacing w:after="0"/>
        <w:ind w:firstLine="709"/>
        <w:jc w:val="both"/>
        <w:rPr>
          <w:rFonts w:asciiTheme="minorHAnsi" w:hAnsiTheme="minorHAnsi"/>
          <w:sz w:val="24"/>
          <w:szCs w:val="24"/>
          <w:shd w:val="clear" w:color="auto" w:fill="FFFFFF"/>
        </w:rPr>
      </w:pPr>
      <w:r>
        <w:rPr>
          <w:rFonts w:ascii="Times New Roman" w:hAnsi="Times New Roman"/>
          <w:sz w:val="24"/>
          <w:szCs w:val="24"/>
        </w:rPr>
        <w:t xml:space="preserve">РЕШИЛИ: принять к сведению, что заверенные копии протокола УИК об итогах голосования на выборах </w:t>
      </w:r>
      <w:r w:rsidR="00355C8C">
        <w:rPr>
          <w:rFonts w:ascii="Times New Roman" w:hAnsi="Times New Roman"/>
          <w:sz w:val="24"/>
          <w:szCs w:val="24"/>
        </w:rPr>
        <w:t>депутатов Совета муниципального района «Заполярный район» Ненецкого автономного округа» пятого созыва</w:t>
      </w:r>
      <w:r w:rsidR="00F20520">
        <w:rPr>
          <w:rFonts w:ascii="Times New Roman" w:hAnsi="Times New Roman"/>
          <w:sz w:val="24"/>
          <w:szCs w:val="24"/>
        </w:rPr>
        <w:t xml:space="preserve"> по </w:t>
      </w:r>
      <w:r w:rsidR="00B45DDE">
        <w:rPr>
          <w:rFonts w:ascii="Times New Roman" w:hAnsi="Times New Roman"/>
          <w:sz w:val="24"/>
          <w:szCs w:val="24"/>
        </w:rPr>
        <w:t>единому избирательному округу и много</w:t>
      </w:r>
      <w:r w:rsidR="00F20520">
        <w:rPr>
          <w:rFonts w:ascii="Times New Roman" w:hAnsi="Times New Roman"/>
          <w:sz w:val="24"/>
          <w:szCs w:val="24"/>
        </w:rPr>
        <w:t>мандатному избирательному округу № ____ _________</w:t>
      </w:r>
      <w:proofErr w:type="gramStart"/>
      <w:r w:rsidR="00F20520">
        <w:rPr>
          <w:rFonts w:ascii="Times New Roman" w:hAnsi="Times New Roman"/>
          <w:sz w:val="24"/>
          <w:szCs w:val="24"/>
        </w:rPr>
        <w:t>.</w:t>
      </w:r>
      <w:proofErr w:type="gramEnd"/>
      <w:r>
        <w:rPr>
          <w:rFonts w:ascii="Times New Roman" w:hAnsi="Times New Roman"/>
          <w:sz w:val="24"/>
          <w:szCs w:val="24"/>
        </w:rPr>
        <w:t xml:space="preserve"> выданы _____ лицам.</w:t>
      </w:r>
    </w:p>
    <w:p w14:paraId="5BB24305" w14:textId="77777777" w:rsidR="00B30F5F" w:rsidRDefault="00B30F5F" w:rsidP="00B30F5F">
      <w:pPr>
        <w:shd w:val="clear" w:color="auto" w:fill="FFFFFF"/>
        <w:spacing w:after="0"/>
        <w:ind w:firstLine="709"/>
        <w:jc w:val="both"/>
        <w:rPr>
          <w:rFonts w:ascii="Times New Roman" w:hAnsi="Times New Roman"/>
          <w:sz w:val="24"/>
          <w:szCs w:val="24"/>
        </w:rPr>
      </w:pPr>
      <w:r>
        <w:rPr>
          <w:rFonts w:ascii="Times New Roman" w:hAnsi="Times New Roman"/>
          <w:sz w:val="24"/>
          <w:szCs w:val="24"/>
        </w:rPr>
        <w:t>Результаты голосования:</w:t>
      </w:r>
    </w:p>
    <w:p w14:paraId="60C20269" w14:textId="77777777" w:rsidR="00B30F5F" w:rsidRDefault="00B30F5F" w:rsidP="00B30F5F">
      <w:pPr>
        <w:shd w:val="clear" w:color="auto" w:fill="FFFFFF"/>
        <w:spacing w:after="0"/>
        <w:ind w:firstLine="709"/>
        <w:jc w:val="both"/>
        <w:rPr>
          <w:rFonts w:ascii="Times New Roman" w:hAnsi="Times New Roman"/>
          <w:sz w:val="24"/>
          <w:szCs w:val="24"/>
        </w:rPr>
      </w:pPr>
      <w:r>
        <w:rPr>
          <w:rFonts w:ascii="Times New Roman" w:hAnsi="Times New Roman"/>
          <w:sz w:val="24"/>
          <w:szCs w:val="24"/>
        </w:rPr>
        <w:t>«За» __________, «Против» __________. Решение приятно.</w:t>
      </w:r>
    </w:p>
    <w:p w14:paraId="694E90DD" w14:textId="62C07140" w:rsidR="00B30F5F" w:rsidRDefault="00EE5A0F" w:rsidP="00B30F5F">
      <w:pPr>
        <w:shd w:val="clear" w:color="auto" w:fill="FFFFFF"/>
        <w:spacing w:after="0"/>
        <w:ind w:firstLine="709"/>
        <w:jc w:val="both"/>
        <w:rPr>
          <w:rFonts w:ascii="Times New Roman" w:hAnsi="Times New Roman"/>
          <w:sz w:val="24"/>
          <w:szCs w:val="24"/>
        </w:rPr>
      </w:pPr>
      <w:r>
        <w:rPr>
          <w:rFonts w:ascii="Times New Roman" w:hAnsi="Times New Roman"/>
          <w:sz w:val="24"/>
          <w:szCs w:val="24"/>
        </w:rPr>
        <w:t>5</w:t>
      </w:r>
      <w:r w:rsidR="00B30F5F">
        <w:rPr>
          <w:rFonts w:ascii="Times New Roman" w:hAnsi="Times New Roman"/>
          <w:sz w:val="24"/>
          <w:szCs w:val="24"/>
        </w:rPr>
        <w:t>. О месте, в котором будет вывешена копия второго экземпляра каждого протокола УИК об итогах голосования.</w:t>
      </w:r>
    </w:p>
    <w:p w14:paraId="06186EF1" w14:textId="76219BE1" w:rsidR="00B30F5F" w:rsidRPr="006E032D" w:rsidRDefault="00B30F5F" w:rsidP="00B30F5F">
      <w:pPr>
        <w:shd w:val="clear" w:color="auto" w:fill="FFFFFF"/>
        <w:spacing w:after="0"/>
        <w:ind w:firstLine="709"/>
        <w:jc w:val="both"/>
        <w:rPr>
          <w:rFonts w:ascii="Times New Roman" w:hAnsi="Times New Roman"/>
          <w:i/>
          <w:sz w:val="24"/>
          <w:szCs w:val="24"/>
          <w:u w:val="single"/>
        </w:rPr>
      </w:pPr>
      <w:r>
        <w:rPr>
          <w:rFonts w:ascii="Times New Roman" w:hAnsi="Times New Roman"/>
          <w:sz w:val="24"/>
          <w:szCs w:val="24"/>
        </w:rPr>
        <w:t>СЛУШАЛИ: председатель УИК предложил определить местом для вывешивания заверенных копий вторых экземпляров протокола(</w:t>
      </w:r>
      <w:proofErr w:type="spellStart"/>
      <w:r>
        <w:rPr>
          <w:rFonts w:ascii="Times New Roman" w:hAnsi="Times New Roman"/>
          <w:sz w:val="24"/>
          <w:szCs w:val="24"/>
        </w:rPr>
        <w:t>ов</w:t>
      </w:r>
      <w:proofErr w:type="spellEnd"/>
      <w:r>
        <w:rPr>
          <w:rFonts w:ascii="Times New Roman" w:hAnsi="Times New Roman"/>
          <w:sz w:val="24"/>
          <w:szCs w:val="24"/>
        </w:rPr>
        <w:t>) УИК об итогах голосования для всеобщего ознакомления</w:t>
      </w:r>
      <w:r w:rsidR="006E032D">
        <w:rPr>
          <w:rFonts w:ascii="Times New Roman" w:hAnsi="Times New Roman"/>
          <w:sz w:val="24"/>
          <w:szCs w:val="24"/>
        </w:rPr>
        <w:t xml:space="preserve"> </w:t>
      </w:r>
      <w:r w:rsidR="006E032D" w:rsidRPr="006E032D">
        <w:rPr>
          <w:rFonts w:ascii="Times New Roman" w:hAnsi="Times New Roman"/>
          <w:i/>
          <w:sz w:val="24"/>
          <w:szCs w:val="24"/>
          <w:u w:val="single"/>
        </w:rPr>
        <w:t xml:space="preserve">(на информационном стенде </w:t>
      </w:r>
      <w:r w:rsidR="00EE5A0F">
        <w:rPr>
          <w:rFonts w:ascii="Times New Roman" w:hAnsi="Times New Roman"/>
          <w:i/>
          <w:sz w:val="24"/>
          <w:szCs w:val="24"/>
          <w:u w:val="single"/>
        </w:rPr>
        <w:t>территориальной и</w:t>
      </w:r>
      <w:r w:rsidR="006E032D" w:rsidRPr="006E032D">
        <w:rPr>
          <w:rFonts w:ascii="Times New Roman" w:hAnsi="Times New Roman"/>
          <w:i/>
          <w:sz w:val="24"/>
          <w:szCs w:val="24"/>
          <w:u w:val="single"/>
        </w:rPr>
        <w:t xml:space="preserve">збирательной комиссии </w:t>
      </w:r>
      <w:r w:rsidR="00EE5A0F">
        <w:rPr>
          <w:rFonts w:ascii="Times New Roman" w:hAnsi="Times New Roman"/>
          <w:i/>
          <w:sz w:val="24"/>
          <w:szCs w:val="24"/>
          <w:u w:val="single"/>
        </w:rPr>
        <w:t>Заполярного района по адресу</w:t>
      </w:r>
      <w:r w:rsidR="006E032D" w:rsidRPr="006E032D">
        <w:rPr>
          <w:rFonts w:ascii="Times New Roman" w:hAnsi="Times New Roman"/>
          <w:i/>
          <w:sz w:val="24"/>
          <w:szCs w:val="24"/>
          <w:u w:val="single"/>
        </w:rPr>
        <w:t xml:space="preserve">: </w:t>
      </w:r>
      <w:r w:rsidR="00EE5A0F">
        <w:rPr>
          <w:rFonts w:ascii="Times New Roman" w:hAnsi="Times New Roman"/>
          <w:i/>
          <w:sz w:val="24"/>
          <w:szCs w:val="24"/>
          <w:u w:val="single"/>
        </w:rPr>
        <w:t>п. Искателей</w:t>
      </w:r>
      <w:r w:rsidR="006E032D" w:rsidRPr="006E032D">
        <w:rPr>
          <w:rFonts w:ascii="Times New Roman" w:hAnsi="Times New Roman"/>
          <w:i/>
          <w:sz w:val="24"/>
          <w:szCs w:val="24"/>
          <w:u w:val="single"/>
        </w:rPr>
        <w:t xml:space="preserve">, ул. </w:t>
      </w:r>
      <w:r w:rsidR="00EE5A0F">
        <w:rPr>
          <w:rFonts w:ascii="Times New Roman" w:hAnsi="Times New Roman"/>
          <w:i/>
          <w:sz w:val="24"/>
          <w:szCs w:val="24"/>
          <w:u w:val="single"/>
        </w:rPr>
        <w:t>Губкина</w:t>
      </w:r>
      <w:r w:rsidR="006E032D" w:rsidRPr="006E032D">
        <w:rPr>
          <w:rFonts w:ascii="Times New Roman" w:hAnsi="Times New Roman"/>
          <w:i/>
          <w:sz w:val="24"/>
          <w:szCs w:val="24"/>
          <w:u w:val="single"/>
        </w:rPr>
        <w:t xml:space="preserve">, д. </w:t>
      </w:r>
      <w:r w:rsidR="00EE5A0F">
        <w:rPr>
          <w:rFonts w:ascii="Times New Roman" w:hAnsi="Times New Roman"/>
          <w:i/>
          <w:sz w:val="24"/>
          <w:szCs w:val="24"/>
          <w:u w:val="single"/>
        </w:rPr>
        <w:t>10</w:t>
      </w:r>
      <w:r w:rsidR="006E032D" w:rsidRPr="006E032D">
        <w:rPr>
          <w:rFonts w:ascii="Times New Roman" w:hAnsi="Times New Roman"/>
          <w:i/>
          <w:sz w:val="24"/>
          <w:szCs w:val="24"/>
          <w:u w:val="single"/>
        </w:rPr>
        <w:t>).</w:t>
      </w:r>
      <w:r>
        <w:rPr>
          <w:rFonts w:ascii="Times New Roman" w:hAnsi="Times New Roman"/>
          <w:sz w:val="28"/>
          <w:szCs w:val="28"/>
        </w:rPr>
        <w:t xml:space="preserve"> ___________________________________________________</w:t>
      </w:r>
      <w:r w:rsidR="006E032D">
        <w:rPr>
          <w:rFonts w:ascii="Times New Roman" w:hAnsi="Times New Roman"/>
          <w:sz w:val="28"/>
          <w:szCs w:val="28"/>
        </w:rPr>
        <w:t xml:space="preserve">__________________ </w:t>
      </w:r>
    </w:p>
    <w:p w14:paraId="7264C24E" w14:textId="77777777" w:rsidR="00B30F5F" w:rsidRDefault="00B30F5F" w:rsidP="00B30F5F">
      <w:pPr>
        <w:spacing w:after="0" w:line="240" w:lineRule="auto"/>
        <w:ind w:firstLine="709"/>
        <w:jc w:val="center"/>
        <w:rPr>
          <w:rFonts w:ascii="Times New Roman" w:hAnsi="Times New Roman"/>
          <w:i/>
          <w:sz w:val="20"/>
          <w:szCs w:val="20"/>
        </w:rPr>
      </w:pPr>
      <w:r>
        <w:rPr>
          <w:rFonts w:ascii="Times New Roman" w:hAnsi="Times New Roman"/>
          <w:i/>
          <w:sz w:val="20"/>
          <w:szCs w:val="20"/>
        </w:rPr>
        <w:lastRenderedPageBreak/>
        <w:t>(указать место в помещении для голосования)</w:t>
      </w:r>
      <w:r w:rsidR="006E032D" w:rsidRPr="006E032D">
        <w:rPr>
          <w:rFonts w:ascii="Times New Roman" w:hAnsi="Times New Roman"/>
          <w:i/>
          <w:sz w:val="24"/>
          <w:szCs w:val="24"/>
          <w:u w:val="single"/>
        </w:rPr>
        <w:t xml:space="preserve"> </w:t>
      </w:r>
    </w:p>
    <w:p w14:paraId="1E7F115D" w14:textId="1A9DC953" w:rsidR="006E032D" w:rsidRDefault="00B30F5F" w:rsidP="00B30F5F">
      <w:pPr>
        <w:spacing w:after="0"/>
        <w:ind w:firstLine="709"/>
        <w:jc w:val="both"/>
        <w:rPr>
          <w:rFonts w:ascii="Times New Roman" w:hAnsi="Times New Roman"/>
          <w:sz w:val="28"/>
          <w:szCs w:val="28"/>
        </w:rPr>
      </w:pPr>
      <w:r>
        <w:rPr>
          <w:rFonts w:ascii="Times New Roman" w:hAnsi="Times New Roman"/>
          <w:sz w:val="24"/>
          <w:szCs w:val="24"/>
          <w:shd w:val="clear" w:color="auto" w:fill="FFFFFF"/>
        </w:rPr>
        <w:t>РЕШИЛИ:</w:t>
      </w:r>
      <w:r>
        <w:rPr>
          <w:rFonts w:ascii="Times New Roman" w:hAnsi="Times New Roman"/>
          <w:sz w:val="24"/>
          <w:szCs w:val="24"/>
        </w:rPr>
        <w:t xml:space="preserve"> заверенную(</w:t>
      </w:r>
      <w:proofErr w:type="spellStart"/>
      <w:r>
        <w:rPr>
          <w:rFonts w:ascii="Times New Roman" w:hAnsi="Times New Roman"/>
          <w:sz w:val="24"/>
          <w:szCs w:val="24"/>
        </w:rPr>
        <w:t>ые</w:t>
      </w:r>
      <w:proofErr w:type="spellEnd"/>
      <w:r>
        <w:rPr>
          <w:rFonts w:ascii="Times New Roman" w:hAnsi="Times New Roman"/>
          <w:sz w:val="24"/>
          <w:szCs w:val="24"/>
        </w:rPr>
        <w:t>) копию(и) вторых экземпляров протокола(</w:t>
      </w:r>
      <w:proofErr w:type="spellStart"/>
      <w:r>
        <w:rPr>
          <w:rFonts w:ascii="Times New Roman" w:hAnsi="Times New Roman"/>
          <w:sz w:val="24"/>
          <w:szCs w:val="24"/>
        </w:rPr>
        <w:t>ов</w:t>
      </w:r>
      <w:proofErr w:type="spellEnd"/>
      <w:r>
        <w:rPr>
          <w:rFonts w:ascii="Times New Roman" w:hAnsi="Times New Roman"/>
          <w:sz w:val="24"/>
          <w:szCs w:val="24"/>
        </w:rPr>
        <w:t>) УИК об итогах голосования вывесить для всеобщего ознакомления</w:t>
      </w:r>
      <w:r>
        <w:rPr>
          <w:rFonts w:ascii="Times New Roman" w:hAnsi="Times New Roman"/>
          <w:sz w:val="28"/>
          <w:szCs w:val="28"/>
        </w:rPr>
        <w:t xml:space="preserve"> </w:t>
      </w:r>
      <w:r w:rsidR="00EE5A0F" w:rsidRPr="00EE5A0F">
        <w:rPr>
          <w:rFonts w:ascii="Times New Roman" w:hAnsi="Times New Roman"/>
          <w:i/>
          <w:iCs/>
          <w:sz w:val="24"/>
          <w:szCs w:val="24"/>
          <w:u w:val="single"/>
        </w:rPr>
        <w:t>на информационном стенде территориальной избирательной комиссии Заполярного района по адресу: п. Искателей, ул. Губкина, д. 10.</w:t>
      </w:r>
      <w:r w:rsidR="00EE5A0F" w:rsidRPr="00EE5A0F">
        <w:rPr>
          <w:rFonts w:ascii="Times New Roman" w:hAnsi="Times New Roman"/>
          <w:sz w:val="28"/>
          <w:szCs w:val="28"/>
        </w:rPr>
        <w:t xml:space="preserve"> </w:t>
      </w:r>
      <w:r w:rsidR="00EE5A0F">
        <w:rPr>
          <w:rFonts w:ascii="Times New Roman" w:hAnsi="Times New Roman"/>
          <w:i/>
          <w:sz w:val="24"/>
          <w:szCs w:val="24"/>
          <w:u w:val="single"/>
        </w:rPr>
        <w:t xml:space="preserve"> </w:t>
      </w:r>
    </w:p>
    <w:p w14:paraId="0BC9ED56" w14:textId="77777777" w:rsidR="00B30F5F" w:rsidRDefault="00B30F5F" w:rsidP="00B30F5F">
      <w:pPr>
        <w:spacing w:after="0"/>
        <w:ind w:firstLine="709"/>
        <w:jc w:val="both"/>
        <w:rPr>
          <w:rFonts w:ascii="Times New Roman" w:hAnsi="Times New Roman"/>
          <w:sz w:val="28"/>
          <w:szCs w:val="28"/>
        </w:rPr>
      </w:pPr>
      <w:r>
        <w:rPr>
          <w:rFonts w:ascii="Times New Roman" w:hAnsi="Times New Roman"/>
          <w:sz w:val="28"/>
          <w:szCs w:val="28"/>
        </w:rPr>
        <w:t>________________________________________________________________.</w:t>
      </w:r>
    </w:p>
    <w:p w14:paraId="5CA2B9D5" w14:textId="77777777" w:rsidR="00B30F5F" w:rsidRDefault="00B30F5F" w:rsidP="00B30F5F">
      <w:pPr>
        <w:spacing w:after="0" w:line="240" w:lineRule="auto"/>
        <w:ind w:firstLine="709"/>
        <w:jc w:val="center"/>
        <w:rPr>
          <w:rFonts w:ascii="Times New Roman" w:hAnsi="Times New Roman"/>
          <w:i/>
          <w:sz w:val="20"/>
          <w:szCs w:val="20"/>
        </w:rPr>
      </w:pPr>
      <w:r>
        <w:rPr>
          <w:rFonts w:ascii="Times New Roman" w:hAnsi="Times New Roman"/>
          <w:i/>
          <w:sz w:val="20"/>
          <w:szCs w:val="20"/>
        </w:rPr>
        <w:t>(указать место в помещении для голосования)</w:t>
      </w:r>
    </w:p>
    <w:p w14:paraId="69C0060E" w14:textId="77777777" w:rsidR="00B30F5F" w:rsidRDefault="00B30F5F" w:rsidP="00B30F5F">
      <w:pPr>
        <w:shd w:val="clear" w:color="auto" w:fill="FFFFFF"/>
        <w:spacing w:after="0"/>
        <w:ind w:firstLine="709"/>
        <w:jc w:val="both"/>
        <w:rPr>
          <w:rFonts w:ascii="Times New Roman" w:hAnsi="Times New Roman"/>
          <w:sz w:val="24"/>
          <w:szCs w:val="24"/>
        </w:rPr>
      </w:pPr>
      <w:r>
        <w:rPr>
          <w:rFonts w:ascii="Times New Roman" w:hAnsi="Times New Roman"/>
          <w:sz w:val="24"/>
          <w:szCs w:val="24"/>
        </w:rPr>
        <w:t>Результаты голосования:</w:t>
      </w:r>
    </w:p>
    <w:p w14:paraId="06B53396" w14:textId="77777777" w:rsidR="00B30F5F" w:rsidRDefault="00B30F5F" w:rsidP="00B30F5F">
      <w:pPr>
        <w:shd w:val="clear" w:color="auto" w:fill="FFFFFF"/>
        <w:spacing w:after="0"/>
        <w:ind w:firstLine="709"/>
        <w:jc w:val="both"/>
        <w:rPr>
          <w:rFonts w:ascii="Times New Roman" w:hAnsi="Times New Roman"/>
          <w:sz w:val="24"/>
          <w:szCs w:val="24"/>
        </w:rPr>
      </w:pPr>
      <w:r>
        <w:rPr>
          <w:rFonts w:ascii="Times New Roman" w:hAnsi="Times New Roman"/>
          <w:sz w:val="24"/>
          <w:szCs w:val="24"/>
        </w:rPr>
        <w:t>«За» __________, «Против» __________. Решение приятно.</w:t>
      </w:r>
    </w:p>
    <w:p w14:paraId="7088B591" w14:textId="77777777" w:rsidR="00B30F5F" w:rsidRDefault="00B30F5F" w:rsidP="00B30F5F">
      <w:pPr>
        <w:spacing w:after="0" w:line="240" w:lineRule="auto"/>
        <w:ind w:firstLine="709"/>
        <w:jc w:val="both"/>
        <w:rPr>
          <w:rFonts w:ascii="Times New Roman" w:hAnsi="Times New Roman"/>
          <w:sz w:val="28"/>
          <w:szCs w:val="28"/>
        </w:rPr>
      </w:pPr>
    </w:p>
    <w:p w14:paraId="47AA5EBB" w14:textId="77777777" w:rsidR="00B30F5F" w:rsidRDefault="00B30F5F" w:rsidP="00B30F5F">
      <w:pPr>
        <w:spacing w:after="0" w:line="240" w:lineRule="auto"/>
        <w:ind w:firstLine="709"/>
        <w:jc w:val="both"/>
        <w:rPr>
          <w:rFonts w:ascii="Times New Roman" w:hAnsi="Times New Roman"/>
          <w:sz w:val="28"/>
          <w:szCs w:val="28"/>
        </w:rPr>
      </w:pPr>
    </w:p>
    <w:p w14:paraId="6E010ADE" w14:textId="77777777" w:rsidR="00B30F5F" w:rsidRDefault="00B30F5F" w:rsidP="00B30F5F">
      <w:pPr>
        <w:spacing w:after="0" w:line="240" w:lineRule="auto"/>
        <w:ind w:firstLine="709"/>
        <w:jc w:val="both"/>
        <w:rPr>
          <w:rFonts w:ascii="Times New Roman" w:hAnsi="Times New Roman"/>
          <w:sz w:val="28"/>
          <w:szCs w:val="28"/>
        </w:rPr>
      </w:pPr>
    </w:p>
    <w:tbl>
      <w:tblPr>
        <w:tblW w:w="9780" w:type="dxa"/>
        <w:tblInd w:w="-34" w:type="dxa"/>
        <w:tblLayout w:type="fixed"/>
        <w:tblLook w:val="00A0" w:firstRow="1" w:lastRow="0" w:firstColumn="1" w:lastColumn="0" w:noHBand="0" w:noVBand="0"/>
      </w:tblPr>
      <w:tblGrid>
        <w:gridCol w:w="4961"/>
        <w:gridCol w:w="2066"/>
        <w:gridCol w:w="2753"/>
      </w:tblGrid>
      <w:tr w:rsidR="00B30F5F" w14:paraId="717CAF3F" w14:textId="77777777" w:rsidTr="00B30F5F">
        <w:tc>
          <w:tcPr>
            <w:tcW w:w="4962" w:type="dxa"/>
            <w:hideMark/>
          </w:tcPr>
          <w:p w14:paraId="390AC5CF" w14:textId="77777777" w:rsidR="00B30F5F" w:rsidRDefault="00B30F5F">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Председатель участковой избирательной комиссии избирательного участка № __</w:t>
            </w:r>
          </w:p>
        </w:tc>
        <w:tc>
          <w:tcPr>
            <w:tcW w:w="2066" w:type="dxa"/>
          </w:tcPr>
          <w:p w14:paraId="6D53640C" w14:textId="77777777" w:rsidR="00B30F5F" w:rsidRDefault="00B30F5F">
            <w:pPr>
              <w:spacing w:after="0" w:line="240" w:lineRule="auto"/>
              <w:rPr>
                <w:rFonts w:ascii="Times New Roman" w:eastAsiaTheme="minorEastAsia" w:hAnsi="Times New Roman" w:cstheme="minorBidi"/>
                <w:sz w:val="24"/>
                <w:szCs w:val="24"/>
                <w:lang w:eastAsia="en-US"/>
              </w:rPr>
            </w:pPr>
          </w:p>
          <w:p w14:paraId="333215FF" w14:textId="77777777" w:rsidR="00B30F5F" w:rsidRDefault="00B30F5F">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w:t>
            </w:r>
          </w:p>
          <w:p w14:paraId="2382B85F" w14:textId="77777777" w:rsidR="00B30F5F" w:rsidRDefault="00B30F5F">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(подпись)</w:t>
            </w:r>
          </w:p>
        </w:tc>
        <w:tc>
          <w:tcPr>
            <w:tcW w:w="2753" w:type="dxa"/>
          </w:tcPr>
          <w:p w14:paraId="68E7DB18" w14:textId="77777777" w:rsidR="00B30F5F" w:rsidRDefault="00B30F5F">
            <w:pPr>
              <w:spacing w:after="0" w:line="240" w:lineRule="auto"/>
              <w:jc w:val="center"/>
              <w:rPr>
                <w:rFonts w:ascii="Times New Roman" w:eastAsiaTheme="minorEastAsia" w:hAnsi="Times New Roman" w:cstheme="minorBidi"/>
                <w:sz w:val="24"/>
                <w:szCs w:val="24"/>
                <w:lang w:eastAsia="en-US"/>
              </w:rPr>
            </w:pPr>
          </w:p>
          <w:p w14:paraId="21CD059B" w14:textId="77777777" w:rsidR="00B30F5F" w:rsidRDefault="00B30F5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_____________________</w:t>
            </w:r>
          </w:p>
          <w:p w14:paraId="515CD5A3" w14:textId="77777777" w:rsidR="00B30F5F" w:rsidRDefault="00B30F5F">
            <w:pPr>
              <w:spacing w:after="0" w:line="240" w:lineRule="auto"/>
              <w:jc w:val="center"/>
              <w:rPr>
                <w:rFonts w:ascii="Times New Roman" w:eastAsiaTheme="minorEastAsia" w:hAnsi="Times New Roman"/>
                <w:sz w:val="24"/>
                <w:szCs w:val="24"/>
                <w:lang w:eastAsia="en-US"/>
              </w:rPr>
            </w:pPr>
            <w:r>
              <w:rPr>
                <w:rFonts w:ascii="Times New Roman" w:hAnsi="Times New Roman"/>
                <w:i/>
                <w:iCs/>
                <w:sz w:val="20"/>
                <w:szCs w:val="20"/>
                <w:lang w:eastAsia="en-US"/>
              </w:rPr>
              <w:t>(инициалы, фамилия)</w:t>
            </w:r>
          </w:p>
        </w:tc>
      </w:tr>
      <w:tr w:rsidR="00B30F5F" w14:paraId="405E80BD" w14:textId="77777777" w:rsidTr="00B30F5F">
        <w:tc>
          <w:tcPr>
            <w:tcW w:w="4962" w:type="dxa"/>
            <w:hideMark/>
          </w:tcPr>
          <w:p w14:paraId="575BE657" w14:textId="77777777" w:rsidR="00B30F5F" w:rsidRDefault="00B30F5F">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Секретарь участковой избирательной комиссии избирательного участка № ___</w:t>
            </w:r>
          </w:p>
        </w:tc>
        <w:tc>
          <w:tcPr>
            <w:tcW w:w="2066" w:type="dxa"/>
          </w:tcPr>
          <w:p w14:paraId="7BA08B84" w14:textId="77777777" w:rsidR="00B30F5F" w:rsidRDefault="00B30F5F">
            <w:pPr>
              <w:spacing w:after="0" w:line="240" w:lineRule="auto"/>
              <w:rPr>
                <w:rFonts w:ascii="Times New Roman" w:eastAsiaTheme="minorEastAsia" w:hAnsi="Times New Roman" w:cstheme="minorBidi"/>
                <w:sz w:val="24"/>
                <w:szCs w:val="24"/>
                <w:lang w:eastAsia="en-US"/>
              </w:rPr>
            </w:pPr>
          </w:p>
          <w:p w14:paraId="59154714" w14:textId="77777777" w:rsidR="00B30F5F" w:rsidRDefault="00B30F5F">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_____________</w:t>
            </w:r>
          </w:p>
          <w:p w14:paraId="2054BB7C" w14:textId="77777777" w:rsidR="00B30F5F" w:rsidRDefault="00B30F5F">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(подпись)</w:t>
            </w:r>
          </w:p>
        </w:tc>
        <w:tc>
          <w:tcPr>
            <w:tcW w:w="2753" w:type="dxa"/>
          </w:tcPr>
          <w:p w14:paraId="6DA94921" w14:textId="77777777" w:rsidR="00B30F5F" w:rsidRDefault="00B30F5F">
            <w:pPr>
              <w:spacing w:after="0" w:line="240" w:lineRule="auto"/>
              <w:rPr>
                <w:rFonts w:ascii="Times New Roman" w:eastAsiaTheme="minorEastAsia" w:hAnsi="Times New Roman" w:cstheme="minorBidi"/>
                <w:sz w:val="24"/>
                <w:szCs w:val="24"/>
                <w:lang w:eastAsia="en-US"/>
              </w:rPr>
            </w:pPr>
          </w:p>
          <w:p w14:paraId="126762F7" w14:textId="77777777" w:rsidR="00B30F5F" w:rsidRDefault="00B30F5F">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___________________</w:t>
            </w:r>
          </w:p>
          <w:p w14:paraId="234C4778" w14:textId="77777777" w:rsidR="00B30F5F" w:rsidRDefault="00B30F5F">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(инициалы, фамилия)</w:t>
            </w:r>
          </w:p>
        </w:tc>
      </w:tr>
      <w:tr w:rsidR="00B30F5F" w14:paraId="79BE153B" w14:textId="77777777" w:rsidTr="00B30F5F">
        <w:trPr>
          <w:trHeight w:val="275"/>
        </w:trPr>
        <w:tc>
          <w:tcPr>
            <w:tcW w:w="4962" w:type="dxa"/>
            <w:hideMark/>
          </w:tcPr>
          <w:p w14:paraId="047DAAB4" w14:textId="77777777" w:rsidR="00B30F5F" w:rsidRDefault="00B30F5F">
            <w:pPr>
              <w:widowControl w:val="0"/>
              <w:spacing w:after="0" w:line="240" w:lineRule="auto"/>
              <w:rPr>
                <w:rFonts w:ascii="Times New Roman" w:eastAsiaTheme="minorEastAsia" w:hAnsi="Times New Roman"/>
                <w:iCs/>
                <w:sz w:val="24"/>
                <w:szCs w:val="24"/>
                <w:lang w:eastAsia="en-US"/>
              </w:rPr>
            </w:pPr>
            <w:r>
              <w:rPr>
                <w:rFonts w:ascii="Times New Roman" w:hAnsi="Times New Roman"/>
                <w:sz w:val="24"/>
                <w:szCs w:val="24"/>
                <w:lang w:eastAsia="en-US"/>
              </w:rPr>
              <w:t xml:space="preserve">                      М.П.</w:t>
            </w:r>
          </w:p>
        </w:tc>
        <w:tc>
          <w:tcPr>
            <w:tcW w:w="2066" w:type="dxa"/>
          </w:tcPr>
          <w:p w14:paraId="640A7F46" w14:textId="77777777" w:rsidR="00B30F5F" w:rsidRDefault="00B30F5F">
            <w:pPr>
              <w:tabs>
                <w:tab w:val="center" w:pos="925"/>
                <w:tab w:val="right" w:pos="1850"/>
              </w:tabs>
              <w:spacing w:after="0" w:line="240" w:lineRule="auto"/>
              <w:jc w:val="center"/>
              <w:rPr>
                <w:rFonts w:ascii="Times New Roman" w:eastAsiaTheme="minorEastAsia" w:hAnsi="Times New Roman"/>
                <w:i/>
                <w:iCs/>
                <w:sz w:val="20"/>
                <w:szCs w:val="20"/>
                <w:lang w:eastAsia="en-US"/>
              </w:rPr>
            </w:pPr>
          </w:p>
        </w:tc>
        <w:tc>
          <w:tcPr>
            <w:tcW w:w="2753" w:type="dxa"/>
          </w:tcPr>
          <w:p w14:paraId="01C19001" w14:textId="77777777" w:rsidR="00B30F5F" w:rsidRDefault="00B30F5F">
            <w:pPr>
              <w:spacing w:after="0" w:line="240" w:lineRule="auto"/>
              <w:jc w:val="center"/>
              <w:rPr>
                <w:rFonts w:ascii="Times New Roman" w:eastAsiaTheme="minorEastAsia" w:hAnsi="Times New Roman"/>
                <w:i/>
                <w:iCs/>
                <w:sz w:val="20"/>
                <w:szCs w:val="20"/>
                <w:lang w:eastAsia="en-US"/>
              </w:rPr>
            </w:pPr>
          </w:p>
        </w:tc>
      </w:tr>
    </w:tbl>
    <w:p w14:paraId="0C417259" w14:textId="77777777" w:rsidR="00B30F5F" w:rsidRDefault="00B30F5F" w:rsidP="00B30F5F">
      <w:pPr>
        <w:spacing w:after="0"/>
        <w:rPr>
          <w:rFonts w:ascii="Times New Roman" w:hAnsi="Times New Roman"/>
          <w:b/>
          <w:color w:val="FF0000"/>
        </w:rPr>
        <w:sectPr w:rsidR="00B30F5F">
          <w:pgSz w:w="11906" w:h="16838"/>
          <w:pgMar w:top="1134" w:right="850" w:bottom="1134" w:left="1134" w:header="708" w:footer="708" w:gutter="0"/>
          <w:cols w:space="720"/>
        </w:sectPr>
      </w:pPr>
    </w:p>
    <w:p w14:paraId="45CC78C1" w14:textId="77777777" w:rsidR="00B30F5F" w:rsidRPr="006E032D" w:rsidRDefault="00B30F5F" w:rsidP="00B30F5F">
      <w:pPr>
        <w:spacing w:after="0"/>
        <w:jc w:val="right"/>
        <w:rPr>
          <w:rFonts w:ascii="Times New Roman" w:eastAsiaTheme="minorEastAsia" w:hAnsi="Times New Roman" w:cstheme="minorBidi"/>
        </w:rPr>
      </w:pPr>
      <w:r w:rsidRPr="006E032D">
        <w:rPr>
          <w:rFonts w:ascii="Times New Roman" w:hAnsi="Times New Roman"/>
        </w:rPr>
        <w:lastRenderedPageBreak/>
        <w:t>Приложение № 2</w:t>
      </w:r>
    </w:p>
    <w:p w14:paraId="50415556" w14:textId="77777777" w:rsidR="00B30F5F" w:rsidRPr="006E032D" w:rsidRDefault="00B30F5F" w:rsidP="00B30F5F">
      <w:pPr>
        <w:spacing w:after="0"/>
        <w:jc w:val="right"/>
        <w:rPr>
          <w:rFonts w:ascii="Times New Roman" w:hAnsi="Times New Roman"/>
          <w:b/>
          <w:color w:val="FF0000"/>
        </w:rPr>
      </w:pPr>
    </w:p>
    <w:p w14:paraId="75739A2F" w14:textId="6E31623F" w:rsidR="00B30F5F" w:rsidRPr="006E032D" w:rsidRDefault="00B30F5F" w:rsidP="006E032D">
      <w:pPr>
        <w:spacing w:after="0" w:line="240" w:lineRule="auto"/>
        <w:jc w:val="center"/>
        <w:rPr>
          <w:rFonts w:ascii="Times New Roman" w:hAnsi="Times New Roman"/>
          <w:b/>
          <w:sz w:val="16"/>
          <w:szCs w:val="16"/>
        </w:rPr>
      </w:pPr>
      <w:r w:rsidRPr="006E032D">
        <w:rPr>
          <w:rFonts w:ascii="Times New Roman" w:hAnsi="Times New Roman"/>
          <w:b/>
          <w:sz w:val="24"/>
          <w:szCs w:val="24"/>
        </w:rPr>
        <w:t xml:space="preserve">Выборы </w:t>
      </w:r>
      <w:r w:rsidR="00355C8C">
        <w:rPr>
          <w:rFonts w:ascii="Times New Roman" w:hAnsi="Times New Roman"/>
          <w:b/>
          <w:sz w:val="24"/>
          <w:szCs w:val="24"/>
        </w:rPr>
        <w:t>депутатов Совета муниципального района «Заполярный район» Ненецкого автономного округа» пятого созыва</w:t>
      </w:r>
    </w:p>
    <w:p w14:paraId="6EEEE406" w14:textId="77777777" w:rsidR="00B30F5F" w:rsidRDefault="00B30F5F" w:rsidP="00B30F5F">
      <w:pPr>
        <w:keepNext/>
        <w:autoSpaceDE w:val="0"/>
        <w:autoSpaceDN w:val="0"/>
        <w:adjustRightInd w:val="0"/>
        <w:spacing w:after="0" w:line="240" w:lineRule="auto"/>
        <w:jc w:val="center"/>
        <w:outlineLvl w:val="1"/>
        <w:rPr>
          <w:rFonts w:ascii="Times New Roman" w:hAnsi="Times New Roman"/>
          <w:b/>
          <w:bCs/>
          <w:sz w:val="24"/>
          <w:szCs w:val="24"/>
        </w:rPr>
      </w:pPr>
      <w:r>
        <w:rPr>
          <w:rFonts w:ascii="Times New Roman" w:hAnsi="Times New Roman"/>
          <w:b/>
          <w:sz w:val="24"/>
          <w:szCs w:val="24"/>
        </w:rPr>
        <w:t>УЧАСТКОВАЯ ИЗБИРАТЕЛЬНАЯ</w:t>
      </w:r>
      <w:r>
        <w:rPr>
          <w:rFonts w:ascii="Times New Roman" w:hAnsi="Times New Roman"/>
          <w:b/>
          <w:bCs/>
          <w:sz w:val="24"/>
          <w:szCs w:val="24"/>
        </w:rPr>
        <w:t xml:space="preserve"> КОМИССИЯ</w:t>
      </w:r>
    </w:p>
    <w:p w14:paraId="5DAEAA32" w14:textId="77777777" w:rsidR="00B30F5F" w:rsidRDefault="00B30F5F" w:rsidP="00B30F5F">
      <w:pPr>
        <w:spacing w:after="0" w:line="240" w:lineRule="auto"/>
        <w:jc w:val="center"/>
        <w:rPr>
          <w:rFonts w:ascii="Times New Roman" w:hAnsi="Times New Roman"/>
          <w:b/>
          <w:bCs/>
          <w:sz w:val="24"/>
          <w:szCs w:val="24"/>
        </w:rPr>
      </w:pPr>
      <w:r>
        <w:rPr>
          <w:rFonts w:ascii="Times New Roman" w:hAnsi="Times New Roman"/>
          <w:b/>
          <w:bCs/>
          <w:sz w:val="24"/>
          <w:szCs w:val="24"/>
        </w:rPr>
        <w:t>ИЗБИРАТЕЛЬНОГО УЧАСТКА № ___</w:t>
      </w:r>
    </w:p>
    <w:p w14:paraId="10C42F49" w14:textId="77777777" w:rsidR="00B30F5F" w:rsidRDefault="00B30F5F" w:rsidP="00B30F5F">
      <w:pPr>
        <w:pStyle w:val="Style106"/>
        <w:widowControl/>
        <w:ind w:right="5"/>
        <w:jc w:val="center"/>
        <w:rPr>
          <w:sz w:val="16"/>
          <w:szCs w:val="16"/>
        </w:rPr>
      </w:pPr>
    </w:p>
    <w:p w14:paraId="5156C54E" w14:textId="77777777" w:rsidR="00B30F5F" w:rsidRDefault="00B30F5F" w:rsidP="00B30F5F">
      <w:pPr>
        <w:pStyle w:val="Style106"/>
        <w:widowControl/>
        <w:spacing w:before="82"/>
        <w:ind w:right="5"/>
        <w:jc w:val="center"/>
        <w:rPr>
          <w:rStyle w:val="FontStyle296"/>
        </w:rPr>
      </w:pPr>
      <w:r>
        <w:rPr>
          <w:rStyle w:val="FontStyle296"/>
        </w:rPr>
        <w:t xml:space="preserve">РЕЕСТР </w:t>
      </w:r>
    </w:p>
    <w:p w14:paraId="08DC2D9C" w14:textId="77777777" w:rsidR="00B30F5F" w:rsidRDefault="00B30F5F" w:rsidP="00B30F5F">
      <w:pPr>
        <w:pStyle w:val="Style106"/>
        <w:widowControl/>
        <w:ind w:right="5"/>
        <w:jc w:val="center"/>
        <w:rPr>
          <w:rStyle w:val="FontStyle296"/>
        </w:rPr>
      </w:pPr>
      <w:r>
        <w:rPr>
          <w:rStyle w:val="FontStyle296"/>
        </w:rPr>
        <w:t>регистрации выдачи заверенных копий протокола</w:t>
      </w:r>
      <w:r>
        <w:rPr>
          <w:rFonts w:ascii="Times New Roman" w:hAnsi="Times New Roman"/>
          <w:b/>
          <w:bCs/>
        </w:rPr>
        <w:br/>
      </w:r>
      <w:r>
        <w:rPr>
          <w:rStyle w:val="FontStyle296"/>
        </w:rPr>
        <w:t xml:space="preserve">участковой избирательной комиссии об итогах голосования </w:t>
      </w:r>
    </w:p>
    <w:p w14:paraId="01CE7F36" w14:textId="77777777" w:rsidR="00B30F5F" w:rsidRDefault="00B30F5F" w:rsidP="00B30F5F">
      <w:pPr>
        <w:spacing w:after="0" w:line="240" w:lineRule="auto"/>
        <w:rPr>
          <w:rFonts w:asciiTheme="minorHAnsi" w:hAnsiTheme="minorHAnsi" w:cstheme="minorBidi"/>
          <w:sz w:val="28"/>
          <w:szCs w:val="28"/>
        </w:rPr>
      </w:pPr>
    </w:p>
    <w:tbl>
      <w:tblPr>
        <w:tblW w:w="15450" w:type="dxa"/>
        <w:tblInd w:w="-102" w:type="dxa"/>
        <w:tblLayout w:type="fixed"/>
        <w:tblCellMar>
          <w:left w:w="40" w:type="dxa"/>
          <w:right w:w="40" w:type="dxa"/>
        </w:tblCellMar>
        <w:tblLook w:val="04A0" w:firstRow="1" w:lastRow="0" w:firstColumn="1" w:lastColumn="0" w:noHBand="0" w:noVBand="1"/>
      </w:tblPr>
      <w:tblGrid>
        <w:gridCol w:w="141"/>
        <w:gridCol w:w="1417"/>
        <w:gridCol w:w="2825"/>
        <w:gridCol w:w="1286"/>
        <w:gridCol w:w="1134"/>
        <w:gridCol w:w="932"/>
        <w:gridCol w:w="2753"/>
        <w:gridCol w:w="142"/>
        <w:gridCol w:w="1843"/>
        <w:gridCol w:w="2977"/>
      </w:tblGrid>
      <w:tr w:rsidR="00B30F5F" w14:paraId="0648F598" w14:textId="77777777" w:rsidTr="00B30F5F">
        <w:trPr>
          <w:gridBefore w:val="1"/>
          <w:wBefore w:w="142" w:type="dxa"/>
        </w:trPr>
        <w:tc>
          <w:tcPr>
            <w:tcW w:w="1418" w:type="dxa"/>
            <w:tcBorders>
              <w:top w:val="single" w:sz="6" w:space="0" w:color="auto"/>
              <w:left w:val="single" w:sz="6" w:space="0" w:color="auto"/>
              <w:bottom w:val="single" w:sz="6" w:space="0" w:color="auto"/>
              <w:right w:val="single" w:sz="6" w:space="0" w:color="auto"/>
            </w:tcBorders>
            <w:vAlign w:val="center"/>
            <w:hideMark/>
          </w:tcPr>
          <w:p w14:paraId="69F2DD4F" w14:textId="77777777" w:rsidR="00B30F5F" w:rsidRDefault="00B30F5F">
            <w:pPr>
              <w:pStyle w:val="Style167"/>
              <w:widowControl/>
              <w:spacing w:line="240" w:lineRule="auto"/>
              <w:ind w:right="5"/>
              <w:rPr>
                <w:rStyle w:val="FontStyle294"/>
              </w:rPr>
            </w:pPr>
            <w:r>
              <w:rPr>
                <w:rStyle w:val="FontStyle294"/>
                <w:lang w:eastAsia="en-US"/>
              </w:rPr>
              <w:t>Номер заверенной</w:t>
            </w:r>
          </w:p>
          <w:p w14:paraId="2520FD5D" w14:textId="77777777" w:rsidR="00B30F5F" w:rsidRDefault="00B30F5F">
            <w:pPr>
              <w:pStyle w:val="Style167"/>
              <w:widowControl/>
              <w:spacing w:line="240" w:lineRule="auto"/>
              <w:rPr>
                <w:rStyle w:val="FontStyle294"/>
                <w:lang w:eastAsia="en-US"/>
              </w:rPr>
            </w:pPr>
            <w:r>
              <w:rPr>
                <w:rStyle w:val="FontStyle294"/>
                <w:lang w:eastAsia="en-US"/>
              </w:rPr>
              <w:t xml:space="preserve">копии протокола </w:t>
            </w:r>
          </w:p>
        </w:tc>
        <w:tc>
          <w:tcPr>
            <w:tcW w:w="2825" w:type="dxa"/>
            <w:tcBorders>
              <w:top w:val="single" w:sz="6" w:space="0" w:color="auto"/>
              <w:left w:val="single" w:sz="6" w:space="0" w:color="auto"/>
              <w:bottom w:val="single" w:sz="6" w:space="0" w:color="auto"/>
              <w:right w:val="single" w:sz="6" w:space="0" w:color="auto"/>
            </w:tcBorders>
            <w:vAlign w:val="center"/>
            <w:hideMark/>
          </w:tcPr>
          <w:p w14:paraId="7DA4A535" w14:textId="77777777" w:rsidR="00B30F5F" w:rsidRDefault="00B30F5F">
            <w:pPr>
              <w:pStyle w:val="Style167"/>
              <w:widowControl/>
              <w:spacing w:line="240" w:lineRule="auto"/>
              <w:rPr>
                <w:rStyle w:val="FontStyle294"/>
              </w:rPr>
            </w:pPr>
            <w:r>
              <w:rPr>
                <w:rStyle w:val="FontStyle294"/>
                <w:lang w:eastAsia="en-US"/>
              </w:rPr>
              <w:t>Фамилия, имя, отчество лица, получившего копию протокола</w:t>
            </w:r>
          </w:p>
        </w:tc>
        <w:tc>
          <w:tcPr>
            <w:tcW w:w="2420" w:type="dxa"/>
            <w:gridSpan w:val="2"/>
            <w:tcBorders>
              <w:top w:val="single" w:sz="6" w:space="0" w:color="auto"/>
              <w:left w:val="single" w:sz="6" w:space="0" w:color="auto"/>
              <w:bottom w:val="single" w:sz="6" w:space="0" w:color="auto"/>
              <w:right w:val="single" w:sz="6" w:space="0" w:color="auto"/>
            </w:tcBorders>
            <w:vAlign w:val="center"/>
            <w:hideMark/>
          </w:tcPr>
          <w:p w14:paraId="3062ECF3" w14:textId="77777777" w:rsidR="00B30F5F" w:rsidRDefault="00B30F5F">
            <w:pPr>
              <w:pStyle w:val="Style167"/>
              <w:widowControl/>
              <w:spacing w:line="240" w:lineRule="auto"/>
              <w:rPr>
                <w:rStyle w:val="FontStyle294"/>
              </w:rPr>
            </w:pPr>
            <w:r>
              <w:rPr>
                <w:rStyle w:val="FontStyle294"/>
                <w:lang w:eastAsia="en-US"/>
              </w:rPr>
              <w:t>Статус лица, получившего копию протокола</w:t>
            </w:r>
          </w:p>
        </w:tc>
        <w:tc>
          <w:tcPr>
            <w:tcW w:w="3827" w:type="dxa"/>
            <w:gridSpan w:val="3"/>
            <w:tcBorders>
              <w:top w:val="single" w:sz="6" w:space="0" w:color="auto"/>
              <w:left w:val="single" w:sz="6" w:space="0" w:color="auto"/>
              <w:bottom w:val="single" w:sz="6" w:space="0" w:color="auto"/>
              <w:right w:val="single" w:sz="6" w:space="0" w:color="auto"/>
            </w:tcBorders>
            <w:vAlign w:val="center"/>
            <w:hideMark/>
          </w:tcPr>
          <w:p w14:paraId="5E28E225" w14:textId="77777777" w:rsidR="00B30F5F" w:rsidRDefault="00B30F5F">
            <w:pPr>
              <w:pStyle w:val="Style167"/>
              <w:widowControl/>
              <w:spacing w:line="240" w:lineRule="auto"/>
              <w:rPr>
                <w:rStyle w:val="FontStyle294"/>
              </w:rPr>
            </w:pPr>
            <w:r>
              <w:rPr>
                <w:rStyle w:val="FontStyle294"/>
                <w:lang w:eastAsia="en-US"/>
              </w:rPr>
              <w:t>Фамилия, инициалы председателя, либо заместителя председателя, либо секретаря участковой избирательной комиссии, заверившего копию протокола</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178844D" w14:textId="77777777" w:rsidR="00B30F5F" w:rsidRDefault="00B30F5F">
            <w:pPr>
              <w:pStyle w:val="Style167"/>
              <w:widowControl/>
              <w:spacing w:line="240" w:lineRule="auto"/>
              <w:rPr>
                <w:rStyle w:val="FontStyle294"/>
              </w:rPr>
            </w:pPr>
            <w:r>
              <w:rPr>
                <w:rStyle w:val="FontStyle294"/>
                <w:lang w:eastAsia="en-US"/>
              </w:rPr>
              <w:t>Дата, время выдачи копии протокола</w:t>
            </w:r>
          </w:p>
        </w:tc>
        <w:tc>
          <w:tcPr>
            <w:tcW w:w="2977" w:type="dxa"/>
            <w:tcBorders>
              <w:top w:val="single" w:sz="6" w:space="0" w:color="auto"/>
              <w:left w:val="single" w:sz="6" w:space="0" w:color="auto"/>
              <w:bottom w:val="single" w:sz="6" w:space="0" w:color="auto"/>
              <w:right w:val="single" w:sz="6" w:space="0" w:color="auto"/>
            </w:tcBorders>
            <w:vAlign w:val="center"/>
            <w:hideMark/>
          </w:tcPr>
          <w:p w14:paraId="67785629" w14:textId="77777777" w:rsidR="00B30F5F" w:rsidRDefault="00B30F5F">
            <w:pPr>
              <w:pStyle w:val="Style167"/>
              <w:widowControl/>
              <w:spacing w:line="240" w:lineRule="auto"/>
              <w:rPr>
                <w:rStyle w:val="FontStyle294"/>
              </w:rPr>
            </w:pPr>
            <w:r>
              <w:rPr>
                <w:rStyle w:val="FontStyle294"/>
                <w:lang w:eastAsia="en-US"/>
              </w:rPr>
              <w:t>Контактный телефон</w:t>
            </w:r>
          </w:p>
          <w:p w14:paraId="0E8E5B15" w14:textId="77777777" w:rsidR="00B30F5F" w:rsidRDefault="00B30F5F">
            <w:pPr>
              <w:pStyle w:val="Style167"/>
              <w:widowControl/>
              <w:spacing w:line="240" w:lineRule="auto"/>
              <w:rPr>
                <w:rStyle w:val="FontStyle294"/>
                <w:lang w:eastAsia="en-US"/>
              </w:rPr>
            </w:pPr>
            <w:r>
              <w:rPr>
                <w:rStyle w:val="FontStyle294"/>
                <w:lang w:eastAsia="en-US"/>
              </w:rPr>
              <w:t>и подпись лица, получившего копию протокола</w:t>
            </w:r>
          </w:p>
        </w:tc>
      </w:tr>
      <w:tr w:rsidR="00B30F5F" w14:paraId="051122C8" w14:textId="77777777" w:rsidTr="00B30F5F">
        <w:trPr>
          <w:gridBefore w:val="1"/>
          <w:wBefore w:w="142" w:type="dxa"/>
        </w:trPr>
        <w:tc>
          <w:tcPr>
            <w:tcW w:w="1418" w:type="dxa"/>
            <w:tcBorders>
              <w:top w:val="single" w:sz="6" w:space="0" w:color="auto"/>
              <w:left w:val="single" w:sz="6" w:space="0" w:color="auto"/>
              <w:bottom w:val="single" w:sz="6" w:space="0" w:color="auto"/>
              <w:right w:val="single" w:sz="6" w:space="0" w:color="auto"/>
            </w:tcBorders>
            <w:hideMark/>
          </w:tcPr>
          <w:p w14:paraId="38028E34" w14:textId="77777777" w:rsidR="00B30F5F" w:rsidRDefault="00B30F5F">
            <w:pPr>
              <w:pStyle w:val="Style1"/>
              <w:widowControl/>
              <w:spacing w:line="276"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2825" w:type="dxa"/>
            <w:tcBorders>
              <w:top w:val="single" w:sz="6" w:space="0" w:color="auto"/>
              <w:left w:val="single" w:sz="6" w:space="0" w:color="auto"/>
              <w:bottom w:val="single" w:sz="6" w:space="0" w:color="auto"/>
              <w:right w:val="single" w:sz="6" w:space="0" w:color="auto"/>
            </w:tcBorders>
            <w:hideMark/>
          </w:tcPr>
          <w:p w14:paraId="55162D64" w14:textId="77777777" w:rsidR="00B30F5F" w:rsidRDefault="00B30F5F">
            <w:pPr>
              <w:pStyle w:val="Style249"/>
              <w:widowControl/>
              <w:spacing w:line="276" w:lineRule="auto"/>
              <w:jc w:val="center"/>
              <w:rPr>
                <w:rStyle w:val="FontStyle365"/>
                <w:b w:val="0"/>
                <w:i w:val="0"/>
                <w:sz w:val="20"/>
                <w:szCs w:val="20"/>
              </w:rPr>
            </w:pPr>
            <w:r>
              <w:rPr>
                <w:rStyle w:val="FontStyle365"/>
                <w:sz w:val="20"/>
                <w:szCs w:val="20"/>
                <w:lang w:eastAsia="en-US"/>
              </w:rPr>
              <w:t>2</w:t>
            </w:r>
          </w:p>
        </w:tc>
        <w:tc>
          <w:tcPr>
            <w:tcW w:w="2420" w:type="dxa"/>
            <w:gridSpan w:val="2"/>
            <w:tcBorders>
              <w:top w:val="single" w:sz="6" w:space="0" w:color="auto"/>
              <w:left w:val="single" w:sz="6" w:space="0" w:color="auto"/>
              <w:bottom w:val="single" w:sz="6" w:space="0" w:color="auto"/>
              <w:right w:val="single" w:sz="6" w:space="0" w:color="auto"/>
            </w:tcBorders>
            <w:hideMark/>
          </w:tcPr>
          <w:p w14:paraId="4ED840A0" w14:textId="77777777" w:rsidR="00B30F5F" w:rsidRDefault="00B30F5F">
            <w:pPr>
              <w:pStyle w:val="Style249"/>
              <w:widowControl/>
              <w:spacing w:line="276" w:lineRule="auto"/>
              <w:jc w:val="center"/>
              <w:rPr>
                <w:rStyle w:val="FontStyle365"/>
                <w:b w:val="0"/>
                <w:i w:val="0"/>
                <w:sz w:val="20"/>
                <w:szCs w:val="20"/>
              </w:rPr>
            </w:pPr>
            <w:r>
              <w:rPr>
                <w:rStyle w:val="FontStyle365"/>
                <w:sz w:val="20"/>
                <w:szCs w:val="20"/>
                <w:lang w:eastAsia="en-US"/>
              </w:rPr>
              <w:t>3</w:t>
            </w:r>
          </w:p>
        </w:tc>
        <w:tc>
          <w:tcPr>
            <w:tcW w:w="3827" w:type="dxa"/>
            <w:gridSpan w:val="3"/>
            <w:tcBorders>
              <w:top w:val="single" w:sz="6" w:space="0" w:color="auto"/>
              <w:left w:val="single" w:sz="6" w:space="0" w:color="auto"/>
              <w:bottom w:val="single" w:sz="6" w:space="0" w:color="auto"/>
              <w:right w:val="single" w:sz="6" w:space="0" w:color="auto"/>
            </w:tcBorders>
            <w:hideMark/>
          </w:tcPr>
          <w:p w14:paraId="59341829" w14:textId="77777777" w:rsidR="00B30F5F" w:rsidRDefault="00B30F5F">
            <w:pPr>
              <w:pStyle w:val="Style167"/>
              <w:widowControl/>
              <w:spacing w:line="240" w:lineRule="auto"/>
              <w:rPr>
                <w:rStyle w:val="FontStyle294"/>
                <w:sz w:val="20"/>
                <w:szCs w:val="20"/>
              </w:rPr>
            </w:pPr>
            <w:r>
              <w:rPr>
                <w:rStyle w:val="FontStyle294"/>
                <w:sz w:val="20"/>
                <w:szCs w:val="20"/>
                <w:lang w:eastAsia="en-US"/>
              </w:rPr>
              <w:t>5</w:t>
            </w:r>
          </w:p>
        </w:tc>
        <w:tc>
          <w:tcPr>
            <w:tcW w:w="1843" w:type="dxa"/>
            <w:tcBorders>
              <w:top w:val="single" w:sz="6" w:space="0" w:color="auto"/>
              <w:left w:val="single" w:sz="6" w:space="0" w:color="auto"/>
              <w:bottom w:val="single" w:sz="6" w:space="0" w:color="auto"/>
              <w:right w:val="single" w:sz="6" w:space="0" w:color="auto"/>
            </w:tcBorders>
            <w:hideMark/>
          </w:tcPr>
          <w:p w14:paraId="3E8FB529" w14:textId="77777777" w:rsidR="00B30F5F" w:rsidRDefault="00B30F5F">
            <w:pPr>
              <w:pStyle w:val="Style249"/>
              <w:widowControl/>
              <w:spacing w:line="276" w:lineRule="auto"/>
              <w:jc w:val="center"/>
              <w:rPr>
                <w:rStyle w:val="FontStyle365"/>
                <w:b w:val="0"/>
                <w:i w:val="0"/>
                <w:sz w:val="20"/>
                <w:szCs w:val="20"/>
              </w:rPr>
            </w:pPr>
            <w:r>
              <w:rPr>
                <w:rStyle w:val="FontStyle365"/>
                <w:sz w:val="20"/>
                <w:szCs w:val="20"/>
                <w:lang w:eastAsia="en-US"/>
              </w:rPr>
              <w:t>6</w:t>
            </w:r>
          </w:p>
        </w:tc>
        <w:tc>
          <w:tcPr>
            <w:tcW w:w="2977" w:type="dxa"/>
            <w:tcBorders>
              <w:top w:val="single" w:sz="6" w:space="0" w:color="auto"/>
              <w:left w:val="single" w:sz="6" w:space="0" w:color="auto"/>
              <w:bottom w:val="single" w:sz="6" w:space="0" w:color="auto"/>
              <w:right w:val="single" w:sz="6" w:space="0" w:color="auto"/>
            </w:tcBorders>
            <w:hideMark/>
          </w:tcPr>
          <w:p w14:paraId="2A25BEB0" w14:textId="77777777" w:rsidR="00B30F5F" w:rsidRDefault="00B30F5F">
            <w:pPr>
              <w:pStyle w:val="Style167"/>
              <w:widowControl/>
              <w:spacing w:line="240" w:lineRule="auto"/>
              <w:rPr>
                <w:rStyle w:val="FontStyle294"/>
                <w:sz w:val="20"/>
                <w:szCs w:val="20"/>
              </w:rPr>
            </w:pPr>
            <w:r>
              <w:rPr>
                <w:rStyle w:val="FontStyle294"/>
                <w:sz w:val="20"/>
                <w:szCs w:val="20"/>
                <w:lang w:eastAsia="en-US"/>
              </w:rPr>
              <w:t>7</w:t>
            </w:r>
          </w:p>
        </w:tc>
      </w:tr>
      <w:tr w:rsidR="00B30F5F" w14:paraId="6E181739" w14:textId="77777777" w:rsidTr="00B30F5F">
        <w:trPr>
          <w:gridBefore w:val="1"/>
          <w:wBefore w:w="142" w:type="dxa"/>
          <w:trHeight w:val="567"/>
        </w:trPr>
        <w:tc>
          <w:tcPr>
            <w:tcW w:w="1418" w:type="dxa"/>
            <w:tcBorders>
              <w:top w:val="single" w:sz="6" w:space="0" w:color="auto"/>
              <w:left w:val="single" w:sz="6" w:space="0" w:color="auto"/>
              <w:bottom w:val="single" w:sz="6" w:space="0" w:color="auto"/>
              <w:right w:val="single" w:sz="6" w:space="0" w:color="auto"/>
            </w:tcBorders>
          </w:tcPr>
          <w:p w14:paraId="7D701903" w14:textId="77777777" w:rsidR="00B30F5F" w:rsidRDefault="00B30F5F">
            <w:pPr>
              <w:pStyle w:val="Style1"/>
              <w:widowControl/>
              <w:spacing w:line="276" w:lineRule="auto"/>
              <w:rPr>
                <w:rFonts w:ascii="Times New Roman" w:hAnsi="Times New Roman"/>
                <w:lang w:eastAsia="en-US"/>
              </w:rPr>
            </w:pPr>
          </w:p>
        </w:tc>
        <w:tc>
          <w:tcPr>
            <w:tcW w:w="2825" w:type="dxa"/>
            <w:tcBorders>
              <w:top w:val="single" w:sz="6" w:space="0" w:color="auto"/>
              <w:left w:val="single" w:sz="6" w:space="0" w:color="auto"/>
              <w:bottom w:val="single" w:sz="6" w:space="0" w:color="auto"/>
              <w:right w:val="single" w:sz="6" w:space="0" w:color="auto"/>
            </w:tcBorders>
          </w:tcPr>
          <w:p w14:paraId="507C776F" w14:textId="77777777" w:rsidR="00B30F5F" w:rsidRDefault="00B30F5F">
            <w:pPr>
              <w:pStyle w:val="Style1"/>
              <w:widowControl/>
              <w:spacing w:line="276" w:lineRule="auto"/>
              <w:rPr>
                <w:rFonts w:ascii="Times New Roman" w:hAnsi="Times New Roman"/>
                <w:lang w:eastAsia="en-US"/>
              </w:rPr>
            </w:pPr>
          </w:p>
        </w:tc>
        <w:tc>
          <w:tcPr>
            <w:tcW w:w="2420" w:type="dxa"/>
            <w:gridSpan w:val="2"/>
            <w:tcBorders>
              <w:top w:val="single" w:sz="6" w:space="0" w:color="auto"/>
              <w:left w:val="single" w:sz="6" w:space="0" w:color="auto"/>
              <w:bottom w:val="single" w:sz="6" w:space="0" w:color="auto"/>
              <w:right w:val="single" w:sz="6" w:space="0" w:color="auto"/>
            </w:tcBorders>
          </w:tcPr>
          <w:p w14:paraId="51FEB42A" w14:textId="77777777" w:rsidR="00B30F5F" w:rsidRDefault="00B30F5F">
            <w:pPr>
              <w:pStyle w:val="Style1"/>
              <w:widowControl/>
              <w:spacing w:line="276" w:lineRule="auto"/>
              <w:rPr>
                <w:rFonts w:ascii="Times New Roman" w:hAnsi="Times New Roman"/>
                <w:lang w:eastAsia="en-US"/>
              </w:rPr>
            </w:pPr>
          </w:p>
        </w:tc>
        <w:tc>
          <w:tcPr>
            <w:tcW w:w="3827" w:type="dxa"/>
            <w:gridSpan w:val="3"/>
            <w:tcBorders>
              <w:top w:val="single" w:sz="6" w:space="0" w:color="auto"/>
              <w:left w:val="single" w:sz="6" w:space="0" w:color="auto"/>
              <w:bottom w:val="single" w:sz="6" w:space="0" w:color="auto"/>
              <w:right w:val="single" w:sz="6" w:space="0" w:color="auto"/>
            </w:tcBorders>
          </w:tcPr>
          <w:p w14:paraId="33529D1B" w14:textId="77777777" w:rsidR="00B30F5F" w:rsidRDefault="00B30F5F">
            <w:pPr>
              <w:pStyle w:val="Style1"/>
              <w:widowControl/>
              <w:spacing w:line="276" w:lineRule="auto"/>
              <w:rPr>
                <w:rFonts w:ascii="Times New Roman" w:hAnsi="Times New Roman"/>
                <w:lang w:eastAsia="en-US"/>
              </w:rPr>
            </w:pPr>
          </w:p>
        </w:tc>
        <w:tc>
          <w:tcPr>
            <w:tcW w:w="1843" w:type="dxa"/>
            <w:tcBorders>
              <w:top w:val="single" w:sz="6" w:space="0" w:color="auto"/>
              <w:left w:val="single" w:sz="6" w:space="0" w:color="auto"/>
              <w:bottom w:val="single" w:sz="6" w:space="0" w:color="auto"/>
              <w:right w:val="single" w:sz="6" w:space="0" w:color="auto"/>
            </w:tcBorders>
          </w:tcPr>
          <w:p w14:paraId="0361D33A" w14:textId="77777777" w:rsidR="00B30F5F" w:rsidRDefault="00B30F5F">
            <w:pPr>
              <w:pStyle w:val="Style1"/>
              <w:widowControl/>
              <w:spacing w:line="276" w:lineRule="auto"/>
              <w:rPr>
                <w:rFonts w:ascii="Times New Roman" w:hAnsi="Times New Roman"/>
                <w:lang w:eastAsia="en-US"/>
              </w:rPr>
            </w:pPr>
          </w:p>
        </w:tc>
        <w:tc>
          <w:tcPr>
            <w:tcW w:w="2977" w:type="dxa"/>
            <w:tcBorders>
              <w:top w:val="single" w:sz="6" w:space="0" w:color="auto"/>
              <w:left w:val="single" w:sz="6" w:space="0" w:color="auto"/>
              <w:bottom w:val="single" w:sz="6" w:space="0" w:color="auto"/>
              <w:right w:val="single" w:sz="6" w:space="0" w:color="auto"/>
            </w:tcBorders>
          </w:tcPr>
          <w:p w14:paraId="5AF1174F" w14:textId="77777777" w:rsidR="00B30F5F" w:rsidRDefault="00B30F5F">
            <w:pPr>
              <w:pStyle w:val="Style1"/>
              <w:widowControl/>
              <w:spacing w:line="276" w:lineRule="auto"/>
              <w:rPr>
                <w:rFonts w:ascii="Times New Roman" w:hAnsi="Times New Roman"/>
                <w:lang w:eastAsia="en-US"/>
              </w:rPr>
            </w:pPr>
          </w:p>
        </w:tc>
      </w:tr>
      <w:tr w:rsidR="00B30F5F" w14:paraId="7AD29B9D" w14:textId="77777777" w:rsidTr="00B30F5F">
        <w:trPr>
          <w:gridBefore w:val="1"/>
          <w:wBefore w:w="142" w:type="dxa"/>
          <w:trHeight w:val="567"/>
        </w:trPr>
        <w:tc>
          <w:tcPr>
            <w:tcW w:w="1418" w:type="dxa"/>
            <w:tcBorders>
              <w:top w:val="single" w:sz="6" w:space="0" w:color="auto"/>
              <w:left w:val="single" w:sz="6" w:space="0" w:color="auto"/>
              <w:bottom w:val="single" w:sz="6" w:space="0" w:color="auto"/>
              <w:right w:val="single" w:sz="6" w:space="0" w:color="auto"/>
            </w:tcBorders>
          </w:tcPr>
          <w:p w14:paraId="2D3FEAA2" w14:textId="77777777" w:rsidR="00B30F5F" w:rsidRDefault="00B30F5F">
            <w:pPr>
              <w:pStyle w:val="Style1"/>
              <w:widowControl/>
              <w:spacing w:line="276" w:lineRule="auto"/>
              <w:rPr>
                <w:rFonts w:ascii="Times New Roman" w:hAnsi="Times New Roman"/>
                <w:lang w:eastAsia="en-US"/>
              </w:rPr>
            </w:pPr>
          </w:p>
        </w:tc>
        <w:tc>
          <w:tcPr>
            <w:tcW w:w="2825" w:type="dxa"/>
            <w:tcBorders>
              <w:top w:val="single" w:sz="6" w:space="0" w:color="auto"/>
              <w:left w:val="single" w:sz="6" w:space="0" w:color="auto"/>
              <w:bottom w:val="single" w:sz="6" w:space="0" w:color="auto"/>
              <w:right w:val="single" w:sz="6" w:space="0" w:color="auto"/>
            </w:tcBorders>
          </w:tcPr>
          <w:p w14:paraId="08190553" w14:textId="77777777" w:rsidR="00B30F5F" w:rsidRDefault="00B30F5F">
            <w:pPr>
              <w:pStyle w:val="Style1"/>
              <w:widowControl/>
              <w:spacing w:line="276" w:lineRule="auto"/>
              <w:rPr>
                <w:rFonts w:ascii="Times New Roman" w:hAnsi="Times New Roman"/>
                <w:lang w:eastAsia="en-US"/>
              </w:rPr>
            </w:pPr>
          </w:p>
        </w:tc>
        <w:tc>
          <w:tcPr>
            <w:tcW w:w="2420" w:type="dxa"/>
            <w:gridSpan w:val="2"/>
            <w:tcBorders>
              <w:top w:val="single" w:sz="6" w:space="0" w:color="auto"/>
              <w:left w:val="single" w:sz="6" w:space="0" w:color="auto"/>
              <w:bottom w:val="single" w:sz="6" w:space="0" w:color="auto"/>
              <w:right w:val="single" w:sz="6" w:space="0" w:color="auto"/>
            </w:tcBorders>
          </w:tcPr>
          <w:p w14:paraId="42EDE4AB" w14:textId="77777777" w:rsidR="00B30F5F" w:rsidRDefault="00B30F5F">
            <w:pPr>
              <w:pStyle w:val="Style1"/>
              <w:widowControl/>
              <w:spacing w:line="276" w:lineRule="auto"/>
              <w:rPr>
                <w:rFonts w:ascii="Times New Roman" w:hAnsi="Times New Roman"/>
                <w:lang w:eastAsia="en-US"/>
              </w:rPr>
            </w:pPr>
          </w:p>
        </w:tc>
        <w:tc>
          <w:tcPr>
            <w:tcW w:w="3827" w:type="dxa"/>
            <w:gridSpan w:val="3"/>
            <w:tcBorders>
              <w:top w:val="single" w:sz="6" w:space="0" w:color="auto"/>
              <w:left w:val="single" w:sz="6" w:space="0" w:color="auto"/>
              <w:bottom w:val="single" w:sz="6" w:space="0" w:color="auto"/>
              <w:right w:val="single" w:sz="6" w:space="0" w:color="auto"/>
            </w:tcBorders>
          </w:tcPr>
          <w:p w14:paraId="3B6A51B5" w14:textId="77777777" w:rsidR="00B30F5F" w:rsidRDefault="00B30F5F">
            <w:pPr>
              <w:pStyle w:val="Style1"/>
              <w:widowControl/>
              <w:spacing w:line="276" w:lineRule="auto"/>
              <w:rPr>
                <w:rFonts w:ascii="Times New Roman" w:hAnsi="Times New Roman"/>
                <w:lang w:eastAsia="en-US"/>
              </w:rPr>
            </w:pPr>
          </w:p>
        </w:tc>
        <w:tc>
          <w:tcPr>
            <w:tcW w:w="1843" w:type="dxa"/>
            <w:tcBorders>
              <w:top w:val="single" w:sz="6" w:space="0" w:color="auto"/>
              <w:left w:val="single" w:sz="6" w:space="0" w:color="auto"/>
              <w:bottom w:val="single" w:sz="6" w:space="0" w:color="auto"/>
              <w:right w:val="single" w:sz="6" w:space="0" w:color="auto"/>
            </w:tcBorders>
          </w:tcPr>
          <w:p w14:paraId="78CD6192" w14:textId="77777777" w:rsidR="00B30F5F" w:rsidRDefault="00B30F5F">
            <w:pPr>
              <w:pStyle w:val="Style1"/>
              <w:widowControl/>
              <w:spacing w:line="276" w:lineRule="auto"/>
              <w:rPr>
                <w:rFonts w:ascii="Times New Roman" w:hAnsi="Times New Roman"/>
                <w:lang w:eastAsia="en-US"/>
              </w:rPr>
            </w:pPr>
          </w:p>
        </w:tc>
        <w:tc>
          <w:tcPr>
            <w:tcW w:w="2977" w:type="dxa"/>
            <w:tcBorders>
              <w:top w:val="single" w:sz="6" w:space="0" w:color="auto"/>
              <w:left w:val="single" w:sz="6" w:space="0" w:color="auto"/>
              <w:bottom w:val="single" w:sz="6" w:space="0" w:color="auto"/>
              <w:right w:val="single" w:sz="6" w:space="0" w:color="auto"/>
            </w:tcBorders>
          </w:tcPr>
          <w:p w14:paraId="7A250F8D" w14:textId="77777777" w:rsidR="00B30F5F" w:rsidRDefault="00B30F5F">
            <w:pPr>
              <w:pStyle w:val="Style1"/>
              <w:widowControl/>
              <w:spacing w:line="276" w:lineRule="auto"/>
              <w:rPr>
                <w:rFonts w:ascii="Times New Roman" w:hAnsi="Times New Roman"/>
                <w:lang w:eastAsia="en-US"/>
              </w:rPr>
            </w:pPr>
          </w:p>
        </w:tc>
      </w:tr>
      <w:tr w:rsidR="00B30F5F" w14:paraId="07CD009A" w14:textId="77777777" w:rsidTr="00B30F5F">
        <w:trPr>
          <w:gridBefore w:val="1"/>
          <w:wBefore w:w="142" w:type="dxa"/>
          <w:trHeight w:val="567"/>
        </w:trPr>
        <w:tc>
          <w:tcPr>
            <w:tcW w:w="1418" w:type="dxa"/>
            <w:tcBorders>
              <w:top w:val="single" w:sz="6" w:space="0" w:color="auto"/>
              <w:left w:val="single" w:sz="6" w:space="0" w:color="auto"/>
              <w:bottom w:val="single" w:sz="6" w:space="0" w:color="auto"/>
              <w:right w:val="single" w:sz="6" w:space="0" w:color="auto"/>
            </w:tcBorders>
          </w:tcPr>
          <w:p w14:paraId="7CA8DEED" w14:textId="77777777" w:rsidR="00B30F5F" w:rsidRDefault="00B30F5F">
            <w:pPr>
              <w:pStyle w:val="Style1"/>
              <w:widowControl/>
              <w:spacing w:line="276" w:lineRule="auto"/>
              <w:rPr>
                <w:rFonts w:ascii="Times New Roman" w:hAnsi="Times New Roman"/>
                <w:lang w:eastAsia="en-US"/>
              </w:rPr>
            </w:pPr>
          </w:p>
        </w:tc>
        <w:tc>
          <w:tcPr>
            <w:tcW w:w="2825" w:type="dxa"/>
            <w:tcBorders>
              <w:top w:val="single" w:sz="6" w:space="0" w:color="auto"/>
              <w:left w:val="single" w:sz="6" w:space="0" w:color="auto"/>
              <w:bottom w:val="single" w:sz="6" w:space="0" w:color="auto"/>
              <w:right w:val="single" w:sz="6" w:space="0" w:color="auto"/>
            </w:tcBorders>
          </w:tcPr>
          <w:p w14:paraId="757D24E7" w14:textId="77777777" w:rsidR="00B30F5F" w:rsidRDefault="00B30F5F">
            <w:pPr>
              <w:pStyle w:val="Style1"/>
              <w:widowControl/>
              <w:spacing w:line="276" w:lineRule="auto"/>
              <w:rPr>
                <w:rFonts w:ascii="Times New Roman" w:hAnsi="Times New Roman"/>
                <w:lang w:eastAsia="en-US"/>
              </w:rPr>
            </w:pPr>
          </w:p>
        </w:tc>
        <w:tc>
          <w:tcPr>
            <w:tcW w:w="2420" w:type="dxa"/>
            <w:gridSpan w:val="2"/>
            <w:tcBorders>
              <w:top w:val="single" w:sz="6" w:space="0" w:color="auto"/>
              <w:left w:val="single" w:sz="6" w:space="0" w:color="auto"/>
              <w:bottom w:val="single" w:sz="6" w:space="0" w:color="auto"/>
              <w:right w:val="single" w:sz="6" w:space="0" w:color="auto"/>
            </w:tcBorders>
          </w:tcPr>
          <w:p w14:paraId="5CFDA708" w14:textId="77777777" w:rsidR="00B30F5F" w:rsidRDefault="00B30F5F">
            <w:pPr>
              <w:pStyle w:val="Style1"/>
              <w:widowControl/>
              <w:spacing w:line="276" w:lineRule="auto"/>
              <w:rPr>
                <w:rFonts w:ascii="Times New Roman" w:hAnsi="Times New Roman"/>
                <w:lang w:eastAsia="en-US"/>
              </w:rPr>
            </w:pPr>
          </w:p>
        </w:tc>
        <w:tc>
          <w:tcPr>
            <w:tcW w:w="3827" w:type="dxa"/>
            <w:gridSpan w:val="3"/>
            <w:tcBorders>
              <w:top w:val="single" w:sz="6" w:space="0" w:color="auto"/>
              <w:left w:val="single" w:sz="6" w:space="0" w:color="auto"/>
              <w:bottom w:val="single" w:sz="6" w:space="0" w:color="auto"/>
              <w:right w:val="single" w:sz="6" w:space="0" w:color="auto"/>
            </w:tcBorders>
          </w:tcPr>
          <w:p w14:paraId="09FDB427" w14:textId="77777777" w:rsidR="00B30F5F" w:rsidRDefault="00B30F5F">
            <w:pPr>
              <w:pStyle w:val="Style1"/>
              <w:widowControl/>
              <w:spacing w:line="276" w:lineRule="auto"/>
              <w:rPr>
                <w:rFonts w:ascii="Times New Roman" w:hAnsi="Times New Roman"/>
                <w:lang w:eastAsia="en-US"/>
              </w:rPr>
            </w:pPr>
          </w:p>
        </w:tc>
        <w:tc>
          <w:tcPr>
            <w:tcW w:w="1843" w:type="dxa"/>
            <w:tcBorders>
              <w:top w:val="single" w:sz="6" w:space="0" w:color="auto"/>
              <w:left w:val="single" w:sz="6" w:space="0" w:color="auto"/>
              <w:bottom w:val="single" w:sz="6" w:space="0" w:color="auto"/>
              <w:right w:val="single" w:sz="6" w:space="0" w:color="auto"/>
            </w:tcBorders>
          </w:tcPr>
          <w:p w14:paraId="64F4F244" w14:textId="77777777" w:rsidR="00B30F5F" w:rsidRDefault="00B30F5F">
            <w:pPr>
              <w:pStyle w:val="Style1"/>
              <w:widowControl/>
              <w:spacing w:line="276" w:lineRule="auto"/>
              <w:rPr>
                <w:rFonts w:ascii="Times New Roman" w:hAnsi="Times New Roman"/>
                <w:lang w:eastAsia="en-US"/>
              </w:rPr>
            </w:pPr>
          </w:p>
        </w:tc>
        <w:tc>
          <w:tcPr>
            <w:tcW w:w="2977" w:type="dxa"/>
            <w:tcBorders>
              <w:top w:val="single" w:sz="6" w:space="0" w:color="auto"/>
              <w:left w:val="single" w:sz="6" w:space="0" w:color="auto"/>
              <w:bottom w:val="single" w:sz="6" w:space="0" w:color="auto"/>
              <w:right w:val="single" w:sz="6" w:space="0" w:color="auto"/>
            </w:tcBorders>
          </w:tcPr>
          <w:p w14:paraId="23FEFA17" w14:textId="77777777" w:rsidR="00B30F5F" w:rsidRDefault="00B30F5F">
            <w:pPr>
              <w:pStyle w:val="Style1"/>
              <w:widowControl/>
              <w:spacing w:line="276" w:lineRule="auto"/>
              <w:rPr>
                <w:rFonts w:ascii="Times New Roman" w:hAnsi="Times New Roman"/>
                <w:lang w:eastAsia="en-US"/>
              </w:rPr>
            </w:pPr>
          </w:p>
        </w:tc>
      </w:tr>
      <w:tr w:rsidR="00B30F5F" w14:paraId="13E544E2" w14:textId="77777777" w:rsidTr="00B30F5F">
        <w:trPr>
          <w:gridBefore w:val="1"/>
          <w:wBefore w:w="142" w:type="dxa"/>
          <w:trHeight w:val="567"/>
        </w:trPr>
        <w:tc>
          <w:tcPr>
            <w:tcW w:w="1418" w:type="dxa"/>
            <w:tcBorders>
              <w:top w:val="single" w:sz="6" w:space="0" w:color="auto"/>
              <w:left w:val="single" w:sz="6" w:space="0" w:color="auto"/>
              <w:bottom w:val="single" w:sz="6" w:space="0" w:color="auto"/>
              <w:right w:val="single" w:sz="6" w:space="0" w:color="auto"/>
            </w:tcBorders>
          </w:tcPr>
          <w:p w14:paraId="5E9CC8EB" w14:textId="77777777" w:rsidR="00B30F5F" w:rsidRDefault="00B30F5F">
            <w:pPr>
              <w:pStyle w:val="Style1"/>
              <w:widowControl/>
              <w:spacing w:line="276" w:lineRule="auto"/>
              <w:rPr>
                <w:rFonts w:ascii="Times New Roman" w:hAnsi="Times New Roman"/>
                <w:lang w:eastAsia="en-US"/>
              </w:rPr>
            </w:pPr>
          </w:p>
        </w:tc>
        <w:tc>
          <w:tcPr>
            <w:tcW w:w="2825" w:type="dxa"/>
            <w:tcBorders>
              <w:top w:val="single" w:sz="6" w:space="0" w:color="auto"/>
              <w:left w:val="single" w:sz="6" w:space="0" w:color="auto"/>
              <w:bottom w:val="single" w:sz="6" w:space="0" w:color="auto"/>
              <w:right w:val="single" w:sz="6" w:space="0" w:color="auto"/>
            </w:tcBorders>
          </w:tcPr>
          <w:p w14:paraId="3FD4C952" w14:textId="77777777" w:rsidR="00B30F5F" w:rsidRDefault="00B30F5F">
            <w:pPr>
              <w:pStyle w:val="Style1"/>
              <w:widowControl/>
              <w:spacing w:line="276" w:lineRule="auto"/>
              <w:rPr>
                <w:rFonts w:ascii="Times New Roman" w:hAnsi="Times New Roman"/>
                <w:lang w:eastAsia="en-US"/>
              </w:rPr>
            </w:pPr>
          </w:p>
        </w:tc>
        <w:tc>
          <w:tcPr>
            <w:tcW w:w="2420" w:type="dxa"/>
            <w:gridSpan w:val="2"/>
            <w:tcBorders>
              <w:top w:val="single" w:sz="6" w:space="0" w:color="auto"/>
              <w:left w:val="single" w:sz="6" w:space="0" w:color="auto"/>
              <w:bottom w:val="single" w:sz="6" w:space="0" w:color="auto"/>
              <w:right w:val="single" w:sz="6" w:space="0" w:color="auto"/>
            </w:tcBorders>
          </w:tcPr>
          <w:p w14:paraId="613C227B" w14:textId="77777777" w:rsidR="00B30F5F" w:rsidRDefault="00B30F5F">
            <w:pPr>
              <w:pStyle w:val="Style1"/>
              <w:widowControl/>
              <w:spacing w:line="276" w:lineRule="auto"/>
              <w:rPr>
                <w:rFonts w:ascii="Times New Roman" w:hAnsi="Times New Roman"/>
                <w:lang w:eastAsia="en-US"/>
              </w:rPr>
            </w:pPr>
          </w:p>
        </w:tc>
        <w:tc>
          <w:tcPr>
            <w:tcW w:w="3827" w:type="dxa"/>
            <w:gridSpan w:val="3"/>
            <w:tcBorders>
              <w:top w:val="single" w:sz="6" w:space="0" w:color="auto"/>
              <w:left w:val="single" w:sz="6" w:space="0" w:color="auto"/>
              <w:bottom w:val="single" w:sz="6" w:space="0" w:color="auto"/>
              <w:right w:val="single" w:sz="6" w:space="0" w:color="auto"/>
            </w:tcBorders>
          </w:tcPr>
          <w:p w14:paraId="5B03C4C3" w14:textId="77777777" w:rsidR="00B30F5F" w:rsidRDefault="00B30F5F">
            <w:pPr>
              <w:pStyle w:val="Style1"/>
              <w:widowControl/>
              <w:spacing w:line="276" w:lineRule="auto"/>
              <w:rPr>
                <w:rFonts w:ascii="Times New Roman" w:hAnsi="Times New Roman"/>
                <w:lang w:eastAsia="en-US"/>
              </w:rPr>
            </w:pPr>
          </w:p>
        </w:tc>
        <w:tc>
          <w:tcPr>
            <w:tcW w:w="1843" w:type="dxa"/>
            <w:tcBorders>
              <w:top w:val="single" w:sz="6" w:space="0" w:color="auto"/>
              <w:left w:val="single" w:sz="6" w:space="0" w:color="auto"/>
              <w:bottom w:val="single" w:sz="6" w:space="0" w:color="auto"/>
              <w:right w:val="single" w:sz="6" w:space="0" w:color="auto"/>
            </w:tcBorders>
          </w:tcPr>
          <w:p w14:paraId="3AA06540" w14:textId="77777777" w:rsidR="00B30F5F" w:rsidRDefault="00B30F5F">
            <w:pPr>
              <w:pStyle w:val="Style1"/>
              <w:widowControl/>
              <w:spacing w:line="276" w:lineRule="auto"/>
              <w:rPr>
                <w:rFonts w:ascii="Times New Roman" w:hAnsi="Times New Roman"/>
                <w:lang w:eastAsia="en-US"/>
              </w:rPr>
            </w:pPr>
          </w:p>
        </w:tc>
        <w:tc>
          <w:tcPr>
            <w:tcW w:w="2977" w:type="dxa"/>
            <w:tcBorders>
              <w:top w:val="single" w:sz="6" w:space="0" w:color="auto"/>
              <w:left w:val="single" w:sz="6" w:space="0" w:color="auto"/>
              <w:bottom w:val="single" w:sz="6" w:space="0" w:color="auto"/>
              <w:right w:val="single" w:sz="6" w:space="0" w:color="auto"/>
            </w:tcBorders>
          </w:tcPr>
          <w:p w14:paraId="36591E1E" w14:textId="77777777" w:rsidR="00B30F5F" w:rsidRDefault="00B30F5F">
            <w:pPr>
              <w:pStyle w:val="Style1"/>
              <w:widowControl/>
              <w:spacing w:line="276" w:lineRule="auto"/>
              <w:rPr>
                <w:rFonts w:ascii="Times New Roman" w:hAnsi="Times New Roman"/>
                <w:lang w:eastAsia="en-US"/>
              </w:rPr>
            </w:pPr>
          </w:p>
        </w:tc>
      </w:tr>
      <w:tr w:rsidR="00B30F5F" w14:paraId="5A3590C7" w14:textId="77777777" w:rsidTr="00B30F5F">
        <w:trPr>
          <w:gridAfter w:val="3"/>
          <w:wAfter w:w="4962" w:type="dxa"/>
        </w:trPr>
        <w:tc>
          <w:tcPr>
            <w:tcW w:w="5671" w:type="dxa"/>
            <w:gridSpan w:val="4"/>
            <w:tcMar>
              <w:top w:w="0" w:type="dxa"/>
              <w:left w:w="108" w:type="dxa"/>
              <w:bottom w:w="0" w:type="dxa"/>
              <w:right w:w="108" w:type="dxa"/>
            </w:tcMar>
          </w:tcPr>
          <w:p w14:paraId="5D905FBA" w14:textId="77777777" w:rsidR="00B30F5F" w:rsidRDefault="00B30F5F">
            <w:pPr>
              <w:spacing w:after="0" w:line="240" w:lineRule="auto"/>
              <w:rPr>
                <w:rFonts w:ascii="Times New Roman" w:eastAsiaTheme="minorEastAsia" w:hAnsi="Times New Roman" w:cstheme="minorBidi"/>
                <w:sz w:val="24"/>
                <w:szCs w:val="24"/>
                <w:lang w:eastAsia="en-US"/>
              </w:rPr>
            </w:pPr>
          </w:p>
          <w:p w14:paraId="06B5434E" w14:textId="77777777" w:rsidR="00B30F5F" w:rsidRDefault="00B30F5F">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Председатель участковой избирательной комиссии избирательного участка № __</w:t>
            </w:r>
          </w:p>
        </w:tc>
        <w:tc>
          <w:tcPr>
            <w:tcW w:w="2066" w:type="dxa"/>
            <w:gridSpan w:val="2"/>
            <w:tcMar>
              <w:top w:w="0" w:type="dxa"/>
              <w:left w:w="108" w:type="dxa"/>
              <w:bottom w:w="0" w:type="dxa"/>
              <w:right w:w="108" w:type="dxa"/>
            </w:tcMar>
          </w:tcPr>
          <w:p w14:paraId="72E3CDEA" w14:textId="77777777" w:rsidR="00B30F5F" w:rsidRDefault="00B30F5F">
            <w:pPr>
              <w:spacing w:after="0" w:line="240" w:lineRule="auto"/>
              <w:rPr>
                <w:rFonts w:ascii="Times New Roman" w:eastAsiaTheme="minorEastAsia" w:hAnsi="Times New Roman" w:cstheme="minorBidi"/>
                <w:sz w:val="24"/>
                <w:szCs w:val="24"/>
                <w:lang w:eastAsia="en-US"/>
              </w:rPr>
            </w:pPr>
          </w:p>
          <w:p w14:paraId="285F8E42" w14:textId="77777777" w:rsidR="00B30F5F" w:rsidRDefault="00B30F5F">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w:t>
            </w:r>
          </w:p>
          <w:p w14:paraId="74E14461" w14:textId="77777777" w:rsidR="00B30F5F" w:rsidRDefault="00B30F5F">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(подпись)</w:t>
            </w:r>
          </w:p>
        </w:tc>
        <w:tc>
          <w:tcPr>
            <w:tcW w:w="2753" w:type="dxa"/>
            <w:tcMar>
              <w:top w:w="0" w:type="dxa"/>
              <w:left w:w="108" w:type="dxa"/>
              <w:bottom w:w="0" w:type="dxa"/>
              <w:right w:w="108" w:type="dxa"/>
            </w:tcMar>
          </w:tcPr>
          <w:p w14:paraId="0109253E" w14:textId="77777777" w:rsidR="00B30F5F" w:rsidRDefault="00B30F5F">
            <w:pPr>
              <w:spacing w:after="0" w:line="240" w:lineRule="auto"/>
              <w:jc w:val="center"/>
              <w:rPr>
                <w:rFonts w:ascii="Times New Roman" w:eastAsiaTheme="minorEastAsia" w:hAnsi="Times New Roman" w:cstheme="minorBidi"/>
                <w:sz w:val="24"/>
                <w:szCs w:val="24"/>
                <w:lang w:eastAsia="en-US"/>
              </w:rPr>
            </w:pPr>
          </w:p>
          <w:p w14:paraId="56E6737E" w14:textId="77777777" w:rsidR="00B30F5F" w:rsidRDefault="00B30F5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_____________________</w:t>
            </w:r>
          </w:p>
          <w:p w14:paraId="61E99CE9" w14:textId="77777777" w:rsidR="00B30F5F" w:rsidRDefault="00B30F5F">
            <w:pPr>
              <w:spacing w:after="0" w:line="240" w:lineRule="auto"/>
              <w:jc w:val="center"/>
              <w:rPr>
                <w:rFonts w:ascii="Times New Roman" w:eastAsiaTheme="minorEastAsia" w:hAnsi="Times New Roman"/>
                <w:sz w:val="24"/>
                <w:szCs w:val="24"/>
                <w:lang w:eastAsia="en-US"/>
              </w:rPr>
            </w:pPr>
            <w:r>
              <w:rPr>
                <w:rFonts w:ascii="Times New Roman" w:hAnsi="Times New Roman"/>
                <w:i/>
                <w:iCs/>
                <w:sz w:val="20"/>
                <w:szCs w:val="20"/>
                <w:lang w:eastAsia="en-US"/>
              </w:rPr>
              <w:t>(инициалы, фамилия)</w:t>
            </w:r>
          </w:p>
        </w:tc>
      </w:tr>
      <w:tr w:rsidR="00B30F5F" w14:paraId="6AB0656B" w14:textId="77777777" w:rsidTr="00B30F5F">
        <w:trPr>
          <w:gridAfter w:val="3"/>
          <w:wAfter w:w="4962" w:type="dxa"/>
        </w:trPr>
        <w:tc>
          <w:tcPr>
            <w:tcW w:w="5671" w:type="dxa"/>
            <w:gridSpan w:val="4"/>
            <w:tcMar>
              <w:top w:w="0" w:type="dxa"/>
              <w:left w:w="108" w:type="dxa"/>
              <w:bottom w:w="0" w:type="dxa"/>
              <w:right w:w="108" w:type="dxa"/>
            </w:tcMar>
            <w:hideMark/>
          </w:tcPr>
          <w:p w14:paraId="53FFFEFA" w14:textId="77777777" w:rsidR="00B30F5F" w:rsidRDefault="00B30F5F">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Секретарь участковой избирательной комиссии избирательного участка № ___</w:t>
            </w:r>
          </w:p>
        </w:tc>
        <w:tc>
          <w:tcPr>
            <w:tcW w:w="2066" w:type="dxa"/>
            <w:gridSpan w:val="2"/>
            <w:tcMar>
              <w:top w:w="0" w:type="dxa"/>
              <w:left w:w="108" w:type="dxa"/>
              <w:bottom w:w="0" w:type="dxa"/>
              <w:right w:w="108" w:type="dxa"/>
            </w:tcMar>
          </w:tcPr>
          <w:p w14:paraId="1EE5B11D" w14:textId="77777777" w:rsidR="00B30F5F" w:rsidRDefault="00B30F5F">
            <w:pPr>
              <w:spacing w:after="0" w:line="240" w:lineRule="auto"/>
              <w:rPr>
                <w:rFonts w:ascii="Times New Roman" w:eastAsiaTheme="minorEastAsia" w:hAnsi="Times New Roman" w:cstheme="minorBidi"/>
                <w:sz w:val="24"/>
                <w:szCs w:val="24"/>
                <w:lang w:eastAsia="en-US"/>
              </w:rPr>
            </w:pPr>
          </w:p>
          <w:p w14:paraId="6CC85569" w14:textId="77777777" w:rsidR="00B30F5F" w:rsidRDefault="00B30F5F">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_____________</w:t>
            </w:r>
          </w:p>
          <w:p w14:paraId="5C819FF8" w14:textId="77777777" w:rsidR="00B30F5F" w:rsidRDefault="00B30F5F">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(подпись)</w:t>
            </w:r>
          </w:p>
        </w:tc>
        <w:tc>
          <w:tcPr>
            <w:tcW w:w="2753" w:type="dxa"/>
            <w:tcMar>
              <w:top w:w="0" w:type="dxa"/>
              <w:left w:w="108" w:type="dxa"/>
              <w:bottom w:w="0" w:type="dxa"/>
              <w:right w:w="108" w:type="dxa"/>
            </w:tcMar>
          </w:tcPr>
          <w:p w14:paraId="73E2CCA0" w14:textId="77777777" w:rsidR="00B30F5F" w:rsidRDefault="00B30F5F">
            <w:pPr>
              <w:spacing w:after="0" w:line="240" w:lineRule="auto"/>
              <w:rPr>
                <w:rFonts w:ascii="Times New Roman" w:eastAsiaTheme="minorEastAsia" w:hAnsi="Times New Roman" w:cstheme="minorBidi"/>
                <w:sz w:val="24"/>
                <w:szCs w:val="24"/>
                <w:lang w:eastAsia="en-US"/>
              </w:rPr>
            </w:pPr>
          </w:p>
          <w:p w14:paraId="5ED106AA" w14:textId="77777777" w:rsidR="00B30F5F" w:rsidRDefault="00B30F5F">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___________________</w:t>
            </w:r>
          </w:p>
          <w:p w14:paraId="13F9A15F" w14:textId="77777777" w:rsidR="00B30F5F" w:rsidRDefault="00B30F5F">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(инициалы, фамилия)</w:t>
            </w:r>
          </w:p>
        </w:tc>
      </w:tr>
      <w:tr w:rsidR="00B30F5F" w14:paraId="6EE21BFA" w14:textId="77777777" w:rsidTr="00B30F5F">
        <w:trPr>
          <w:gridAfter w:val="3"/>
          <w:wAfter w:w="4962" w:type="dxa"/>
          <w:trHeight w:val="275"/>
        </w:trPr>
        <w:tc>
          <w:tcPr>
            <w:tcW w:w="5671" w:type="dxa"/>
            <w:gridSpan w:val="4"/>
            <w:tcMar>
              <w:top w:w="0" w:type="dxa"/>
              <w:left w:w="108" w:type="dxa"/>
              <w:bottom w:w="0" w:type="dxa"/>
              <w:right w:w="108" w:type="dxa"/>
            </w:tcMar>
            <w:hideMark/>
          </w:tcPr>
          <w:p w14:paraId="0C2FA4A6" w14:textId="77777777" w:rsidR="00B30F5F" w:rsidRDefault="00B30F5F">
            <w:pPr>
              <w:widowControl w:val="0"/>
              <w:spacing w:after="0" w:line="240" w:lineRule="auto"/>
              <w:rPr>
                <w:rFonts w:ascii="Times New Roman" w:eastAsiaTheme="minorEastAsia" w:hAnsi="Times New Roman"/>
                <w:iCs/>
                <w:sz w:val="24"/>
                <w:szCs w:val="24"/>
                <w:lang w:eastAsia="en-US"/>
              </w:rPr>
            </w:pPr>
            <w:r>
              <w:rPr>
                <w:rFonts w:ascii="Times New Roman" w:hAnsi="Times New Roman"/>
                <w:sz w:val="24"/>
                <w:szCs w:val="24"/>
                <w:lang w:eastAsia="en-US"/>
              </w:rPr>
              <w:t xml:space="preserve">                      М.П.</w:t>
            </w:r>
          </w:p>
        </w:tc>
        <w:tc>
          <w:tcPr>
            <w:tcW w:w="2066" w:type="dxa"/>
            <w:gridSpan w:val="2"/>
            <w:tcMar>
              <w:top w:w="0" w:type="dxa"/>
              <w:left w:w="108" w:type="dxa"/>
              <w:bottom w:w="0" w:type="dxa"/>
              <w:right w:w="108" w:type="dxa"/>
            </w:tcMar>
          </w:tcPr>
          <w:p w14:paraId="1ACC2190" w14:textId="77777777" w:rsidR="00B30F5F" w:rsidRDefault="00B30F5F">
            <w:pPr>
              <w:tabs>
                <w:tab w:val="center" w:pos="925"/>
                <w:tab w:val="right" w:pos="1850"/>
              </w:tabs>
              <w:spacing w:after="0" w:line="240" w:lineRule="auto"/>
              <w:jc w:val="center"/>
              <w:rPr>
                <w:rFonts w:ascii="Times New Roman" w:eastAsiaTheme="minorEastAsia" w:hAnsi="Times New Roman"/>
                <w:i/>
                <w:iCs/>
                <w:sz w:val="20"/>
                <w:szCs w:val="20"/>
                <w:lang w:eastAsia="en-US"/>
              </w:rPr>
            </w:pPr>
          </w:p>
        </w:tc>
        <w:tc>
          <w:tcPr>
            <w:tcW w:w="2753" w:type="dxa"/>
            <w:tcMar>
              <w:top w:w="0" w:type="dxa"/>
              <w:left w:w="108" w:type="dxa"/>
              <w:bottom w:w="0" w:type="dxa"/>
              <w:right w:w="108" w:type="dxa"/>
            </w:tcMar>
          </w:tcPr>
          <w:p w14:paraId="24306010" w14:textId="77777777" w:rsidR="00B30F5F" w:rsidRDefault="00B30F5F">
            <w:pPr>
              <w:spacing w:after="0" w:line="240" w:lineRule="auto"/>
              <w:jc w:val="center"/>
              <w:rPr>
                <w:rFonts w:ascii="Times New Roman" w:eastAsiaTheme="minorEastAsia" w:hAnsi="Times New Roman"/>
                <w:i/>
                <w:iCs/>
                <w:sz w:val="20"/>
                <w:szCs w:val="20"/>
                <w:lang w:eastAsia="en-US"/>
              </w:rPr>
            </w:pPr>
          </w:p>
        </w:tc>
      </w:tr>
    </w:tbl>
    <w:p w14:paraId="735841AD" w14:textId="77777777" w:rsidR="00B30F5F" w:rsidRDefault="00B30F5F" w:rsidP="00B30F5F">
      <w:pPr>
        <w:pStyle w:val="Style150"/>
        <w:widowControl/>
        <w:jc w:val="both"/>
        <w:rPr>
          <w:rStyle w:val="FontStyle298"/>
        </w:rPr>
      </w:pPr>
    </w:p>
    <w:p w14:paraId="1BDC6D6E" w14:textId="77777777" w:rsidR="00B30F5F" w:rsidRDefault="00B30F5F" w:rsidP="00B30F5F">
      <w:pPr>
        <w:spacing w:after="0"/>
        <w:rPr>
          <w:rFonts w:ascii="Times New Roman" w:hAnsi="Times New Roman"/>
          <w:b/>
          <w:color w:val="FF0000"/>
        </w:rPr>
        <w:sectPr w:rsidR="00B30F5F">
          <w:pgSz w:w="16838" w:h="11906" w:orient="landscape"/>
          <w:pgMar w:top="1134" w:right="1134" w:bottom="850" w:left="1134" w:header="708" w:footer="708" w:gutter="0"/>
          <w:cols w:space="720"/>
        </w:sectPr>
      </w:pPr>
    </w:p>
    <w:p w14:paraId="725ED7DF" w14:textId="77777777" w:rsidR="00FE3D9F" w:rsidRPr="00FE3D9F" w:rsidRDefault="00FE3D9F" w:rsidP="00FE3D9F">
      <w:pPr>
        <w:spacing w:after="0"/>
        <w:jc w:val="right"/>
        <w:rPr>
          <w:rFonts w:ascii="Times New Roman" w:hAnsi="Times New Roman"/>
        </w:rPr>
      </w:pPr>
      <w:r w:rsidRPr="00FE3D9F">
        <w:rPr>
          <w:rFonts w:ascii="Times New Roman" w:hAnsi="Times New Roman"/>
        </w:rPr>
        <w:lastRenderedPageBreak/>
        <w:t>Приложение № 3</w:t>
      </w:r>
    </w:p>
    <w:p w14:paraId="3B8C67B8" w14:textId="77777777" w:rsidR="00FE3D9F" w:rsidRDefault="00FE3D9F" w:rsidP="00FE3D9F">
      <w:pPr>
        <w:spacing w:after="0"/>
        <w:jc w:val="right"/>
        <w:rPr>
          <w:rFonts w:ascii="Times New Roman" w:hAnsi="Times New Roman"/>
          <w:b/>
          <w:color w:val="FF0000"/>
        </w:rPr>
      </w:pPr>
    </w:p>
    <w:p w14:paraId="1473D24A" w14:textId="77777777" w:rsidR="00FE3D9F" w:rsidRDefault="00FE3D9F" w:rsidP="00FE3D9F">
      <w:pPr>
        <w:spacing w:after="0"/>
        <w:jc w:val="center"/>
        <w:rPr>
          <w:rFonts w:ascii="Times New Roman" w:hAnsi="Times New Roman"/>
        </w:rPr>
      </w:pPr>
      <w:r>
        <w:rPr>
          <w:rFonts w:ascii="Times New Roman" w:hAnsi="Times New Roman"/>
        </w:rPr>
        <w:t>__________________________________________________________________________________</w:t>
      </w:r>
    </w:p>
    <w:p w14:paraId="3A572F8F" w14:textId="77777777" w:rsidR="00FE3D9F" w:rsidRDefault="00FE3D9F" w:rsidP="00FE3D9F">
      <w:pPr>
        <w:keepNext/>
        <w:autoSpaceDE w:val="0"/>
        <w:autoSpaceDN w:val="0"/>
        <w:adjustRightInd w:val="0"/>
        <w:spacing w:after="0" w:line="240" w:lineRule="auto"/>
        <w:jc w:val="center"/>
        <w:outlineLvl w:val="1"/>
        <w:rPr>
          <w:rFonts w:ascii="Times New Roman" w:hAnsi="Times New Roman" w:cstheme="minorBidi"/>
          <w:i/>
          <w:sz w:val="20"/>
          <w:szCs w:val="20"/>
        </w:rPr>
      </w:pPr>
      <w:r>
        <w:rPr>
          <w:rFonts w:ascii="Times New Roman" w:hAnsi="Times New Roman"/>
          <w:i/>
          <w:sz w:val="20"/>
          <w:szCs w:val="20"/>
        </w:rPr>
        <w:t>(наименование субъекта Российской Федерации)</w:t>
      </w:r>
    </w:p>
    <w:p w14:paraId="3DC85026" w14:textId="77777777" w:rsidR="00FE3D9F" w:rsidRDefault="00FE3D9F" w:rsidP="00FE3D9F">
      <w:pPr>
        <w:spacing w:after="0" w:line="240" w:lineRule="auto"/>
        <w:jc w:val="center"/>
        <w:rPr>
          <w:rFonts w:ascii="Times New Roman" w:hAnsi="Times New Roman"/>
          <w:i/>
          <w:sz w:val="20"/>
          <w:szCs w:val="20"/>
        </w:rPr>
      </w:pPr>
      <w:r>
        <w:rPr>
          <w:rFonts w:ascii="Times New Roman" w:hAnsi="Times New Roman"/>
          <w:i/>
          <w:sz w:val="20"/>
          <w:szCs w:val="20"/>
        </w:rPr>
        <w:t>_________________________________________________________________________________________</w:t>
      </w:r>
      <w:r>
        <w:rPr>
          <w:rFonts w:ascii="Times New Roman" w:hAnsi="Times New Roman"/>
          <w:i/>
          <w:sz w:val="20"/>
          <w:szCs w:val="20"/>
        </w:rPr>
        <w:br/>
        <w:t>(наименование муниципального образования)</w:t>
      </w:r>
    </w:p>
    <w:p w14:paraId="48B79B6B" w14:textId="77777777" w:rsidR="00FE3D9F" w:rsidRDefault="00FE3D9F" w:rsidP="00FE3D9F">
      <w:pPr>
        <w:spacing w:after="0" w:line="240" w:lineRule="auto"/>
        <w:jc w:val="center"/>
        <w:rPr>
          <w:rFonts w:ascii="Times New Roman" w:hAnsi="Times New Roman"/>
          <w:sz w:val="16"/>
          <w:szCs w:val="16"/>
        </w:rPr>
      </w:pPr>
    </w:p>
    <w:p w14:paraId="46D23B00" w14:textId="77777777" w:rsidR="00FE3D9F" w:rsidRDefault="00FE3D9F" w:rsidP="00FE3D9F">
      <w:pPr>
        <w:keepNext/>
        <w:autoSpaceDE w:val="0"/>
        <w:autoSpaceDN w:val="0"/>
        <w:adjustRightInd w:val="0"/>
        <w:spacing w:after="0"/>
        <w:jc w:val="center"/>
        <w:outlineLvl w:val="1"/>
        <w:rPr>
          <w:rFonts w:ascii="Times New Roman" w:hAnsi="Times New Roman"/>
          <w:b/>
          <w:bCs/>
          <w:sz w:val="24"/>
          <w:szCs w:val="24"/>
        </w:rPr>
      </w:pPr>
      <w:r>
        <w:rPr>
          <w:rFonts w:ascii="Times New Roman" w:hAnsi="Times New Roman"/>
          <w:b/>
          <w:sz w:val="24"/>
          <w:szCs w:val="24"/>
        </w:rPr>
        <w:t>УЧАСТКОВАЯ ИЗБИРАТЕЛЬНАЯ</w:t>
      </w:r>
      <w:r>
        <w:rPr>
          <w:rFonts w:ascii="Times New Roman" w:hAnsi="Times New Roman"/>
          <w:b/>
          <w:bCs/>
          <w:sz w:val="24"/>
          <w:szCs w:val="24"/>
        </w:rPr>
        <w:t xml:space="preserve"> КОМИССИЯ</w:t>
      </w:r>
    </w:p>
    <w:p w14:paraId="0A2E54C2" w14:textId="77777777" w:rsidR="00FE3D9F" w:rsidRDefault="00FE3D9F" w:rsidP="00FE3D9F">
      <w:pPr>
        <w:spacing w:after="0"/>
        <w:jc w:val="center"/>
        <w:rPr>
          <w:rFonts w:ascii="Times New Roman" w:hAnsi="Times New Roman"/>
          <w:b/>
          <w:bCs/>
          <w:sz w:val="24"/>
          <w:szCs w:val="24"/>
        </w:rPr>
      </w:pPr>
      <w:r>
        <w:rPr>
          <w:rFonts w:ascii="Times New Roman" w:hAnsi="Times New Roman"/>
          <w:b/>
          <w:bCs/>
          <w:sz w:val="24"/>
          <w:szCs w:val="24"/>
        </w:rPr>
        <w:t>ИЗБИРАТЕЛЬНОГО УЧАСТКА № ___</w:t>
      </w:r>
    </w:p>
    <w:p w14:paraId="2E763D37" w14:textId="77777777" w:rsidR="00FE3D9F" w:rsidRDefault="00FE3D9F" w:rsidP="00FE3D9F">
      <w:pPr>
        <w:spacing w:after="0"/>
        <w:jc w:val="center"/>
        <w:rPr>
          <w:rFonts w:ascii="Times New Roman" w:hAnsi="Times New Roman"/>
          <w:sz w:val="24"/>
          <w:szCs w:val="24"/>
        </w:rPr>
      </w:pPr>
    </w:p>
    <w:p w14:paraId="09173D4D" w14:textId="77777777" w:rsidR="00FE3D9F" w:rsidRDefault="00FE3D9F" w:rsidP="00FE3D9F">
      <w:pPr>
        <w:spacing w:after="0"/>
        <w:jc w:val="center"/>
        <w:rPr>
          <w:rFonts w:ascii="Times New Roman" w:hAnsi="Times New Roman"/>
          <w:b/>
          <w:spacing w:val="60"/>
          <w:sz w:val="28"/>
          <w:szCs w:val="28"/>
        </w:rPr>
      </w:pPr>
      <w:r>
        <w:rPr>
          <w:rFonts w:ascii="Times New Roman" w:hAnsi="Times New Roman"/>
          <w:b/>
          <w:spacing w:val="60"/>
          <w:sz w:val="24"/>
          <w:szCs w:val="24"/>
        </w:rPr>
        <w:t>РЕШЕНИЕ</w:t>
      </w:r>
    </w:p>
    <w:tbl>
      <w:tblPr>
        <w:tblW w:w="0" w:type="auto"/>
        <w:tblInd w:w="108" w:type="dxa"/>
        <w:tblLook w:val="00A0" w:firstRow="1" w:lastRow="0" w:firstColumn="1" w:lastColumn="0" w:noHBand="0" w:noVBand="0"/>
      </w:tblPr>
      <w:tblGrid>
        <w:gridCol w:w="3162"/>
        <w:gridCol w:w="3161"/>
        <w:gridCol w:w="448"/>
        <w:gridCol w:w="1511"/>
        <w:gridCol w:w="1357"/>
      </w:tblGrid>
      <w:tr w:rsidR="00FE3D9F" w14:paraId="631D2DCC" w14:textId="77777777" w:rsidTr="00FE3D9F">
        <w:tc>
          <w:tcPr>
            <w:tcW w:w="3162" w:type="dxa"/>
            <w:hideMark/>
          </w:tcPr>
          <w:p w14:paraId="5B97700A" w14:textId="77777777" w:rsidR="00FE3D9F" w:rsidRDefault="00FE3D9F">
            <w:pPr>
              <w:spacing w:after="0" w:line="240" w:lineRule="auto"/>
              <w:jc w:val="center"/>
              <w:rPr>
                <w:rFonts w:ascii="Times New Roman" w:eastAsiaTheme="minorEastAsia" w:hAnsi="Times New Roman"/>
                <w:sz w:val="28"/>
                <w:szCs w:val="28"/>
                <w:lang w:eastAsia="en-US"/>
              </w:rPr>
            </w:pPr>
            <w:r>
              <w:rPr>
                <w:rFonts w:ascii="Times New Roman" w:hAnsi="Times New Roman"/>
                <w:sz w:val="28"/>
                <w:szCs w:val="28"/>
                <w:lang w:eastAsia="en-US"/>
              </w:rPr>
              <w:t>__________________</w:t>
            </w:r>
          </w:p>
        </w:tc>
        <w:tc>
          <w:tcPr>
            <w:tcW w:w="3161" w:type="dxa"/>
          </w:tcPr>
          <w:p w14:paraId="5BB20AE5" w14:textId="77777777" w:rsidR="00FE3D9F" w:rsidRDefault="00FE3D9F">
            <w:pPr>
              <w:spacing w:after="0" w:line="240" w:lineRule="auto"/>
              <w:jc w:val="right"/>
              <w:rPr>
                <w:rFonts w:ascii="Times New Roman" w:eastAsiaTheme="minorEastAsia" w:hAnsi="Times New Roman"/>
                <w:sz w:val="28"/>
                <w:szCs w:val="28"/>
                <w:lang w:eastAsia="en-US"/>
              </w:rPr>
            </w:pPr>
          </w:p>
        </w:tc>
        <w:tc>
          <w:tcPr>
            <w:tcW w:w="3316" w:type="dxa"/>
            <w:gridSpan w:val="3"/>
            <w:hideMark/>
          </w:tcPr>
          <w:p w14:paraId="5858D62C" w14:textId="77777777" w:rsidR="00FE3D9F" w:rsidRDefault="00FE3D9F">
            <w:pPr>
              <w:spacing w:after="0" w:line="240" w:lineRule="auto"/>
              <w:jc w:val="both"/>
              <w:rPr>
                <w:rFonts w:ascii="Times New Roman" w:eastAsiaTheme="minorEastAsia" w:hAnsi="Times New Roman"/>
                <w:sz w:val="28"/>
                <w:szCs w:val="28"/>
                <w:lang w:eastAsia="en-US"/>
              </w:rPr>
            </w:pPr>
            <w:r>
              <w:rPr>
                <w:rFonts w:ascii="Times New Roman" w:hAnsi="Times New Roman"/>
                <w:sz w:val="28"/>
                <w:szCs w:val="28"/>
                <w:lang w:eastAsia="en-US"/>
              </w:rPr>
              <w:t>№ __________________</w:t>
            </w:r>
          </w:p>
        </w:tc>
      </w:tr>
      <w:tr w:rsidR="00FE3D9F" w14:paraId="188F8017" w14:textId="77777777" w:rsidTr="00FE3D9F">
        <w:tc>
          <w:tcPr>
            <w:tcW w:w="3162" w:type="dxa"/>
            <w:hideMark/>
          </w:tcPr>
          <w:p w14:paraId="7172E6D0" w14:textId="77777777" w:rsidR="00FE3D9F" w:rsidRDefault="00FE3D9F">
            <w:pPr>
              <w:spacing w:after="0" w:line="240" w:lineRule="auto"/>
              <w:jc w:val="center"/>
              <w:rPr>
                <w:rFonts w:ascii="Times New Roman" w:eastAsiaTheme="minorEastAsia" w:hAnsi="Times New Roman"/>
                <w:sz w:val="28"/>
                <w:szCs w:val="28"/>
                <w:vertAlign w:val="superscript"/>
                <w:lang w:eastAsia="en-US"/>
              </w:rPr>
            </w:pPr>
            <w:r>
              <w:rPr>
                <w:rFonts w:ascii="Times New Roman" w:hAnsi="Times New Roman"/>
                <w:sz w:val="28"/>
                <w:szCs w:val="28"/>
                <w:vertAlign w:val="superscript"/>
                <w:lang w:eastAsia="en-US"/>
              </w:rPr>
              <w:t>(дата)</w:t>
            </w:r>
          </w:p>
        </w:tc>
        <w:tc>
          <w:tcPr>
            <w:tcW w:w="3161" w:type="dxa"/>
            <w:hideMark/>
          </w:tcPr>
          <w:p w14:paraId="600DB57E" w14:textId="77777777" w:rsidR="00FE3D9F" w:rsidRDefault="00FE3D9F">
            <w:pPr>
              <w:spacing w:after="0" w:line="240" w:lineRule="auto"/>
              <w:jc w:val="center"/>
              <w:rPr>
                <w:rFonts w:ascii="Times New Roman" w:eastAsiaTheme="minorEastAsia" w:hAnsi="Times New Roman"/>
                <w:sz w:val="28"/>
                <w:szCs w:val="28"/>
                <w:lang w:eastAsia="en-US"/>
              </w:rPr>
            </w:pPr>
            <w:r>
              <w:rPr>
                <w:rFonts w:ascii="Times New Roman" w:hAnsi="Times New Roman"/>
                <w:sz w:val="28"/>
                <w:szCs w:val="28"/>
                <w:lang w:eastAsia="en-US"/>
              </w:rPr>
              <w:t>____________________</w:t>
            </w:r>
          </w:p>
        </w:tc>
        <w:tc>
          <w:tcPr>
            <w:tcW w:w="448" w:type="dxa"/>
          </w:tcPr>
          <w:p w14:paraId="08F88D66" w14:textId="77777777" w:rsidR="00FE3D9F" w:rsidRDefault="00FE3D9F">
            <w:pPr>
              <w:spacing w:after="0" w:line="240" w:lineRule="auto"/>
              <w:jc w:val="right"/>
              <w:rPr>
                <w:rFonts w:ascii="Times New Roman" w:eastAsiaTheme="minorEastAsia" w:hAnsi="Times New Roman"/>
                <w:sz w:val="28"/>
                <w:szCs w:val="28"/>
                <w:lang w:eastAsia="en-US"/>
              </w:rPr>
            </w:pPr>
          </w:p>
        </w:tc>
        <w:tc>
          <w:tcPr>
            <w:tcW w:w="1511" w:type="dxa"/>
          </w:tcPr>
          <w:p w14:paraId="425547BD" w14:textId="77777777" w:rsidR="00FE3D9F" w:rsidRDefault="00FE3D9F">
            <w:pPr>
              <w:spacing w:after="0" w:line="240" w:lineRule="auto"/>
              <w:rPr>
                <w:rFonts w:ascii="Times New Roman" w:eastAsiaTheme="minorEastAsia" w:hAnsi="Times New Roman"/>
                <w:sz w:val="28"/>
                <w:szCs w:val="28"/>
                <w:lang w:eastAsia="en-US"/>
              </w:rPr>
            </w:pPr>
          </w:p>
        </w:tc>
        <w:tc>
          <w:tcPr>
            <w:tcW w:w="1357" w:type="dxa"/>
          </w:tcPr>
          <w:p w14:paraId="5CADF4A7" w14:textId="77777777" w:rsidR="00FE3D9F" w:rsidRDefault="00FE3D9F">
            <w:pPr>
              <w:spacing w:after="0" w:line="240" w:lineRule="auto"/>
              <w:rPr>
                <w:rFonts w:ascii="Times New Roman" w:eastAsiaTheme="minorEastAsia" w:hAnsi="Times New Roman"/>
                <w:sz w:val="28"/>
                <w:szCs w:val="28"/>
                <w:lang w:eastAsia="en-US"/>
              </w:rPr>
            </w:pPr>
          </w:p>
        </w:tc>
      </w:tr>
      <w:tr w:rsidR="00FE3D9F" w14:paraId="65FE280F" w14:textId="77777777" w:rsidTr="00FE3D9F">
        <w:tc>
          <w:tcPr>
            <w:tcW w:w="3162" w:type="dxa"/>
          </w:tcPr>
          <w:p w14:paraId="5431A887" w14:textId="77777777" w:rsidR="00FE3D9F" w:rsidRDefault="00FE3D9F">
            <w:pPr>
              <w:spacing w:after="0" w:line="240" w:lineRule="auto"/>
              <w:jc w:val="right"/>
              <w:rPr>
                <w:rFonts w:ascii="Times New Roman" w:eastAsiaTheme="minorEastAsia" w:hAnsi="Times New Roman"/>
                <w:sz w:val="28"/>
                <w:szCs w:val="28"/>
                <w:lang w:eastAsia="en-US"/>
              </w:rPr>
            </w:pPr>
          </w:p>
        </w:tc>
        <w:tc>
          <w:tcPr>
            <w:tcW w:w="3161" w:type="dxa"/>
            <w:hideMark/>
          </w:tcPr>
          <w:p w14:paraId="101B2966" w14:textId="77777777" w:rsidR="00FE3D9F" w:rsidRDefault="00FE3D9F">
            <w:pPr>
              <w:spacing w:after="0" w:line="240" w:lineRule="auto"/>
              <w:jc w:val="center"/>
              <w:rPr>
                <w:rFonts w:ascii="Times New Roman" w:eastAsiaTheme="minorEastAsia" w:hAnsi="Times New Roman"/>
                <w:sz w:val="28"/>
                <w:szCs w:val="28"/>
                <w:vertAlign w:val="superscript"/>
                <w:lang w:eastAsia="en-US"/>
              </w:rPr>
            </w:pPr>
            <w:r>
              <w:rPr>
                <w:rFonts w:ascii="Times New Roman" w:hAnsi="Times New Roman"/>
                <w:sz w:val="28"/>
                <w:szCs w:val="28"/>
                <w:vertAlign w:val="superscript"/>
                <w:lang w:eastAsia="en-US"/>
              </w:rPr>
              <w:t>(место проведения заседания)</w:t>
            </w:r>
          </w:p>
        </w:tc>
        <w:tc>
          <w:tcPr>
            <w:tcW w:w="3316" w:type="dxa"/>
            <w:gridSpan w:val="3"/>
          </w:tcPr>
          <w:p w14:paraId="7D0FE62C" w14:textId="77777777" w:rsidR="00FE3D9F" w:rsidRDefault="00FE3D9F">
            <w:pPr>
              <w:spacing w:after="0" w:line="240" w:lineRule="auto"/>
              <w:jc w:val="right"/>
              <w:rPr>
                <w:rFonts w:ascii="Times New Roman" w:eastAsiaTheme="minorEastAsia" w:hAnsi="Times New Roman"/>
                <w:sz w:val="28"/>
                <w:szCs w:val="28"/>
                <w:lang w:eastAsia="en-US"/>
              </w:rPr>
            </w:pPr>
          </w:p>
        </w:tc>
      </w:tr>
    </w:tbl>
    <w:p w14:paraId="6253ADE0" w14:textId="77777777" w:rsidR="00FE3D9F" w:rsidRDefault="00FE3D9F" w:rsidP="00FE3D9F">
      <w:pPr>
        <w:spacing w:after="0" w:line="240" w:lineRule="auto"/>
        <w:jc w:val="center"/>
        <w:rPr>
          <w:rFonts w:ascii="Times New Roman" w:eastAsiaTheme="minorEastAsia" w:hAnsi="Times New Roman" w:cstheme="minorBidi"/>
          <w:b/>
          <w:sz w:val="28"/>
          <w:szCs w:val="28"/>
        </w:rPr>
      </w:pPr>
    </w:p>
    <w:p w14:paraId="3F424FD4" w14:textId="77777777" w:rsidR="004C0BAB" w:rsidRDefault="00FE3D9F" w:rsidP="00FE3D9F">
      <w:pPr>
        <w:spacing w:after="0"/>
        <w:jc w:val="center"/>
        <w:rPr>
          <w:rFonts w:ascii="Times New Roman" w:hAnsi="Times New Roman"/>
          <w:b/>
          <w:sz w:val="24"/>
          <w:szCs w:val="24"/>
        </w:rPr>
      </w:pPr>
      <w:r>
        <w:rPr>
          <w:rFonts w:ascii="Times New Roman" w:hAnsi="Times New Roman"/>
          <w:b/>
          <w:sz w:val="24"/>
          <w:szCs w:val="24"/>
        </w:rPr>
        <w:t>О месте, в котором будут вывешен</w:t>
      </w:r>
      <w:r w:rsidR="004C0BAB">
        <w:rPr>
          <w:rFonts w:ascii="Times New Roman" w:hAnsi="Times New Roman"/>
          <w:b/>
          <w:sz w:val="24"/>
          <w:szCs w:val="24"/>
        </w:rPr>
        <w:t>а</w:t>
      </w:r>
      <w:r>
        <w:rPr>
          <w:rFonts w:ascii="Times New Roman" w:hAnsi="Times New Roman"/>
          <w:b/>
          <w:sz w:val="24"/>
          <w:szCs w:val="24"/>
        </w:rPr>
        <w:t xml:space="preserve"> копия второго экземпляра </w:t>
      </w:r>
    </w:p>
    <w:p w14:paraId="6DFD4F9B" w14:textId="77777777" w:rsidR="004C0BAB" w:rsidRDefault="00FE3D9F" w:rsidP="00FE3D9F">
      <w:pPr>
        <w:spacing w:after="0"/>
        <w:jc w:val="center"/>
        <w:rPr>
          <w:rFonts w:ascii="Times New Roman" w:hAnsi="Times New Roman"/>
          <w:b/>
          <w:sz w:val="24"/>
          <w:szCs w:val="24"/>
        </w:rPr>
      </w:pPr>
      <w:r>
        <w:rPr>
          <w:rFonts w:ascii="Times New Roman" w:hAnsi="Times New Roman"/>
          <w:b/>
          <w:sz w:val="24"/>
          <w:szCs w:val="24"/>
        </w:rPr>
        <w:t xml:space="preserve">протокола участковой избирательной комиссии </w:t>
      </w:r>
      <w:r w:rsidR="004C0BAB">
        <w:rPr>
          <w:rFonts w:ascii="Times New Roman" w:hAnsi="Times New Roman"/>
          <w:b/>
          <w:sz w:val="24"/>
          <w:szCs w:val="24"/>
        </w:rPr>
        <w:t>№ _____</w:t>
      </w:r>
    </w:p>
    <w:p w14:paraId="244D181B" w14:textId="1F70599B" w:rsidR="004C0BAB" w:rsidRDefault="00FE3D9F" w:rsidP="00EE5A0F">
      <w:pPr>
        <w:spacing w:after="0"/>
        <w:jc w:val="center"/>
        <w:rPr>
          <w:rFonts w:ascii="Times New Roman" w:hAnsi="Times New Roman"/>
          <w:b/>
          <w:sz w:val="24"/>
          <w:szCs w:val="24"/>
        </w:rPr>
      </w:pPr>
      <w:r>
        <w:rPr>
          <w:rFonts w:ascii="Times New Roman" w:hAnsi="Times New Roman"/>
          <w:b/>
          <w:sz w:val="24"/>
          <w:szCs w:val="24"/>
        </w:rPr>
        <w:t xml:space="preserve">об итогах голосования на выборах </w:t>
      </w:r>
      <w:r w:rsidR="004C0BAB">
        <w:rPr>
          <w:rFonts w:ascii="Times New Roman" w:hAnsi="Times New Roman"/>
          <w:b/>
          <w:sz w:val="24"/>
          <w:szCs w:val="24"/>
        </w:rPr>
        <w:t xml:space="preserve">депутатов </w:t>
      </w:r>
      <w:r w:rsidR="00EE5A0F" w:rsidRPr="00EE5A0F">
        <w:rPr>
          <w:rFonts w:ascii="Times New Roman" w:hAnsi="Times New Roman"/>
          <w:b/>
          <w:sz w:val="24"/>
          <w:szCs w:val="24"/>
        </w:rPr>
        <w:t>Совета муниципального района «Заполярный район» Ненецкого автономного округа» пятого созыва</w:t>
      </w:r>
      <w:r w:rsidR="00EE5A0F">
        <w:rPr>
          <w:rFonts w:ascii="Times New Roman" w:hAnsi="Times New Roman"/>
          <w:b/>
          <w:sz w:val="24"/>
          <w:szCs w:val="24"/>
        </w:rPr>
        <w:t xml:space="preserve"> </w:t>
      </w:r>
      <w:r w:rsidR="004C0BAB">
        <w:rPr>
          <w:rFonts w:ascii="Times New Roman" w:hAnsi="Times New Roman"/>
          <w:b/>
          <w:sz w:val="24"/>
          <w:szCs w:val="24"/>
        </w:rPr>
        <w:t xml:space="preserve">по </w:t>
      </w:r>
      <w:r w:rsidR="00EE5A0F">
        <w:rPr>
          <w:rFonts w:ascii="Times New Roman" w:hAnsi="Times New Roman"/>
          <w:b/>
          <w:sz w:val="24"/>
          <w:szCs w:val="24"/>
        </w:rPr>
        <w:t xml:space="preserve">единому и многомандатному избирательному </w:t>
      </w:r>
      <w:r w:rsidR="004C0BAB">
        <w:rPr>
          <w:rFonts w:ascii="Times New Roman" w:hAnsi="Times New Roman"/>
          <w:b/>
          <w:sz w:val="24"/>
          <w:szCs w:val="24"/>
        </w:rPr>
        <w:t xml:space="preserve">округу </w:t>
      </w:r>
      <w:r w:rsidR="00EE5A0F">
        <w:rPr>
          <w:rFonts w:ascii="Times New Roman" w:hAnsi="Times New Roman"/>
          <w:b/>
          <w:sz w:val="24"/>
          <w:szCs w:val="24"/>
        </w:rPr>
        <w:t>№___ __________________</w:t>
      </w:r>
    </w:p>
    <w:p w14:paraId="3CA286CC" w14:textId="342A530B" w:rsidR="00FE3D9F" w:rsidRDefault="004C0BAB" w:rsidP="00FE3D9F">
      <w:pPr>
        <w:spacing w:after="0"/>
        <w:jc w:val="center"/>
        <w:rPr>
          <w:rFonts w:ascii="Times New Roman" w:hAnsi="Times New Roman"/>
          <w:b/>
          <w:sz w:val="24"/>
          <w:szCs w:val="24"/>
        </w:rPr>
      </w:pPr>
      <w:r>
        <w:rPr>
          <w:rFonts w:ascii="Times New Roman" w:hAnsi="Times New Roman"/>
          <w:b/>
          <w:sz w:val="24"/>
          <w:szCs w:val="24"/>
        </w:rPr>
        <w:t>08</w:t>
      </w:r>
      <w:r w:rsidR="00FE3D9F">
        <w:rPr>
          <w:rFonts w:ascii="Times New Roman" w:hAnsi="Times New Roman"/>
          <w:b/>
          <w:sz w:val="24"/>
          <w:szCs w:val="24"/>
        </w:rPr>
        <w:t xml:space="preserve"> сентября 202</w:t>
      </w:r>
      <w:r>
        <w:rPr>
          <w:rFonts w:ascii="Times New Roman" w:hAnsi="Times New Roman"/>
          <w:b/>
          <w:sz w:val="24"/>
          <w:szCs w:val="24"/>
        </w:rPr>
        <w:t>4</w:t>
      </w:r>
      <w:r w:rsidR="00FE3D9F">
        <w:rPr>
          <w:rFonts w:ascii="Times New Roman" w:hAnsi="Times New Roman"/>
          <w:b/>
          <w:sz w:val="24"/>
          <w:szCs w:val="24"/>
        </w:rPr>
        <w:t xml:space="preserve"> года</w:t>
      </w:r>
    </w:p>
    <w:p w14:paraId="421A026C" w14:textId="77777777" w:rsidR="00FE3D9F" w:rsidRDefault="00FE3D9F" w:rsidP="00FE3D9F">
      <w:pPr>
        <w:spacing w:after="0"/>
        <w:jc w:val="center"/>
        <w:rPr>
          <w:rFonts w:ascii="Times New Roman" w:hAnsi="Times New Roman"/>
          <w:b/>
          <w:sz w:val="24"/>
          <w:szCs w:val="24"/>
        </w:rPr>
      </w:pPr>
    </w:p>
    <w:p w14:paraId="7ADBB98E" w14:textId="77777777" w:rsidR="00FE3D9F" w:rsidRDefault="00FE3D9F" w:rsidP="00FE3D9F">
      <w:pPr>
        <w:spacing w:after="0"/>
        <w:ind w:firstLine="709"/>
        <w:jc w:val="both"/>
        <w:rPr>
          <w:rFonts w:ascii="Times New Roman" w:hAnsi="Times New Roman"/>
          <w:caps/>
          <w:sz w:val="24"/>
          <w:szCs w:val="24"/>
        </w:rPr>
      </w:pPr>
      <w:r>
        <w:rPr>
          <w:rFonts w:ascii="Times New Roman" w:hAnsi="Times New Roman"/>
          <w:sz w:val="24"/>
          <w:szCs w:val="24"/>
        </w:rPr>
        <w:t xml:space="preserve">Участковая избирательная комиссия избирательного участка № ______ </w:t>
      </w:r>
      <w:r>
        <w:rPr>
          <w:rFonts w:ascii="Times New Roman" w:hAnsi="Times New Roman"/>
          <w:b/>
          <w:sz w:val="24"/>
          <w:szCs w:val="24"/>
        </w:rPr>
        <w:t>РЕШИЛА</w:t>
      </w:r>
      <w:r>
        <w:rPr>
          <w:rFonts w:ascii="Times New Roman" w:hAnsi="Times New Roman"/>
          <w:caps/>
          <w:sz w:val="24"/>
          <w:szCs w:val="24"/>
        </w:rPr>
        <w:t>:</w:t>
      </w:r>
    </w:p>
    <w:p w14:paraId="5A6A71FF" w14:textId="4391832A" w:rsidR="00FE3D9F" w:rsidRDefault="00FE3D9F" w:rsidP="00FE3D9F">
      <w:pPr>
        <w:spacing w:after="0"/>
        <w:ind w:firstLine="709"/>
        <w:jc w:val="both"/>
        <w:rPr>
          <w:rFonts w:ascii="Times New Roman" w:hAnsi="Times New Roman"/>
          <w:sz w:val="24"/>
          <w:szCs w:val="24"/>
        </w:rPr>
      </w:pPr>
      <w:r>
        <w:rPr>
          <w:rFonts w:ascii="Times New Roman" w:hAnsi="Times New Roman"/>
          <w:sz w:val="24"/>
          <w:szCs w:val="24"/>
        </w:rPr>
        <w:t>1. Заверенн</w:t>
      </w:r>
      <w:r w:rsidR="009A3B81">
        <w:rPr>
          <w:rFonts w:ascii="Times New Roman" w:hAnsi="Times New Roman"/>
          <w:sz w:val="24"/>
          <w:szCs w:val="24"/>
        </w:rPr>
        <w:t>ую</w:t>
      </w:r>
      <w:r>
        <w:rPr>
          <w:rFonts w:ascii="Times New Roman" w:hAnsi="Times New Roman"/>
          <w:sz w:val="24"/>
          <w:szCs w:val="24"/>
        </w:rPr>
        <w:t xml:space="preserve"> копи</w:t>
      </w:r>
      <w:r w:rsidR="009A3B81">
        <w:rPr>
          <w:rFonts w:ascii="Times New Roman" w:hAnsi="Times New Roman"/>
          <w:sz w:val="24"/>
          <w:szCs w:val="24"/>
        </w:rPr>
        <w:t>ю</w:t>
      </w:r>
      <w:r>
        <w:rPr>
          <w:rFonts w:ascii="Times New Roman" w:hAnsi="Times New Roman"/>
          <w:sz w:val="24"/>
          <w:szCs w:val="24"/>
        </w:rPr>
        <w:t xml:space="preserve"> второго экземпляра протокола</w:t>
      </w:r>
      <w:r w:rsidR="009A3B81">
        <w:rPr>
          <w:rFonts w:ascii="Times New Roman" w:hAnsi="Times New Roman"/>
          <w:sz w:val="24"/>
          <w:szCs w:val="24"/>
        </w:rPr>
        <w:t xml:space="preserve"> </w:t>
      </w:r>
      <w:r>
        <w:rPr>
          <w:rFonts w:ascii="Times New Roman" w:hAnsi="Times New Roman"/>
          <w:sz w:val="24"/>
          <w:szCs w:val="24"/>
        </w:rPr>
        <w:t xml:space="preserve">участковой избирательной комиссии </w:t>
      </w:r>
      <w:r w:rsidR="009A3B81">
        <w:rPr>
          <w:rFonts w:ascii="Times New Roman" w:hAnsi="Times New Roman"/>
          <w:sz w:val="24"/>
          <w:szCs w:val="24"/>
        </w:rPr>
        <w:t xml:space="preserve">№ ____ </w:t>
      </w:r>
      <w:r>
        <w:rPr>
          <w:rFonts w:ascii="Times New Roman" w:hAnsi="Times New Roman"/>
          <w:sz w:val="24"/>
          <w:szCs w:val="24"/>
        </w:rPr>
        <w:t xml:space="preserve">об итогах голосования на выборах 08 сентября 2024 года вывесить для всеобщего ознакомления </w:t>
      </w:r>
      <w:r w:rsidRPr="00FE3D9F">
        <w:rPr>
          <w:rFonts w:ascii="Times New Roman" w:hAnsi="Times New Roman"/>
          <w:sz w:val="24"/>
          <w:szCs w:val="24"/>
        </w:rPr>
        <w:t xml:space="preserve">на информационном стенде </w:t>
      </w:r>
      <w:r w:rsidR="00EE5A0F">
        <w:rPr>
          <w:rFonts w:ascii="Times New Roman" w:hAnsi="Times New Roman"/>
          <w:sz w:val="24"/>
          <w:szCs w:val="24"/>
        </w:rPr>
        <w:t>территориальной и</w:t>
      </w:r>
      <w:r w:rsidRPr="00FE3D9F">
        <w:rPr>
          <w:rFonts w:ascii="Times New Roman" w:hAnsi="Times New Roman"/>
          <w:sz w:val="24"/>
          <w:szCs w:val="24"/>
        </w:rPr>
        <w:t xml:space="preserve">збирательной комиссии </w:t>
      </w:r>
      <w:r w:rsidR="00EE5A0F">
        <w:rPr>
          <w:rFonts w:ascii="Times New Roman" w:hAnsi="Times New Roman"/>
          <w:sz w:val="24"/>
          <w:szCs w:val="24"/>
        </w:rPr>
        <w:t>Заполярного района</w:t>
      </w:r>
      <w:r w:rsidRPr="00FE3D9F">
        <w:rPr>
          <w:rFonts w:ascii="Times New Roman" w:hAnsi="Times New Roman"/>
          <w:sz w:val="24"/>
          <w:szCs w:val="24"/>
        </w:rPr>
        <w:t xml:space="preserve"> по адресу: </w:t>
      </w:r>
      <w:r w:rsidR="00EE5A0F">
        <w:rPr>
          <w:rFonts w:ascii="Times New Roman" w:hAnsi="Times New Roman"/>
          <w:sz w:val="24"/>
          <w:szCs w:val="24"/>
        </w:rPr>
        <w:t>п. Искателей</w:t>
      </w:r>
      <w:r w:rsidRPr="00FE3D9F">
        <w:rPr>
          <w:rFonts w:ascii="Times New Roman" w:hAnsi="Times New Roman"/>
          <w:sz w:val="24"/>
          <w:szCs w:val="24"/>
        </w:rPr>
        <w:t>, ул.</w:t>
      </w:r>
      <w:r w:rsidR="0077072A">
        <w:rPr>
          <w:rFonts w:ascii="Times New Roman" w:hAnsi="Times New Roman"/>
          <w:sz w:val="24"/>
          <w:szCs w:val="24"/>
        </w:rPr>
        <w:t xml:space="preserve"> Губкина</w:t>
      </w:r>
      <w:r w:rsidRPr="00FE3D9F">
        <w:rPr>
          <w:rFonts w:ascii="Times New Roman" w:hAnsi="Times New Roman"/>
          <w:sz w:val="24"/>
          <w:szCs w:val="24"/>
        </w:rPr>
        <w:t xml:space="preserve">, д. </w:t>
      </w:r>
      <w:r w:rsidR="0077072A">
        <w:rPr>
          <w:rFonts w:ascii="Times New Roman" w:hAnsi="Times New Roman"/>
          <w:sz w:val="24"/>
          <w:szCs w:val="24"/>
        </w:rPr>
        <w:t>10</w:t>
      </w:r>
      <w:r>
        <w:rPr>
          <w:rFonts w:ascii="Times New Roman" w:hAnsi="Times New Roman"/>
          <w:sz w:val="24"/>
          <w:szCs w:val="24"/>
        </w:rPr>
        <w:t>.</w:t>
      </w:r>
    </w:p>
    <w:p w14:paraId="40A435C1" w14:textId="77777777" w:rsidR="00FE3D9F" w:rsidRDefault="00FE3D9F" w:rsidP="00FE3D9F">
      <w:pPr>
        <w:spacing w:after="0"/>
        <w:ind w:firstLine="709"/>
        <w:jc w:val="both"/>
        <w:rPr>
          <w:rFonts w:ascii="Times New Roman" w:hAnsi="Times New Roman"/>
          <w:sz w:val="24"/>
          <w:szCs w:val="24"/>
        </w:rPr>
      </w:pPr>
      <w:r>
        <w:rPr>
          <w:rFonts w:ascii="Times New Roman" w:hAnsi="Times New Roman"/>
          <w:sz w:val="24"/>
          <w:szCs w:val="24"/>
        </w:rPr>
        <w:t>2. Секретарю УИК обеспечить изготовление копии второго(</w:t>
      </w:r>
      <w:proofErr w:type="spellStart"/>
      <w:r>
        <w:rPr>
          <w:rFonts w:ascii="Times New Roman" w:hAnsi="Times New Roman"/>
          <w:sz w:val="24"/>
          <w:szCs w:val="24"/>
        </w:rPr>
        <w:t>ых</w:t>
      </w:r>
      <w:proofErr w:type="spellEnd"/>
      <w:r>
        <w:rPr>
          <w:rFonts w:ascii="Times New Roman" w:hAnsi="Times New Roman"/>
          <w:sz w:val="24"/>
          <w:szCs w:val="24"/>
        </w:rPr>
        <w:t>) экземпляра(</w:t>
      </w:r>
      <w:proofErr w:type="spellStart"/>
      <w:r>
        <w:rPr>
          <w:rFonts w:ascii="Times New Roman" w:hAnsi="Times New Roman"/>
          <w:sz w:val="24"/>
          <w:szCs w:val="24"/>
        </w:rPr>
        <w:t>ов</w:t>
      </w:r>
      <w:proofErr w:type="spellEnd"/>
      <w:r>
        <w:rPr>
          <w:rFonts w:ascii="Times New Roman" w:hAnsi="Times New Roman"/>
          <w:sz w:val="24"/>
          <w:szCs w:val="24"/>
        </w:rPr>
        <w:t>) протокола(</w:t>
      </w:r>
      <w:proofErr w:type="spellStart"/>
      <w:r>
        <w:rPr>
          <w:rFonts w:ascii="Times New Roman" w:hAnsi="Times New Roman"/>
          <w:sz w:val="24"/>
          <w:szCs w:val="24"/>
        </w:rPr>
        <w:t>ов</w:t>
      </w:r>
      <w:proofErr w:type="spellEnd"/>
      <w:r>
        <w:rPr>
          <w:rFonts w:ascii="Times New Roman" w:hAnsi="Times New Roman"/>
          <w:sz w:val="24"/>
          <w:szCs w:val="24"/>
        </w:rPr>
        <w:t>) участковой избирательной комиссии об итогах голосования и ее(их) вывешивание в указанном месте для всеобщего ознакомления.</w:t>
      </w:r>
    </w:p>
    <w:p w14:paraId="76AEF916" w14:textId="77777777" w:rsidR="00FE3D9F" w:rsidRDefault="00FE3D9F" w:rsidP="00FE3D9F">
      <w:pPr>
        <w:spacing w:after="0"/>
        <w:ind w:firstLine="709"/>
        <w:jc w:val="both"/>
        <w:rPr>
          <w:rFonts w:ascii="Times New Roman" w:hAnsi="Times New Roman"/>
          <w:sz w:val="24"/>
          <w:szCs w:val="24"/>
        </w:rPr>
      </w:pPr>
    </w:p>
    <w:p w14:paraId="3196C83D" w14:textId="77777777" w:rsidR="00FE3D9F" w:rsidRDefault="00FE3D9F" w:rsidP="00FE3D9F">
      <w:pPr>
        <w:spacing w:after="0"/>
        <w:rPr>
          <w:rFonts w:ascii="Times New Roman" w:hAnsi="Times New Roman"/>
          <w:sz w:val="24"/>
          <w:szCs w:val="24"/>
        </w:rPr>
      </w:pPr>
    </w:p>
    <w:tbl>
      <w:tblPr>
        <w:tblW w:w="9780" w:type="dxa"/>
        <w:tblInd w:w="-34" w:type="dxa"/>
        <w:tblLayout w:type="fixed"/>
        <w:tblLook w:val="00A0" w:firstRow="1" w:lastRow="0" w:firstColumn="1" w:lastColumn="0" w:noHBand="0" w:noVBand="0"/>
      </w:tblPr>
      <w:tblGrid>
        <w:gridCol w:w="4961"/>
        <w:gridCol w:w="2066"/>
        <w:gridCol w:w="2753"/>
      </w:tblGrid>
      <w:tr w:rsidR="00FE3D9F" w14:paraId="7E357DD3" w14:textId="77777777" w:rsidTr="00FE3D9F">
        <w:tc>
          <w:tcPr>
            <w:tcW w:w="4962" w:type="dxa"/>
            <w:hideMark/>
          </w:tcPr>
          <w:p w14:paraId="008CA0C2" w14:textId="77777777" w:rsidR="00FE3D9F" w:rsidRDefault="00FE3D9F">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Председатель участковой избирательной комиссии избирательного участка № __</w:t>
            </w:r>
          </w:p>
        </w:tc>
        <w:tc>
          <w:tcPr>
            <w:tcW w:w="2066" w:type="dxa"/>
          </w:tcPr>
          <w:p w14:paraId="2DFFE8BA" w14:textId="77777777" w:rsidR="00FE3D9F" w:rsidRDefault="00FE3D9F">
            <w:pPr>
              <w:spacing w:after="0" w:line="240" w:lineRule="auto"/>
              <w:rPr>
                <w:rFonts w:ascii="Times New Roman" w:eastAsiaTheme="minorEastAsia" w:hAnsi="Times New Roman" w:cstheme="minorBidi"/>
                <w:sz w:val="24"/>
                <w:szCs w:val="24"/>
                <w:lang w:eastAsia="en-US"/>
              </w:rPr>
            </w:pPr>
          </w:p>
          <w:p w14:paraId="4D8FEE87" w14:textId="77777777" w:rsidR="00FE3D9F" w:rsidRDefault="00FE3D9F">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w:t>
            </w:r>
          </w:p>
          <w:p w14:paraId="25BE96E9" w14:textId="77777777" w:rsidR="00FE3D9F" w:rsidRDefault="00FE3D9F">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(подпись)</w:t>
            </w:r>
          </w:p>
        </w:tc>
        <w:tc>
          <w:tcPr>
            <w:tcW w:w="2753" w:type="dxa"/>
          </w:tcPr>
          <w:p w14:paraId="1BB02CFB" w14:textId="77777777" w:rsidR="00FE3D9F" w:rsidRDefault="00FE3D9F">
            <w:pPr>
              <w:spacing w:after="0" w:line="240" w:lineRule="auto"/>
              <w:jc w:val="center"/>
              <w:rPr>
                <w:rFonts w:ascii="Times New Roman" w:eastAsiaTheme="minorEastAsia" w:hAnsi="Times New Roman" w:cstheme="minorBidi"/>
                <w:sz w:val="24"/>
                <w:szCs w:val="24"/>
                <w:lang w:eastAsia="en-US"/>
              </w:rPr>
            </w:pPr>
          </w:p>
          <w:p w14:paraId="50BA65D6" w14:textId="77777777" w:rsidR="00FE3D9F" w:rsidRDefault="00FE3D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_____________________</w:t>
            </w:r>
          </w:p>
          <w:p w14:paraId="19E1959E" w14:textId="77777777" w:rsidR="00FE3D9F" w:rsidRDefault="00FE3D9F">
            <w:pPr>
              <w:spacing w:after="0" w:line="240" w:lineRule="auto"/>
              <w:jc w:val="center"/>
              <w:rPr>
                <w:rFonts w:ascii="Times New Roman" w:eastAsiaTheme="minorEastAsia" w:hAnsi="Times New Roman"/>
                <w:sz w:val="24"/>
                <w:szCs w:val="24"/>
                <w:lang w:eastAsia="en-US"/>
              </w:rPr>
            </w:pPr>
            <w:r>
              <w:rPr>
                <w:rFonts w:ascii="Times New Roman" w:hAnsi="Times New Roman"/>
                <w:i/>
                <w:iCs/>
                <w:sz w:val="20"/>
                <w:szCs w:val="20"/>
                <w:lang w:eastAsia="en-US"/>
              </w:rPr>
              <w:t>(инициалы, фамилия)</w:t>
            </w:r>
          </w:p>
        </w:tc>
      </w:tr>
      <w:tr w:rsidR="00FE3D9F" w14:paraId="1562620D" w14:textId="77777777" w:rsidTr="00FE3D9F">
        <w:tc>
          <w:tcPr>
            <w:tcW w:w="4962" w:type="dxa"/>
            <w:hideMark/>
          </w:tcPr>
          <w:p w14:paraId="65290707" w14:textId="77777777" w:rsidR="00FE3D9F" w:rsidRDefault="00FE3D9F">
            <w:pPr>
              <w:spacing w:after="0" w:line="240" w:lineRule="auto"/>
              <w:rPr>
                <w:rFonts w:ascii="Times New Roman" w:eastAsiaTheme="minorEastAsia" w:hAnsi="Times New Roman"/>
                <w:sz w:val="24"/>
                <w:szCs w:val="24"/>
                <w:lang w:eastAsia="en-US"/>
              </w:rPr>
            </w:pPr>
            <w:r>
              <w:rPr>
                <w:rFonts w:ascii="Times New Roman" w:hAnsi="Times New Roman"/>
                <w:sz w:val="24"/>
                <w:szCs w:val="24"/>
                <w:lang w:eastAsia="en-US"/>
              </w:rPr>
              <w:t>Секретарь участковой избирательной комиссии избирательного участка № ___</w:t>
            </w:r>
          </w:p>
        </w:tc>
        <w:tc>
          <w:tcPr>
            <w:tcW w:w="2066" w:type="dxa"/>
          </w:tcPr>
          <w:p w14:paraId="71FF8FA6" w14:textId="77777777" w:rsidR="00FE3D9F" w:rsidRDefault="00FE3D9F">
            <w:pPr>
              <w:spacing w:after="0" w:line="240" w:lineRule="auto"/>
              <w:rPr>
                <w:rFonts w:ascii="Times New Roman" w:eastAsiaTheme="minorEastAsia" w:hAnsi="Times New Roman" w:cstheme="minorBidi"/>
                <w:sz w:val="24"/>
                <w:szCs w:val="24"/>
                <w:lang w:eastAsia="en-US"/>
              </w:rPr>
            </w:pPr>
          </w:p>
          <w:p w14:paraId="7436DA06" w14:textId="77777777" w:rsidR="00FE3D9F" w:rsidRDefault="00FE3D9F">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_____________</w:t>
            </w:r>
          </w:p>
          <w:p w14:paraId="775708CB" w14:textId="77777777" w:rsidR="00FE3D9F" w:rsidRDefault="00FE3D9F">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(подпись)</w:t>
            </w:r>
          </w:p>
        </w:tc>
        <w:tc>
          <w:tcPr>
            <w:tcW w:w="2753" w:type="dxa"/>
          </w:tcPr>
          <w:p w14:paraId="60F9543F" w14:textId="77777777" w:rsidR="00FE3D9F" w:rsidRDefault="00FE3D9F">
            <w:pPr>
              <w:spacing w:after="0" w:line="240" w:lineRule="auto"/>
              <w:rPr>
                <w:rFonts w:ascii="Times New Roman" w:eastAsiaTheme="minorEastAsia" w:hAnsi="Times New Roman" w:cstheme="minorBidi"/>
                <w:sz w:val="24"/>
                <w:szCs w:val="24"/>
                <w:lang w:eastAsia="en-US"/>
              </w:rPr>
            </w:pPr>
          </w:p>
          <w:p w14:paraId="5821E281" w14:textId="77777777" w:rsidR="00FE3D9F" w:rsidRDefault="00FE3D9F">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___________________</w:t>
            </w:r>
          </w:p>
          <w:p w14:paraId="26FB651A" w14:textId="77777777" w:rsidR="00FE3D9F" w:rsidRDefault="00FE3D9F">
            <w:pPr>
              <w:spacing w:after="0" w:line="240" w:lineRule="auto"/>
              <w:rPr>
                <w:rFonts w:ascii="Times New Roman" w:eastAsiaTheme="minorEastAsia" w:hAnsi="Times New Roman"/>
                <w:sz w:val="24"/>
                <w:szCs w:val="24"/>
                <w:lang w:eastAsia="en-US"/>
              </w:rPr>
            </w:pPr>
            <w:r>
              <w:rPr>
                <w:rFonts w:ascii="Times New Roman" w:hAnsi="Times New Roman"/>
                <w:i/>
                <w:iCs/>
                <w:sz w:val="20"/>
                <w:szCs w:val="20"/>
                <w:lang w:eastAsia="en-US"/>
              </w:rPr>
              <w:t xml:space="preserve">            (инициалы, фамилия)</w:t>
            </w:r>
          </w:p>
        </w:tc>
      </w:tr>
      <w:tr w:rsidR="00FE3D9F" w14:paraId="4B22610E" w14:textId="77777777" w:rsidTr="00FE3D9F">
        <w:trPr>
          <w:trHeight w:val="275"/>
        </w:trPr>
        <w:tc>
          <w:tcPr>
            <w:tcW w:w="4962" w:type="dxa"/>
            <w:hideMark/>
          </w:tcPr>
          <w:p w14:paraId="7A584AC3" w14:textId="77777777" w:rsidR="00FE3D9F" w:rsidRDefault="00FE3D9F">
            <w:pPr>
              <w:widowControl w:val="0"/>
              <w:spacing w:after="0" w:line="240" w:lineRule="auto"/>
              <w:rPr>
                <w:rFonts w:ascii="Times New Roman" w:eastAsiaTheme="minorEastAsia" w:hAnsi="Times New Roman"/>
                <w:iCs/>
                <w:sz w:val="24"/>
                <w:szCs w:val="24"/>
                <w:lang w:eastAsia="en-US"/>
              </w:rPr>
            </w:pPr>
            <w:r>
              <w:rPr>
                <w:rFonts w:ascii="Times New Roman" w:hAnsi="Times New Roman"/>
                <w:sz w:val="24"/>
                <w:szCs w:val="24"/>
                <w:lang w:eastAsia="en-US"/>
              </w:rPr>
              <w:t xml:space="preserve">                      М.П.</w:t>
            </w:r>
          </w:p>
        </w:tc>
        <w:tc>
          <w:tcPr>
            <w:tcW w:w="2066" w:type="dxa"/>
          </w:tcPr>
          <w:p w14:paraId="283903F7" w14:textId="77777777" w:rsidR="00FE3D9F" w:rsidRDefault="00FE3D9F">
            <w:pPr>
              <w:tabs>
                <w:tab w:val="center" w:pos="925"/>
                <w:tab w:val="right" w:pos="1850"/>
              </w:tabs>
              <w:spacing w:after="0" w:line="240" w:lineRule="auto"/>
              <w:jc w:val="center"/>
              <w:rPr>
                <w:rFonts w:ascii="Times New Roman" w:eastAsiaTheme="minorEastAsia" w:hAnsi="Times New Roman"/>
                <w:i/>
                <w:iCs/>
                <w:sz w:val="20"/>
                <w:szCs w:val="20"/>
                <w:lang w:eastAsia="en-US"/>
              </w:rPr>
            </w:pPr>
          </w:p>
        </w:tc>
        <w:tc>
          <w:tcPr>
            <w:tcW w:w="2753" w:type="dxa"/>
          </w:tcPr>
          <w:p w14:paraId="2E59EE94" w14:textId="77777777" w:rsidR="00FE3D9F" w:rsidRDefault="00FE3D9F">
            <w:pPr>
              <w:spacing w:after="0" w:line="240" w:lineRule="auto"/>
              <w:jc w:val="center"/>
              <w:rPr>
                <w:rFonts w:ascii="Times New Roman" w:eastAsiaTheme="minorEastAsia" w:hAnsi="Times New Roman"/>
                <w:i/>
                <w:iCs/>
                <w:sz w:val="20"/>
                <w:szCs w:val="20"/>
                <w:lang w:eastAsia="en-US"/>
              </w:rPr>
            </w:pPr>
          </w:p>
        </w:tc>
      </w:tr>
    </w:tbl>
    <w:p w14:paraId="00F24642" w14:textId="77777777" w:rsidR="00FE3D9F" w:rsidRDefault="00FE3D9F" w:rsidP="00FE3D9F">
      <w:pPr>
        <w:spacing w:after="0"/>
        <w:jc w:val="right"/>
        <w:rPr>
          <w:rFonts w:ascii="Times New Roman" w:eastAsiaTheme="minorEastAsia" w:hAnsi="Times New Roman" w:cstheme="minorBidi"/>
          <w:b/>
          <w:color w:val="FF0000"/>
          <w:sz w:val="24"/>
          <w:szCs w:val="24"/>
        </w:rPr>
      </w:pPr>
    </w:p>
    <w:p w14:paraId="697E023A" w14:textId="77777777" w:rsidR="00FE3D9F" w:rsidRDefault="00FE3D9F" w:rsidP="00FE3D9F">
      <w:pPr>
        <w:spacing w:after="0"/>
        <w:jc w:val="right"/>
        <w:rPr>
          <w:rFonts w:ascii="Times New Roman" w:hAnsi="Times New Roman"/>
          <w:b/>
          <w:color w:val="FF0000"/>
          <w:sz w:val="24"/>
          <w:szCs w:val="24"/>
        </w:rPr>
      </w:pPr>
    </w:p>
    <w:p w14:paraId="22286A60" w14:textId="77777777" w:rsidR="00FE3D9F" w:rsidRDefault="00FE3D9F" w:rsidP="00FE3D9F">
      <w:pPr>
        <w:spacing w:after="0"/>
        <w:rPr>
          <w:rFonts w:ascii="Times New Roman" w:hAnsi="Times New Roman"/>
          <w:b/>
          <w:color w:val="FF0000"/>
          <w:sz w:val="24"/>
          <w:szCs w:val="24"/>
        </w:rPr>
        <w:sectPr w:rsidR="00FE3D9F">
          <w:pgSz w:w="11906" w:h="16838"/>
          <w:pgMar w:top="1134" w:right="850" w:bottom="1134" w:left="1134" w:header="708" w:footer="708" w:gutter="0"/>
          <w:cols w:space="720"/>
        </w:sectPr>
      </w:pPr>
    </w:p>
    <w:p w14:paraId="0385BB1F" w14:textId="77777777" w:rsidR="00CF2ED4" w:rsidRDefault="00CF2ED4" w:rsidP="00CF2ED4">
      <w:pPr>
        <w:spacing w:after="0"/>
        <w:jc w:val="center"/>
        <w:rPr>
          <w:rFonts w:ascii="Times New Roman" w:hAnsi="Times New Roman"/>
          <w:b/>
          <w:sz w:val="40"/>
          <w:szCs w:val="40"/>
        </w:rPr>
      </w:pPr>
      <w:r>
        <w:rPr>
          <w:rFonts w:ascii="Times New Roman" w:hAnsi="Times New Roman"/>
          <w:b/>
          <w:sz w:val="40"/>
          <w:szCs w:val="40"/>
        </w:rPr>
        <w:lastRenderedPageBreak/>
        <w:t>РАЗДЕЛ № 10</w:t>
      </w:r>
    </w:p>
    <w:p w14:paraId="3C684A5C" w14:textId="77777777" w:rsidR="00CF2ED4" w:rsidRDefault="00CF2ED4" w:rsidP="00CF2ED4">
      <w:pPr>
        <w:spacing w:after="0"/>
        <w:jc w:val="center"/>
        <w:rPr>
          <w:rFonts w:ascii="Times New Roman" w:hAnsi="Times New Roman"/>
          <w:b/>
          <w:sz w:val="40"/>
          <w:szCs w:val="40"/>
        </w:rPr>
      </w:pPr>
      <w:r>
        <w:rPr>
          <w:rFonts w:ascii="Times New Roman" w:hAnsi="Times New Roman"/>
          <w:b/>
          <w:sz w:val="40"/>
          <w:szCs w:val="40"/>
        </w:rPr>
        <w:t xml:space="preserve">Представление первого экземпляра протокола </w:t>
      </w:r>
    </w:p>
    <w:p w14:paraId="07F98ACF" w14:textId="20FAE803" w:rsidR="00CF2ED4" w:rsidRDefault="00CF2ED4" w:rsidP="00CF2ED4">
      <w:pPr>
        <w:spacing w:after="0"/>
        <w:jc w:val="center"/>
        <w:rPr>
          <w:rFonts w:ascii="Times New Roman" w:hAnsi="Times New Roman"/>
          <w:b/>
          <w:sz w:val="40"/>
          <w:szCs w:val="40"/>
        </w:rPr>
      </w:pPr>
      <w:r>
        <w:rPr>
          <w:rFonts w:ascii="Times New Roman" w:hAnsi="Times New Roman"/>
          <w:b/>
          <w:sz w:val="40"/>
          <w:szCs w:val="40"/>
        </w:rPr>
        <w:t xml:space="preserve">в </w:t>
      </w:r>
      <w:r w:rsidR="003E4C8C">
        <w:rPr>
          <w:rFonts w:ascii="Times New Roman" w:hAnsi="Times New Roman"/>
          <w:b/>
          <w:sz w:val="40"/>
          <w:szCs w:val="40"/>
        </w:rPr>
        <w:t>Т</w:t>
      </w:r>
      <w:r>
        <w:rPr>
          <w:rFonts w:ascii="Times New Roman" w:hAnsi="Times New Roman"/>
          <w:b/>
          <w:sz w:val="40"/>
          <w:szCs w:val="40"/>
        </w:rPr>
        <w:t>ИК</w:t>
      </w:r>
    </w:p>
    <w:p w14:paraId="0B4EE372" w14:textId="77777777" w:rsidR="00CF2ED4" w:rsidRDefault="00CF2ED4" w:rsidP="00CF2ED4">
      <w:pPr>
        <w:spacing w:after="0"/>
        <w:jc w:val="center"/>
        <w:rPr>
          <w:rFonts w:ascii="Times New Roman" w:hAnsi="Times New Roman"/>
          <w:b/>
          <w:color w:val="FF0000"/>
          <w:sz w:val="16"/>
          <w:szCs w:val="16"/>
        </w:rPr>
      </w:pPr>
    </w:p>
    <w:p w14:paraId="6C784163" w14:textId="5264851D" w:rsidR="00CF2ED4" w:rsidRDefault="00CF2ED4" w:rsidP="00CF2ED4">
      <w:pPr>
        <w:spacing w:after="0"/>
        <w:jc w:val="center"/>
        <w:rPr>
          <w:rFonts w:ascii="Times New Roman" w:hAnsi="Times New Roman"/>
          <w:b/>
          <w:sz w:val="24"/>
          <w:szCs w:val="24"/>
        </w:rPr>
      </w:pPr>
      <w:r>
        <w:rPr>
          <w:rFonts w:ascii="Times New Roman" w:hAnsi="Times New Roman"/>
          <w:b/>
          <w:sz w:val="24"/>
          <w:szCs w:val="24"/>
        </w:rPr>
        <w:t xml:space="preserve">Представление первого экземпляра протокола в </w:t>
      </w:r>
      <w:r w:rsidR="003E4C8C">
        <w:rPr>
          <w:rFonts w:ascii="Times New Roman" w:hAnsi="Times New Roman"/>
          <w:b/>
          <w:sz w:val="24"/>
          <w:szCs w:val="24"/>
        </w:rPr>
        <w:t>Т</w:t>
      </w:r>
      <w:r>
        <w:rPr>
          <w:rFonts w:ascii="Times New Roman" w:hAnsi="Times New Roman"/>
          <w:b/>
          <w:sz w:val="24"/>
          <w:szCs w:val="24"/>
        </w:rPr>
        <w:t>ИК</w:t>
      </w:r>
    </w:p>
    <w:p w14:paraId="5C715CE9" w14:textId="77777777" w:rsidR="00CF2ED4" w:rsidRDefault="00CF2ED4" w:rsidP="00CF2ED4">
      <w:pPr>
        <w:spacing w:after="0"/>
        <w:jc w:val="center"/>
        <w:rPr>
          <w:rFonts w:ascii="Times New Roman" w:hAnsi="Times New Roman"/>
          <w:b/>
          <w:sz w:val="24"/>
          <w:szCs w:val="24"/>
        </w:rPr>
      </w:pPr>
    </w:p>
    <w:p w14:paraId="040650DB" w14:textId="59329F6F" w:rsidR="00CF2ED4" w:rsidRDefault="00CF2ED4" w:rsidP="00CF2ED4">
      <w:pPr>
        <w:spacing w:after="0"/>
        <w:ind w:firstLine="708"/>
        <w:jc w:val="both"/>
        <w:rPr>
          <w:rFonts w:ascii="Times New Roman" w:hAnsi="Times New Roman"/>
          <w:sz w:val="24"/>
          <w:szCs w:val="24"/>
        </w:rPr>
      </w:pPr>
      <w:r>
        <w:rPr>
          <w:rFonts w:ascii="Times New Roman" w:hAnsi="Times New Roman"/>
          <w:sz w:val="24"/>
          <w:szCs w:val="24"/>
        </w:rPr>
        <w:t xml:space="preserve">Первый экземпляр протокола УИК об итогах голосования после подписания его всеми присутствующими членами УИК с правом решающего голоса и выдачи его заверенных копий лицам, имеющим право на их получение, незамедлительно направляется в </w:t>
      </w:r>
      <w:r w:rsidR="003E4C8C">
        <w:rPr>
          <w:rFonts w:ascii="Times New Roman" w:hAnsi="Times New Roman"/>
          <w:sz w:val="24"/>
          <w:szCs w:val="24"/>
        </w:rPr>
        <w:t>Т</w:t>
      </w:r>
      <w:r>
        <w:rPr>
          <w:rFonts w:ascii="Times New Roman" w:hAnsi="Times New Roman"/>
          <w:sz w:val="24"/>
          <w:szCs w:val="24"/>
        </w:rPr>
        <w:t>ИК и возврату в УИК не подлежит.</w:t>
      </w:r>
    </w:p>
    <w:p w14:paraId="01589EDB" w14:textId="47932127" w:rsidR="00CF2ED4" w:rsidRDefault="00CF2ED4" w:rsidP="00CF2ED4">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Первый экземпляр протокола </w:t>
      </w:r>
      <w:r>
        <w:rPr>
          <w:rFonts w:ascii="Times New Roman" w:hAnsi="Times New Roman"/>
          <w:b/>
          <w:sz w:val="24"/>
          <w:szCs w:val="24"/>
        </w:rPr>
        <w:t>с приложенными к нему документами</w:t>
      </w:r>
      <w:r>
        <w:rPr>
          <w:rFonts w:ascii="Times New Roman" w:hAnsi="Times New Roman"/>
          <w:sz w:val="24"/>
          <w:szCs w:val="24"/>
        </w:rPr>
        <w:t xml:space="preserve"> доставляется в </w:t>
      </w:r>
      <w:proofErr w:type="gramStart"/>
      <w:r w:rsidR="00691FFE">
        <w:rPr>
          <w:rFonts w:ascii="Times New Roman" w:hAnsi="Times New Roman"/>
          <w:sz w:val="24"/>
          <w:szCs w:val="24"/>
        </w:rPr>
        <w:t>Т</w:t>
      </w:r>
      <w:r>
        <w:rPr>
          <w:rFonts w:ascii="Times New Roman" w:hAnsi="Times New Roman"/>
          <w:sz w:val="24"/>
          <w:szCs w:val="24"/>
        </w:rPr>
        <w:t>ИК  председателем</w:t>
      </w:r>
      <w:proofErr w:type="gramEnd"/>
      <w:r>
        <w:rPr>
          <w:rFonts w:ascii="Times New Roman" w:hAnsi="Times New Roman"/>
          <w:sz w:val="24"/>
          <w:szCs w:val="24"/>
        </w:rPr>
        <w:t xml:space="preserve">, секретарем или иным членом УИК с правом решающего голоса по поручению ее председателя. </w:t>
      </w:r>
    </w:p>
    <w:p w14:paraId="3FD2DB00" w14:textId="52B1B1C5" w:rsidR="00CF2ED4" w:rsidRDefault="00CF2ED4" w:rsidP="00CF2ED4">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При передаче протокола УИК об итогах голосования в </w:t>
      </w:r>
      <w:r w:rsidR="003E4C8C">
        <w:rPr>
          <w:rFonts w:ascii="Times New Roman" w:hAnsi="Times New Roman"/>
          <w:sz w:val="24"/>
          <w:szCs w:val="24"/>
        </w:rPr>
        <w:t>Т</w:t>
      </w:r>
      <w:r>
        <w:rPr>
          <w:rFonts w:ascii="Times New Roman" w:hAnsi="Times New Roman"/>
          <w:sz w:val="24"/>
          <w:szCs w:val="24"/>
        </w:rPr>
        <w:t xml:space="preserve">ИК вправе присутствовать другие члены УИК, а также наблюдатели, направленные в данную УИК. Председатель УИК информирует всех членов УИК, а также наблюдателей, присутствовавших при подсчете голосов избирателей и составлении протокола об итогах голосования, о времени отъезда в </w:t>
      </w:r>
      <w:r w:rsidR="003E4C8C">
        <w:rPr>
          <w:rFonts w:ascii="Times New Roman" w:hAnsi="Times New Roman"/>
          <w:sz w:val="24"/>
          <w:szCs w:val="24"/>
        </w:rPr>
        <w:t>Т</w:t>
      </w:r>
      <w:r>
        <w:rPr>
          <w:rFonts w:ascii="Times New Roman" w:hAnsi="Times New Roman"/>
          <w:sz w:val="24"/>
          <w:szCs w:val="24"/>
        </w:rPr>
        <w:t xml:space="preserve">ИК, а также об адресе места нахождения </w:t>
      </w:r>
      <w:r w:rsidR="003E4C8C">
        <w:rPr>
          <w:rFonts w:ascii="Times New Roman" w:hAnsi="Times New Roman"/>
          <w:sz w:val="24"/>
          <w:szCs w:val="24"/>
        </w:rPr>
        <w:t>Т</w:t>
      </w:r>
      <w:r>
        <w:rPr>
          <w:rFonts w:ascii="Times New Roman" w:hAnsi="Times New Roman"/>
          <w:sz w:val="24"/>
          <w:szCs w:val="24"/>
        </w:rPr>
        <w:t xml:space="preserve">ИК и о возможных способах их прибытия в </w:t>
      </w:r>
      <w:r w:rsidR="003E4C8C">
        <w:rPr>
          <w:rFonts w:ascii="Times New Roman" w:hAnsi="Times New Roman"/>
          <w:sz w:val="24"/>
          <w:szCs w:val="24"/>
        </w:rPr>
        <w:t>Т</w:t>
      </w:r>
      <w:r>
        <w:rPr>
          <w:rFonts w:ascii="Times New Roman" w:hAnsi="Times New Roman"/>
          <w:sz w:val="24"/>
          <w:szCs w:val="24"/>
        </w:rPr>
        <w:t>ИК.</w:t>
      </w:r>
    </w:p>
    <w:p w14:paraId="1728659F" w14:textId="0B7BD3AA" w:rsidR="00CF2ED4" w:rsidRDefault="00CF2ED4" w:rsidP="00CF2ED4">
      <w:pPr>
        <w:spacing w:after="0"/>
        <w:ind w:firstLine="708"/>
        <w:jc w:val="both"/>
        <w:rPr>
          <w:rFonts w:ascii="Times New Roman" w:hAnsi="Times New Roman"/>
          <w:sz w:val="28"/>
          <w:szCs w:val="28"/>
        </w:rPr>
      </w:pPr>
      <w:r>
        <w:rPr>
          <w:rFonts w:ascii="Times New Roman" w:hAnsi="Times New Roman"/>
          <w:b/>
          <w:sz w:val="24"/>
          <w:szCs w:val="24"/>
        </w:rPr>
        <w:t>К первому экземпляру протокола</w:t>
      </w:r>
      <w:r>
        <w:rPr>
          <w:rFonts w:ascii="Times New Roman" w:hAnsi="Times New Roman"/>
          <w:sz w:val="24"/>
          <w:szCs w:val="24"/>
        </w:rPr>
        <w:t xml:space="preserve"> прилагаются документы </w:t>
      </w:r>
      <w:r>
        <w:rPr>
          <w:rFonts w:ascii="Times New Roman" w:hAnsi="Times New Roman"/>
          <w:b/>
          <w:sz w:val="24"/>
          <w:szCs w:val="24"/>
        </w:rPr>
        <w:t>(Приложение № 1 к Разделу № 10)</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Председатель УИК перед выездом информирует </w:t>
      </w:r>
      <w:r w:rsidR="003E4C8C">
        <w:rPr>
          <w:rFonts w:ascii="Times New Roman" w:hAnsi="Times New Roman"/>
          <w:sz w:val="24"/>
          <w:szCs w:val="24"/>
        </w:rPr>
        <w:t>Т</w:t>
      </w:r>
      <w:r>
        <w:rPr>
          <w:rFonts w:ascii="Times New Roman" w:hAnsi="Times New Roman"/>
          <w:sz w:val="24"/>
          <w:szCs w:val="24"/>
        </w:rPr>
        <w:t>ИК о завершении выдачи копий протокола УИК и готовности к выезду председателя УИК с первым экземпляром протокола УИК об итогах голосования.</w:t>
      </w:r>
    </w:p>
    <w:p w14:paraId="03CF42CE" w14:textId="6E47A26B" w:rsidR="00CF2ED4" w:rsidRDefault="00CF2ED4" w:rsidP="00CF2ED4">
      <w:pPr>
        <w:spacing w:after="0"/>
        <w:ind w:firstLine="708"/>
        <w:jc w:val="both"/>
        <w:rPr>
          <w:rFonts w:ascii="Times New Roman" w:hAnsi="Times New Roman"/>
          <w:b/>
          <w:sz w:val="24"/>
          <w:szCs w:val="24"/>
        </w:rPr>
      </w:pPr>
      <w:r>
        <w:rPr>
          <w:rFonts w:ascii="Times New Roman" w:hAnsi="Times New Roman"/>
          <w:b/>
          <w:sz w:val="24"/>
          <w:szCs w:val="24"/>
        </w:rPr>
        <w:t>Второй экземпляр протокола</w:t>
      </w:r>
      <w:r>
        <w:rPr>
          <w:rFonts w:ascii="Times New Roman" w:hAnsi="Times New Roman"/>
          <w:sz w:val="24"/>
          <w:szCs w:val="24"/>
        </w:rPr>
        <w:t xml:space="preserve"> </w:t>
      </w:r>
      <w:r>
        <w:rPr>
          <w:rFonts w:ascii="Times New Roman" w:hAnsi="Times New Roman"/>
          <w:b/>
          <w:sz w:val="24"/>
          <w:szCs w:val="24"/>
        </w:rPr>
        <w:t>вместе со всей избирательной документацией</w:t>
      </w:r>
      <w:r>
        <w:rPr>
          <w:rFonts w:ascii="Times New Roman" w:hAnsi="Times New Roman"/>
          <w:sz w:val="24"/>
          <w:szCs w:val="24"/>
        </w:rPr>
        <w:t xml:space="preserve"> также передается в </w:t>
      </w:r>
      <w:r w:rsidR="003E4C8C">
        <w:rPr>
          <w:rFonts w:ascii="Times New Roman" w:hAnsi="Times New Roman"/>
          <w:sz w:val="24"/>
          <w:szCs w:val="24"/>
        </w:rPr>
        <w:t>Т</w:t>
      </w:r>
      <w:r>
        <w:rPr>
          <w:rFonts w:ascii="Times New Roman" w:hAnsi="Times New Roman"/>
          <w:sz w:val="24"/>
          <w:szCs w:val="24"/>
        </w:rPr>
        <w:t xml:space="preserve">ИК. Дата и время передачи определяются </w:t>
      </w:r>
      <w:r w:rsidR="003E4C8C">
        <w:rPr>
          <w:rFonts w:ascii="Times New Roman" w:hAnsi="Times New Roman"/>
          <w:sz w:val="24"/>
          <w:szCs w:val="24"/>
        </w:rPr>
        <w:t>Т</w:t>
      </w:r>
      <w:r>
        <w:rPr>
          <w:rFonts w:ascii="Times New Roman" w:hAnsi="Times New Roman"/>
          <w:sz w:val="24"/>
          <w:szCs w:val="24"/>
        </w:rPr>
        <w:t xml:space="preserve">ИК, в том числе не исключается передача второго экземпляра протокола и всей избирательной документации в </w:t>
      </w:r>
      <w:r w:rsidR="00691FFE">
        <w:rPr>
          <w:rFonts w:ascii="Times New Roman" w:hAnsi="Times New Roman"/>
          <w:sz w:val="24"/>
          <w:szCs w:val="24"/>
        </w:rPr>
        <w:t>Т</w:t>
      </w:r>
      <w:r>
        <w:rPr>
          <w:rFonts w:ascii="Times New Roman" w:hAnsi="Times New Roman"/>
          <w:sz w:val="24"/>
          <w:szCs w:val="24"/>
        </w:rPr>
        <w:t>ИК одновременно с передачей первого экземпляра протокола.</w:t>
      </w:r>
      <w:r>
        <w:rPr>
          <w:rFonts w:ascii="Times New Roman" w:hAnsi="Times New Roman"/>
          <w:i/>
          <w:sz w:val="24"/>
          <w:szCs w:val="24"/>
        </w:rPr>
        <w:t xml:space="preserve"> </w:t>
      </w:r>
    </w:p>
    <w:p w14:paraId="41429B99" w14:textId="6032AB92" w:rsidR="00CF2ED4" w:rsidRDefault="00CF2ED4" w:rsidP="00CF2ED4">
      <w:pPr>
        <w:spacing w:after="0" w:line="228" w:lineRule="auto"/>
        <w:ind w:firstLine="708"/>
        <w:jc w:val="both"/>
        <w:rPr>
          <w:rFonts w:ascii="Times New Roman" w:hAnsi="Times New Roman"/>
          <w:sz w:val="24"/>
          <w:szCs w:val="24"/>
        </w:rPr>
      </w:pPr>
      <w:r>
        <w:rPr>
          <w:rFonts w:ascii="Times New Roman" w:hAnsi="Times New Roman"/>
          <w:b/>
          <w:sz w:val="24"/>
          <w:szCs w:val="24"/>
        </w:rPr>
        <w:t xml:space="preserve">Порядок передачи второго экземпляров протоколов УИК в </w:t>
      </w:r>
      <w:r w:rsidR="003E4C8C">
        <w:rPr>
          <w:rFonts w:ascii="Times New Roman" w:hAnsi="Times New Roman"/>
          <w:b/>
          <w:sz w:val="24"/>
          <w:szCs w:val="24"/>
        </w:rPr>
        <w:t>Т</w:t>
      </w:r>
      <w:r w:rsidRPr="00CF2ED4">
        <w:rPr>
          <w:rFonts w:ascii="Times New Roman" w:hAnsi="Times New Roman"/>
          <w:b/>
          <w:sz w:val="24"/>
          <w:szCs w:val="24"/>
        </w:rPr>
        <w:t xml:space="preserve">ИК </w:t>
      </w:r>
      <w:r>
        <w:rPr>
          <w:rFonts w:ascii="Times New Roman" w:hAnsi="Times New Roman"/>
          <w:b/>
          <w:sz w:val="24"/>
          <w:szCs w:val="24"/>
        </w:rPr>
        <w:t>см. в</w:t>
      </w:r>
      <w:r>
        <w:rPr>
          <w:rFonts w:ascii="Times New Roman" w:hAnsi="Times New Roman"/>
          <w:sz w:val="24"/>
          <w:szCs w:val="24"/>
        </w:rPr>
        <w:t xml:space="preserve"> </w:t>
      </w:r>
      <w:r w:rsidRPr="00CF2ED4">
        <w:rPr>
          <w:rFonts w:ascii="Times New Roman" w:hAnsi="Times New Roman"/>
          <w:b/>
          <w:sz w:val="24"/>
          <w:szCs w:val="24"/>
        </w:rPr>
        <w:t>Приложении № 2 к Разделу № 10.</w:t>
      </w:r>
    </w:p>
    <w:p w14:paraId="3358105A" w14:textId="77777777" w:rsidR="00CF2ED4" w:rsidRDefault="00CF2ED4" w:rsidP="00CF2ED4">
      <w:pPr>
        <w:spacing w:after="0"/>
        <w:jc w:val="center"/>
        <w:rPr>
          <w:rFonts w:ascii="Times New Roman" w:hAnsi="Times New Roman"/>
          <w:b/>
          <w:sz w:val="24"/>
          <w:szCs w:val="24"/>
        </w:rPr>
      </w:pPr>
    </w:p>
    <w:p w14:paraId="54782961" w14:textId="77777777" w:rsidR="00483718" w:rsidRDefault="00483718" w:rsidP="000C0DFD">
      <w:pPr>
        <w:spacing w:after="0"/>
        <w:jc w:val="center"/>
        <w:sectPr w:rsidR="00483718" w:rsidSect="00EB65C3">
          <w:pgSz w:w="11906" w:h="16838"/>
          <w:pgMar w:top="1134" w:right="850" w:bottom="1134" w:left="851" w:header="0" w:footer="0" w:gutter="0"/>
          <w:cols w:space="708"/>
          <w:docGrid w:linePitch="360"/>
        </w:sectPr>
      </w:pPr>
    </w:p>
    <w:p w14:paraId="20D86287" w14:textId="77777777" w:rsidR="00483718" w:rsidRPr="00483718" w:rsidRDefault="00483718" w:rsidP="00483718">
      <w:pPr>
        <w:jc w:val="right"/>
        <w:rPr>
          <w:rFonts w:ascii="Times New Roman" w:hAnsi="Times New Roman"/>
        </w:rPr>
      </w:pPr>
      <w:r w:rsidRPr="00483718">
        <w:rPr>
          <w:rFonts w:ascii="Times New Roman" w:hAnsi="Times New Roman"/>
        </w:rPr>
        <w:lastRenderedPageBreak/>
        <w:t>Приложение № 1</w:t>
      </w:r>
    </w:p>
    <w:p w14:paraId="2848AB4A" w14:textId="77777777" w:rsidR="00483718" w:rsidRPr="00483718" w:rsidRDefault="00483718" w:rsidP="00483718">
      <w:pPr>
        <w:pStyle w:val="ae"/>
        <w:spacing w:after="0"/>
        <w:jc w:val="center"/>
        <w:rPr>
          <w:rFonts w:ascii="Times New Roman" w:hAnsi="Times New Roman"/>
          <w:b/>
          <w:sz w:val="24"/>
          <w:szCs w:val="24"/>
        </w:rPr>
      </w:pPr>
      <w:r w:rsidRPr="00483718">
        <w:rPr>
          <w:rFonts w:ascii="Times New Roman" w:hAnsi="Times New Roman"/>
          <w:b/>
          <w:sz w:val="24"/>
          <w:szCs w:val="24"/>
        </w:rPr>
        <w:t xml:space="preserve">Перечень приложений к первому экземпляру </w:t>
      </w:r>
      <w:r w:rsidRPr="00483718">
        <w:rPr>
          <w:rFonts w:ascii="Times New Roman" w:hAnsi="Times New Roman"/>
          <w:b/>
          <w:sz w:val="24"/>
          <w:szCs w:val="24"/>
        </w:rPr>
        <w:br/>
        <w:t xml:space="preserve">протокола УИК об итогах голосования </w:t>
      </w:r>
    </w:p>
    <w:p w14:paraId="06DFEBFC" w14:textId="77777777" w:rsidR="00483718" w:rsidRDefault="00483718" w:rsidP="00483718">
      <w:pPr>
        <w:autoSpaceDE w:val="0"/>
        <w:autoSpaceDN w:val="0"/>
        <w:adjustRightInd w:val="0"/>
        <w:spacing w:after="0" w:line="240" w:lineRule="auto"/>
        <w:ind w:firstLine="708"/>
        <w:jc w:val="both"/>
        <w:rPr>
          <w:rFonts w:ascii="Times New Roman" w:hAnsi="Times New Roman"/>
          <w:sz w:val="28"/>
          <w:szCs w:val="28"/>
        </w:rPr>
      </w:pPr>
    </w:p>
    <w:tbl>
      <w:tblPr>
        <w:tblStyle w:val="a7"/>
        <w:tblW w:w="10757" w:type="dxa"/>
        <w:tblLayout w:type="fixed"/>
        <w:tblLook w:val="04A0" w:firstRow="1" w:lastRow="0" w:firstColumn="1" w:lastColumn="0" w:noHBand="0" w:noVBand="1"/>
      </w:tblPr>
      <w:tblGrid>
        <w:gridCol w:w="675"/>
        <w:gridCol w:w="8642"/>
        <w:gridCol w:w="1440"/>
      </w:tblGrid>
      <w:tr w:rsidR="00F309E2" w14:paraId="25EDE31A" w14:textId="77777777" w:rsidTr="00F309E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CDB91" w14:textId="77777777" w:rsidR="00F309E2" w:rsidRDefault="00F309E2" w:rsidP="00483718">
            <w:pPr>
              <w:autoSpaceDE w:val="0"/>
              <w:autoSpaceDN w:val="0"/>
              <w:adjustRightInd w:val="0"/>
              <w:jc w:val="center"/>
              <w:rPr>
                <w:rFonts w:ascii="Times New Roman" w:hAnsi="Times New Roman"/>
                <w:b/>
                <w:sz w:val="24"/>
                <w:szCs w:val="24"/>
              </w:rPr>
            </w:pPr>
            <w:r>
              <w:rPr>
                <w:rFonts w:ascii="Times New Roman" w:hAnsi="Times New Roman"/>
                <w:b/>
                <w:sz w:val="24"/>
                <w:szCs w:val="24"/>
              </w:rPr>
              <w:t>№ п/п</w:t>
            </w:r>
          </w:p>
        </w:tc>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02C49" w14:textId="23D19263" w:rsidR="00F309E2" w:rsidRDefault="00F309E2" w:rsidP="00483718">
            <w:pPr>
              <w:autoSpaceDE w:val="0"/>
              <w:autoSpaceDN w:val="0"/>
              <w:adjustRightInd w:val="0"/>
              <w:spacing w:line="276" w:lineRule="auto"/>
              <w:jc w:val="center"/>
              <w:rPr>
                <w:rFonts w:ascii="Times New Roman" w:hAnsi="Times New Roman"/>
                <w:b/>
                <w:sz w:val="24"/>
                <w:szCs w:val="24"/>
              </w:rPr>
            </w:pPr>
            <w:r>
              <w:rPr>
                <w:rFonts w:ascii="Times New Roman" w:hAnsi="Times New Roman"/>
                <w:b/>
                <w:sz w:val="24"/>
                <w:szCs w:val="24"/>
              </w:rPr>
              <w:t xml:space="preserve">Документы, прилагаемые при представлении в </w:t>
            </w:r>
            <w:proofErr w:type="gramStart"/>
            <w:r w:rsidR="003E4C8C">
              <w:rPr>
                <w:rFonts w:ascii="Times New Roman" w:hAnsi="Times New Roman"/>
                <w:b/>
                <w:sz w:val="24"/>
                <w:szCs w:val="24"/>
              </w:rPr>
              <w:t>Т</w:t>
            </w:r>
            <w:r>
              <w:rPr>
                <w:rFonts w:ascii="Times New Roman" w:hAnsi="Times New Roman"/>
                <w:b/>
                <w:sz w:val="24"/>
                <w:szCs w:val="24"/>
              </w:rPr>
              <w:t>ИК  протокола</w:t>
            </w:r>
            <w:proofErr w:type="gramEnd"/>
            <w:r>
              <w:rPr>
                <w:rFonts w:ascii="Times New Roman" w:hAnsi="Times New Roman"/>
                <w:b/>
                <w:sz w:val="24"/>
                <w:szCs w:val="24"/>
              </w:rPr>
              <w:t xml:space="preserve"> УИК </w:t>
            </w:r>
          </w:p>
          <w:p w14:paraId="011FA17F" w14:textId="77777777" w:rsidR="00F309E2" w:rsidRDefault="00F309E2" w:rsidP="00483718">
            <w:pPr>
              <w:autoSpaceDE w:val="0"/>
              <w:autoSpaceDN w:val="0"/>
              <w:adjustRightInd w:val="0"/>
              <w:spacing w:line="276" w:lineRule="auto"/>
              <w:jc w:val="center"/>
              <w:rPr>
                <w:rFonts w:ascii="Times New Roman" w:eastAsiaTheme="minorEastAsia" w:hAnsi="Times New Roman"/>
                <w:b/>
                <w:sz w:val="24"/>
                <w:szCs w:val="24"/>
              </w:rPr>
            </w:pPr>
            <w:r>
              <w:rPr>
                <w:rFonts w:ascii="Times New Roman" w:hAnsi="Times New Roman"/>
                <w:b/>
                <w:sz w:val="24"/>
                <w:szCs w:val="24"/>
              </w:rPr>
              <w:t>об итогах голосования</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348B9" w14:textId="77777777" w:rsidR="00F309E2" w:rsidRDefault="00F309E2">
            <w:pPr>
              <w:autoSpaceDE w:val="0"/>
              <w:autoSpaceDN w:val="0"/>
              <w:adjustRightInd w:val="0"/>
              <w:jc w:val="center"/>
              <w:rPr>
                <w:rFonts w:ascii="Times New Roman" w:hAnsi="Times New Roman" w:cstheme="minorBidi"/>
                <w:b/>
                <w:sz w:val="24"/>
                <w:szCs w:val="24"/>
              </w:rPr>
            </w:pPr>
            <w:r>
              <w:rPr>
                <w:rFonts w:ascii="Times New Roman" w:hAnsi="Times New Roman"/>
                <w:b/>
                <w:sz w:val="24"/>
                <w:szCs w:val="24"/>
              </w:rPr>
              <w:t>Кол-во</w:t>
            </w:r>
          </w:p>
          <w:p w14:paraId="0889B4E8" w14:textId="77777777" w:rsidR="00F309E2" w:rsidRDefault="00F309E2">
            <w:pPr>
              <w:autoSpaceDE w:val="0"/>
              <w:autoSpaceDN w:val="0"/>
              <w:adjustRightInd w:val="0"/>
              <w:jc w:val="center"/>
              <w:rPr>
                <w:rFonts w:ascii="Times New Roman" w:eastAsiaTheme="minorEastAsia" w:hAnsi="Times New Roman"/>
                <w:b/>
                <w:sz w:val="24"/>
                <w:szCs w:val="24"/>
              </w:rPr>
            </w:pPr>
            <w:r>
              <w:rPr>
                <w:rFonts w:ascii="Times New Roman" w:hAnsi="Times New Roman"/>
                <w:b/>
                <w:sz w:val="24"/>
                <w:szCs w:val="24"/>
              </w:rPr>
              <w:t>листов/шт.</w:t>
            </w:r>
          </w:p>
        </w:tc>
      </w:tr>
      <w:tr w:rsidR="00F309E2" w14:paraId="5DC2383E" w14:textId="77777777" w:rsidTr="002A28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E267A" w14:textId="77777777" w:rsidR="00F309E2" w:rsidRDefault="00F309E2" w:rsidP="002A284D">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6DB7B" w14:textId="77777777" w:rsidR="00F309E2" w:rsidRDefault="00F309E2" w:rsidP="00483718">
            <w:pPr>
              <w:autoSpaceDE w:val="0"/>
              <w:autoSpaceDN w:val="0"/>
              <w:adjustRightInd w:val="0"/>
              <w:spacing w:line="276" w:lineRule="auto"/>
              <w:jc w:val="both"/>
              <w:rPr>
                <w:rFonts w:ascii="Times New Roman" w:eastAsiaTheme="minorEastAsia" w:hAnsi="Times New Roman"/>
                <w:sz w:val="24"/>
                <w:szCs w:val="24"/>
              </w:rPr>
            </w:pPr>
            <w:r>
              <w:rPr>
                <w:rFonts w:ascii="Times New Roman" w:hAnsi="Times New Roman"/>
                <w:sz w:val="24"/>
                <w:szCs w:val="24"/>
              </w:rPr>
              <w:t>Особые мнения членов УИК с правом решающего голоса (при наличии)</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ECA42" w14:textId="77777777" w:rsidR="00F309E2" w:rsidRDefault="00F309E2">
            <w:pPr>
              <w:autoSpaceDE w:val="0"/>
              <w:autoSpaceDN w:val="0"/>
              <w:adjustRightInd w:val="0"/>
              <w:jc w:val="both"/>
              <w:rPr>
                <w:rFonts w:ascii="Times New Roman" w:eastAsiaTheme="minorEastAsia" w:hAnsi="Times New Roman"/>
                <w:sz w:val="28"/>
                <w:szCs w:val="28"/>
              </w:rPr>
            </w:pPr>
          </w:p>
        </w:tc>
      </w:tr>
      <w:tr w:rsidR="00F309E2" w14:paraId="3212817E" w14:textId="77777777" w:rsidTr="002A28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F47C6F" w14:textId="77777777" w:rsidR="00F309E2" w:rsidRDefault="00F309E2" w:rsidP="002A284D">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6AD55" w14:textId="77777777" w:rsidR="00F309E2" w:rsidRDefault="00F309E2" w:rsidP="00F309E2">
            <w:pPr>
              <w:autoSpaceDE w:val="0"/>
              <w:autoSpaceDN w:val="0"/>
              <w:adjustRightInd w:val="0"/>
              <w:spacing w:line="276" w:lineRule="auto"/>
              <w:jc w:val="both"/>
              <w:rPr>
                <w:rFonts w:ascii="Times New Roman" w:eastAsiaTheme="minorEastAsia" w:hAnsi="Times New Roman"/>
                <w:sz w:val="24"/>
                <w:szCs w:val="24"/>
              </w:rPr>
            </w:pPr>
            <w:r>
              <w:rPr>
                <w:rFonts w:ascii="Times New Roman" w:hAnsi="Times New Roman"/>
                <w:sz w:val="24"/>
                <w:szCs w:val="24"/>
              </w:rPr>
              <w:t xml:space="preserve">Жалобы (заявления) на нарушения Федерального закона № 67-ФЗ, </w:t>
            </w:r>
            <w:proofErr w:type="gramStart"/>
            <w:r>
              <w:rPr>
                <w:rFonts w:ascii="Times New Roman" w:hAnsi="Times New Roman"/>
                <w:sz w:val="24"/>
                <w:szCs w:val="24"/>
              </w:rPr>
              <w:t>окружного  закона</w:t>
            </w:r>
            <w:proofErr w:type="gramEnd"/>
            <w:r>
              <w:rPr>
                <w:rFonts w:ascii="Times New Roman" w:hAnsi="Times New Roman"/>
                <w:sz w:val="24"/>
                <w:szCs w:val="24"/>
              </w:rPr>
              <w:t xml:space="preserve"> в части, касающейся соответствующих выборов, поступившие в УИК в день голосования и до окончания подсчета голосов избирателей, а также принятые по указанным жалобам (заявлениям) решения УИК (при наличии).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444DD" w14:textId="77777777" w:rsidR="00F309E2" w:rsidRDefault="00F309E2">
            <w:pPr>
              <w:autoSpaceDE w:val="0"/>
              <w:autoSpaceDN w:val="0"/>
              <w:adjustRightInd w:val="0"/>
              <w:jc w:val="both"/>
              <w:rPr>
                <w:rFonts w:ascii="Times New Roman" w:eastAsiaTheme="minorEastAsia" w:hAnsi="Times New Roman"/>
                <w:sz w:val="28"/>
                <w:szCs w:val="28"/>
              </w:rPr>
            </w:pPr>
          </w:p>
        </w:tc>
      </w:tr>
      <w:tr w:rsidR="00F309E2" w14:paraId="21821904" w14:textId="77777777" w:rsidTr="002A28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E82E3" w14:textId="77777777" w:rsidR="00F309E2" w:rsidRDefault="00F309E2" w:rsidP="002A284D">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FF636" w14:textId="77777777" w:rsidR="00F309E2" w:rsidRPr="00A05C3E" w:rsidRDefault="00F309E2" w:rsidP="00F309E2">
            <w:pPr>
              <w:autoSpaceDE w:val="0"/>
              <w:autoSpaceDN w:val="0"/>
              <w:adjustRightInd w:val="0"/>
              <w:spacing w:line="276" w:lineRule="auto"/>
              <w:jc w:val="both"/>
              <w:rPr>
                <w:rFonts w:ascii="Times New Roman" w:hAnsi="Times New Roman"/>
                <w:sz w:val="24"/>
                <w:szCs w:val="24"/>
              </w:rPr>
            </w:pPr>
            <w:r w:rsidRPr="00A05C3E">
              <w:rPr>
                <w:rFonts w:ascii="Times New Roman" w:hAnsi="Times New Roman"/>
                <w:sz w:val="24"/>
                <w:szCs w:val="24"/>
              </w:rPr>
              <w:t xml:space="preserve">Реестр учета поступивших в УИК жалоб (заявлений) о нарушении Федерального закона, </w:t>
            </w:r>
            <w:proofErr w:type="gramStart"/>
            <w:r w:rsidRPr="00A05C3E">
              <w:rPr>
                <w:rFonts w:ascii="Times New Roman" w:hAnsi="Times New Roman"/>
                <w:sz w:val="24"/>
                <w:szCs w:val="24"/>
              </w:rPr>
              <w:t>окружного  закона</w:t>
            </w:r>
            <w:proofErr w:type="gramEnd"/>
            <w:r w:rsidRPr="00A05C3E">
              <w:rPr>
                <w:rFonts w:ascii="Times New Roman" w:hAnsi="Times New Roman"/>
                <w:sz w:val="24"/>
                <w:szCs w:val="24"/>
              </w:rPr>
              <w:t xml:space="preserve"> о выборах (прилагается к соответствующему протоколу). </w:t>
            </w:r>
          </w:p>
          <w:p w14:paraId="70C554D9" w14:textId="77777777" w:rsidR="00F309E2" w:rsidRPr="00A05C3E" w:rsidRDefault="00F309E2" w:rsidP="00F309E2">
            <w:pPr>
              <w:autoSpaceDE w:val="0"/>
              <w:autoSpaceDN w:val="0"/>
              <w:adjustRightInd w:val="0"/>
              <w:spacing w:line="276" w:lineRule="auto"/>
              <w:jc w:val="both"/>
              <w:rPr>
                <w:rFonts w:ascii="Times New Roman" w:eastAsiaTheme="minorEastAsia" w:hAnsi="Times New Roman"/>
                <w:sz w:val="24"/>
                <w:szCs w:val="24"/>
              </w:rPr>
            </w:pPr>
            <w:r w:rsidRPr="00A05C3E">
              <w:rPr>
                <w:rFonts w:ascii="Times New Roman" w:hAnsi="Times New Roman"/>
                <w:sz w:val="24"/>
                <w:szCs w:val="24"/>
              </w:rPr>
              <w:t xml:space="preserve"> (Приложение № 6 к Разделу № 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503DD" w14:textId="77777777" w:rsidR="00F309E2" w:rsidRDefault="00F309E2">
            <w:pPr>
              <w:autoSpaceDE w:val="0"/>
              <w:autoSpaceDN w:val="0"/>
              <w:adjustRightInd w:val="0"/>
              <w:jc w:val="both"/>
              <w:rPr>
                <w:rFonts w:ascii="Times New Roman" w:eastAsiaTheme="minorEastAsia" w:hAnsi="Times New Roman"/>
                <w:bCs/>
                <w:sz w:val="28"/>
                <w:szCs w:val="28"/>
              </w:rPr>
            </w:pPr>
          </w:p>
        </w:tc>
      </w:tr>
      <w:tr w:rsidR="00F309E2" w14:paraId="2259F548" w14:textId="77777777" w:rsidTr="002A28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067F3B" w14:textId="77777777" w:rsidR="00F309E2" w:rsidRDefault="00E404EC" w:rsidP="002A284D">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BA690" w14:textId="77777777" w:rsidR="00F309E2" w:rsidRPr="00A05C3E" w:rsidRDefault="00F309E2" w:rsidP="00F309E2">
            <w:pPr>
              <w:autoSpaceDE w:val="0"/>
              <w:autoSpaceDN w:val="0"/>
              <w:adjustRightInd w:val="0"/>
              <w:spacing w:line="276" w:lineRule="auto"/>
              <w:jc w:val="both"/>
              <w:rPr>
                <w:rFonts w:ascii="Times New Roman" w:hAnsi="Times New Roman"/>
                <w:sz w:val="24"/>
                <w:szCs w:val="24"/>
              </w:rPr>
            </w:pPr>
            <w:r w:rsidRPr="00A05C3E">
              <w:rPr>
                <w:rFonts w:ascii="Times New Roman" w:hAnsi="Times New Roman"/>
                <w:sz w:val="24"/>
                <w:szCs w:val="24"/>
              </w:rPr>
              <w:t xml:space="preserve">Реестр регистрации выдачи заверенных копий протокола УИК об итогах голосования на избирательном участке (при наличии) </w:t>
            </w:r>
          </w:p>
          <w:p w14:paraId="4441E1FE" w14:textId="77777777" w:rsidR="00F309E2" w:rsidRPr="00A05C3E" w:rsidRDefault="00F309E2" w:rsidP="00F309E2">
            <w:pPr>
              <w:autoSpaceDE w:val="0"/>
              <w:autoSpaceDN w:val="0"/>
              <w:adjustRightInd w:val="0"/>
              <w:spacing w:line="276" w:lineRule="auto"/>
              <w:jc w:val="both"/>
              <w:rPr>
                <w:rFonts w:ascii="Times New Roman" w:eastAsiaTheme="minorEastAsia" w:hAnsi="Times New Roman"/>
                <w:sz w:val="24"/>
                <w:szCs w:val="24"/>
              </w:rPr>
            </w:pPr>
            <w:r w:rsidRPr="00A05C3E">
              <w:rPr>
                <w:rFonts w:ascii="Times New Roman" w:hAnsi="Times New Roman"/>
                <w:sz w:val="24"/>
                <w:szCs w:val="24"/>
              </w:rPr>
              <w:t>(Приложение № 2 к Разделу № 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79488" w14:textId="77777777" w:rsidR="00F309E2" w:rsidRDefault="00F309E2">
            <w:pPr>
              <w:autoSpaceDE w:val="0"/>
              <w:autoSpaceDN w:val="0"/>
              <w:adjustRightInd w:val="0"/>
              <w:jc w:val="both"/>
              <w:rPr>
                <w:rFonts w:ascii="Times New Roman" w:eastAsiaTheme="minorEastAsia" w:hAnsi="Times New Roman"/>
                <w:sz w:val="28"/>
                <w:szCs w:val="28"/>
              </w:rPr>
            </w:pPr>
          </w:p>
        </w:tc>
      </w:tr>
      <w:tr w:rsidR="00F309E2" w14:paraId="5F50260E" w14:textId="77777777" w:rsidTr="002A28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396C2" w14:textId="77777777" w:rsidR="00F309E2" w:rsidRDefault="00E404EC" w:rsidP="002A284D">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B74E2" w14:textId="77777777" w:rsidR="00F309E2" w:rsidRPr="00A05C3E" w:rsidRDefault="00F309E2">
            <w:pPr>
              <w:autoSpaceDE w:val="0"/>
              <w:autoSpaceDN w:val="0"/>
              <w:adjustRightInd w:val="0"/>
              <w:spacing w:line="276" w:lineRule="auto"/>
              <w:jc w:val="both"/>
              <w:rPr>
                <w:rFonts w:ascii="Times New Roman" w:eastAsiaTheme="minorEastAsia" w:hAnsi="Times New Roman"/>
                <w:sz w:val="24"/>
                <w:szCs w:val="24"/>
              </w:rPr>
            </w:pPr>
            <w:r w:rsidRPr="00A05C3E">
              <w:rPr>
                <w:rFonts w:ascii="Times New Roman" w:hAnsi="Times New Roman"/>
                <w:sz w:val="24"/>
                <w:szCs w:val="24"/>
              </w:rPr>
              <w:t>Внешние носители информации с СПО УИК</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FC4DC" w14:textId="77777777" w:rsidR="00F309E2" w:rsidRDefault="00F309E2">
            <w:pPr>
              <w:autoSpaceDE w:val="0"/>
              <w:autoSpaceDN w:val="0"/>
              <w:adjustRightInd w:val="0"/>
              <w:jc w:val="both"/>
              <w:rPr>
                <w:rFonts w:ascii="Times New Roman" w:eastAsiaTheme="minorEastAsia" w:hAnsi="Times New Roman"/>
                <w:sz w:val="28"/>
                <w:szCs w:val="28"/>
              </w:rPr>
            </w:pPr>
          </w:p>
        </w:tc>
      </w:tr>
      <w:tr w:rsidR="00F309E2" w14:paraId="3DA2D1F2" w14:textId="77777777" w:rsidTr="002A28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0C3ED" w14:textId="77777777" w:rsidR="00F309E2" w:rsidRDefault="00E404EC" w:rsidP="002A284D">
            <w:pPr>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9109A" w14:textId="77777777" w:rsidR="00F309E2" w:rsidRPr="00A05C3E" w:rsidRDefault="00F309E2" w:rsidP="00F309E2">
            <w:pPr>
              <w:autoSpaceDE w:val="0"/>
              <w:autoSpaceDN w:val="0"/>
              <w:adjustRightInd w:val="0"/>
              <w:spacing w:line="276" w:lineRule="auto"/>
              <w:jc w:val="both"/>
              <w:rPr>
                <w:rFonts w:ascii="Times New Roman" w:hAnsi="Times New Roman"/>
                <w:sz w:val="24"/>
                <w:szCs w:val="24"/>
              </w:rPr>
            </w:pPr>
            <w:r w:rsidRPr="00A05C3E">
              <w:rPr>
                <w:rFonts w:ascii="Times New Roman" w:hAnsi="Times New Roman"/>
                <w:sz w:val="24"/>
                <w:szCs w:val="24"/>
              </w:rPr>
              <w:t xml:space="preserve">Ведомость применения средств видеонаблюдения в помещении для голосования (при наличии) </w:t>
            </w:r>
          </w:p>
          <w:p w14:paraId="04FE8B96" w14:textId="77777777" w:rsidR="00F309E2" w:rsidRPr="00A05C3E" w:rsidRDefault="00F309E2" w:rsidP="00F309E2">
            <w:pPr>
              <w:autoSpaceDE w:val="0"/>
              <w:autoSpaceDN w:val="0"/>
              <w:adjustRightInd w:val="0"/>
              <w:spacing w:line="276" w:lineRule="auto"/>
              <w:jc w:val="both"/>
              <w:rPr>
                <w:rFonts w:ascii="Times New Roman" w:eastAsiaTheme="minorEastAsia" w:hAnsi="Times New Roman"/>
                <w:sz w:val="24"/>
                <w:szCs w:val="24"/>
              </w:rPr>
            </w:pPr>
            <w:r w:rsidRPr="00A05C3E">
              <w:rPr>
                <w:rFonts w:ascii="Times New Roman" w:hAnsi="Times New Roman"/>
                <w:sz w:val="24"/>
                <w:szCs w:val="24"/>
              </w:rPr>
              <w:t>(Приложение № 5 к Разделу № 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DB057" w14:textId="77777777" w:rsidR="00F309E2" w:rsidRDefault="00F309E2">
            <w:pPr>
              <w:autoSpaceDE w:val="0"/>
              <w:autoSpaceDN w:val="0"/>
              <w:adjustRightInd w:val="0"/>
              <w:jc w:val="both"/>
              <w:rPr>
                <w:rFonts w:ascii="Times New Roman" w:eastAsiaTheme="minorEastAsia" w:hAnsi="Times New Roman"/>
                <w:sz w:val="28"/>
                <w:szCs w:val="28"/>
              </w:rPr>
            </w:pPr>
          </w:p>
        </w:tc>
      </w:tr>
      <w:tr w:rsidR="00F309E2" w14:paraId="01E0336B" w14:textId="77777777" w:rsidTr="002A28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D10AD" w14:textId="77777777" w:rsidR="00F309E2" w:rsidRDefault="00E404EC" w:rsidP="002A284D">
            <w:pPr>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57591" w14:textId="77777777" w:rsidR="00F309E2" w:rsidRPr="00A05C3E" w:rsidRDefault="00F309E2">
            <w:pPr>
              <w:autoSpaceDE w:val="0"/>
              <w:autoSpaceDN w:val="0"/>
              <w:adjustRightInd w:val="0"/>
              <w:spacing w:line="276" w:lineRule="auto"/>
              <w:jc w:val="both"/>
              <w:rPr>
                <w:rFonts w:ascii="Times New Roman" w:hAnsi="Times New Roman"/>
                <w:sz w:val="24"/>
                <w:szCs w:val="24"/>
              </w:rPr>
            </w:pPr>
            <w:r w:rsidRPr="00A05C3E">
              <w:rPr>
                <w:rFonts w:ascii="Times New Roman" w:hAnsi="Times New Roman"/>
                <w:sz w:val="24"/>
                <w:szCs w:val="24"/>
              </w:rPr>
              <w:t xml:space="preserve">Акты </w:t>
            </w:r>
            <w:r w:rsidRPr="00A05C3E">
              <w:rPr>
                <w:rFonts w:ascii="Times New Roman" w:hAnsi="Times New Roman"/>
                <w:bCs/>
                <w:sz w:val="24"/>
                <w:szCs w:val="24"/>
              </w:rPr>
              <w:t xml:space="preserve">о признании недействительными избирательных бюллетеней, извлеченных из переносных ящиков для голосования в соответствии с пунктом 12 статьи 68 Федерального закона </w:t>
            </w:r>
            <w:r w:rsidRPr="00A05C3E">
              <w:rPr>
                <w:rFonts w:ascii="Times New Roman" w:hAnsi="Times New Roman"/>
                <w:sz w:val="24"/>
                <w:szCs w:val="24"/>
              </w:rPr>
              <w:t xml:space="preserve">(при наличии) </w:t>
            </w:r>
          </w:p>
          <w:p w14:paraId="1C8C28C6" w14:textId="77777777" w:rsidR="00F309E2" w:rsidRPr="00A05C3E" w:rsidRDefault="00F309E2" w:rsidP="002A284D">
            <w:pPr>
              <w:autoSpaceDE w:val="0"/>
              <w:autoSpaceDN w:val="0"/>
              <w:adjustRightInd w:val="0"/>
              <w:spacing w:line="276" w:lineRule="auto"/>
              <w:jc w:val="both"/>
              <w:rPr>
                <w:rFonts w:ascii="Times New Roman" w:eastAsiaTheme="minorEastAsia" w:hAnsi="Times New Roman"/>
                <w:bCs/>
                <w:sz w:val="24"/>
                <w:szCs w:val="24"/>
              </w:rPr>
            </w:pPr>
            <w:r w:rsidRPr="00A05C3E">
              <w:rPr>
                <w:rFonts w:ascii="Times New Roman" w:hAnsi="Times New Roman"/>
                <w:sz w:val="24"/>
                <w:szCs w:val="24"/>
              </w:rPr>
              <w:t xml:space="preserve">(Приложение № 2 к Разделу № </w:t>
            </w:r>
            <w:r w:rsidR="002A284D" w:rsidRPr="00A05C3E">
              <w:rPr>
                <w:rFonts w:ascii="Times New Roman" w:hAnsi="Times New Roman"/>
                <w:sz w:val="24"/>
                <w:szCs w:val="24"/>
              </w:rPr>
              <w:t>8</w:t>
            </w:r>
            <w:r w:rsidRPr="00A05C3E">
              <w:rPr>
                <w:rFonts w:ascii="Times New Roman" w:hAnsi="Times New Roman"/>
                <w:sz w:val="24"/>
                <w:szCs w:val="24"/>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4F963" w14:textId="77777777" w:rsidR="00F309E2" w:rsidRDefault="00F309E2">
            <w:pPr>
              <w:autoSpaceDE w:val="0"/>
              <w:autoSpaceDN w:val="0"/>
              <w:adjustRightInd w:val="0"/>
              <w:jc w:val="both"/>
              <w:rPr>
                <w:rFonts w:ascii="Times New Roman" w:eastAsiaTheme="minorEastAsia" w:hAnsi="Times New Roman"/>
                <w:bCs/>
                <w:sz w:val="28"/>
                <w:szCs w:val="28"/>
              </w:rPr>
            </w:pPr>
          </w:p>
        </w:tc>
      </w:tr>
      <w:tr w:rsidR="00F309E2" w14:paraId="6B3F42FA" w14:textId="77777777" w:rsidTr="002A28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214B4B" w14:textId="77777777" w:rsidR="00F309E2" w:rsidRDefault="00E404EC" w:rsidP="002A284D">
            <w:pPr>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2314C" w14:textId="77777777" w:rsidR="002A284D" w:rsidRPr="00A05C3E" w:rsidRDefault="00F309E2" w:rsidP="002A284D">
            <w:pPr>
              <w:autoSpaceDE w:val="0"/>
              <w:autoSpaceDN w:val="0"/>
              <w:adjustRightInd w:val="0"/>
              <w:spacing w:line="276" w:lineRule="auto"/>
              <w:jc w:val="both"/>
              <w:rPr>
                <w:rFonts w:ascii="Times New Roman" w:hAnsi="Times New Roman"/>
                <w:sz w:val="24"/>
                <w:szCs w:val="24"/>
              </w:rPr>
            </w:pPr>
            <w:r w:rsidRPr="00A05C3E">
              <w:rPr>
                <w:rFonts w:ascii="Times New Roman" w:hAnsi="Times New Roman"/>
                <w:sz w:val="24"/>
                <w:szCs w:val="24"/>
              </w:rPr>
              <w:t xml:space="preserve">Акты о признании избирательных бюллетеней бюллетенями неустановленной формы (при наличии) </w:t>
            </w:r>
          </w:p>
          <w:p w14:paraId="7D3A122A" w14:textId="77777777" w:rsidR="00F309E2" w:rsidRPr="00A05C3E" w:rsidRDefault="00F309E2" w:rsidP="002A284D">
            <w:pPr>
              <w:autoSpaceDE w:val="0"/>
              <w:autoSpaceDN w:val="0"/>
              <w:adjustRightInd w:val="0"/>
              <w:spacing w:line="276" w:lineRule="auto"/>
              <w:jc w:val="both"/>
              <w:rPr>
                <w:rFonts w:ascii="Times New Roman" w:eastAsiaTheme="minorEastAsia" w:hAnsi="Times New Roman"/>
                <w:sz w:val="24"/>
                <w:szCs w:val="24"/>
              </w:rPr>
            </w:pPr>
            <w:r w:rsidRPr="00A05C3E">
              <w:rPr>
                <w:rFonts w:ascii="Times New Roman" w:hAnsi="Times New Roman"/>
                <w:sz w:val="24"/>
                <w:szCs w:val="24"/>
              </w:rPr>
              <w:t>(Приложение № </w:t>
            </w:r>
            <w:r w:rsidR="002A284D" w:rsidRPr="00A05C3E">
              <w:rPr>
                <w:rFonts w:ascii="Times New Roman" w:hAnsi="Times New Roman"/>
                <w:sz w:val="24"/>
                <w:szCs w:val="24"/>
              </w:rPr>
              <w:t>4</w:t>
            </w:r>
            <w:r w:rsidRPr="00A05C3E">
              <w:rPr>
                <w:rFonts w:ascii="Times New Roman" w:hAnsi="Times New Roman"/>
                <w:sz w:val="24"/>
                <w:szCs w:val="24"/>
              </w:rPr>
              <w:t xml:space="preserve"> к Разделу № </w:t>
            </w:r>
            <w:r w:rsidR="002A284D" w:rsidRPr="00A05C3E">
              <w:rPr>
                <w:rFonts w:ascii="Times New Roman" w:hAnsi="Times New Roman"/>
                <w:sz w:val="24"/>
                <w:szCs w:val="24"/>
              </w:rPr>
              <w:t>8</w:t>
            </w:r>
            <w:r w:rsidRPr="00A05C3E">
              <w:rPr>
                <w:rFonts w:ascii="Times New Roman" w:hAnsi="Times New Roman"/>
                <w:sz w:val="24"/>
                <w:szCs w:val="24"/>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7C221" w14:textId="77777777" w:rsidR="00F309E2" w:rsidRDefault="00F309E2">
            <w:pPr>
              <w:autoSpaceDE w:val="0"/>
              <w:autoSpaceDN w:val="0"/>
              <w:adjustRightInd w:val="0"/>
              <w:jc w:val="both"/>
              <w:rPr>
                <w:rFonts w:ascii="Times New Roman" w:eastAsiaTheme="minorEastAsia" w:hAnsi="Times New Roman"/>
                <w:bCs/>
                <w:sz w:val="28"/>
                <w:szCs w:val="28"/>
              </w:rPr>
            </w:pPr>
          </w:p>
        </w:tc>
      </w:tr>
      <w:tr w:rsidR="00F309E2" w14:paraId="67A4F9A5" w14:textId="77777777" w:rsidTr="002A28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8E449" w14:textId="5E4B2DCF" w:rsidR="00F309E2" w:rsidRDefault="003E4C8C" w:rsidP="002A284D">
            <w:pPr>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A8016" w14:textId="77777777" w:rsidR="00B80B92" w:rsidRPr="00A05C3E" w:rsidRDefault="00F309E2" w:rsidP="00B80B92">
            <w:pPr>
              <w:autoSpaceDE w:val="0"/>
              <w:autoSpaceDN w:val="0"/>
              <w:adjustRightInd w:val="0"/>
              <w:jc w:val="both"/>
              <w:rPr>
                <w:rFonts w:ascii="Times New Roman" w:hAnsi="Times New Roman"/>
                <w:sz w:val="24"/>
                <w:szCs w:val="24"/>
              </w:rPr>
            </w:pPr>
            <w:r w:rsidRPr="00A05C3E">
              <w:rPr>
                <w:rFonts w:ascii="Times New Roman" w:hAnsi="Times New Roman"/>
                <w:sz w:val="24"/>
                <w:szCs w:val="24"/>
              </w:rPr>
              <w:t xml:space="preserve">Акт о проведении голосования вне помещения для голосования </w:t>
            </w:r>
            <w:r w:rsidR="00E404EC" w:rsidRPr="00A05C3E">
              <w:rPr>
                <w:rFonts w:ascii="Times New Roman" w:hAnsi="Times New Roman"/>
                <w:sz w:val="24"/>
                <w:szCs w:val="24"/>
              </w:rPr>
              <w:t>(при наличии)</w:t>
            </w:r>
          </w:p>
          <w:p w14:paraId="6110B558" w14:textId="77777777" w:rsidR="00F309E2" w:rsidRPr="00A05C3E" w:rsidRDefault="00F309E2" w:rsidP="00B80B92">
            <w:pPr>
              <w:autoSpaceDE w:val="0"/>
              <w:autoSpaceDN w:val="0"/>
              <w:adjustRightInd w:val="0"/>
              <w:jc w:val="both"/>
              <w:rPr>
                <w:rFonts w:ascii="Times New Roman" w:eastAsiaTheme="minorEastAsia" w:hAnsi="Times New Roman"/>
                <w:sz w:val="24"/>
                <w:szCs w:val="24"/>
              </w:rPr>
            </w:pPr>
            <w:r w:rsidRPr="00A05C3E">
              <w:rPr>
                <w:rFonts w:ascii="Times New Roman" w:hAnsi="Times New Roman"/>
                <w:sz w:val="24"/>
                <w:szCs w:val="24"/>
              </w:rPr>
              <w:t xml:space="preserve">(Приложение № 4 к Разделу № </w:t>
            </w:r>
            <w:r w:rsidR="00B80B92" w:rsidRPr="00A05C3E">
              <w:rPr>
                <w:rFonts w:ascii="Times New Roman" w:hAnsi="Times New Roman"/>
                <w:sz w:val="24"/>
                <w:szCs w:val="24"/>
              </w:rPr>
              <w:t>7</w:t>
            </w:r>
            <w:r w:rsidRPr="00A05C3E">
              <w:rPr>
                <w:rFonts w:ascii="Times New Roman" w:hAnsi="Times New Roman"/>
                <w:sz w:val="24"/>
                <w:szCs w:val="24"/>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9CA5B" w14:textId="77777777" w:rsidR="00F309E2" w:rsidRDefault="00F309E2">
            <w:pPr>
              <w:autoSpaceDE w:val="0"/>
              <w:autoSpaceDN w:val="0"/>
              <w:adjustRightInd w:val="0"/>
              <w:jc w:val="both"/>
              <w:rPr>
                <w:rFonts w:ascii="Times New Roman" w:eastAsiaTheme="minorEastAsia" w:hAnsi="Times New Roman"/>
                <w:sz w:val="28"/>
                <w:szCs w:val="28"/>
              </w:rPr>
            </w:pPr>
          </w:p>
        </w:tc>
      </w:tr>
      <w:tr w:rsidR="00F309E2" w14:paraId="31A92935" w14:textId="77777777" w:rsidTr="002A28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0A210F" w14:textId="1BF28B4E" w:rsidR="00F309E2" w:rsidRDefault="00E37D9B" w:rsidP="00E404EC">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E4C8C">
              <w:rPr>
                <w:rFonts w:ascii="Times New Roman" w:hAnsi="Times New Roman"/>
                <w:sz w:val="24"/>
                <w:szCs w:val="24"/>
              </w:rPr>
              <w:t>0</w:t>
            </w:r>
          </w:p>
        </w:tc>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3086E" w14:textId="77777777" w:rsidR="00F309E2" w:rsidRPr="00A05C3E" w:rsidRDefault="00F309E2" w:rsidP="00B80B92">
            <w:pPr>
              <w:autoSpaceDE w:val="0"/>
              <w:autoSpaceDN w:val="0"/>
              <w:adjustRightInd w:val="0"/>
              <w:spacing w:line="276" w:lineRule="auto"/>
              <w:jc w:val="both"/>
              <w:rPr>
                <w:rFonts w:ascii="Times New Roman" w:eastAsiaTheme="minorEastAsia" w:hAnsi="Times New Roman"/>
                <w:sz w:val="24"/>
                <w:szCs w:val="24"/>
              </w:rPr>
            </w:pPr>
            <w:r w:rsidRPr="00A05C3E">
              <w:rPr>
                <w:rFonts w:ascii="Times New Roman" w:hAnsi="Times New Roman"/>
                <w:sz w:val="24"/>
                <w:szCs w:val="24"/>
              </w:rPr>
              <w:t xml:space="preserve">Акт о проведении осмотра и опечатывания (пломбирования) переносного ящика для голосования для проведения голосования </w:t>
            </w:r>
            <w:r w:rsidR="00B80B92" w:rsidRPr="00A05C3E">
              <w:rPr>
                <w:rFonts w:ascii="Times New Roman" w:hAnsi="Times New Roman"/>
                <w:sz w:val="24"/>
                <w:szCs w:val="24"/>
              </w:rPr>
              <w:t xml:space="preserve">вне помещения </w:t>
            </w:r>
            <w:r w:rsidRPr="00A05C3E">
              <w:rPr>
                <w:rFonts w:ascii="Times New Roman" w:hAnsi="Times New Roman"/>
                <w:sz w:val="24"/>
                <w:szCs w:val="24"/>
              </w:rPr>
              <w:t>(при наличии) (Приложение № 3 к Разделу №.</w:t>
            </w:r>
            <w:r w:rsidR="00B80B92" w:rsidRPr="00A05C3E">
              <w:rPr>
                <w:rFonts w:ascii="Times New Roman" w:hAnsi="Times New Roman"/>
                <w:sz w:val="24"/>
                <w:szCs w:val="24"/>
              </w:rPr>
              <w:t>7</w:t>
            </w:r>
            <w:r w:rsidRPr="00A05C3E">
              <w:rPr>
                <w:rFonts w:ascii="Times New Roman" w:hAnsi="Times New Roman"/>
                <w:sz w:val="24"/>
                <w:szCs w:val="24"/>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71E7B" w14:textId="77777777" w:rsidR="00F309E2" w:rsidRDefault="00F309E2">
            <w:pPr>
              <w:autoSpaceDE w:val="0"/>
              <w:autoSpaceDN w:val="0"/>
              <w:adjustRightInd w:val="0"/>
              <w:jc w:val="both"/>
              <w:rPr>
                <w:rFonts w:ascii="Times New Roman" w:eastAsiaTheme="minorEastAsia" w:hAnsi="Times New Roman"/>
                <w:sz w:val="28"/>
                <w:szCs w:val="28"/>
              </w:rPr>
            </w:pPr>
          </w:p>
        </w:tc>
      </w:tr>
      <w:tr w:rsidR="0024001B" w14:paraId="18C02710" w14:textId="77777777" w:rsidTr="002A28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E9C89" w14:textId="4929D2D6" w:rsidR="0024001B" w:rsidRDefault="0024001B" w:rsidP="00E404EC">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E4C8C">
              <w:rPr>
                <w:rFonts w:ascii="Times New Roman" w:hAnsi="Times New Roman"/>
                <w:sz w:val="24"/>
                <w:szCs w:val="24"/>
              </w:rPr>
              <w:t>1</w:t>
            </w:r>
          </w:p>
        </w:tc>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81C24" w14:textId="77777777" w:rsidR="0024001B" w:rsidRPr="00A05C3E" w:rsidRDefault="0024001B" w:rsidP="0024001B">
            <w:pPr>
              <w:autoSpaceDE w:val="0"/>
              <w:autoSpaceDN w:val="0"/>
              <w:adjustRightInd w:val="0"/>
              <w:spacing w:line="276" w:lineRule="auto"/>
              <w:jc w:val="both"/>
              <w:rPr>
                <w:rFonts w:ascii="Times New Roman" w:hAnsi="Times New Roman"/>
                <w:sz w:val="24"/>
                <w:szCs w:val="24"/>
              </w:rPr>
            </w:pPr>
            <w:r w:rsidRPr="00A05C3E">
              <w:rPr>
                <w:rFonts w:ascii="Times New Roman" w:hAnsi="Times New Roman"/>
                <w:sz w:val="24"/>
                <w:szCs w:val="24"/>
              </w:rPr>
              <w:t xml:space="preserve">Список лиц, присутствовавших при установлении итогов голосования и составлении протокола УИК об итогах голосования </w:t>
            </w:r>
          </w:p>
          <w:p w14:paraId="6F8C9240" w14:textId="77777777" w:rsidR="0024001B" w:rsidRPr="00A05C3E" w:rsidRDefault="0024001B" w:rsidP="0024001B">
            <w:pPr>
              <w:autoSpaceDE w:val="0"/>
              <w:autoSpaceDN w:val="0"/>
              <w:adjustRightInd w:val="0"/>
              <w:jc w:val="both"/>
              <w:rPr>
                <w:rFonts w:ascii="Times New Roman" w:hAnsi="Times New Roman"/>
                <w:sz w:val="24"/>
                <w:szCs w:val="24"/>
              </w:rPr>
            </w:pPr>
            <w:r w:rsidRPr="00A05C3E">
              <w:rPr>
                <w:rFonts w:ascii="Times New Roman" w:hAnsi="Times New Roman"/>
                <w:sz w:val="24"/>
                <w:szCs w:val="24"/>
              </w:rPr>
              <w:t>(Приложение № 5 к Разделу № 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3A725" w14:textId="77777777" w:rsidR="0024001B" w:rsidRDefault="0024001B">
            <w:pPr>
              <w:autoSpaceDE w:val="0"/>
              <w:autoSpaceDN w:val="0"/>
              <w:adjustRightInd w:val="0"/>
              <w:jc w:val="both"/>
              <w:rPr>
                <w:rFonts w:ascii="Times New Roman" w:eastAsiaTheme="minorEastAsia" w:hAnsi="Times New Roman"/>
                <w:sz w:val="28"/>
                <w:szCs w:val="28"/>
              </w:rPr>
            </w:pPr>
          </w:p>
        </w:tc>
      </w:tr>
    </w:tbl>
    <w:p w14:paraId="1EA74497" w14:textId="77777777" w:rsidR="00DE07E3" w:rsidRDefault="00DE07E3" w:rsidP="000C0DFD">
      <w:pPr>
        <w:spacing w:after="0"/>
        <w:jc w:val="center"/>
      </w:pPr>
    </w:p>
    <w:p w14:paraId="11FF1C0A" w14:textId="77777777" w:rsidR="00E81B2C" w:rsidRDefault="00E81B2C" w:rsidP="000C0DFD">
      <w:pPr>
        <w:spacing w:after="0"/>
        <w:jc w:val="center"/>
        <w:sectPr w:rsidR="00E81B2C" w:rsidSect="00483718">
          <w:pgSz w:w="11906" w:h="16838"/>
          <w:pgMar w:top="851" w:right="850" w:bottom="1134" w:left="851" w:header="0" w:footer="0" w:gutter="0"/>
          <w:cols w:space="708"/>
          <w:docGrid w:linePitch="360"/>
        </w:sectPr>
      </w:pPr>
    </w:p>
    <w:p w14:paraId="02E3748B" w14:textId="7488492C" w:rsidR="00E81B2C" w:rsidRDefault="00E81B2C" w:rsidP="00E81B2C">
      <w:pPr>
        <w:spacing w:after="0"/>
        <w:jc w:val="center"/>
        <w:rPr>
          <w:rFonts w:ascii="Times New Roman" w:hAnsi="Times New Roman"/>
          <w:b/>
          <w:sz w:val="24"/>
          <w:szCs w:val="24"/>
        </w:rPr>
      </w:pPr>
      <w:r>
        <w:rPr>
          <w:rFonts w:ascii="Times New Roman" w:hAnsi="Times New Roman"/>
          <w:b/>
          <w:sz w:val="24"/>
          <w:szCs w:val="24"/>
        </w:rPr>
        <w:lastRenderedPageBreak/>
        <w:t xml:space="preserve">Порядок действий УИК при подготовке и передаче в </w:t>
      </w:r>
      <w:proofErr w:type="gramStart"/>
      <w:r w:rsidR="003E4C8C">
        <w:rPr>
          <w:rFonts w:ascii="Times New Roman" w:hAnsi="Times New Roman"/>
          <w:b/>
          <w:sz w:val="24"/>
          <w:szCs w:val="24"/>
        </w:rPr>
        <w:t>Т</w:t>
      </w:r>
      <w:r>
        <w:rPr>
          <w:rFonts w:ascii="Times New Roman" w:hAnsi="Times New Roman"/>
          <w:b/>
          <w:sz w:val="24"/>
          <w:szCs w:val="24"/>
        </w:rPr>
        <w:t>ИК  избирательной</w:t>
      </w:r>
      <w:proofErr w:type="gramEnd"/>
      <w:r>
        <w:rPr>
          <w:rFonts w:ascii="Times New Roman" w:hAnsi="Times New Roman"/>
          <w:b/>
          <w:sz w:val="24"/>
          <w:szCs w:val="24"/>
        </w:rPr>
        <w:t xml:space="preserve"> документации, за исключением первых экземпляров протоколов об итогах голосования</w:t>
      </w:r>
    </w:p>
    <w:p w14:paraId="6AFAA1DB" w14:textId="77777777" w:rsidR="00E81B2C" w:rsidRDefault="00E81B2C" w:rsidP="00E81B2C">
      <w:pPr>
        <w:spacing w:after="0" w:line="228" w:lineRule="auto"/>
        <w:ind w:firstLine="709"/>
        <w:jc w:val="both"/>
        <w:rPr>
          <w:rFonts w:ascii="Times New Roman" w:hAnsi="Times New Roman"/>
          <w:sz w:val="18"/>
          <w:szCs w:val="18"/>
        </w:rPr>
      </w:pPr>
    </w:p>
    <w:p w14:paraId="2C203297" w14:textId="77777777" w:rsidR="00E81B2C" w:rsidRDefault="00E81B2C" w:rsidP="00E81B2C">
      <w:pPr>
        <w:spacing w:after="0"/>
        <w:ind w:firstLine="709"/>
        <w:jc w:val="both"/>
        <w:rPr>
          <w:rFonts w:ascii="Times New Roman" w:hAnsi="Times New Roman"/>
          <w:b/>
          <w:sz w:val="24"/>
          <w:szCs w:val="24"/>
        </w:rPr>
      </w:pPr>
      <w:r>
        <w:rPr>
          <w:rFonts w:ascii="Times New Roman" w:hAnsi="Times New Roman"/>
          <w:b/>
          <w:sz w:val="24"/>
          <w:szCs w:val="24"/>
        </w:rPr>
        <w:t>Упаковка избирательных бюллетеней, списка избирателей и иных документов.</w:t>
      </w:r>
    </w:p>
    <w:p w14:paraId="6A41A824" w14:textId="77777777" w:rsidR="00E81B2C" w:rsidRDefault="00E81B2C" w:rsidP="00E81B2C">
      <w:pPr>
        <w:spacing w:after="0"/>
        <w:ind w:firstLine="709"/>
        <w:jc w:val="both"/>
        <w:rPr>
          <w:rFonts w:ascii="Times New Roman" w:hAnsi="Times New Roman"/>
          <w:b/>
          <w:sz w:val="16"/>
          <w:szCs w:val="16"/>
        </w:rPr>
      </w:pPr>
    </w:p>
    <w:p w14:paraId="73DC4C62" w14:textId="77777777" w:rsidR="00E81B2C" w:rsidRDefault="00E81B2C" w:rsidP="00E81B2C">
      <w:pPr>
        <w:spacing w:after="0"/>
        <w:ind w:firstLine="709"/>
        <w:jc w:val="both"/>
        <w:rPr>
          <w:rFonts w:ascii="Times New Roman" w:hAnsi="Times New Roman"/>
          <w:sz w:val="24"/>
          <w:szCs w:val="24"/>
        </w:rPr>
      </w:pPr>
      <w:r>
        <w:rPr>
          <w:rFonts w:ascii="Times New Roman" w:hAnsi="Times New Roman"/>
          <w:sz w:val="24"/>
          <w:szCs w:val="24"/>
        </w:rPr>
        <w:t xml:space="preserve">После завершения подсчета голосов избирательные бюллетени упаковываются в отдельные пачки: </w:t>
      </w:r>
    </w:p>
    <w:p w14:paraId="656B4D9A" w14:textId="77777777" w:rsidR="00E81B2C" w:rsidRPr="00E81B2C" w:rsidRDefault="00E81B2C" w:rsidP="00E81B2C">
      <w:pPr>
        <w:pStyle w:val="ac"/>
        <w:numPr>
          <w:ilvl w:val="0"/>
          <w:numId w:val="30"/>
        </w:numPr>
        <w:spacing w:after="0"/>
        <w:jc w:val="both"/>
        <w:rPr>
          <w:rFonts w:ascii="Times New Roman" w:hAnsi="Times New Roman"/>
          <w:sz w:val="24"/>
          <w:szCs w:val="24"/>
        </w:rPr>
      </w:pPr>
      <w:r>
        <w:rPr>
          <w:rFonts w:ascii="Times New Roman" w:hAnsi="Times New Roman"/>
          <w:sz w:val="24"/>
          <w:szCs w:val="24"/>
        </w:rPr>
        <w:t>действительные избирательные бюллетени;</w:t>
      </w:r>
    </w:p>
    <w:p w14:paraId="608CEC7A" w14:textId="77777777" w:rsidR="00E81B2C" w:rsidRDefault="00E81B2C" w:rsidP="00E81B2C">
      <w:pPr>
        <w:pStyle w:val="ac"/>
        <w:numPr>
          <w:ilvl w:val="0"/>
          <w:numId w:val="21"/>
        </w:numPr>
        <w:spacing w:after="0"/>
        <w:jc w:val="both"/>
        <w:rPr>
          <w:rFonts w:ascii="Times New Roman" w:hAnsi="Times New Roman"/>
          <w:sz w:val="24"/>
          <w:szCs w:val="24"/>
        </w:rPr>
      </w:pPr>
      <w:r>
        <w:rPr>
          <w:rFonts w:ascii="Times New Roman" w:hAnsi="Times New Roman"/>
          <w:sz w:val="24"/>
          <w:szCs w:val="24"/>
        </w:rPr>
        <w:t>недействительные избирательные бюллетени,</w:t>
      </w:r>
    </w:p>
    <w:p w14:paraId="1958F4DE" w14:textId="77777777" w:rsidR="00E81B2C" w:rsidRDefault="00E81B2C" w:rsidP="00E81B2C">
      <w:pPr>
        <w:pStyle w:val="ac"/>
        <w:numPr>
          <w:ilvl w:val="0"/>
          <w:numId w:val="21"/>
        </w:numPr>
        <w:spacing w:after="0"/>
        <w:jc w:val="both"/>
        <w:rPr>
          <w:rFonts w:ascii="Times New Roman" w:hAnsi="Times New Roman"/>
          <w:sz w:val="24"/>
          <w:szCs w:val="24"/>
        </w:rPr>
      </w:pPr>
      <w:r>
        <w:rPr>
          <w:rFonts w:ascii="Times New Roman" w:hAnsi="Times New Roman"/>
          <w:sz w:val="24"/>
          <w:szCs w:val="24"/>
        </w:rPr>
        <w:t>избирательные бюллетени неустановленной формы,</w:t>
      </w:r>
    </w:p>
    <w:p w14:paraId="04B69562" w14:textId="77777777" w:rsidR="00E81B2C" w:rsidRDefault="00E81B2C" w:rsidP="00E81B2C">
      <w:pPr>
        <w:pStyle w:val="ac"/>
        <w:numPr>
          <w:ilvl w:val="0"/>
          <w:numId w:val="21"/>
        </w:numPr>
        <w:spacing w:after="0"/>
        <w:jc w:val="both"/>
        <w:rPr>
          <w:rFonts w:ascii="Times New Roman" w:hAnsi="Times New Roman"/>
          <w:sz w:val="24"/>
          <w:szCs w:val="24"/>
        </w:rPr>
      </w:pPr>
      <w:r>
        <w:rPr>
          <w:rFonts w:ascii="Times New Roman" w:hAnsi="Times New Roman"/>
          <w:sz w:val="24"/>
          <w:szCs w:val="24"/>
        </w:rPr>
        <w:t>погашенные избирательные бюллетени.</w:t>
      </w:r>
    </w:p>
    <w:p w14:paraId="6B8D94EF" w14:textId="77777777" w:rsidR="00E81B2C" w:rsidRDefault="00E81B2C" w:rsidP="00E81B2C">
      <w:pPr>
        <w:spacing w:after="0"/>
        <w:ind w:firstLine="709"/>
        <w:jc w:val="both"/>
        <w:rPr>
          <w:rFonts w:ascii="Times New Roman" w:hAnsi="Times New Roman"/>
          <w:sz w:val="24"/>
          <w:szCs w:val="24"/>
        </w:rPr>
      </w:pPr>
      <w:r>
        <w:rPr>
          <w:rFonts w:ascii="Times New Roman" w:hAnsi="Times New Roman"/>
          <w:sz w:val="24"/>
          <w:szCs w:val="24"/>
        </w:rPr>
        <w:t xml:space="preserve">На каждой пачке, в которую упакованы избирательные бюллетени, указываются: </w:t>
      </w:r>
    </w:p>
    <w:p w14:paraId="319787D7" w14:textId="77777777" w:rsidR="00E81B2C" w:rsidRDefault="00E81B2C" w:rsidP="00E81B2C">
      <w:pPr>
        <w:pStyle w:val="ac"/>
        <w:numPr>
          <w:ilvl w:val="0"/>
          <w:numId w:val="22"/>
        </w:numPr>
        <w:spacing w:after="0"/>
        <w:jc w:val="both"/>
        <w:rPr>
          <w:rFonts w:ascii="Times New Roman" w:hAnsi="Times New Roman"/>
          <w:sz w:val="24"/>
          <w:szCs w:val="24"/>
        </w:rPr>
      </w:pPr>
      <w:r>
        <w:rPr>
          <w:rFonts w:ascii="Times New Roman" w:hAnsi="Times New Roman"/>
          <w:sz w:val="24"/>
          <w:szCs w:val="24"/>
        </w:rPr>
        <w:t xml:space="preserve">наименование выборов, </w:t>
      </w:r>
    </w:p>
    <w:p w14:paraId="1D43160E" w14:textId="77777777" w:rsidR="00E81B2C" w:rsidRDefault="00E81B2C" w:rsidP="00E81B2C">
      <w:pPr>
        <w:pStyle w:val="ac"/>
        <w:numPr>
          <w:ilvl w:val="0"/>
          <w:numId w:val="22"/>
        </w:numPr>
        <w:spacing w:after="0"/>
        <w:jc w:val="both"/>
        <w:rPr>
          <w:rFonts w:ascii="Times New Roman" w:hAnsi="Times New Roman"/>
          <w:sz w:val="24"/>
          <w:szCs w:val="24"/>
        </w:rPr>
      </w:pPr>
      <w:r>
        <w:rPr>
          <w:rFonts w:ascii="Times New Roman" w:hAnsi="Times New Roman"/>
          <w:sz w:val="24"/>
          <w:szCs w:val="24"/>
        </w:rPr>
        <w:t xml:space="preserve">число содержащихся в ней избирательных бюллетеней, </w:t>
      </w:r>
    </w:p>
    <w:p w14:paraId="31B1CD7C" w14:textId="77777777" w:rsidR="00E81B2C" w:rsidRDefault="00E81B2C" w:rsidP="00E81B2C">
      <w:pPr>
        <w:pStyle w:val="ac"/>
        <w:numPr>
          <w:ilvl w:val="0"/>
          <w:numId w:val="22"/>
        </w:numPr>
        <w:spacing w:after="0"/>
        <w:jc w:val="both"/>
        <w:rPr>
          <w:rFonts w:ascii="Times New Roman" w:hAnsi="Times New Roman"/>
          <w:sz w:val="24"/>
          <w:szCs w:val="24"/>
        </w:rPr>
      </w:pPr>
      <w:r>
        <w:rPr>
          <w:rFonts w:ascii="Times New Roman" w:hAnsi="Times New Roman"/>
          <w:sz w:val="24"/>
          <w:szCs w:val="24"/>
        </w:rPr>
        <w:t xml:space="preserve">номер и наименование избирательного округа, </w:t>
      </w:r>
    </w:p>
    <w:p w14:paraId="0D24E2F2" w14:textId="77777777" w:rsidR="00E81B2C" w:rsidRDefault="00E81B2C" w:rsidP="00E81B2C">
      <w:pPr>
        <w:spacing w:after="0"/>
        <w:ind w:firstLine="709"/>
        <w:jc w:val="both"/>
        <w:rPr>
          <w:rFonts w:ascii="Times New Roman" w:hAnsi="Times New Roman"/>
          <w:sz w:val="24"/>
          <w:szCs w:val="24"/>
        </w:rPr>
      </w:pPr>
      <w:r>
        <w:rPr>
          <w:rFonts w:ascii="Times New Roman" w:hAnsi="Times New Roman"/>
          <w:sz w:val="24"/>
          <w:szCs w:val="24"/>
        </w:rPr>
        <w:t>Упакованные таким образом избирательные бюллетени помещаются в мешки или коробки, на которых указываются:</w:t>
      </w:r>
    </w:p>
    <w:p w14:paraId="5B2309AC" w14:textId="77777777" w:rsidR="00E81B2C" w:rsidRDefault="00E81B2C" w:rsidP="00E81B2C">
      <w:pPr>
        <w:pStyle w:val="ac"/>
        <w:numPr>
          <w:ilvl w:val="0"/>
          <w:numId w:val="23"/>
        </w:numPr>
        <w:spacing w:after="0"/>
        <w:jc w:val="both"/>
        <w:rPr>
          <w:rFonts w:ascii="Times New Roman" w:hAnsi="Times New Roman"/>
          <w:sz w:val="24"/>
          <w:szCs w:val="24"/>
        </w:rPr>
      </w:pPr>
      <w:r>
        <w:rPr>
          <w:rFonts w:ascii="Times New Roman" w:hAnsi="Times New Roman"/>
          <w:sz w:val="24"/>
          <w:szCs w:val="24"/>
        </w:rPr>
        <w:t xml:space="preserve">наименование выборов, </w:t>
      </w:r>
    </w:p>
    <w:p w14:paraId="6A36E851" w14:textId="77777777" w:rsidR="00E81B2C" w:rsidRDefault="00E81B2C" w:rsidP="00E81B2C">
      <w:pPr>
        <w:pStyle w:val="ac"/>
        <w:numPr>
          <w:ilvl w:val="0"/>
          <w:numId w:val="23"/>
        </w:numPr>
        <w:spacing w:after="0"/>
        <w:jc w:val="both"/>
        <w:rPr>
          <w:rFonts w:ascii="Times New Roman" w:hAnsi="Times New Roman"/>
          <w:sz w:val="24"/>
          <w:szCs w:val="24"/>
        </w:rPr>
      </w:pPr>
      <w:r>
        <w:rPr>
          <w:rFonts w:ascii="Times New Roman" w:hAnsi="Times New Roman"/>
          <w:sz w:val="24"/>
          <w:szCs w:val="24"/>
        </w:rPr>
        <w:t xml:space="preserve">номер избирательного участка, </w:t>
      </w:r>
    </w:p>
    <w:p w14:paraId="577B6DA6" w14:textId="77777777" w:rsidR="00E81B2C" w:rsidRDefault="00E81B2C" w:rsidP="00E81B2C">
      <w:pPr>
        <w:pStyle w:val="ac"/>
        <w:numPr>
          <w:ilvl w:val="0"/>
          <w:numId w:val="23"/>
        </w:numPr>
        <w:spacing w:after="0"/>
        <w:jc w:val="both"/>
        <w:rPr>
          <w:rFonts w:ascii="Times New Roman" w:hAnsi="Times New Roman"/>
          <w:sz w:val="24"/>
          <w:szCs w:val="24"/>
        </w:rPr>
      </w:pPr>
      <w:r>
        <w:rPr>
          <w:rFonts w:ascii="Times New Roman" w:hAnsi="Times New Roman"/>
          <w:sz w:val="24"/>
          <w:szCs w:val="24"/>
        </w:rPr>
        <w:t>общее число упакованных избирательных бюллетеней.</w:t>
      </w:r>
    </w:p>
    <w:p w14:paraId="352A6DAB" w14:textId="77777777" w:rsidR="00E81B2C" w:rsidRDefault="00E81B2C" w:rsidP="00E81B2C">
      <w:pPr>
        <w:pStyle w:val="ac"/>
        <w:spacing w:after="0"/>
        <w:ind w:left="1429"/>
        <w:jc w:val="both"/>
        <w:rPr>
          <w:rFonts w:ascii="Times New Roman" w:hAnsi="Times New Roman"/>
          <w:sz w:val="24"/>
          <w:szCs w:val="24"/>
        </w:rPr>
      </w:pPr>
    </w:p>
    <w:p w14:paraId="37BE1655" w14:textId="77777777" w:rsidR="00E81B2C" w:rsidRDefault="00E81B2C" w:rsidP="00E81B2C">
      <w:pPr>
        <w:spacing w:after="0"/>
        <w:ind w:firstLine="709"/>
        <w:jc w:val="both"/>
        <w:rPr>
          <w:rFonts w:ascii="Times New Roman" w:hAnsi="Times New Roman"/>
          <w:sz w:val="24"/>
          <w:szCs w:val="24"/>
        </w:rPr>
      </w:pPr>
      <w:r>
        <w:rPr>
          <w:rFonts w:ascii="Times New Roman" w:hAnsi="Times New Roman"/>
          <w:sz w:val="24"/>
          <w:szCs w:val="24"/>
        </w:rPr>
        <w:t xml:space="preserve">Список избирателей, все приложенные к нему официальные документы уполномоченных органов, а также личные письменные заявления граждан, поступившие в УИК в период уточнения списка </w:t>
      </w:r>
      <w:proofErr w:type="gramStart"/>
      <w:r>
        <w:rPr>
          <w:rFonts w:ascii="Times New Roman" w:hAnsi="Times New Roman"/>
          <w:sz w:val="24"/>
          <w:szCs w:val="24"/>
        </w:rPr>
        <w:t>избирателей</w:t>
      </w:r>
      <w:proofErr w:type="gramEnd"/>
      <w:r>
        <w:rPr>
          <w:rFonts w:ascii="Times New Roman" w:hAnsi="Times New Roman"/>
          <w:sz w:val="24"/>
          <w:szCs w:val="24"/>
        </w:rPr>
        <w:t xml:space="preserve"> упаковываются в отдельный мешок или коробку, на котором (которой) указывается: «Список избирателей».</w:t>
      </w:r>
    </w:p>
    <w:p w14:paraId="126B9339" w14:textId="77777777" w:rsidR="00E81B2C" w:rsidRDefault="00E81B2C" w:rsidP="00E81B2C">
      <w:pPr>
        <w:spacing w:after="0"/>
        <w:ind w:firstLine="709"/>
        <w:jc w:val="both"/>
        <w:rPr>
          <w:rFonts w:ascii="Times New Roman" w:hAnsi="Times New Roman"/>
          <w:sz w:val="24"/>
          <w:szCs w:val="24"/>
          <w:u w:val="single"/>
        </w:rPr>
      </w:pPr>
      <w:r>
        <w:rPr>
          <w:rFonts w:ascii="Times New Roman" w:hAnsi="Times New Roman"/>
          <w:sz w:val="24"/>
          <w:szCs w:val="24"/>
        </w:rPr>
        <w:t>Также рекомендуется в соответствующий мешок или коробку упаковывать увеличенную форму протокола.</w:t>
      </w:r>
    </w:p>
    <w:p w14:paraId="43FBAB1A" w14:textId="77777777" w:rsidR="00E81B2C" w:rsidRDefault="00E81B2C" w:rsidP="00E81B2C">
      <w:pPr>
        <w:spacing w:after="0"/>
        <w:ind w:firstLine="709"/>
        <w:jc w:val="both"/>
        <w:rPr>
          <w:rFonts w:ascii="Times New Roman" w:hAnsi="Times New Roman"/>
          <w:sz w:val="24"/>
          <w:szCs w:val="24"/>
        </w:rPr>
      </w:pPr>
      <w:r>
        <w:rPr>
          <w:rFonts w:ascii="Times New Roman" w:hAnsi="Times New Roman"/>
          <w:sz w:val="24"/>
          <w:szCs w:val="24"/>
        </w:rPr>
        <w:t>В каждый мешок (коробку) вкладывается опись содержащихся в нем избирательных документов (</w:t>
      </w:r>
      <w:r>
        <w:rPr>
          <w:rFonts w:ascii="Times New Roman" w:hAnsi="Times New Roman"/>
          <w:b/>
          <w:sz w:val="24"/>
          <w:szCs w:val="24"/>
        </w:rPr>
        <w:t>Приложение № 2 к Разделу № 10</w:t>
      </w:r>
      <w:r>
        <w:rPr>
          <w:rFonts w:ascii="Times New Roman" w:hAnsi="Times New Roman"/>
          <w:sz w:val="24"/>
          <w:szCs w:val="24"/>
        </w:rPr>
        <w:t xml:space="preserve">). </w:t>
      </w:r>
    </w:p>
    <w:p w14:paraId="28DFE388" w14:textId="77777777" w:rsidR="00E81B2C" w:rsidRDefault="00E81B2C" w:rsidP="00E81B2C">
      <w:pPr>
        <w:spacing w:after="0"/>
        <w:ind w:firstLine="709"/>
        <w:jc w:val="both"/>
        <w:rPr>
          <w:rFonts w:ascii="Times New Roman" w:hAnsi="Times New Roman"/>
          <w:sz w:val="24"/>
          <w:szCs w:val="24"/>
        </w:rPr>
      </w:pPr>
    </w:p>
    <w:p w14:paraId="30289F24" w14:textId="77777777" w:rsidR="00E81B2C" w:rsidRDefault="00E81B2C" w:rsidP="00E81B2C">
      <w:pPr>
        <w:spacing w:after="0"/>
        <w:ind w:firstLine="709"/>
        <w:jc w:val="both"/>
        <w:rPr>
          <w:rFonts w:ascii="Times New Roman" w:hAnsi="Times New Roman"/>
          <w:b/>
          <w:sz w:val="24"/>
          <w:szCs w:val="24"/>
        </w:rPr>
      </w:pPr>
      <w:r>
        <w:rPr>
          <w:rFonts w:ascii="Times New Roman" w:hAnsi="Times New Roman"/>
          <w:b/>
          <w:sz w:val="24"/>
          <w:szCs w:val="24"/>
        </w:rPr>
        <w:t>Мешки (коробки) опечатываются печатью УИК, заверяются подписью председателя УИК (в случае его отсутствия – заместителя председателя или секретаря) также, по желанию, на упаковке имеют право поставить подписи все члены УИК с правом решающего, а также иные присутствующие лица, указанные в пункте 3 статьи 30 Федерального закона.</w:t>
      </w:r>
    </w:p>
    <w:p w14:paraId="216DED8A" w14:textId="77777777" w:rsidR="00E81B2C" w:rsidRDefault="00E81B2C" w:rsidP="00E81B2C">
      <w:pPr>
        <w:autoSpaceDE w:val="0"/>
        <w:autoSpaceDN w:val="0"/>
        <w:adjustRightInd w:val="0"/>
        <w:spacing w:after="0"/>
        <w:ind w:firstLine="680"/>
        <w:jc w:val="both"/>
        <w:rPr>
          <w:rFonts w:ascii="Times New Roman" w:hAnsi="Times New Roman"/>
          <w:sz w:val="24"/>
          <w:szCs w:val="24"/>
        </w:rPr>
      </w:pPr>
      <w:r>
        <w:rPr>
          <w:rFonts w:ascii="Times New Roman" w:hAnsi="Times New Roman"/>
          <w:sz w:val="24"/>
          <w:szCs w:val="24"/>
        </w:rPr>
        <w:t xml:space="preserve">Избирательная документация может быть вскрыта только по решению вышестоящей избирательной комиссии или суда. </w:t>
      </w:r>
    </w:p>
    <w:p w14:paraId="113E8939" w14:textId="164842AF" w:rsidR="00E81B2C" w:rsidRDefault="00E81B2C" w:rsidP="00E81B2C">
      <w:pPr>
        <w:spacing w:after="0"/>
        <w:ind w:firstLine="709"/>
        <w:jc w:val="both"/>
        <w:rPr>
          <w:rFonts w:ascii="Times New Roman" w:hAnsi="Times New Roman"/>
          <w:sz w:val="24"/>
          <w:szCs w:val="24"/>
        </w:rPr>
      </w:pPr>
      <w:r>
        <w:rPr>
          <w:rFonts w:ascii="Times New Roman" w:hAnsi="Times New Roman"/>
          <w:sz w:val="24"/>
          <w:szCs w:val="24"/>
        </w:rPr>
        <w:t xml:space="preserve">Упаковка избирательных бюллетеней должна быть осуществлена таким образом, чтобы обеспечивалась их сохранность при транспортировке и передаче в </w:t>
      </w:r>
      <w:r w:rsidR="003E4C8C">
        <w:rPr>
          <w:rFonts w:ascii="Times New Roman" w:hAnsi="Times New Roman"/>
          <w:sz w:val="24"/>
          <w:szCs w:val="24"/>
        </w:rPr>
        <w:t>Т</w:t>
      </w:r>
      <w:r>
        <w:rPr>
          <w:rFonts w:ascii="Times New Roman" w:hAnsi="Times New Roman"/>
          <w:sz w:val="24"/>
          <w:szCs w:val="24"/>
        </w:rPr>
        <w:t>ИК</w:t>
      </w:r>
      <w:r w:rsidR="00C9551E">
        <w:rPr>
          <w:rFonts w:ascii="Times New Roman" w:hAnsi="Times New Roman"/>
          <w:sz w:val="24"/>
          <w:szCs w:val="24"/>
        </w:rPr>
        <w:t>.</w:t>
      </w:r>
    </w:p>
    <w:p w14:paraId="27230B21" w14:textId="77777777" w:rsidR="008F27A6" w:rsidRDefault="008F27A6" w:rsidP="00E81B2C">
      <w:pPr>
        <w:spacing w:after="0"/>
        <w:ind w:firstLine="709"/>
        <w:jc w:val="center"/>
        <w:rPr>
          <w:rFonts w:ascii="Times New Roman" w:hAnsi="Times New Roman"/>
          <w:b/>
          <w:sz w:val="24"/>
          <w:szCs w:val="24"/>
        </w:rPr>
        <w:sectPr w:rsidR="008F27A6">
          <w:pgSz w:w="11906" w:h="16838"/>
          <w:pgMar w:top="1134" w:right="850" w:bottom="1134" w:left="1134" w:header="708" w:footer="708" w:gutter="0"/>
          <w:cols w:space="720"/>
        </w:sectPr>
      </w:pPr>
    </w:p>
    <w:p w14:paraId="066EA60B" w14:textId="52187F10" w:rsidR="00E81B2C" w:rsidRDefault="00E81B2C" w:rsidP="00E81B2C">
      <w:pPr>
        <w:autoSpaceDE w:val="0"/>
        <w:autoSpaceDN w:val="0"/>
        <w:adjustRightInd w:val="0"/>
        <w:spacing w:after="0"/>
        <w:ind w:firstLine="709"/>
        <w:jc w:val="center"/>
        <w:rPr>
          <w:rFonts w:ascii="Times New Roman" w:hAnsi="Times New Roman"/>
          <w:b/>
          <w:sz w:val="24"/>
          <w:szCs w:val="24"/>
        </w:rPr>
      </w:pPr>
      <w:r>
        <w:rPr>
          <w:rFonts w:ascii="Times New Roman" w:hAnsi="Times New Roman"/>
          <w:b/>
          <w:sz w:val="24"/>
          <w:szCs w:val="24"/>
        </w:rPr>
        <w:lastRenderedPageBreak/>
        <w:t xml:space="preserve">Документы и материалы, передаваемые УИК в </w:t>
      </w:r>
      <w:proofErr w:type="gramStart"/>
      <w:r w:rsidR="003E4C8C">
        <w:rPr>
          <w:rFonts w:ascii="Times New Roman" w:hAnsi="Times New Roman"/>
          <w:b/>
          <w:sz w:val="24"/>
          <w:szCs w:val="24"/>
        </w:rPr>
        <w:t>Т</w:t>
      </w:r>
      <w:r>
        <w:rPr>
          <w:rFonts w:ascii="Times New Roman" w:hAnsi="Times New Roman"/>
          <w:b/>
          <w:sz w:val="24"/>
          <w:szCs w:val="24"/>
        </w:rPr>
        <w:t>ИК</w:t>
      </w:r>
      <w:r w:rsidR="00C9551E">
        <w:rPr>
          <w:rFonts w:ascii="Times New Roman" w:hAnsi="Times New Roman"/>
          <w:b/>
          <w:sz w:val="24"/>
          <w:szCs w:val="24"/>
        </w:rPr>
        <w:t xml:space="preserve"> </w:t>
      </w:r>
      <w:r>
        <w:rPr>
          <w:rFonts w:ascii="Times New Roman" w:hAnsi="Times New Roman"/>
          <w:b/>
          <w:sz w:val="24"/>
          <w:szCs w:val="24"/>
        </w:rPr>
        <w:t xml:space="preserve"> вместе</w:t>
      </w:r>
      <w:proofErr w:type="gramEnd"/>
      <w:r>
        <w:rPr>
          <w:rFonts w:ascii="Times New Roman" w:hAnsi="Times New Roman"/>
          <w:b/>
          <w:sz w:val="24"/>
          <w:szCs w:val="24"/>
        </w:rPr>
        <w:t xml:space="preserve"> со вторыми экземплярами протоколов УИК об итогах голосования</w:t>
      </w:r>
    </w:p>
    <w:p w14:paraId="5DE4982F" w14:textId="77777777" w:rsidR="00E81B2C" w:rsidRDefault="00E81B2C" w:rsidP="00E81B2C">
      <w:pPr>
        <w:autoSpaceDE w:val="0"/>
        <w:autoSpaceDN w:val="0"/>
        <w:adjustRightInd w:val="0"/>
        <w:spacing w:after="0" w:line="240" w:lineRule="auto"/>
        <w:ind w:firstLine="709"/>
        <w:jc w:val="both"/>
        <w:rPr>
          <w:rFonts w:ascii="Times New Roman" w:hAnsi="Times New Roman"/>
          <w:b/>
          <w:sz w:val="28"/>
          <w:szCs w:val="28"/>
        </w:rPr>
      </w:pPr>
    </w:p>
    <w:p w14:paraId="25AF3903" w14:textId="2B4BE3B5" w:rsidR="00E81B2C" w:rsidRPr="00C9551E" w:rsidRDefault="00E81B2C" w:rsidP="00E81B2C">
      <w:pPr>
        <w:autoSpaceDE w:val="0"/>
        <w:autoSpaceDN w:val="0"/>
        <w:adjustRightInd w:val="0"/>
        <w:spacing w:after="0"/>
        <w:ind w:firstLine="709"/>
        <w:jc w:val="both"/>
        <w:rPr>
          <w:rFonts w:ascii="Times New Roman" w:hAnsi="Times New Roman"/>
          <w:sz w:val="24"/>
          <w:szCs w:val="24"/>
          <w:u w:val="single"/>
        </w:rPr>
      </w:pPr>
      <w:r>
        <w:rPr>
          <w:rFonts w:ascii="Times New Roman" w:hAnsi="Times New Roman"/>
          <w:sz w:val="24"/>
          <w:szCs w:val="24"/>
        </w:rPr>
        <w:t xml:space="preserve">На хранение в </w:t>
      </w:r>
      <w:r w:rsidR="009A5A8C">
        <w:rPr>
          <w:rFonts w:ascii="Times New Roman" w:hAnsi="Times New Roman"/>
          <w:sz w:val="24"/>
          <w:szCs w:val="24"/>
        </w:rPr>
        <w:t>Т</w:t>
      </w:r>
      <w:r w:rsidR="00C9551E">
        <w:rPr>
          <w:rFonts w:ascii="Times New Roman" w:hAnsi="Times New Roman"/>
          <w:sz w:val="24"/>
          <w:szCs w:val="24"/>
        </w:rPr>
        <w:t xml:space="preserve">ИК </w:t>
      </w:r>
      <w:r>
        <w:rPr>
          <w:rFonts w:ascii="Times New Roman" w:hAnsi="Times New Roman"/>
          <w:sz w:val="24"/>
          <w:szCs w:val="24"/>
        </w:rPr>
        <w:t>в срок,</w:t>
      </w:r>
      <w:r>
        <w:rPr>
          <w:rFonts w:ascii="Times New Roman" w:hAnsi="Times New Roman"/>
          <w:sz w:val="24"/>
          <w:szCs w:val="24"/>
          <w:u w:val="single"/>
        </w:rPr>
        <w:t xml:space="preserve"> не позднее чем через пять дней после официального опубликования результатов выборов </w:t>
      </w:r>
      <w:r w:rsidR="00355C8C">
        <w:rPr>
          <w:rFonts w:ascii="Times New Roman" w:hAnsi="Times New Roman"/>
          <w:sz w:val="24"/>
          <w:szCs w:val="24"/>
          <w:u w:val="single"/>
        </w:rPr>
        <w:t>депутатов Совета муниципального района «Заполярный район» Ненецкого автономного округа» пятого созыва</w:t>
      </w:r>
      <w:r w:rsidRPr="00C9551E">
        <w:rPr>
          <w:rFonts w:ascii="Times New Roman" w:hAnsi="Times New Roman"/>
          <w:sz w:val="24"/>
          <w:szCs w:val="24"/>
          <w:u w:val="single"/>
        </w:rPr>
        <w:t xml:space="preserve"> передаются:</w:t>
      </w:r>
    </w:p>
    <w:p w14:paraId="4E2AFE2F" w14:textId="77777777" w:rsidR="00026170" w:rsidRDefault="00E81B2C" w:rsidP="00E81B2C">
      <w:pPr>
        <w:pStyle w:val="ac"/>
        <w:numPr>
          <w:ilvl w:val="0"/>
          <w:numId w:val="24"/>
        </w:numPr>
        <w:autoSpaceDE w:val="0"/>
        <w:autoSpaceDN w:val="0"/>
        <w:adjustRightInd w:val="0"/>
        <w:spacing w:after="0"/>
        <w:jc w:val="both"/>
        <w:rPr>
          <w:rFonts w:ascii="Times New Roman" w:hAnsi="Times New Roman"/>
          <w:sz w:val="24"/>
          <w:szCs w:val="24"/>
        </w:rPr>
      </w:pPr>
      <w:r w:rsidRPr="00026170">
        <w:rPr>
          <w:rFonts w:ascii="Times New Roman" w:hAnsi="Times New Roman"/>
          <w:sz w:val="24"/>
          <w:szCs w:val="24"/>
        </w:rPr>
        <w:t xml:space="preserve">- второй </w:t>
      </w:r>
      <w:r w:rsidRPr="00026170">
        <w:rPr>
          <w:rFonts w:ascii="Times New Roman" w:hAnsi="Times New Roman"/>
          <w:bCs/>
          <w:sz w:val="24"/>
          <w:szCs w:val="24"/>
        </w:rPr>
        <w:t>экземпляр протокола</w:t>
      </w:r>
      <w:r w:rsidRPr="00026170">
        <w:rPr>
          <w:rFonts w:ascii="Times New Roman" w:hAnsi="Times New Roman"/>
          <w:b/>
          <w:bCs/>
          <w:sz w:val="24"/>
          <w:szCs w:val="24"/>
        </w:rPr>
        <w:t xml:space="preserve"> </w:t>
      </w:r>
      <w:r w:rsidRPr="00026170">
        <w:rPr>
          <w:rFonts w:ascii="Times New Roman" w:hAnsi="Times New Roman"/>
          <w:sz w:val="24"/>
          <w:szCs w:val="24"/>
        </w:rPr>
        <w:t>об итогах голосования на избирательном участке</w:t>
      </w:r>
      <w:r w:rsidR="00026170" w:rsidRPr="00026170">
        <w:rPr>
          <w:rFonts w:ascii="Times New Roman" w:hAnsi="Times New Roman"/>
          <w:sz w:val="24"/>
          <w:szCs w:val="24"/>
        </w:rPr>
        <w:t>;</w:t>
      </w:r>
    </w:p>
    <w:p w14:paraId="62661F99" w14:textId="77777777" w:rsidR="00E81B2C" w:rsidRPr="00026170" w:rsidRDefault="00026170" w:rsidP="00E81B2C">
      <w:pPr>
        <w:pStyle w:val="ac"/>
        <w:numPr>
          <w:ilvl w:val="0"/>
          <w:numId w:val="24"/>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w:t>
      </w:r>
      <w:r w:rsidR="00E81B2C" w:rsidRPr="00026170">
        <w:rPr>
          <w:rFonts w:ascii="Times New Roman" w:hAnsi="Times New Roman"/>
          <w:sz w:val="24"/>
          <w:szCs w:val="24"/>
        </w:rPr>
        <w:t> мешки (коробки) с упакованными в них избирательными бюллетенями, списком избирателей и иной избирательной документацией;</w:t>
      </w:r>
    </w:p>
    <w:p w14:paraId="02D71836" w14:textId="77777777" w:rsidR="00E81B2C" w:rsidRDefault="00E81B2C" w:rsidP="00E81B2C">
      <w:pPr>
        <w:pStyle w:val="ac"/>
        <w:numPr>
          <w:ilvl w:val="0"/>
          <w:numId w:val="24"/>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печать УИК;</w:t>
      </w:r>
    </w:p>
    <w:p w14:paraId="10C88B1D" w14:textId="77777777" w:rsidR="00E81B2C" w:rsidRDefault="00E81B2C" w:rsidP="00E81B2C">
      <w:pPr>
        <w:pStyle w:val="ac"/>
        <w:numPr>
          <w:ilvl w:val="0"/>
          <w:numId w:val="24"/>
        </w:numPr>
        <w:autoSpaceDE w:val="0"/>
        <w:autoSpaceDN w:val="0"/>
        <w:adjustRightInd w:val="0"/>
        <w:spacing w:after="0"/>
        <w:jc w:val="both"/>
        <w:rPr>
          <w:rFonts w:ascii="Times New Roman" w:hAnsi="Times New Roman"/>
          <w:bCs/>
          <w:sz w:val="24"/>
          <w:szCs w:val="24"/>
        </w:rPr>
      </w:pPr>
      <w:r>
        <w:rPr>
          <w:rFonts w:ascii="Times New Roman" w:hAnsi="Times New Roman"/>
          <w:sz w:val="24"/>
          <w:szCs w:val="24"/>
        </w:rPr>
        <w:t>- дела согласно утвержденной номенклатуре дел.</w:t>
      </w:r>
    </w:p>
    <w:p w14:paraId="788D938D" w14:textId="6DE1C0F7" w:rsidR="00E81B2C" w:rsidRPr="00026170" w:rsidRDefault="00E81B2C" w:rsidP="00E81B2C">
      <w:pPr>
        <w:pStyle w:val="Style16"/>
        <w:widowControl/>
        <w:spacing w:line="276" w:lineRule="auto"/>
        <w:ind w:firstLine="709"/>
        <w:rPr>
          <w:rStyle w:val="FontStyle290"/>
          <w:rFonts w:ascii="Times New Roman" w:hAnsi="Times New Roman"/>
          <w:b/>
          <w:sz w:val="24"/>
          <w:szCs w:val="24"/>
        </w:rPr>
      </w:pPr>
      <w:r w:rsidRPr="00026170">
        <w:rPr>
          <w:rStyle w:val="FontStyle290"/>
          <w:rFonts w:ascii="Times New Roman" w:hAnsi="Times New Roman"/>
          <w:sz w:val="24"/>
          <w:szCs w:val="24"/>
        </w:rPr>
        <w:t xml:space="preserve">Дела (папки) с документами постоянного и временного хранения согласно утвержденной номенклатуре дел передаются УИК в </w:t>
      </w:r>
      <w:proofErr w:type="gramStart"/>
      <w:r w:rsidR="003E4C8C">
        <w:rPr>
          <w:rStyle w:val="FontStyle290"/>
          <w:rFonts w:ascii="Times New Roman" w:hAnsi="Times New Roman"/>
          <w:sz w:val="24"/>
          <w:szCs w:val="24"/>
        </w:rPr>
        <w:t>Т</w:t>
      </w:r>
      <w:r w:rsidR="00026170">
        <w:rPr>
          <w:rStyle w:val="FontStyle290"/>
          <w:rFonts w:ascii="Times New Roman" w:hAnsi="Times New Roman"/>
          <w:sz w:val="24"/>
          <w:szCs w:val="24"/>
        </w:rPr>
        <w:t xml:space="preserve">ИК </w:t>
      </w:r>
      <w:r w:rsidRPr="00026170">
        <w:rPr>
          <w:rStyle w:val="FontStyle290"/>
          <w:rFonts w:ascii="Times New Roman" w:hAnsi="Times New Roman"/>
          <w:sz w:val="24"/>
          <w:szCs w:val="24"/>
        </w:rPr>
        <w:t xml:space="preserve"> по</w:t>
      </w:r>
      <w:proofErr w:type="gramEnd"/>
      <w:r w:rsidRPr="00026170">
        <w:rPr>
          <w:rStyle w:val="FontStyle290"/>
          <w:rFonts w:ascii="Times New Roman" w:hAnsi="Times New Roman"/>
          <w:sz w:val="24"/>
          <w:szCs w:val="24"/>
        </w:rPr>
        <w:t xml:space="preserve"> акту </w:t>
      </w:r>
      <w:r w:rsidRPr="00026170">
        <w:rPr>
          <w:rStyle w:val="FontStyle290"/>
          <w:rFonts w:ascii="Times New Roman" w:hAnsi="Times New Roman"/>
          <w:b/>
          <w:sz w:val="24"/>
          <w:szCs w:val="24"/>
        </w:rPr>
        <w:t>(Приложение № 3 к Разделу № 1</w:t>
      </w:r>
      <w:r w:rsidR="00026170">
        <w:rPr>
          <w:rStyle w:val="FontStyle290"/>
          <w:rFonts w:ascii="Times New Roman" w:hAnsi="Times New Roman"/>
          <w:b/>
          <w:sz w:val="24"/>
          <w:szCs w:val="24"/>
        </w:rPr>
        <w:t>0</w:t>
      </w:r>
      <w:r w:rsidRPr="00026170">
        <w:rPr>
          <w:rStyle w:val="FontStyle290"/>
          <w:rFonts w:ascii="Times New Roman" w:hAnsi="Times New Roman"/>
          <w:b/>
          <w:sz w:val="24"/>
          <w:szCs w:val="24"/>
        </w:rPr>
        <w:t>).</w:t>
      </w:r>
    </w:p>
    <w:p w14:paraId="6A628C05" w14:textId="77777777" w:rsidR="00E81B2C" w:rsidRPr="00026170" w:rsidRDefault="00E81B2C" w:rsidP="00E81B2C">
      <w:pPr>
        <w:pStyle w:val="Style16"/>
        <w:widowControl/>
        <w:spacing w:line="276" w:lineRule="auto"/>
        <w:ind w:firstLine="709"/>
        <w:rPr>
          <w:rStyle w:val="FontStyle290"/>
          <w:rFonts w:ascii="Times New Roman" w:hAnsi="Times New Roman"/>
          <w:sz w:val="24"/>
          <w:szCs w:val="24"/>
        </w:rPr>
      </w:pPr>
      <w:r w:rsidRPr="00026170">
        <w:rPr>
          <w:rStyle w:val="FontStyle290"/>
          <w:rFonts w:ascii="Times New Roman" w:hAnsi="Times New Roman"/>
          <w:sz w:val="24"/>
          <w:szCs w:val="24"/>
        </w:rPr>
        <w:t>На обложку дела (папки) наклеивается соответствующая этикетка. В каждое дело (папку) вкладывается опись документов (</w:t>
      </w:r>
      <w:r w:rsidRPr="00026170">
        <w:rPr>
          <w:rStyle w:val="FontStyle290"/>
          <w:rFonts w:ascii="Times New Roman" w:hAnsi="Times New Roman"/>
          <w:b/>
          <w:sz w:val="24"/>
          <w:szCs w:val="24"/>
        </w:rPr>
        <w:t>Приложение № 4 к Разделу № 1</w:t>
      </w:r>
      <w:r w:rsidR="00026170">
        <w:rPr>
          <w:rStyle w:val="FontStyle290"/>
          <w:rFonts w:ascii="Times New Roman" w:hAnsi="Times New Roman"/>
          <w:b/>
          <w:sz w:val="24"/>
          <w:szCs w:val="24"/>
        </w:rPr>
        <w:t>0</w:t>
      </w:r>
      <w:r w:rsidRPr="00026170">
        <w:rPr>
          <w:rStyle w:val="FontStyle290"/>
          <w:rFonts w:ascii="Times New Roman" w:hAnsi="Times New Roman"/>
          <w:sz w:val="24"/>
          <w:szCs w:val="24"/>
        </w:rPr>
        <w:t xml:space="preserve">). </w:t>
      </w:r>
    </w:p>
    <w:p w14:paraId="61A28923" w14:textId="4D595218" w:rsidR="00E81B2C" w:rsidRPr="00026170" w:rsidRDefault="00E81B2C" w:rsidP="00E81B2C">
      <w:pPr>
        <w:pStyle w:val="Style16"/>
        <w:widowControl/>
        <w:spacing w:line="276" w:lineRule="auto"/>
        <w:ind w:firstLine="709"/>
        <w:rPr>
          <w:rStyle w:val="FontStyle290"/>
          <w:rFonts w:ascii="Times New Roman" w:hAnsi="Times New Roman"/>
          <w:sz w:val="24"/>
          <w:szCs w:val="24"/>
        </w:rPr>
      </w:pPr>
      <w:r w:rsidRPr="00026170">
        <w:rPr>
          <w:rStyle w:val="FontStyle290"/>
          <w:rFonts w:ascii="Times New Roman" w:hAnsi="Times New Roman"/>
          <w:sz w:val="24"/>
          <w:szCs w:val="24"/>
        </w:rPr>
        <w:t xml:space="preserve">Нумерация листов в деле (папке) с документами постоянного и временного хранения, а также сквозная нумерация этих папок в описях и на этикетках выполняются карандашом. Листы описей не нумеруются. В описи дела (папки) с документами, передаваемыми в </w:t>
      </w:r>
      <w:r w:rsidR="009A5A8C">
        <w:rPr>
          <w:rStyle w:val="FontStyle290"/>
          <w:rFonts w:ascii="Times New Roman" w:hAnsi="Times New Roman"/>
          <w:sz w:val="24"/>
          <w:szCs w:val="24"/>
        </w:rPr>
        <w:t>Т</w:t>
      </w:r>
      <w:r w:rsidR="00026170">
        <w:rPr>
          <w:rStyle w:val="FontStyle290"/>
          <w:rFonts w:ascii="Times New Roman" w:hAnsi="Times New Roman"/>
          <w:sz w:val="24"/>
          <w:szCs w:val="24"/>
        </w:rPr>
        <w:t>ИК</w:t>
      </w:r>
      <w:r w:rsidRPr="00026170">
        <w:rPr>
          <w:rStyle w:val="FontStyle290"/>
          <w:rFonts w:ascii="Times New Roman" w:hAnsi="Times New Roman"/>
          <w:sz w:val="24"/>
          <w:szCs w:val="24"/>
        </w:rPr>
        <w:t xml:space="preserve">, перечисляются все документы. </w:t>
      </w:r>
    </w:p>
    <w:p w14:paraId="3373DE14" w14:textId="793733B1" w:rsidR="00E81B2C" w:rsidRPr="00026170" w:rsidRDefault="00E81B2C" w:rsidP="00E81B2C">
      <w:pPr>
        <w:pStyle w:val="Style16"/>
        <w:widowControl/>
        <w:spacing w:line="276" w:lineRule="auto"/>
        <w:ind w:firstLine="709"/>
        <w:rPr>
          <w:rStyle w:val="FontStyle290"/>
          <w:rFonts w:ascii="Times New Roman" w:hAnsi="Times New Roman"/>
          <w:sz w:val="24"/>
          <w:szCs w:val="24"/>
        </w:rPr>
      </w:pPr>
      <w:r w:rsidRPr="00026170">
        <w:rPr>
          <w:rStyle w:val="FontStyle290"/>
          <w:rFonts w:ascii="Times New Roman" w:hAnsi="Times New Roman"/>
          <w:sz w:val="24"/>
          <w:szCs w:val="24"/>
        </w:rPr>
        <w:t xml:space="preserve">УИК составляет сводную опись сдаваемых избирательных документов в двух экземплярах (один экземпляр передается в </w:t>
      </w:r>
      <w:r w:rsidR="003E4C8C">
        <w:rPr>
          <w:rStyle w:val="FontStyle290"/>
          <w:rFonts w:ascii="Times New Roman" w:hAnsi="Times New Roman"/>
          <w:sz w:val="24"/>
          <w:szCs w:val="24"/>
        </w:rPr>
        <w:t>Т</w:t>
      </w:r>
      <w:r w:rsidR="00026170">
        <w:rPr>
          <w:rStyle w:val="FontStyle290"/>
          <w:rFonts w:ascii="Times New Roman" w:hAnsi="Times New Roman"/>
          <w:sz w:val="24"/>
          <w:szCs w:val="24"/>
        </w:rPr>
        <w:t>И</w:t>
      </w:r>
      <w:r w:rsidR="003E4C8C">
        <w:rPr>
          <w:rStyle w:val="FontStyle290"/>
          <w:rFonts w:ascii="Times New Roman" w:hAnsi="Times New Roman"/>
          <w:sz w:val="24"/>
          <w:szCs w:val="24"/>
        </w:rPr>
        <w:t>К</w:t>
      </w:r>
      <w:r w:rsidRPr="00026170">
        <w:rPr>
          <w:rStyle w:val="FontStyle290"/>
          <w:rFonts w:ascii="Times New Roman" w:hAnsi="Times New Roman"/>
          <w:sz w:val="24"/>
          <w:szCs w:val="24"/>
        </w:rPr>
        <w:t>, второй остается в УИК) (</w:t>
      </w:r>
      <w:r w:rsidRPr="00026170">
        <w:rPr>
          <w:rStyle w:val="FontStyle290"/>
          <w:rFonts w:ascii="Times New Roman" w:hAnsi="Times New Roman"/>
          <w:b/>
          <w:sz w:val="24"/>
          <w:szCs w:val="24"/>
        </w:rPr>
        <w:t>Приложение № 5 к Разделу № 1</w:t>
      </w:r>
      <w:r w:rsidR="00026170">
        <w:rPr>
          <w:rStyle w:val="FontStyle290"/>
          <w:rFonts w:ascii="Times New Roman" w:hAnsi="Times New Roman"/>
          <w:b/>
          <w:sz w:val="24"/>
          <w:szCs w:val="24"/>
        </w:rPr>
        <w:t>0</w:t>
      </w:r>
      <w:r w:rsidRPr="00026170">
        <w:rPr>
          <w:rStyle w:val="FontStyle290"/>
          <w:rFonts w:ascii="Times New Roman" w:hAnsi="Times New Roman"/>
          <w:sz w:val="24"/>
          <w:szCs w:val="24"/>
        </w:rPr>
        <w:t xml:space="preserve">). </w:t>
      </w:r>
    </w:p>
    <w:p w14:paraId="7F1B8159" w14:textId="77777777" w:rsidR="00E81B2C" w:rsidRDefault="00E81B2C" w:rsidP="00E81B2C">
      <w:pPr>
        <w:spacing w:after="0"/>
        <w:jc w:val="right"/>
        <w:rPr>
          <w:rStyle w:val="FontStyle290"/>
          <w:rFonts w:ascii="Times New Roman" w:hAnsi="Times New Roman"/>
          <w:sz w:val="28"/>
          <w:szCs w:val="28"/>
        </w:rPr>
      </w:pPr>
    </w:p>
    <w:p w14:paraId="5D3E3C99" w14:textId="77777777" w:rsidR="00E81B2C" w:rsidRDefault="00E81B2C" w:rsidP="00E81B2C">
      <w:pPr>
        <w:spacing w:after="0"/>
        <w:jc w:val="right"/>
        <w:rPr>
          <w:rStyle w:val="FontStyle290"/>
          <w:rFonts w:ascii="Times New Roman" w:hAnsi="Times New Roman"/>
          <w:sz w:val="28"/>
          <w:szCs w:val="28"/>
        </w:rPr>
      </w:pPr>
    </w:p>
    <w:p w14:paraId="37A7B0CB" w14:textId="77777777" w:rsidR="00E81B2C" w:rsidRDefault="00E81B2C" w:rsidP="00E81B2C">
      <w:pPr>
        <w:spacing w:after="0"/>
        <w:rPr>
          <w:rFonts w:ascii="Times New Roman" w:hAnsi="Times New Roman"/>
          <w:b/>
          <w:color w:val="FF0000"/>
        </w:rPr>
        <w:sectPr w:rsidR="00E81B2C">
          <w:pgSz w:w="11906" w:h="16838"/>
          <w:pgMar w:top="1134" w:right="850" w:bottom="1134" w:left="1134" w:header="708" w:footer="708" w:gutter="0"/>
          <w:cols w:space="720"/>
        </w:sectPr>
      </w:pPr>
    </w:p>
    <w:p w14:paraId="37363536" w14:textId="77777777" w:rsidR="00E81B2C" w:rsidRPr="008F27A6" w:rsidRDefault="00E81B2C" w:rsidP="00E81B2C">
      <w:pPr>
        <w:spacing w:after="0"/>
        <w:jc w:val="right"/>
        <w:rPr>
          <w:rFonts w:cstheme="minorBidi"/>
        </w:rPr>
      </w:pPr>
      <w:r w:rsidRPr="008F27A6">
        <w:rPr>
          <w:rFonts w:ascii="Times New Roman" w:hAnsi="Times New Roman"/>
        </w:rPr>
        <w:lastRenderedPageBreak/>
        <w:t>Приложение № 2</w:t>
      </w:r>
    </w:p>
    <w:p w14:paraId="35A42DD0" w14:textId="77777777" w:rsidR="00E81B2C" w:rsidRDefault="00E81B2C" w:rsidP="00E81B2C">
      <w:pPr>
        <w:spacing w:after="0" w:line="240" w:lineRule="auto"/>
        <w:ind w:left="360"/>
        <w:jc w:val="center"/>
        <w:rPr>
          <w:rFonts w:ascii="Times New Roman" w:hAnsi="Times New Roman"/>
          <w:b/>
          <w:i/>
          <w:sz w:val="12"/>
          <w:szCs w:val="12"/>
          <w:u w:val="single"/>
        </w:rPr>
      </w:pPr>
    </w:p>
    <w:p w14:paraId="767E4C31" w14:textId="77777777" w:rsidR="00E81B2C" w:rsidRDefault="00E81B2C" w:rsidP="00E81B2C">
      <w:pPr>
        <w:keepNext/>
        <w:autoSpaceDE w:val="0"/>
        <w:autoSpaceDN w:val="0"/>
        <w:adjustRightInd w:val="0"/>
        <w:spacing w:after="0" w:line="240" w:lineRule="auto"/>
        <w:jc w:val="center"/>
        <w:outlineLvl w:val="1"/>
        <w:rPr>
          <w:rFonts w:ascii="Times New Roman" w:hAnsi="Times New Roman"/>
          <w:i/>
        </w:rPr>
      </w:pPr>
      <w:r>
        <w:rPr>
          <w:rFonts w:ascii="Times New Roman" w:hAnsi="Times New Roman"/>
          <w:i/>
        </w:rPr>
        <w:t xml:space="preserve">_______________________________________________________________________ </w:t>
      </w:r>
    </w:p>
    <w:p w14:paraId="663DE684" w14:textId="77777777" w:rsidR="00E81B2C" w:rsidRDefault="00E81B2C" w:rsidP="00E81B2C">
      <w:pPr>
        <w:keepNext/>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(наименование субъекта Российской Федерации)</w:t>
      </w:r>
    </w:p>
    <w:p w14:paraId="6FC13363" w14:textId="77777777" w:rsidR="00E81B2C" w:rsidRDefault="00E81B2C" w:rsidP="00E81B2C">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w:t>
      </w:r>
      <w:r>
        <w:rPr>
          <w:rFonts w:ascii="Times New Roman" w:hAnsi="Times New Roman"/>
          <w:sz w:val="20"/>
          <w:szCs w:val="20"/>
        </w:rPr>
        <w:br/>
        <w:t>(наименование муниципального образования)</w:t>
      </w:r>
    </w:p>
    <w:p w14:paraId="61DD4A35" w14:textId="77777777" w:rsidR="00E81B2C" w:rsidRDefault="00E81B2C" w:rsidP="00E81B2C">
      <w:pPr>
        <w:keepNext/>
        <w:spacing w:after="0" w:line="240" w:lineRule="auto"/>
        <w:jc w:val="center"/>
        <w:outlineLvl w:val="1"/>
        <w:rPr>
          <w:rFonts w:ascii="Times New Roman" w:hAnsi="Times New Roman"/>
          <w:b/>
          <w:iCs/>
          <w:sz w:val="28"/>
          <w:szCs w:val="28"/>
        </w:rPr>
      </w:pPr>
    </w:p>
    <w:p w14:paraId="0174CD2B" w14:textId="77777777" w:rsidR="00E81B2C" w:rsidRDefault="00E81B2C" w:rsidP="00E81B2C">
      <w:pPr>
        <w:keepNext/>
        <w:spacing w:after="0"/>
        <w:jc w:val="center"/>
        <w:outlineLvl w:val="1"/>
        <w:rPr>
          <w:rFonts w:ascii="Times New Roman" w:hAnsi="Times New Roman"/>
          <w:b/>
          <w:iCs/>
          <w:sz w:val="24"/>
          <w:szCs w:val="24"/>
        </w:rPr>
      </w:pPr>
      <w:r>
        <w:rPr>
          <w:rFonts w:ascii="Times New Roman" w:hAnsi="Times New Roman"/>
          <w:b/>
          <w:iCs/>
          <w:sz w:val="24"/>
          <w:szCs w:val="24"/>
        </w:rPr>
        <w:t xml:space="preserve">УЧАСТКОВАЯ ИЗБИРАТЕЛЬНАЯ КОМИССИЯ </w:t>
      </w:r>
    </w:p>
    <w:p w14:paraId="78EF8C09" w14:textId="77777777" w:rsidR="00E81B2C" w:rsidRDefault="00E81B2C" w:rsidP="00E81B2C">
      <w:pPr>
        <w:keepNext/>
        <w:spacing w:after="0"/>
        <w:jc w:val="center"/>
        <w:outlineLvl w:val="1"/>
        <w:rPr>
          <w:rFonts w:ascii="Times New Roman" w:hAnsi="Times New Roman"/>
          <w:b/>
          <w:iCs/>
          <w:sz w:val="24"/>
          <w:szCs w:val="24"/>
        </w:rPr>
      </w:pPr>
      <w:r>
        <w:rPr>
          <w:rFonts w:ascii="Times New Roman" w:hAnsi="Times New Roman"/>
          <w:b/>
          <w:iCs/>
          <w:sz w:val="24"/>
          <w:szCs w:val="24"/>
        </w:rPr>
        <w:t>ИЗБИРАТЕЛЬНОГО УЧАСТКА №______</w:t>
      </w:r>
    </w:p>
    <w:p w14:paraId="18DC35ED" w14:textId="77777777" w:rsidR="00E81B2C" w:rsidRPr="008F27A6" w:rsidRDefault="00E81B2C" w:rsidP="00E81B2C">
      <w:pPr>
        <w:pStyle w:val="Style90"/>
        <w:widowControl/>
        <w:spacing w:before="182" w:line="276" w:lineRule="auto"/>
        <w:ind w:right="283"/>
        <w:rPr>
          <w:rStyle w:val="FontStyle296"/>
          <w:sz w:val="24"/>
          <w:szCs w:val="24"/>
        </w:rPr>
      </w:pPr>
      <w:r w:rsidRPr="008F27A6">
        <w:rPr>
          <w:rStyle w:val="FontStyle296"/>
          <w:sz w:val="24"/>
          <w:szCs w:val="24"/>
        </w:rPr>
        <w:t>ОПИСЬ*</w:t>
      </w:r>
    </w:p>
    <w:p w14:paraId="530D7F77" w14:textId="061B3880" w:rsidR="008F27A6" w:rsidRPr="008F27A6" w:rsidRDefault="00E81B2C" w:rsidP="008F27A6">
      <w:pPr>
        <w:pStyle w:val="Style87"/>
        <w:widowControl/>
        <w:spacing w:before="19" w:line="276" w:lineRule="auto"/>
        <w:ind w:right="283"/>
        <w:jc w:val="center"/>
        <w:rPr>
          <w:rStyle w:val="FontStyle294"/>
          <w:b/>
          <w:sz w:val="24"/>
          <w:szCs w:val="24"/>
        </w:rPr>
      </w:pPr>
      <w:r w:rsidRPr="008F27A6">
        <w:rPr>
          <w:rStyle w:val="FontStyle294"/>
          <w:b/>
          <w:sz w:val="24"/>
          <w:szCs w:val="24"/>
        </w:rPr>
        <w:t xml:space="preserve">избирательных документов по выборам </w:t>
      </w:r>
      <w:r w:rsidRPr="008F27A6">
        <w:rPr>
          <w:rStyle w:val="FontStyle294"/>
          <w:b/>
          <w:sz w:val="24"/>
          <w:szCs w:val="24"/>
        </w:rPr>
        <w:br/>
      </w:r>
      <w:r w:rsidR="00355C8C">
        <w:rPr>
          <w:rStyle w:val="FontStyle294"/>
          <w:b/>
          <w:sz w:val="24"/>
          <w:szCs w:val="24"/>
        </w:rPr>
        <w:t>депутатов Совета муниципального района «Заполярный район» Ненецкого автономного округа» пятого созыва</w:t>
      </w:r>
      <w:r w:rsidR="008F27A6" w:rsidRPr="008F27A6">
        <w:rPr>
          <w:rStyle w:val="FontStyle294"/>
          <w:b/>
          <w:sz w:val="24"/>
          <w:szCs w:val="24"/>
        </w:rPr>
        <w:t xml:space="preserve"> </w:t>
      </w:r>
    </w:p>
    <w:p w14:paraId="47DFE52D" w14:textId="77777777" w:rsidR="00E81B2C" w:rsidRPr="008F27A6" w:rsidRDefault="00E81B2C" w:rsidP="008F27A6">
      <w:pPr>
        <w:pStyle w:val="Style87"/>
        <w:widowControl/>
        <w:spacing w:before="19" w:line="276" w:lineRule="auto"/>
        <w:ind w:right="283"/>
        <w:jc w:val="center"/>
        <w:rPr>
          <w:rStyle w:val="FontStyle294"/>
          <w:b/>
          <w:sz w:val="24"/>
          <w:szCs w:val="24"/>
        </w:rPr>
      </w:pPr>
      <w:r w:rsidRPr="008F27A6">
        <w:rPr>
          <w:rStyle w:val="FontStyle294"/>
          <w:b/>
          <w:sz w:val="24"/>
          <w:szCs w:val="24"/>
        </w:rPr>
        <w:t>в мешке (коробке) № __________________</w:t>
      </w:r>
    </w:p>
    <w:p w14:paraId="7367CD3B" w14:textId="77777777" w:rsidR="00E81B2C" w:rsidRPr="008F27A6" w:rsidRDefault="00E81B2C" w:rsidP="00E81B2C">
      <w:pPr>
        <w:pStyle w:val="Style87"/>
        <w:widowControl/>
        <w:spacing w:before="19"/>
        <w:ind w:right="283"/>
        <w:jc w:val="center"/>
        <w:rPr>
          <w:rStyle w:val="FontStyle294"/>
          <w:sz w:val="24"/>
          <w:szCs w:val="24"/>
        </w:rPr>
      </w:pPr>
    </w:p>
    <w:p w14:paraId="70394120" w14:textId="77777777" w:rsidR="00E81B2C" w:rsidRPr="008F27A6" w:rsidRDefault="00E81B2C" w:rsidP="00E81B2C">
      <w:pPr>
        <w:pStyle w:val="Style177"/>
        <w:widowControl/>
        <w:numPr>
          <w:ilvl w:val="0"/>
          <w:numId w:val="25"/>
        </w:numPr>
        <w:tabs>
          <w:tab w:val="left" w:pos="0"/>
          <w:tab w:val="left" w:leader="underscore" w:pos="5299"/>
          <w:tab w:val="left" w:leader="underscore" w:pos="9072"/>
        </w:tabs>
        <w:spacing w:line="276" w:lineRule="auto"/>
        <w:ind w:right="284" w:firstLine="567"/>
        <w:jc w:val="both"/>
        <w:rPr>
          <w:rStyle w:val="FontStyle294"/>
          <w:sz w:val="24"/>
          <w:szCs w:val="24"/>
        </w:rPr>
      </w:pPr>
      <w:r w:rsidRPr="008F27A6">
        <w:rPr>
          <w:rStyle w:val="FontStyle294"/>
          <w:sz w:val="24"/>
          <w:szCs w:val="24"/>
        </w:rPr>
        <w:t>Действительные избирательные бюллетени, в____ пакетов, _________________ шт.</w:t>
      </w:r>
    </w:p>
    <w:p w14:paraId="5F8449A8" w14:textId="77777777" w:rsidR="00E81B2C" w:rsidRPr="008F27A6" w:rsidRDefault="00E81B2C" w:rsidP="00E81B2C">
      <w:pPr>
        <w:pStyle w:val="Style179"/>
        <w:widowControl/>
        <w:numPr>
          <w:ilvl w:val="0"/>
          <w:numId w:val="25"/>
        </w:numPr>
        <w:tabs>
          <w:tab w:val="left" w:pos="0"/>
          <w:tab w:val="left" w:leader="underscore" w:pos="9072"/>
        </w:tabs>
        <w:spacing w:line="276" w:lineRule="auto"/>
        <w:ind w:right="284" w:firstLine="567"/>
        <w:rPr>
          <w:rStyle w:val="FontStyle294"/>
          <w:sz w:val="24"/>
          <w:szCs w:val="24"/>
        </w:rPr>
      </w:pPr>
      <w:r w:rsidRPr="008F27A6">
        <w:rPr>
          <w:rStyle w:val="FontStyle294"/>
          <w:sz w:val="24"/>
          <w:szCs w:val="24"/>
        </w:rPr>
        <w:t>Недействительные избирательные бюллетени, упакованные в _____________ пакетов, _________________ шт.</w:t>
      </w:r>
    </w:p>
    <w:p w14:paraId="710A948F" w14:textId="77777777" w:rsidR="00E81B2C" w:rsidRPr="008F27A6" w:rsidRDefault="00E81B2C" w:rsidP="00E81B2C">
      <w:pPr>
        <w:pStyle w:val="Style179"/>
        <w:widowControl/>
        <w:numPr>
          <w:ilvl w:val="0"/>
          <w:numId w:val="25"/>
        </w:numPr>
        <w:tabs>
          <w:tab w:val="left" w:pos="0"/>
          <w:tab w:val="left" w:leader="underscore" w:pos="9072"/>
        </w:tabs>
        <w:spacing w:line="276" w:lineRule="auto"/>
        <w:ind w:right="284" w:firstLine="567"/>
      </w:pPr>
      <w:r w:rsidRPr="008F27A6">
        <w:rPr>
          <w:rStyle w:val="FontStyle294"/>
          <w:sz w:val="24"/>
          <w:szCs w:val="24"/>
        </w:rPr>
        <w:t>Погашенные избирательные бюллетени, упакованные в _______ пакетов, _____________ шт.</w:t>
      </w:r>
    </w:p>
    <w:p w14:paraId="3DF22CAF" w14:textId="77777777" w:rsidR="00E81B2C" w:rsidRPr="008F27A6" w:rsidRDefault="00E81B2C" w:rsidP="00E81B2C">
      <w:pPr>
        <w:pStyle w:val="Style179"/>
        <w:widowControl/>
        <w:numPr>
          <w:ilvl w:val="0"/>
          <w:numId w:val="25"/>
        </w:numPr>
        <w:tabs>
          <w:tab w:val="left" w:pos="0"/>
          <w:tab w:val="left" w:leader="underscore" w:pos="9072"/>
        </w:tabs>
        <w:spacing w:line="276" w:lineRule="auto"/>
        <w:ind w:right="284" w:firstLine="567"/>
        <w:rPr>
          <w:rStyle w:val="FontStyle294"/>
          <w:sz w:val="24"/>
          <w:szCs w:val="24"/>
        </w:rPr>
      </w:pPr>
      <w:r w:rsidRPr="008F27A6">
        <w:rPr>
          <w:rStyle w:val="FontStyle294"/>
          <w:sz w:val="24"/>
          <w:szCs w:val="24"/>
        </w:rPr>
        <w:t>Избирательные бюллетени неустановленной формы, упакованные в _______ пакетов, _____________ шт.</w:t>
      </w:r>
    </w:p>
    <w:p w14:paraId="0EA8FD6F" w14:textId="77777777" w:rsidR="00E81B2C" w:rsidRPr="008F27A6" w:rsidRDefault="00E81B2C" w:rsidP="00E81B2C">
      <w:pPr>
        <w:pStyle w:val="Style179"/>
        <w:widowControl/>
        <w:numPr>
          <w:ilvl w:val="0"/>
          <w:numId w:val="25"/>
        </w:numPr>
        <w:tabs>
          <w:tab w:val="left" w:pos="0"/>
          <w:tab w:val="left" w:leader="underscore" w:pos="9072"/>
        </w:tabs>
        <w:spacing w:line="276" w:lineRule="auto"/>
        <w:ind w:right="284" w:firstLine="567"/>
        <w:rPr>
          <w:rStyle w:val="FontStyle294"/>
          <w:sz w:val="24"/>
          <w:szCs w:val="24"/>
        </w:rPr>
      </w:pPr>
      <w:r w:rsidRPr="008F27A6">
        <w:rPr>
          <w:rStyle w:val="FontStyle294"/>
          <w:sz w:val="24"/>
          <w:szCs w:val="24"/>
        </w:rPr>
        <w:t>Увеличенная форма протокола УИК – 1 плакат.</w:t>
      </w:r>
    </w:p>
    <w:p w14:paraId="040F4639" w14:textId="77777777" w:rsidR="00E81B2C" w:rsidRPr="008F27A6" w:rsidRDefault="00E81B2C" w:rsidP="00E81B2C">
      <w:pPr>
        <w:pStyle w:val="Style179"/>
        <w:widowControl/>
        <w:numPr>
          <w:ilvl w:val="0"/>
          <w:numId w:val="25"/>
        </w:numPr>
        <w:tabs>
          <w:tab w:val="left" w:pos="0"/>
          <w:tab w:val="left" w:leader="underscore" w:pos="9072"/>
        </w:tabs>
        <w:spacing w:line="276" w:lineRule="auto"/>
        <w:ind w:right="284" w:firstLine="567"/>
        <w:rPr>
          <w:rStyle w:val="FontStyle294"/>
          <w:sz w:val="24"/>
          <w:szCs w:val="24"/>
        </w:rPr>
      </w:pPr>
      <w:r w:rsidRPr="008F27A6">
        <w:rPr>
          <w:rStyle w:val="FontStyle294"/>
          <w:sz w:val="24"/>
          <w:szCs w:val="24"/>
        </w:rPr>
        <w:t>Список избирателей.</w:t>
      </w:r>
    </w:p>
    <w:p w14:paraId="5905A357" w14:textId="77777777" w:rsidR="00E81B2C" w:rsidRPr="008F27A6" w:rsidRDefault="00E81B2C" w:rsidP="00E81B2C">
      <w:pPr>
        <w:pStyle w:val="Style179"/>
        <w:widowControl/>
        <w:numPr>
          <w:ilvl w:val="0"/>
          <w:numId w:val="25"/>
        </w:numPr>
        <w:tabs>
          <w:tab w:val="left" w:pos="0"/>
          <w:tab w:val="left" w:leader="underscore" w:pos="9072"/>
        </w:tabs>
        <w:spacing w:line="276" w:lineRule="auto"/>
        <w:ind w:right="284" w:firstLine="567"/>
        <w:rPr>
          <w:rStyle w:val="FontStyle294"/>
          <w:sz w:val="24"/>
          <w:szCs w:val="24"/>
        </w:rPr>
      </w:pPr>
      <w:r w:rsidRPr="008F27A6">
        <w:rPr>
          <w:rStyle w:val="FontStyle294"/>
          <w:sz w:val="24"/>
          <w:szCs w:val="24"/>
        </w:rPr>
        <w:t>Документы, прилагаемые к списку избирателей.</w:t>
      </w:r>
    </w:p>
    <w:p w14:paraId="48582802" w14:textId="77777777" w:rsidR="00E81B2C" w:rsidRPr="008F27A6" w:rsidRDefault="00E81B2C" w:rsidP="00E81B2C">
      <w:pPr>
        <w:pStyle w:val="Style179"/>
        <w:widowControl/>
        <w:numPr>
          <w:ilvl w:val="0"/>
          <w:numId w:val="25"/>
        </w:numPr>
        <w:tabs>
          <w:tab w:val="left" w:pos="0"/>
          <w:tab w:val="left" w:leader="underscore" w:pos="9072"/>
        </w:tabs>
        <w:spacing w:line="276" w:lineRule="auto"/>
        <w:ind w:right="284" w:firstLine="567"/>
        <w:rPr>
          <w:rStyle w:val="FontStyle294"/>
          <w:sz w:val="24"/>
          <w:szCs w:val="24"/>
        </w:rPr>
      </w:pPr>
      <w:r w:rsidRPr="008F27A6">
        <w:rPr>
          <w:rStyle w:val="FontStyle294"/>
          <w:sz w:val="24"/>
          <w:szCs w:val="24"/>
        </w:rPr>
        <w:t> Прочее.</w:t>
      </w:r>
    </w:p>
    <w:p w14:paraId="7903A1AD" w14:textId="77777777" w:rsidR="00E81B2C" w:rsidRDefault="00E81B2C" w:rsidP="00E81B2C">
      <w:pPr>
        <w:pStyle w:val="Style87"/>
        <w:widowControl/>
        <w:spacing w:line="276" w:lineRule="auto"/>
      </w:pPr>
    </w:p>
    <w:p w14:paraId="1B5E5898" w14:textId="77777777" w:rsidR="00E81B2C" w:rsidRDefault="00E81B2C" w:rsidP="00E81B2C">
      <w:pPr>
        <w:pStyle w:val="Style87"/>
        <w:widowControl/>
        <w:spacing w:line="276" w:lineRule="auto"/>
        <w:ind w:left="274"/>
      </w:pPr>
    </w:p>
    <w:tbl>
      <w:tblPr>
        <w:tblW w:w="0" w:type="auto"/>
        <w:tblInd w:w="108" w:type="dxa"/>
        <w:tblLook w:val="00A0" w:firstRow="1" w:lastRow="0" w:firstColumn="1" w:lastColumn="0" w:noHBand="0" w:noVBand="0"/>
      </w:tblPr>
      <w:tblGrid>
        <w:gridCol w:w="3686"/>
        <w:gridCol w:w="2693"/>
        <w:gridCol w:w="425"/>
        <w:gridCol w:w="3225"/>
      </w:tblGrid>
      <w:tr w:rsidR="00E81B2C" w14:paraId="13AA7895" w14:textId="77777777" w:rsidTr="00E81B2C">
        <w:tc>
          <w:tcPr>
            <w:tcW w:w="3686" w:type="dxa"/>
            <w:hideMark/>
          </w:tcPr>
          <w:p w14:paraId="0D7984AE" w14:textId="77777777" w:rsidR="00E81B2C" w:rsidRPr="008F27A6" w:rsidRDefault="00E81B2C">
            <w:pPr>
              <w:pStyle w:val="Style87"/>
              <w:widowControl/>
              <w:spacing w:line="276" w:lineRule="auto"/>
              <w:jc w:val="center"/>
              <w:rPr>
                <w:lang w:eastAsia="en-US"/>
              </w:rPr>
            </w:pPr>
            <w:r w:rsidRPr="008F27A6">
              <w:rPr>
                <w:rStyle w:val="FontStyle294"/>
                <w:sz w:val="24"/>
                <w:szCs w:val="24"/>
                <w:lang w:eastAsia="en-US"/>
              </w:rPr>
              <w:t>Председатель (заместитель председателя, секретарь) участковой избирательной комиссии № _____</w:t>
            </w:r>
          </w:p>
        </w:tc>
        <w:tc>
          <w:tcPr>
            <w:tcW w:w="2693" w:type="dxa"/>
            <w:tcBorders>
              <w:top w:val="nil"/>
              <w:left w:val="nil"/>
              <w:bottom w:val="single" w:sz="4" w:space="0" w:color="auto"/>
              <w:right w:val="nil"/>
            </w:tcBorders>
          </w:tcPr>
          <w:p w14:paraId="09E3C94D" w14:textId="77777777" w:rsidR="00E81B2C" w:rsidRDefault="00E81B2C">
            <w:pPr>
              <w:pStyle w:val="Style87"/>
              <w:widowControl/>
              <w:spacing w:line="276" w:lineRule="auto"/>
              <w:rPr>
                <w:lang w:eastAsia="en-US"/>
              </w:rPr>
            </w:pPr>
          </w:p>
        </w:tc>
        <w:tc>
          <w:tcPr>
            <w:tcW w:w="425" w:type="dxa"/>
          </w:tcPr>
          <w:p w14:paraId="02AE4A65" w14:textId="77777777" w:rsidR="00E81B2C" w:rsidRDefault="00E81B2C">
            <w:pPr>
              <w:pStyle w:val="Style87"/>
              <w:widowControl/>
              <w:spacing w:line="276" w:lineRule="auto"/>
              <w:rPr>
                <w:lang w:eastAsia="en-US"/>
              </w:rPr>
            </w:pPr>
          </w:p>
        </w:tc>
        <w:tc>
          <w:tcPr>
            <w:tcW w:w="3225" w:type="dxa"/>
            <w:tcBorders>
              <w:top w:val="nil"/>
              <w:left w:val="nil"/>
              <w:bottom w:val="single" w:sz="4" w:space="0" w:color="auto"/>
              <w:right w:val="nil"/>
            </w:tcBorders>
          </w:tcPr>
          <w:p w14:paraId="7368B9BD" w14:textId="77777777" w:rsidR="00E81B2C" w:rsidRDefault="00E81B2C">
            <w:pPr>
              <w:pStyle w:val="Style87"/>
              <w:widowControl/>
              <w:spacing w:line="276" w:lineRule="auto"/>
              <w:rPr>
                <w:lang w:eastAsia="en-US"/>
              </w:rPr>
            </w:pPr>
          </w:p>
        </w:tc>
      </w:tr>
      <w:tr w:rsidR="00E81B2C" w14:paraId="4E27C66B" w14:textId="77777777" w:rsidTr="00E81B2C">
        <w:tc>
          <w:tcPr>
            <w:tcW w:w="3686" w:type="dxa"/>
          </w:tcPr>
          <w:p w14:paraId="0DE0AC59" w14:textId="77777777" w:rsidR="00E81B2C" w:rsidRPr="008F27A6" w:rsidRDefault="00E81B2C">
            <w:pPr>
              <w:pStyle w:val="Style87"/>
              <w:widowControl/>
              <w:spacing w:line="276" w:lineRule="auto"/>
              <w:jc w:val="both"/>
              <w:rPr>
                <w:rStyle w:val="FontStyle294"/>
                <w:sz w:val="24"/>
                <w:szCs w:val="24"/>
              </w:rPr>
            </w:pPr>
            <w:r w:rsidRPr="008F27A6">
              <w:rPr>
                <w:rStyle w:val="FontStyle294"/>
                <w:sz w:val="24"/>
                <w:szCs w:val="24"/>
                <w:lang w:eastAsia="en-US"/>
              </w:rPr>
              <w:t xml:space="preserve">   </w:t>
            </w:r>
          </w:p>
          <w:p w14:paraId="7F4078FE" w14:textId="77777777" w:rsidR="00E81B2C" w:rsidRPr="008F27A6" w:rsidRDefault="00E81B2C">
            <w:pPr>
              <w:pStyle w:val="Style87"/>
              <w:widowControl/>
              <w:spacing w:line="276" w:lineRule="auto"/>
              <w:jc w:val="both"/>
              <w:rPr>
                <w:rStyle w:val="FontStyle294"/>
                <w:sz w:val="24"/>
                <w:szCs w:val="24"/>
                <w:lang w:eastAsia="en-US"/>
              </w:rPr>
            </w:pPr>
            <w:r w:rsidRPr="008F27A6">
              <w:rPr>
                <w:rStyle w:val="FontStyle294"/>
                <w:sz w:val="24"/>
                <w:szCs w:val="24"/>
                <w:lang w:eastAsia="en-US"/>
              </w:rPr>
              <w:t xml:space="preserve">  М.П.</w:t>
            </w:r>
          </w:p>
          <w:p w14:paraId="676E9DFC" w14:textId="77777777" w:rsidR="00E81B2C" w:rsidRPr="008F27A6" w:rsidRDefault="00E81B2C">
            <w:pPr>
              <w:pStyle w:val="Style87"/>
              <w:widowControl/>
              <w:spacing w:line="276" w:lineRule="auto"/>
              <w:jc w:val="both"/>
              <w:rPr>
                <w:rStyle w:val="FontStyle294"/>
                <w:sz w:val="24"/>
                <w:szCs w:val="24"/>
                <w:lang w:eastAsia="en-US"/>
              </w:rPr>
            </w:pPr>
          </w:p>
          <w:p w14:paraId="19AFB42D" w14:textId="77777777" w:rsidR="00E81B2C" w:rsidRPr="008F27A6" w:rsidRDefault="00E81B2C">
            <w:pPr>
              <w:pStyle w:val="Style87"/>
              <w:widowControl/>
              <w:spacing w:line="276" w:lineRule="auto"/>
              <w:jc w:val="both"/>
              <w:rPr>
                <w:rStyle w:val="FontStyle294"/>
                <w:sz w:val="24"/>
                <w:szCs w:val="24"/>
                <w:lang w:eastAsia="en-US"/>
              </w:rPr>
            </w:pPr>
          </w:p>
        </w:tc>
        <w:tc>
          <w:tcPr>
            <w:tcW w:w="2693" w:type="dxa"/>
            <w:tcBorders>
              <w:top w:val="single" w:sz="4" w:space="0" w:color="auto"/>
              <w:left w:val="nil"/>
              <w:bottom w:val="nil"/>
              <w:right w:val="nil"/>
            </w:tcBorders>
            <w:hideMark/>
          </w:tcPr>
          <w:p w14:paraId="049FDDD8" w14:textId="77777777" w:rsidR="00E81B2C" w:rsidRDefault="00E81B2C">
            <w:pPr>
              <w:pStyle w:val="Style87"/>
              <w:widowControl/>
              <w:spacing w:line="276" w:lineRule="auto"/>
              <w:jc w:val="center"/>
              <w:rPr>
                <w:i/>
                <w:sz w:val="20"/>
                <w:szCs w:val="20"/>
                <w:lang w:eastAsia="en-US"/>
              </w:rPr>
            </w:pPr>
            <w:r>
              <w:rPr>
                <w:rStyle w:val="FontStyle311"/>
                <w:sz w:val="20"/>
                <w:szCs w:val="20"/>
                <w:lang w:eastAsia="en-US"/>
              </w:rPr>
              <w:t>(подпись)</w:t>
            </w:r>
          </w:p>
        </w:tc>
        <w:tc>
          <w:tcPr>
            <w:tcW w:w="425" w:type="dxa"/>
          </w:tcPr>
          <w:p w14:paraId="040E637E" w14:textId="77777777" w:rsidR="00E81B2C" w:rsidRDefault="00E81B2C">
            <w:pPr>
              <w:pStyle w:val="Style87"/>
              <w:widowControl/>
              <w:spacing w:line="276" w:lineRule="auto"/>
              <w:jc w:val="center"/>
              <w:rPr>
                <w:rStyle w:val="FontStyle311"/>
                <w:i w:val="0"/>
                <w:sz w:val="20"/>
                <w:szCs w:val="20"/>
              </w:rPr>
            </w:pPr>
          </w:p>
        </w:tc>
        <w:tc>
          <w:tcPr>
            <w:tcW w:w="3225" w:type="dxa"/>
            <w:tcBorders>
              <w:top w:val="single" w:sz="4" w:space="0" w:color="auto"/>
              <w:left w:val="nil"/>
              <w:bottom w:val="nil"/>
              <w:right w:val="nil"/>
            </w:tcBorders>
            <w:hideMark/>
          </w:tcPr>
          <w:p w14:paraId="370B78D8" w14:textId="77777777" w:rsidR="00E81B2C" w:rsidRDefault="00E81B2C">
            <w:pPr>
              <w:pStyle w:val="Style87"/>
              <w:widowControl/>
              <w:spacing w:line="276" w:lineRule="auto"/>
              <w:jc w:val="center"/>
              <w:rPr>
                <w:i/>
                <w:sz w:val="20"/>
                <w:szCs w:val="20"/>
                <w:lang w:eastAsia="en-US"/>
              </w:rPr>
            </w:pPr>
            <w:r>
              <w:rPr>
                <w:rStyle w:val="FontStyle311"/>
                <w:sz w:val="20"/>
                <w:szCs w:val="20"/>
                <w:lang w:eastAsia="en-US"/>
              </w:rPr>
              <w:t>(инициалы, фамилия)</w:t>
            </w:r>
          </w:p>
        </w:tc>
      </w:tr>
    </w:tbl>
    <w:p w14:paraId="66F3C971" w14:textId="77777777" w:rsidR="00E81B2C" w:rsidRDefault="00E81B2C" w:rsidP="00E81B2C">
      <w:pPr>
        <w:jc w:val="both"/>
        <w:rPr>
          <w:rFonts w:asciiTheme="minorHAnsi" w:eastAsiaTheme="minorEastAsia" w:hAnsiTheme="minorHAnsi" w:cstheme="minorBidi"/>
          <w:b/>
        </w:rPr>
      </w:pPr>
    </w:p>
    <w:p w14:paraId="3183D456" w14:textId="77777777" w:rsidR="00E81B2C" w:rsidRDefault="00E81B2C" w:rsidP="00E81B2C">
      <w:pPr>
        <w:jc w:val="both"/>
        <w:rPr>
          <w:rFonts w:ascii="Times New Roman" w:hAnsi="Times New Roman"/>
          <w:bCs/>
          <w:szCs w:val="28"/>
        </w:rPr>
      </w:pPr>
      <w:r>
        <w:rPr>
          <w:rFonts w:ascii="Times New Roman" w:hAnsi="Times New Roman"/>
          <w:bCs/>
          <w:szCs w:val="28"/>
        </w:rPr>
        <w:t>* Вкладывается в каждый мешок (коробку).</w:t>
      </w:r>
    </w:p>
    <w:p w14:paraId="2975AA61" w14:textId="77777777" w:rsidR="00E81B2C" w:rsidRDefault="00E81B2C" w:rsidP="00E81B2C">
      <w:pPr>
        <w:spacing w:after="0"/>
        <w:rPr>
          <w:rFonts w:ascii="Times New Roman" w:hAnsi="Times New Roman"/>
          <w:b/>
          <w:color w:val="FF0000"/>
        </w:rPr>
        <w:sectPr w:rsidR="00E81B2C">
          <w:pgSz w:w="11906" w:h="16838"/>
          <w:pgMar w:top="1134" w:right="850" w:bottom="1134" w:left="1134" w:header="708" w:footer="708" w:gutter="0"/>
          <w:cols w:space="720"/>
        </w:sectPr>
      </w:pPr>
    </w:p>
    <w:p w14:paraId="22161B7D" w14:textId="77777777" w:rsidR="00E81B2C" w:rsidRPr="000D3582" w:rsidRDefault="00E81B2C" w:rsidP="00E81B2C">
      <w:pPr>
        <w:spacing w:after="0"/>
        <w:jc w:val="right"/>
        <w:rPr>
          <w:rFonts w:ascii="Times New Roman" w:hAnsi="Times New Roman"/>
        </w:rPr>
      </w:pPr>
      <w:r w:rsidRPr="000D3582">
        <w:rPr>
          <w:rFonts w:ascii="Times New Roman" w:hAnsi="Times New Roman"/>
        </w:rPr>
        <w:lastRenderedPageBreak/>
        <w:t>Приложение № 3</w:t>
      </w:r>
    </w:p>
    <w:p w14:paraId="4529527E" w14:textId="77777777" w:rsidR="00E81B2C" w:rsidRDefault="00E81B2C" w:rsidP="00E81B2C">
      <w:pPr>
        <w:pStyle w:val="a8"/>
        <w:spacing w:line="276" w:lineRule="auto"/>
        <w:jc w:val="center"/>
        <w:rPr>
          <w:b/>
          <w:bCs/>
        </w:rPr>
      </w:pPr>
    </w:p>
    <w:p w14:paraId="5D4E7B92" w14:textId="77777777" w:rsidR="00E81B2C" w:rsidRPr="000D3582" w:rsidRDefault="00E81B2C" w:rsidP="00E81B2C">
      <w:pPr>
        <w:pStyle w:val="a8"/>
        <w:spacing w:line="276" w:lineRule="auto"/>
        <w:jc w:val="center"/>
        <w:rPr>
          <w:b/>
          <w:bCs/>
        </w:rPr>
      </w:pPr>
      <w:r w:rsidRPr="000D3582">
        <w:rPr>
          <w:b/>
          <w:bCs/>
        </w:rPr>
        <w:t>АКТ</w:t>
      </w:r>
    </w:p>
    <w:p w14:paraId="26E77B0A" w14:textId="77777777" w:rsidR="00E81B2C" w:rsidRPr="000D3582" w:rsidRDefault="00E81B2C" w:rsidP="00E81B2C">
      <w:pPr>
        <w:pStyle w:val="Style90"/>
        <w:widowControl/>
        <w:tabs>
          <w:tab w:val="left" w:pos="9072"/>
        </w:tabs>
        <w:spacing w:before="24" w:line="276" w:lineRule="auto"/>
        <w:ind w:right="283"/>
        <w:rPr>
          <w:rStyle w:val="FontStyle296"/>
          <w:sz w:val="24"/>
          <w:szCs w:val="24"/>
        </w:rPr>
      </w:pPr>
      <w:r w:rsidRPr="000D3582">
        <w:rPr>
          <w:rStyle w:val="FontStyle296"/>
          <w:sz w:val="24"/>
          <w:szCs w:val="24"/>
        </w:rPr>
        <w:t>приема-передачи избирательной документации</w:t>
      </w:r>
    </w:p>
    <w:p w14:paraId="1967F0CC" w14:textId="77777777" w:rsidR="00E81B2C" w:rsidRPr="000D3582" w:rsidRDefault="00E81B2C" w:rsidP="00E81B2C">
      <w:pPr>
        <w:pStyle w:val="Style87"/>
        <w:widowControl/>
        <w:spacing w:line="240" w:lineRule="exact"/>
        <w:ind w:left="1166"/>
        <w:jc w:val="both"/>
      </w:pPr>
    </w:p>
    <w:p w14:paraId="438D847F" w14:textId="77777777" w:rsidR="00E81B2C" w:rsidRPr="000D3582" w:rsidRDefault="00E81B2C" w:rsidP="00E81B2C">
      <w:pPr>
        <w:pStyle w:val="Style87"/>
        <w:widowControl/>
        <w:tabs>
          <w:tab w:val="left" w:leader="underscore" w:pos="9072"/>
        </w:tabs>
        <w:spacing w:before="178" w:line="276" w:lineRule="auto"/>
        <w:ind w:right="283" w:firstLine="567"/>
        <w:jc w:val="both"/>
        <w:rPr>
          <w:rStyle w:val="FontStyle294"/>
          <w:sz w:val="24"/>
          <w:szCs w:val="24"/>
        </w:rPr>
      </w:pPr>
      <w:r w:rsidRPr="000D3582">
        <w:rPr>
          <w:rStyle w:val="FontStyle294"/>
          <w:sz w:val="24"/>
          <w:szCs w:val="24"/>
        </w:rPr>
        <w:t>Настоящий акт составлен о том, что ____________________________________________</w:t>
      </w:r>
    </w:p>
    <w:p w14:paraId="2720D36E" w14:textId="77777777" w:rsidR="00E81B2C" w:rsidRPr="000D3582" w:rsidRDefault="00E81B2C" w:rsidP="00E81B2C">
      <w:pPr>
        <w:pStyle w:val="Style70"/>
        <w:widowControl/>
        <w:spacing w:before="19"/>
        <w:ind w:right="173"/>
        <w:jc w:val="center"/>
        <w:rPr>
          <w:rStyle w:val="FontStyle312"/>
          <w:b w:val="0"/>
          <w:i w:val="0"/>
          <w:sz w:val="20"/>
          <w:szCs w:val="20"/>
        </w:rPr>
      </w:pPr>
      <w:r w:rsidRPr="000D3582">
        <w:rPr>
          <w:rStyle w:val="FontStyle312"/>
          <w:b w:val="0"/>
          <w:sz w:val="20"/>
          <w:szCs w:val="20"/>
        </w:rPr>
        <w:t xml:space="preserve">                                                                          (инициалы, фамилия)</w:t>
      </w:r>
    </w:p>
    <w:p w14:paraId="315BEDE4" w14:textId="77777777" w:rsidR="00E81B2C" w:rsidRPr="000D3582" w:rsidRDefault="00E81B2C" w:rsidP="00E81B2C">
      <w:pPr>
        <w:pStyle w:val="Style118"/>
        <w:widowControl/>
        <w:tabs>
          <w:tab w:val="left" w:leader="underscore" w:pos="9072"/>
        </w:tabs>
        <w:spacing w:before="19" w:line="240" w:lineRule="auto"/>
        <w:ind w:right="283"/>
        <w:jc w:val="both"/>
        <w:rPr>
          <w:rStyle w:val="FontStyle294"/>
          <w:sz w:val="20"/>
          <w:szCs w:val="20"/>
        </w:rPr>
      </w:pPr>
      <w:r w:rsidRPr="000D3582">
        <w:rPr>
          <w:rStyle w:val="FontStyle294"/>
          <w:sz w:val="20"/>
          <w:szCs w:val="20"/>
        </w:rPr>
        <w:t>________________________________________________________________________________________________</w:t>
      </w:r>
    </w:p>
    <w:p w14:paraId="2EC20FE2" w14:textId="77777777" w:rsidR="00E81B2C" w:rsidRPr="000D3582" w:rsidRDefault="00E81B2C" w:rsidP="00E81B2C">
      <w:pPr>
        <w:pStyle w:val="Style118"/>
        <w:widowControl/>
        <w:tabs>
          <w:tab w:val="left" w:leader="underscore" w:pos="9072"/>
        </w:tabs>
        <w:spacing w:before="19" w:line="240" w:lineRule="auto"/>
        <w:ind w:right="283"/>
        <w:jc w:val="center"/>
        <w:rPr>
          <w:rStyle w:val="FontStyle294"/>
          <w:sz w:val="20"/>
          <w:szCs w:val="20"/>
        </w:rPr>
      </w:pPr>
      <w:r w:rsidRPr="000D3582">
        <w:rPr>
          <w:rStyle w:val="FontStyle312"/>
          <w:b w:val="0"/>
          <w:sz w:val="20"/>
          <w:szCs w:val="20"/>
        </w:rPr>
        <w:t>(наименование должности представителя УИК)</w:t>
      </w:r>
    </w:p>
    <w:p w14:paraId="65E81296" w14:textId="77777777" w:rsidR="00E81B2C" w:rsidRPr="000D3582" w:rsidRDefault="00E81B2C" w:rsidP="00E81B2C">
      <w:pPr>
        <w:pStyle w:val="Style118"/>
        <w:widowControl/>
        <w:tabs>
          <w:tab w:val="left" w:leader="underscore" w:pos="9072"/>
        </w:tabs>
        <w:spacing w:before="19" w:line="276" w:lineRule="auto"/>
        <w:ind w:right="283"/>
        <w:jc w:val="both"/>
        <w:rPr>
          <w:rStyle w:val="FontStyle294"/>
          <w:sz w:val="24"/>
          <w:szCs w:val="24"/>
        </w:rPr>
      </w:pPr>
      <w:r w:rsidRPr="000D3582">
        <w:rPr>
          <w:rStyle w:val="FontStyle294"/>
          <w:sz w:val="24"/>
          <w:szCs w:val="24"/>
        </w:rPr>
        <w:t>участковой избирательной комиссии избирательного участка № ______</w:t>
      </w:r>
    </w:p>
    <w:p w14:paraId="131DFB42" w14:textId="77777777" w:rsidR="00E81B2C" w:rsidRPr="000D3582" w:rsidRDefault="00E81B2C" w:rsidP="00E81B2C">
      <w:pPr>
        <w:pStyle w:val="Style70"/>
        <w:widowControl/>
        <w:spacing w:line="240" w:lineRule="exact"/>
        <w:jc w:val="center"/>
      </w:pPr>
    </w:p>
    <w:p w14:paraId="003CC2A3" w14:textId="77777777" w:rsidR="000D3582" w:rsidRPr="00B52F22" w:rsidRDefault="00E81B2C" w:rsidP="000D3582">
      <w:pPr>
        <w:pStyle w:val="Style118"/>
        <w:widowControl/>
        <w:spacing w:before="53" w:line="276" w:lineRule="auto"/>
        <w:jc w:val="left"/>
        <w:rPr>
          <w:rStyle w:val="FontStyle294"/>
          <w:i/>
          <w:sz w:val="20"/>
        </w:rPr>
      </w:pPr>
      <w:r w:rsidRPr="000D3582">
        <w:rPr>
          <w:rStyle w:val="FontStyle294"/>
          <w:sz w:val="24"/>
          <w:szCs w:val="24"/>
        </w:rPr>
        <w:t>сдал(а) на хранение в __________________________________</w:t>
      </w:r>
      <w:r w:rsidR="000D3582">
        <w:rPr>
          <w:rStyle w:val="FontStyle294"/>
          <w:sz w:val="24"/>
          <w:szCs w:val="24"/>
        </w:rPr>
        <w:t>___________________________</w:t>
      </w:r>
      <w:r w:rsidRPr="000D3582">
        <w:rPr>
          <w:rStyle w:val="FontStyle294"/>
          <w:sz w:val="24"/>
          <w:szCs w:val="24"/>
        </w:rPr>
        <w:t xml:space="preserve">_ </w:t>
      </w:r>
      <w:r w:rsidRPr="000D3582">
        <w:rPr>
          <w:rStyle w:val="FontStyle294"/>
          <w:sz w:val="24"/>
          <w:szCs w:val="24"/>
        </w:rPr>
        <w:br/>
      </w:r>
      <w:r w:rsidRPr="00B52F22">
        <w:rPr>
          <w:rStyle w:val="FontStyle294"/>
          <w:i/>
          <w:sz w:val="20"/>
          <w:szCs w:val="20"/>
        </w:rPr>
        <w:t xml:space="preserve">                                                             </w:t>
      </w:r>
      <w:r w:rsidR="000D3582" w:rsidRPr="00B52F22">
        <w:rPr>
          <w:rStyle w:val="FontStyle294"/>
          <w:i/>
          <w:sz w:val="20"/>
          <w:szCs w:val="20"/>
        </w:rPr>
        <w:t xml:space="preserve">              </w:t>
      </w:r>
      <w:proofErr w:type="gramStart"/>
      <w:r w:rsidR="000D3582" w:rsidRPr="00B52F22">
        <w:rPr>
          <w:rStyle w:val="FontStyle294"/>
          <w:i/>
          <w:sz w:val="20"/>
          <w:szCs w:val="20"/>
        </w:rPr>
        <w:t xml:space="preserve">   (</w:t>
      </w:r>
      <w:proofErr w:type="gramEnd"/>
      <w:r w:rsidR="000D3582" w:rsidRPr="00B52F22">
        <w:rPr>
          <w:rStyle w:val="FontStyle294"/>
          <w:i/>
          <w:sz w:val="20"/>
          <w:szCs w:val="20"/>
        </w:rPr>
        <w:t xml:space="preserve">наименование </w:t>
      </w:r>
      <w:r w:rsidRPr="00B52F22">
        <w:rPr>
          <w:rStyle w:val="FontStyle294"/>
          <w:i/>
          <w:sz w:val="20"/>
          <w:szCs w:val="20"/>
        </w:rPr>
        <w:t>ИК)</w:t>
      </w:r>
    </w:p>
    <w:p w14:paraId="36038869" w14:textId="77777777" w:rsidR="00E81B2C" w:rsidRPr="00B52F22" w:rsidRDefault="00E81B2C" w:rsidP="00B52F22">
      <w:pPr>
        <w:pStyle w:val="Style118"/>
        <w:widowControl/>
        <w:spacing w:before="53" w:line="276" w:lineRule="auto"/>
        <w:jc w:val="left"/>
        <w:rPr>
          <w:rStyle w:val="FontStyle294"/>
          <w:i/>
          <w:sz w:val="20"/>
        </w:rPr>
      </w:pPr>
      <w:r w:rsidRPr="00B52F22">
        <w:rPr>
          <w:rStyle w:val="FontStyle294"/>
          <w:sz w:val="24"/>
          <w:szCs w:val="24"/>
        </w:rPr>
        <w:t>избирательную документацию по выборам _____________________</w:t>
      </w:r>
      <w:r w:rsidR="000D3582" w:rsidRPr="00B52F22">
        <w:rPr>
          <w:rStyle w:val="FontStyle294"/>
          <w:sz w:val="24"/>
          <w:szCs w:val="24"/>
        </w:rPr>
        <w:t>_______________</w:t>
      </w:r>
      <w:r>
        <w:rPr>
          <w:rStyle w:val="FontStyle294"/>
          <w:sz w:val="28"/>
          <w:szCs w:val="28"/>
        </w:rPr>
        <w:t>______</w:t>
      </w:r>
      <w:r>
        <w:rPr>
          <w:rStyle w:val="FontStyle294"/>
          <w:sz w:val="28"/>
          <w:szCs w:val="28"/>
        </w:rPr>
        <w:br/>
      </w:r>
      <w:r w:rsidR="00B52F22" w:rsidRPr="00B52F22">
        <w:rPr>
          <w:rStyle w:val="FontStyle294"/>
          <w:i/>
          <w:sz w:val="20"/>
          <w:szCs w:val="20"/>
        </w:rPr>
        <w:t xml:space="preserve">                                                                                                                </w:t>
      </w:r>
      <w:proofErr w:type="gramStart"/>
      <w:r w:rsidR="00B52F22" w:rsidRPr="00B52F22">
        <w:rPr>
          <w:rStyle w:val="FontStyle294"/>
          <w:i/>
          <w:sz w:val="20"/>
          <w:szCs w:val="20"/>
        </w:rPr>
        <w:t xml:space="preserve">   </w:t>
      </w:r>
      <w:r w:rsidRPr="00B52F22">
        <w:rPr>
          <w:rStyle w:val="FontStyle294"/>
          <w:i/>
          <w:sz w:val="20"/>
          <w:szCs w:val="20"/>
        </w:rPr>
        <w:t>(</w:t>
      </w:r>
      <w:proofErr w:type="gramEnd"/>
      <w:r w:rsidRPr="00B52F22">
        <w:rPr>
          <w:rFonts w:ascii="Times New Roman" w:hAnsi="Times New Roman"/>
          <w:i/>
          <w:sz w:val="20"/>
          <w:szCs w:val="20"/>
        </w:rPr>
        <w:t>наименование выборов)</w:t>
      </w:r>
    </w:p>
    <w:p w14:paraId="4094E988" w14:textId="77777777" w:rsidR="00E81B2C" w:rsidRPr="000D3582" w:rsidRDefault="00E81B2C" w:rsidP="00E81B2C">
      <w:pPr>
        <w:pStyle w:val="Style118"/>
        <w:widowControl/>
        <w:spacing w:before="53" w:line="276" w:lineRule="auto"/>
        <w:jc w:val="left"/>
        <w:rPr>
          <w:rStyle w:val="FontStyle294"/>
          <w:sz w:val="24"/>
          <w:szCs w:val="24"/>
        </w:rPr>
      </w:pPr>
      <w:r w:rsidRPr="000D3582">
        <w:rPr>
          <w:rStyle w:val="FontStyle294"/>
          <w:sz w:val="24"/>
          <w:szCs w:val="24"/>
        </w:rPr>
        <w:t>согласно прилагаемой сводной описи.</w:t>
      </w:r>
    </w:p>
    <w:p w14:paraId="2BCFCFEA" w14:textId="77777777" w:rsidR="00E81B2C" w:rsidRPr="000D3582" w:rsidRDefault="00E81B2C" w:rsidP="00E81B2C">
      <w:pPr>
        <w:pStyle w:val="Style118"/>
        <w:widowControl/>
        <w:spacing w:before="53" w:line="276" w:lineRule="auto"/>
        <w:jc w:val="left"/>
        <w:rPr>
          <w:rStyle w:val="FontStyle294"/>
          <w:i/>
          <w:sz w:val="24"/>
          <w:szCs w:val="24"/>
        </w:rPr>
      </w:pPr>
      <w:r w:rsidRPr="000D3582">
        <w:rPr>
          <w:rStyle w:val="FontStyle294"/>
          <w:sz w:val="24"/>
          <w:szCs w:val="24"/>
        </w:rPr>
        <w:t>Приложение:</w:t>
      </w:r>
    </w:p>
    <w:p w14:paraId="5E67FEC0" w14:textId="77777777" w:rsidR="00E81B2C" w:rsidRPr="000D3582" w:rsidRDefault="00E81B2C" w:rsidP="00E81B2C">
      <w:pPr>
        <w:pStyle w:val="Style179"/>
        <w:widowControl/>
        <w:numPr>
          <w:ilvl w:val="0"/>
          <w:numId w:val="26"/>
        </w:numPr>
        <w:tabs>
          <w:tab w:val="left" w:pos="0"/>
          <w:tab w:val="left" w:leader="underscore" w:pos="9072"/>
        </w:tabs>
        <w:spacing w:line="276" w:lineRule="auto"/>
        <w:ind w:firstLine="567"/>
        <w:jc w:val="left"/>
        <w:rPr>
          <w:rStyle w:val="FontStyle294"/>
          <w:sz w:val="24"/>
          <w:szCs w:val="24"/>
        </w:rPr>
      </w:pPr>
      <w:r w:rsidRPr="000D3582">
        <w:rPr>
          <w:rStyle w:val="FontStyle294"/>
          <w:sz w:val="24"/>
          <w:szCs w:val="24"/>
        </w:rPr>
        <w:t>Сводная опись сдаваемых упакованных документов на ______ листах.</w:t>
      </w:r>
    </w:p>
    <w:p w14:paraId="56A4F52C" w14:textId="77777777" w:rsidR="00E81B2C" w:rsidRPr="000D3582" w:rsidRDefault="00E81B2C" w:rsidP="00E81B2C">
      <w:pPr>
        <w:pStyle w:val="Style179"/>
        <w:widowControl/>
        <w:numPr>
          <w:ilvl w:val="0"/>
          <w:numId w:val="27"/>
        </w:numPr>
        <w:tabs>
          <w:tab w:val="left" w:pos="0"/>
          <w:tab w:val="left" w:leader="underscore" w:pos="7018"/>
        </w:tabs>
        <w:spacing w:line="276" w:lineRule="auto"/>
        <w:ind w:firstLine="567"/>
        <w:jc w:val="left"/>
        <w:rPr>
          <w:rStyle w:val="FontStyle294"/>
          <w:sz w:val="24"/>
          <w:szCs w:val="24"/>
        </w:rPr>
      </w:pPr>
      <w:r w:rsidRPr="000D3582">
        <w:rPr>
          <w:rStyle w:val="FontStyle294"/>
          <w:sz w:val="24"/>
          <w:szCs w:val="24"/>
        </w:rPr>
        <w:t>Количество упакованных мест (мешки, коробки) _______ шт.</w:t>
      </w:r>
    </w:p>
    <w:p w14:paraId="115E88A1" w14:textId="77777777" w:rsidR="00E81B2C" w:rsidRPr="000D3582" w:rsidRDefault="00E81B2C" w:rsidP="00E81B2C">
      <w:pPr>
        <w:pStyle w:val="Style118"/>
        <w:widowControl/>
        <w:spacing w:line="240" w:lineRule="exact"/>
        <w:ind w:left="350"/>
        <w:jc w:val="both"/>
      </w:pPr>
    </w:p>
    <w:p w14:paraId="72AC54B0" w14:textId="77777777" w:rsidR="00E81B2C" w:rsidRPr="000D3582" w:rsidRDefault="00E81B2C" w:rsidP="00E81B2C">
      <w:pPr>
        <w:pStyle w:val="Style118"/>
        <w:widowControl/>
        <w:spacing w:line="240" w:lineRule="exact"/>
        <w:ind w:left="350"/>
        <w:jc w:val="both"/>
      </w:pPr>
    </w:p>
    <w:p w14:paraId="5839D9B9" w14:textId="77777777" w:rsidR="00E81B2C" w:rsidRPr="000D3582" w:rsidRDefault="00E81B2C" w:rsidP="00E81B2C">
      <w:pPr>
        <w:pStyle w:val="Style118"/>
        <w:widowControl/>
        <w:spacing w:before="77" w:line="240" w:lineRule="auto"/>
        <w:jc w:val="center"/>
        <w:rPr>
          <w:rStyle w:val="FontStyle294"/>
          <w:sz w:val="24"/>
          <w:szCs w:val="24"/>
        </w:rPr>
      </w:pPr>
      <w:r w:rsidRPr="000D3582">
        <w:rPr>
          <w:rStyle w:val="FontStyle294"/>
          <w:sz w:val="24"/>
          <w:szCs w:val="24"/>
        </w:rPr>
        <w:t>Сдал</w:t>
      </w:r>
      <w:proofErr w:type="gramStart"/>
      <w:r w:rsidRPr="000D3582">
        <w:rPr>
          <w:rStyle w:val="FontStyle294"/>
          <w:sz w:val="24"/>
          <w:szCs w:val="24"/>
        </w:rPr>
        <w:t xml:space="preserve">: </w:t>
      </w:r>
      <w:r w:rsidRPr="000D3582">
        <w:rPr>
          <w:rStyle w:val="FontStyle294"/>
          <w:sz w:val="24"/>
          <w:szCs w:val="24"/>
        </w:rPr>
        <w:tab/>
      </w:r>
      <w:r w:rsidRPr="000D3582">
        <w:rPr>
          <w:rStyle w:val="FontStyle294"/>
          <w:sz w:val="24"/>
          <w:szCs w:val="24"/>
        </w:rPr>
        <w:tab/>
      </w:r>
      <w:r w:rsidRPr="000D3582">
        <w:rPr>
          <w:rStyle w:val="FontStyle294"/>
          <w:sz w:val="24"/>
          <w:szCs w:val="24"/>
        </w:rPr>
        <w:tab/>
      </w:r>
      <w:r w:rsidRPr="000D3582">
        <w:rPr>
          <w:rStyle w:val="FontStyle294"/>
          <w:sz w:val="24"/>
          <w:szCs w:val="24"/>
        </w:rPr>
        <w:tab/>
      </w:r>
      <w:r w:rsidRPr="000D3582">
        <w:rPr>
          <w:rStyle w:val="FontStyle294"/>
          <w:sz w:val="24"/>
          <w:szCs w:val="24"/>
        </w:rPr>
        <w:tab/>
      </w:r>
      <w:r w:rsidRPr="000D3582">
        <w:rPr>
          <w:rStyle w:val="FontStyle294"/>
          <w:sz w:val="24"/>
          <w:szCs w:val="24"/>
        </w:rPr>
        <w:tab/>
      </w:r>
      <w:r w:rsidRPr="000D3582">
        <w:rPr>
          <w:rStyle w:val="FontStyle294"/>
          <w:sz w:val="24"/>
          <w:szCs w:val="24"/>
        </w:rPr>
        <w:tab/>
        <w:t>Принял</w:t>
      </w:r>
      <w:proofErr w:type="gramEnd"/>
      <w:r w:rsidRPr="000D3582">
        <w:rPr>
          <w:rStyle w:val="FontStyle294"/>
          <w:sz w:val="24"/>
          <w:szCs w:val="24"/>
        </w:rPr>
        <w:t>:</w:t>
      </w:r>
    </w:p>
    <w:p w14:paraId="3E627CBA" w14:textId="77777777" w:rsidR="00E81B2C" w:rsidRDefault="00E81B2C" w:rsidP="00E81B2C">
      <w:pPr>
        <w:pStyle w:val="Style118"/>
        <w:widowControl/>
        <w:spacing w:before="77" w:line="240" w:lineRule="auto"/>
        <w:jc w:val="both"/>
        <w:rPr>
          <w:rStyle w:val="FontStyle294"/>
          <w:b/>
        </w:rPr>
      </w:pPr>
    </w:p>
    <w:p w14:paraId="6357C256" w14:textId="77777777" w:rsidR="00E81B2C" w:rsidRDefault="00E81B2C" w:rsidP="00E81B2C">
      <w:pPr>
        <w:pStyle w:val="Style118"/>
        <w:widowControl/>
        <w:spacing w:before="77" w:line="240" w:lineRule="auto"/>
        <w:jc w:val="center"/>
        <w:rPr>
          <w:rStyle w:val="FontStyle294"/>
        </w:rPr>
      </w:pPr>
      <w:r>
        <w:rPr>
          <w:rStyle w:val="FontStyle294"/>
        </w:rPr>
        <w:t>_______________________</w:t>
      </w:r>
      <w:r>
        <w:rPr>
          <w:rStyle w:val="FontStyle294"/>
        </w:rPr>
        <w:tab/>
      </w:r>
      <w:r>
        <w:rPr>
          <w:rStyle w:val="FontStyle294"/>
        </w:rPr>
        <w:tab/>
      </w:r>
      <w:r>
        <w:rPr>
          <w:rStyle w:val="FontStyle294"/>
        </w:rPr>
        <w:tab/>
      </w:r>
      <w:r>
        <w:rPr>
          <w:rStyle w:val="FontStyle294"/>
        </w:rPr>
        <w:tab/>
      </w:r>
      <w:r>
        <w:rPr>
          <w:rStyle w:val="FontStyle294"/>
        </w:rPr>
        <w:tab/>
        <w:t>_________________________</w:t>
      </w:r>
    </w:p>
    <w:p w14:paraId="38C7441F" w14:textId="77777777" w:rsidR="00E81B2C" w:rsidRDefault="00E81B2C" w:rsidP="00E81B2C">
      <w:pPr>
        <w:pStyle w:val="Style100"/>
        <w:widowControl/>
        <w:spacing w:line="240" w:lineRule="exact"/>
        <w:ind w:left="346"/>
        <w:jc w:val="center"/>
      </w:pPr>
      <w:r>
        <w:rPr>
          <w:rStyle w:val="FontStyle311"/>
          <w:sz w:val="20"/>
          <w:szCs w:val="20"/>
        </w:rPr>
        <w:t>(подпись, дата)</w:t>
      </w:r>
      <w:r>
        <w:rPr>
          <w:rStyle w:val="FontStyle311"/>
          <w:sz w:val="16"/>
          <w:szCs w:val="16"/>
        </w:rPr>
        <w:tab/>
      </w:r>
      <w:r>
        <w:rPr>
          <w:rStyle w:val="FontStyle311"/>
          <w:sz w:val="16"/>
          <w:szCs w:val="16"/>
        </w:rPr>
        <w:tab/>
      </w:r>
      <w:r>
        <w:rPr>
          <w:rStyle w:val="FontStyle311"/>
          <w:sz w:val="16"/>
          <w:szCs w:val="16"/>
        </w:rPr>
        <w:tab/>
      </w:r>
      <w:r>
        <w:rPr>
          <w:rStyle w:val="FontStyle311"/>
          <w:sz w:val="16"/>
          <w:szCs w:val="16"/>
        </w:rPr>
        <w:tab/>
      </w:r>
      <w:r>
        <w:rPr>
          <w:rStyle w:val="FontStyle311"/>
          <w:sz w:val="16"/>
          <w:szCs w:val="16"/>
        </w:rPr>
        <w:tab/>
      </w:r>
      <w:r>
        <w:rPr>
          <w:rStyle w:val="FontStyle311"/>
          <w:sz w:val="16"/>
          <w:szCs w:val="16"/>
        </w:rPr>
        <w:tab/>
      </w:r>
      <w:r>
        <w:rPr>
          <w:rStyle w:val="FontStyle311"/>
          <w:sz w:val="16"/>
          <w:szCs w:val="16"/>
        </w:rPr>
        <w:tab/>
        <w:t>(</w:t>
      </w:r>
      <w:r>
        <w:rPr>
          <w:rStyle w:val="FontStyle311"/>
          <w:sz w:val="20"/>
          <w:szCs w:val="20"/>
        </w:rPr>
        <w:t>подпись, дата)</w:t>
      </w:r>
    </w:p>
    <w:p w14:paraId="4F8D1BCC" w14:textId="77777777" w:rsidR="00E81B2C" w:rsidRDefault="00E81B2C" w:rsidP="00E81B2C">
      <w:pPr>
        <w:pStyle w:val="Style90"/>
        <w:widowControl/>
        <w:spacing w:line="384" w:lineRule="exact"/>
        <w:ind w:left="350"/>
        <w:rPr>
          <w:rStyle w:val="FontStyle296"/>
        </w:rPr>
      </w:pPr>
    </w:p>
    <w:p w14:paraId="73704656" w14:textId="77777777" w:rsidR="00E81B2C" w:rsidRDefault="00E81B2C" w:rsidP="00E81B2C">
      <w:pPr>
        <w:pStyle w:val="Style100"/>
        <w:widowControl/>
        <w:spacing w:line="240" w:lineRule="exact"/>
        <w:jc w:val="center"/>
        <w:rPr>
          <w:sz w:val="20"/>
          <w:szCs w:val="20"/>
        </w:rPr>
      </w:pPr>
    </w:p>
    <w:p w14:paraId="35473A4B" w14:textId="77777777" w:rsidR="00E81B2C" w:rsidRDefault="00E81B2C" w:rsidP="00E81B2C">
      <w:pPr>
        <w:pStyle w:val="Style100"/>
        <w:widowControl/>
        <w:spacing w:line="240" w:lineRule="exact"/>
        <w:jc w:val="center"/>
        <w:rPr>
          <w:sz w:val="20"/>
          <w:szCs w:val="20"/>
        </w:rPr>
      </w:pPr>
      <w:r>
        <w:rPr>
          <w:sz w:val="20"/>
          <w:szCs w:val="20"/>
        </w:rPr>
        <w:t>________________________</w:t>
      </w:r>
      <w:r>
        <w:rPr>
          <w:sz w:val="20"/>
          <w:szCs w:val="20"/>
        </w:rPr>
        <w:tab/>
      </w:r>
      <w:r>
        <w:rPr>
          <w:sz w:val="20"/>
          <w:szCs w:val="20"/>
        </w:rPr>
        <w:tab/>
      </w:r>
      <w:r>
        <w:rPr>
          <w:sz w:val="20"/>
          <w:szCs w:val="20"/>
        </w:rPr>
        <w:tab/>
      </w:r>
      <w:r>
        <w:rPr>
          <w:sz w:val="20"/>
          <w:szCs w:val="20"/>
        </w:rPr>
        <w:tab/>
      </w:r>
      <w:r>
        <w:rPr>
          <w:sz w:val="20"/>
          <w:szCs w:val="20"/>
        </w:rPr>
        <w:tab/>
        <w:t>___________________________</w:t>
      </w:r>
    </w:p>
    <w:p w14:paraId="08941C33" w14:textId="2EF14D2D" w:rsidR="00E81B2C" w:rsidRDefault="00E81B2C" w:rsidP="00E81B2C">
      <w:pPr>
        <w:pStyle w:val="Style100"/>
        <w:widowControl/>
        <w:tabs>
          <w:tab w:val="left" w:pos="5318"/>
        </w:tabs>
        <w:spacing w:before="110"/>
        <w:rPr>
          <w:rStyle w:val="FontStyle311"/>
          <w:i w:val="0"/>
          <w:sz w:val="20"/>
          <w:szCs w:val="20"/>
        </w:rPr>
      </w:pPr>
      <w:r>
        <w:rPr>
          <w:rStyle w:val="FontStyle311"/>
          <w:sz w:val="20"/>
          <w:szCs w:val="20"/>
        </w:rPr>
        <w:t>(инициалы, фамилия представителя</w:t>
      </w:r>
      <w:r>
        <w:rPr>
          <w:rStyle w:val="FontStyle311"/>
          <w:sz w:val="20"/>
          <w:szCs w:val="20"/>
        </w:rPr>
        <w:tab/>
        <w:t xml:space="preserve">                       </w:t>
      </w:r>
      <w:proofErr w:type="gramStart"/>
      <w:r>
        <w:rPr>
          <w:rStyle w:val="FontStyle311"/>
          <w:sz w:val="20"/>
          <w:szCs w:val="20"/>
        </w:rPr>
        <w:t xml:space="preserve">   (</w:t>
      </w:r>
      <w:proofErr w:type="gramEnd"/>
      <w:r>
        <w:rPr>
          <w:rStyle w:val="FontStyle311"/>
          <w:sz w:val="20"/>
          <w:szCs w:val="20"/>
        </w:rPr>
        <w:t xml:space="preserve">инициалы, фамилия члена </w:t>
      </w:r>
      <w:r w:rsidR="009A5A8C">
        <w:rPr>
          <w:rStyle w:val="FontStyle311"/>
          <w:sz w:val="20"/>
          <w:szCs w:val="20"/>
        </w:rPr>
        <w:t>Т</w:t>
      </w:r>
      <w:r w:rsidR="00B52F22">
        <w:rPr>
          <w:rStyle w:val="FontStyle311"/>
          <w:sz w:val="20"/>
          <w:szCs w:val="20"/>
        </w:rPr>
        <w:t>ИК</w:t>
      </w:r>
      <w:r>
        <w:rPr>
          <w:rStyle w:val="FontStyle311"/>
          <w:sz w:val="20"/>
          <w:szCs w:val="20"/>
        </w:rPr>
        <w:t>)</w:t>
      </w:r>
    </w:p>
    <w:p w14:paraId="350A98E9" w14:textId="77777777" w:rsidR="00E81B2C" w:rsidRDefault="00E81B2C" w:rsidP="00E81B2C">
      <w:pPr>
        <w:pStyle w:val="Style100"/>
        <w:widowControl/>
      </w:pPr>
      <w:r>
        <w:rPr>
          <w:rStyle w:val="FontStyle311"/>
          <w:sz w:val="20"/>
          <w:szCs w:val="20"/>
        </w:rPr>
        <w:t>УИК)</w:t>
      </w:r>
      <w:r>
        <w:rPr>
          <w:rStyle w:val="FontStyle311"/>
          <w:sz w:val="20"/>
          <w:szCs w:val="20"/>
        </w:rPr>
        <w:tab/>
      </w:r>
      <w:r>
        <w:rPr>
          <w:rStyle w:val="FontStyle311"/>
          <w:sz w:val="20"/>
          <w:szCs w:val="20"/>
        </w:rPr>
        <w:tab/>
      </w:r>
      <w:r>
        <w:rPr>
          <w:rStyle w:val="FontStyle311"/>
          <w:sz w:val="20"/>
          <w:szCs w:val="20"/>
        </w:rPr>
        <w:tab/>
        <w:t xml:space="preserve"> </w:t>
      </w:r>
    </w:p>
    <w:p w14:paraId="7298E7F3" w14:textId="77777777" w:rsidR="00E81B2C" w:rsidRDefault="00E81B2C" w:rsidP="00E81B2C">
      <w:pPr>
        <w:spacing w:after="0" w:line="240" w:lineRule="auto"/>
        <w:ind w:firstLine="709"/>
        <w:jc w:val="both"/>
        <w:rPr>
          <w:rFonts w:ascii="Times New Roman" w:hAnsi="Times New Roman"/>
          <w:sz w:val="28"/>
          <w:szCs w:val="28"/>
        </w:rPr>
      </w:pPr>
    </w:p>
    <w:p w14:paraId="6F075627" w14:textId="77777777" w:rsidR="00E81B2C" w:rsidRDefault="00E81B2C" w:rsidP="00E81B2C">
      <w:pPr>
        <w:spacing w:after="0" w:line="240" w:lineRule="auto"/>
        <w:ind w:firstLine="709"/>
        <w:jc w:val="both"/>
        <w:rPr>
          <w:rFonts w:ascii="Times New Roman" w:hAnsi="Times New Roman"/>
          <w:b/>
          <w:sz w:val="24"/>
          <w:szCs w:val="24"/>
        </w:rPr>
      </w:pPr>
      <w:r>
        <w:rPr>
          <w:rStyle w:val="FontStyle296"/>
          <w:sz w:val="24"/>
          <w:szCs w:val="24"/>
        </w:rPr>
        <w:t xml:space="preserve"> М.П.                                                                                     М.П.</w:t>
      </w:r>
    </w:p>
    <w:p w14:paraId="07810032" w14:textId="77777777" w:rsidR="00E81B2C" w:rsidRDefault="00E81B2C" w:rsidP="00E81B2C">
      <w:pPr>
        <w:spacing w:after="0"/>
        <w:rPr>
          <w:rFonts w:ascii="Times New Roman" w:hAnsi="Times New Roman"/>
          <w:b/>
          <w:color w:val="FF0000"/>
        </w:rPr>
        <w:sectPr w:rsidR="00E81B2C">
          <w:pgSz w:w="11906" w:h="16838"/>
          <w:pgMar w:top="1134" w:right="850" w:bottom="1134" w:left="1134" w:header="708" w:footer="708" w:gutter="0"/>
          <w:cols w:space="720"/>
        </w:sectPr>
      </w:pPr>
    </w:p>
    <w:p w14:paraId="7AF13289" w14:textId="77777777" w:rsidR="00E81B2C" w:rsidRPr="00033073" w:rsidRDefault="00E81B2C" w:rsidP="00E81B2C">
      <w:pPr>
        <w:spacing w:after="0"/>
        <w:jc w:val="right"/>
        <w:rPr>
          <w:rFonts w:ascii="Times New Roman" w:hAnsi="Times New Roman"/>
        </w:rPr>
      </w:pPr>
      <w:r w:rsidRPr="00033073">
        <w:rPr>
          <w:rFonts w:ascii="Times New Roman" w:hAnsi="Times New Roman"/>
        </w:rPr>
        <w:lastRenderedPageBreak/>
        <w:t>Приложение № 4</w:t>
      </w:r>
    </w:p>
    <w:p w14:paraId="122CB0B4" w14:textId="77777777" w:rsidR="00E81B2C" w:rsidRDefault="00E81B2C" w:rsidP="00E81B2C">
      <w:pPr>
        <w:spacing w:after="0"/>
        <w:jc w:val="right"/>
        <w:rPr>
          <w:rFonts w:ascii="Times New Roman" w:hAnsi="Times New Roman"/>
          <w:b/>
          <w:color w:val="FF0000"/>
        </w:rPr>
      </w:pPr>
    </w:p>
    <w:p w14:paraId="5783917A" w14:textId="77777777" w:rsidR="00E81B2C" w:rsidRDefault="00E81B2C" w:rsidP="00E81B2C">
      <w:pPr>
        <w:keepNext/>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 xml:space="preserve">_______________________________________________________________________ </w:t>
      </w:r>
    </w:p>
    <w:p w14:paraId="6D70D5FA" w14:textId="77777777" w:rsidR="00E81B2C" w:rsidRDefault="00E81B2C" w:rsidP="00E81B2C">
      <w:pPr>
        <w:keepNext/>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(наименование субъекта Российской Федерации)</w:t>
      </w:r>
    </w:p>
    <w:p w14:paraId="1CCDBDCD" w14:textId="77777777" w:rsidR="00E81B2C" w:rsidRDefault="00E81B2C" w:rsidP="00E81B2C">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w:t>
      </w:r>
      <w:r>
        <w:rPr>
          <w:rFonts w:ascii="Times New Roman" w:hAnsi="Times New Roman"/>
          <w:sz w:val="20"/>
          <w:szCs w:val="20"/>
        </w:rPr>
        <w:br/>
        <w:t>(наименование муниципального образования)</w:t>
      </w:r>
    </w:p>
    <w:p w14:paraId="1BF71D31" w14:textId="77777777" w:rsidR="00E81B2C" w:rsidRDefault="00E81B2C" w:rsidP="00E81B2C">
      <w:pPr>
        <w:keepNext/>
        <w:spacing w:after="0" w:line="240" w:lineRule="auto"/>
        <w:jc w:val="center"/>
        <w:outlineLvl w:val="1"/>
        <w:rPr>
          <w:rFonts w:ascii="Times New Roman" w:hAnsi="Times New Roman"/>
          <w:b/>
          <w:iCs/>
          <w:sz w:val="28"/>
          <w:szCs w:val="28"/>
        </w:rPr>
      </w:pPr>
    </w:p>
    <w:p w14:paraId="7227B1B8" w14:textId="77777777" w:rsidR="00E81B2C" w:rsidRPr="00033073" w:rsidRDefault="00E81B2C" w:rsidP="00E81B2C">
      <w:pPr>
        <w:keepNext/>
        <w:spacing w:after="0"/>
        <w:jc w:val="center"/>
        <w:outlineLvl w:val="1"/>
        <w:rPr>
          <w:rFonts w:ascii="Times New Roman" w:hAnsi="Times New Roman"/>
          <w:b/>
          <w:iCs/>
          <w:sz w:val="24"/>
          <w:szCs w:val="24"/>
        </w:rPr>
      </w:pPr>
      <w:r w:rsidRPr="00033073">
        <w:rPr>
          <w:rFonts w:ascii="Times New Roman" w:hAnsi="Times New Roman"/>
          <w:b/>
          <w:iCs/>
          <w:sz w:val="24"/>
          <w:szCs w:val="24"/>
        </w:rPr>
        <w:t xml:space="preserve">УЧАСТКОВАЯ ИЗБИРАТЕЛЬНАЯ КОМИССИЯ </w:t>
      </w:r>
    </w:p>
    <w:p w14:paraId="77D9E6A3" w14:textId="77777777" w:rsidR="00E81B2C" w:rsidRPr="00033073" w:rsidRDefault="00E81B2C" w:rsidP="00E81B2C">
      <w:pPr>
        <w:keepNext/>
        <w:spacing w:after="0"/>
        <w:jc w:val="center"/>
        <w:outlineLvl w:val="1"/>
        <w:rPr>
          <w:rFonts w:ascii="Times New Roman" w:hAnsi="Times New Roman"/>
          <w:b/>
          <w:iCs/>
          <w:sz w:val="24"/>
          <w:szCs w:val="24"/>
        </w:rPr>
      </w:pPr>
      <w:r w:rsidRPr="00033073">
        <w:rPr>
          <w:rFonts w:ascii="Times New Roman" w:hAnsi="Times New Roman"/>
          <w:b/>
          <w:iCs/>
          <w:sz w:val="24"/>
          <w:szCs w:val="24"/>
        </w:rPr>
        <w:t>ИЗБИРАТЕЛЬНОГО УЧАСТКА №______</w:t>
      </w:r>
    </w:p>
    <w:p w14:paraId="7D71F2B9" w14:textId="77777777" w:rsidR="00E81B2C" w:rsidRPr="00033073" w:rsidRDefault="00E81B2C" w:rsidP="00E81B2C">
      <w:pPr>
        <w:pStyle w:val="a8"/>
        <w:jc w:val="center"/>
        <w:rPr>
          <w:b/>
          <w:bCs/>
        </w:rPr>
      </w:pPr>
    </w:p>
    <w:p w14:paraId="1779989F" w14:textId="77777777" w:rsidR="00E81B2C" w:rsidRPr="00033073" w:rsidRDefault="00E81B2C" w:rsidP="00E81B2C">
      <w:pPr>
        <w:pStyle w:val="Style90"/>
        <w:widowControl/>
        <w:spacing w:line="240" w:lineRule="exact"/>
      </w:pPr>
    </w:p>
    <w:p w14:paraId="2EE0D784" w14:textId="77777777" w:rsidR="00E81B2C" w:rsidRPr="00033073" w:rsidRDefault="00E81B2C" w:rsidP="00E81B2C">
      <w:pPr>
        <w:pStyle w:val="Style90"/>
        <w:widowControl/>
        <w:spacing w:line="240" w:lineRule="exact"/>
      </w:pPr>
    </w:p>
    <w:p w14:paraId="02B8AEEF" w14:textId="77777777" w:rsidR="00E81B2C" w:rsidRPr="00033073" w:rsidRDefault="00E81B2C" w:rsidP="00E81B2C">
      <w:pPr>
        <w:pStyle w:val="Style90"/>
        <w:widowControl/>
        <w:spacing w:before="182" w:line="276" w:lineRule="auto"/>
        <w:ind w:right="283"/>
        <w:rPr>
          <w:rStyle w:val="FontStyle296"/>
          <w:sz w:val="24"/>
          <w:szCs w:val="24"/>
        </w:rPr>
      </w:pPr>
      <w:r w:rsidRPr="00033073">
        <w:rPr>
          <w:rStyle w:val="FontStyle296"/>
          <w:sz w:val="24"/>
          <w:szCs w:val="24"/>
        </w:rPr>
        <w:t>ОПИСЬ*</w:t>
      </w:r>
    </w:p>
    <w:p w14:paraId="021BC159" w14:textId="77777777" w:rsidR="00E81B2C" w:rsidRPr="00033073" w:rsidRDefault="00E81B2C" w:rsidP="00E81B2C">
      <w:pPr>
        <w:pStyle w:val="Style87"/>
        <w:widowControl/>
        <w:spacing w:before="19" w:line="276" w:lineRule="auto"/>
        <w:ind w:right="283"/>
        <w:jc w:val="center"/>
        <w:rPr>
          <w:rStyle w:val="FontStyle294"/>
          <w:sz w:val="24"/>
          <w:szCs w:val="24"/>
        </w:rPr>
      </w:pPr>
      <w:r w:rsidRPr="00033073">
        <w:rPr>
          <w:rStyle w:val="FontStyle294"/>
          <w:sz w:val="24"/>
          <w:szCs w:val="24"/>
        </w:rPr>
        <w:t>документов в деле (папке) № __________________</w:t>
      </w:r>
    </w:p>
    <w:p w14:paraId="7DD5217D" w14:textId="77777777" w:rsidR="00E81B2C" w:rsidRPr="00033073" w:rsidRDefault="00E81B2C" w:rsidP="00E81B2C">
      <w:pPr>
        <w:spacing w:after="643" w:line="1" w:lineRule="exact"/>
        <w:rPr>
          <w:rFonts w:asciiTheme="minorHAnsi" w:hAnsiTheme="minorHAnsi" w:cstheme="minorBidi"/>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950"/>
        <w:gridCol w:w="5429"/>
        <w:gridCol w:w="3260"/>
      </w:tblGrid>
      <w:tr w:rsidR="00E81B2C" w:rsidRPr="00033073" w14:paraId="44EC749B" w14:textId="77777777" w:rsidTr="00E81B2C">
        <w:tc>
          <w:tcPr>
            <w:tcW w:w="950" w:type="dxa"/>
            <w:tcBorders>
              <w:top w:val="single" w:sz="6" w:space="0" w:color="auto"/>
              <w:left w:val="single" w:sz="6" w:space="0" w:color="auto"/>
              <w:bottom w:val="single" w:sz="6" w:space="0" w:color="auto"/>
              <w:right w:val="single" w:sz="6" w:space="0" w:color="auto"/>
            </w:tcBorders>
            <w:hideMark/>
          </w:tcPr>
          <w:p w14:paraId="7472A50C" w14:textId="77777777" w:rsidR="00E81B2C" w:rsidRPr="00033073" w:rsidRDefault="00E81B2C">
            <w:pPr>
              <w:pStyle w:val="Style155"/>
              <w:widowControl/>
              <w:jc w:val="left"/>
              <w:rPr>
                <w:rStyle w:val="FontStyle294"/>
                <w:sz w:val="24"/>
                <w:szCs w:val="24"/>
              </w:rPr>
            </w:pPr>
            <w:r w:rsidRPr="00033073">
              <w:rPr>
                <w:rStyle w:val="FontStyle294"/>
                <w:sz w:val="24"/>
                <w:szCs w:val="24"/>
                <w:lang w:eastAsia="en-US"/>
              </w:rPr>
              <w:t>№ п/п</w:t>
            </w:r>
          </w:p>
        </w:tc>
        <w:tc>
          <w:tcPr>
            <w:tcW w:w="5429" w:type="dxa"/>
            <w:tcBorders>
              <w:top w:val="single" w:sz="6" w:space="0" w:color="auto"/>
              <w:left w:val="single" w:sz="6" w:space="0" w:color="auto"/>
              <w:bottom w:val="single" w:sz="6" w:space="0" w:color="auto"/>
              <w:right w:val="single" w:sz="6" w:space="0" w:color="auto"/>
            </w:tcBorders>
            <w:hideMark/>
          </w:tcPr>
          <w:p w14:paraId="6D32C49A" w14:textId="77777777" w:rsidR="00E81B2C" w:rsidRPr="00033073" w:rsidRDefault="00E81B2C">
            <w:pPr>
              <w:pStyle w:val="Style155"/>
              <w:widowControl/>
              <w:spacing w:line="240" w:lineRule="auto"/>
              <w:jc w:val="center"/>
              <w:rPr>
                <w:rStyle w:val="FontStyle294"/>
                <w:sz w:val="24"/>
                <w:szCs w:val="24"/>
              </w:rPr>
            </w:pPr>
            <w:r w:rsidRPr="00033073">
              <w:rPr>
                <w:rStyle w:val="FontStyle294"/>
                <w:sz w:val="24"/>
                <w:szCs w:val="24"/>
                <w:lang w:eastAsia="en-US"/>
              </w:rPr>
              <w:t>Наименование документа</w:t>
            </w:r>
          </w:p>
        </w:tc>
        <w:tc>
          <w:tcPr>
            <w:tcW w:w="3260" w:type="dxa"/>
            <w:tcBorders>
              <w:top w:val="single" w:sz="6" w:space="0" w:color="auto"/>
              <w:left w:val="single" w:sz="6" w:space="0" w:color="auto"/>
              <w:bottom w:val="single" w:sz="6" w:space="0" w:color="auto"/>
              <w:right w:val="single" w:sz="6" w:space="0" w:color="auto"/>
            </w:tcBorders>
            <w:hideMark/>
          </w:tcPr>
          <w:p w14:paraId="4FAD42E7" w14:textId="77777777" w:rsidR="00E81B2C" w:rsidRPr="00033073" w:rsidRDefault="00E81B2C">
            <w:pPr>
              <w:pStyle w:val="Style155"/>
              <w:widowControl/>
              <w:spacing w:line="240" w:lineRule="auto"/>
              <w:jc w:val="center"/>
              <w:rPr>
                <w:rStyle w:val="FontStyle294"/>
                <w:sz w:val="24"/>
                <w:szCs w:val="24"/>
              </w:rPr>
            </w:pPr>
            <w:r w:rsidRPr="00033073">
              <w:rPr>
                <w:rStyle w:val="FontStyle294"/>
                <w:sz w:val="24"/>
                <w:szCs w:val="24"/>
                <w:lang w:eastAsia="en-US"/>
              </w:rPr>
              <w:t>Количество листов</w:t>
            </w:r>
          </w:p>
        </w:tc>
      </w:tr>
      <w:tr w:rsidR="00E81B2C" w:rsidRPr="00033073" w14:paraId="4C42341A" w14:textId="77777777" w:rsidTr="00E81B2C">
        <w:tc>
          <w:tcPr>
            <w:tcW w:w="950" w:type="dxa"/>
            <w:tcBorders>
              <w:top w:val="single" w:sz="6" w:space="0" w:color="auto"/>
              <w:left w:val="single" w:sz="6" w:space="0" w:color="auto"/>
              <w:bottom w:val="single" w:sz="6" w:space="0" w:color="auto"/>
              <w:right w:val="single" w:sz="6" w:space="0" w:color="auto"/>
            </w:tcBorders>
            <w:hideMark/>
          </w:tcPr>
          <w:p w14:paraId="3E422C3C" w14:textId="77777777" w:rsidR="00E81B2C" w:rsidRPr="00033073" w:rsidRDefault="00E81B2C">
            <w:pPr>
              <w:pStyle w:val="Style155"/>
              <w:widowControl/>
              <w:spacing w:line="240" w:lineRule="auto"/>
              <w:ind w:right="336"/>
              <w:rPr>
                <w:rStyle w:val="FontStyle294"/>
                <w:sz w:val="24"/>
                <w:szCs w:val="24"/>
              </w:rPr>
            </w:pPr>
            <w:r w:rsidRPr="00033073">
              <w:rPr>
                <w:rStyle w:val="FontStyle294"/>
                <w:sz w:val="24"/>
                <w:szCs w:val="24"/>
                <w:lang w:eastAsia="en-US"/>
              </w:rPr>
              <w:t>1</w:t>
            </w:r>
          </w:p>
        </w:tc>
        <w:tc>
          <w:tcPr>
            <w:tcW w:w="5429" w:type="dxa"/>
            <w:tcBorders>
              <w:top w:val="single" w:sz="6" w:space="0" w:color="auto"/>
              <w:left w:val="single" w:sz="6" w:space="0" w:color="auto"/>
              <w:bottom w:val="single" w:sz="6" w:space="0" w:color="auto"/>
              <w:right w:val="single" w:sz="6" w:space="0" w:color="auto"/>
            </w:tcBorders>
            <w:hideMark/>
          </w:tcPr>
          <w:p w14:paraId="0BA7D00B" w14:textId="77777777" w:rsidR="00E81B2C" w:rsidRPr="00033073" w:rsidRDefault="00E81B2C">
            <w:pPr>
              <w:pStyle w:val="Style155"/>
              <w:widowControl/>
              <w:spacing w:line="240" w:lineRule="auto"/>
              <w:jc w:val="center"/>
              <w:rPr>
                <w:rStyle w:val="FontStyle294"/>
                <w:sz w:val="24"/>
                <w:szCs w:val="24"/>
              </w:rPr>
            </w:pPr>
            <w:r w:rsidRPr="00033073">
              <w:rPr>
                <w:rStyle w:val="FontStyle294"/>
                <w:sz w:val="24"/>
                <w:szCs w:val="24"/>
                <w:lang w:eastAsia="en-US"/>
              </w:rPr>
              <w:t>2</w:t>
            </w:r>
          </w:p>
        </w:tc>
        <w:tc>
          <w:tcPr>
            <w:tcW w:w="3260" w:type="dxa"/>
            <w:tcBorders>
              <w:top w:val="single" w:sz="6" w:space="0" w:color="auto"/>
              <w:left w:val="single" w:sz="6" w:space="0" w:color="auto"/>
              <w:bottom w:val="single" w:sz="6" w:space="0" w:color="auto"/>
              <w:right w:val="single" w:sz="6" w:space="0" w:color="auto"/>
            </w:tcBorders>
            <w:hideMark/>
          </w:tcPr>
          <w:p w14:paraId="3FE4EC18" w14:textId="77777777" w:rsidR="00E81B2C" w:rsidRPr="00033073" w:rsidRDefault="00E81B2C">
            <w:pPr>
              <w:pStyle w:val="Style155"/>
              <w:widowControl/>
              <w:spacing w:line="240" w:lineRule="auto"/>
              <w:jc w:val="center"/>
              <w:rPr>
                <w:rStyle w:val="FontStyle294"/>
                <w:sz w:val="24"/>
                <w:szCs w:val="24"/>
              </w:rPr>
            </w:pPr>
            <w:r w:rsidRPr="00033073">
              <w:rPr>
                <w:rStyle w:val="FontStyle294"/>
                <w:sz w:val="24"/>
                <w:szCs w:val="24"/>
                <w:lang w:eastAsia="en-US"/>
              </w:rPr>
              <w:t>3</w:t>
            </w:r>
          </w:p>
        </w:tc>
      </w:tr>
      <w:tr w:rsidR="00E81B2C" w:rsidRPr="00033073" w14:paraId="6EF61BE6" w14:textId="77777777" w:rsidTr="00E81B2C">
        <w:tc>
          <w:tcPr>
            <w:tcW w:w="950" w:type="dxa"/>
            <w:tcBorders>
              <w:top w:val="single" w:sz="6" w:space="0" w:color="auto"/>
              <w:left w:val="single" w:sz="6" w:space="0" w:color="auto"/>
              <w:bottom w:val="single" w:sz="6" w:space="0" w:color="auto"/>
              <w:right w:val="single" w:sz="6" w:space="0" w:color="auto"/>
            </w:tcBorders>
          </w:tcPr>
          <w:p w14:paraId="22D5AC0E" w14:textId="77777777" w:rsidR="00E81B2C" w:rsidRPr="00033073" w:rsidRDefault="00E81B2C">
            <w:pPr>
              <w:pStyle w:val="Style1"/>
              <w:widowControl/>
              <w:spacing w:line="276" w:lineRule="auto"/>
              <w:rPr>
                <w:lang w:eastAsia="en-US"/>
              </w:rPr>
            </w:pPr>
          </w:p>
        </w:tc>
        <w:tc>
          <w:tcPr>
            <w:tcW w:w="5429" w:type="dxa"/>
            <w:tcBorders>
              <w:top w:val="single" w:sz="6" w:space="0" w:color="auto"/>
              <w:left w:val="single" w:sz="6" w:space="0" w:color="auto"/>
              <w:bottom w:val="single" w:sz="6" w:space="0" w:color="auto"/>
              <w:right w:val="single" w:sz="6" w:space="0" w:color="auto"/>
            </w:tcBorders>
          </w:tcPr>
          <w:p w14:paraId="7A364A0F" w14:textId="77777777" w:rsidR="00E81B2C" w:rsidRPr="00033073" w:rsidRDefault="00E81B2C">
            <w:pPr>
              <w:pStyle w:val="Style1"/>
              <w:widowControl/>
              <w:spacing w:line="276" w:lineRule="auto"/>
              <w:rPr>
                <w:lang w:eastAsia="en-US"/>
              </w:rPr>
            </w:pPr>
          </w:p>
        </w:tc>
        <w:tc>
          <w:tcPr>
            <w:tcW w:w="3260" w:type="dxa"/>
            <w:tcBorders>
              <w:top w:val="single" w:sz="6" w:space="0" w:color="auto"/>
              <w:left w:val="single" w:sz="6" w:space="0" w:color="auto"/>
              <w:bottom w:val="single" w:sz="6" w:space="0" w:color="auto"/>
              <w:right w:val="single" w:sz="6" w:space="0" w:color="auto"/>
            </w:tcBorders>
          </w:tcPr>
          <w:p w14:paraId="0FC40B67" w14:textId="77777777" w:rsidR="00E81B2C" w:rsidRPr="00033073" w:rsidRDefault="00E81B2C">
            <w:pPr>
              <w:pStyle w:val="Style1"/>
              <w:widowControl/>
              <w:spacing w:line="276" w:lineRule="auto"/>
              <w:rPr>
                <w:lang w:eastAsia="en-US"/>
              </w:rPr>
            </w:pPr>
          </w:p>
        </w:tc>
      </w:tr>
      <w:tr w:rsidR="00E81B2C" w:rsidRPr="00033073" w14:paraId="305583DD" w14:textId="77777777" w:rsidTr="00E81B2C">
        <w:tc>
          <w:tcPr>
            <w:tcW w:w="950" w:type="dxa"/>
            <w:tcBorders>
              <w:top w:val="single" w:sz="6" w:space="0" w:color="auto"/>
              <w:left w:val="single" w:sz="6" w:space="0" w:color="auto"/>
              <w:bottom w:val="single" w:sz="6" w:space="0" w:color="auto"/>
              <w:right w:val="single" w:sz="6" w:space="0" w:color="auto"/>
            </w:tcBorders>
          </w:tcPr>
          <w:p w14:paraId="72992A35" w14:textId="77777777" w:rsidR="00E81B2C" w:rsidRPr="00033073" w:rsidRDefault="00E81B2C">
            <w:pPr>
              <w:pStyle w:val="Style1"/>
              <w:widowControl/>
              <w:spacing w:line="276" w:lineRule="auto"/>
              <w:rPr>
                <w:lang w:eastAsia="en-US"/>
              </w:rPr>
            </w:pPr>
          </w:p>
        </w:tc>
        <w:tc>
          <w:tcPr>
            <w:tcW w:w="5429" w:type="dxa"/>
            <w:tcBorders>
              <w:top w:val="single" w:sz="6" w:space="0" w:color="auto"/>
              <w:left w:val="single" w:sz="6" w:space="0" w:color="auto"/>
              <w:bottom w:val="single" w:sz="6" w:space="0" w:color="auto"/>
              <w:right w:val="single" w:sz="6" w:space="0" w:color="auto"/>
            </w:tcBorders>
          </w:tcPr>
          <w:p w14:paraId="78F52391" w14:textId="77777777" w:rsidR="00E81B2C" w:rsidRPr="00033073" w:rsidRDefault="00E81B2C">
            <w:pPr>
              <w:pStyle w:val="Style1"/>
              <w:widowControl/>
              <w:spacing w:line="276" w:lineRule="auto"/>
              <w:rPr>
                <w:lang w:eastAsia="en-US"/>
              </w:rPr>
            </w:pPr>
          </w:p>
        </w:tc>
        <w:tc>
          <w:tcPr>
            <w:tcW w:w="3260" w:type="dxa"/>
            <w:tcBorders>
              <w:top w:val="single" w:sz="6" w:space="0" w:color="auto"/>
              <w:left w:val="single" w:sz="6" w:space="0" w:color="auto"/>
              <w:bottom w:val="single" w:sz="6" w:space="0" w:color="auto"/>
              <w:right w:val="single" w:sz="6" w:space="0" w:color="auto"/>
            </w:tcBorders>
          </w:tcPr>
          <w:p w14:paraId="6F627CAA" w14:textId="77777777" w:rsidR="00E81B2C" w:rsidRPr="00033073" w:rsidRDefault="00E81B2C">
            <w:pPr>
              <w:pStyle w:val="Style1"/>
              <w:widowControl/>
              <w:spacing w:line="276" w:lineRule="auto"/>
              <w:rPr>
                <w:lang w:eastAsia="en-US"/>
              </w:rPr>
            </w:pPr>
          </w:p>
        </w:tc>
      </w:tr>
      <w:tr w:rsidR="00E81B2C" w:rsidRPr="00033073" w14:paraId="12816868" w14:textId="77777777" w:rsidTr="00E81B2C">
        <w:tc>
          <w:tcPr>
            <w:tcW w:w="950" w:type="dxa"/>
            <w:tcBorders>
              <w:top w:val="single" w:sz="6" w:space="0" w:color="auto"/>
              <w:left w:val="single" w:sz="6" w:space="0" w:color="auto"/>
              <w:bottom w:val="single" w:sz="6" w:space="0" w:color="auto"/>
              <w:right w:val="single" w:sz="6" w:space="0" w:color="auto"/>
            </w:tcBorders>
          </w:tcPr>
          <w:p w14:paraId="5BB083BC" w14:textId="77777777" w:rsidR="00E81B2C" w:rsidRPr="00033073" w:rsidRDefault="00E81B2C">
            <w:pPr>
              <w:pStyle w:val="Style1"/>
              <w:widowControl/>
              <w:spacing w:line="276" w:lineRule="auto"/>
              <w:rPr>
                <w:lang w:eastAsia="en-US"/>
              </w:rPr>
            </w:pPr>
          </w:p>
        </w:tc>
        <w:tc>
          <w:tcPr>
            <w:tcW w:w="5429" w:type="dxa"/>
            <w:tcBorders>
              <w:top w:val="single" w:sz="6" w:space="0" w:color="auto"/>
              <w:left w:val="single" w:sz="6" w:space="0" w:color="auto"/>
              <w:bottom w:val="single" w:sz="6" w:space="0" w:color="auto"/>
              <w:right w:val="single" w:sz="6" w:space="0" w:color="auto"/>
            </w:tcBorders>
          </w:tcPr>
          <w:p w14:paraId="1DBAA3F5" w14:textId="77777777" w:rsidR="00E81B2C" w:rsidRPr="00033073" w:rsidRDefault="00E81B2C">
            <w:pPr>
              <w:pStyle w:val="Style1"/>
              <w:widowControl/>
              <w:spacing w:line="276" w:lineRule="auto"/>
              <w:rPr>
                <w:lang w:eastAsia="en-US"/>
              </w:rPr>
            </w:pPr>
          </w:p>
        </w:tc>
        <w:tc>
          <w:tcPr>
            <w:tcW w:w="3260" w:type="dxa"/>
            <w:tcBorders>
              <w:top w:val="single" w:sz="6" w:space="0" w:color="auto"/>
              <w:left w:val="single" w:sz="6" w:space="0" w:color="auto"/>
              <w:bottom w:val="single" w:sz="6" w:space="0" w:color="auto"/>
              <w:right w:val="single" w:sz="6" w:space="0" w:color="auto"/>
            </w:tcBorders>
          </w:tcPr>
          <w:p w14:paraId="1C30AD9F" w14:textId="77777777" w:rsidR="00E81B2C" w:rsidRPr="00033073" w:rsidRDefault="00E81B2C">
            <w:pPr>
              <w:pStyle w:val="Style1"/>
              <w:widowControl/>
              <w:spacing w:line="276" w:lineRule="auto"/>
              <w:rPr>
                <w:lang w:eastAsia="en-US"/>
              </w:rPr>
            </w:pPr>
          </w:p>
        </w:tc>
      </w:tr>
      <w:tr w:rsidR="00E81B2C" w:rsidRPr="00033073" w14:paraId="7A481EB7" w14:textId="77777777" w:rsidTr="00E81B2C">
        <w:tc>
          <w:tcPr>
            <w:tcW w:w="950" w:type="dxa"/>
            <w:tcBorders>
              <w:top w:val="single" w:sz="6" w:space="0" w:color="auto"/>
              <w:left w:val="single" w:sz="6" w:space="0" w:color="auto"/>
              <w:bottom w:val="single" w:sz="6" w:space="0" w:color="auto"/>
              <w:right w:val="single" w:sz="6" w:space="0" w:color="auto"/>
            </w:tcBorders>
          </w:tcPr>
          <w:p w14:paraId="098F27BD" w14:textId="77777777" w:rsidR="00E81B2C" w:rsidRPr="00033073" w:rsidRDefault="00E81B2C">
            <w:pPr>
              <w:pStyle w:val="Style1"/>
              <w:widowControl/>
              <w:spacing w:line="276" w:lineRule="auto"/>
              <w:rPr>
                <w:lang w:eastAsia="en-US"/>
              </w:rPr>
            </w:pPr>
          </w:p>
        </w:tc>
        <w:tc>
          <w:tcPr>
            <w:tcW w:w="5429" w:type="dxa"/>
            <w:tcBorders>
              <w:top w:val="single" w:sz="6" w:space="0" w:color="auto"/>
              <w:left w:val="single" w:sz="6" w:space="0" w:color="auto"/>
              <w:bottom w:val="single" w:sz="6" w:space="0" w:color="auto"/>
              <w:right w:val="single" w:sz="6" w:space="0" w:color="auto"/>
            </w:tcBorders>
          </w:tcPr>
          <w:p w14:paraId="53F43BDA" w14:textId="77777777" w:rsidR="00E81B2C" w:rsidRPr="00033073" w:rsidRDefault="00E81B2C">
            <w:pPr>
              <w:pStyle w:val="Style1"/>
              <w:widowControl/>
              <w:spacing w:line="276" w:lineRule="auto"/>
              <w:rPr>
                <w:lang w:eastAsia="en-US"/>
              </w:rPr>
            </w:pPr>
          </w:p>
        </w:tc>
        <w:tc>
          <w:tcPr>
            <w:tcW w:w="3260" w:type="dxa"/>
            <w:tcBorders>
              <w:top w:val="single" w:sz="6" w:space="0" w:color="auto"/>
              <w:left w:val="single" w:sz="6" w:space="0" w:color="auto"/>
              <w:bottom w:val="single" w:sz="6" w:space="0" w:color="auto"/>
              <w:right w:val="single" w:sz="6" w:space="0" w:color="auto"/>
            </w:tcBorders>
          </w:tcPr>
          <w:p w14:paraId="5BA8EAE4" w14:textId="77777777" w:rsidR="00E81B2C" w:rsidRPr="00033073" w:rsidRDefault="00E81B2C">
            <w:pPr>
              <w:pStyle w:val="Style1"/>
              <w:widowControl/>
              <w:spacing w:line="276" w:lineRule="auto"/>
              <w:rPr>
                <w:lang w:eastAsia="en-US"/>
              </w:rPr>
            </w:pPr>
          </w:p>
        </w:tc>
      </w:tr>
    </w:tbl>
    <w:p w14:paraId="3BCF5648" w14:textId="77777777" w:rsidR="00E81B2C" w:rsidRDefault="00E81B2C" w:rsidP="00E81B2C">
      <w:pPr>
        <w:pStyle w:val="Style87"/>
        <w:widowControl/>
        <w:spacing w:line="240" w:lineRule="exact"/>
        <w:ind w:left="274"/>
        <w:rPr>
          <w:sz w:val="20"/>
          <w:szCs w:val="20"/>
        </w:rPr>
      </w:pPr>
    </w:p>
    <w:p w14:paraId="1C2DCF1E" w14:textId="77777777" w:rsidR="00E81B2C" w:rsidRDefault="00E81B2C" w:rsidP="00E81B2C">
      <w:pPr>
        <w:pStyle w:val="Style87"/>
        <w:widowControl/>
        <w:spacing w:line="240" w:lineRule="exact"/>
        <w:ind w:left="274"/>
        <w:rPr>
          <w:sz w:val="20"/>
          <w:szCs w:val="20"/>
        </w:rPr>
      </w:pPr>
    </w:p>
    <w:p w14:paraId="246F65E7" w14:textId="77777777" w:rsidR="00E81B2C" w:rsidRDefault="00E81B2C" w:rsidP="00E81B2C">
      <w:pPr>
        <w:pStyle w:val="Style87"/>
        <w:widowControl/>
        <w:spacing w:line="240" w:lineRule="exact"/>
        <w:ind w:left="274"/>
        <w:rPr>
          <w:sz w:val="20"/>
          <w:szCs w:val="20"/>
        </w:rPr>
      </w:pPr>
    </w:p>
    <w:p w14:paraId="60A504A4" w14:textId="77777777" w:rsidR="00E81B2C" w:rsidRDefault="00E81B2C" w:rsidP="00E81B2C">
      <w:pPr>
        <w:pStyle w:val="Style87"/>
        <w:widowControl/>
        <w:spacing w:line="240" w:lineRule="exact"/>
        <w:ind w:left="274"/>
        <w:rPr>
          <w:sz w:val="20"/>
          <w:szCs w:val="20"/>
        </w:rPr>
      </w:pPr>
    </w:p>
    <w:p w14:paraId="35AFEA7C" w14:textId="77777777" w:rsidR="00E81B2C" w:rsidRDefault="00E81B2C" w:rsidP="00E81B2C">
      <w:pPr>
        <w:pStyle w:val="Style87"/>
        <w:widowControl/>
        <w:spacing w:line="240" w:lineRule="exact"/>
        <w:ind w:left="274"/>
        <w:rPr>
          <w:sz w:val="20"/>
          <w:szCs w:val="20"/>
        </w:rPr>
      </w:pPr>
    </w:p>
    <w:p w14:paraId="38C367E5" w14:textId="77777777" w:rsidR="00E81B2C" w:rsidRDefault="00E81B2C" w:rsidP="00E81B2C">
      <w:pPr>
        <w:pStyle w:val="Style87"/>
        <w:widowControl/>
        <w:spacing w:line="240" w:lineRule="exact"/>
        <w:ind w:left="274"/>
        <w:rPr>
          <w:sz w:val="20"/>
          <w:szCs w:val="20"/>
        </w:rPr>
      </w:pPr>
    </w:p>
    <w:p w14:paraId="3B7595A8" w14:textId="77777777" w:rsidR="00E81B2C" w:rsidRDefault="00E81B2C" w:rsidP="00E81B2C">
      <w:pPr>
        <w:pStyle w:val="Style87"/>
        <w:widowControl/>
        <w:spacing w:line="240" w:lineRule="exact"/>
        <w:ind w:left="274"/>
        <w:rPr>
          <w:sz w:val="20"/>
          <w:szCs w:val="20"/>
        </w:rPr>
      </w:pPr>
    </w:p>
    <w:p w14:paraId="28FB233A" w14:textId="77777777" w:rsidR="00E81B2C" w:rsidRDefault="00E81B2C" w:rsidP="00E81B2C">
      <w:pPr>
        <w:pStyle w:val="Style87"/>
        <w:widowControl/>
        <w:spacing w:line="240" w:lineRule="exact"/>
        <w:ind w:left="274"/>
        <w:rPr>
          <w:sz w:val="20"/>
          <w:szCs w:val="20"/>
        </w:rPr>
      </w:pPr>
    </w:p>
    <w:p w14:paraId="45832FB4" w14:textId="77777777" w:rsidR="00E81B2C" w:rsidRDefault="00E81B2C" w:rsidP="00E81B2C">
      <w:pPr>
        <w:pStyle w:val="Style87"/>
        <w:widowControl/>
        <w:spacing w:line="240" w:lineRule="exact"/>
        <w:ind w:left="274"/>
        <w:rPr>
          <w:sz w:val="20"/>
          <w:szCs w:val="20"/>
        </w:rPr>
      </w:pPr>
    </w:p>
    <w:p w14:paraId="54C9D8BE" w14:textId="77777777" w:rsidR="00E81B2C" w:rsidRPr="00033073" w:rsidRDefault="00E81B2C" w:rsidP="00E81B2C">
      <w:pPr>
        <w:pStyle w:val="Style87"/>
        <w:widowControl/>
        <w:spacing w:before="82" w:line="317" w:lineRule="exact"/>
        <w:jc w:val="both"/>
        <w:rPr>
          <w:rStyle w:val="FontStyle294"/>
          <w:sz w:val="24"/>
          <w:szCs w:val="24"/>
        </w:rPr>
      </w:pPr>
      <w:r w:rsidRPr="00033073">
        <w:rPr>
          <w:rStyle w:val="FontStyle294"/>
          <w:sz w:val="24"/>
          <w:szCs w:val="24"/>
        </w:rPr>
        <w:t>Секретарь участковой</w:t>
      </w:r>
    </w:p>
    <w:p w14:paraId="5E8CCE62" w14:textId="77777777" w:rsidR="00E81B2C" w:rsidRDefault="00E81B2C" w:rsidP="00E81B2C">
      <w:pPr>
        <w:pStyle w:val="Style87"/>
        <w:widowControl/>
        <w:tabs>
          <w:tab w:val="left" w:leader="underscore" w:pos="6859"/>
          <w:tab w:val="left" w:leader="underscore" w:pos="9533"/>
        </w:tabs>
        <w:spacing w:before="5" w:line="317" w:lineRule="exact"/>
        <w:ind w:right="283"/>
        <w:jc w:val="both"/>
        <w:rPr>
          <w:b/>
          <w:bCs/>
          <w:sz w:val="22"/>
          <w:szCs w:val="22"/>
        </w:rPr>
      </w:pPr>
      <w:r w:rsidRPr="00033073">
        <w:rPr>
          <w:rStyle w:val="FontStyle294"/>
          <w:sz w:val="24"/>
          <w:szCs w:val="24"/>
        </w:rPr>
        <w:t>избирательной комиссии            _________________                         _________________</w:t>
      </w:r>
      <w:r w:rsidRPr="00033073">
        <w:rPr>
          <w:rStyle w:val="FontStyle311"/>
          <w:sz w:val="24"/>
          <w:szCs w:val="24"/>
        </w:rPr>
        <w:t xml:space="preserve">     </w:t>
      </w:r>
      <w:r w:rsidRPr="00033073">
        <w:rPr>
          <w:rStyle w:val="FontStyle311"/>
          <w:sz w:val="24"/>
          <w:szCs w:val="24"/>
        </w:rPr>
        <w:br/>
      </w:r>
      <w:r>
        <w:rPr>
          <w:rStyle w:val="FontStyle311"/>
          <w:sz w:val="20"/>
          <w:szCs w:val="20"/>
        </w:rPr>
        <w:t xml:space="preserve">                                                                                  </w:t>
      </w:r>
      <w:proofErr w:type="gramStart"/>
      <w:r>
        <w:rPr>
          <w:rStyle w:val="FontStyle311"/>
          <w:sz w:val="20"/>
          <w:szCs w:val="20"/>
        </w:rPr>
        <w:t xml:space="preserve">   (</w:t>
      </w:r>
      <w:proofErr w:type="gramEnd"/>
      <w:r>
        <w:rPr>
          <w:rStyle w:val="FontStyle311"/>
          <w:sz w:val="20"/>
          <w:szCs w:val="20"/>
        </w:rPr>
        <w:t>подпись)                                                  (инициалы, фамилия)</w:t>
      </w:r>
    </w:p>
    <w:p w14:paraId="5AD66BE1" w14:textId="77777777" w:rsidR="00E81B2C" w:rsidRDefault="00E81B2C" w:rsidP="00E81B2C">
      <w:pPr>
        <w:autoSpaceDE w:val="0"/>
        <w:autoSpaceDN w:val="0"/>
        <w:adjustRightInd w:val="0"/>
        <w:ind w:left="720" w:firstLine="414"/>
        <w:rPr>
          <w:b/>
          <w:bCs/>
          <w:szCs w:val="28"/>
        </w:rPr>
      </w:pP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p>
    <w:p w14:paraId="6EF56E41" w14:textId="77777777" w:rsidR="00E81B2C" w:rsidRDefault="00E81B2C" w:rsidP="00E81B2C">
      <w:pPr>
        <w:autoSpaceDE w:val="0"/>
        <w:autoSpaceDN w:val="0"/>
        <w:adjustRightInd w:val="0"/>
        <w:ind w:left="720" w:firstLine="414"/>
        <w:rPr>
          <w:b/>
          <w:bCs/>
          <w:szCs w:val="28"/>
        </w:rPr>
      </w:pPr>
    </w:p>
    <w:p w14:paraId="58939372" w14:textId="77777777" w:rsidR="00E81B2C" w:rsidRDefault="00E81B2C" w:rsidP="00E81B2C">
      <w:pPr>
        <w:autoSpaceDE w:val="0"/>
        <w:autoSpaceDN w:val="0"/>
        <w:adjustRightInd w:val="0"/>
        <w:ind w:left="720" w:firstLine="414"/>
        <w:rPr>
          <w:b/>
          <w:bCs/>
          <w:szCs w:val="28"/>
        </w:rPr>
      </w:pPr>
    </w:p>
    <w:p w14:paraId="308C628B" w14:textId="77777777" w:rsidR="00E81B2C" w:rsidRDefault="00E81B2C" w:rsidP="00E81B2C">
      <w:pPr>
        <w:autoSpaceDE w:val="0"/>
        <w:autoSpaceDN w:val="0"/>
        <w:adjustRightInd w:val="0"/>
        <w:ind w:left="720" w:firstLine="414"/>
        <w:rPr>
          <w:b/>
          <w:bCs/>
          <w:szCs w:val="28"/>
        </w:rPr>
      </w:pPr>
    </w:p>
    <w:p w14:paraId="14AD3814" w14:textId="77777777" w:rsidR="00E81B2C" w:rsidRDefault="00E81B2C" w:rsidP="00E81B2C">
      <w:pPr>
        <w:autoSpaceDE w:val="0"/>
        <w:autoSpaceDN w:val="0"/>
        <w:adjustRightInd w:val="0"/>
        <w:ind w:left="720" w:firstLine="414"/>
        <w:rPr>
          <w:b/>
          <w:bCs/>
          <w:szCs w:val="28"/>
        </w:rPr>
      </w:pPr>
    </w:p>
    <w:p w14:paraId="544D18FA" w14:textId="77777777" w:rsidR="00E81B2C" w:rsidRDefault="00E81B2C" w:rsidP="00E81B2C">
      <w:pPr>
        <w:autoSpaceDE w:val="0"/>
        <w:autoSpaceDN w:val="0"/>
        <w:adjustRightInd w:val="0"/>
        <w:jc w:val="both"/>
        <w:rPr>
          <w:b/>
          <w:bCs/>
          <w:szCs w:val="28"/>
        </w:rPr>
      </w:pPr>
      <w:r>
        <w:rPr>
          <w:rFonts w:ascii="Times New Roman" w:hAnsi="Times New Roman"/>
          <w:b/>
          <w:bCs/>
          <w:szCs w:val="28"/>
        </w:rPr>
        <w:t xml:space="preserve">* </w:t>
      </w:r>
      <w:r>
        <w:rPr>
          <w:rFonts w:ascii="Times New Roman" w:hAnsi="Times New Roman"/>
          <w:bCs/>
          <w:szCs w:val="28"/>
        </w:rPr>
        <w:t>Вкладывается в каждое дело (папку</w:t>
      </w:r>
      <w:r>
        <w:rPr>
          <w:bCs/>
          <w:szCs w:val="28"/>
        </w:rPr>
        <w:t>).</w:t>
      </w:r>
    </w:p>
    <w:p w14:paraId="2CC41420" w14:textId="77777777" w:rsidR="00E81B2C" w:rsidRDefault="00E81B2C" w:rsidP="00E81B2C">
      <w:pPr>
        <w:autoSpaceDE w:val="0"/>
        <w:autoSpaceDN w:val="0"/>
        <w:adjustRightInd w:val="0"/>
        <w:ind w:left="720" w:firstLine="414"/>
        <w:rPr>
          <w:b/>
          <w:bCs/>
          <w:szCs w:val="28"/>
        </w:rPr>
      </w:pP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p>
    <w:p w14:paraId="7944D947" w14:textId="77777777" w:rsidR="00E81B2C" w:rsidRDefault="00E81B2C" w:rsidP="00E81B2C">
      <w:pPr>
        <w:spacing w:after="0"/>
        <w:rPr>
          <w:rFonts w:ascii="Times New Roman" w:hAnsi="Times New Roman"/>
          <w:b/>
          <w:color w:val="FF0000"/>
        </w:rPr>
        <w:sectPr w:rsidR="00E81B2C">
          <w:pgSz w:w="11906" w:h="16838"/>
          <w:pgMar w:top="1134" w:right="850" w:bottom="1134" w:left="1134" w:header="708" w:footer="708" w:gutter="0"/>
          <w:cols w:space="720"/>
        </w:sectPr>
      </w:pPr>
    </w:p>
    <w:p w14:paraId="615067D6" w14:textId="77777777" w:rsidR="00E81B2C" w:rsidRPr="00033073" w:rsidRDefault="00E81B2C" w:rsidP="00E81B2C">
      <w:pPr>
        <w:spacing w:after="0"/>
        <w:jc w:val="right"/>
        <w:rPr>
          <w:rFonts w:ascii="Times New Roman" w:hAnsi="Times New Roman"/>
        </w:rPr>
      </w:pPr>
      <w:r w:rsidRPr="00033073">
        <w:rPr>
          <w:rFonts w:ascii="Times New Roman" w:hAnsi="Times New Roman"/>
        </w:rPr>
        <w:lastRenderedPageBreak/>
        <w:t>Приложение № 5</w:t>
      </w:r>
    </w:p>
    <w:p w14:paraId="64AC5E12" w14:textId="77777777" w:rsidR="00E81B2C" w:rsidRDefault="00E81B2C" w:rsidP="00E81B2C">
      <w:pPr>
        <w:keepNext/>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 xml:space="preserve">_______________________________________________________________________ </w:t>
      </w:r>
    </w:p>
    <w:p w14:paraId="43A1D6DE" w14:textId="77777777" w:rsidR="00E81B2C" w:rsidRDefault="00E81B2C" w:rsidP="00E81B2C">
      <w:pPr>
        <w:keepNext/>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(наименование субъекта Российской Федерации)</w:t>
      </w:r>
    </w:p>
    <w:p w14:paraId="32BCE5EE" w14:textId="77777777" w:rsidR="00E81B2C" w:rsidRDefault="00E81B2C" w:rsidP="00E81B2C">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w:t>
      </w:r>
      <w:r>
        <w:rPr>
          <w:rFonts w:ascii="Times New Roman" w:hAnsi="Times New Roman"/>
          <w:sz w:val="20"/>
          <w:szCs w:val="20"/>
        </w:rPr>
        <w:br/>
        <w:t>(наименование муниципального образования)</w:t>
      </w:r>
    </w:p>
    <w:p w14:paraId="13CDA8CA" w14:textId="77777777" w:rsidR="00E81B2C" w:rsidRDefault="00E81B2C" w:rsidP="00E81B2C">
      <w:pPr>
        <w:spacing w:after="0" w:line="240" w:lineRule="auto"/>
        <w:jc w:val="center"/>
        <w:rPr>
          <w:rFonts w:ascii="Times New Roman" w:hAnsi="Times New Roman"/>
          <w:sz w:val="20"/>
          <w:szCs w:val="20"/>
          <w:u w:val="single"/>
        </w:rPr>
      </w:pPr>
    </w:p>
    <w:p w14:paraId="53D1123E" w14:textId="77777777" w:rsidR="00E81B2C" w:rsidRPr="00033073" w:rsidRDefault="00E81B2C" w:rsidP="00E81B2C">
      <w:pPr>
        <w:keepNext/>
        <w:spacing w:after="0"/>
        <w:jc w:val="center"/>
        <w:outlineLvl w:val="1"/>
        <w:rPr>
          <w:rFonts w:ascii="Times New Roman" w:hAnsi="Times New Roman"/>
          <w:b/>
          <w:iCs/>
          <w:sz w:val="24"/>
          <w:szCs w:val="24"/>
        </w:rPr>
      </w:pPr>
      <w:r w:rsidRPr="00033073">
        <w:rPr>
          <w:rFonts w:ascii="Times New Roman" w:hAnsi="Times New Roman"/>
          <w:b/>
          <w:iCs/>
          <w:sz w:val="24"/>
          <w:szCs w:val="24"/>
        </w:rPr>
        <w:t xml:space="preserve">УЧАСТКОВАЯ ИЗБИРАТЕЛЬНАЯ КОМИССИЯ </w:t>
      </w:r>
    </w:p>
    <w:p w14:paraId="16B5AB98" w14:textId="77777777" w:rsidR="00E81B2C" w:rsidRPr="00033073" w:rsidRDefault="00E81B2C" w:rsidP="00E81B2C">
      <w:pPr>
        <w:keepNext/>
        <w:spacing w:after="0"/>
        <w:jc w:val="center"/>
        <w:outlineLvl w:val="1"/>
        <w:rPr>
          <w:rFonts w:ascii="Times New Roman" w:hAnsi="Times New Roman"/>
          <w:b/>
          <w:iCs/>
          <w:sz w:val="24"/>
          <w:szCs w:val="24"/>
        </w:rPr>
      </w:pPr>
      <w:r w:rsidRPr="00033073">
        <w:rPr>
          <w:rFonts w:ascii="Times New Roman" w:hAnsi="Times New Roman"/>
          <w:b/>
          <w:iCs/>
          <w:sz w:val="24"/>
          <w:szCs w:val="24"/>
        </w:rPr>
        <w:t>ИЗБИРАТЕЛЬНОГО УЧАСТКА №______</w:t>
      </w:r>
    </w:p>
    <w:p w14:paraId="52849C3E" w14:textId="77777777" w:rsidR="00E81B2C" w:rsidRPr="00033073" w:rsidRDefault="00E81B2C" w:rsidP="00E81B2C">
      <w:pPr>
        <w:pStyle w:val="a8"/>
        <w:spacing w:line="276" w:lineRule="auto"/>
        <w:jc w:val="center"/>
        <w:rPr>
          <w:b/>
          <w:bCs/>
        </w:rPr>
      </w:pPr>
    </w:p>
    <w:p w14:paraId="446ACEF0" w14:textId="77777777" w:rsidR="00E81B2C" w:rsidRPr="00033073" w:rsidRDefault="00E81B2C" w:rsidP="00E81B2C">
      <w:pPr>
        <w:pStyle w:val="Style90"/>
        <w:widowControl/>
        <w:spacing w:before="182" w:line="276" w:lineRule="auto"/>
        <w:ind w:right="283"/>
        <w:rPr>
          <w:rStyle w:val="FontStyle296"/>
          <w:sz w:val="24"/>
          <w:szCs w:val="24"/>
        </w:rPr>
      </w:pPr>
      <w:r w:rsidRPr="00033073">
        <w:rPr>
          <w:rStyle w:val="FontStyle296"/>
          <w:sz w:val="24"/>
          <w:szCs w:val="24"/>
        </w:rPr>
        <w:t>СВОДНАЯ ОПИСЬ</w:t>
      </w:r>
    </w:p>
    <w:p w14:paraId="5091B3EA" w14:textId="77777777" w:rsidR="00E81B2C" w:rsidRPr="00033073" w:rsidRDefault="00E81B2C" w:rsidP="00E81B2C">
      <w:pPr>
        <w:pStyle w:val="Style87"/>
        <w:widowControl/>
        <w:spacing w:before="19" w:line="276" w:lineRule="auto"/>
        <w:ind w:right="283"/>
        <w:jc w:val="center"/>
        <w:rPr>
          <w:rStyle w:val="FontStyle294"/>
          <w:sz w:val="24"/>
          <w:szCs w:val="24"/>
        </w:rPr>
      </w:pPr>
      <w:r w:rsidRPr="00033073">
        <w:rPr>
          <w:rStyle w:val="FontStyle294"/>
          <w:sz w:val="24"/>
          <w:szCs w:val="24"/>
        </w:rPr>
        <w:t xml:space="preserve">избирательных документов, переданных в </w:t>
      </w:r>
    </w:p>
    <w:p w14:paraId="00AFF2FA" w14:textId="77777777" w:rsidR="00E81B2C" w:rsidRDefault="00033073" w:rsidP="00E81B2C">
      <w:pPr>
        <w:pStyle w:val="Style87"/>
        <w:widowControl/>
        <w:spacing w:before="19" w:line="276" w:lineRule="auto"/>
        <w:ind w:right="283"/>
        <w:jc w:val="center"/>
        <w:rPr>
          <w:rStyle w:val="FontStyle294"/>
        </w:rPr>
      </w:pPr>
      <w:r>
        <w:rPr>
          <w:rStyle w:val="FontStyle294"/>
        </w:rPr>
        <w:t>__________________________________________________________</w:t>
      </w:r>
    </w:p>
    <w:p w14:paraId="79090190" w14:textId="77777777" w:rsidR="00E81B2C" w:rsidRDefault="00033073" w:rsidP="00E81B2C">
      <w:pPr>
        <w:pStyle w:val="Style87"/>
        <w:widowControl/>
        <w:spacing w:before="19"/>
        <w:ind w:left="1416" w:right="283"/>
        <w:rPr>
          <w:rStyle w:val="FontStyle294"/>
          <w:i/>
          <w:sz w:val="16"/>
          <w:szCs w:val="16"/>
        </w:rPr>
      </w:pPr>
      <w:r>
        <w:rPr>
          <w:rStyle w:val="FontStyle294"/>
          <w:i/>
          <w:sz w:val="16"/>
          <w:szCs w:val="16"/>
        </w:rPr>
        <w:t xml:space="preserve">                                                                             </w:t>
      </w:r>
      <w:r w:rsidR="00E81B2C">
        <w:rPr>
          <w:rStyle w:val="FontStyle294"/>
          <w:i/>
          <w:sz w:val="16"/>
          <w:szCs w:val="16"/>
        </w:rPr>
        <w:t>(наименование ИК</w:t>
      </w:r>
      <w:r>
        <w:rPr>
          <w:rStyle w:val="FontStyle294"/>
          <w:i/>
          <w:sz w:val="16"/>
          <w:szCs w:val="16"/>
        </w:rPr>
        <w:t>)</w:t>
      </w:r>
    </w:p>
    <w:p w14:paraId="698DD99D" w14:textId="77777777" w:rsidR="00E81B2C" w:rsidRDefault="00E81B2C" w:rsidP="00E81B2C">
      <w:pPr>
        <w:spacing w:after="643" w:line="1" w:lineRule="exact"/>
        <w:rPr>
          <w:rFonts w:asciiTheme="minorHAnsi" w:hAnsiTheme="minorHAnsi" w:cstheme="minorBidi"/>
          <w:sz w:val="2"/>
          <w:szCs w:val="2"/>
        </w:rPr>
      </w:pPr>
      <w:r>
        <w:rPr>
          <w:sz w:val="2"/>
          <w:szCs w:val="2"/>
        </w:rPr>
        <w:t>)</w:t>
      </w:r>
    </w:p>
    <w:tbl>
      <w:tblPr>
        <w:tblW w:w="0" w:type="auto"/>
        <w:tblInd w:w="40" w:type="dxa"/>
        <w:tblLayout w:type="fixed"/>
        <w:tblCellMar>
          <w:left w:w="40" w:type="dxa"/>
          <w:right w:w="40" w:type="dxa"/>
        </w:tblCellMar>
        <w:tblLook w:val="04A0" w:firstRow="1" w:lastRow="0" w:firstColumn="1" w:lastColumn="0" w:noHBand="0" w:noVBand="1"/>
      </w:tblPr>
      <w:tblGrid>
        <w:gridCol w:w="567"/>
        <w:gridCol w:w="3544"/>
        <w:gridCol w:w="2410"/>
        <w:gridCol w:w="3260"/>
      </w:tblGrid>
      <w:tr w:rsidR="00E81B2C" w:rsidRPr="00033073" w14:paraId="4588FB5F" w14:textId="77777777" w:rsidTr="00E81B2C">
        <w:tc>
          <w:tcPr>
            <w:tcW w:w="567" w:type="dxa"/>
            <w:tcBorders>
              <w:top w:val="single" w:sz="6" w:space="0" w:color="auto"/>
              <w:left w:val="single" w:sz="6" w:space="0" w:color="auto"/>
              <w:bottom w:val="single" w:sz="6" w:space="0" w:color="auto"/>
              <w:right w:val="single" w:sz="6" w:space="0" w:color="auto"/>
            </w:tcBorders>
            <w:vAlign w:val="center"/>
            <w:hideMark/>
          </w:tcPr>
          <w:p w14:paraId="01E23B6C" w14:textId="77777777" w:rsidR="00E81B2C" w:rsidRPr="00033073" w:rsidRDefault="00E81B2C">
            <w:pPr>
              <w:pStyle w:val="Style155"/>
              <w:widowControl/>
              <w:jc w:val="center"/>
              <w:rPr>
                <w:rStyle w:val="FontStyle294"/>
                <w:sz w:val="24"/>
                <w:szCs w:val="24"/>
              </w:rPr>
            </w:pPr>
            <w:r w:rsidRPr="00033073">
              <w:rPr>
                <w:rStyle w:val="FontStyle294"/>
                <w:sz w:val="24"/>
                <w:szCs w:val="24"/>
                <w:lang w:eastAsia="en-US"/>
              </w:rPr>
              <w:t>№</w:t>
            </w:r>
          </w:p>
          <w:p w14:paraId="5F0E5A7A" w14:textId="77777777" w:rsidR="00E81B2C" w:rsidRPr="00033073" w:rsidRDefault="00E81B2C">
            <w:pPr>
              <w:pStyle w:val="Style155"/>
              <w:widowControl/>
              <w:jc w:val="center"/>
              <w:rPr>
                <w:rStyle w:val="FontStyle294"/>
                <w:sz w:val="24"/>
                <w:szCs w:val="24"/>
                <w:lang w:eastAsia="en-US"/>
              </w:rPr>
            </w:pPr>
            <w:r w:rsidRPr="00033073">
              <w:rPr>
                <w:rStyle w:val="FontStyle294"/>
                <w:sz w:val="24"/>
                <w:szCs w:val="24"/>
                <w:lang w:eastAsia="en-US"/>
              </w:rPr>
              <w:t>п/п</w:t>
            </w:r>
          </w:p>
        </w:tc>
        <w:tc>
          <w:tcPr>
            <w:tcW w:w="3544" w:type="dxa"/>
            <w:tcBorders>
              <w:top w:val="single" w:sz="6" w:space="0" w:color="auto"/>
              <w:left w:val="single" w:sz="6" w:space="0" w:color="auto"/>
              <w:bottom w:val="single" w:sz="6" w:space="0" w:color="auto"/>
              <w:right w:val="single" w:sz="6" w:space="0" w:color="auto"/>
            </w:tcBorders>
            <w:vAlign w:val="center"/>
            <w:hideMark/>
          </w:tcPr>
          <w:p w14:paraId="44B1D5A9" w14:textId="77777777" w:rsidR="00E81B2C" w:rsidRPr="00033073" w:rsidRDefault="00E81B2C">
            <w:pPr>
              <w:pStyle w:val="Style155"/>
              <w:widowControl/>
              <w:spacing w:line="240" w:lineRule="auto"/>
              <w:jc w:val="center"/>
              <w:rPr>
                <w:rStyle w:val="FontStyle294"/>
                <w:sz w:val="24"/>
                <w:szCs w:val="24"/>
              </w:rPr>
            </w:pPr>
            <w:r w:rsidRPr="00033073">
              <w:rPr>
                <w:rStyle w:val="FontStyle294"/>
                <w:sz w:val="24"/>
                <w:szCs w:val="24"/>
                <w:lang w:eastAsia="en-US"/>
              </w:rPr>
              <w:t>Наименование</w:t>
            </w:r>
          </w:p>
          <w:p w14:paraId="755E8EFB" w14:textId="77777777" w:rsidR="00E81B2C" w:rsidRPr="00033073" w:rsidRDefault="00E81B2C">
            <w:pPr>
              <w:pStyle w:val="Style155"/>
              <w:widowControl/>
              <w:spacing w:line="240" w:lineRule="auto"/>
              <w:jc w:val="center"/>
              <w:rPr>
                <w:rStyle w:val="FontStyle294"/>
                <w:sz w:val="24"/>
                <w:szCs w:val="24"/>
                <w:lang w:eastAsia="en-US"/>
              </w:rPr>
            </w:pPr>
            <w:r w:rsidRPr="00033073">
              <w:rPr>
                <w:rStyle w:val="FontStyle294"/>
                <w:sz w:val="24"/>
                <w:szCs w:val="24"/>
                <w:lang w:eastAsia="en-US"/>
              </w:rPr>
              <w:t>дела (папки)</w:t>
            </w:r>
          </w:p>
        </w:tc>
        <w:tc>
          <w:tcPr>
            <w:tcW w:w="2410" w:type="dxa"/>
            <w:tcBorders>
              <w:top w:val="single" w:sz="6" w:space="0" w:color="auto"/>
              <w:left w:val="single" w:sz="6" w:space="0" w:color="auto"/>
              <w:bottom w:val="single" w:sz="6" w:space="0" w:color="auto"/>
              <w:right w:val="single" w:sz="4" w:space="0" w:color="auto"/>
            </w:tcBorders>
            <w:vAlign w:val="center"/>
            <w:hideMark/>
          </w:tcPr>
          <w:p w14:paraId="47A0242D" w14:textId="77777777" w:rsidR="00E81B2C" w:rsidRPr="00033073" w:rsidRDefault="00E81B2C">
            <w:pPr>
              <w:pStyle w:val="Style155"/>
              <w:widowControl/>
              <w:spacing w:line="240" w:lineRule="auto"/>
              <w:jc w:val="center"/>
              <w:rPr>
                <w:rStyle w:val="FontStyle294"/>
                <w:sz w:val="24"/>
                <w:szCs w:val="24"/>
              </w:rPr>
            </w:pPr>
            <w:r w:rsidRPr="00033073">
              <w:rPr>
                <w:rStyle w:val="FontStyle294"/>
                <w:sz w:val="24"/>
                <w:szCs w:val="24"/>
                <w:lang w:eastAsia="en-US"/>
              </w:rPr>
              <w:t>№ дела, папки</w:t>
            </w:r>
          </w:p>
        </w:tc>
        <w:tc>
          <w:tcPr>
            <w:tcW w:w="3260" w:type="dxa"/>
            <w:tcBorders>
              <w:top w:val="single" w:sz="6" w:space="0" w:color="auto"/>
              <w:left w:val="single" w:sz="4" w:space="0" w:color="auto"/>
              <w:bottom w:val="single" w:sz="6" w:space="0" w:color="auto"/>
              <w:right w:val="single" w:sz="6" w:space="0" w:color="auto"/>
            </w:tcBorders>
            <w:vAlign w:val="center"/>
            <w:hideMark/>
          </w:tcPr>
          <w:p w14:paraId="6598A8E3" w14:textId="77777777" w:rsidR="00E81B2C" w:rsidRPr="00033073" w:rsidRDefault="00E81B2C">
            <w:pPr>
              <w:pStyle w:val="Style155"/>
              <w:widowControl/>
              <w:spacing w:line="240" w:lineRule="auto"/>
              <w:jc w:val="center"/>
              <w:rPr>
                <w:rStyle w:val="FontStyle294"/>
                <w:sz w:val="24"/>
                <w:szCs w:val="24"/>
              </w:rPr>
            </w:pPr>
            <w:r w:rsidRPr="00033073">
              <w:rPr>
                <w:rStyle w:val="FontStyle294"/>
                <w:sz w:val="24"/>
                <w:szCs w:val="24"/>
                <w:lang w:eastAsia="en-US"/>
              </w:rPr>
              <w:t>Количество листов,</w:t>
            </w:r>
          </w:p>
          <w:p w14:paraId="2C9404CD" w14:textId="77777777" w:rsidR="00E81B2C" w:rsidRPr="00033073" w:rsidRDefault="00E81B2C">
            <w:pPr>
              <w:pStyle w:val="Style155"/>
              <w:widowControl/>
              <w:spacing w:line="240" w:lineRule="auto"/>
              <w:jc w:val="center"/>
              <w:rPr>
                <w:rStyle w:val="FontStyle294"/>
                <w:sz w:val="24"/>
                <w:szCs w:val="24"/>
                <w:lang w:eastAsia="en-US"/>
              </w:rPr>
            </w:pPr>
            <w:r w:rsidRPr="00033073">
              <w:rPr>
                <w:rStyle w:val="FontStyle294"/>
                <w:sz w:val="24"/>
                <w:szCs w:val="24"/>
                <w:lang w:eastAsia="en-US"/>
              </w:rPr>
              <w:t>мешков (коробок)</w:t>
            </w:r>
          </w:p>
        </w:tc>
      </w:tr>
      <w:tr w:rsidR="00E81B2C" w:rsidRPr="00033073" w14:paraId="2DED2478" w14:textId="77777777" w:rsidTr="00E81B2C">
        <w:tc>
          <w:tcPr>
            <w:tcW w:w="567" w:type="dxa"/>
            <w:tcBorders>
              <w:top w:val="single" w:sz="6" w:space="0" w:color="auto"/>
              <w:left w:val="single" w:sz="6" w:space="0" w:color="auto"/>
              <w:bottom w:val="single" w:sz="6" w:space="0" w:color="auto"/>
              <w:right w:val="single" w:sz="6" w:space="0" w:color="auto"/>
            </w:tcBorders>
            <w:vAlign w:val="center"/>
            <w:hideMark/>
          </w:tcPr>
          <w:p w14:paraId="33204F9E" w14:textId="77777777" w:rsidR="00E81B2C" w:rsidRPr="00033073" w:rsidRDefault="00E81B2C">
            <w:pPr>
              <w:pStyle w:val="Style155"/>
              <w:widowControl/>
              <w:spacing w:line="240" w:lineRule="auto"/>
              <w:ind w:right="336"/>
              <w:jc w:val="center"/>
              <w:rPr>
                <w:rStyle w:val="FontStyle294"/>
                <w:sz w:val="24"/>
                <w:szCs w:val="24"/>
              </w:rPr>
            </w:pPr>
            <w:r w:rsidRPr="00033073">
              <w:rPr>
                <w:rStyle w:val="FontStyle294"/>
                <w:sz w:val="24"/>
                <w:szCs w:val="24"/>
                <w:lang w:eastAsia="en-US"/>
              </w:rPr>
              <w:t>1</w:t>
            </w:r>
          </w:p>
        </w:tc>
        <w:tc>
          <w:tcPr>
            <w:tcW w:w="3544" w:type="dxa"/>
            <w:tcBorders>
              <w:top w:val="single" w:sz="6" w:space="0" w:color="auto"/>
              <w:left w:val="single" w:sz="6" w:space="0" w:color="auto"/>
              <w:bottom w:val="single" w:sz="6" w:space="0" w:color="auto"/>
              <w:right w:val="single" w:sz="6" w:space="0" w:color="auto"/>
            </w:tcBorders>
            <w:vAlign w:val="center"/>
            <w:hideMark/>
          </w:tcPr>
          <w:p w14:paraId="799B2DA5" w14:textId="77777777" w:rsidR="00E81B2C" w:rsidRPr="00033073" w:rsidRDefault="00E81B2C">
            <w:pPr>
              <w:pStyle w:val="Style155"/>
              <w:widowControl/>
              <w:spacing w:line="240" w:lineRule="auto"/>
              <w:jc w:val="center"/>
              <w:rPr>
                <w:rStyle w:val="FontStyle294"/>
                <w:sz w:val="24"/>
                <w:szCs w:val="24"/>
              </w:rPr>
            </w:pPr>
            <w:r w:rsidRPr="00033073">
              <w:rPr>
                <w:rStyle w:val="FontStyle294"/>
                <w:sz w:val="24"/>
                <w:szCs w:val="24"/>
                <w:lang w:eastAsia="en-US"/>
              </w:rPr>
              <w:t>2</w:t>
            </w:r>
          </w:p>
        </w:tc>
        <w:tc>
          <w:tcPr>
            <w:tcW w:w="2410" w:type="dxa"/>
            <w:tcBorders>
              <w:top w:val="single" w:sz="6" w:space="0" w:color="auto"/>
              <w:left w:val="single" w:sz="6" w:space="0" w:color="auto"/>
              <w:bottom w:val="single" w:sz="6" w:space="0" w:color="auto"/>
              <w:right w:val="single" w:sz="4" w:space="0" w:color="auto"/>
            </w:tcBorders>
            <w:vAlign w:val="center"/>
            <w:hideMark/>
          </w:tcPr>
          <w:p w14:paraId="51331D8F" w14:textId="77777777" w:rsidR="00E81B2C" w:rsidRPr="00033073" w:rsidRDefault="00E81B2C">
            <w:pPr>
              <w:pStyle w:val="Style155"/>
              <w:widowControl/>
              <w:spacing w:line="240" w:lineRule="auto"/>
              <w:jc w:val="center"/>
              <w:rPr>
                <w:rStyle w:val="FontStyle294"/>
                <w:sz w:val="24"/>
                <w:szCs w:val="24"/>
              </w:rPr>
            </w:pPr>
            <w:r w:rsidRPr="00033073">
              <w:rPr>
                <w:rStyle w:val="FontStyle294"/>
                <w:sz w:val="24"/>
                <w:szCs w:val="24"/>
                <w:lang w:eastAsia="en-US"/>
              </w:rPr>
              <w:t>3</w:t>
            </w:r>
          </w:p>
        </w:tc>
        <w:tc>
          <w:tcPr>
            <w:tcW w:w="3260" w:type="dxa"/>
            <w:tcBorders>
              <w:top w:val="single" w:sz="6" w:space="0" w:color="auto"/>
              <w:left w:val="single" w:sz="4" w:space="0" w:color="auto"/>
              <w:bottom w:val="single" w:sz="6" w:space="0" w:color="auto"/>
              <w:right w:val="single" w:sz="6" w:space="0" w:color="auto"/>
            </w:tcBorders>
            <w:vAlign w:val="center"/>
            <w:hideMark/>
          </w:tcPr>
          <w:p w14:paraId="3101D24A" w14:textId="77777777" w:rsidR="00E81B2C" w:rsidRPr="00033073" w:rsidRDefault="00E81B2C">
            <w:pPr>
              <w:pStyle w:val="Style155"/>
              <w:spacing w:line="240" w:lineRule="auto"/>
              <w:jc w:val="center"/>
              <w:rPr>
                <w:rStyle w:val="FontStyle294"/>
                <w:sz w:val="24"/>
                <w:szCs w:val="24"/>
              </w:rPr>
            </w:pPr>
            <w:r w:rsidRPr="00033073">
              <w:rPr>
                <w:rStyle w:val="FontStyle294"/>
                <w:sz w:val="24"/>
                <w:szCs w:val="24"/>
                <w:lang w:eastAsia="en-US"/>
              </w:rPr>
              <w:t>4</w:t>
            </w:r>
          </w:p>
        </w:tc>
      </w:tr>
      <w:tr w:rsidR="00E81B2C" w:rsidRPr="00033073" w14:paraId="7D358F0F" w14:textId="77777777" w:rsidTr="00E81B2C">
        <w:tc>
          <w:tcPr>
            <w:tcW w:w="567" w:type="dxa"/>
            <w:tcBorders>
              <w:top w:val="single" w:sz="6" w:space="0" w:color="auto"/>
              <w:left w:val="single" w:sz="6" w:space="0" w:color="auto"/>
              <w:bottom w:val="single" w:sz="6" w:space="0" w:color="auto"/>
              <w:right w:val="single" w:sz="6" w:space="0" w:color="auto"/>
            </w:tcBorders>
          </w:tcPr>
          <w:p w14:paraId="7D9CE349" w14:textId="77777777" w:rsidR="00E81B2C" w:rsidRPr="00033073" w:rsidRDefault="00E81B2C">
            <w:pPr>
              <w:pStyle w:val="Style1"/>
              <w:widowControl/>
              <w:spacing w:line="276" w:lineRule="auto"/>
              <w:rPr>
                <w:lang w:eastAsia="en-US"/>
              </w:rPr>
            </w:pPr>
          </w:p>
        </w:tc>
        <w:tc>
          <w:tcPr>
            <w:tcW w:w="3544" w:type="dxa"/>
            <w:tcBorders>
              <w:top w:val="single" w:sz="6" w:space="0" w:color="auto"/>
              <w:left w:val="single" w:sz="6" w:space="0" w:color="auto"/>
              <w:bottom w:val="single" w:sz="6" w:space="0" w:color="auto"/>
              <w:right w:val="single" w:sz="6" w:space="0" w:color="auto"/>
            </w:tcBorders>
          </w:tcPr>
          <w:p w14:paraId="06C8639B" w14:textId="77777777" w:rsidR="00E81B2C" w:rsidRPr="00033073" w:rsidRDefault="00E81B2C">
            <w:pPr>
              <w:pStyle w:val="Style1"/>
              <w:widowControl/>
              <w:spacing w:line="276" w:lineRule="auto"/>
              <w:rPr>
                <w:lang w:eastAsia="en-US"/>
              </w:rPr>
            </w:pPr>
          </w:p>
        </w:tc>
        <w:tc>
          <w:tcPr>
            <w:tcW w:w="2410" w:type="dxa"/>
            <w:tcBorders>
              <w:top w:val="single" w:sz="6" w:space="0" w:color="auto"/>
              <w:left w:val="single" w:sz="6" w:space="0" w:color="auto"/>
              <w:bottom w:val="single" w:sz="6" w:space="0" w:color="auto"/>
              <w:right w:val="single" w:sz="4" w:space="0" w:color="auto"/>
            </w:tcBorders>
          </w:tcPr>
          <w:p w14:paraId="50A1DCFE" w14:textId="77777777" w:rsidR="00E81B2C" w:rsidRPr="00033073" w:rsidRDefault="00E81B2C">
            <w:pPr>
              <w:pStyle w:val="Style1"/>
              <w:widowControl/>
              <w:spacing w:line="276" w:lineRule="auto"/>
              <w:rPr>
                <w:lang w:eastAsia="en-US"/>
              </w:rPr>
            </w:pPr>
          </w:p>
        </w:tc>
        <w:tc>
          <w:tcPr>
            <w:tcW w:w="3260" w:type="dxa"/>
            <w:tcBorders>
              <w:top w:val="single" w:sz="6" w:space="0" w:color="auto"/>
              <w:left w:val="single" w:sz="4" w:space="0" w:color="auto"/>
              <w:bottom w:val="single" w:sz="6" w:space="0" w:color="auto"/>
              <w:right w:val="single" w:sz="6" w:space="0" w:color="auto"/>
            </w:tcBorders>
          </w:tcPr>
          <w:p w14:paraId="6CA7D224" w14:textId="77777777" w:rsidR="00E81B2C" w:rsidRPr="00033073" w:rsidRDefault="00E81B2C">
            <w:pPr>
              <w:pStyle w:val="Style1"/>
              <w:widowControl/>
              <w:spacing w:line="276" w:lineRule="auto"/>
              <w:rPr>
                <w:lang w:eastAsia="en-US"/>
              </w:rPr>
            </w:pPr>
          </w:p>
        </w:tc>
      </w:tr>
      <w:tr w:rsidR="00E81B2C" w:rsidRPr="00033073" w14:paraId="0DE0E08B" w14:textId="77777777" w:rsidTr="00E81B2C">
        <w:tc>
          <w:tcPr>
            <w:tcW w:w="567" w:type="dxa"/>
            <w:tcBorders>
              <w:top w:val="single" w:sz="6" w:space="0" w:color="auto"/>
              <w:left w:val="single" w:sz="6" w:space="0" w:color="auto"/>
              <w:bottom w:val="single" w:sz="6" w:space="0" w:color="auto"/>
              <w:right w:val="single" w:sz="6" w:space="0" w:color="auto"/>
            </w:tcBorders>
          </w:tcPr>
          <w:p w14:paraId="0ABE2684" w14:textId="77777777" w:rsidR="00E81B2C" w:rsidRPr="00033073" w:rsidRDefault="00E81B2C">
            <w:pPr>
              <w:pStyle w:val="Style1"/>
              <w:widowControl/>
              <w:spacing w:line="276" w:lineRule="auto"/>
              <w:rPr>
                <w:lang w:eastAsia="en-US"/>
              </w:rPr>
            </w:pPr>
          </w:p>
        </w:tc>
        <w:tc>
          <w:tcPr>
            <w:tcW w:w="3544" w:type="dxa"/>
            <w:tcBorders>
              <w:top w:val="single" w:sz="6" w:space="0" w:color="auto"/>
              <w:left w:val="single" w:sz="6" w:space="0" w:color="auto"/>
              <w:bottom w:val="single" w:sz="6" w:space="0" w:color="auto"/>
              <w:right w:val="single" w:sz="6" w:space="0" w:color="auto"/>
            </w:tcBorders>
          </w:tcPr>
          <w:p w14:paraId="3BD8575E" w14:textId="77777777" w:rsidR="00E81B2C" w:rsidRPr="00033073" w:rsidRDefault="00E81B2C">
            <w:pPr>
              <w:pStyle w:val="Style1"/>
              <w:widowControl/>
              <w:spacing w:line="276" w:lineRule="auto"/>
              <w:rPr>
                <w:lang w:eastAsia="en-US"/>
              </w:rPr>
            </w:pPr>
          </w:p>
        </w:tc>
        <w:tc>
          <w:tcPr>
            <w:tcW w:w="2410" w:type="dxa"/>
            <w:tcBorders>
              <w:top w:val="single" w:sz="6" w:space="0" w:color="auto"/>
              <w:left w:val="single" w:sz="6" w:space="0" w:color="auto"/>
              <w:bottom w:val="single" w:sz="6" w:space="0" w:color="auto"/>
              <w:right w:val="single" w:sz="4" w:space="0" w:color="auto"/>
            </w:tcBorders>
          </w:tcPr>
          <w:p w14:paraId="759C7A93" w14:textId="77777777" w:rsidR="00E81B2C" w:rsidRPr="00033073" w:rsidRDefault="00E81B2C">
            <w:pPr>
              <w:pStyle w:val="Style1"/>
              <w:widowControl/>
              <w:spacing w:line="276" w:lineRule="auto"/>
              <w:rPr>
                <w:lang w:eastAsia="en-US"/>
              </w:rPr>
            </w:pPr>
          </w:p>
        </w:tc>
        <w:tc>
          <w:tcPr>
            <w:tcW w:w="3260" w:type="dxa"/>
            <w:tcBorders>
              <w:top w:val="single" w:sz="6" w:space="0" w:color="auto"/>
              <w:left w:val="single" w:sz="4" w:space="0" w:color="auto"/>
              <w:bottom w:val="single" w:sz="6" w:space="0" w:color="auto"/>
              <w:right w:val="single" w:sz="6" w:space="0" w:color="auto"/>
            </w:tcBorders>
          </w:tcPr>
          <w:p w14:paraId="0F1759E8" w14:textId="77777777" w:rsidR="00E81B2C" w:rsidRPr="00033073" w:rsidRDefault="00E81B2C">
            <w:pPr>
              <w:pStyle w:val="Style1"/>
              <w:widowControl/>
              <w:spacing w:line="276" w:lineRule="auto"/>
              <w:rPr>
                <w:lang w:eastAsia="en-US"/>
              </w:rPr>
            </w:pPr>
          </w:p>
        </w:tc>
      </w:tr>
      <w:tr w:rsidR="00E81B2C" w:rsidRPr="00033073" w14:paraId="6428FBFB" w14:textId="77777777" w:rsidTr="00E81B2C">
        <w:tc>
          <w:tcPr>
            <w:tcW w:w="567" w:type="dxa"/>
            <w:tcBorders>
              <w:top w:val="single" w:sz="6" w:space="0" w:color="auto"/>
              <w:left w:val="single" w:sz="6" w:space="0" w:color="auto"/>
              <w:bottom w:val="single" w:sz="6" w:space="0" w:color="auto"/>
              <w:right w:val="single" w:sz="6" w:space="0" w:color="auto"/>
            </w:tcBorders>
          </w:tcPr>
          <w:p w14:paraId="0712DE03" w14:textId="77777777" w:rsidR="00E81B2C" w:rsidRPr="00033073" w:rsidRDefault="00E81B2C">
            <w:pPr>
              <w:pStyle w:val="Style1"/>
              <w:widowControl/>
              <w:spacing w:line="276" w:lineRule="auto"/>
              <w:rPr>
                <w:lang w:eastAsia="en-US"/>
              </w:rPr>
            </w:pPr>
          </w:p>
        </w:tc>
        <w:tc>
          <w:tcPr>
            <w:tcW w:w="3544" w:type="dxa"/>
            <w:tcBorders>
              <w:top w:val="single" w:sz="6" w:space="0" w:color="auto"/>
              <w:left w:val="single" w:sz="6" w:space="0" w:color="auto"/>
              <w:bottom w:val="single" w:sz="6" w:space="0" w:color="auto"/>
              <w:right w:val="single" w:sz="6" w:space="0" w:color="auto"/>
            </w:tcBorders>
          </w:tcPr>
          <w:p w14:paraId="79DBBE53" w14:textId="77777777" w:rsidR="00E81B2C" w:rsidRPr="00033073" w:rsidRDefault="00E81B2C">
            <w:pPr>
              <w:pStyle w:val="Style1"/>
              <w:widowControl/>
              <w:spacing w:line="276" w:lineRule="auto"/>
              <w:rPr>
                <w:lang w:eastAsia="en-US"/>
              </w:rPr>
            </w:pPr>
          </w:p>
        </w:tc>
        <w:tc>
          <w:tcPr>
            <w:tcW w:w="2410" w:type="dxa"/>
            <w:tcBorders>
              <w:top w:val="single" w:sz="6" w:space="0" w:color="auto"/>
              <w:left w:val="single" w:sz="6" w:space="0" w:color="auto"/>
              <w:bottom w:val="single" w:sz="6" w:space="0" w:color="auto"/>
              <w:right w:val="single" w:sz="4" w:space="0" w:color="auto"/>
            </w:tcBorders>
          </w:tcPr>
          <w:p w14:paraId="7E2180EB" w14:textId="77777777" w:rsidR="00E81B2C" w:rsidRPr="00033073" w:rsidRDefault="00E81B2C">
            <w:pPr>
              <w:pStyle w:val="Style1"/>
              <w:widowControl/>
              <w:spacing w:line="276" w:lineRule="auto"/>
              <w:rPr>
                <w:lang w:eastAsia="en-US"/>
              </w:rPr>
            </w:pPr>
          </w:p>
        </w:tc>
        <w:tc>
          <w:tcPr>
            <w:tcW w:w="3260" w:type="dxa"/>
            <w:tcBorders>
              <w:top w:val="single" w:sz="6" w:space="0" w:color="auto"/>
              <w:left w:val="single" w:sz="4" w:space="0" w:color="auto"/>
              <w:bottom w:val="single" w:sz="6" w:space="0" w:color="auto"/>
              <w:right w:val="single" w:sz="6" w:space="0" w:color="auto"/>
            </w:tcBorders>
          </w:tcPr>
          <w:p w14:paraId="665BA07E" w14:textId="77777777" w:rsidR="00E81B2C" w:rsidRPr="00033073" w:rsidRDefault="00E81B2C">
            <w:pPr>
              <w:pStyle w:val="Style1"/>
              <w:widowControl/>
              <w:spacing w:line="276" w:lineRule="auto"/>
              <w:rPr>
                <w:lang w:eastAsia="en-US"/>
              </w:rPr>
            </w:pPr>
          </w:p>
        </w:tc>
      </w:tr>
      <w:tr w:rsidR="00E81B2C" w:rsidRPr="00033073" w14:paraId="66BD78EF" w14:textId="77777777" w:rsidTr="00E81B2C">
        <w:tc>
          <w:tcPr>
            <w:tcW w:w="567" w:type="dxa"/>
            <w:tcBorders>
              <w:top w:val="single" w:sz="6" w:space="0" w:color="auto"/>
              <w:left w:val="single" w:sz="6" w:space="0" w:color="auto"/>
              <w:bottom w:val="single" w:sz="6" w:space="0" w:color="auto"/>
              <w:right w:val="single" w:sz="6" w:space="0" w:color="auto"/>
            </w:tcBorders>
          </w:tcPr>
          <w:p w14:paraId="1357AFD7" w14:textId="77777777" w:rsidR="00E81B2C" w:rsidRPr="00033073" w:rsidRDefault="00E81B2C">
            <w:pPr>
              <w:pStyle w:val="Style1"/>
              <w:widowControl/>
              <w:spacing w:line="276" w:lineRule="auto"/>
              <w:rPr>
                <w:lang w:eastAsia="en-US"/>
              </w:rPr>
            </w:pPr>
          </w:p>
        </w:tc>
        <w:tc>
          <w:tcPr>
            <w:tcW w:w="3544" w:type="dxa"/>
            <w:tcBorders>
              <w:top w:val="single" w:sz="6" w:space="0" w:color="auto"/>
              <w:left w:val="single" w:sz="6" w:space="0" w:color="auto"/>
              <w:bottom w:val="single" w:sz="6" w:space="0" w:color="auto"/>
              <w:right w:val="single" w:sz="6" w:space="0" w:color="auto"/>
            </w:tcBorders>
          </w:tcPr>
          <w:p w14:paraId="260194E9" w14:textId="77777777" w:rsidR="00E81B2C" w:rsidRPr="00033073" w:rsidRDefault="00E81B2C">
            <w:pPr>
              <w:pStyle w:val="Style1"/>
              <w:widowControl/>
              <w:spacing w:line="276" w:lineRule="auto"/>
              <w:rPr>
                <w:lang w:eastAsia="en-US"/>
              </w:rPr>
            </w:pPr>
          </w:p>
        </w:tc>
        <w:tc>
          <w:tcPr>
            <w:tcW w:w="2410" w:type="dxa"/>
            <w:tcBorders>
              <w:top w:val="single" w:sz="6" w:space="0" w:color="auto"/>
              <w:left w:val="single" w:sz="6" w:space="0" w:color="auto"/>
              <w:bottom w:val="single" w:sz="6" w:space="0" w:color="auto"/>
              <w:right w:val="single" w:sz="4" w:space="0" w:color="auto"/>
            </w:tcBorders>
          </w:tcPr>
          <w:p w14:paraId="25BA8543" w14:textId="77777777" w:rsidR="00E81B2C" w:rsidRPr="00033073" w:rsidRDefault="00E81B2C">
            <w:pPr>
              <w:pStyle w:val="Style1"/>
              <w:widowControl/>
              <w:spacing w:line="276" w:lineRule="auto"/>
              <w:rPr>
                <w:lang w:eastAsia="en-US"/>
              </w:rPr>
            </w:pPr>
          </w:p>
        </w:tc>
        <w:tc>
          <w:tcPr>
            <w:tcW w:w="3260" w:type="dxa"/>
            <w:tcBorders>
              <w:top w:val="single" w:sz="6" w:space="0" w:color="auto"/>
              <w:left w:val="single" w:sz="4" w:space="0" w:color="auto"/>
              <w:bottom w:val="single" w:sz="6" w:space="0" w:color="auto"/>
              <w:right w:val="single" w:sz="6" w:space="0" w:color="auto"/>
            </w:tcBorders>
          </w:tcPr>
          <w:p w14:paraId="7F973447" w14:textId="77777777" w:rsidR="00E81B2C" w:rsidRPr="00033073" w:rsidRDefault="00E81B2C">
            <w:pPr>
              <w:pStyle w:val="Style1"/>
              <w:widowControl/>
              <w:spacing w:line="276" w:lineRule="auto"/>
              <w:rPr>
                <w:lang w:eastAsia="en-US"/>
              </w:rPr>
            </w:pPr>
          </w:p>
        </w:tc>
      </w:tr>
    </w:tbl>
    <w:p w14:paraId="0DD54D75" w14:textId="77777777" w:rsidR="00E81B2C" w:rsidRDefault="00E81B2C" w:rsidP="00E81B2C">
      <w:pPr>
        <w:pStyle w:val="Style87"/>
        <w:widowControl/>
        <w:spacing w:line="240" w:lineRule="exact"/>
        <w:ind w:left="274"/>
        <w:rPr>
          <w:sz w:val="20"/>
          <w:szCs w:val="20"/>
        </w:rPr>
      </w:pPr>
    </w:p>
    <w:p w14:paraId="4B0932CE" w14:textId="77777777" w:rsidR="00E81B2C" w:rsidRDefault="00E81B2C" w:rsidP="00E81B2C">
      <w:pPr>
        <w:jc w:val="both"/>
        <w:rPr>
          <w:b/>
        </w:rPr>
      </w:pPr>
      <w:r>
        <w:rPr>
          <w:b/>
        </w:rPr>
        <w:t xml:space="preserve"> </w:t>
      </w:r>
    </w:p>
    <w:p w14:paraId="3AEEF69B" w14:textId="77777777" w:rsidR="00E81B2C" w:rsidRDefault="00E81B2C" w:rsidP="00E81B2C">
      <w:pPr>
        <w:jc w:val="both"/>
        <w:rPr>
          <w:b/>
          <w:sz w:val="20"/>
          <w:szCs w:val="20"/>
        </w:rPr>
      </w:pPr>
      <w:r>
        <w:rPr>
          <w:b/>
          <w:sz w:val="26"/>
          <w:szCs w:val="26"/>
        </w:rPr>
        <w:t xml:space="preserve">   </w:t>
      </w:r>
      <w:r>
        <w:rPr>
          <w:b/>
          <w:sz w:val="26"/>
          <w:szCs w:val="26"/>
        </w:rPr>
        <w:tab/>
      </w:r>
      <w:r>
        <w:rPr>
          <w:b/>
          <w:sz w:val="26"/>
          <w:szCs w:val="26"/>
        </w:rPr>
        <w:tab/>
      </w:r>
    </w:p>
    <w:p w14:paraId="7C77761E" w14:textId="77777777" w:rsidR="00E81B2C" w:rsidRDefault="00E81B2C" w:rsidP="00E81B2C">
      <w:pPr>
        <w:pStyle w:val="Style118"/>
        <w:widowControl/>
        <w:spacing w:line="240" w:lineRule="exact"/>
        <w:ind w:left="350"/>
        <w:jc w:val="both"/>
        <w:rPr>
          <w:sz w:val="20"/>
          <w:szCs w:val="20"/>
        </w:rPr>
      </w:pPr>
    </w:p>
    <w:p w14:paraId="0DFB46A0" w14:textId="77777777" w:rsidR="00E81B2C" w:rsidRPr="00033073" w:rsidRDefault="00E81B2C" w:rsidP="00E81B2C">
      <w:pPr>
        <w:pStyle w:val="Style118"/>
        <w:widowControl/>
        <w:spacing w:before="77" w:line="240" w:lineRule="auto"/>
        <w:jc w:val="left"/>
        <w:rPr>
          <w:rStyle w:val="FontStyle294"/>
          <w:sz w:val="24"/>
          <w:szCs w:val="24"/>
        </w:rPr>
      </w:pPr>
      <w:r w:rsidRPr="00033073">
        <w:rPr>
          <w:rStyle w:val="FontStyle294"/>
          <w:sz w:val="24"/>
          <w:szCs w:val="24"/>
        </w:rPr>
        <w:t xml:space="preserve">     Сдал</w:t>
      </w:r>
      <w:proofErr w:type="gramStart"/>
      <w:r w:rsidRPr="00033073">
        <w:rPr>
          <w:rStyle w:val="FontStyle294"/>
          <w:sz w:val="24"/>
          <w:szCs w:val="24"/>
        </w:rPr>
        <w:t xml:space="preserve">: </w:t>
      </w:r>
      <w:r w:rsidRPr="00033073">
        <w:rPr>
          <w:rStyle w:val="FontStyle294"/>
          <w:sz w:val="24"/>
          <w:szCs w:val="24"/>
        </w:rPr>
        <w:tab/>
      </w:r>
      <w:r w:rsidRPr="00033073">
        <w:rPr>
          <w:rStyle w:val="FontStyle294"/>
          <w:sz w:val="24"/>
          <w:szCs w:val="24"/>
        </w:rPr>
        <w:tab/>
      </w:r>
      <w:r w:rsidRPr="00033073">
        <w:rPr>
          <w:rStyle w:val="FontStyle294"/>
          <w:sz w:val="24"/>
          <w:szCs w:val="24"/>
        </w:rPr>
        <w:tab/>
      </w:r>
      <w:r w:rsidRPr="00033073">
        <w:rPr>
          <w:rStyle w:val="FontStyle294"/>
          <w:sz w:val="24"/>
          <w:szCs w:val="24"/>
        </w:rPr>
        <w:tab/>
      </w:r>
      <w:r w:rsidRPr="00033073">
        <w:rPr>
          <w:rStyle w:val="FontStyle294"/>
          <w:sz w:val="24"/>
          <w:szCs w:val="24"/>
        </w:rPr>
        <w:tab/>
      </w:r>
      <w:r w:rsidRPr="00033073">
        <w:rPr>
          <w:rStyle w:val="FontStyle294"/>
          <w:sz w:val="24"/>
          <w:szCs w:val="24"/>
        </w:rPr>
        <w:tab/>
        <w:t xml:space="preserve">                     </w:t>
      </w:r>
      <w:r w:rsidRPr="00033073">
        <w:rPr>
          <w:rStyle w:val="FontStyle294"/>
          <w:sz w:val="24"/>
          <w:szCs w:val="24"/>
        </w:rPr>
        <w:tab/>
        <w:t>Принял</w:t>
      </w:r>
      <w:proofErr w:type="gramEnd"/>
      <w:r w:rsidRPr="00033073">
        <w:rPr>
          <w:rStyle w:val="FontStyle294"/>
          <w:sz w:val="24"/>
          <w:szCs w:val="24"/>
        </w:rPr>
        <w:t>:</w:t>
      </w:r>
    </w:p>
    <w:p w14:paraId="7BD126FD" w14:textId="77777777" w:rsidR="00E81B2C" w:rsidRDefault="00E81B2C" w:rsidP="00E81B2C">
      <w:pPr>
        <w:pStyle w:val="Style118"/>
        <w:widowControl/>
        <w:spacing w:before="77" w:line="240" w:lineRule="auto"/>
        <w:jc w:val="both"/>
        <w:rPr>
          <w:rStyle w:val="FontStyle294"/>
          <w:b/>
        </w:rPr>
      </w:pPr>
    </w:p>
    <w:p w14:paraId="21D1A0F6" w14:textId="77777777" w:rsidR="00E81B2C" w:rsidRDefault="00E81B2C" w:rsidP="00E81B2C">
      <w:pPr>
        <w:pStyle w:val="Style118"/>
        <w:widowControl/>
        <w:spacing w:before="77" w:line="240" w:lineRule="auto"/>
        <w:jc w:val="center"/>
        <w:rPr>
          <w:rStyle w:val="FontStyle294"/>
        </w:rPr>
      </w:pPr>
      <w:r>
        <w:rPr>
          <w:rStyle w:val="FontStyle294"/>
        </w:rPr>
        <w:t>_______________________</w:t>
      </w:r>
      <w:r>
        <w:rPr>
          <w:rStyle w:val="FontStyle294"/>
        </w:rPr>
        <w:tab/>
      </w:r>
      <w:r>
        <w:rPr>
          <w:rStyle w:val="FontStyle294"/>
        </w:rPr>
        <w:tab/>
      </w:r>
      <w:r>
        <w:rPr>
          <w:rStyle w:val="FontStyle294"/>
        </w:rPr>
        <w:tab/>
      </w:r>
      <w:r>
        <w:rPr>
          <w:rStyle w:val="FontStyle294"/>
        </w:rPr>
        <w:tab/>
      </w:r>
      <w:r>
        <w:rPr>
          <w:rStyle w:val="FontStyle294"/>
        </w:rPr>
        <w:tab/>
        <w:t>_________________________</w:t>
      </w:r>
    </w:p>
    <w:p w14:paraId="0218CA53" w14:textId="77777777" w:rsidR="00E81B2C" w:rsidRDefault="00E81B2C" w:rsidP="00E81B2C">
      <w:pPr>
        <w:pStyle w:val="Style100"/>
        <w:widowControl/>
        <w:spacing w:line="240" w:lineRule="exact"/>
        <w:ind w:left="346"/>
        <w:jc w:val="center"/>
      </w:pPr>
      <w:r>
        <w:rPr>
          <w:rStyle w:val="FontStyle311"/>
          <w:sz w:val="20"/>
          <w:szCs w:val="20"/>
        </w:rPr>
        <w:t>(подпись, дата)</w:t>
      </w:r>
      <w:r>
        <w:rPr>
          <w:rStyle w:val="FontStyle311"/>
          <w:sz w:val="16"/>
          <w:szCs w:val="16"/>
        </w:rPr>
        <w:tab/>
      </w:r>
      <w:r>
        <w:rPr>
          <w:rStyle w:val="FontStyle311"/>
          <w:sz w:val="16"/>
          <w:szCs w:val="16"/>
        </w:rPr>
        <w:tab/>
      </w:r>
      <w:r>
        <w:rPr>
          <w:rStyle w:val="FontStyle311"/>
          <w:sz w:val="16"/>
          <w:szCs w:val="16"/>
        </w:rPr>
        <w:tab/>
      </w:r>
      <w:r>
        <w:rPr>
          <w:rStyle w:val="FontStyle311"/>
          <w:sz w:val="16"/>
          <w:szCs w:val="16"/>
        </w:rPr>
        <w:tab/>
      </w:r>
      <w:r>
        <w:rPr>
          <w:rStyle w:val="FontStyle311"/>
          <w:sz w:val="16"/>
          <w:szCs w:val="16"/>
        </w:rPr>
        <w:tab/>
      </w:r>
      <w:r>
        <w:rPr>
          <w:rStyle w:val="FontStyle311"/>
          <w:sz w:val="16"/>
          <w:szCs w:val="16"/>
        </w:rPr>
        <w:tab/>
      </w:r>
      <w:r>
        <w:rPr>
          <w:rStyle w:val="FontStyle311"/>
          <w:sz w:val="16"/>
          <w:szCs w:val="16"/>
        </w:rPr>
        <w:tab/>
        <w:t>(</w:t>
      </w:r>
      <w:r>
        <w:rPr>
          <w:rStyle w:val="FontStyle311"/>
          <w:sz w:val="20"/>
          <w:szCs w:val="20"/>
        </w:rPr>
        <w:t>подпись, дата)</w:t>
      </w:r>
    </w:p>
    <w:p w14:paraId="0C16742C" w14:textId="77777777" w:rsidR="00E81B2C" w:rsidRDefault="00E81B2C" w:rsidP="00E81B2C">
      <w:pPr>
        <w:pStyle w:val="Style90"/>
        <w:widowControl/>
        <w:spacing w:line="384" w:lineRule="exact"/>
        <w:ind w:left="350"/>
        <w:rPr>
          <w:rStyle w:val="FontStyle296"/>
        </w:rPr>
      </w:pPr>
    </w:p>
    <w:p w14:paraId="5473814B" w14:textId="77777777" w:rsidR="00E81B2C" w:rsidRDefault="00E81B2C" w:rsidP="00E81B2C">
      <w:pPr>
        <w:pStyle w:val="Style100"/>
        <w:widowControl/>
        <w:spacing w:line="240" w:lineRule="exact"/>
        <w:jc w:val="center"/>
        <w:rPr>
          <w:sz w:val="20"/>
          <w:szCs w:val="20"/>
        </w:rPr>
      </w:pPr>
    </w:p>
    <w:p w14:paraId="6E340BC0" w14:textId="77777777" w:rsidR="00E81B2C" w:rsidRDefault="00E81B2C" w:rsidP="00E81B2C">
      <w:pPr>
        <w:pStyle w:val="Style100"/>
        <w:widowControl/>
        <w:spacing w:line="240" w:lineRule="exact"/>
        <w:jc w:val="center"/>
        <w:rPr>
          <w:sz w:val="20"/>
          <w:szCs w:val="20"/>
        </w:rPr>
      </w:pPr>
      <w:r>
        <w:rPr>
          <w:sz w:val="20"/>
          <w:szCs w:val="20"/>
        </w:rPr>
        <w:t>__________________________</w:t>
      </w:r>
      <w:r>
        <w:rPr>
          <w:sz w:val="20"/>
          <w:szCs w:val="20"/>
        </w:rPr>
        <w:tab/>
      </w:r>
      <w:r>
        <w:rPr>
          <w:sz w:val="20"/>
          <w:szCs w:val="20"/>
        </w:rPr>
        <w:tab/>
      </w:r>
      <w:r>
        <w:rPr>
          <w:sz w:val="20"/>
          <w:szCs w:val="20"/>
        </w:rPr>
        <w:tab/>
      </w:r>
      <w:r>
        <w:rPr>
          <w:sz w:val="20"/>
          <w:szCs w:val="20"/>
        </w:rPr>
        <w:tab/>
      </w:r>
      <w:r>
        <w:rPr>
          <w:sz w:val="20"/>
          <w:szCs w:val="20"/>
        </w:rPr>
        <w:tab/>
        <w:t>___________________________</w:t>
      </w:r>
    </w:p>
    <w:p w14:paraId="5DB3BCC9" w14:textId="77777777" w:rsidR="00E81B2C" w:rsidRDefault="00E81B2C" w:rsidP="00E81B2C">
      <w:pPr>
        <w:pStyle w:val="Style100"/>
        <w:widowControl/>
        <w:tabs>
          <w:tab w:val="left" w:pos="5318"/>
        </w:tabs>
        <w:spacing w:before="110"/>
        <w:rPr>
          <w:rStyle w:val="FontStyle311"/>
          <w:i w:val="0"/>
          <w:sz w:val="20"/>
          <w:szCs w:val="20"/>
        </w:rPr>
      </w:pPr>
      <w:r>
        <w:rPr>
          <w:rStyle w:val="FontStyle311"/>
          <w:sz w:val="20"/>
          <w:szCs w:val="20"/>
        </w:rPr>
        <w:t xml:space="preserve">   (инициалы, фамилия представителя УИК)</w:t>
      </w:r>
      <w:r>
        <w:rPr>
          <w:rStyle w:val="FontStyle311"/>
          <w:sz w:val="20"/>
          <w:szCs w:val="20"/>
        </w:rPr>
        <w:tab/>
        <w:t xml:space="preserve">                              </w:t>
      </w:r>
      <w:proofErr w:type="gramStart"/>
      <w:r>
        <w:rPr>
          <w:rStyle w:val="FontStyle311"/>
          <w:sz w:val="20"/>
          <w:szCs w:val="20"/>
        </w:rPr>
        <w:t xml:space="preserve">   (</w:t>
      </w:r>
      <w:proofErr w:type="gramEnd"/>
      <w:r>
        <w:rPr>
          <w:rStyle w:val="FontStyle311"/>
          <w:sz w:val="20"/>
          <w:szCs w:val="20"/>
        </w:rPr>
        <w:t>инициалы, фамилия члена ТИК)</w:t>
      </w:r>
    </w:p>
    <w:p w14:paraId="535E448F" w14:textId="77777777" w:rsidR="00E81B2C" w:rsidRDefault="00E81B2C" w:rsidP="00E81B2C">
      <w:pPr>
        <w:pStyle w:val="Style100"/>
        <w:widowControl/>
      </w:pPr>
      <w:r>
        <w:rPr>
          <w:rStyle w:val="FontStyle311"/>
          <w:sz w:val="20"/>
          <w:szCs w:val="20"/>
        </w:rPr>
        <w:tab/>
        <w:t xml:space="preserve"> </w:t>
      </w:r>
    </w:p>
    <w:p w14:paraId="6278FE1C" w14:textId="77777777" w:rsidR="00E81B2C" w:rsidRDefault="00E81B2C" w:rsidP="00E81B2C">
      <w:pPr>
        <w:spacing w:after="0" w:line="240" w:lineRule="auto"/>
        <w:ind w:firstLine="709"/>
        <w:jc w:val="both"/>
        <w:rPr>
          <w:rFonts w:ascii="Times New Roman" w:hAnsi="Times New Roman"/>
          <w:sz w:val="28"/>
          <w:szCs w:val="28"/>
        </w:rPr>
      </w:pPr>
    </w:p>
    <w:p w14:paraId="56B9620B" w14:textId="77777777" w:rsidR="00E81B2C" w:rsidRDefault="00E81B2C" w:rsidP="00E81B2C">
      <w:pPr>
        <w:spacing w:after="0" w:line="240" w:lineRule="auto"/>
        <w:ind w:firstLine="709"/>
        <w:jc w:val="both"/>
        <w:rPr>
          <w:rFonts w:ascii="Times New Roman" w:hAnsi="Times New Roman"/>
          <w:b/>
          <w:sz w:val="24"/>
          <w:szCs w:val="24"/>
        </w:rPr>
      </w:pPr>
      <w:r>
        <w:rPr>
          <w:rStyle w:val="FontStyle296"/>
          <w:sz w:val="24"/>
          <w:szCs w:val="24"/>
        </w:rPr>
        <w:t xml:space="preserve"> М.П.                                                                                     М.П.</w:t>
      </w:r>
    </w:p>
    <w:p w14:paraId="20F33317" w14:textId="77777777" w:rsidR="00E81B2C" w:rsidRDefault="00E81B2C" w:rsidP="00E81B2C">
      <w:pPr>
        <w:spacing w:after="0"/>
        <w:jc w:val="right"/>
        <w:rPr>
          <w:rFonts w:ascii="Times New Roman" w:hAnsi="Times New Roman"/>
          <w:b/>
          <w:color w:val="FF0000"/>
        </w:rPr>
      </w:pPr>
    </w:p>
    <w:p w14:paraId="2CFBACD5" w14:textId="77777777" w:rsidR="00E81B2C" w:rsidRDefault="00E81B2C" w:rsidP="00E81B2C">
      <w:pPr>
        <w:spacing w:after="0"/>
        <w:jc w:val="right"/>
        <w:rPr>
          <w:rFonts w:ascii="Times New Roman" w:hAnsi="Times New Roman"/>
          <w:b/>
          <w:color w:val="FF0000"/>
        </w:rPr>
      </w:pPr>
    </w:p>
    <w:p w14:paraId="4E22390D" w14:textId="77777777" w:rsidR="00E81B2C" w:rsidRDefault="00E81B2C" w:rsidP="00E81B2C">
      <w:pPr>
        <w:spacing w:after="0"/>
        <w:jc w:val="right"/>
        <w:rPr>
          <w:rFonts w:ascii="Times New Roman" w:hAnsi="Times New Roman"/>
          <w:b/>
          <w:color w:val="FF0000"/>
        </w:rPr>
      </w:pPr>
    </w:p>
    <w:p w14:paraId="11F3811E" w14:textId="77777777" w:rsidR="00E81B2C" w:rsidRDefault="00E81B2C" w:rsidP="00E81B2C">
      <w:pPr>
        <w:spacing w:after="0"/>
        <w:jc w:val="right"/>
        <w:rPr>
          <w:rFonts w:ascii="Times New Roman" w:hAnsi="Times New Roman"/>
          <w:b/>
          <w:color w:val="FF0000"/>
        </w:rPr>
      </w:pPr>
    </w:p>
    <w:p w14:paraId="45AD03C3" w14:textId="77777777" w:rsidR="00E81B2C" w:rsidRDefault="00E81B2C" w:rsidP="00E81B2C">
      <w:pPr>
        <w:spacing w:after="0"/>
        <w:jc w:val="center"/>
        <w:rPr>
          <w:rFonts w:ascii="Times New Roman" w:hAnsi="Times New Roman"/>
          <w:b/>
          <w:sz w:val="24"/>
          <w:szCs w:val="24"/>
        </w:rPr>
      </w:pPr>
      <w:r>
        <w:rPr>
          <w:rFonts w:ascii="Times New Roman" w:hAnsi="Times New Roman"/>
          <w:b/>
          <w:sz w:val="24"/>
          <w:szCs w:val="24"/>
        </w:rPr>
        <w:t>______________________________________________________________________</w:t>
      </w:r>
    </w:p>
    <w:p w14:paraId="19761B98" w14:textId="77777777" w:rsidR="002A284D" w:rsidRDefault="002A284D" w:rsidP="000C0DFD">
      <w:pPr>
        <w:spacing w:after="0"/>
        <w:jc w:val="center"/>
      </w:pPr>
    </w:p>
    <w:sectPr w:rsidR="002A284D" w:rsidSect="00483718">
      <w:pgSz w:w="11906" w:h="16838"/>
      <w:pgMar w:top="851" w:right="850"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3763D" w14:textId="77777777" w:rsidR="00F24714" w:rsidRDefault="00F24714" w:rsidP="00A1659C">
      <w:pPr>
        <w:spacing w:after="0" w:line="240" w:lineRule="auto"/>
      </w:pPr>
      <w:r>
        <w:separator/>
      </w:r>
    </w:p>
  </w:endnote>
  <w:endnote w:type="continuationSeparator" w:id="0">
    <w:p w14:paraId="5BD03C10" w14:textId="77777777" w:rsidR="00F24714" w:rsidRDefault="00F24714" w:rsidP="00A1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73276"/>
      <w:docPartObj>
        <w:docPartGallery w:val="Page Numbers (Bottom of Page)"/>
        <w:docPartUnique/>
      </w:docPartObj>
    </w:sdtPr>
    <w:sdtEndPr/>
    <w:sdtContent>
      <w:p w14:paraId="4B2AE7F3" w14:textId="77777777" w:rsidR="00F24714" w:rsidRDefault="005D3D0C">
        <w:pPr>
          <w:pStyle w:val="a5"/>
          <w:jc w:val="right"/>
        </w:pPr>
        <w:r>
          <w:fldChar w:fldCharType="begin"/>
        </w:r>
        <w:r>
          <w:instrText xml:space="preserve"> PAGE   \* MERGEFORMAT </w:instrText>
        </w:r>
        <w:r>
          <w:fldChar w:fldCharType="separate"/>
        </w:r>
        <w:r w:rsidR="00E93A18">
          <w:rPr>
            <w:noProof/>
          </w:rPr>
          <w:t>116</w:t>
        </w:r>
        <w:r>
          <w:rPr>
            <w:noProof/>
          </w:rPr>
          <w:fldChar w:fldCharType="end"/>
        </w:r>
      </w:p>
    </w:sdtContent>
  </w:sdt>
  <w:p w14:paraId="481136FC" w14:textId="77777777" w:rsidR="00F24714" w:rsidRDefault="00F247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DE87C" w14:textId="77777777" w:rsidR="00F24714" w:rsidRDefault="00F24714" w:rsidP="00A1659C">
      <w:pPr>
        <w:spacing w:after="0" w:line="240" w:lineRule="auto"/>
      </w:pPr>
      <w:r>
        <w:separator/>
      </w:r>
    </w:p>
  </w:footnote>
  <w:footnote w:type="continuationSeparator" w:id="0">
    <w:p w14:paraId="1683D403" w14:textId="77777777" w:rsidR="00F24714" w:rsidRDefault="00F24714" w:rsidP="00A1659C">
      <w:pPr>
        <w:spacing w:after="0" w:line="240" w:lineRule="auto"/>
      </w:pPr>
      <w:r>
        <w:continuationSeparator/>
      </w:r>
    </w:p>
  </w:footnote>
  <w:footnote w:id="1">
    <w:p w14:paraId="3B4899C9" w14:textId="50CE84AF" w:rsidR="00F24714" w:rsidRDefault="00F24714" w:rsidP="000A1395">
      <w:pPr>
        <w:pStyle w:val="af3"/>
      </w:pPr>
      <w:r>
        <w:rPr>
          <w:rStyle w:val="af5"/>
        </w:rPr>
        <w:footnoteRef/>
      </w:r>
      <w:r>
        <w:t xml:space="preserve"> Акт составляется в двух экземплярах, один из которых хранится в </w:t>
      </w:r>
      <w:r w:rsidR="00220CF1">
        <w:t>территориальной и</w:t>
      </w:r>
      <w:r>
        <w:t xml:space="preserve">збирательной комиссии </w:t>
      </w:r>
      <w:r w:rsidR="00220CF1">
        <w:t>Заполярного района</w:t>
      </w:r>
      <w:r>
        <w:t>, другой – в участковой избирательной комиссии.</w:t>
      </w:r>
    </w:p>
  </w:footnote>
  <w:footnote w:id="2">
    <w:p w14:paraId="6B4096FF" w14:textId="77777777" w:rsidR="00F24714" w:rsidRDefault="00F24714" w:rsidP="006A409A">
      <w:pPr>
        <w:pStyle w:val="af3"/>
        <w:tabs>
          <w:tab w:val="left" w:pos="2798"/>
        </w:tabs>
      </w:pPr>
      <w:r w:rsidRPr="00660056">
        <w:rPr>
          <w:rStyle w:val="af5"/>
        </w:rPr>
        <w:sym w:font="Symbol" w:char="F032"/>
      </w:r>
      <w:r>
        <w:rPr>
          <w:rStyle w:val="af5"/>
        </w:rPr>
        <w:t> </w:t>
      </w:r>
      <w:r w:rsidRPr="00660056">
        <w:t xml:space="preserve">Не указывается в случае, если избиратель и член участковой избирательной комиссии при выдаче бюллетеня </w:t>
      </w:r>
      <w:r>
        <w:t>под</w:t>
      </w:r>
      <w:r w:rsidRPr="00660056">
        <w:t>писывались в выписке из списка избирателей.</w:t>
      </w:r>
    </w:p>
  </w:footnote>
  <w:footnote w:id="3">
    <w:p w14:paraId="27EDB2D1" w14:textId="77777777" w:rsidR="00F24714" w:rsidRDefault="00F24714" w:rsidP="006A409A">
      <w:pPr>
        <w:pStyle w:val="af3"/>
        <w:tabs>
          <w:tab w:val="left" w:pos="2798"/>
        </w:tabs>
        <w:spacing w:after="0"/>
      </w:pPr>
    </w:p>
  </w:footnote>
  <w:footnote w:id="4">
    <w:p w14:paraId="64F1D144" w14:textId="77777777" w:rsidR="00F24714" w:rsidRDefault="00F24714" w:rsidP="006A409A">
      <w:pPr>
        <w:pStyle w:val="af3"/>
        <w:tabs>
          <w:tab w:val="left" w:pos="2798"/>
        </w:tabs>
        <w:spacing w:after="0"/>
      </w:pPr>
    </w:p>
  </w:footnote>
  <w:footnote w:id="5">
    <w:p w14:paraId="2BF619A3" w14:textId="77777777" w:rsidR="00F24714" w:rsidRDefault="00F24714" w:rsidP="002B194A">
      <w:pPr>
        <w:pStyle w:val="af3"/>
        <w:spacing w:after="0"/>
      </w:pPr>
      <w:r w:rsidRPr="0053675B">
        <w:rPr>
          <w:rStyle w:val="af5"/>
        </w:rPr>
        <w:footnoteRef/>
      </w:r>
      <w:r>
        <w:t> </w:t>
      </w:r>
      <w:r w:rsidRPr="0053675B">
        <w:t>При проведении повторного голосования вносится надпись «Повторное голосование» и указывается дата его проведения.</w:t>
      </w:r>
    </w:p>
  </w:footnote>
  <w:footnote w:id="6">
    <w:p w14:paraId="1B424654" w14:textId="77777777" w:rsidR="00F24714" w:rsidRDefault="00F24714" w:rsidP="002B194A">
      <w:pPr>
        <w:pStyle w:val="af3"/>
        <w:spacing w:after="0"/>
      </w:pPr>
      <w:r>
        <w:rPr>
          <w:rStyle w:val="af5"/>
        </w:rPr>
        <w:footnoteRef/>
      </w:r>
      <w:r>
        <w:t xml:space="preserve"> </w:t>
      </w:r>
      <w:r w:rsidRPr="0053675B">
        <w:t>Указываются порядковый номер книги и общее количество книг, на которые разделен список избирателей.</w:t>
      </w:r>
    </w:p>
    <w:p w14:paraId="5890BC43" w14:textId="77777777" w:rsidR="00F24714" w:rsidRDefault="00F24714" w:rsidP="002B194A">
      <w:pPr>
        <w:pStyle w:val="af3"/>
        <w:spacing w:after="0"/>
      </w:pPr>
    </w:p>
  </w:footnote>
  <w:footnote w:id="7">
    <w:p w14:paraId="43933593" w14:textId="77777777" w:rsidR="00F24714" w:rsidRPr="000B7BF1" w:rsidRDefault="00F24714" w:rsidP="000D2655">
      <w:pPr>
        <w:pStyle w:val="af3"/>
      </w:pPr>
      <w:r w:rsidRPr="000B7BF1">
        <w:rPr>
          <w:rStyle w:val="af5"/>
        </w:rPr>
        <w:footnoteRef/>
      </w:r>
      <w:r w:rsidRPr="000B7BF1">
        <w:t xml:space="preserve"> Данная надпись не предусматривается и подпись не ставится, если список избирателей составляется в </w:t>
      </w:r>
      <w:r w:rsidRPr="001A2246">
        <w:t xml:space="preserve">дни </w:t>
      </w:r>
      <w:r w:rsidRPr="000B7BF1">
        <w:t>голосования.</w:t>
      </w:r>
    </w:p>
  </w:footnote>
  <w:footnote w:id="8">
    <w:p w14:paraId="017B1D13" w14:textId="77777777" w:rsidR="00F24714" w:rsidRPr="000B7BF1" w:rsidRDefault="00F24714" w:rsidP="000D2655">
      <w:pPr>
        <w:pStyle w:val="af3"/>
      </w:pPr>
      <w:r w:rsidRPr="000B7BF1">
        <w:rPr>
          <w:rStyle w:val="af5"/>
        </w:rPr>
        <w:footnoteRef/>
      </w:r>
      <w:r w:rsidRPr="000B7BF1">
        <w:t xml:space="preserve"> Запись делается в случае, если список избирателей включал книгу (книги), содержащую (содержащие) сведения об избирателях, представленные командиром воинской части. Количество записей должно соответствовать числу книг списка избирателей, содержащих сведения об избирателях, представленные командирами воинских частей.</w:t>
      </w:r>
    </w:p>
  </w:footnote>
  <w:footnote w:id="9">
    <w:p w14:paraId="6B171F1E" w14:textId="77777777" w:rsidR="00F24714" w:rsidRDefault="00F24714" w:rsidP="000C0DFD">
      <w:pPr>
        <w:pStyle w:val="af3"/>
      </w:pPr>
      <w:r>
        <w:rPr>
          <w:rStyle w:val="af5"/>
        </w:rPr>
        <w:t>*</w:t>
      </w:r>
      <w:r>
        <w:t xml:space="preserve"> Если жалоба (обращение) касается нескольких выборов, указывается несколько номеров.</w:t>
      </w:r>
    </w:p>
  </w:footnote>
  <w:footnote w:id="10">
    <w:p w14:paraId="7111AB19" w14:textId="77777777" w:rsidR="00F24714" w:rsidRDefault="00F24714" w:rsidP="000C0DFD">
      <w:pPr>
        <w:pStyle w:val="af3"/>
      </w:pPr>
      <w:r>
        <w:rPr>
          <w:rStyle w:val="af5"/>
        </w:rPr>
        <w:t>**</w:t>
      </w:r>
      <w:r>
        <w:t xml:space="preserve"> Если жалоба (обращение) касается нескольких выборов, жалоба (обращение) и решение приобщаются к первому по номеру протоколу, а к другим протоколам приобщаются заверенные копии.</w:t>
      </w:r>
    </w:p>
  </w:footnote>
  <w:footnote w:id="11">
    <w:p w14:paraId="4DDDC45C" w14:textId="77777777" w:rsidR="00F24714" w:rsidRPr="00321AC7" w:rsidRDefault="00F24714" w:rsidP="00A31F00">
      <w:pPr>
        <w:spacing w:after="0"/>
        <w:rPr>
          <w:rFonts w:ascii="Times New Roman" w:eastAsiaTheme="minorEastAsia" w:hAnsi="Times New Roman"/>
          <w:i/>
          <w:sz w:val="20"/>
        </w:rPr>
      </w:pPr>
      <w:r>
        <w:rPr>
          <w:rFonts w:ascii="Times New Roman" w:hAnsi="Times New Roman"/>
          <w:i/>
          <w:sz w:val="18"/>
          <w:szCs w:val="18"/>
          <w:vertAlign w:val="superscript"/>
        </w:rPr>
        <w:t xml:space="preserve">1 </w:t>
      </w:r>
      <w:r w:rsidRPr="00321AC7">
        <w:rPr>
          <w:rFonts w:ascii="Times New Roman" w:hAnsi="Times New Roman"/>
          <w:i/>
          <w:sz w:val="18"/>
          <w:szCs w:val="18"/>
        </w:rPr>
        <w:t>Если избиратель, участник референдума включен в список избирателей, участников референдума по месту нахождения, в реестре также указывается адрес места нахождения избирателя, участника референдума</w:t>
      </w:r>
      <w:r>
        <w:rPr>
          <w:rFonts w:ascii="Times New Roman" w:hAnsi="Times New Roman"/>
          <w:i/>
          <w:sz w:val="20"/>
        </w:rPr>
        <w:t xml:space="preserve"> (в случае проведения)</w:t>
      </w:r>
    </w:p>
    <w:p w14:paraId="4FC2D503" w14:textId="77777777" w:rsidR="00F24714" w:rsidRPr="00321AC7" w:rsidRDefault="00F24714" w:rsidP="00A31F00">
      <w:pPr>
        <w:spacing w:after="0"/>
        <w:rPr>
          <w:rFonts w:ascii="Times New Roman" w:hAnsi="Times New Roman"/>
          <w:i/>
          <w:sz w:val="18"/>
          <w:szCs w:val="18"/>
        </w:rPr>
      </w:pPr>
      <w:r w:rsidRPr="00321AC7">
        <w:rPr>
          <w:rFonts w:ascii="Times New Roman" w:hAnsi="Times New Roman"/>
          <w:i/>
          <w:sz w:val="18"/>
          <w:szCs w:val="18"/>
          <w:vertAlign w:val="superscript"/>
        </w:rPr>
        <w:t xml:space="preserve">2 </w:t>
      </w:r>
      <w:r w:rsidRPr="00321AC7">
        <w:rPr>
          <w:rFonts w:ascii="Times New Roman" w:hAnsi="Times New Roman"/>
          <w:i/>
          <w:sz w:val="18"/>
          <w:szCs w:val="18"/>
        </w:rPr>
        <w:t>Заявления, поданные в электронном виде через ЕПГУ, считаются как письменные заявления избирателей, участников референдума.</w:t>
      </w:r>
    </w:p>
    <w:p w14:paraId="0072BAE5" w14:textId="77777777" w:rsidR="00F24714" w:rsidRDefault="00F24714" w:rsidP="00AE2AD9">
      <w:pPr>
        <w:spacing w:after="0"/>
        <w:rPr>
          <w:rFonts w:ascii="Times New Roman" w:hAnsi="Times New Roman"/>
          <w:i/>
          <w:sz w:val="18"/>
          <w:szCs w:val="18"/>
        </w:rPr>
      </w:pPr>
      <w:r w:rsidRPr="00321AC7">
        <w:rPr>
          <w:rFonts w:ascii="Times New Roman" w:hAnsi="Times New Roman"/>
          <w:i/>
          <w:sz w:val="18"/>
          <w:szCs w:val="18"/>
          <w:vertAlign w:val="superscript"/>
        </w:rPr>
        <w:t xml:space="preserve">3 </w:t>
      </w:r>
      <w:r w:rsidRPr="00321AC7">
        <w:rPr>
          <w:rFonts w:ascii="Times New Roman" w:hAnsi="Times New Roman"/>
          <w:i/>
          <w:sz w:val="18"/>
          <w:szCs w:val="18"/>
        </w:rPr>
        <w:t>Заполняется в случае передачи заявления (устного обращения) при содействии других лиц.</w:t>
      </w:r>
    </w:p>
    <w:p w14:paraId="4C789EC2" w14:textId="77777777" w:rsidR="00F24714" w:rsidRDefault="00F24714" w:rsidP="00AE2AD9">
      <w:pPr>
        <w:spacing w:after="0"/>
        <w:rPr>
          <w:i/>
          <w:sz w:val="18"/>
          <w:szCs w:val="18"/>
        </w:rPr>
      </w:pPr>
    </w:p>
  </w:footnote>
  <w:footnote w:id="12">
    <w:p w14:paraId="4A6F61D4" w14:textId="77777777" w:rsidR="00F24714" w:rsidRDefault="00F24714" w:rsidP="0015526A">
      <w:pPr>
        <w:widowControl w:val="0"/>
        <w:autoSpaceDE w:val="0"/>
        <w:autoSpaceDN w:val="0"/>
        <w:adjustRightInd w:val="0"/>
        <w:spacing w:after="0" w:line="240" w:lineRule="auto"/>
        <w:jc w:val="both"/>
        <w:rPr>
          <w:rFonts w:asciiTheme="minorHAnsi" w:hAnsiTheme="minorHAnsi"/>
        </w:rPr>
      </w:pPr>
      <w:r>
        <w:rPr>
          <w:rStyle w:val="af5"/>
          <w:sz w:val="20"/>
          <w:szCs w:val="20"/>
        </w:rPr>
        <w:footnoteRef/>
      </w:r>
      <w:r>
        <w:rPr>
          <w:rFonts w:ascii="Times New Roman" w:hAnsi="Times New Roman"/>
          <w:sz w:val="20"/>
          <w:szCs w:val="20"/>
        </w:rPr>
        <w:t> </w:t>
      </w:r>
      <w:r>
        <w:rPr>
          <w:rFonts w:ascii="Times New Roman" w:hAnsi="Times New Roman"/>
          <w:sz w:val="16"/>
          <w:szCs w:val="16"/>
        </w:rPr>
        <w:t>Форма № 2П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 ноября 2017 года № 851.</w:t>
      </w:r>
    </w:p>
  </w:footnote>
  <w:footnote w:id="13">
    <w:p w14:paraId="2E08CFCB" w14:textId="77777777" w:rsidR="00F24714" w:rsidRDefault="00F24714" w:rsidP="0015526A">
      <w:pPr>
        <w:widowControl w:val="0"/>
        <w:autoSpaceDE w:val="0"/>
        <w:autoSpaceDN w:val="0"/>
        <w:adjustRightInd w:val="0"/>
        <w:spacing w:after="0" w:line="240" w:lineRule="auto"/>
        <w:jc w:val="both"/>
        <w:outlineLvl w:val="0"/>
        <w:rPr>
          <w:rFonts w:ascii="Times New Roman" w:hAnsi="Times New Roman"/>
          <w:sz w:val="24"/>
          <w:szCs w:val="24"/>
        </w:rPr>
      </w:pPr>
      <w:r>
        <w:rPr>
          <w:rStyle w:val="af5"/>
          <w:rFonts w:asciiTheme="minorHAnsi" w:hAnsiTheme="minorHAnsi"/>
        </w:rPr>
        <w:footnoteRef/>
      </w:r>
      <w:r>
        <w:rPr>
          <w:rFonts w:ascii="Times New Roman" w:hAnsi="Times New Roman"/>
          <w:sz w:val="20"/>
          <w:szCs w:val="20"/>
        </w:rPr>
        <w:t> Приложение к распоряжению Минюста России, МВД России, Минобороны России, ФСБ России от 25.09.2003 № 292/724/1/23</w:t>
      </w:r>
    </w:p>
    <w:p w14:paraId="2318670E" w14:textId="77777777" w:rsidR="00F24714" w:rsidRDefault="00F24714" w:rsidP="0015526A">
      <w:pPr>
        <w:widowControl w:val="0"/>
        <w:autoSpaceDE w:val="0"/>
        <w:autoSpaceDN w:val="0"/>
        <w:adjustRightInd w:val="0"/>
        <w:spacing w:after="0" w:line="240" w:lineRule="auto"/>
        <w:jc w:val="both"/>
        <w:outlineLvl w:val="0"/>
        <w:rPr>
          <w:rFonts w:asciiTheme="minorHAnsi" w:hAnsiTheme="minorHAnsi"/>
        </w:rPr>
      </w:pPr>
    </w:p>
  </w:footnote>
  <w:footnote w:id="14">
    <w:p w14:paraId="0E9F2E3C" w14:textId="77777777" w:rsidR="00F24714" w:rsidRDefault="00F24714" w:rsidP="00347D37">
      <w:pPr>
        <w:pStyle w:val="af3"/>
      </w:pPr>
      <w:r>
        <w:rPr>
          <w:rStyle w:val="af5"/>
          <w:rFonts w:ascii="Calibri" w:hAnsi="Calibri"/>
        </w:rPr>
        <w:footnoteRef/>
      </w:r>
      <w:r>
        <w:t xml:space="preserve"> </w:t>
      </w:r>
      <w:r>
        <w:rPr>
          <w:i/>
        </w:rPr>
        <w:t xml:space="preserve">При применении технологии изготовления протокола УИК об итогах голосования с </w:t>
      </w:r>
      <w:r>
        <w:rPr>
          <w:i/>
          <w:lang w:val="en-US"/>
        </w:rPr>
        <w:t>QR</w:t>
      </w:r>
      <w:r>
        <w:rPr>
          <w:i/>
        </w:rPr>
        <w:t>-кодом второй экземпляр протокола распечатывается оператором СПО УИК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1FF4" w14:textId="77777777" w:rsidR="00F24714" w:rsidRPr="00B64BFF" w:rsidRDefault="00F24714" w:rsidP="00285D6D">
    <w:pPr>
      <w:pStyle w:val="a3"/>
      <w:jc w:val="center"/>
      <w:rPr>
        <w:rFonts w:ascii="Times New Roman" w:hAnsi="Times New Roman"/>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92DEF" w14:textId="77777777" w:rsidR="00F24714" w:rsidRDefault="00F24714" w:rsidP="00285D6D">
    <w:pPr>
      <w:pStyle w:val="a3"/>
      <w:framePr w:wrap="around" w:vAnchor="text" w:hAnchor="margin" w:xAlign="center" w:y="1"/>
      <w:rPr>
        <w:rStyle w:val="ad"/>
      </w:rPr>
    </w:pPr>
  </w:p>
  <w:p w14:paraId="0A340CF5" w14:textId="77777777" w:rsidR="00F24714" w:rsidRDefault="00F247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139CB" w14:textId="77777777" w:rsidR="00F24714" w:rsidRDefault="00F24714" w:rsidP="0015526A">
    <w:pPr>
      <w:pStyle w:val="a3"/>
      <w:tabs>
        <w:tab w:val="clear" w:pos="4677"/>
        <w:tab w:val="clear" w:pos="9355"/>
        <w:tab w:val="left" w:pos="5153"/>
        <w:tab w:val="left" w:pos="674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235"/>
    <w:multiLevelType w:val="hybridMultilevel"/>
    <w:tmpl w:val="F070C2B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F8B74A1"/>
    <w:multiLevelType w:val="hybridMultilevel"/>
    <w:tmpl w:val="4C2A3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35713F"/>
    <w:multiLevelType w:val="hybridMultilevel"/>
    <w:tmpl w:val="B99ACB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280680D"/>
    <w:multiLevelType w:val="hybridMultilevel"/>
    <w:tmpl w:val="20B4E8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2B42F3D"/>
    <w:multiLevelType w:val="hybridMultilevel"/>
    <w:tmpl w:val="DEA031CA"/>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40C3AF1"/>
    <w:multiLevelType w:val="hybridMultilevel"/>
    <w:tmpl w:val="E0B04AFE"/>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43E4CCF"/>
    <w:multiLevelType w:val="hybridMultilevel"/>
    <w:tmpl w:val="D79045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121933"/>
    <w:multiLevelType w:val="hybridMultilevel"/>
    <w:tmpl w:val="D6D4453E"/>
    <w:lvl w:ilvl="0" w:tplc="D5D49F38">
      <w:start w:val="1"/>
      <w:numFmt w:val="decimal"/>
      <w:lvlText w:val="1.%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278430C9"/>
    <w:multiLevelType w:val="singleLevel"/>
    <w:tmpl w:val="AA02BB44"/>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9" w15:restartNumberingAfterBreak="0">
    <w:nsid w:val="29DE6AE2"/>
    <w:multiLevelType w:val="hybridMultilevel"/>
    <w:tmpl w:val="E4BC8BAA"/>
    <w:lvl w:ilvl="0" w:tplc="6506F27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E57BD6"/>
    <w:multiLevelType w:val="hybridMultilevel"/>
    <w:tmpl w:val="7B8E6E26"/>
    <w:lvl w:ilvl="0" w:tplc="F2C405EA">
      <w:start w:val="1"/>
      <w:numFmt w:val="decimal"/>
      <w:lvlText w:val="%1."/>
      <w:lvlJc w:val="left"/>
      <w:pPr>
        <w:tabs>
          <w:tab w:val="num" w:pos="1069"/>
        </w:tabs>
        <w:ind w:firstLine="709"/>
      </w:pPr>
      <w:rPr>
        <w:rFonts w:cs="Times New Roman" w:hint="default"/>
      </w:rPr>
    </w:lvl>
    <w:lvl w:ilvl="1" w:tplc="464C35C0">
      <w:start w:val="1"/>
      <w:numFmt w:val="bullet"/>
      <w:lvlText w:val=""/>
      <w:lvlJc w:val="left"/>
      <w:pPr>
        <w:tabs>
          <w:tab w:val="num" w:pos="1069"/>
        </w:tabs>
        <w:ind w:firstLine="709"/>
      </w:pPr>
      <w:rPr>
        <w:rFonts w:ascii="Wingdings" w:hAnsi="Wingdings" w:hint="default"/>
      </w:rPr>
    </w:lvl>
    <w:lvl w:ilvl="2" w:tplc="10F27CD0">
      <w:start w:val="1"/>
      <w:numFmt w:val="bullet"/>
      <w:lvlText w:val=""/>
      <w:lvlJc w:val="left"/>
      <w:pPr>
        <w:tabs>
          <w:tab w:val="num" w:pos="2804"/>
        </w:tabs>
        <w:ind w:left="2520"/>
      </w:pPr>
      <w:rPr>
        <w:rFonts w:ascii="Symbol" w:hAnsi="Symbol" w:hint="default"/>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15:restartNumberingAfterBreak="0">
    <w:nsid w:val="3D036FAC"/>
    <w:multiLevelType w:val="hybridMultilevel"/>
    <w:tmpl w:val="5B94B136"/>
    <w:lvl w:ilvl="0" w:tplc="91061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2E573A"/>
    <w:multiLevelType w:val="hybridMultilevel"/>
    <w:tmpl w:val="CA78DEE0"/>
    <w:lvl w:ilvl="0" w:tplc="C3EA8AB0">
      <w:start w:val="1"/>
      <w:numFmt w:val="bullet"/>
      <w:lvlText w:val=""/>
      <w:lvlJc w:val="left"/>
      <w:pPr>
        <w:ind w:left="1429" w:hanging="360"/>
      </w:pPr>
      <w:rPr>
        <w:rFonts w:ascii="Symbol" w:hAnsi="Symbol"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EB56AE2"/>
    <w:multiLevelType w:val="hybridMultilevel"/>
    <w:tmpl w:val="739A576E"/>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4" w15:restartNumberingAfterBreak="0">
    <w:nsid w:val="48F93BA0"/>
    <w:multiLevelType w:val="singleLevel"/>
    <w:tmpl w:val="5C6E3ACC"/>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15" w15:restartNumberingAfterBreak="0">
    <w:nsid w:val="4B43154A"/>
    <w:multiLevelType w:val="hybridMultilevel"/>
    <w:tmpl w:val="24124998"/>
    <w:lvl w:ilvl="0" w:tplc="04190005">
      <w:start w:val="1"/>
      <w:numFmt w:val="bullet"/>
      <w:lvlText w:val=""/>
      <w:lvlJc w:val="left"/>
      <w:pPr>
        <w:ind w:left="1402" w:hanging="360"/>
      </w:pPr>
      <w:rPr>
        <w:rFonts w:ascii="Wingdings" w:hAnsi="Wingdings" w:hint="default"/>
      </w:rPr>
    </w:lvl>
    <w:lvl w:ilvl="1" w:tplc="04190003" w:tentative="1">
      <w:start w:val="1"/>
      <w:numFmt w:val="bullet"/>
      <w:lvlText w:val="o"/>
      <w:lvlJc w:val="left"/>
      <w:pPr>
        <w:ind w:left="2122" w:hanging="360"/>
      </w:pPr>
      <w:rPr>
        <w:rFonts w:ascii="Courier New" w:hAnsi="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16" w15:restartNumberingAfterBreak="0">
    <w:nsid w:val="4EB0764F"/>
    <w:multiLevelType w:val="multilevel"/>
    <w:tmpl w:val="E29E4188"/>
    <w:lvl w:ilvl="0">
      <w:start w:val="2"/>
      <w:numFmt w:val="decimal"/>
      <w:lvlText w:val="%1."/>
      <w:lvlJc w:val="left"/>
      <w:pPr>
        <w:ind w:left="432" w:hanging="432"/>
      </w:pPr>
      <w:rPr>
        <w:rFonts w:cs="Times New Roman" w:hint="default"/>
        <w:b/>
      </w:rPr>
    </w:lvl>
    <w:lvl w:ilvl="1">
      <w:start w:val="1"/>
      <w:numFmt w:val="decimal"/>
      <w:lvlText w:val="%1.%2."/>
      <w:lvlJc w:val="left"/>
      <w:pPr>
        <w:ind w:left="1288"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7" w15:restartNumberingAfterBreak="0">
    <w:nsid w:val="52305070"/>
    <w:multiLevelType w:val="hybridMultilevel"/>
    <w:tmpl w:val="32322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7C6877"/>
    <w:multiLevelType w:val="singleLevel"/>
    <w:tmpl w:val="25AA386A"/>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9" w15:restartNumberingAfterBreak="0">
    <w:nsid w:val="5621728D"/>
    <w:multiLevelType w:val="hybridMultilevel"/>
    <w:tmpl w:val="C7FCB920"/>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675046D"/>
    <w:multiLevelType w:val="hybridMultilevel"/>
    <w:tmpl w:val="D81E889C"/>
    <w:lvl w:ilvl="0" w:tplc="10F27CD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D222548"/>
    <w:multiLevelType w:val="multilevel"/>
    <w:tmpl w:val="35B8216A"/>
    <w:lvl w:ilvl="0">
      <w:start w:val="1"/>
      <w:numFmt w:val="decimal"/>
      <w:lvlText w:val="%1."/>
      <w:lvlJc w:val="left"/>
      <w:pPr>
        <w:ind w:left="720" w:hanging="360"/>
      </w:pPr>
      <w:rPr>
        <w:rFonts w:cs="Times New Roman" w:hint="default"/>
      </w:rPr>
    </w:lvl>
    <w:lvl w:ilvl="1">
      <w:start w:val="12"/>
      <w:numFmt w:val="decimal"/>
      <w:isLgl/>
      <w:lvlText w:val="%1.%2"/>
      <w:lvlJc w:val="left"/>
      <w:pPr>
        <w:ind w:left="2168" w:hanging="525"/>
      </w:pPr>
      <w:rPr>
        <w:rFonts w:cs="Times New Roman" w:hint="default"/>
        <w:color w:val="231F20"/>
      </w:rPr>
    </w:lvl>
    <w:lvl w:ilvl="2">
      <w:start w:val="1"/>
      <w:numFmt w:val="decimal"/>
      <w:isLgl/>
      <w:lvlText w:val="%1.%2.%3"/>
      <w:lvlJc w:val="left"/>
      <w:pPr>
        <w:ind w:left="3646" w:hanging="720"/>
      </w:pPr>
      <w:rPr>
        <w:rFonts w:cs="Times New Roman" w:hint="default"/>
        <w:color w:val="231F20"/>
      </w:rPr>
    </w:lvl>
    <w:lvl w:ilvl="3">
      <w:start w:val="1"/>
      <w:numFmt w:val="decimal"/>
      <w:isLgl/>
      <w:lvlText w:val="%1.%2.%3.%4"/>
      <w:lvlJc w:val="left"/>
      <w:pPr>
        <w:ind w:left="5289" w:hanging="1080"/>
      </w:pPr>
      <w:rPr>
        <w:rFonts w:cs="Times New Roman" w:hint="default"/>
        <w:color w:val="231F20"/>
      </w:rPr>
    </w:lvl>
    <w:lvl w:ilvl="4">
      <w:start w:val="1"/>
      <w:numFmt w:val="decimal"/>
      <w:isLgl/>
      <w:lvlText w:val="%1.%2.%3.%4.%5"/>
      <w:lvlJc w:val="left"/>
      <w:pPr>
        <w:ind w:left="6572" w:hanging="1080"/>
      </w:pPr>
      <w:rPr>
        <w:rFonts w:cs="Times New Roman" w:hint="default"/>
        <w:color w:val="231F20"/>
      </w:rPr>
    </w:lvl>
    <w:lvl w:ilvl="5">
      <w:start w:val="1"/>
      <w:numFmt w:val="decimal"/>
      <w:isLgl/>
      <w:lvlText w:val="%1.%2.%3.%4.%5.%6"/>
      <w:lvlJc w:val="left"/>
      <w:pPr>
        <w:ind w:left="8215" w:hanging="1440"/>
      </w:pPr>
      <w:rPr>
        <w:rFonts w:cs="Times New Roman" w:hint="default"/>
        <w:color w:val="231F20"/>
      </w:rPr>
    </w:lvl>
    <w:lvl w:ilvl="6">
      <w:start w:val="1"/>
      <w:numFmt w:val="decimal"/>
      <w:isLgl/>
      <w:lvlText w:val="%1.%2.%3.%4.%5.%6.%7"/>
      <w:lvlJc w:val="left"/>
      <w:pPr>
        <w:ind w:left="9498" w:hanging="1440"/>
      </w:pPr>
      <w:rPr>
        <w:rFonts w:cs="Times New Roman" w:hint="default"/>
        <w:color w:val="231F20"/>
      </w:rPr>
    </w:lvl>
    <w:lvl w:ilvl="7">
      <w:start w:val="1"/>
      <w:numFmt w:val="decimal"/>
      <w:isLgl/>
      <w:lvlText w:val="%1.%2.%3.%4.%5.%6.%7.%8"/>
      <w:lvlJc w:val="left"/>
      <w:pPr>
        <w:ind w:left="11141" w:hanging="1800"/>
      </w:pPr>
      <w:rPr>
        <w:rFonts w:cs="Times New Roman" w:hint="default"/>
        <w:color w:val="231F20"/>
      </w:rPr>
    </w:lvl>
    <w:lvl w:ilvl="8">
      <w:start w:val="1"/>
      <w:numFmt w:val="decimal"/>
      <w:isLgl/>
      <w:lvlText w:val="%1.%2.%3.%4.%5.%6.%7.%8.%9"/>
      <w:lvlJc w:val="left"/>
      <w:pPr>
        <w:ind w:left="12784" w:hanging="2160"/>
      </w:pPr>
      <w:rPr>
        <w:rFonts w:cs="Times New Roman" w:hint="default"/>
        <w:color w:val="231F20"/>
      </w:rPr>
    </w:lvl>
  </w:abstractNum>
  <w:abstractNum w:abstractNumId="22" w15:restartNumberingAfterBreak="0">
    <w:nsid w:val="61467469"/>
    <w:multiLevelType w:val="hybridMultilevel"/>
    <w:tmpl w:val="5F0E394A"/>
    <w:lvl w:ilvl="0" w:tplc="66149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6BF7A83"/>
    <w:multiLevelType w:val="hybridMultilevel"/>
    <w:tmpl w:val="DB7244B4"/>
    <w:lvl w:ilvl="0" w:tplc="815C4C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ED656B"/>
    <w:multiLevelType w:val="hybridMultilevel"/>
    <w:tmpl w:val="0908B22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7D23451"/>
    <w:multiLevelType w:val="hybridMultilevel"/>
    <w:tmpl w:val="6BDE8E3C"/>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D20292A"/>
    <w:multiLevelType w:val="hybridMultilevel"/>
    <w:tmpl w:val="5246DBD2"/>
    <w:lvl w:ilvl="0" w:tplc="0419000D">
      <w:start w:val="1"/>
      <w:numFmt w:val="bullet"/>
      <w:lvlText w:val=""/>
      <w:lvlJc w:val="left"/>
      <w:pPr>
        <w:ind w:left="111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B2C0D8E"/>
    <w:multiLevelType w:val="hybridMultilevel"/>
    <w:tmpl w:val="5E88EB4E"/>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B7B630F"/>
    <w:multiLevelType w:val="hybridMultilevel"/>
    <w:tmpl w:val="FA2AC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ED7D42"/>
    <w:multiLevelType w:val="hybridMultilevel"/>
    <w:tmpl w:val="5A0264A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899822357">
    <w:abstractNumId w:val="23"/>
  </w:num>
  <w:num w:numId="2" w16cid:durableId="1222135926">
    <w:abstractNumId w:val="1"/>
  </w:num>
  <w:num w:numId="3" w16cid:durableId="324016312">
    <w:abstractNumId w:val="17"/>
  </w:num>
  <w:num w:numId="4" w16cid:durableId="1059282696">
    <w:abstractNumId w:val="3"/>
  </w:num>
  <w:num w:numId="5" w16cid:durableId="1107654837">
    <w:abstractNumId w:val="7"/>
  </w:num>
  <w:num w:numId="6" w16cid:durableId="211580082">
    <w:abstractNumId w:val="16"/>
  </w:num>
  <w:num w:numId="7" w16cid:durableId="630091198">
    <w:abstractNumId w:val="21"/>
  </w:num>
  <w:num w:numId="8" w16cid:durableId="1885672613">
    <w:abstractNumId w:val="28"/>
  </w:num>
  <w:num w:numId="9" w16cid:durableId="1400716386">
    <w:abstractNumId w:val="10"/>
  </w:num>
  <w:num w:numId="10" w16cid:durableId="761069789">
    <w:abstractNumId w:val="15"/>
  </w:num>
  <w:num w:numId="11" w16cid:durableId="1160465535">
    <w:abstractNumId w:val="13"/>
  </w:num>
  <w:num w:numId="12" w16cid:durableId="1444610255">
    <w:abstractNumId w:val="9"/>
  </w:num>
  <w:num w:numId="13" w16cid:durableId="653421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11400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50800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57030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22859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46348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848256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514568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686616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39346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158288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066118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6066509">
    <w:abstractNumId w:val="18"/>
    <w:lvlOverride w:ilvl="0">
      <w:startOverride w:val="1"/>
    </w:lvlOverride>
  </w:num>
  <w:num w:numId="26" w16cid:durableId="929897954">
    <w:abstractNumId w:val="8"/>
    <w:lvlOverride w:ilvl="0">
      <w:startOverride w:val="1"/>
    </w:lvlOverride>
  </w:num>
  <w:num w:numId="27" w16cid:durableId="283849611">
    <w:abstractNumId w:val="14"/>
    <w:lvlOverride w:ilvl="0">
      <w:startOverride w:val="2"/>
    </w:lvlOverride>
  </w:num>
  <w:num w:numId="28" w16cid:durableId="405297371">
    <w:abstractNumId w:val="4"/>
  </w:num>
  <w:num w:numId="29" w16cid:durableId="1801223238">
    <w:abstractNumId w:val="0"/>
  </w:num>
  <w:num w:numId="30" w16cid:durableId="742333359">
    <w:abstractNumId w:val="6"/>
  </w:num>
  <w:num w:numId="31" w16cid:durableId="1337536149">
    <w:abstractNumId w:val="11"/>
  </w:num>
  <w:num w:numId="32" w16cid:durableId="13221528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3864"/>
    <w:rsid w:val="00002BE5"/>
    <w:rsid w:val="0002201B"/>
    <w:rsid w:val="00026170"/>
    <w:rsid w:val="000278EB"/>
    <w:rsid w:val="00033073"/>
    <w:rsid w:val="00035943"/>
    <w:rsid w:val="000563BE"/>
    <w:rsid w:val="000676B3"/>
    <w:rsid w:val="0007673F"/>
    <w:rsid w:val="00076FA0"/>
    <w:rsid w:val="0008470B"/>
    <w:rsid w:val="00087790"/>
    <w:rsid w:val="000A05D8"/>
    <w:rsid w:val="000A1395"/>
    <w:rsid w:val="000A15D1"/>
    <w:rsid w:val="000A3DE0"/>
    <w:rsid w:val="000A42EB"/>
    <w:rsid w:val="000A5B9F"/>
    <w:rsid w:val="000B1FC9"/>
    <w:rsid w:val="000B788F"/>
    <w:rsid w:val="000C0DFD"/>
    <w:rsid w:val="000C3006"/>
    <w:rsid w:val="000D2655"/>
    <w:rsid w:val="000D3582"/>
    <w:rsid w:val="000E5458"/>
    <w:rsid w:val="000F34BA"/>
    <w:rsid w:val="000F3825"/>
    <w:rsid w:val="000F4C80"/>
    <w:rsid w:val="0011125E"/>
    <w:rsid w:val="0011468F"/>
    <w:rsid w:val="00122603"/>
    <w:rsid w:val="001240FE"/>
    <w:rsid w:val="00127ACD"/>
    <w:rsid w:val="001366F7"/>
    <w:rsid w:val="0013676F"/>
    <w:rsid w:val="00144439"/>
    <w:rsid w:val="0015526A"/>
    <w:rsid w:val="00165151"/>
    <w:rsid w:val="0017074B"/>
    <w:rsid w:val="00180F14"/>
    <w:rsid w:val="001864B0"/>
    <w:rsid w:val="00186783"/>
    <w:rsid w:val="001D3EAE"/>
    <w:rsid w:val="001D77E8"/>
    <w:rsid w:val="001E4206"/>
    <w:rsid w:val="001E4C42"/>
    <w:rsid w:val="001E681E"/>
    <w:rsid w:val="001F61EB"/>
    <w:rsid w:val="00200BF9"/>
    <w:rsid w:val="00220CF1"/>
    <w:rsid w:val="0024001B"/>
    <w:rsid w:val="002463A9"/>
    <w:rsid w:val="00262430"/>
    <w:rsid w:val="002658A7"/>
    <w:rsid w:val="00280544"/>
    <w:rsid w:val="00283792"/>
    <w:rsid w:val="00285D6D"/>
    <w:rsid w:val="002950E7"/>
    <w:rsid w:val="0029767E"/>
    <w:rsid w:val="002A284D"/>
    <w:rsid w:val="002B194A"/>
    <w:rsid w:val="002B4889"/>
    <w:rsid w:val="002C2513"/>
    <w:rsid w:val="002C4C2B"/>
    <w:rsid w:val="002D760B"/>
    <w:rsid w:val="002E4DD7"/>
    <w:rsid w:val="002E7D18"/>
    <w:rsid w:val="002F0CAA"/>
    <w:rsid w:val="00306BAA"/>
    <w:rsid w:val="00312E24"/>
    <w:rsid w:val="00314A60"/>
    <w:rsid w:val="00321AC7"/>
    <w:rsid w:val="00323745"/>
    <w:rsid w:val="00325B2E"/>
    <w:rsid w:val="003435EE"/>
    <w:rsid w:val="00347D37"/>
    <w:rsid w:val="00352528"/>
    <w:rsid w:val="00355C8C"/>
    <w:rsid w:val="0035683A"/>
    <w:rsid w:val="00360DFA"/>
    <w:rsid w:val="00376774"/>
    <w:rsid w:val="00387F78"/>
    <w:rsid w:val="0039076C"/>
    <w:rsid w:val="00393B70"/>
    <w:rsid w:val="00394C93"/>
    <w:rsid w:val="003A01A4"/>
    <w:rsid w:val="003A16BD"/>
    <w:rsid w:val="003B15C9"/>
    <w:rsid w:val="003B3E66"/>
    <w:rsid w:val="003B5974"/>
    <w:rsid w:val="003C1002"/>
    <w:rsid w:val="003C517C"/>
    <w:rsid w:val="003E47B8"/>
    <w:rsid w:val="003E4C8C"/>
    <w:rsid w:val="0040224E"/>
    <w:rsid w:val="00411CC4"/>
    <w:rsid w:val="00416411"/>
    <w:rsid w:val="00417932"/>
    <w:rsid w:val="004207AC"/>
    <w:rsid w:val="0044584D"/>
    <w:rsid w:val="004525C7"/>
    <w:rsid w:val="00460C66"/>
    <w:rsid w:val="00464A83"/>
    <w:rsid w:val="00464EC8"/>
    <w:rsid w:val="0047222C"/>
    <w:rsid w:val="00483718"/>
    <w:rsid w:val="004A294F"/>
    <w:rsid w:val="004A3E26"/>
    <w:rsid w:val="004B74A3"/>
    <w:rsid w:val="004C03E6"/>
    <w:rsid w:val="004C0BAB"/>
    <w:rsid w:val="004E5C56"/>
    <w:rsid w:val="004F3F7C"/>
    <w:rsid w:val="00504205"/>
    <w:rsid w:val="00506582"/>
    <w:rsid w:val="00513864"/>
    <w:rsid w:val="00530FF1"/>
    <w:rsid w:val="00531D1A"/>
    <w:rsid w:val="005521AA"/>
    <w:rsid w:val="00554A3E"/>
    <w:rsid w:val="00563C32"/>
    <w:rsid w:val="0056533D"/>
    <w:rsid w:val="00583182"/>
    <w:rsid w:val="00590FC4"/>
    <w:rsid w:val="005940FC"/>
    <w:rsid w:val="005B1ED9"/>
    <w:rsid w:val="005B7297"/>
    <w:rsid w:val="005D0275"/>
    <w:rsid w:val="005D3D0C"/>
    <w:rsid w:val="005D7518"/>
    <w:rsid w:val="005E3CCB"/>
    <w:rsid w:val="005F031F"/>
    <w:rsid w:val="005F7335"/>
    <w:rsid w:val="00601F4D"/>
    <w:rsid w:val="006116C2"/>
    <w:rsid w:val="0062791E"/>
    <w:rsid w:val="00645F99"/>
    <w:rsid w:val="006466AE"/>
    <w:rsid w:val="006564D8"/>
    <w:rsid w:val="00657CEE"/>
    <w:rsid w:val="0066640A"/>
    <w:rsid w:val="00667086"/>
    <w:rsid w:val="00670BBE"/>
    <w:rsid w:val="00683B6C"/>
    <w:rsid w:val="006845A8"/>
    <w:rsid w:val="00691FFE"/>
    <w:rsid w:val="006A409A"/>
    <w:rsid w:val="006B01EE"/>
    <w:rsid w:val="006B42CF"/>
    <w:rsid w:val="006C1E80"/>
    <w:rsid w:val="006D6C45"/>
    <w:rsid w:val="006E032D"/>
    <w:rsid w:val="006F01A9"/>
    <w:rsid w:val="006F43E8"/>
    <w:rsid w:val="007008A4"/>
    <w:rsid w:val="0070276D"/>
    <w:rsid w:val="00704658"/>
    <w:rsid w:val="00714B93"/>
    <w:rsid w:val="007227EA"/>
    <w:rsid w:val="00723DD9"/>
    <w:rsid w:val="007254F9"/>
    <w:rsid w:val="007269F7"/>
    <w:rsid w:val="007272AC"/>
    <w:rsid w:val="00755D58"/>
    <w:rsid w:val="00761CCC"/>
    <w:rsid w:val="0077072A"/>
    <w:rsid w:val="0077275D"/>
    <w:rsid w:val="007826A7"/>
    <w:rsid w:val="007A525E"/>
    <w:rsid w:val="007B2808"/>
    <w:rsid w:val="007B4661"/>
    <w:rsid w:val="007C17C7"/>
    <w:rsid w:val="007C3574"/>
    <w:rsid w:val="007C36CE"/>
    <w:rsid w:val="007D65F5"/>
    <w:rsid w:val="007D6829"/>
    <w:rsid w:val="007D6F24"/>
    <w:rsid w:val="007E2CC7"/>
    <w:rsid w:val="007E609F"/>
    <w:rsid w:val="007E7A59"/>
    <w:rsid w:val="007F0230"/>
    <w:rsid w:val="00805398"/>
    <w:rsid w:val="00807A44"/>
    <w:rsid w:val="00813085"/>
    <w:rsid w:val="0082647A"/>
    <w:rsid w:val="00833242"/>
    <w:rsid w:val="00841AC6"/>
    <w:rsid w:val="008521C3"/>
    <w:rsid w:val="008525C8"/>
    <w:rsid w:val="008525CE"/>
    <w:rsid w:val="00863A81"/>
    <w:rsid w:val="00863CE3"/>
    <w:rsid w:val="00871983"/>
    <w:rsid w:val="00872A74"/>
    <w:rsid w:val="0088323B"/>
    <w:rsid w:val="0088587F"/>
    <w:rsid w:val="008924BB"/>
    <w:rsid w:val="008A00A6"/>
    <w:rsid w:val="008D3AD9"/>
    <w:rsid w:val="008E080D"/>
    <w:rsid w:val="008F2065"/>
    <w:rsid w:val="008F27A6"/>
    <w:rsid w:val="008F51CF"/>
    <w:rsid w:val="0090215C"/>
    <w:rsid w:val="00903D04"/>
    <w:rsid w:val="009076C3"/>
    <w:rsid w:val="0091180B"/>
    <w:rsid w:val="0093074A"/>
    <w:rsid w:val="00960E72"/>
    <w:rsid w:val="00961235"/>
    <w:rsid w:val="009672D5"/>
    <w:rsid w:val="00976CF8"/>
    <w:rsid w:val="00985C8B"/>
    <w:rsid w:val="00997081"/>
    <w:rsid w:val="009A2CA0"/>
    <w:rsid w:val="009A3B81"/>
    <w:rsid w:val="009A5A8C"/>
    <w:rsid w:val="009B605A"/>
    <w:rsid w:val="009C4DBC"/>
    <w:rsid w:val="009D7CA2"/>
    <w:rsid w:val="009E6A1C"/>
    <w:rsid w:val="009F2C48"/>
    <w:rsid w:val="00A03351"/>
    <w:rsid w:val="00A034BA"/>
    <w:rsid w:val="00A05C3E"/>
    <w:rsid w:val="00A06C86"/>
    <w:rsid w:val="00A1659C"/>
    <w:rsid w:val="00A31F00"/>
    <w:rsid w:val="00A3399D"/>
    <w:rsid w:val="00A43329"/>
    <w:rsid w:val="00A47743"/>
    <w:rsid w:val="00A559F8"/>
    <w:rsid w:val="00A72044"/>
    <w:rsid w:val="00A75829"/>
    <w:rsid w:val="00A77E0B"/>
    <w:rsid w:val="00A81DD1"/>
    <w:rsid w:val="00A829B2"/>
    <w:rsid w:val="00AB1821"/>
    <w:rsid w:val="00AB1C5E"/>
    <w:rsid w:val="00AC1134"/>
    <w:rsid w:val="00AC3E3C"/>
    <w:rsid w:val="00AC7603"/>
    <w:rsid w:val="00AE2AD9"/>
    <w:rsid w:val="00AE341C"/>
    <w:rsid w:val="00AE5402"/>
    <w:rsid w:val="00AE7608"/>
    <w:rsid w:val="00AF4A80"/>
    <w:rsid w:val="00B0417C"/>
    <w:rsid w:val="00B07DB6"/>
    <w:rsid w:val="00B12D07"/>
    <w:rsid w:val="00B15F49"/>
    <w:rsid w:val="00B259EC"/>
    <w:rsid w:val="00B26AD4"/>
    <w:rsid w:val="00B27FC4"/>
    <w:rsid w:val="00B30176"/>
    <w:rsid w:val="00B30F5F"/>
    <w:rsid w:val="00B40BA3"/>
    <w:rsid w:val="00B45DDE"/>
    <w:rsid w:val="00B5178B"/>
    <w:rsid w:val="00B52F22"/>
    <w:rsid w:val="00B66CD8"/>
    <w:rsid w:val="00B67370"/>
    <w:rsid w:val="00B80B92"/>
    <w:rsid w:val="00B821A3"/>
    <w:rsid w:val="00B82390"/>
    <w:rsid w:val="00B83DCA"/>
    <w:rsid w:val="00B9290B"/>
    <w:rsid w:val="00BA0CA9"/>
    <w:rsid w:val="00BA4BB6"/>
    <w:rsid w:val="00BB0D58"/>
    <w:rsid w:val="00BB111F"/>
    <w:rsid w:val="00BB5038"/>
    <w:rsid w:val="00BC5796"/>
    <w:rsid w:val="00BD512F"/>
    <w:rsid w:val="00BE40D3"/>
    <w:rsid w:val="00C038AF"/>
    <w:rsid w:val="00C22AB0"/>
    <w:rsid w:val="00C26CF0"/>
    <w:rsid w:val="00C41EA9"/>
    <w:rsid w:val="00C43274"/>
    <w:rsid w:val="00C50197"/>
    <w:rsid w:val="00C649FB"/>
    <w:rsid w:val="00C670AD"/>
    <w:rsid w:val="00C7584A"/>
    <w:rsid w:val="00C765CB"/>
    <w:rsid w:val="00C7707F"/>
    <w:rsid w:val="00C776F8"/>
    <w:rsid w:val="00C9551E"/>
    <w:rsid w:val="00C95649"/>
    <w:rsid w:val="00C95737"/>
    <w:rsid w:val="00C9582B"/>
    <w:rsid w:val="00CA6DE8"/>
    <w:rsid w:val="00CA7736"/>
    <w:rsid w:val="00CB0D39"/>
    <w:rsid w:val="00CC1CDF"/>
    <w:rsid w:val="00CC4883"/>
    <w:rsid w:val="00CD0A47"/>
    <w:rsid w:val="00CD33C1"/>
    <w:rsid w:val="00CD617C"/>
    <w:rsid w:val="00CE3D83"/>
    <w:rsid w:val="00CE4D28"/>
    <w:rsid w:val="00CE72CA"/>
    <w:rsid w:val="00CF2ED4"/>
    <w:rsid w:val="00D17300"/>
    <w:rsid w:val="00D3156E"/>
    <w:rsid w:val="00D31DBC"/>
    <w:rsid w:val="00D33A48"/>
    <w:rsid w:val="00D435AD"/>
    <w:rsid w:val="00D4367F"/>
    <w:rsid w:val="00D55EF0"/>
    <w:rsid w:val="00D80670"/>
    <w:rsid w:val="00D957CA"/>
    <w:rsid w:val="00DA2CCF"/>
    <w:rsid w:val="00DB08C2"/>
    <w:rsid w:val="00DB23C6"/>
    <w:rsid w:val="00DB4D24"/>
    <w:rsid w:val="00DC6888"/>
    <w:rsid w:val="00DD16AC"/>
    <w:rsid w:val="00DD6953"/>
    <w:rsid w:val="00DE07E3"/>
    <w:rsid w:val="00DF409F"/>
    <w:rsid w:val="00E024B0"/>
    <w:rsid w:val="00E04BC9"/>
    <w:rsid w:val="00E10D95"/>
    <w:rsid w:val="00E12AC6"/>
    <w:rsid w:val="00E21D0D"/>
    <w:rsid w:val="00E23A3A"/>
    <w:rsid w:val="00E37D9B"/>
    <w:rsid w:val="00E404EC"/>
    <w:rsid w:val="00E65751"/>
    <w:rsid w:val="00E666DD"/>
    <w:rsid w:val="00E758CA"/>
    <w:rsid w:val="00E81B2C"/>
    <w:rsid w:val="00E86C57"/>
    <w:rsid w:val="00E93A18"/>
    <w:rsid w:val="00EA37F9"/>
    <w:rsid w:val="00EA44E3"/>
    <w:rsid w:val="00EA47F8"/>
    <w:rsid w:val="00EA5EAB"/>
    <w:rsid w:val="00EB47A6"/>
    <w:rsid w:val="00EB65C3"/>
    <w:rsid w:val="00EC08AC"/>
    <w:rsid w:val="00EC4FDE"/>
    <w:rsid w:val="00EE2DAE"/>
    <w:rsid w:val="00EE5599"/>
    <w:rsid w:val="00EE5A0F"/>
    <w:rsid w:val="00F032DA"/>
    <w:rsid w:val="00F10407"/>
    <w:rsid w:val="00F11E1B"/>
    <w:rsid w:val="00F12406"/>
    <w:rsid w:val="00F20520"/>
    <w:rsid w:val="00F24714"/>
    <w:rsid w:val="00F309E2"/>
    <w:rsid w:val="00F31D7C"/>
    <w:rsid w:val="00F42DCF"/>
    <w:rsid w:val="00F47744"/>
    <w:rsid w:val="00F50B59"/>
    <w:rsid w:val="00F56F73"/>
    <w:rsid w:val="00F57546"/>
    <w:rsid w:val="00F70019"/>
    <w:rsid w:val="00F8426E"/>
    <w:rsid w:val="00F938B7"/>
    <w:rsid w:val="00FA199C"/>
    <w:rsid w:val="00FA325B"/>
    <w:rsid w:val="00FA3BD8"/>
    <w:rsid w:val="00FA5A5F"/>
    <w:rsid w:val="00FD2DDD"/>
    <w:rsid w:val="00FD6561"/>
    <w:rsid w:val="00FD7C33"/>
    <w:rsid w:val="00FE3D9F"/>
    <w:rsid w:val="00FF2113"/>
    <w:rsid w:val="00FF5A49"/>
    <w:rsid w:val="00FF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4" type="connector" idref="#AutoShape 342"/>
        <o:r id="V:Rule5" type="connector" idref="#AutoShape 343"/>
        <o:r id="V:Rule6" type="connector" idref="#AutoShape 344"/>
      </o:rules>
    </o:shapelayout>
  </w:shapeDefaults>
  <w:decimalSymbol w:val=","/>
  <w:listSeparator w:val=";"/>
  <w14:docId w14:val="67692B12"/>
  <w15:docId w15:val="{C1AB2BDF-B66C-4117-B4F3-7E95FA16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91E"/>
    <w:rPr>
      <w:rFonts w:ascii="Calibri" w:eastAsia="Times New Roman" w:hAnsi="Calibri" w:cs="Times New Roman"/>
      <w:lang w:eastAsia="ru-RU"/>
    </w:rPr>
  </w:style>
  <w:style w:type="paragraph" w:styleId="1">
    <w:name w:val="heading 1"/>
    <w:basedOn w:val="a"/>
    <w:next w:val="a"/>
    <w:link w:val="10"/>
    <w:uiPriority w:val="99"/>
    <w:qFormat/>
    <w:rsid w:val="002463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85D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59C"/>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A1659C"/>
    <w:rPr>
      <w:rFonts w:ascii="Calibri" w:eastAsia="Times New Roman" w:hAnsi="Calibri" w:cs="Times New Roman"/>
      <w:lang w:eastAsia="ru-RU"/>
    </w:rPr>
  </w:style>
  <w:style w:type="paragraph" w:styleId="a5">
    <w:name w:val="footer"/>
    <w:basedOn w:val="a"/>
    <w:link w:val="a6"/>
    <w:uiPriority w:val="99"/>
    <w:unhideWhenUsed/>
    <w:rsid w:val="00A165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659C"/>
    <w:rPr>
      <w:rFonts w:ascii="Calibri" w:eastAsia="Times New Roman" w:hAnsi="Calibri" w:cs="Times New Roman"/>
      <w:lang w:eastAsia="ru-RU"/>
    </w:rPr>
  </w:style>
  <w:style w:type="table" w:styleId="a7">
    <w:name w:val="Table Grid"/>
    <w:basedOn w:val="a1"/>
    <w:uiPriority w:val="59"/>
    <w:rsid w:val="00A16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D656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8">
    <w:name w:val="Стиль"/>
    <w:rsid w:val="001240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2463A9"/>
    <w:rPr>
      <w:rFonts w:asciiTheme="majorHAnsi" w:eastAsiaTheme="majorEastAsia" w:hAnsiTheme="majorHAnsi" w:cstheme="majorBidi"/>
      <w:b/>
      <w:bCs/>
      <w:color w:val="365F91" w:themeColor="accent1" w:themeShade="BF"/>
      <w:sz w:val="28"/>
      <w:szCs w:val="28"/>
      <w:lang w:eastAsia="ru-RU"/>
    </w:rPr>
  </w:style>
  <w:style w:type="paragraph" w:customStyle="1" w:styleId="12">
    <w:name w:val="Заголовок 12"/>
    <w:basedOn w:val="a"/>
    <w:uiPriority w:val="1"/>
    <w:qFormat/>
    <w:rsid w:val="00C50197"/>
    <w:pPr>
      <w:widowControl w:val="0"/>
      <w:spacing w:before="30" w:after="0" w:line="240" w:lineRule="auto"/>
      <w:ind w:left="95" w:hanging="543"/>
      <w:outlineLvl w:val="1"/>
    </w:pPr>
    <w:rPr>
      <w:rFonts w:eastAsia="Calibri" w:cs="Calibri"/>
      <w:b/>
      <w:bCs/>
      <w:sz w:val="30"/>
      <w:szCs w:val="30"/>
      <w:lang w:val="en-US" w:eastAsia="en-US"/>
    </w:rPr>
  </w:style>
  <w:style w:type="character" w:customStyle="1" w:styleId="FontStyle296">
    <w:name w:val="Font Style296"/>
    <w:rsid w:val="006466AE"/>
    <w:rPr>
      <w:rFonts w:ascii="Times New Roman" w:hAnsi="Times New Roman" w:cs="Times New Roman"/>
      <w:b/>
      <w:bCs/>
      <w:sz w:val="26"/>
      <w:szCs w:val="26"/>
    </w:rPr>
  </w:style>
  <w:style w:type="paragraph" w:styleId="a9">
    <w:name w:val="Balloon Text"/>
    <w:basedOn w:val="a"/>
    <w:link w:val="aa"/>
    <w:uiPriority w:val="99"/>
    <w:semiHidden/>
    <w:unhideWhenUsed/>
    <w:rsid w:val="00FF64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64E2"/>
    <w:rPr>
      <w:rFonts w:ascii="Tahoma" w:eastAsia="Times New Roman" w:hAnsi="Tahoma" w:cs="Tahoma"/>
      <w:sz w:val="16"/>
      <w:szCs w:val="16"/>
      <w:lang w:eastAsia="ru-RU"/>
    </w:rPr>
  </w:style>
  <w:style w:type="paragraph" w:customStyle="1" w:styleId="ab">
    <w:name w:val="обыч"/>
    <w:basedOn w:val="1"/>
    <w:uiPriority w:val="99"/>
    <w:rsid w:val="00FF64E2"/>
    <w:pPr>
      <w:keepLines w:val="0"/>
      <w:spacing w:before="0" w:line="240" w:lineRule="auto"/>
      <w:ind w:firstLine="709"/>
      <w:jc w:val="center"/>
    </w:pPr>
    <w:rPr>
      <w:rFonts w:ascii="Times New Roman" w:eastAsia="Times New Roman" w:hAnsi="Times New Roman" w:cs="Times New Roman"/>
      <w:b w:val="0"/>
      <w:bCs w:val="0"/>
      <w:color w:val="auto"/>
      <w:kern w:val="28"/>
      <w:szCs w:val="20"/>
    </w:rPr>
  </w:style>
  <w:style w:type="paragraph" w:customStyle="1" w:styleId="14-15">
    <w:name w:val="Текст 14-1.5"/>
    <w:basedOn w:val="a"/>
    <w:uiPriority w:val="99"/>
    <w:rsid w:val="00FF64E2"/>
    <w:pPr>
      <w:spacing w:after="0" w:line="360" w:lineRule="auto"/>
      <w:ind w:firstLine="709"/>
      <w:jc w:val="both"/>
    </w:pPr>
    <w:rPr>
      <w:rFonts w:ascii="Times New Roman" w:hAnsi="Times New Roman"/>
      <w:sz w:val="28"/>
      <w:szCs w:val="20"/>
    </w:rPr>
  </w:style>
  <w:style w:type="character" w:customStyle="1" w:styleId="FontStyle290">
    <w:name w:val="Font Style290"/>
    <w:uiPriority w:val="99"/>
    <w:rsid w:val="0039076C"/>
    <w:rPr>
      <w:rFonts w:ascii="Verdana" w:hAnsi="Verdana" w:cs="Verdana"/>
      <w:sz w:val="18"/>
      <w:szCs w:val="18"/>
    </w:rPr>
  </w:style>
  <w:style w:type="character" w:customStyle="1" w:styleId="FontStyle298">
    <w:name w:val="Font Style298"/>
    <w:uiPriority w:val="99"/>
    <w:rsid w:val="0039076C"/>
    <w:rPr>
      <w:rFonts w:ascii="Times New Roman" w:hAnsi="Times New Roman" w:cs="Times New Roman"/>
      <w:sz w:val="22"/>
      <w:szCs w:val="22"/>
    </w:rPr>
  </w:style>
  <w:style w:type="paragraph" w:customStyle="1" w:styleId="Style150">
    <w:name w:val="Style150"/>
    <w:basedOn w:val="a"/>
    <w:uiPriority w:val="99"/>
    <w:rsid w:val="0039076C"/>
    <w:pPr>
      <w:widowControl w:val="0"/>
      <w:autoSpaceDE w:val="0"/>
      <w:autoSpaceDN w:val="0"/>
      <w:adjustRightInd w:val="0"/>
      <w:spacing w:after="0" w:line="240" w:lineRule="auto"/>
      <w:jc w:val="center"/>
    </w:pPr>
    <w:rPr>
      <w:rFonts w:ascii="Verdana" w:hAnsi="Verdana"/>
      <w:sz w:val="24"/>
      <w:szCs w:val="24"/>
    </w:rPr>
  </w:style>
  <w:style w:type="paragraph" w:customStyle="1" w:styleId="Style70">
    <w:name w:val="Style70"/>
    <w:basedOn w:val="a"/>
    <w:uiPriority w:val="99"/>
    <w:rsid w:val="0039076C"/>
    <w:pPr>
      <w:widowControl w:val="0"/>
      <w:autoSpaceDE w:val="0"/>
      <w:autoSpaceDN w:val="0"/>
      <w:adjustRightInd w:val="0"/>
      <w:spacing w:after="0" w:line="240" w:lineRule="auto"/>
    </w:pPr>
    <w:rPr>
      <w:rFonts w:ascii="Verdana" w:hAnsi="Verdana"/>
      <w:sz w:val="24"/>
      <w:szCs w:val="24"/>
    </w:rPr>
  </w:style>
  <w:style w:type="paragraph" w:customStyle="1" w:styleId="Style90">
    <w:name w:val="Style90"/>
    <w:basedOn w:val="a"/>
    <w:uiPriority w:val="99"/>
    <w:rsid w:val="0039076C"/>
    <w:pPr>
      <w:widowControl w:val="0"/>
      <w:autoSpaceDE w:val="0"/>
      <w:autoSpaceDN w:val="0"/>
      <w:adjustRightInd w:val="0"/>
      <w:spacing w:after="0" w:line="240" w:lineRule="auto"/>
      <w:jc w:val="center"/>
    </w:pPr>
    <w:rPr>
      <w:rFonts w:ascii="Verdana" w:hAnsi="Verdana"/>
      <w:sz w:val="24"/>
      <w:szCs w:val="24"/>
    </w:rPr>
  </w:style>
  <w:style w:type="character" w:customStyle="1" w:styleId="FontStyle312">
    <w:name w:val="Font Style312"/>
    <w:basedOn w:val="a0"/>
    <w:uiPriority w:val="99"/>
    <w:rsid w:val="0039076C"/>
    <w:rPr>
      <w:rFonts w:ascii="Times New Roman" w:hAnsi="Times New Roman" w:cs="Times New Roman"/>
      <w:b/>
      <w:bCs/>
      <w:i/>
      <w:iCs/>
      <w:sz w:val="18"/>
      <w:szCs w:val="18"/>
    </w:rPr>
  </w:style>
  <w:style w:type="paragraph" w:customStyle="1" w:styleId="Style62">
    <w:name w:val="Style62"/>
    <w:basedOn w:val="a"/>
    <w:uiPriority w:val="99"/>
    <w:rsid w:val="0039076C"/>
    <w:pPr>
      <w:widowControl w:val="0"/>
      <w:autoSpaceDE w:val="0"/>
      <w:autoSpaceDN w:val="0"/>
      <w:adjustRightInd w:val="0"/>
      <w:spacing w:after="0" w:line="240" w:lineRule="auto"/>
    </w:pPr>
    <w:rPr>
      <w:rFonts w:ascii="Verdana" w:hAnsi="Verdana"/>
      <w:sz w:val="24"/>
      <w:szCs w:val="24"/>
    </w:rPr>
  </w:style>
  <w:style w:type="paragraph" w:customStyle="1" w:styleId="Style143">
    <w:name w:val="Style143"/>
    <w:basedOn w:val="a"/>
    <w:uiPriority w:val="99"/>
    <w:rsid w:val="0039076C"/>
    <w:pPr>
      <w:widowControl w:val="0"/>
      <w:autoSpaceDE w:val="0"/>
      <w:autoSpaceDN w:val="0"/>
      <w:adjustRightInd w:val="0"/>
      <w:spacing w:after="0" w:line="240" w:lineRule="auto"/>
    </w:pPr>
    <w:rPr>
      <w:rFonts w:ascii="Verdana" w:hAnsi="Verdana"/>
      <w:sz w:val="24"/>
      <w:szCs w:val="24"/>
    </w:rPr>
  </w:style>
  <w:style w:type="paragraph" w:styleId="ac">
    <w:name w:val="List Paragraph"/>
    <w:basedOn w:val="a"/>
    <w:uiPriority w:val="34"/>
    <w:qFormat/>
    <w:rsid w:val="00EE5599"/>
    <w:pPr>
      <w:ind w:left="720"/>
      <w:contextualSpacing/>
    </w:pPr>
    <w:rPr>
      <w:rFonts w:asciiTheme="minorHAnsi" w:eastAsiaTheme="minorEastAsia" w:hAnsiTheme="minorHAnsi" w:cstheme="minorBidi"/>
    </w:rPr>
  </w:style>
  <w:style w:type="paragraph" w:customStyle="1" w:styleId="Default">
    <w:name w:val="Default"/>
    <w:rsid w:val="001E42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6">
    <w:name w:val="Style16"/>
    <w:basedOn w:val="a"/>
    <w:rsid w:val="001E4206"/>
    <w:pPr>
      <w:widowControl w:val="0"/>
      <w:autoSpaceDE w:val="0"/>
      <w:autoSpaceDN w:val="0"/>
      <w:adjustRightInd w:val="0"/>
      <w:spacing w:after="0" w:line="240" w:lineRule="exact"/>
      <w:ind w:firstLine="720"/>
      <w:jc w:val="both"/>
    </w:pPr>
    <w:rPr>
      <w:rFonts w:ascii="Verdana" w:hAnsi="Verdana"/>
      <w:sz w:val="24"/>
      <w:szCs w:val="24"/>
    </w:rPr>
  </w:style>
  <w:style w:type="character" w:styleId="ad">
    <w:name w:val="page number"/>
    <w:basedOn w:val="a0"/>
    <w:rsid w:val="001E4206"/>
  </w:style>
  <w:style w:type="paragraph" w:styleId="2">
    <w:name w:val="Body Text 2"/>
    <w:basedOn w:val="a"/>
    <w:link w:val="20"/>
    <w:rsid w:val="00F57546"/>
    <w:pPr>
      <w:spacing w:after="120" w:line="480" w:lineRule="auto"/>
    </w:pPr>
    <w:rPr>
      <w:rFonts w:eastAsia="Calibri"/>
      <w:lang w:eastAsia="en-US"/>
    </w:rPr>
  </w:style>
  <w:style w:type="character" w:customStyle="1" w:styleId="20">
    <w:name w:val="Основной текст 2 Знак"/>
    <w:basedOn w:val="a0"/>
    <w:link w:val="2"/>
    <w:rsid w:val="00F57546"/>
    <w:rPr>
      <w:rFonts w:ascii="Calibri" w:eastAsia="Calibri" w:hAnsi="Calibri" w:cs="Times New Roman"/>
    </w:rPr>
  </w:style>
  <w:style w:type="character" w:customStyle="1" w:styleId="30">
    <w:name w:val="Заголовок 3 Знак"/>
    <w:basedOn w:val="a0"/>
    <w:link w:val="3"/>
    <w:uiPriority w:val="9"/>
    <w:semiHidden/>
    <w:rsid w:val="00285D6D"/>
    <w:rPr>
      <w:rFonts w:asciiTheme="majorHAnsi" w:eastAsiaTheme="majorEastAsia" w:hAnsiTheme="majorHAnsi" w:cstheme="majorBidi"/>
      <w:b/>
      <w:bCs/>
      <w:color w:val="4F81BD" w:themeColor="accent1"/>
      <w:lang w:eastAsia="ru-RU"/>
    </w:rPr>
  </w:style>
  <w:style w:type="paragraph" w:styleId="ae">
    <w:name w:val="Body Text"/>
    <w:basedOn w:val="a"/>
    <w:link w:val="af"/>
    <w:uiPriority w:val="99"/>
    <w:unhideWhenUsed/>
    <w:rsid w:val="00285D6D"/>
    <w:pPr>
      <w:spacing w:after="120"/>
    </w:pPr>
  </w:style>
  <w:style w:type="character" w:customStyle="1" w:styleId="af">
    <w:name w:val="Основной текст Знак"/>
    <w:basedOn w:val="a0"/>
    <w:link w:val="ae"/>
    <w:uiPriority w:val="99"/>
    <w:rsid w:val="00285D6D"/>
    <w:rPr>
      <w:rFonts w:ascii="Calibri" w:eastAsia="Times New Roman" w:hAnsi="Calibri" w:cs="Times New Roman"/>
      <w:lang w:eastAsia="ru-RU"/>
    </w:rPr>
  </w:style>
  <w:style w:type="paragraph" w:styleId="af0">
    <w:name w:val="Body Text Indent"/>
    <w:basedOn w:val="a"/>
    <w:link w:val="af1"/>
    <w:uiPriority w:val="99"/>
    <w:rsid w:val="00285D6D"/>
    <w:pPr>
      <w:spacing w:after="120"/>
      <w:ind w:left="283"/>
    </w:pPr>
    <w:rPr>
      <w:rFonts w:eastAsia="Calibri"/>
      <w:lang w:eastAsia="en-US"/>
    </w:rPr>
  </w:style>
  <w:style w:type="character" w:customStyle="1" w:styleId="af1">
    <w:name w:val="Основной текст с отступом Знак"/>
    <w:basedOn w:val="a0"/>
    <w:link w:val="af0"/>
    <w:uiPriority w:val="99"/>
    <w:rsid w:val="00285D6D"/>
    <w:rPr>
      <w:rFonts w:ascii="Calibri" w:eastAsia="Calibri" w:hAnsi="Calibri" w:cs="Times New Roman"/>
    </w:rPr>
  </w:style>
  <w:style w:type="paragraph" w:styleId="af2">
    <w:name w:val="Normal (Web)"/>
    <w:basedOn w:val="a"/>
    <w:uiPriority w:val="99"/>
    <w:rsid w:val="00285D6D"/>
    <w:pPr>
      <w:spacing w:before="100" w:beforeAutospacing="1" w:after="100" w:afterAutospacing="1" w:line="240" w:lineRule="auto"/>
    </w:pPr>
    <w:rPr>
      <w:rFonts w:ascii="Verdana" w:hAnsi="Verdana"/>
      <w:color w:val="000000"/>
      <w:sz w:val="19"/>
      <w:szCs w:val="19"/>
    </w:rPr>
  </w:style>
  <w:style w:type="paragraph" w:customStyle="1" w:styleId="-1">
    <w:name w:val="Т-1"/>
    <w:aliases w:val="5,Текст14-1,Текст 14-1,Т-14,текст14,Стиль12-1,14х1,текст14-1,Oaeno 14-1,Текст 14,Oaeno14-1"/>
    <w:basedOn w:val="a"/>
    <w:rsid w:val="0082647A"/>
    <w:pPr>
      <w:spacing w:after="0" w:line="360" w:lineRule="auto"/>
      <w:ind w:firstLine="720"/>
      <w:jc w:val="both"/>
    </w:pPr>
    <w:rPr>
      <w:rFonts w:ascii="Times New Roman" w:hAnsi="Times New Roman"/>
      <w:sz w:val="28"/>
      <w:szCs w:val="28"/>
    </w:rPr>
  </w:style>
  <w:style w:type="paragraph" w:styleId="af3">
    <w:name w:val="footnote text"/>
    <w:basedOn w:val="a"/>
    <w:link w:val="af4"/>
    <w:uiPriority w:val="99"/>
    <w:qFormat/>
    <w:rsid w:val="000A1395"/>
    <w:pPr>
      <w:widowControl w:val="0"/>
      <w:autoSpaceDE w:val="0"/>
      <w:autoSpaceDN w:val="0"/>
      <w:adjustRightInd w:val="0"/>
      <w:spacing w:after="120" w:line="240" w:lineRule="auto"/>
      <w:jc w:val="both"/>
    </w:pPr>
    <w:rPr>
      <w:rFonts w:ascii="Times New Roman" w:hAnsi="Times New Roman"/>
      <w:sz w:val="20"/>
      <w:szCs w:val="20"/>
    </w:rPr>
  </w:style>
  <w:style w:type="character" w:customStyle="1" w:styleId="af4">
    <w:name w:val="Текст сноски Знак"/>
    <w:basedOn w:val="a0"/>
    <w:link w:val="af3"/>
    <w:uiPriority w:val="99"/>
    <w:rsid w:val="000A1395"/>
    <w:rPr>
      <w:rFonts w:ascii="Times New Roman" w:eastAsia="Times New Roman" w:hAnsi="Times New Roman" w:cs="Times New Roman"/>
      <w:sz w:val="20"/>
      <w:szCs w:val="20"/>
      <w:lang w:eastAsia="ru-RU"/>
    </w:rPr>
  </w:style>
  <w:style w:type="character" w:styleId="af5">
    <w:name w:val="footnote reference"/>
    <w:basedOn w:val="a0"/>
    <w:uiPriority w:val="99"/>
    <w:rsid w:val="000A1395"/>
    <w:rPr>
      <w:vertAlign w:val="superscript"/>
    </w:rPr>
  </w:style>
  <w:style w:type="paragraph" w:customStyle="1" w:styleId="ConsPlusNormal">
    <w:name w:val="ConsPlusNormal"/>
    <w:uiPriority w:val="99"/>
    <w:rsid w:val="0002201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Body Text 3"/>
    <w:basedOn w:val="a"/>
    <w:link w:val="32"/>
    <w:uiPriority w:val="99"/>
    <w:semiHidden/>
    <w:unhideWhenUsed/>
    <w:rsid w:val="0056533D"/>
    <w:pPr>
      <w:spacing w:after="120"/>
    </w:pPr>
    <w:rPr>
      <w:rFonts w:eastAsia="Calibri"/>
      <w:sz w:val="16"/>
      <w:szCs w:val="16"/>
      <w:lang w:eastAsia="en-US"/>
    </w:rPr>
  </w:style>
  <w:style w:type="character" w:customStyle="1" w:styleId="32">
    <w:name w:val="Основной текст 3 Знак"/>
    <w:basedOn w:val="a0"/>
    <w:link w:val="31"/>
    <w:uiPriority w:val="99"/>
    <w:semiHidden/>
    <w:rsid w:val="0056533D"/>
    <w:rPr>
      <w:rFonts w:ascii="Calibri" w:eastAsia="Calibri" w:hAnsi="Calibri" w:cs="Times New Roman"/>
      <w:sz w:val="16"/>
      <w:szCs w:val="16"/>
    </w:rPr>
  </w:style>
  <w:style w:type="paragraph" w:customStyle="1" w:styleId="7">
    <w:name w:val="заголовок 7"/>
    <w:basedOn w:val="a"/>
    <w:next w:val="a"/>
    <w:uiPriority w:val="99"/>
    <w:rsid w:val="0056533D"/>
    <w:pPr>
      <w:keepNext/>
      <w:widowControl w:val="0"/>
      <w:autoSpaceDE w:val="0"/>
      <w:autoSpaceDN w:val="0"/>
      <w:spacing w:after="0" w:line="240" w:lineRule="auto"/>
      <w:jc w:val="center"/>
    </w:pPr>
    <w:rPr>
      <w:rFonts w:ascii="Times New Roman" w:hAnsi="Times New Roman"/>
      <w:b/>
      <w:bCs/>
      <w:sz w:val="28"/>
      <w:szCs w:val="28"/>
    </w:rPr>
  </w:style>
  <w:style w:type="paragraph" w:customStyle="1" w:styleId="21">
    <w:name w:val="заголовок 2"/>
    <w:basedOn w:val="a"/>
    <w:next w:val="a"/>
    <w:uiPriority w:val="99"/>
    <w:rsid w:val="0056533D"/>
    <w:pPr>
      <w:keepNext/>
      <w:widowControl w:val="0"/>
      <w:autoSpaceDE w:val="0"/>
      <w:autoSpaceDN w:val="0"/>
      <w:spacing w:after="0" w:line="360" w:lineRule="auto"/>
      <w:jc w:val="center"/>
    </w:pPr>
    <w:rPr>
      <w:rFonts w:ascii="Times New Roman" w:hAnsi="Times New Roman"/>
      <w:sz w:val="28"/>
      <w:szCs w:val="28"/>
    </w:rPr>
  </w:style>
  <w:style w:type="paragraph" w:customStyle="1" w:styleId="14-150">
    <w:name w:val="14-15"/>
    <w:basedOn w:val="af0"/>
    <w:rsid w:val="00BA4BB6"/>
    <w:pPr>
      <w:spacing w:after="0" w:line="360" w:lineRule="auto"/>
      <w:ind w:left="0" w:firstLine="709"/>
      <w:jc w:val="both"/>
    </w:pPr>
    <w:rPr>
      <w:rFonts w:ascii="Times New Roman" w:eastAsia="Times New Roman" w:hAnsi="Times New Roman"/>
      <w:bCs/>
      <w:kern w:val="28"/>
      <w:sz w:val="28"/>
      <w:szCs w:val="24"/>
      <w:lang w:eastAsia="ru-RU"/>
    </w:rPr>
  </w:style>
  <w:style w:type="paragraph" w:customStyle="1" w:styleId="TableParagraph">
    <w:name w:val="Table Paragraph"/>
    <w:basedOn w:val="a"/>
    <w:uiPriority w:val="1"/>
    <w:qFormat/>
    <w:rsid w:val="00EA37F9"/>
    <w:pPr>
      <w:widowControl w:val="0"/>
      <w:spacing w:after="0" w:line="240" w:lineRule="auto"/>
    </w:pPr>
    <w:rPr>
      <w:rFonts w:ascii="Times New Roman" w:hAnsi="Times New Roman"/>
      <w:lang w:val="en-US" w:eastAsia="en-US"/>
    </w:rPr>
  </w:style>
  <w:style w:type="paragraph" w:styleId="af6">
    <w:name w:val="Plain Text"/>
    <w:basedOn w:val="a"/>
    <w:link w:val="af7"/>
    <w:unhideWhenUsed/>
    <w:rsid w:val="00A31F00"/>
    <w:pPr>
      <w:spacing w:after="0" w:line="240" w:lineRule="auto"/>
    </w:pPr>
    <w:rPr>
      <w:rFonts w:ascii="Courier New" w:hAnsi="Courier New"/>
      <w:sz w:val="20"/>
      <w:szCs w:val="20"/>
      <w:lang w:eastAsia="en-US"/>
    </w:rPr>
  </w:style>
  <w:style w:type="character" w:customStyle="1" w:styleId="af7">
    <w:name w:val="Текст Знак"/>
    <w:basedOn w:val="a0"/>
    <w:link w:val="af6"/>
    <w:rsid w:val="00A31F00"/>
    <w:rPr>
      <w:rFonts w:ascii="Courier New" w:eastAsia="Times New Roman" w:hAnsi="Courier New" w:cs="Times New Roman"/>
      <w:sz w:val="20"/>
      <w:szCs w:val="20"/>
    </w:rPr>
  </w:style>
  <w:style w:type="paragraph" w:customStyle="1" w:styleId="320">
    <w:name w:val="Заголовок 32"/>
    <w:basedOn w:val="a"/>
    <w:uiPriority w:val="1"/>
    <w:qFormat/>
    <w:rsid w:val="000676B3"/>
    <w:pPr>
      <w:widowControl w:val="0"/>
      <w:spacing w:before="1" w:after="0" w:line="240" w:lineRule="auto"/>
      <w:ind w:left="100" w:right="131" w:firstLine="567"/>
      <w:jc w:val="both"/>
      <w:outlineLvl w:val="3"/>
    </w:pPr>
    <w:rPr>
      <w:rFonts w:eastAsia="Calibri" w:cs="Calibri"/>
      <w:sz w:val="28"/>
      <w:szCs w:val="28"/>
      <w:lang w:val="en-US" w:eastAsia="en-US"/>
    </w:rPr>
  </w:style>
  <w:style w:type="character" w:customStyle="1" w:styleId="af8">
    <w:name w:val="Гипертекстовая ссылка"/>
    <w:basedOn w:val="a0"/>
    <w:uiPriority w:val="99"/>
    <w:rsid w:val="000676B3"/>
    <w:rPr>
      <w:rFonts w:ascii="Times New Roman" w:hAnsi="Times New Roman" w:cs="Times New Roman" w:hint="default"/>
      <w:color w:val="106BBE"/>
    </w:rPr>
  </w:style>
  <w:style w:type="paragraph" w:customStyle="1" w:styleId="14-151">
    <w:name w:val="текст14-15"/>
    <w:basedOn w:val="a"/>
    <w:uiPriority w:val="99"/>
    <w:rsid w:val="0015526A"/>
    <w:pPr>
      <w:widowControl w:val="0"/>
      <w:spacing w:after="120" w:line="360" w:lineRule="auto"/>
      <w:ind w:firstLine="709"/>
      <w:jc w:val="both"/>
    </w:pPr>
    <w:rPr>
      <w:rFonts w:ascii="Times New Roman" w:hAnsi="Times New Roman"/>
      <w:sz w:val="28"/>
      <w:szCs w:val="28"/>
    </w:rPr>
  </w:style>
  <w:style w:type="character" w:styleId="af9">
    <w:name w:val="Emphasis"/>
    <w:basedOn w:val="a0"/>
    <w:uiPriority w:val="99"/>
    <w:qFormat/>
    <w:rsid w:val="00347D37"/>
    <w:rPr>
      <w:rFonts w:ascii="Times New Roman" w:hAnsi="Times New Roman" w:cs="Times New Roman" w:hint="default"/>
      <w:i/>
      <w:iCs/>
    </w:rPr>
  </w:style>
  <w:style w:type="paragraph" w:customStyle="1" w:styleId="Style167">
    <w:name w:val="Style167"/>
    <w:basedOn w:val="a"/>
    <w:uiPriority w:val="99"/>
    <w:rsid w:val="00B30F5F"/>
    <w:pPr>
      <w:widowControl w:val="0"/>
      <w:autoSpaceDE w:val="0"/>
      <w:autoSpaceDN w:val="0"/>
      <w:adjustRightInd w:val="0"/>
      <w:spacing w:after="0" w:line="317" w:lineRule="exact"/>
      <w:jc w:val="center"/>
    </w:pPr>
    <w:rPr>
      <w:rFonts w:ascii="Verdana" w:hAnsi="Verdana"/>
      <w:sz w:val="24"/>
      <w:szCs w:val="24"/>
    </w:rPr>
  </w:style>
  <w:style w:type="paragraph" w:customStyle="1" w:styleId="Style1">
    <w:name w:val="Style1"/>
    <w:basedOn w:val="a"/>
    <w:uiPriority w:val="99"/>
    <w:rsid w:val="00B30F5F"/>
    <w:pPr>
      <w:widowControl w:val="0"/>
      <w:autoSpaceDE w:val="0"/>
      <w:autoSpaceDN w:val="0"/>
      <w:adjustRightInd w:val="0"/>
      <w:spacing w:after="0" w:line="240" w:lineRule="auto"/>
    </w:pPr>
    <w:rPr>
      <w:rFonts w:ascii="Verdana" w:hAnsi="Verdana"/>
      <w:sz w:val="24"/>
      <w:szCs w:val="24"/>
    </w:rPr>
  </w:style>
  <w:style w:type="paragraph" w:customStyle="1" w:styleId="Style106">
    <w:name w:val="Style106"/>
    <w:basedOn w:val="a"/>
    <w:uiPriority w:val="99"/>
    <w:rsid w:val="00B30F5F"/>
    <w:pPr>
      <w:widowControl w:val="0"/>
      <w:autoSpaceDE w:val="0"/>
      <w:autoSpaceDN w:val="0"/>
      <w:adjustRightInd w:val="0"/>
      <w:spacing w:after="0" w:line="240" w:lineRule="auto"/>
      <w:jc w:val="right"/>
    </w:pPr>
    <w:rPr>
      <w:rFonts w:ascii="Verdana" w:hAnsi="Verdana"/>
      <w:sz w:val="24"/>
      <w:szCs w:val="24"/>
    </w:rPr>
  </w:style>
  <w:style w:type="paragraph" w:customStyle="1" w:styleId="Style249">
    <w:name w:val="Style249"/>
    <w:basedOn w:val="a"/>
    <w:uiPriority w:val="99"/>
    <w:rsid w:val="00B30F5F"/>
    <w:pPr>
      <w:widowControl w:val="0"/>
      <w:autoSpaceDE w:val="0"/>
      <w:autoSpaceDN w:val="0"/>
      <w:adjustRightInd w:val="0"/>
      <w:spacing w:after="0" w:line="240" w:lineRule="auto"/>
    </w:pPr>
    <w:rPr>
      <w:rFonts w:ascii="Verdana" w:hAnsi="Verdana"/>
      <w:sz w:val="24"/>
      <w:szCs w:val="24"/>
    </w:rPr>
  </w:style>
  <w:style w:type="character" w:customStyle="1" w:styleId="FontStyle294">
    <w:name w:val="Font Style294"/>
    <w:rsid w:val="00B30F5F"/>
    <w:rPr>
      <w:rFonts w:ascii="Times New Roman" w:hAnsi="Times New Roman" w:cs="Times New Roman" w:hint="default"/>
      <w:sz w:val="26"/>
      <w:szCs w:val="26"/>
    </w:rPr>
  </w:style>
  <w:style w:type="character" w:customStyle="1" w:styleId="FontStyle365">
    <w:name w:val="Font Style365"/>
    <w:uiPriority w:val="99"/>
    <w:rsid w:val="00B30F5F"/>
    <w:rPr>
      <w:rFonts w:ascii="Times New Roman" w:hAnsi="Times New Roman" w:cs="Times New Roman" w:hint="default"/>
      <w:b/>
      <w:bCs/>
      <w:i/>
      <w:iCs/>
      <w:sz w:val="26"/>
      <w:szCs w:val="26"/>
    </w:rPr>
  </w:style>
  <w:style w:type="paragraph" w:customStyle="1" w:styleId="Style179">
    <w:name w:val="Style179"/>
    <w:basedOn w:val="a"/>
    <w:rsid w:val="00E81B2C"/>
    <w:pPr>
      <w:widowControl w:val="0"/>
      <w:autoSpaceDE w:val="0"/>
      <w:autoSpaceDN w:val="0"/>
      <w:adjustRightInd w:val="0"/>
      <w:spacing w:after="0" w:line="317" w:lineRule="exact"/>
      <w:jc w:val="both"/>
    </w:pPr>
    <w:rPr>
      <w:rFonts w:ascii="Verdana" w:hAnsi="Verdana"/>
      <w:sz w:val="24"/>
      <w:szCs w:val="24"/>
    </w:rPr>
  </w:style>
  <w:style w:type="paragraph" w:customStyle="1" w:styleId="Style87">
    <w:name w:val="Style87"/>
    <w:basedOn w:val="a"/>
    <w:rsid w:val="00E81B2C"/>
    <w:pPr>
      <w:widowControl w:val="0"/>
      <w:autoSpaceDE w:val="0"/>
      <w:autoSpaceDN w:val="0"/>
      <w:adjustRightInd w:val="0"/>
      <w:spacing w:after="0" w:line="240" w:lineRule="auto"/>
    </w:pPr>
    <w:rPr>
      <w:rFonts w:ascii="Verdana" w:hAnsi="Verdana"/>
      <w:sz w:val="24"/>
      <w:szCs w:val="24"/>
    </w:rPr>
  </w:style>
  <w:style w:type="paragraph" w:customStyle="1" w:styleId="Style100">
    <w:name w:val="Style100"/>
    <w:basedOn w:val="a"/>
    <w:uiPriority w:val="99"/>
    <w:rsid w:val="00E81B2C"/>
    <w:pPr>
      <w:widowControl w:val="0"/>
      <w:autoSpaceDE w:val="0"/>
      <w:autoSpaceDN w:val="0"/>
      <w:adjustRightInd w:val="0"/>
      <w:spacing w:after="0" w:line="240" w:lineRule="auto"/>
    </w:pPr>
    <w:rPr>
      <w:rFonts w:ascii="Verdana" w:hAnsi="Verdana"/>
      <w:sz w:val="24"/>
      <w:szCs w:val="24"/>
    </w:rPr>
  </w:style>
  <w:style w:type="paragraph" w:customStyle="1" w:styleId="Style118">
    <w:name w:val="Style118"/>
    <w:basedOn w:val="a"/>
    <w:uiPriority w:val="99"/>
    <w:rsid w:val="00E81B2C"/>
    <w:pPr>
      <w:widowControl w:val="0"/>
      <w:autoSpaceDE w:val="0"/>
      <w:autoSpaceDN w:val="0"/>
      <w:adjustRightInd w:val="0"/>
      <w:spacing w:after="0" w:line="326" w:lineRule="exact"/>
      <w:jc w:val="right"/>
    </w:pPr>
    <w:rPr>
      <w:rFonts w:ascii="Verdana" w:hAnsi="Verdana"/>
      <w:sz w:val="24"/>
      <w:szCs w:val="24"/>
    </w:rPr>
  </w:style>
  <w:style w:type="paragraph" w:customStyle="1" w:styleId="Style155">
    <w:name w:val="Style155"/>
    <w:basedOn w:val="a"/>
    <w:uiPriority w:val="99"/>
    <w:rsid w:val="00E81B2C"/>
    <w:pPr>
      <w:widowControl w:val="0"/>
      <w:autoSpaceDE w:val="0"/>
      <w:autoSpaceDN w:val="0"/>
      <w:adjustRightInd w:val="0"/>
      <w:spacing w:after="0" w:line="317" w:lineRule="exact"/>
      <w:jc w:val="right"/>
    </w:pPr>
    <w:rPr>
      <w:rFonts w:ascii="Verdana" w:hAnsi="Verdana"/>
      <w:sz w:val="24"/>
      <w:szCs w:val="24"/>
    </w:rPr>
  </w:style>
  <w:style w:type="paragraph" w:customStyle="1" w:styleId="Style177">
    <w:name w:val="Style177"/>
    <w:basedOn w:val="a"/>
    <w:uiPriority w:val="99"/>
    <w:rsid w:val="00E81B2C"/>
    <w:pPr>
      <w:widowControl w:val="0"/>
      <w:autoSpaceDE w:val="0"/>
      <w:autoSpaceDN w:val="0"/>
      <w:adjustRightInd w:val="0"/>
      <w:spacing w:after="0" w:line="322" w:lineRule="exact"/>
      <w:ind w:firstLine="701"/>
    </w:pPr>
    <w:rPr>
      <w:rFonts w:ascii="Verdana" w:hAnsi="Verdana"/>
      <w:sz w:val="24"/>
      <w:szCs w:val="24"/>
    </w:rPr>
  </w:style>
  <w:style w:type="character" w:customStyle="1" w:styleId="FontStyle311">
    <w:name w:val="Font Style311"/>
    <w:rsid w:val="00E81B2C"/>
    <w:rPr>
      <w:rFonts w:ascii="Times New Roman" w:hAnsi="Times New Roman" w:cs="Times New Roman" w:hint="default"/>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3760">
      <w:bodyDiv w:val="1"/>
      <w:marLeft w:val="0"/>
      <w:marRight w:val="0"/>
      <w:marTop w:val="0"/>
      <w:marBottom w:val="0"/>
      <w:divBdr>
        <w:top w:val="none" w:sz="0" w:space="0" w:color="auto"/>
        <w:left w:val="none" w:sz="0" w:space="0" w:color="auto"/>
        <w:bottom w:val="none" w:sz="0" w:space="0" w:color="auto"/>
        <w:right w:val="none" w:sz="0" w:space="0" w:color="auto"/>
      </w:divBdr>
    </w:div>
    <w:div w:id="70007779">
      <w:bodyDiv w:val="1"/>
      <w:marLeft w:val="0"/>
      <w:marRight w:val="0"/>
      <w:marTop w:val="0"/>
      <w:marBottom w:val="0"/>
      <w:divBdr>
        <w:top w:val="none" w:sz="0" w:space="0" w:color="auto"/>
        <w:left w:val="none" w:sz="0" w:space="0" w:color="auto"/>
        <w:bottom w:val="none" w:sz="0" w:space="0" w:color="auto"/>
        <w:right w:val="none" w:sz="0" w:space="0" w:color="auto"/>
      </w:divBdr>
    </w:div>
    <w:div w:id="102653204">
      <w:bodyDiv w:val="1"/>
      <w:marLeft w:val="0"/>
      <w:marRight w:val="0"/>
      <w:marTop w:val="0"/>
      <w:marBottom w:val="0"/>
      <w:divBdr>
        <w:top w:val="none" w:sz="0" w:space="0" w:color="auto"/>
        <w:left w:val="none" w:sz="0" w:space="0" w:color="auto"/>
        <w:bottom w:val="none" w:sz="0" w:space="0" w:color="auto"/>
        <w:right w:val="none" w:sz="0" w:space="0" w:color="auto"/>
      </w:divBdr>
    </w:div>
    <w:div w:id="126045344">
      <w:bodyDiv w:val="1"/>
      <w:marLeft w:val="0"/>
      <w:marRight w:val="0"/>
      <w:marTop w:val="0"/>
      <w:marBottom w:val="0"/>
      <w:divBdr>
        <w:top w:val="none" w:sz="0" w:space="0" w:color="auto"/>
        <w:left w:val="none" w:sz="0" w:space="0" w:color="auto"/>
        <w:bottom w:val="none" w:sz="0" w:space="0" w:color="auto"/>
        <w:right w:val="none" w:sz="0" w:space="0" w:color="auto"/>
      </w:divBdr>
    </w:div>
    <w:div w:id="172036071">
      <w:bodyDiv w:val="1"/>
      <w:marLeft w:val="0"/>
      <w:marRight w:val="0"/>
      <w:marTop w:val="0"/>
      <w:marBottom w:val="0"/>
      <w:divBdr>
        <w:top w:val="none" w:sz="0" w:space="0" w:color="auto"/>
        <w:left w:val="none" w:sz="0" w:space="0" w:color="auto"/>
        <w:bottom w:val="none" w:sz="0" w:space="0" w:color="auto"/>
        <w:right w:val="none" w:sz="0" w:space="0" w:color="auto"/>
      </w:divBdr>
    </w:div>
    <w:div w:id="214198957">
      <w:bodyDiv w:val="1"/>
      <w:marLeft w:val="0"/>
      <w:marRight w:val="0"/>
      <w:marTop w:val="0"/>
      <w:marBottom w:val="0"/>
      <w:divBdr>
        <w:top w:val="none" w:sz="0" w:space="0" w:color="auto"/>
        <w:left w:val="none" w:sz="0" w:space="0" w:color="auto"/>
        <w:bottom w:val="none" w:sz="0" w:space="0" w:color="auto"/>
        <w:right w:val="none" w:sz="0" w:space="0" w:color="auto"/>
      </w:divBdr>
    </w:div>
    <w:div w:id="249195589">
      <w:bodyDiv w:val="1"/>
      <w:marLeft w:val="0"/>
      <w:marRight w:val="0"/>
      <w:marTop w:val="0"/>
      <w:marBottom w:val="0"/>
      <w:divBdr>
        <w:top w:val="none" w:sz="0" w:space="0" w:color="auto"/>
        <w:left w:val="none" w:sz="0" w:space="0" w:color="auto"/>
        <w:bottom w:val="none" w:sz="0" w:space="0" w:color="auto"/>
        <w:right w:val="none" w:sz="0" w:space="0" w:color="auto"/>
      </w:divBdr>
    </w:div>
    <w:div w:id="335695926">
      <w:bodyDiv w:val="1"/>
      <w:marLeft w:val="0"/>
      <w:marRight w:val="0"/>
      <w:marTop w:val="0"/>
      <w:marBottom w:val="0"/>
      <w:divBdr>
        <w:top w:val="none" w:sz="0" w:space="0" w:color="auto"/>
        <w:left w:val="none" w:sz="0" w:space="0" w:color="auto"/>
        <w:bottom w:val="none" w:sz="0" w:space="0" w:color="auto"/>
        <w:right w:val="none" w:sz="0" w:space="0" w:color="auto"/>
      </w:divBdr>
    </w:div>
    <w:div w:id="388695188">
      <w:bodyDiv w:val="1"/>
      <w:marLeft w:val="0"/>
      <w:marRight w:val="0"/>
      <w:marTop w:val="0"/>
      <w:marBottom w:val="0"/>
      <w:divBdr>
        <w:top w:val="none" w:sz="0" w:space="0" w:color="auto"/>
        <w:left w:val="none" w:sz="0" w:space="0" w:color="auto"/>
        <w:bottom w:val="none" w:sz="0" w:space="0" w:color="auto"/>
        <w:right w:val="none" w:sz="0" w:space="0" w:color="auto"/>
      </w:divBdr>
    </w:div>
    <w:div w:id="492765296">
      <w:bodyDiv w:val="1"/>
      <w:marLeft w:val="0"/>
      <w:marRight w:val="0"/>
      <w:marTop w:val="0"/>
      <w:marBottom w:val="0"/>
      <w:divBdr>
        <w:top w:val="none" w:sz="0" w:space="0" w:color="auto"/>
        <w:left w:val="none" w:sz="0" w:space="0" w:color="auto"/>
        <w:bottom w:val="none" w:sz="0" w:space="0" w:color="auto"/>
        <w:right w:val="none" w:sz="0" w:space="0" w:color="auto"/>
      </w:divBdr>
    </w:div>
    <w:div w:id="542910813">
      <w:bodyDiv w:val="1"/>
      <w:marLeft w:val="0"/>
      <w:marRight w:val="0"/>
      <w:marTop w:val="0"/>
      <w:marBottom w:val="0"/>
      <w:divBdr>
        <w:top w:val="none" w:sz="0" w:space="0" w:color="auto"/>
        <w:left w:val="none" w:sz="0" w:space="0" w:color="auto"/>
        <w:bottom w:val="none" w:sz="0" w:space="0" w:color="auto"/>
        <w:right w:val="none" w:sz="0" w:space="0" w:color="auto"/>
      </w:divBdr>
    </w:div>
    <w:div w:id="750858310">
      <w:bodyDiv w:val="1"/>
      <w:marLeft w:val="0"/>
      <w:marRight w:val="0"/>
      <w:marTop w:val="0"/>
      <w:marBottom w:val="0"/>
      <w:divBdr>
        <w:top w:val="none" w:sz="0" w:space="0" w:color="auto"/>
        <w:left w:val="none" w:sz="0" w:space="0" w:color="auto"/>
        <w:bottom w:val="none" w:sz="0" w:space="0" w:color="auto"/>
        <w:right w:val="none" w:sz="0" w:space="0" w:color="auto"/>
      </w:divBdr>
    </w:div>
    <w:div w:id="765930947">
      <w:bodyDiv w:val="1"/>
      <w:marLeft w:val="0"/>
      <w:marRight w:val="0"/>
      <w:marTop w:val="0"/>
      <w:marBottom w:val="0"/>
      <w:divBdr>
        <w:top w:val="none" w:sz="0" w:space="0" w:color="auto"/>
        <w:left w:val="none" w:sz="0" w:space="0" w:color="auto"/>
        <w:bottom w:val="none" w:sz="0" w:space="0" w:color="auto"/>
        <w:right w:val="none" w:sz="0" w:space="0" w:color="auto"/>
      </w:divBdr>
    </w:div>
    <w:div w:id="777136861">
      <w:bodyDiv w:val="1"/>
      <w:marLeft w:val="0"/>
      <w:marRight w:val="0"/>
      <w:marTop w:val="0"/>
      <w:marBottom w:val="0"/>
      <w:divBdr>
        <w:top w:val="none" w:sz="0" w:space="0" w:color="auto"/>
        <w:left w:val="none" w:sz="0" w:space="0" w:color="auto"/>
        <w:bottom w:val="none" w:sz="0" w:space="0" w:color="auto"/>
        <w:right w:val="none" w:sz="0" w:space="0" w:color="auto"/>
      </w:divBdr>
    </w:div>
    <w:div w:id="794641888">
      <w:bodyDiv w:val="1"/>
      <w:marLeft w:val="0"/>
      <w:marRight w:val="0"/>
      <w:marTop w:val="0"/>
      <w:marBottom w:val="0"/>
      <w:divBdr>
        <w:top w:val="none" w:sz="0" w:space="0" w:color="auto"/>
        <w:left w:val="none" w:sz="0" w:space="0" w:color="auto"/>
        <w:bottom w:val="none" w:sz="0" w:space="0" w:color="auto"/>
        <w:right w:val="none" w:sz="0" w:space="0" w:color="auto"/>
      </w:divBdr>
    </w:div>
    <w:div w:id="796413301">
      <w:bodyDiv w:val="1"/>
      <w:marLeft w:val="0"/>
      <w:marRight w:val="0"/>
      <w:marTop w:val="0"/>
      <w:marBottom w:val="0"/>
      <w:divBdr>
        <w:top w:val="none" w:sz="0" w:space="0" w:color="auto"/>
        <w:left w:val="none" w:sz="0" w:space="0" w:color="auto"/>
        <w:bottom w:val="none" w:sz="0" w:space="0" w:color="auto"/>
        <w:right w:val="none" w:sz="0" w:space="0" w:color="auto"/>
      </w:divBdr>
    </w:div>
    <w:div w:id="1106071963">
      <w:bodyDiv w:val="1"/>
      <w:marLeft w:val="0"/>
      <w:marRight w:val="0"/>
      <w:marTop w:val="0"/>
      <w:marBottom w:val="0"/>
      <w:divBdr>
        <w:top w:val="none" w:sz="0" w:space="0" w:color="auto"/>
        <w:left w:val="none" w:sz="0" w:space="0" w:color="auto"/>
        <w:bottom w:val="none" w:sz="0" w:space="0" w:color="auto"/>
        <w:right w:val="none" w:sz="0" w:space="0" w:color="auto"/>
      </w:divBdr>
    </w:div>
    <w:div w:id="1148471000">
      <w:bodyDiv w:val="1"/>
      <w:marLeft w:val="0"/>
      <w:marRight w:val="0"/>
      <w:marTop w:val="0"/>
      <w:marBottom w:val="0"/>
      <w:divBdr>
        <w:top w:val="none" w:sz="0" w:space="0" w:color="auto"/>
        <w:left w:val="none" w:sz="0" w:space="0" w:color="auto"/>
        <w:bottom w:val="none" w:sz="0" w:space="0" w:color="auto"/>
        <w:right w:val="none" w:sz="0" w:space="0" w:color="auto"/>
      </w:divBdr>
    </w:div>
    <w:div w:id="1162818235">
      <w:bodyDiv w:val="1"/>
      <w:marLeft w:val="0"/>
      <w:marRight w:val="0"/>
      <w:marTop w:val="0"/>
      <w:marBottom w:val="0"/>
      <w:divBdr>
        <w:top w:val="none" w:sz="0" w:space="0" w:color="auto"/>
        <w:left w:val="none" w:sz="0" w:space="0" w:color="auto"/>
        <w:bottom w:val="none" w:sz="0" w:space="0" w:color="auto"/>
        <w:right w:val="none" w:sz="0" w:space="0" w:color="auto"/>
      </w:divBdr>
    </w:div>
    <w:div w:id="1170605898">
      <w:bodyDiv w:val="1"/>
      <w:marLeft w:val="0"/>
      <w:marRight w:val="0"/>
      <w:marTop w:val="0"/>
      <w:marBottom w:val="0"/>
      <w:divBdr>
        <w:top w:val="none" w:sz="0" w:space="0" w:color="auto"/>
        <w:left w:val="none" w:sz="0" w:space="0" w:color="auto"/>
        <w:bottom w:val="none" w:sz="0" w:space="0" w:color="auto"/>
        <w:right w:val="none" w:sz="0" w:space="0" w:color="auto"/>
      </w:divBdr>
    </w:div>
    <w:div w:id="1185091742">
      <w:bodyDiv w:val="1"/>
      <w:marLeft w:val="0"/>
      <w:marRight w:val="0"/>
      <w:marTop w:val="0"/>
      <w:marBottom w:val="0"/>
      <w:divBdr>
        <w:top w:val="none" w:sz="0" w:space="0" w:color="auto"/>
        <w:left w:val="none" w:sz="0" w:space="0" w:color="auto"/>
        <w:bottom w:val="none" w:sz="0" w:space="0" w:color="auto"/>
        <w:right w:val="none" w:sz="0" w:space="0" w:color="auto"/>
      </w:divBdr>
    </w:div>
    <w:div w:id="1193804781">
      <w:bodyDiv w:val="1"/>
      <w:marLeft w:val="0"/>
      <w:marRight w:val="0"/>
      <w:marTop w:val="0"/>
      <w:marBottom w:val="0"/>
      <w:divBdr>
        <w:top w:val="none" w:sz="0" w:space="0" w:color="auto"/>
        <w:left w:val="none" w:sz="0" w:space="0" w:color="auto"/>
        <w:bottom w:val="none" w:sz="0" w:space="0" w:color="auto"/>
        <w:right w:val="none" w:sz="0" w:space="0" w:color="auto"/>
      </w:divBdr>
    </w:div>
    <w:div w:id="1214196409">
      <w:bodyDiv w:val="1"/>
      <w:marLeft w:val="0"/>
      <w:marRight w:val="0"/>
      <w:marTop w:val="0"/>
      <w:marBottom w:val="0"/>
      <w:divBdr>
        <w:top w:val="none" w:sz="0" w:space="0" w:color="auto"/>
        <w:left w:val="none" w:sz="0" w:space="0" w:color="auto"/>
        <w:bottom w:val="none" w:sz="0" w:space="0" w:color="auto"/>
        <w:right w:val="none" w:sz="0" w:space="0" w:color="auto"/>
      </w:divBdr>
    </w:div>
    <w:div w:id="1219901842">
      <w:bodyDiv w:val="1"/>
      <w:marLeft w:val="0"/>
      <w:marRight w:val="0"/>
      <w:marTop w:val="0"/>
      <w:marBottom w:val="0"/>
      <w:divBdr>
        <w:top w:val="none" w:sz="0" w:space="0" w:color="auto"/>
        <w:left w:val="none" w:sz="0" w:space="0" w:color="auto"/>
        <w:bottom w:val="none" w:sz="0" w:space="0" w:color="auto"/>
        <w:right w:val="none" w:sz="0" w:space="0" w:color="auto"/>
      </w:divBdr>
    </w:div>
    <w:div w:id="1221289052">
      <w:bodyDiv w:val="1"/>
      <w:marLeft w:val="0"/>
      <w:marRight w:val="0"/>
      <w:marTop w:val="0"/>
      <w:marBottom w:val="0"/>
      <w:divBdr>
        <w:top w:val="none" w:sz="0" w:space="0" w:color="auto"/>
        <w:left w:val="none" w:sz="0" w:space="0" w:color="auto"/>
        <w:bottom w:val="none" w:sz="0" w:space="0" w:color="auto"/>
        <w:right w:val="none" w:sz="0" w:space="0" w:color="auto"/>
      </w:divBdr>
    </w:div>
    <w:div w:id="1225985976">
      <w:bodyDiv w:val="1"/>
      <w:marLeft w:val="0"/>
      <w:marRight w:val="0"/>
      <w:marTop w:val="0"/>
      <w:marBottom w:val="0"/>
      <w:divBdr>
        <w:top w:val="none" w:sz="0" w:space="0" w:color="auto"/>
        <w:left w:val="none" w:sz="0" w:space="0" w:color="auto"/>
        <w:bottom w:val="none" w:sz="0" w:space="0" w:color="auto"/>
        <w:right w:val="none" w:sz="0" w:space="0" w:color="auto"/>
      </w:divBdr>
    </w:div>
    <w:div w:id="1236433915">
      <w:bodyDiv w:val="1"/>
      <w:marLeft w:val="0"/>
      <w:marRight w:val="0"/>
      <w:marTop w:val="0"/>
      <w:marBottom w:val="0"/>
      <w:divBdr>
        <w:top w:val="none" w:sz="0" w:space="0" w:color="auto"/>
        <w:left w:val="none" w:sz="0" w:space="0" w:color="auto"/>
        <w:bottom w:val="none" w:sz="0" w:space="0" w:color="auto"/>
        <w:right w:val="none" w:sz="0" w:space="0" w:color="auto"/>
      </w:divBdr>
    </w:div>
    <w:div w:id="1308122127">
      <w:bodyDiv w:val="1"/>
      <w:marLeft w:val="0"/>
      <w:marRight w:val="0"/>
      <w:marTop w:val="0"/>
      <w:marBottom w:val="0"/>
      <w:divBdr>
        <w:top w:val="none" w:sz="0" w:space="0" w:color="auto"/>
        <w:left w:val="none" w:sz="0" w:space="0" w:color="auto"/>
        <w:bottom w:val="none" w:sz="0" w:space="0" w:color="auto"/>
        <w:right w:val="none" w:sz="0" w:space="0" w:color="auto"/>
      </w:divBdr>
    </w:div>
    <w:div w:id="1543790259">
      <w:bodyDiv w:val="1"/>
      <w:marLeft w:val="0"/>
      <w:marRight w:val="0"/>
      <w:marTop w:val="0"/>
      <w:marBottom w:val="0"/>
      <w:divBdr>
        <w:top w:val="none" w:sz="0" w:space="0" w:color="auto"/>
        <w:left w:val="none" w:sz="0" w:space="0" w:color="auto"/>
        <w:bottom w:val="none" w:sz="0" w:space="0" w:color="auto"/>
        <w:right w:val="none" w:sz="0" w:space="0" w:color="auto"/>
      </w:divBdr>
    </w:div>
    <w:div w:id="1620339359">
      <w:bodyDiv w:val="1"/>
      <w:marLeft w:val="0"/>
      <w:marRight w:val="0"/>
      <w:marTop w:val="0"/>
      <w:marBottom w:val="0"/>
      <w:divBdr>
        <w:top w:val="none" w:sz="0" w:space="0" w:color="auto"/>
        <w:left w:val="none" w:sz="0" w:space="0" w:color="auto"/>
        <w:bottom w:val="none" w:sz="0" w:space="0" w:color="auto"/>
        <w:right w:val="none" w:sz="0" w:space="0" w:color="auto"/>
      </w:divBdr>
    </w:div>
    <w:div w:id="1621641054">
      <w:bodyDiv w:val="1"/>
      <w:marLeft w:val="0"/>
      <w:marRight w:val="0"/>
      <w:marTop w:val="0"/>
      <w:marBottom w:val="0"/>
      <w:divBdr>
        <w:top w:val="none" w:sz="0" w:space="0" w:color="auto"/>
        <w:left w:val="none" w:sz="0" w:space="0" w:color="auto"/>
        <w:bottom w:val="none" w:sz="0" w:space="0" w:color="auto"/>
        <w:right w:val="none" w:sz="0" w:space="0" w:color="auto"/>
      </w:divBdr>
    </w:div>
    <w:div w:id="1753424979">
      <w:bodyDiv w:val="1"/>
      <w:marLeft w:val="0"/>
      <w:marRight w:val="0"/>
      <w:marTop w:val="0"/>
      <w:marBottom w:val="0"/>
      <w:divBdr>
        <w:top w:val="none" w:sz="0" w:space="0" w:color="auto"/>
        <w:left w:val="none" w:sz="0" w:space="0" w:color="auto"/>
        <w:bottom w:val="none" w:sz="0" w:space="0" w:color="auto"/>
        <w:right w:val="none" w:sz="0" w:space="0" w:color="auto"/>
      </w:divBdr>
    </w:div>
    <w:div w:id="1767728377">
      <w:bodyDiv w:val="1"/>
      <w:marLeft w:val="0"/>
      <w:marRight w:val="0"/>
      <w:marTop w:val="0"/>
      <w:marBottom w:val="0"/>
      <w:divBdr>
        <w:top w:val="none" w:sz="0" w:space="0" w:color="auto"/>
        <w:left w:val="none" w:sz="0" w:space="0" w:color="auto"/>
        <w:bottom w:val="none" w:sz="0" w:space="0" w:color="auto"/>
        <w:right w:val="none" w:sz="0" w:space="0" w:color="auto"/>
      </w:divBdr>
    </w:div>
    <w:div w:id="1769354363">
      <w:bodyDiv w:val="1"/>
      <w:marLeft w:val="0"/>
      <w:marRight w:val="0"/>
      <w:marTop w:val="0"/>
      <w:marBottom w:val="0"/>
      <w:divBdr>
        <w:top w:val="none" w:sz="0" w:space="0" w:color="auto"/>
        <w:left w:val="none" w:sz="0" w:space="0" w:color="auto"/>
        <w:bottom w:val="none" w:sz="0" w:space="0" w:color="auto"/>
        <w:right w:val="none" w:sz="0" w:space="0" w:color="auto"/>
      </w:divBdr>
    </w:div>
    <w:div w:id="1796678222">
      <w:bodyDiv w:val="1"/>
      <w:marLeft w:val="0"/>
      <w:marRight w:val="0"/>
      <w:marTop w:val="0"/>
      <w:marBottom w:val="0"/>
      <w:divBdr>
        <w:top w:val="none" w:sz="0" w:space="0" w:color="auto"/>
        <w:left w:val="none" w:sz="0" w:space="0" w:color="auto"/>
        <w:bottom w:val="none" w:sz="0" w:space="0" w:color="auto"/>
        <w:right w:val="none" w:sz="0" w:space="0" w:color="auto"/>
      </w:divBdr>
    </w:div>
    <w:div w:id="1813670483">
      <w:bodyDiv w:val="1"/>
      <w:marLeft w:val="0"/>
      <w:marRight w:val="0"/>
      <w:marTop w:val="0"/>
      <w:marBottom w:val="0"/>
      <w:divBdr>
        <w:top w:val="none" w:sz="0" w:space="0" w:color="auto"/>
        <w:left w:val="none" w:sz="0" w:space="0" w:color="auto"/>
        <w:bottom w:val="none" w:sz="0" w:space="0" w:color="auto"/>
        <w:right w:val="none" w:sz="0" w:space="0" w:color="auto"/>
      </w:divBdr>
    </w:div>
    <w:div w:id="1866399903">
      <w:bodyDiv w:val="1"/>
      <w:marLeft w:val="0"/>
      <w:marRight w:val="0"/>
      <w:marTop w:val="0"/>
      <w:marBottom w:val="0"/>
      <w:divBdr>
        <w:top w:val="none" w:sz="0" w:space="0" w:color="auto"/>
        <w:left w:val="none" w:sz="0" w:space="0" w:color="auto"/>
        <w:bottom w:val="none" w:sz="0" w:space="0" w:color="auto"/>
        <w:right w:val="none" w:sz="0" w:space="0" w:color="auto"/>
      </w:divBdr>
    </w:div>
    <w:div w:id="1949769841">
      <w:bodyDiv w:val="1"/>
      <w:marLeft w:val="0"/>
      <w:marRight w:val="0"/>
      <w:marTop w:val="0"/>
      <w:marBottom w:val="0"/>
      <w:divBdr>
        <w:top w:val="none" w:sz="0" w:space="0" w:color="auto"/>
        <w:left w:val="none" w:sz="0" w:space="0" w:color="auto"/>
        <w:bottom w:val="none" w:sz="0" w:space="0" w:color="auto"/>
        <w:right w:val="none" w:sz="0" w:space="0" w:color="auto"/>
      </w:divBdr>
    </w:div>
    <w:div w:id="1972199644">
      <w:bodyDiv w:val="1"/>
      <w:marLeft w:val="0"/>
      <w:marRight w:val="0"/>
      <w:marTop w:val="0"/>
      <w:marBottom w:val="0"/>
      <w:divBdr>
        <w:top w:val="none" w:sz="0" w:space="0" w:color="auto"/>
        <w:left w:val="none" w:sz="0" w:space="0" w:color="auto"/>
        <w:bottom w:val="none" w:sz="0" w:space="0" w:color="auto"/>
        <w:right w:val="none" w:sz="0" w:space="0" w:color="auto"/>
      </w:divBdr>
    </w:div>
    <w:div w:id="1975476841">
      <w:bodyDiv w:val="1"/>
      <w:marLeft w:val="0"/>
      <w:marRight w:val="0"/>
      <w:marTop w:val="0"/>
      <w:marBottom w:val="0"/>
      <w:divBdr>
        <w:top w:val="none" w:sz="0" w:space="0" w:color="auto"/>
        <w:left w:val="none" w:sz="0" w:space="0" w:color="auto"/>
        <w:bottom w:val="none" w:sz="0" w:space="0" w:color="auto"/>
        <w:right w:val="none" w:sz="0" w:space="0" w:color="auto"/>
      </w:divBdr>
    </w:div>
    <w:div w:id="1986428901">
      <w:bodyDiv w:val="1"/>
      <w:marLeft w:val="0"/>
      <w:marRight w:val="0"/>
      <w:marTop w:val="0"/>
      <w:marBottom w:val="0"/>
      <w:divBdr>
        <w:top w:val="none" w:sz="0" w:space="0" w:color="auto"/>
        <w:left w:val="none" w:sz="0" w:space="0" w:color="auto"/>
        <w:bottom w:val="none" w:sz="0" w:space="0" w:color="auto"/>
        <w:right w:val="none" w:sz="0" w:space="0" w:color="auto"/>
      </w:divBdr>
    </w:div>
    <w:div w:id="2036222708">
      <w:bodyDiv w:val="1"/>
      <w:marLeft w:val="0"/>
      <w:marRight w:val="0"/>
      <w:marTop w:val="0"/>
      <w:marBottom w:val="0"/>
      <w:divBdr>
        <w:top w:val="none" w:sz="0" w:space="0" w:color="auto"/>
        <w:left w:val="none" w:sz="0" w:space="0" w:color="auto"/>
        <w:bottom w:val="none" w:sz="0" w:space="0" w:color="auto"/>
        <w:right w:val="none" w:sz="0" w:space="0" w:color="auto"/>
      </w:divBdr>
    </w:div>
    <w:div w:id="2064669113">
      <w:bodyDiv w:val="1"/>
      <w:marLeft w:val="0"/>
      <w:marRight w:val="0"/>
      <w:marTop w:val="0"/>
      <w:marBottom w:val="0"/>
      <w:divBdr>
        <w:top w:val="none" w:sz="0" w:space="0" w:color="auto"/>
        <w:left w:val="none" w:sz="0" w:space="0" w:color="auto"/>
        <w:bottom w:val="none" w:sz="0" w:space="0" w:color="auto"/>
        <w:right w:val="none" w:sz="0" w:space="0" w:color="auto"/>
      </w:divBdr>
    </w:div>
    <w:div w:id="20784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623B8285DE97DA1AC981084A076CE4E6EEAD8C9FF5B230BC12573D315F950B7155DEC9D7A670C6D2e7O"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consultantplus://offline/ref=33623B8285DE97DA1AC981084A076CE4E6EEAD8C9FF5B230BC12573D315F950B7155DEC9D7A670C6D2e6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3A214-962F-4678-B801-CA2C901D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9139</TotalTime>
  <Pages>159</Pages>
  <Words>39628</Words>
  <Characters>225883</Characters>
  <Application>Microsoft Office Word</Application>
  <DocSecurity>0</DocSecurity>
  <Lines>1882</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user8303</dc:creator>
  <cp:keywords/>
  <dc:description/>
  <cp:lastModifiedBy>User</cp:lastModifiedBy>
  <cp:revision>309</cp:revision>
  <cp:lastPrinted>2024-06-13T07:48:00Z</cp:lastPrinted>
  <dcterms:created xsi:type="dcterms:W3CDTF">2024-06-05T05:55:00Z</dcterms:created>
  <dcterms:modified xsi:type="dcterms:W3CDTF">2024-08-17T12:52:00Z</dcterms:modified>
</cp:coreProperties>
</file>