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746D0BAF" w:rsidR="00CE55B1" w:rsidRPr="00CE55B1" w:rsidRDefault="00672D0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DF3BAC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792FB2F" w:rsidR="00CE55B1" w:rsidRPr="00CE55B1" w:rsidRDefault="008C3C5B" w:rsidP="008C3C5B">
            <w:pPr>
              <w:rPr>
                <w:sz w:val="28"/>
                <w:szCs w:val="28"/>
                <w:u w:val="single"/>
              </w:rPr>
            </w:pPr>
            <w:r w:rsidRPr="008C3C5B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14</w:t>
            </w:r>
            <w:r w:rsidR="00C9570C">
              <w:rPr>
                <w:sz w:val="28"/>
                <w:szCs w:val="28"/>
                <w:u w:val="single"/>
              </w:rPr>
              <w:t>3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7B5450AD" w:rsidR="00672D04" w:rsidRDefault="00672D04" w:rsidP="008C3C5B">
      <w:pPr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8C3C5B">
        <w:rPr>
          <w:b/>
          <w:sz w:val="28"/>
          <w:szCs w:val="28"/>
        </w:rPr>
        <w:t>Сергеева Григория Андреевича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2B3851">
        <w:rPr>
          <w:b/>
          <w:sz w:val="28"/>
          <w:szCs w:val="28"/>
        </w:rPr>
        <w:t>2 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7C8A0EB3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="00F91910">
        <w:rPr>
          <w:sz w:val="28"/>
          <w:szCs w:val="28"/>
        </w:rPr>
        <w:t xml:space="preserve">               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2B3851">
        <w:rPr>
          <w:sz w:val="28"/>
          <w:szCs w:val="28"/>
        </w:rPr>
        <w:t>2 Восточный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</w:t>
      </w:r>
      <w:r w:rsidR="008C3C5B">
        <w:rPr>
          <w:sz w:val="28"/>
          <w:szCs w:val="28"/>
        </w:rPr>
        <w:t xml:space="preserve">Сергеева Григория Андреевича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8C3C5B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4CEEE117" w:rsidR="00672D04" w:rsidRPr="00672D04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3851">
        <w:rPr>
          <w:rFonts w:ascii="Times New Roman" w:hAnsi="Times New Roman" w:cs="Times New Roman"/>
          <w:sz w:val="28"/>
          <w:szCs w:val="28"/>
        </w:rPr>
        <w:t xml:space="preserve">2 Восточный </w:t>
      </w:r>
      <w:r w:rsidR="008C3C5B" w:rsidRPr="005D2AC8">
        <w:rPr>
          <w:rFonts w:ascii="Times New Roman" w:hAnsi="Times New Roman" w:cs="Times New Roman"/>
          <w:sz w:val="28"/>
          <w:szCs w:val="28"/>
        </w:rPr>
        <w:t>Сергеева Григория Ан</w:t>
      </w:r>
      <w:r w:rsidR="005D2AC8" w:rsidRPr="005D2AC8">
        <w:rPr>
          <w:rFonts w:ascii="Times New Roman" w:hAnsi="Times New Roman" w:cs="Times New Roman"/>
          <w:sz w:val="28"/>
          <w:szCs w:val="28"/>
        </w:rPr>
        <w:t>дреевича</w:t>
      </w:r>
      <w:r w:rsidRPr="005D2A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5D2AC8">
        <w:rPr>
          <w:rFonts w:ascii="Times New Roman" w:eastAsia="Calibri" w:hAnsi="Times New Roman" w:cs="Times New Roman"/>
          <w:sz w:val="28"/>
          <w:szCs w:val="28"/>
        </w:rPr>
        <w:t>19</w:t>
      </w:r>
      <w:r w:rsidR="005D2AC8" w:rsidRPr="005D2AC8">
        <w:rPr>
          <w:rFonts w:ascii="Times New Roman" w:eastAsia="Calibri" w:hAnsi="Times New Roman" w:cs="Times New Roman"/>
          <w:sz w:val="28"/>
          <w:szCs w:val="28"/>
        </w:rPr>
        <w:t>81</w:t>
      </w:r>
      <w:r w:rsidRPr="005D2AC8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C9570C" w:rsidRPr="005D2AC8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5D2AC8" w:rsidRPr="005D2AC8">
        <w:rPr>
          <w:rFonts w:ascii="Times New Roman" w:eastAsia="Calibri" w:hAnsi="Times New Roman" w:cs="Times New Roman"/>
          <w:sz w:val="28"/>
          <w:szCs w:val="28"/>
        </w:rPr>
        <w:t>Красное</w:t>
      </w:r>
      <w:r w:rsidR="00C9570C" w:rsidRPr="005D2AC8">
        <w:rPr>
          <w:rFonts w:ascii="Times New Roman" w:eastAsia="Calibri" w:hAnsi="Times New Roman" w:cs="Times New Roman"/>
          <w:sz w:val="28"/>
          <w:szCs w:val="28"/>
        </w:rPr>
        <w:t xml:space="preserve"> Ненецкого </w:t>
      </w:r>
      <w:r w:rsidR="00C9570C" w:rsidRPr="005D2AC8">
        <w:rPr>
          <w:rFonts w:ascii="Times New Roman" w:eastAsia="Calibri" w:hAnsi="Times New Roman" w:cs="Times New Roman"/>
          <w:sz w:val="28"/>
          <w:szCs w:val="28"/>
        </w:rPr>
        <w:lastRenderedPageBreak/>
        <w:t>автономного округа Архангельской области</w:t>
      </w:r>
      <w:r w:rsidRPr="005D2AC8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Pr="005D2AC8">
        <w:rPr>
          <w:rFonts w:ascii="Times New Roman" w:hAnsi="Times New Roman" w:cs="Times New Roman"/>
          <w:sz w:val="28"/>
          <w:szCs w:val="28"/>
        </w:rPr>
        <w:t>Ненецкий автономный округ,</w:t>
      </w:r>
      <w:r w:rsidR="00871B59" w:rsidRPr="005D2AC8">
        <w:rPr>
          <w:rFonts w:ascii="Times New Roman" w:hAnsi="Times New Roman" w:cs="Times New Roman"/>
          <w:sz w:val="28"/>
          <w:szCs w:val="28"/>
        </w:rPr>
        <w:t xml:space="preserve"> </w:t>
      </w:r>
      <w:r w:rsidR="00871B59" w:rsidRPr="00170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="00871B59" w:rsidRPr="0017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образование </w:t>
      </w:r>
      <w:r w:rsidR="001708DD" w:rsidRPr="001708D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поселение «Приморско-</w:t>
      </w:r>
      <w:proofErr w:type="spellStart"/>
      <w:r w:rsidR="001708DD" w:rsidRPr="001708DD">
        <w:rPr>
          <w:rFonts w:ascii="Times New Roman" w:hAnsi="Times New Roman" w:cs="Times New Roman"/>
          <w:sz w:val="28"/>
          <w:szCs w:val="28"/>
          <w:shd w:val="clear" w:color="auto" w:fill="FFFFFF"/>
        </w:rPr>
        <w:t>Куйский</w:t>
      </w:r>
      <w:proofErr w:type="spellEnd"/>
      <w:r w:rsidR="001708DD" w:rsidRPr="0017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сельсовет» Заполярного района Ненецкого автономного округа</w:t>
      </w:r>
      <w:r w:rsidR="001708DD" w:rsidRPr="001708DD">
        <w:rPr>
          <w:rFonts w:ascii="Times New Roman" w:hAnsi="Times New Roman" w:cs="Times New Roman"/>
          <w:sz w:val="28"/>
          <w:szCs w:val="28"/>
        </w:rPr>
        <w:t>,</w:t>
      </w:r>
      <w:r w:rsidR="001708DD">
        <w:rPr>
          <w:rFonts w:ascii="Times New Roman" w:hAnsi="Times New Roman" w:cs="Times New Roman"/>
          <w:sz w:val="28"/>
          <w:szCs w:val="28"/>
        </w:rPr>
        <w:t xml:space="preserve"> </w:t>
      </w:r>
      <w:r w:rsidR="00AA3D30" w:rsidRPr="001708DD">
        <w:rPr>
          <w:rFonts w:ascii="Times New Roman" w:hAnsi="Times New Roman" w:cs="Times New Roman"/>
          <w:sz w:val="28"/>
          <w:szCs w:val="28"/>
        </w:rPr>
        <w:t>п</w:t>
      </w:r>
      <w:r w:rsidR="00AA3D30" w:rsidRPr="001708DD">
        <w:rPr>
          <w:rFonts w:ascii="Times New Roman" w:eastAsia="Calibri" w:hAnsi="Times New Roman" w:cs="Times New Roman"/>
          <w:sz w:val="28"/>
          <w:szCs w:val="28"/>
        </w:rPr>
        <w:t xml:space="preserve">рофессиональное образование: </w:t>
      </w:r>
      <w:r w:rsidR="001708DD" w:rsidRPr="001708DD">
        <w:rPr>
          <w:rFonts w:ascii="Times New Roman" w:eastAsia="Calibri" w:hAnsi="Times New Roman" w:cs="Times New Roman"/>
          <w:sz w:val="28"/>
          <w:szCs w:val="28"/>
        </w:rPr>
        <w:t>Негосударственное образовательное частное учреждение высшего образования «Московский экономический институт»</w:t>
      </w:r>
      <w:r w:rsidR="00AA3D30" w:rsidRPr="001708DD">
        <w:rPr>
          <w:rFonts w:ascii="Times New Roman" w:eastAsia="Calibri" w:hAnsi="Times New Roman" w:cs="Times New Roman"/>
          <w:sz w:val="28"/>
          <w:szCs w:val="28"/>
        </w:rPr>
        <w:t>,</w:t>
      </w:r>
      <w:r w:rsidR="00AA3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AC8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5D2AC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D2AC8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5D2AC8" w:rsidRPr="005D2AC8">
        <w:t xml:space="preserve"> </w:t>
      </w:r>
      <w:r w:rsidR="005D2AC8" w:rsidRPr="005D2AC8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«НОРД КОМФОРТ», генеральный директор</w:t>
      </w:r>
      <w:r w:rsidR="00C9570C" w:rsidRPr="008C3C5B">
        <w:rPr>
          <w:rFonts w:ascii="Times New Roman" w:eastAsia="Calibri" w:hAnsi="Times New Roman" w:cs="Times New Roman"/>
          <w:sz w:val="28"/>
          <w:szCs w:val="28"/>
        </w:rPr>
        <w:t>,</w:t>
      </w:r>
      <w:r w:rsidR="00C95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>
        <w:rPr>
          <w:rFonts w:ascii="Times New Roman" w:eastAsia="Calibri" w:hAnsi="Times New Roman" w:cs="Times New Roman"/>
          <w:sz w:val="28"/>
          <w:szCs w:val="28"/>
        </w:rPr>
        <w:t>ого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DB2C4F" w:rsidRPr="00672D04"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0C">
        <w:rPr>
          <w:rFonts w:ascii="Times New Roman" w:hAnsi="Times New Roman" w:cs="Times New Roman"/>
          <w:sz w:val="28"/>
          <w:szCs w:val="28"/>
        </w:rPr>
        <w:t>«</w:t>
      </w:r>
      <w:r w:rsidR="00DB2C4F" w:rsidRPr="00570952">
        <w:rPr>
          <w:rFonts w:ascii="Times New Roman" w:hAnsi="Times New Roman" w:cs="Times New Roman"/>
          <w:sz w:val="28"/>
          <w:szCs w:val="28"/>
        </w:rPr>
        <w:t>Муниципальный</w:t>
      </w:r>
      <w:r w:rsidR="00DB2C4F" w:rsidRPr="00672D04">
        <w:rPr>
          <w:rFonts w:ascii="Times New Roman" w:hAnsi="Times New Roman" w:cs="Times New Roman"/>
          <w:sz w:val="28"/>
          <w:szCs w:val="28"/>
        </w:rPr>
        <w:t xml:space="preserve"> район «Заполярный район»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AA086" w14:textId="01A51214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8C3C5B">
        <w:rPr>
          <w:rFonts w:ascii="Times New Roman" w:hAnsi="Times New Roman" w:cs="Times New Roman"/>
          <w:sz w:val="28"/>
          <w:szCs w:val="28"/>
        </w:rPr>
        <w:t>Сергееву Григорию Ан</w:t>
      </w:r>
      <w:r w:rsidR="005D2AC8">
        <w:rPr>
          <w:rFonts w:ascii="Times New Roman" w:hAnsi="Times New Roman" w:cs="Times New Roman"/>
          <w:sz w:val="28"/>
          <w:szCs w:val="28"/>
        </w:rPr>
        <w:t>дреевичу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127EEC64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>3. Включить зарегистрированного кандидата</w:t>
      </w:r>
      <w:r w:rsidR="005D2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AC8">
        <w:rPr>
          <w:rFonts w:ascii="Times New Roman" w:hAnsi="Times New Roman" w:cs="Times New Roman"/>
          <w:sz w:val="28"/>
          <w:szCs w:val="28"/>
        </w:rPr>
        <w:t xml:space="preserve">Сергеева Григория Андреевича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C9570C">
        <w:rPr>
          <w:rFonts w:ascii="Times New Roman" w:hAnsi="Times New Roman" w:cs="Times New Roman"/>
          <w:sz w:val="28"/>
          <w:szCs w:val="28"/>
        </w:rPr>
        <w:t>2 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1124CC5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F91910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402435D1" w:rsidR="00672D04" w:rsidRPr="00672D04" w:rsidRDefault="00672D04" w:rsidP="00F91910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</w:t>
      </w:r>
      <w:proofErr w:type="gramStart"/>
      <w:r w:rsidR="00922B19">
        <w:rPr>
          <w:sz w:val="28"/>
          <w:szCs w:val="28"/>
        </w:rPr>
        <w:t xml:space="preserve">района </w:t>
      </w:r>
      <w:r w:rsidR="00F91910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>Н.П.</w:t>
      </w:r>
      <w:proofErr w:type="gramEnd"/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672D04" w:rsidRDefault="00672D04" w:rsidP="00922B19">
      <w:pPr>
        <w:spacing w:line="276" w:lineRule="auto"/>
        <w:jc w:val="center"/>
        <w:rPr>
          <w:b/>
          <w:sz w:val="28"/>
          <w:szCs w:val="28"/>
        </w:rPr>
      </w:pPr>
    </w:p>
    <w:p w14:paraId="775D247E" w14:textId="535D5F77" w:rsidR="00390FFC" w:rsidRPr="00F91910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F91910">
        <w:rPr>
          <w:bCs/>
          <w:sz w:val="28"/>
          <w:szCs w:val="28"/>
        </w:rPr>
        <w:t xml:space="preserve">Решение принято </w:t>
      </w:r>
      <w:r w:rsidR="00F91910" w:rsidRPr="00F91910">
        <w:rPr>
          <w:bCs/>
          <w:sz w:val="28"/>
          <w:szCs w:val="28"/>
        </w:rPr>
        <w:t>3 июля</w:t>
      </w:r>
      <w:r w:rsidR="00672D04" w:rsidRPr="00F91910">
        <w:rPr>
          <w:bCs/>
          <w:sz w:val="28"/>
          <w:szCs w:val="28"/>
        </w:rPr>
        <w:t xml:space="preserve"> 20</w:t>
      </w:r>
      <w:r w:rsidR="00F91910" w:rsidRPr="00F91910">
        <w:rPr>
          <w:bCs/>
          <w:sz w:val="28"/>
          <w:szCs w:val="28"/>
        </w:rPr>
        <w:t xml:space="preserve">24 </w:t>
      </w:r>
      <w:r w:rsidR="00672D04" w:rsidRPr="00F91910">
        <w:rPr>
          <w:bCs/>
          <w:sz w:val="28"/>
          <w:szCs w:val="28"/>
        </w:rPr>
        <w:t xml:space="preserve">года в </w:t>
      </w:r>
      <w:r w:rsidR="00F91910" w:rsidRPr="00F91910">
        <w:rPr>
          <w:bCs/>
          <w:sz w:val="28"/>
          <w:szCs w:val="28"/>
        </w:rPr>
        <w:t>18</w:t>
      </w:r>
      <w:r w:rsidR="00672D04" w:rsidRPr="00F91910">
        <w:rPr>
          <w:bCs/>
          <w:sz w:val="28"/>
          <w:szCs w:val="28"/>
        </w:rPr>
        <w:t xml:space="preserve"> часов </w:t>
      </w:r>
      <w:r w:rsidR="00F91910" w:rsidRPr="00F91910">
        <w:rPr>
          <w:bCs/>
          <w:sz w:val="28"/>
          <w:szCs w:val="28"/>
        </w:rPr>
        <w:t>15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08DD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3E08"/>
    <w:rsid w:val="005D0098"/>
    <w:rsid w:val="005D2AC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3C5B"/>
    <w:rsid w:val="008C4A00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A2346"/>
    <w:rsid w:val="00AA3D30"/>
    <w:rsid w:val="00AA696B"/>
    <w:rsid w:val="00AE7608"/>
    <w:rsid w:val="00AF37AB"/>
    <w:rsid w:val="00B1014B"/>
    <w:rsid w:val="00B11156"/>
    <w:rsid w:val="00B56F80"/>
    <w:rsid w:val="00B70F45"/>
    <w:rsid w:val="00B91517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1910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2024-07-03T07:44:00Z</cp:lastPrinted>
  <dcterms:created xsi:type="dcterms:W3CDTF">2024-07-02T08:12:00Z</dcterms:created>
  <dcterms:modified xsi:type="dcterms:W3CDTF">2024-07-03T07:44:00Z</dcterms:modified>
</cp:coreProperties>
</file>