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3B150" w14:textId="5D1C0118" w:rsidR="007B0DFA" w:rsidRPr="007B0DFA" w:rsidRDefault="007B0DFA" w:rsidP="005C77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DFA">
        <w:rPr>
          <w:rFonts w:ascii="Times New Roman" w:hAnsi="Times New Roman"/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7346216D" w14:textId="77777777" w:rsidR="007B0DFA" w:rsidRPr="007B0DFA" w:rsidRDefault="007B0DFA" w:rsidP="005C77E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7B0DFA">
        <w:rPr>
          <w:rFonts w:ascii="Times New Roman" w:hAnsi="Times New Roman"/>
          <w:b/>
          <w:color w:val="000000"/>
          <w:sz w:val="28"/>
          <w:szCs w:val="28"/>
        </w:rPr>
        <w:t>ЗАПОЛЯРНОГО РАЙОНА НЕНЕЦКОГО АВТОНОМНОГО ОКРУГА</w:t>
      </w:r>
    </w:p>
    <w:p w14:paraId="647D4ADB" w14:textId="77777777" w:rsidR="007B0DFA" w:rsidRPr="007B0DFA" w:rsidRDefault="007B0DFA" w:rsidP="007B0DFA">
      <w:pPr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14:paraId="35ADA1EE" w14:textId="77777777" w:rsidR="007B0DFA" w:rsidRPr="007B0DFA" w:rsidRDefault="007B0DFA" w:rsidP="007B0DFA">
      <w:pPr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7B0DFA">
        <w:rPr>
          <w:rFonts w:ascii="Times New Roman" w:hAnsi="Times New Roman"/>
          <w:b/>
          <w:color w:val="000000"/>
          <w:spacing w:val="-8"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5C1C2B" w:rsidRPr="005C1C2B" w14:paraId="66DC6187" w14:textId="77777777" w:rsidTr="00092B37">
        <w:tc>
          <w:tcPr>
            <w:tcW w:w="3652" w:type="dxa"/>
          </w:tcPr>
          <w:p w14:paraId="6129F04A" w14:textId="75437B4B" w:rsidR="005C1C2B" w:rsidRPr="005C1C2B" w:rsidRDefault="005C1C2B" w:rsidP="005C1C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3277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21</w:t>
            </w:r>
            <w:r w:rsidRPr="005C1C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июня 202</w:t>
            </w:r>
            <w:r w:rsidR="00C3277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4</w:t>
            </w:r>
            <w:r w:rsidRPr="005C1C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D7444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20F43601" w14:textId="77777777" w:rsidR="005C1C2B" w:rsidRPr="005C1C2B" w:rsidRDefault="005C1C2B" w:rsidP="005C1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C88626" w14:textId="77777777" w:rsidR="005C1C2B" w:rsidRPr="005C1C2B" w:rsidRDefault="005C1C2B" w:rsidP="005C1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CF4C13" w14:textId="77777777" w:rsidR="005C1C2B" w:rsidRPr="005C1C2B" w:rsidRDefault="005C1C2B" w:rsidP="005C1C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C1C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</w:tcPr>
          <w:p w14:paraId="01A660CE" w14:textId="1DE8435D" w:rsidR="005C1C2B" w:rsidRPr="005C1C2B" w:rsidRDefault="005C1C2B" w:rsidP="005C1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C1C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7444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139-5</w:t>
            </w:r>
          </w:p>
        </w:tc>
      </w:tr>
    </w:tbl>
    <w:p w14:paraId="2F9655B5" w14:textId="77777777" w:rsidR="005D7625" w:rsidRDefault="005D7625" w:rsidP="005D76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562C1A5" w14:textId="77777777" w:rsidR="005D7625" w:rsidRDefault="005D7625" w:rsidP="005D762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56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D17880" w:rsidRPr="00D17880" w14:paraId="79D62D65" w14:textId="77777777" w:rsidTr="00BA4F48">
        <w:trPr>
          <w:trHeight w:val="1991"/>
        </w:trPr>
        <w:tc>
          <w:tcPr>
            <w:tcW w:w="9360" w:type="dxa"/>
            <w:hideMark/>
          </w:tcPr>
          <w:tbl>
            <w:tblPr>
              <w:tblW w:w="9002" w:type="dxa"/>
              <w:tblInd w:w="2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2"/>
            </w:tblGrid>
            <w:tr w:rsidR="007C6D7C" w:rsidRPr="007C6D7C" w14:paraId="3BC3C6EB" w14:textId="77777777" w:rsidTr="007C6D7C">
              <w:tc>
                <w:tcPr>
                  <w:tcW w:w="9002" w:type="dxa"/>
                </w:tcPr>
                <w:p w14:paraId="530A7BDA" w14:textId="77777777" w:rsidR="00C3277F" w:rsidRPr="00C3277F" w:rsidRDefault="007C6D7C" w:rsidP="00C3277F">
                  <w:pPr>
                    <w:framePr w:hSpace="180" w:wrap="around" w:vAnchor="text" w:hAnchor="margin" w:y="5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277F">
                    <w:rPr>
                      <w:rFonts w:ascii="Times New Roman" w:eastAsiaTheme="minorHAnsi" w:hAnsi="Times New Roman"/>
                      <w:b/>
                      <w:bCs/>
                      <w:sz w:val="28"/>
                      <w:szCs w:val="28"/>
                    </w:rPr>
      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</w:t>
                  </w:r>
                  <w:r w:rsidRPr="00C3277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 xml:space="preserve">территориальную избирательную комиссию Заполярного района </w:t>
                  </w:r>
                  <w:r w:rsidRPr="00C3277F">
                    <w:rPr>
                      <w:rFonts w:ascii="Times New Roman" w:eastAsiaTheme="minorHAnsi" w:hAnsi="Times New Roman"/>
                      <w:b/>
                      <w:bCs/>
                      <w:sz w:val="28"/>
                      <w:szCs w:val="28"/>
                    </w:rPr>
                    <w:t xml:space="preserve">на выборах </w:t>
                  </w:r>
                  <w:r w:rsidR="00F677AC" w:rsidRPr="00C3277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депутатов</w:t>
                  </w:r>
                </w:p>
                <w:p w14:paraId="59A4A8A0" w14:textId="5E283027" w:rsidR="007C6D7C" w:rsidRPr="00C3277F" w:rsidRDefault="00C3277F" w:rsidP="00C3277F">
                  <w:pPr>
                    <w:framePr w:hSpace="180" w:wrap="around" w:vAnchor="text" w:hAnchor="margin" w:y="5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Совета </w:t>
                  </w:r>
                  <w:r w:rsidRPr="00C3277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района «Заполярный район» Ненецкого автономного округа» пятого созыва </w:t>
                  </w:r>
                  <w:r w:rsidR="00F677AC" w:rsidRPr="00C3277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277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1CE5ED0D" w14:textId="77777777" w:rsidR="00BA4F48" w:rsidRPr="00BA4F48" w:rsidRDefault="00BA4F48" w:rsidP="00BA4F48">
                  <w:pPr>
                    <w:framePr w:hSpace="180" w:wrap="around" w:vAnchor="text" w:hAnchor="margin" w:y="56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0B2EBE0" w14:textId="77777777" w:rsidR="007C6D7C" w:rsidRPr="007C6D7C" w:rsidRDefault="007C6D7C" w:rsidP="007C6D7C">
            <w:pPr>
              <w:spacing w:after="0"/>
              <w:jc w:val="center"/>
              <w:rPr>
                <w:rFonts w:ascii="Times New Roman" w:eastAsiaTheme="minorHAnsi" w:hAnsi="Times New Roman"/>
                <w:sz w:val="2"/>
                <w:szCs w:val="2"/>
              </w:rPr>
            </w:pPr>
          </w:p>
          <w:p w14:paraId="4B0FEDA8" w14:textId="3CA2E7DE" w:rsidR="007C6D7C" w:rsidRPr="007C6D7C" w:rsidRDefault="007C6D7C" w:rsidP="00623C6E">
            <w:pPr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 xml:space="preserve">В целях организации работы </w:t>
            </w:r>
            <w:r w:rsidRPr="007E6F08">
              <w:rPr>
                <w:rFonts w:ascii="Times New Roman" w:eastAsiaTheme="minorHAnsi" w:hAnsi="Times New Roman"/>
                <w:sz w:val="28"/>
                <w:szCs w:val="28"/>
              </w:rPr>
              <w:t>территориальной избирательной комиссии Заполярного района Ненецкого автономного округа</w:t>
            </w: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 xml:space="preserve"> с документами, представляемыми кандидатами и уполномоченными представителями избирательных объединений в </w:t>
            </w:r>
            <w:r w:rsidRPr="007E6F08">
              <w:rPr>
                <w:rFonts w:ascii="Times New Roman" w:eastAsiaTheme="minorHAnsi" w:hAnsi="Times New Roman"/>
                <w:sz w:val="28"/>
                <w:szCs w:val="28"/>
              </w:rPr>
              <w:t>территориальную избирательную комиссию Заполярного район</w:t>
            </w:r>
            <w:r w:rsidR="007E6F08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F677AC">
              <w:rPr>
                <w:rFonts w:ascii="Times New Roman" w:eastAsiaTheme="minorHAnsi" w:hAnsi="Times New Roman"/>
                <w:sz w:val="28"/>
                <w:szCs w:val="28"/>
              </w:rPr>
              <w:t xml:space="preserve">  при проведении выборов депутатов</w:t>
            </w:r>
            <w:r w:rsidR="00C3277F">
              <w:rPr>
                <w:rFonts w:ascii="Times New Roman" w:eastAsiaTheme="minorHAnsi" w:hAnsi="Times New Roman"/>
                <w:sz w:val="28"/>
                <w:szCs w:val="28"/>
              </w:rPr>
              <w:t xml:space="preserve"> Совета</w:t>
            </w:r>
            <w:r w:rsidR="00C3277F">
              <w:t xml:space="preserve"> </w:t>
            </w:r>
            <w:r w:rsidR="00C3277F" w:rsidRPr="00C3277F">
              <w:rPr>
                <w:rFonts w:ascii="Times New Roman" w:eastAsiaTheme="minorHAnsi" w:hAnsi="Times New Roman"/>
                <w:sz w:val="28"/>
                <w:szCs w:val="28"/>
              </w:rPr>
              <w:t>муниципального района «Заполярный район» Ненецкого автономного округа» пятого созыва</w:t>
            </w: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 xml:space="preserve"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      </w:r>
            <w:r w:rsidRPr="007E6F0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E6F08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  Заполярного района ПОСТАНОВЛЯЕТ:</w:t>
            </w:r>
          </w:p>
          <w:p w14:paraId="3D1D147B" w14:textId="177C9835" w:rsidR="007C6D7C" w:rsidRPr="007C6D7C" w:rsidRDefault="007C6D7C" w:rsidP="007E6F08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</w:t>
            </w:r>
            <w:r w:rsidRPr="007E6F08">
              <w:rPr>
                <w:rFonts w:ascii="Times New Roman" w:eastAsiaTheme="minorHAnsi" w:hAnsi="Times New Roman"/>
                <w:sz w:val="28"/>
                <w:szCs w:val="28"/>
              </w:rPr>
              <w:t>территориальную избирательную комиссию Заполярного района</w:t>
            </w:r>
            <w:r w:rsidR="00962628">
              <w:rPr>
                <w:rFonts w:ascii="Times New Roman" w:eastAsiaTheme="minorHAnsi" w:hAnsi="Times New Roman"/>
                <w:sz w:val="28"/>
                <w:szCs w:val="28"/>
              </w:rPr>
              <w:t xml:space="preserve"> на выборах депутатов Совета</w:t>
            </w: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3277F" w:rsidRPr="00C3277F">
              <w:rPr>
                <w:rFonts w:ascii="Times New Roman" w:eastAsiaTheme="minorHAnsi" w:hAnsi="Times New Roman"/>
                <w:sz w:val="28"/>
                <w:szCs w:val="28"/>
              </w:rPr>
              <w:t>муниципального района «Заполярный район» Ненецкого автономного округа» пятого созыва</w:t>
            </w: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14:paraId="1FA79358" w14:textId="77777777" w:rsidR="007C6D7C" w:rsidRPr="007C6D7C" w:rsidRDefault="007C6D7C" w:rsidP="00BA4F48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rFonts w:eastAsiaTheme="minorHAnsi"/>
                <w:b w:val="0"/>
                <w:sz w:val="28"/>
                <w:szCs w:val="28"/>
              </w:rPr>
            </w:pPr>
            <w:r w:rsidRPr="007C6D7C">
              <w:rPr>
                <w:rFonts w:eastAsiaTheme="minorHAnsi"/>
                <w:b w:val="0"/>
                <w:sz w:val="28"/>
                <w:szCs w:val="28"/>
              </w:rPr>
              <w:t xml:space="preserve">1. </w:t>
            </w:r>
            <w:r w:rsidRPr="007E6F08">
              <w:rPr>
                <w:rFonts w:eastAsiaTheme="min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7E6F08">
              <w:rPr>
                <w:b w:val="0"/>
                <w:sz w:val="28"/>
                <w:szCs w:val="28"/>
              </w:rPr>
              <w:t>Лебецкая</w:t>
            </w:r>
            <w:proofErr w:type="spellEnd"/>
            <w:r w:rsidRPr="007E6F08">
              <w:rPr>
                <w:b w:val="0"/>
                <w:sz w:val="28"/>
                <w:szCs w:val="28"/>
              </w:rPr>
              <w:t xml:space="preserve"> Татьяна Викторовна –</w:t>
            </w:r>
            <w:r w:rsidR="00BA4F48">
              <w:rPr>
                <w:b w:val="0"/>
                <w:sz w:val="28"/>
                <w:szCs w:val="28"/>
              </w:rPr>
              <w:t xml:space="preserve"> </w:t>
            </w:r>
            <w:r w:rsidRPr="007E6F08">
              <w:rPr>
                <w:b w:val="0"/>
                <w:sz w:val="28"/>
                <w:szCs w:val="28"/>
              </w:rPr>
              <w:t xml:space="preserve">руководитель рабочей группы;  </w:t>
            </w:r>
          </w:p>
          <w:p w14:paraId="7ACC5694" w14:textId="77777777" w:rsidR="007C6D7C" w:rsidRPr="007C6D7C" w:rsidRDefault="007C6D7C" w:rsidP="007E6F08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  <w:r w:rsidRPr="007E6F0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E6F08">
              <w:rPr>
                <w:rFonts w:ascii="Times New Roman" w:hAnsi="Times New Roman"/>
                <w:sz w:val="28"/>
                <w:szCs w:val="28"/>
              </w:rPr>
              <w:t>Семенчук Николай Никола</w:t>
            </w:r>
            <w:r w:rsidR="00BA4F48">
              <w:rPr>
                <w:rFonts w:ascii="Times New Roman" w:hAnsi="Times New Roman"/>
                <w:sz w:val="28"/>
                <w:szCs w:val="28"/>
              </w:rPr>
              <w:t>евич – заместитель руководителя рабочей группы;</w:t>
            </w:r>
          </w:p>
          <w:p w14:paraId="0C227423" w14:textId="77777777" w:rsidR="00127D34" w:rsidRPr="007C6D7C" w:rsidRDefault="00127D34" w:rsidP="00127D34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b w:val="0"/>
                <w:sz w:val="28"/>
                <w:szCs w:val="28"/>
              </w:rPr>
            </w:pPr>
            <w:r w:rsidRPr="007C6D7C">
              <w:rPr>
                <w:rFonts w:eastAsiaTheme="minorHAnsi"/>
                <w:b w:val="0"/>
                <w:sz w:val="28"/>
                <w:szCs w:val="28"/>
              </w:rPr>
              <w:t xml:space="preserve">3. </w:t>
            </w:r>
            <w:r w:rsidRPr="007E6F08">
              <w:rPr>
                <w:b w:val="0"/>
                <w:sz w:val="28"/>
                <w:szCs w:val="28"/>
              </w:rPr>
              <w:t>Яковлева Наталия Петровна –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группы;</w:t>
            </w:r>
          </w:p>
          <w:p w14:paraId="20CE2CAC" w14:textId="77777777" w:rsidR="00127D34" w:rsidRPr="007E6F08" w:rsidRDefault="00127D34" w:rsidP="00127D3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E6F08">
              <w:rPr>
                <w:rFonts w:ascii="Times New Roman" w:hAnsi="Times New Roman"/>
                <w:sz w:val="28"/>
                <w:szCs w:val="28"/>
              </w:rPr>
              <w:t>Кардак</w:t>
            </w:r>
            <w:proofErr w:type="spellEnd"/>
            <w:r w:rsidRPr="007E6F08">
              <w:rPr>
                <w:rFonts w:ascii="Times New Roman" w:hAnsi="Times New Roman"/>
                <w:sz w:val="28"/>
                <w:szCs w:val="28"/>
              </w:rPr>
              <w:t xml:space="preserve"> Олеся Владимировна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D7C">
              <w:rPr>
                <w:rFonts w:ascii="Times New Roman" w:eastAsiaTheme="minorHAnsi" w:hAnsi="Times New Roman"/>
                <w:sz w:val="28"/>
                <w:szCs w:val="28"/>
              </w:rPr>
              <w:t>член рабочей группы</w:t>
            </w:r>
            <w:r w:rsidRPr="007E6F08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14:paraId="209480AD" w14:textId="77777777" w:rsidR="00127D34" w:rsidRPr="007E6F08" w:rsidRDefault="00127D34" w:rsidP="00127D34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rFonts w:eastAsiaTheme="minorHAnsi"/>
                <w:b w:val="0"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  <w:t xml:space="preserve">5. </w:t>
            </w:r>
            <w:r w:rsidRPr="007E6F08">
              <w:rPr>
                <w:b w:val="0"/>
                <w:sz w:val="28"/>
                <w:szCs w:val="28"/>
              </w:rPr>
              <w:t>Н</w:t>
            </w:r>
            <w:r>
              <w:rPr>
                <w:b w:val="0"/>
                <w:sz w:val="28"/>
                <w:szCs w:val="28"/>
              </w:rPr>
              <w:t>авроцкий Артем Романович –</w:t>
            </w:r>
            <w:r w:rsidRPr="007E6F08"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</w:t>
            </w:r>
            <w:r w:rsidRPr="007E6F08">
              <w:rPr>
                <w:rFonts w:eastAsiaTheme="minorHAnsi"/>
                <w:b w:val="0"/>
                <w:sz w:val="28"/>
                <w:szCs w:val="28"/>
              </w:rPr>
              <w:t>;</w:t>
            </w:r>
          </w:p>
          <w:p w14:paraId="7C193D8B" w14:textId="77777777" w:rsidR="00127D34" w:rsidRDefault="00127D34" w:rsidP="00127D34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rFonts w:eastAsiaTheme="minorHAnsi"/>
                <w:b w:val="0"/>
                <w:sz w:val="28"/>
                <w:szCs w:val="28"/>
              </w:rPr>
            </w:pPr>
            <w:r w:rsidRPr="007E6F08">
              <w:rPr>
                <w:rFonts w:eastAsiaTheme="minorHAnsi"/>
                <w:b w:val="0"/>
                <w:sz w:val="28"/>
                <w:szCs w:val="28"/>
              </w:rPr>
              <w:t xml:space="preserve">6. </w:t>
            </w:r>
            <w:proofErr w:type="spellStart"/>
            <w:r w:rsidRPr="007E6F08">
              <w:rPr>
                <w:b w:val="0"/>
                <w:sz w:val="28"/>
                <w:szCs w:val="28"/>
              </w:rPr>
              <w:t>Чукл</w:t>
            </w:r>
            <w:r>
              <w:rPr>
                <w:b w:val="0"/>
                <w:sz w:val="28"/>
                <w:szCs w:val="28"/>
              </w:rPr>
              <w:t>ин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Александр Григорьевич –</w:t>
            </w:r>
            <w:r w:rsidRPr="007E6F08"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</w:t>
            </w:r>
            <w:r>
              <w:rPr>
                <w:rFonts w:eastAsiaTheme="minorHAnsi"/>
                <w:b w:val="0"/>
                <w:sz w:val="28"/>
                <w:szCs w:val="28"/>
              </w:rPr>
              <w:t>;</w:t>
            </w:r>
          </w:p>
          <w:p w14:paraId="6F5AEF62" w14:textId="77777777" w:rsidR="00127D34" w:rsidRDefault="00127D34" w:rsidP="00127D34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rFonts w:eastAsiaTheme="minorHAnsi"/>
                <w:b w:val="0"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  <w:t xml:space="preserve">7. </w:t>
            </w:r>
            <w:r>
              <w:rPr>
                <w:b w:val="0"/>
                <w:bCs/>
                <w:sz w:val="28"/>
                <w:szCs w:val="28"/>
              </w:rPr>
              <w:t xml:space="preserve">Потемкина Инна Александровна </w:t>
            </w:r>
            <w:r>
              <w:rPr>
                <w:b w:val="0"/>
                <w:sz w:val="28"/>
                <w:szCs w:val="28"/>
              </w:rPr>
              <w:t>–</w:t>
            </w:r>
            <w:r w:rsidRPr="007E6F08"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</w:t>
            </w:r>
            <w:r>
              <w:rPr>
                <w:rFonts w:eastAsiaTheme="minorHAnsi"/>
                <w:b w:val="0"/>
                <w:sz w:val="28"/>
                <w:szCs w:val="28"/>
              </w:rPr>
              <w:t>;</w:t>
            </w:r>
          </w:p>
          <w:p w14:paraId="0E9E8667" w14:textId="77777777" w:rsidR="00127D34" w:rsidRDefault="00127D34" w:rsidP="00127D34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8. </w:t>
            </w:r>
            <w:proofErr w:type="spellStart"/>
            <w:r>
              <w:rPr>
                <w:b w:val="0"/>
                <w:bCs/>
                <w:sz w:val="28"/>
                <w:szCs w:val="28"/>
              </w:rPr>
              <w:t>Дуркин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 xml:space="preserve"> Павел Владимирович </w:t>
            </w:r>
            <w:r>
              <w:rPr>
                <w:b w:val="0"/>
                <w:sz w:val="28"/>
                <w:szCs w:val="28"/>
              </w:rPr>
              <w:t>–</w:t>
            </w:r>
            <w:r w:rsidRPr="007E6F08"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</w:t>
            </w:r>
            <w:r>
              <w:rPr>
                <w:rFonts w:eastAsiaTheme="minorHAnsi"/>
                <w:b w:val="0"/>
                <w:sz w:val="28"/>
                <w:szCs w:val="28"/>
              </w:rPr>
              <w:t>;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  <w:p w14:paraId="7296E45F" w14:textId="100EB8E5" w:rsidR="007C6D7C" w:rsidRDefault="00127D34" w:rsidP="00127D34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rFonts w:eastAsiaTheme="minorHAnsi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/>
                <w:sz w:val="28"/>
                <w:szCs w:val="28"/>
              </w:rPr>
              <w:t>Ферин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 xml:space="preserve"> Михаил Михайлович </w:t>
            </w:r>
            <w:r>
              <w:rPr>
                <w:b w:val="0"/>
                <w:sz w:val="28"/>
                <w:szCs w:val="28"/>
              </w:rPr>
              <w:t>–</w:t>
            </w:r>
            <w:r w:rsidRPr="007E6F08"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</w:t>
            </w:r>
            <w:r w:rsidR="005B2C10">
              <w:rPr>
                <w:rFonts w:eastAsiaTheme="minorHAnsi"/>
                <w:b w:val="0"/>
                <w:sz w:val="28"/>
                <w:szCs w:val="28"/>
              </w:rPr>
              <w:t>;</w:t>
            </w:r>
          </w:p>
          <w:p w14:paraId="5684A9AF" w14:textId="77777777" w:rsidR="00962628" w:rsidRDefault="0090677B" w:rsidP="00BA4F48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rFonts w:eastAsiaTheme="minorHAnsi"/>
                <w:b w:val="0"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eastAsiaTheme="minorHAnsi"/>
                <w:b w:val="0"/>
                <w:sz w:val="28"/>
                <w:szCs w:val="28"/>
              </w:rPr>
              <w:t>Бугорская</w:t>
            </w:r>
            <w:proofErr w:type="spellEnd"/>
            <w:r>
              <w:rPr>
                <w:rFonts w:eastAsiaTheme="minorHAnsi"/>
                <w:b w:val="0"/>
                <w:sz w:val="28"/>
                <w:szCs w:val="28"/>
              </w:rPr>
              <w:t xml:space="preserve"> Юлия Александровна </w:t>
            </w:r>
            <w:r>
              <w:rPr>
                <w:b w:val="0"/>
                <w:sz w:val="28"/>
                <w:szCs w:val="28"/>
              </w:rPr>
              <w:t>–</w:t>
            </w:r>
            <w:r w:rsidRPr="007E6F08">
              <w:rPr>
                <w:b w:val="0"/>
                <w:sz w:val="28"/>
                <w:szCs w:val="28"/>
              </w:rPr>
              <w:t xml:space="preserve"> </w:t>
            </w:r>
            <w:r w:rsidRPr="007C6D7C">
              <w:rPr>
                <w:rFonts w:eastAsiaTheme="minorHAnsi"/>
                <w:b w:val="0"/>
                <w:sz w:val="28"/>
                <w:szCs w:val="28"/>
              </w:rPr>
              <w:t>член рабочей группы</w:t>
            </w:r>
            <w:r>
              <w:rPr>
                <w:rFonts w:eastAsiaTheme="minorHAnsi"/>
                <w:b w:val="0"/>
                <w:sz w:val="28"/>
                <w:szCs w:val="28"/>
              </w:rPr>
              <w:t>.</w:t>
            </w:r>
          </w:p>
          <w:p w14:paraId="21C4113E" w14:textId="77777777" w:rsidR="00C3277F" w:rsidRPr="00D17880" w:rsidRDefault="00C3277F" w:rsidP="00BA4F48">
            <w:pPr>
              <w:pStyle w:val="a3"/>
              <w:tabs>
                <w:tab w:val="left" w:pos="993"/>
              </w:tabs>
              <w:spacing w:line="276" w:lineRule="auto"/>
              <w:ind w:left="567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3D654E4F" w14:textId="77777777" w:rsidR="00623C6E" w:rsidRDefault="007E6F08" w:rsidP="00623C6E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F48">
        <w:rPr>
          <w:rFonts w:ascii="Times New Roman" w:hAnsi="Times New Roman"/>
          <w:sz w:val="28"/>
          <w:szCs w:val="28"/>
        </w:rPr>
        <w:lastRenderedPageBreak/>
        <w:t>2.</w:t>
      </w:r>
      <w:r w:rsidR="005B2C10">
        <w:rPr>
          <w:rFonts w:ascii="Times New Roman" w:hAnsi="Times New Roman"/>
          <w:sz w:val="28"/>
          <w:szCs w:val="28"/>
        </w:rPr>
        <w:t xml:space="preserve"> </w:t>
      </w:r>
      <w:r w:rsidR="00C3277F" w:rsidRPr="005B2C10">
        <w:rPr>
          <w:rFonts w:ascii="Times New Roman" w:hAnsi="Times New Roman"/>
          <w:sz w:val="28"/>
          <w:szCs w:val="28"/>
        </w:rPr>
        <w:t>Направить настоящее постановление в Администрацию муниципального района «Заполярный район» Ненецкого автономного округа» для размещения на официальном сайте.</w:t>
      </w:r>
    </w:p>
    <w:p w14:paraId="7A888C86" w14:textId="01EEB368" w:rsidR="007E6F08" w:rsidRPr="00BA4F48" w:rsidRDefault="007E6F08" w:rsidP="00623C6E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F48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секретаря территориальной избирательной комиссии Заполярного района Н.П. Яковлеву. </w:t>
      </w:r>
    </w:p>
    <w:p w14:paraId="6383D8D4" w14:textId="77777777" w:rsidR="00BA4F48" w:rsidRPr="007E6F08" w:rsidRDefault="00BA4F48" w:rsidP="007E6F0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D7625" w:rsidRPr="00D17880" w14:paraId="5319A50E" w14:textId="77777777" w:rsidTr="00C15AD5">
        <w:tc>
          <w:tcPr>
            <w:tcW w:w="9645" w:type="dxa"/>
          </w:tcPr>
          <w:tbl>
            <w:tblPr>
              <w:tblW w:w="95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190"/>
              <w:gridCol w:w="4090"/>
              <w:gridCol w:w="355"/>
            </w:tblGrid>
            <w:tr w:rsidR="007B0DFA" w:rsidRPr="00D17880" w14:paraId="69217829" w14:textId="77777777" w:rsidTr="005C1C2B">
              <w:tc>
                <w:tcPr>
                  <w:tcW w:w="5120" w:type="dxa"/>
                  <w:gridSpan w:val="2"/>
                </w:tcPr>
                <w:p w14:paraId="54222970" w14:textId="36E96662" w:rsidR="007B0DFA" w:rsidRPr="00D17880" w:rsidRDefault="00E84F15" w:rsidP="005C1C2B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п</w:t>
                  </w:r>
                  <w:r w:rsidR="007B0DFA" w:rsidRPr="00D17880">
                    <w:rPr>
                      <w:rFonts w:ascii="Times New Roman" w:hAnsi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7B0DFA" w:rsidRPr="00D17880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территориальной избирательной комиссии Заполярного района </w:t>
                  </w:r>
                </w:p>
              </w:tc>
              <w:tc>
                <w:tcPr>
                  <w:tcW w:w="4445" w:type="dxa"/>
                  <w:gridSpan w:val="2"/>
                </w:tcPr>
                <w:p w14:paraId="3D9C8128" w14:textId="77777777" w:rsidR="007B0DFA" w:rsidRPr="00D17880" w:rsidRDefault="007B0DFA" w:rsidP="005C1C2B">
                  <w:pPr>
                    <w:widowControl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813C2B5" w14:textId="3FD75909" w:rsidR="007B0DFA" w:rsidRPr="00D17880" w:rsidRDefault="005C1C2B" w:rsidP="005C1C2B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  <w:r w:rsidR="00E84F15">
                    <w:rPr>
                      <w:rFonts w:ascii="Times New Roman" w:hAnsi="Times New Roman"/>
                      <w:sz w:val="28"/>
                      <w:szCs w:val="28"/>
                    </w:rPr>
                    <w:t>Н.Н. Семенчук</w:t>
                  </w:r>
                </w:p>
              </w:tc>
            </w:tr>
            <w:tr w:rsidR="007B0DFA" w:rsidRPr="00D17880" w14:paraId="7D79274C" w14:textId="77777777" w:rsidTr="005C1C2B">
              <w:trPr>
                <w:gridAfter w:val="1"/>
                <w:wAfter w:w="355" w:type="dxa"/>
              </w:trPr>
              <w:tc>
                <w:tcPr>
                  <w:tcW w:w="4930" w:type="dxa"/>
                </w:tcPr>
                <w:p w14:paraId="440BB800" w14:textId="77777777" w:rsidR="007B0DFA" w:rsidRPr="00D17880" w:rsidRDefault="007B0DFA" w:rsidP="005C1C2B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788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Секретарь территориальной избирательной комиссии Заполярного района </w:t>
                  </w:r>
                </w:p>
              </w:tc>
              <w:tc>
                <w:tcPr>
                  <w:tcW w:w="4280" w:type="dxa"/>
                  <w:gridSpan w:val="2"/>
                </w:tcPr>
                <w:p w14:paraId="109EC28D" w14:textId="77777777" w:rsidR="007B0DFA" w:rsidRPr="00D17880" w:rsidRDefault="007B0DFA" w:rsidP="005C1C2B">
                  <w:pPr>
                    <w:widowControl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9A59F0" w14:textId="77777777" w:rsidR="007B0DFA" w:rsidRPr="00D17880" w:rsidRDefault="00BA4F48" w:rsidP="005C1C2B">
                  <w:pPr>
                    <w:widowControl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5C1C2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7B0DFA" w:rsidRPr="00D17880">
                    <w:rPr>
                      <w:rFonts w:ascii="Times New Roman" w:hAnsi="Times New Roman"/>
                      <w:sz w:val="28"/>
                      <w:szCs w:val="28"/>
                    </w:rPr>
                    <w:t>Н.П.</w:t>
                  </w:r>
                  <w:r w:rsidR="005C1C2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B0DFA" w:rsidRPr="00D17880">
                    <w:rPr>
                      <w:rFonts w:ascii="Times New Roman" w:hAnsi="Times New Roman"/>
                      <w:sz w:val="28"/>
                      <w:szCs w:val="28"/>
                    </w:rPr>
                    <w:t>Яковлева</w:t>
                  </w:r>
                </w:p>
              </w:tc>
            </w:tr>
          </w:tbl>
          <w:p w14:paraId="2BE58A05" w14:textId="77777777" w:rsidR="007B0DFA" w:rsidRPr="00D17880" w:rsidRDefault="007B0DFA" w:rsidP="005C1C2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EC9B97" w14:textId="77777777" w:rsidR="005D7625" w:rsidRPr="00D17880" w:rsidRDefault="005D7625" w:rsidP="005C1C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DDE294" w14:textId="77777777" w:rsidR="00523BB2" w:rsidRPr="00D17880" w:rsidRDefault="00523BB2">
      <w:pPr>
        <w:rPr>
          <w:rFonts w:ascii="Times New Roman" w:hAnsi="Times New Roman"/>
          <w:sz w:val="28"/>
          <w:szCs w:val="28"/>
        </w:rPr>
      </w:pPr>
    </w:p>
    <w:sectPr w:rsidR="00523BB2" w:rsidRPr="00D17880" w:rsidSect="0052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85E"/>
    <w:multiLevelType w:val="hybridMultilevel"/>
    <w:tmpl w:val="FF168856"/>
    <w:lvl w:ilvl="0" w:tplc="4B16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C3FA2"/>
    <w:multiLevelType w:val="hybridMultilevel"/>
    <w:tmpl w:val="5792DCC0"/>
    <w:lvl w:ilvl="0" w:tplc="5D62D2F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30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5161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7705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625"/>
    <w:rsid w:val="00023774"/>
    <w:rsid w:val="00127D34"/>
    <w:rsid w:val="00170D02"/>
    <w:rsid w:val="0019771E"/>
    <w:rsid w:val="00361D3C"/>
    <w:rsid w:val="003D6572"/>
    <w:rsid w:val="004357E5"/>
    <w:rsid w:val="00523BB2"/>
    <w:rsid w:val="005B2C10"/>
    <w:rsid w:val="005C1C2B"/>
    <w:rsid w:val="005C77E6"/>
    <w:rsid w:val="005D7625"/>
    <w:rsid w:val="00623C6E"/>
    <w:rsid w:val="006A5362"/>
    <w:rsid w:val="007B0DFA"/>
    <w:rsid w:val="007C6D7C"/>
    <w:rsid w:val="007E6F08"/>
    <w:rsid w:val="008149F0"/>
    <w:rsid w:val="008A5F6D"/>
    <w:rsid w:val="0090677B"/>
    <w:rsid w:val="009253F1"/>
    <w:rsid w:val="00962628"/>
    <w:rsid w:val="00B9068D"/>
    <w:rsid w:val="00BA4F48"/>
    <w:rsid w:val="00C15AD5"/>
    <w:rsid w:val="00C3277F"/>
    <w:rsid w:val="00D16509"/>
    <w:rsid w:val="00D17880"/>
    <w:rsid w:val="00D7444D"/>
    <w:rsid w:val="00DA3FA3"/>
    <w:rsid w:val="00E24282"/>
    <w:rsid w:val="00E618F0"/>
    <w:rsid w:val="00E84F15"/>
    <w:rsid w:val="00F677AC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33A7"/>
  <w15:docId w15:val="{E9FC5C66-0760-48BB-BA6D-18CFBFFD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2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76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762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D76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D7625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D7625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D178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1788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1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2024-06-21T08:04:00Z</cp:lastPrinted>
  <dcterms:created xsi:type="dcterms:W3CDTF">2023-06-16T08:40:00Z</dcterms:created>
  <dcterms:modified xsi:type="dcterms:W3CDTF">2024-06-21T08:04:00Z</dcterms:modified>
</cp:coreProperties>
</file>