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C4" w:rsidRPr="00CD70EE" w:rsidRDefault="00B867C4" w:rsidP="00C211E7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D70EE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:rsidR="00B867C4" w:rsidRPr="00CD70EE" w:rsidRDefault="00B867C4" w:rsidP="00C211E7">
      <w:pPr>
        <w:jc w:val="center"/>
        <w:rPr>
          <w:b/>
          <w:color w:val="000000"/>
          <w:spacing w:val="-8"/>
          <w:sz w:val="28"/>
          <w:szCs w:val="28"/>
        </w:rPr>
      </w:pPr>
      <w:r w:rsidRPr="00CD70EE">
        <w:rPr>
          <w:b/>
          <w:color w:val="000000"/>
          <w:sz w:val="28"/>
          <w:szCs w:val="28"/>
        </w:rPr>
        <w:t>ЗАПОЛЯРНОГО РАЙОНА</w:t>
      </w:r>
      <w:r w:rsidR="00AA7FAC" w:rsidRPr="00CD70EE">
        <w:rPr>
          <w:b/>
          <w:color w:val="000000"/>
          <w:sz w:val="28"/>
          <w:szCs w:val="28"/>
        </w:rPr>
        <w:t xml:space="preserve"> НЕНЕЦКОГО АВТОНОМНОГО ОКРУГА</w:t>
      </w:r>
    </w:p>
    <w:p w:rsidR="00B867C4" w:rsidRPr="00CD70EE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</w:p>
    <w:p w:rsidR="00B867C4" w:rsidRPr="00CD70EE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  <w:r w:rsidRPr="00CD70EE">
        <w:rPr>
          <w:b/>
          <w:color w:val="000000"/>
          <w:spacing w:val="-8"/>
          <w:sz w:val="28"/>
          <w:szCs w:val="28"/>
        </w:rPr>
        <w:t>ПОСТАНОВЛЕНИЕ</w:t>
      </w:r>
    </w:p>
    <w:p w:rsidR="00750578" w:rsidRPr="00CD70EE" w:rsidRDefault="00750578" w:rsidP="005B0AE5">
      <w:pPr>
        <w:jc w:val="center"/>
        <w:rPr>
          <w:b/>
          <w:sz w:val="28"/>
          <w:szCs w:val="28"/>
        </w:rPr>
      </w:pPr>
    </w:p>
    <w:tbl>
      <w:tblPr>
        <w:tblW w:w="10492" w:type="dxa"/>
        <w:tblInd w:w="108" w:type="dxa"/>
        <w:tblLook w:val="0000" w:firstRow="0" w:lastRow="0" w:firstColumn="0" w:lastColumn="0" w:noHBand="0" w:noVBand="0"/>
      </w:tblPr>
      <w:tblGrid>
        <w:gridCol w:w="3544"/>
        <w:gridCol w:w="3581"/>
        <w:gridCol w:w="3367"/>
      </w:tblGrid>
      <w:tr w:rsidR="00750578" w:rsidRPr="00CD70EE" w:rsidTr="00750578">
        <w:tc>
          <w:tcPr>
            <w:tcW w:w="3544" w:type="dxa"/>
          </w:tcPr>
          <w:p w:rsidR="00750578" w:rsidRPr="00CD70EE" w:rsidRDefault="00CD70EE" w:rsidP="007F589A">
            <w:pPr>
              <w:rPr>
                <w:sz w:val="28"/>
                <w:szCs w:val="28"/>
                <w:u w:val="single"/>
              </w:rPr>
            </w:pPr>
            <w:r w:rsidRPr="00CD70EE">
              <w:rPr>
                <w:sz w:val="28"/>
                <w:szCs w:val="28"/>
                <w:u w:val="single"/>
              </w:rPr>
              <w:t>21</w:t>
            </w:r>
            <w:r w:rsidR="00750578" w:rsidRPr="00CD70EE">
              <w:rPr>
                <w:sz w:val="28"/>
                <w:szCs w:val="28"/>
                <w:u w:val="single"/>
              </w:rPr>
              <w:t xml:space="preserve"> июня 202</w:t>
            </w:r>
            <w:r w:rsidRPr="00CD70EE">
              <w:rPr>
                <w:sz w:val="28"/>
                <w:szCs w:val="28"/>
                <w:u w:val="single"/>
              </w:rPr>
              <w:t>4</w:t>
            </w:r>
            <w:r w:rsidR="00750578" w:rsidRPr="00CD70EE">
              <w:rPr>
                <w:sz w:val="28"/>
                <w:szCs w:val="28"/>
                <w:u w:val="single"/>
              </w:rPr>
              <w:t xml:space="preserve"> г</w:t>
            </w:r>
            <w:r w:rsidR="00925E85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:rsidR="00750578" w:rsidRPr="00CD70EE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CD70EE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CD70EE" w:rsidRDefault="00750578" w:rsidP="007F589A">
            <w:pPr>
              <w:rPr>
                <w:sz w:val="28"/>
                <w:szCs w:val="28"/>
                <w:u w:val="single"/>
              </w:rPr>
            </w:pPr>
            <w:r w:rsidRPr="00CD70EE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:rsidR="00750578" w:rsidRPr="00CD70EE" w:rsidRDefault="00750578" w:rsidP="007F589A">
            <w:pPr>
              <w:jc w:val="center"/>
              <w:rPr>
                <w:sz w:val="28"/>
                <w:szCs w:val="28"/>
                <w:u w:val="single"/>
              </w:rPr>
            </w:pPr>
            <w:r w:rsidRPr="00CD70EE">
              <w:rPr>
                <w:sz w:val="28"/>
                <w:szCs w:val="28"/>
                <w:u w:val="single"/>
              </w:rPr>
              <w:t>№</w:t>
            </w:r>
            <w:r w:rsidR="00925E85">
              <w:rPr>
                <w:sz w:val="28"/>
                <w:szCs w:val="28"/>
                <w:u w:val="single"/>
              </w:rPr>
              <w:t xml:space="preserve"> 139-10</w:t>
            </w:r>
            <w:r w:rsidRPr="00CD70EE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104F27" w:rsidRPr="00CD70EE" w:rsidRDefault="00104F27" w:rsidP="005F3508">
      <w:pPr>
        <w:pStyle w:val="7"/>
        <w:framePr w:hSpace="180" w:wrap="around" w:vAnchor="text" w:hAnchor="margin" w:y="56"/>
        <w:jc w:val="center"/>
        <w:rPr>
          <w:rFonts w:ascii="Times New Roman" w:hAnsi="Times New Roman"/>
          <w:b/>
          <w:sz w:val="28"/>
          <w:szCs w:val="28"/>
        </w:rPr>
      </w:pPr>
      <w:r w:rsidRPr="00CD70EE">
        <w:rPr>
          <w:rFonts w:ascii="Times New Roman" w:hAnsi="Times New Roman"/>
          <w:b/>
          <w:sz w:val="28"/>
          <w:szCs w:val="28"/>
        </w:rPr>
        <w:t xml:space="preserve"> О проверке подписей избирателей, собранных в поддержку выдвижения кандидатов </w:t>
      </w:r>
      <w:r w:rsidR="005E0A15" w:rsidRPr="00CD70EE">
        <w:rPr>
          <w:rFonts w:ascii="Times New Roman" w:hAnsi="Times New Roman"/>
          <w:b/>
          <w:sz w:val="28"/>
          <w:szCs w:val="28"/>
        </w:rPr>
        <w:t xml:space="preserve">на </w:t>
      </w:r>
      <w:r w:rsidR="00CD70EE" w:rsidRPr="00CD70EE">
        <w:rPr>
          <w:rFonts w:ascii="Times New Roman" w:hAnsi="Times New Roman"/>
          <w:b/>
          <w:sz w:val="28"/>
          <w:szCs w:val="28"/>
        </w:rPr>
        <w:t>выборах депутатов Совета муниципального района «Заполярный район» Ненецкого автономного округа» пятого созыва</w:t>
      </w:r>
    </w:p>
    <w:p w:rsidR="00104F27" w:rsidRPr="00104F27" w:rsidRDefault="00104F27" w:rsidP="00104F27">
      <w:pPr>
        <w:framePr w:hSpace="180" w:wrap="around" w:vAnchor="text" w:hAnchor="margin" w:y="56"/>
        <w:spacing w:line="276" w:lineRule="auto"/>
        <w:jc w:val="center"/>
        <w:rPr>
          <w:b/>
          <w:sz w:val="16"/>
          <w:szCs w:val="16"/>
        </w:rPr>
      </w:pPr>
      <w:r w:rsidRPr="00104F27">
        <w:rPr>
          <w:b/>
          <w:sz w:val="27"/>
          <w:szCs w:val="27"/>
        </w:rPr>
        <w:t xml:space="preserve"> </w:t>
      </w:r>
    </w:p>
    <w:p w:rsidR="00C26B18" w:rsidRPr="00CD70EE" w:rsidRDefault="00104F27" w:rsidP="00CD70EE">
      <w:pPr>
        <w:spacing w:line="276" w:lineRule="auto"/>
        <w:ind w:firstLine="851"/>
        <w:jc w:val="both"/>
        <w:rPr>
          <w:sz w:val="28"/>
          <w:szCs w:val="28"/>
        </w:rPr>
      </w:pPr>
      <w:r w:rsidRPr="00CD70EE">
        <w:rPr>
          <w:sz w:val="28"/>
          <w:szCs w:val="28"/>
        </w:rPr>
        <w:t xml:space="preserve">Руководствуясь частью 3 статьи 38 Федерального закона от 12 июня 2002 года № 67-ФЗ «Об основных гарантиях избирательных прав и права </w:t>
      </w:r>
      <w:r w:rsidR="00066D5F">
        <w:rPr>
          <w:sz w:val="28"/>
          <w:szCs w:val="28"/>
        </w:rPr>
        <w:t xml:space="preserve">          </w:t>
      </w:r>
      <w:r w:rsidRPr="00CD70EE">
        <w:rPr>
          <w:sz w:val="28"/>
          <w:szCs w:val="28"/>
        </w:rPr>
        <w:t>на участие в референдуме граждан Российской Федерации»,</w:t>
      </w:r>
      <w:r w:rsidRPr="00CD70EE">
        <w:rPr>
          <w:i/>
          <w:sz w:val="28"/>
          <w:szCs w:val="28"/>
        </w:rPr>
        <w:t xml:space="preserve"> </w:t>
      </w:r>
      <w:r w:rsidRPr="00CD70EE">
        <w:rPr>
          <w:sz w:val="28"/>
          <w:szCs w:val="28"/>
        </w:rPr>
        <w:t xml:space="preserve">в соответствии </w:t>
      </w:r>
      <w:r w:rsidR="00925E85">
        <w:rPr>
          <w:sz w:val="28"/>
          <w:szCs w:val="28"/>
        </w:rPr>
        <w:t xml:space="preserve">      </w:t>
      </w:r>
      <w:r w:rsidRPr="00CD70EE">
        <w:rPr>
          <w:sz w:val="28"/>
          <w:szCs w:val="28"/>
        </w:rPr>
        <w:t xml:space="preserve">со статьей 24 закона Ненецкого автономного округа от 28 ноября 2008 года </w:t>
      </w:r>
      <w:r w:rsidR="00CD70EE">
        <w:rPr>
          <w:sz w:val="28"/>
          <w:szCs w:val="28"/>
        </w:rPr>
        <w:t xml:space="preserve">     </w:t>
      </w:r>
      <w:r w:rsidRPr="00CD70EE">
        <w:rPr>
          <w:sz w:val="28"/>
          <w:szCs w:val="28"/>
        </w:rPr>
        <w:t xml:space="preserve">№ 93-оз «О выборах депутатов представительных органов муниципальных образований и выборных должностных лиц местного самоуправления </w:t>
      </w:r>
      <w:r w:rsidR="00925E85">
        <w:rPr>
          <w:sz w:val="28"/>
          <w:szCs w:val="28"/>
        </w:rPr>
        <w:t xml:space="preserve">           </w:t>
      </w:r>
      <w:r w:rsidRPr="00CD70EE">
        <w:rPr>
          <w:sz w:val="28"/>
          <w:szCs w:val="28"/>
        </w:rPr>
        <w:t>в Ненецком автономном округе»</w:t>
      </w:r>
      <w:r w:rsidR="005B0AE5" w:rsidRPr="00CD70EE">
        <w:rPr>
          <w:sz w:val="28"/>
          <w:szCs w:val="28"/>
        </w:rPr>
        <w:t>,</w:t>
      </w:r>
      <w:r w:rsidR="00C26B18" w:rsidRPr="00CD70EE">
        <w:rPr>
          <w:sz w:val="28"/>
          <w:szCs w:val="28"/>
        </w:rPr>
        <w:t xml:space="preserve"> территориальная избирательная комиссия Заполярного района ПОСТАНОВЛЯЕТ:</w:t>
      </w:r>
    </w:p>
    <w:p w:rsidR="00104F27" w:rsidRPr="00CD70EE" w:rsidRDefault="00104F27" w:rsidP="00104F27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CD70EE">
        <w:rPr>
          <w:sz w:val="28"/>
          <w:szCs w:val="28"/>
        </w:rPr>
        <w:t xml:space="preserve">1.  Установить, что при проверке подписей избирателей, собранных </w:t>
      </w:r>
      <w:r w:rsidR="00925E85">
        <w:rPr>
          <w:sz w:val="28"/>
          <w:szCs w:val="28"/>
        </w:rPr>
        <w:t xml:space="preserve">         </w:t>
      </w:r>
      <w:r w:rsidRPr="00CD70EE">
        <w:rPr>
          <w:sz w:val="28"/>
          <w:szCs w:val="28"/>
        </w:rPr>
        <w:t>в поддержку выдвижения кандидатов на выборах</w:t>
      </w:r>
      <w:r w:rsidR="00CD70EE" w:rsidRPr="00CD70EE">
        <w:rPr>
          <w:b/>
          <w:sz w:val="28"/>
          <w:szCs w:val="28"/>
        </w:rPr>
        <w:t xml:space="preserve"> </w:t>
      </w:r>
      <w:r w:rsidR="00CD70EE" w:rsidRPr="00CD70EE">
        <w:rPr>
          <w:bCs/>
          <w:sz w:val="28"/>
          <w:szCs w:val="28"/>
        </w:rPr>
        <w:t xml:space="preserve">депутатов Совета </w:t>
      </w:r>
      <w:r w:rsidR="00CD70EE" w:rsidRPr="00CD70EE">
        <w:rPr>
          <w:bCs/>
          <w:sz w:val="28"/>
          <w:szCs w:val="28"/>
          <w:lang w:eastAsia="en-US"/>
        </w:rPr>
        <w:t>муниципального района «Заполярный район» Ненецкого автономного округа» пятого созыва</w:t>
      </w:r>
      <w:r w:rsidRPr="00CD70EE">
        <w:rPr>
          <w:bCs/>
          <w:sz w:val="28"/>
          <w:szCs w:val="28"/>
        </w:rPr>
        <w:t xml:space="preserve">, </w:t>
      </w:r>
      <w:r w:rsidRPr="00CD70EE">
        <w:rPr>
          <w:sz w:val="28"/>
          <w:szCs w:val="28"/>
        </w:rPr>
        <w:t>проверке подлежат все представленные подписи избирателей.</w:t>
      </w:r>
    </w:p>
    <w:p w:rsidR="00104F27" w:rsidRPr="00CD70EE" w:rsidRDefault="00104F27" w:rsidP="00104F27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70EE">
        <w:rPr>
          <w:rFonts w:eastAsia="Calibri"/>
          <w:sz w:val="28"/>
          <w:szCs w:val="28"/>
          <w:lang w:eastAsia="en-US"/>
        </w:rPr>
        <w:t>2.</w:t>
      </w:r>
      <w:r w:rsidR="0049041B">
        <w:rPr>
          <w:rFonts w:eastAsia="Calibri"/>
          <w:sz w:val="28"/>
          <w:szCs w:val="28"/>
          <w:lang w:eastAsia="en-US"/>
        </w:rPr>
        <w:t xml:space="preserve"> </w:t>
      </w:r>
      <w:r w:rsidRPr="00CD70EE">
        <w:rPr>
          <w:sz w:val="28"/>
          <w:szCs w:val="28"/>
        </w:rPr>
        <w:t>Направить настоящее постановление</w:t>
      </w:r>
      <w:r w:rsidR="00CD70EE">
        <w:rPr>
          <w:sz w:val="28"/>
          <w:szCs w:val="28"/>
        </w:rPr>
        <w:t xml:space="preserve"> </w:t>
      </w:r>
      <w:r w:rsidR="00CD70EE" w:rsidRPr="001B0AB4">
        <w:rPr>
          <w:sz w:val="28"/>
          <w:szCs w:val="28"/>
        </w:rPr>
        <w:t>в Администрацию муниципального района «Заполярный район» Ненецкого автономного округа» для размещения на официальном сайте</w:t>
      </w:r>
      <w:r w:rsidR="00CD70EE">
        <w:rPr>
          <w:sz w:val="28"/>
          <w:szCs w:val="28"/>
        </w:rPr>
        <w:t>.</w:t>
      </w:r>
    </w:p>
    <w:p w:rsidR="00104F27" w:rsidRPr="00CD70EE" w:rsidRDefault="00DD0BEF" w:rsidP="00104F2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70EE">
        <w:rPr>
          <w:rFonts w:eastAsia="Calibri"/>
          <w:sz w:val="28"/>
          <w:szCs w:val="28"/>
          <w:lang w:eastAsia="en-US"/>
        </w:rPr>
        <w:t xml:space="preserve">3. Контроль </w:t>
      </w:r>
      <w:r w:rsidR="00104F27" w:rsidRPr="00CD70EE">
        <w:rPr>
          <w:rFonts w:eastAsia="Calibri"/>
          <w:sz w:val="28"/>
          <w:szCs w:val="28"/>
          <w:lang w:eastAsia="en-US"/>
        </w:rPr>
        <w:t xml:space="preserve">за исполнением настоящего постановления возложить </w:t>
      </w:r>
      <w:r w:rsidR="00925E85">
        <w:rPr>
          <w:rFonts w:eastAsia="Calibri"/>
          <w:sz w:val="28"/>
          <w:szCs w:val="28"/>
          <w:lang w:eastAsia="en-US"/>
        </w:rPr>
        <w:t xml:space="preserve">          </w:t>
      </w:r>
      <w:r w:rsidR="00104F27" w:rsidRPr="00CD70EE">
        <w:rPr>
          <w:rFonts w:eastAsia="Calibri"/>
          <w:sz w:val="28"/>
          <w:szCs w:val="28"/>
          <w:lang w:eastAsia="en-US"/>
        </w:rPr>
        <w:t xml:space="preserve">на секретаря территориальной избирательной комиссии Заполярного района Н.П. Яковлеву. </w:t>
      </w:r>
    </w:p>
    <w:p w:rsidR="00104F27" w:rsidRPr="00104F27" w:rsidRDefault="00104F27" w:rsidP="00104F27">
      <w:pPr>
        <w:spacing w:line="276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104F27" w:rsidRPr="00104F27" w:rsidTr="001A1D6E">
        <w:tc>
          <w:tcPr>
            <w:tcW w:w="9645" w:type="dxa"/>
          </w:tcPr>
          <w:tbl>
            <w:tblPr>
              <w:tblW w:w="967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95"/>
              <w:gridCol w:w="4185"/>
              <w:gridCol w:w="355"/>
            </w:tblGrid>
            <w:tr w:rsidR="00104F27" w:rsidRPr="00104F27" w:rsidTr="0049041B">
              <w:tc>
                <w:tcPr>
                  <w:tcW w:w="5135" w:type="dxa"/>
                  <w:gridSpan w:val="2"/>
                </w:tcPr>
                <w:p w:rsidR="00104F27" w:rsidRPr="00CD70EE" w:rsidRDefault="00356DF0" w:rsidP="00CD70EE">
                  <w:pPr>
                    <w:widowControl w:val="0"/>
                    <w:spacing w:after="200"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Заместитель </w:t>
                  </w:r>
                  <w:r w:rsidR="001A072F">
                    <w:rPr>
                      <w:rFonts w:eastAsia="Calibri"/>
                      <w:sz w:val="28"/>
                      <w:szCs w:val="28"/>
                      <w:lang w:eastAsia="en-US"/>
                    </w:rPr>
                    <w:t>п</w:t>
                  </w:r>
                  <w:r w:rsidR="00104F27" w:rsidRPr="00CD70EE">
                    <w:rPr>
                      <w:rFonts w:eastAsia="Calibri"/>
                      <w:sz w:val="28"/>
                      <w:szCs w:val="28"/>
                      <w:lang w:eastAsia="en-US"/>
                    </w:rPr>
                    <w:t>редседател</w:t>
                  </w:r>
                  <w:r w:rsidR="001A072F">
                    <w:rPr>
                      <w:rFonts w:eastAsia="Calibri"/>
                      <w:sz w:val="28"/>
                      <w:szCs w:val="28"/>
                      <w:lang w:eastAsia="en-US"/>
                    </w:rPr>
                    <w:t>я</w:t>
                  </w:r>
                  <w:r w:rsidR="00104F27" w:rsidRPr="00CD70EE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территориальной избирательной комиссии Заполярного района </w:t>
                  </w:r>
                </w:p>
              </w:tc>
              <w:tc>
                <w:tcPr>
                  <w:tcW w:w="4540" w:type="dxa"/>
                  <w:gridSpan w:val="2"/>
                </w:tcPr>
                <w:p w:rsidR="00104F27" w:rsidRPr="00CD70EE" w:rsidRDefault="00104F27" w:rsidP="00CD70EE">
                  <w:pPr>
                    <w:widowControl w:val="0"/>
                    <w:spacing w:after="200" w:line="276" w:lineRule="auto"/>
                    <w:ind w:left="-180"/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104F27" w:rsidRPr="00CD70EE" w:rsidRDefault="00104F27" w:rsidP="00CD70EE">
                  <w:pPr>
                    <w:widowControl w:val="0"/>
                    <w:spacing w:after="200" w:line="276" w:lineRule="auto"/>
                    <w:ind w:left="-180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70EE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               </w:t>
                  </w:r>
                  <w:r w:rsidR="00CD70EE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</w:t>
                  </w:r>
                  <w:r w:rsidRPr="00CD70EE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1A072F">
                    <w:rPr>
                      <w:rFonts w:eastAsia="Calibri"/>
                      <w:sz w:val="28"/>
                      <w:szCs w:val="28"/>
                      <w:lang w:eastAsia="en-US"/>
                    </w:rPr>
                    <w:t>Н.Н. Семенчук</w:t>
                  </w:r>
                </w:p>
              </w:tc>
            </w:tr>
            <w:tr w:rsidR="00104F27" w:rsidRPr="00104F27" w:rsidTr="0049041B">
              <w:trPr>
                <w:gridAfter w:val="1"/>
                <w:wAfter w:w="355" w:type="dxa"/>
              </w:trPr>
              <w:tc>
                <w:tcPr>
                  <w:tcW w:w="5040" w:type="dxa"/>
                </w:tcPr>
                <w:p w:rsidR="00104F27" w:rsidRPr="00CD70EE" w:rsidRDefault="00104F27" w:rsidP="00CD70EE">
                  <w:pPr>
                    <w:widowControl w:val="0"/>
                    <w:spacing w:after="200"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70EE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Секретарь территориальной избирательной комиссии Заполярного района </w:t>
                  </w:r>
                </w:p>
              </w:tc>
              <w:tc>
                <w:tcPr>
                  <w:tcW w:w="4280" w:type="dxa"/>
                  <w:gridSpan w:val="2"/>
                </w:tcPr>
                <w:p w:rsidR="00104F27" w:rsidRPr="00CD70EE" w:rsidRDefault="00104F27" w:rsidP="00CD70EE">
                  <w:pPr>
                    <w:widowControl w:val="0"/>
                    <w:spacing w:after="200" w:line="276" w:lineRule="auto"/>
                    <w:ind w:left="-180"/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104F27" w:rsidRPr="00CD70EE" w:rsidRDefault="00104F27" w:rsidP="00CD70EE">
                  <w:pPr>
                    <w:widowControl w:val="0"/>
                    <w:spacing w:after="200" w:line="276" w:lineRule="auto"/>
                    <w:ind w:left="-180"/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70EE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Н.П. Яковлева</w:t>
                  </w:r>
                </w:p>
              </w:tc>
            </w:tr>
          </w:tbl>
          <w:p w:rsidR="00104F27" w:rsidRPr="00104F27" w:rsidRDefault="00104F27" w:rsidP="00104F27">
            <w:pPr>
              <w:spacing w:after="200" w:line="36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:rsidR="00104F27" w:rsidRPr="00104F27" w:rsidRDefault="00104F27" w:rsidP="00104F27">
            <w:pPr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D42981" w:rsidRPr="00D42981" w:rsidRDefault="00D42981" w:rsidP="00104F27">
      <w:pPr>
        <w:spacing w:line="276" w:lineRule="auto"/>
        <w:ind w:firstLine="851"/>
        <w:jc w:val="both"/>
        <w:rPr>
          <w:sz w:val="26"/>
          <w:szCs w:val="26"/>
        </w:rPr>
      </w:pPr>
    </w:p>
    <w:p w:rsidR="00E2410C" w:rsidRPr="00D42981" w:rsidRDefault="00104F27" w:rsidP="00750578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A3E31" w:rsidRPr="00D42981" w:rsidRDefault="009A3E31" w:rsidP="00750578">
      <w:pPr>
        <w:widowControl w:val="0"/>
        <w:spacing w:line="276" w:lineRule="auto"/>
        <w:jc w:val="both"/>
        <w:rPr>
          <w:sz w:val="26"/>
          <w:szCs w:val="26"/>
        </w:rPr>
      </w:pPr>
    </w:p>
    <w:p w:rsidR="00E2410C" w:rsidRPr="00D42981" w:rsidRDefault="00E2410C" w:rsidP="00750578">
      <w:pPr>
        <w:spacing w:line="276" w:lineRule="auto"/>
        <w:rPr>
          <w:sz w:val="26"/>
          <w:szCs w:val="26"/>
        </w:rPr>
      </w:pPr>
    </w:p>
    <w:p w:rsidR="005D34D3" w:rsidRDefault="00104F27" w:rsidP="005D34D3">
      <w:pPr>
        <w:jc w:val="center"/>
      </w:pPr>
      <w:r>
        <w:t xml:space="preserve"> </w:t>
      </w:r>
    </w:p>
    <w:p w:rsidR="005C7D8D" w:rsidRPr="00D42981" w:rsidRDefault="005C7D8D" w:rsidP="00750578">
      <w:pPr>
        <w:spacing w:line="276" w:lineRule="auto"/>
        <w:jc w:val="center"/>
        <w:rPr>
          <w:sz w:val="26"/>
          <w:szCs w:val="26"/>
        </w:rPr>
      </w:pPr>
    </w:p>
    <w:sectPr w:rsidR="005C7D8D" w:rsidRPr="00D42981" w:rsidSect="00CD70E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54B"/>
    <w:multiLevelType w:val="hybridMultilevel"/>
    <w:tmpl w:val="F1ACF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040BD3"/>
    <w:multiLevelType w:val="hybridMultilevel"/>
    <w:tmpl w:val="D4F8D92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8651B"/>
    <w:multiLevelType w:val="hybridMultilevel"/>
    <w:tmpl w:val="B46A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006E3"/>
    <w:multiLevelType w:val="hybridMultilevel"/>
    <w:tmpl w:val="EB5A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2DE7"/>
    <w:multiLevelType w:val="hybridMultilevel"/>
    <w:tmpl w:val="E00A947A"/>
    <w:lvl w:ilvl="0" w:tplc="1E10C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0424566"/>
    <w:multiLevelType w:val="hybridMultilevel"/>
    <w:tmpl w:val="429CC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751E"/>
    <w:multiLevelType w:val="hybridMultilevel"/>
    <w:tmpl w:val="681C9BA0"/>
    <w:lvl w:ilvl="0" w:tplc="51EC4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D88010A"/>
    <w:multiLevelType w:val="hybridMultilevel"/>
    <w:tmpl w:val="5672D888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14E31DB"/>
    <w:multiLevelType w:val="hybridMultilevel"/>
    <w:tmpl w:val="496AB7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275A"/>
    <w:multiLevelType w:val="hybridMultilevel"/>
    <w:tmpl w:val="8ED4C9EA"/>
    <w:lvl w:ilvl="0" w:tplc="4EA0A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69003E"/>
    <w:multiLevelType w:val="hybridMultilevel"/>
    <w:tmpl w:val="130050F8"/>
    <w:lvl w:ilvl="0" w:tplc="28C80A94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AD487C"/>
    <w:multiLevelType w:val="hybridMultilevel"/>
    <w:tmpl w:val="5620A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11538C"/>
    <w:multiLevelType w:val="hybridMultilevel"/>
    <w:tmpl w:val="A95CD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C2E8A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93B11"/>
    <w:multiLevelType w:val="hybridMultilevel"/>
    <w:tmpl w:val="49B62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0651BE"/>
    <w:multiLevelType w:val="hybridMultilevel"/>
    <w:tmpl w:val="947286BA"/>
    <w:lvl w:ilvl="0" w:tplc="84E49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6C6FD5"/>
    <w:multiLevelType w:val="hybridMultilevel"/>
    <w:tmpl w:val="24D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E1E13"/>
    <w:multiLevelType w:val="hybridMultilevel"/>
    <w:tmpl w:val="B604278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7" w15:restartNumberingAfterBreak="0">
    <w:nsid w:val="761F4CD0"/>
    <w:multiLevelType w:val="hybridMultilevel"/>
    <w:tmpl w:val="B0F669A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63F2135"/>
    <w:multiLevelType w:val="hybridMultilevel"/>
    <w:tmpl w:val="4F5CD9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17"/>
  </w:num>
  <w:num w:numId="7">
    <w:abstractNumId w:val="0"/>
  </w:num>
  <w:num w:numId="8">
    <w:abstractNumId w:val="1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9"/>
  </w:num>
  <w:num w:numId="16">
    <w:abstractNumId w:val="18"/>
  </w:num>
  <w:num w:numId="17">
    <w:abstractNumId w:val="3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C"/>
    <w:rsid w:val="0000084B"/>
    <w:rsid w:val="00005B11"/>
    <w:rsid w:val="000214CF"/>
    <w:rsid w:val="00023BA4"/>
    <w:rsid w:val="0004235A"/>
    <w:rsid w:val="00057CD5"/>
    <w:rsid w:val="000642FA"/>
    <w:rsid w:val="00066D5F"/>
    <w:rsid w:val="00070D32"/>
    <w:rsid w:val="00076E56"/>
    <w:rsid w:val="00095710"/>
    <w:rsid w:val="00096B12"/>
    <w:rsid w:val="000A0D49"/>
    <w:rsid w:val="000A5228"/>
    <w:rsid w:val="000B47D5"/>
    <w:rsid w:val="000F6706"/>
    <w:rsid w:val="001020CF"/>
    <w:rsid w:val="00103B11"/>
    <w:rsid w:val="00104F27"/>
    <w:rsid w:val="001169AC"/>
    <w:rsid w:val="00116D58"/>
    <w:rsid w:val="0012067C"/>
    <w:rsid w:val="0012204B"/>
    <w:rsid w:val="00124C1B"/>
    <w:rsid w:val="0015055A"/>
    <w:rsid w:val="00157340"/>
    <w:rsid w:val="00165CA7"/>
    <w:rsid w:val="001663A4"/>
    <w:rsid w:val="0018425F"/>
    <w:rsid w:val="001842B4"/>
    <w:rsid w:val="001A072F"/>
    <w:rsid w:val="001A1D6E"/>
    <w:rsid w:val="001B20DF"/>
    <w:rsid w:val="001D30E3"/>
    <w:rsid w:val="001D336F"/>
    <w:rsid w:val="001F0669"/>
    <w:rsid w:val="001F13F6"/>
    <w:rsid w:val="001F6113"/>
    <w:rsid w:val="00203671"/>
    <w:rsid w:val="002207B0"/>
    <w:rsid w:val="002262BA"/>
    <w:rsid w:val="00240402"/>
    <w:rsid w:val="00242174"/>
    <w:rsid w:val="00242F54"/>
    <w:rsid w:val="0024438E"/>
    <w:rsid w:val="002528FB"/>
    <w:rsid w:val="002B21D9"/>
    <w:rsid w:val="002D32C9"/>
    <w:rsid w:val="002E23A0"/>
    <w:rsid w:val="002F4691"/>
    <w:rsid w:val="003027CD"/>
    <w:rsid w:val="00306263"/>
    <w:rsid w:val="00356DF0"/>
    <w:rsid w:val="00371EEF"/>
    <w:rsid w:val="00374B11"/>
    <w:rsid w:val="00377A2A"/>
    <w:rsid w:val="00387A67"/>
    <w:rsid w:val="003C43DE"/>
    <w:rsid w:val="003F0C45"/>
    <w:rsid w:val="003F50D8"/>
    <w:rsid w:val="004109E0"/>
    <w:rsid w:val="00416397"/>
    <w:rsid w:val="004164D8"/>
    <w:rsid w:val="004311D2"/>
    <w:rsid w:val="004315B5"/>
    <w:rsid w:val="0043293E"/>
    <w:rsid w:val="004406CE"/>
    <w:rsid w:val="00440755"/>
    <w:rsid w:val="00451AC0"/>
    <w:rsid w:val="00466C36"/>
    <w:rsid w:val="0049041B"/>
    <w:rsid w:val="00494D04"/>
    <w:rsid w:val="00511813"/>
    <w:rsid w:val="00516774"/>
    <w:rsid w:val="00520D2F"/>
    <w:rsid w:val="00531478"/>
    <w:rsid w:val="00546D33"/>
    <w:rsid w:val="005617A6"/>
    <w:rsid w:val="00570CF0"/>
    <w:rsid w:val="005830B6"/>
    <w:rsid w:val="00592DD4"/>
    <w:rsid w:val="0059745B"/>
    <w:rsid w:val="005A080D"/>
    <w:rsid w:val="005A632D"/>
    <w:rsid w:val="005A6B9D"/>
    <w:rsid w:val="005B0AE5"/>
    <w:rsid w:val="005B1356"/>
    <w:rsid w:val="005B6FC0"/>
    <w:rsid w:val="005C7D8D"/>
    <w:rsid w:val="005D34D3"/>
    <w:rsid w:val="005D6344"/>
    <w:rsid w:val="005E0A15"/>
    <w:rsid w:val="005F3508"/>
    <w:rsid w:val="005F4A30"/>
    <w:rsid w:val="00604472"/>
    <w:rsid w:val="006429C8"/>
    <w:rsid w:val="0065255C"/>
    <w:rsid w:val="00655A92"/>
    <w:rsid w:val="00661C50"/>
    <w:rsid w:val="0069036D"/>
    <w:rsid w:val="00694D9A"/>
    <w:rsid w:val="00696A1F"/>
    <w:rsid w:val="006C2348"/>
    <w:rsid w:val="006D4846"/>
    <w:rsid w:val="006E0922"/>
    <w:rsid w:val="006E0AF9"/>
    <w:rsid w:val="006F635C"/>
    <w:rsid w:val="007103F6"/>
    <w:rsid w:val="00730F33"/>
    <w:rsid w:val="007456F0"/>
    <w:rsid w:val="00750578"/>
    <w:rsid w:val="00751A05"/>
    <w:rsid w:val="00765641"/>
    <w:rsid w:val="00777362"/>
    <w:rsid w:val="00777D53"/>
    <w:rsid w:val="00787BF0"/>
    <w:rsid w:val="00792EFF"/>
    <w:rsid w:val="007941C4"/>
    <w:rsid w:val="007F589A"/>
    <w:rsid w:val="0084522E"/>
    <w:rsid w:val="00846C80"/>
    <w:rsid w:val="00847BEE"/>
    <w:rsid w:val="008510CC"/>
    <w:rsid w:val="008544E3"/>
    <w:rsid w:val="00855C0D"/>
    <w:rsid w:val="0086172C"/>
    <w:rsid w:val="008903AE"/>
    <w:rsid w:val="00891DEA"/>
    <w:rsid w:val="008A10E6"/>
    <w:rsid w:val="008B6398"/>
    <w:rsid w:val="008B7172"/>
    <w:rsid w:val="008C365B"/>
    <w:rsid w:val="008D7D56"/>
    <w:rsid w:val="00920CE8"/>
    <w:rsid w:val="00925E85"/>
    <w:rsid w:val="00934E88"/>
    <w:rsid w:val="00945C74"/>
    <w:rsid w:val="009506FD"/>
    <w:rsid w:val="009722BF"/>
    <w:rsid w:val="00972425"/>
    <w:rsid w:val="00991ED4"/>
    <w:rsid w:val="00996A5A"/>
    <w:rsid w:val="009A3E31"/>
    <w:rsid w:val="009A68AC"/>
    <w:rsid w:val="009B6BBD"/>
    <w:rsid w:val="009C7F5D"/>
    <w:rsid w:val="009F141C"/>
    <w:rsid w:val="009F6DFE"/>
    <w:rsid w:val="00A03EAF"/>
    <w:rsid w:val="00A106E9"/>
    <w:rsid w:val="00A1511F"/>
    <w:rsid w:val="00A20620"/>
    <w:rsid w:val="00A23B14"/>
    <w:rsid w:val="00A420C7"/>
    <w:rsid w:val="00A446E2"/>
    <w:rsid w:val="00A74E68"/>
    <w:rsid w:val="00A87931"/>
    <w:rsid w:val="00A95F0B"/>
    <w:rsid w:val="00AA425B"/>
    <w:rsid w:val="00AA6835"/>
    <w:rsid w:val="00AA7FAC"/>
    <w:rsid w:val="00AD0A64"/>
    <w:rsid w:val="00AD5902"/>
    <w:rsid w:val="00AD7B9A"/>
    <w:rsid w:val="00AF7058"/>
    <w:rsid w:val="00AF7F78"/>
    <w:rsid w:val="00B00696"/>
    <w:rsid w:val="00B14909"/>
    <w:rsid w:val="00B1673D"/>
    <w:rsid w:val="00B21448"/>
    <w:rsid w:val="00B2766F"/>
    <w:rsid w:val="00B47315"/>
    <w:rsid w:val="00B53140"/>
    <w:rsid w:val="00B867C4"/>
    <w:rsid w:val="00B94852"/>
    <w:rsid w:val="00BA3C1F"/>
    <w:rsid w:val="00BA6545"/>
    <w:rsid w:val="00BB7ACE"/>
    <w:rsid w:val="00BC568D"/>
    <w:rsid w:val="00BE2D36"/>
    <w:rsid w:val="00BE7670"/>
    <w:rsid w:val="00C005FD"/>
    <w:rsid w:val="00C211E7"/>
    <w:rsid w:val="00C21319"/>
    <w:rsid w:val="00C253EE"/>
    <w:rsid w:val="00C26B18"/>
    <w:rsid w:val="00C329E5"/>
    <w:rsid w:val="00C44ED4"/>
    <w:rsid w:val="00C66363"/>
    <w:rsid w:val="00C85D63"/>
    <w:rsid w:val="00C9191A"/>
    <w:rsid w:val="00C94E9F"/>
    <w:rsid w:val="00CA4772"/>
    <w:rsid w:val="00CA4A93"/>
    <w:rsid w:val="00CD70EE"/>
    <w:rsid w:val="00CE76AC"/>
    <w:rsid w:val="00CF36C5"/>
    <w:rsid w:val="00CF6CDB"/>
    <w:rsid w:val="00D018FD"/>
    <w:rsid w:val="00D163AF"/>
    <w:rsid w:val="00D20E21"/>
    <w:rsid w:val="00D2396D"/>
    <w:rsid w:val="00D25AF4"/>
    <w:rsid w:val="00D308BE"/>
    <w:rsid w:val="00D42981"/>
    <w:rsid w:val="00D638AC"/>
    <w:rsid w:val="00D744E2"/>
    <w:rsid w:val="00DA4B1E"/>
    <w:rsid w:val="00DB0E1C"/>
    <w:rsid w:val="00DC3D2E"/>
    <w:rsid w:val="00DC4A37"/>
    <w:rsid w:val="00DD0BEF"/>
    <w:rsid w:val="00DD3B0F"/>
    <w:rsid w:val="00E0092E"/>
    <w:rsid w:val="00E010F8"/>
    <w:rsid w:val="00E20E63"/>
    <w:rsid w:val="00E23783"/>
    <w:rsid w:val="00E2410C"/>
    <w:rsid w:val="00E261E0"/>
    <w:rsid w:val="00E34CAE"/>
    <w:rsid w:val="00E7312F"/>
    <w:rsid w:val="00E90187"/>
    <w:rsid w:val="00E93295"/>
    <w:rsid w:val="00E94DEE"/>
    <w:rsid w:val="00EA000D"/>
    <w:rsid w:val="00EA4A52"/>
    <w:rsid w:val="00EA4B09"/>
    <w:rsid w:val="00ED1FEB"/>
    <w:rsid w:val="00EF7145"/>
    <w:rsid w:val="00EF7E50"/>
    <w:rsid w:val="00F05229"/>
    <w:rsid w:val="00F12C5C"/>
    <w:rsid w:val="00F156D3"/>
    <w:rsid w:val="00F25C4C"/>
    <w:rsid w:val="00F3227F"/>
    <w:rsid w:val="00F3266E"/>
    <w:rsid w:val="00F35DDB"/>
    <w:rsid w:val="00F4696C"/>
    <w:rsid w:val="00F50DE4"/>
    <w:rsid w:val="00F552FD"/>
    <w:rsid w:val="00F5596F"/>
    <w:rsid w:val="00F830F2"/>
    <w:rsid w:val="00F96EC3"/>
    <w:rsid w:val="00FB6321"/>
    <w:rsid w:val="00FD75C0"/>
    <w:rsid w:val="00FE1E37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5EBCB-3033-44EE-B17A-0E1105BE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F322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5D34D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bCs/>
      <w:sz w:val="32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link w:val="a7"/>
    <w:uiPriority w:val="99"/>
    <w:pPr>
      <w:ind w:left="360"/>
      <w:jc w:val="both"/>
    </w:pPr>
    <w:rPr>
      <w:sz w:val="28"/>
    </w:rPr>
  </w:style>
  <w:style w:type="paragraph" w:styleId="20">
    <w:name w:val="Body Text Indent 2"/>
    <w:basedOn w:val="a"/>
    <w:pPr>
      <w:ind w:left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left="708"/>
    </w:pPr>
    <w:rPr>
      <w:sz w:val="28"/>
    </w:rPr>
  </w:style>
  <w:style w:type="paragraph" w:styleId="a8">
    <w:name w:val="Balloon Text"/>
    <w:basedOn w:val="a"/>
    <w:semiHidden/>
    <w:rsid w:val="00C00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11813"/>
    <w:rPr>
      <w:sz w:val="28"/>
      <w:szCs w:val="24"/>
    </w:rPr>
  </w:style>
  <w:style w:type="character" w:customStyle="1" w:styleId="a4">
    <w:name w:val="Название Знак"/>
    <w:link w:val="a3"/>
    <w:rsid w:val="00511813"/>
    <w:rPr>
      <w:b/>
      <w:bCs/>
      <w:sz w:val="32"/>
      <w:szCs w:val="24"/>
    </w:rPr>
  </w:style>
  <w:style w:type="character" w:customStyle="1" w:styleId="a9">
    <w:name w:val="Знак Знак"/>
    <w:locked/>
    <w:rsid w:val="00B1673D"/>
    <w:rPr>
      <w:b/>
      <w:bCs/>
      <w:sz w:val="32"/>
      <w:szCs w:val="24"/>
      <w:lang w:val="ru-RU" w:eastAsia="ru-RU" w:bidi="ar-SA"/>
    </w:rPr>
  </w:style>
  <w:style w:type="paragraph" w:customStyle="1" w:styleId="pc">
    <w:name w:val="pc"/>
    <w:basedOn w:val="a"/>
    <w:rsid w:val="002D32C9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rsid w:val="00787BF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uiPriority w:val="59"/>
    <w:rsid w:val="0078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uiPriority w:val="99"/>
    <w:rsid w:val="00787BF0"/>
    <w:rPr>
      <w:sz w:val="28"/>
      <w:szCs w:val="24"/>
    </w:rPr>
  </w:style>
  <w:style w:type="paragraph" w:styleId="ab">
    <w:name w:val="header"/>
    <w:basedOn w:val="a"/>
    <w:link w:val="ac"/>
    <w:uiPriority w:val="99"/>
    <w:rsid w:val="005C7D8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c">
    <w:name w:val="Верхний колонтитул Знак"/>
    <w:link w:val="ab"/>
    <w:uiPriority w:val="99"/>
    <w:rsid w:val="005C7D8D"/>
    <w:rPr>
      <w:sz w:val="22"/>
    </w:rPr>
  </w:style>
  <w:style w:type="paragraph" w:styleId="ad">
    <w:name w:val="List Paragraph"/>
    <w:basedOn w:val="a"/>
    <w:uiPriority w:val="34"/>
    <w:qFormat/>
    <w:rsid w:val="005C7D8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A425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AA425B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AA425B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character" w:styleId="ae">
    <w:name w:val="Hyperlink"/>
    <w:uiPriority w:val="99"/>
    <w:rsid w:val="00AA425B"/>
    <w:rPr>
      <w:color w:val="0000FF"/>
      <w:u w:val="single"/>
    </w:rPr>
  </w:style>
  <w:style w:type="paragraph" w:styleId="af">
    <w:name w:val="Normal (Web)"/>
    <w:basedOn w:val="a"/>
    <w:uiPriority w:val="99"/>
    <w:rsid w:val="00B53140"/>
    <w:pPr>
      <w:spacing w:before="91" w:after="91"/>
    </w:pPr>
    <w:rPr>
      <w:color w:val="000000"/>
    </w:rPr>
  </w:style>
  <w:style w:type="paragraph" w:customStyle="1" w:styleId="ConsNormal">
    <w:name w:val="ConsNormal"/>
    <w:rsid w:val="00F322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-15">
    <w:name w:val="14-15"/>
    <w:basedOn w:val="a6"/>
    <w:rsid w:val="00F3227F"/>
    <w:pPr>
      <w:spacing w:line="360" w:lineRule="auto"/>
      <w:ind w:left="0" w:firstLine="709"/>
    </w:pPr>
    <w:rPr>
      <w:bCs/>
      <w:kern w:val="28"/>
    </w:rPr>
  </w:style>
  <w:style w:type="character" w:customStyle="1" w:styleId="50">
    <w:name w:val="Заголовок 5 Знак"/>
    <w:link w:val="5"/>
    <w:rsid w:val="00F322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5D34D3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176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9160">
                              <w:marLeft w:val="93"/>
                              <w:marRight w:val="93"/>
                              <w:marTop w:val="93"/>
                              <w:marBottom w:val="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519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9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F45F3-519F-45AB-B518-1E4F2E4B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Grizli777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GIK</dc:creator>
  <cp:keywords/>
  <cp:lastModifiedBy>Семяшкин Виктор Геннадьевич</cp:lastModifiedBy>
  <cp:revision>2</cp:revision>
  <cp:lastPrinted>2024-06-21T08:49:00Z</cp:lastPrinted>
  <dcterms:created xsi:type="dcterms:W3CDTF">2024-06-21T12:10:00Z</dcterms:created>
  <dcterms:modified xsi:type="dcterms:W3CDTF">2024-06-21T12:10:00Z</dcterms:modified>
</cp:coreProperties>
</file>