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302" w:rsidRPr="0056034C" w:rsidRDefault="004C4302" w:rsidP="0056034C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 xml:space="preserve">В прокуратуре </w:t>
      </w:r>
      <w:r w:rsidRPr="0052119B">
        <w:rPr>
          <w:b/>
          <w:szCs w:val="28"/>
        </w:rPr>
        <w:t xml:space="preserve">округа состоялся семинар по вопросам </w:t>
      </w:r>
      <w:r w:rsidR="00066144">
        <w:rPr>
          <w:b/>
          <w:szCs w:val="28"/>
        </w:rPr>
        <w:t>противодействия преступлениям в сфере жилищно-коммунального хозяйства</w:t>
      </w:r>
    </w:p>
    <w:bookmarkEnd w:id="0"/>
    <w:p w:rsidR="0056034C" w:rsidRPr="0056034C" w:rsidRDefault="0056034C" w:rsidP="004C4302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4C4302" w:rsidRPr="0056034C" w:rsidRDefault="0056034C" w:rsidP="0056034C">
      <w:pPr>
        <w:autoSpaceDE w:val="0"/>
        <w:autoSpaceDN w:val="0"/>
        <w:adjustRightInd w:val="0"/>
        <w:ind w:firstLine="708"/>
        <w:outlineLvl w:val="0"/>
        <w:rPr>
          <w:szCs w:val="28"/>
        </w:rPr>
      </w:pPr>
      <w:r w:rsidRPr="0056034C">
        <w:rPr>
          <w:szCs w:val="28"/>
        </w:rPr>
        <w:t xml:space="preserve">21 </w:t>
      </w:r>
      <w:r>
        <w:rPr>
          <w:szCs w:val="28"/>
        </w:rPr>
        <w:t xml:space="preserve">февраля </w:t>
      </w:r>
      <w:r w:rsidR="004C4302" w:rsidRPr="00066144">
        <w:rPr>
          <w:szCs w:val="28"/>
        </w:rPr>
        <w:t>в прокуратуре</w:t>
      </w:r>
      <w:r w:rsidR="00757AE5" w:rsidRPr="00066144">
        <w:rPr>
          <w:szCs w:val="28"/>
        </w:rPr>
        <w:t xml:space="preserve"> </w:t>
      </w:r>
      <w:r>
        <w:rPr>
          <w:szCs w:val="28"/>
        </w:rPr>
        <w:t xml:space="preserve">Ненецкого </w:t>
      </w:r>
      <w:r w:rsidR="00757AE5" w:rsidRPr="00066144">
        <w:rPr>
          <w:szCs w:val="28"/>
        </w:rPr>
        <w:t>автономного</w:t>
      </w:r>
      <w:r w:rsidR="004C4302" w:rsidRPr="00066144">
        <w:rPr>
          <w:szCs w:val="28"/>
        </w:rPr>
        <w:t xml:space="preserve"> округа состоялся семинар, на котором рассмотрены вопросы </w:t>
      </w:r>
      <w:r w:rsidR="00066144" w:rsidRPr="00066144">
        <w:rPr>
          <w:szCs w:val="28"/>
        </w:rPr>
        <w:t>противодействия преступлениям в сфере жилищно-коммунального хозяйства с учетом прокурорско-следственной практики других регионов Российской Федерации</w:t>
      </w:r>
      <w:r w:rsidR="004C4302" w:rsidRPr="00066144">
        <w:rPr>
          <w:szCs w:val="28"/>
        </w:rPr>
        <w:t>.</w:t>
      </w:r>
    </w:p>
    <w:p w:rsidR="004C4302" w:rsidRDefault="004C4302" w:rsidP="00066144">
      <w:pPr>
        <w:ind w:firstLine="708"/>
        <w:rPr>
          <w:szCs w:val="28"/>
        </w:rPr>
      </w:pPr>
      <w:r w:rsidRPr="00C3680A">
        <w:rPr>
          <w:szCs w:val="28"/>
        </w:rPr>
        <w:t xml:space="preserve">В работе </w:t>
      </w:r>
      <w:r>
        <w:rPr>
          <w:szCs w:val="28"/>
        </w:rPr>
        <w:t xml:space="preserve">семинара приняли участие руководители </w:t>
      </w:r>
      <w:r w:rsidR="00066144">
        <w:rPr>
          <w:szCs w:val="28"/>
        </w:rPr>
        <w:t xml:space="preserve">и работники прокуратуры, </w:t>
      </w:r>
      <w:r>
        <w:rPr>
          <w:szCs w:val="28"/>
        </w:rPr>
        <w:t xml:space="preserve">органов предварительного расследования, </w:t>
      </w:r>
      <w:r w:rsidR="00066144">
        <w:rPr>
          <w:szCs w:val="28"/>
        </w:rPr>
        <w:t>оперативно-розыскных подразделений</w:t>
      </w:r>
      <w:r>
        <w:rPr>
          <w:szCs w:val="28"/>
        </w:rPr>
        <w:t>.</w:t>
      </w:r>
      <w:r w:rsidR="00757AE5">
        <w:rPr>
          <w:szCs w:val="28"/>
        </w:rPr>
        <w:t xml:space="preserve"> </w:t>
      </w:r>
    </w:p>
    <w:p w:rsidR="00066144" w:rsidRDefault="00757AE5" w:rsidP="00066144">
      <w:pPr>
        <w:pStyle w:val="a3"/>
        <w:jc w:val="both"/>
        <w:rPr>
          <w:szCs w:val="28"/>
        </w:rPr>
      </w:pPr>
      <w:r>
        <w:tab/>
      </w:r>
      <w:r w:rsidR="008C0A7C">
        <w:rPr>
          <w:bCs/>
        </w:rPr>
        <w:t xml:space="preserve">В ходе семинара отмечено, что </w:t>
      </w:r>
      <w:r w:rsidR="00066144">
        <w:rPr>
          <w:bCs/>
        </w:rPr>
        <w:t>п</w:t>
      </w:r>
      <w:r w:rsidR="00066144">
        <w:rPr>
          <w:szCs w:val="28"/>
        </w:rPr>
        <w:t xml:space="preserve">равоохранительными органами проводится определенная работа по противодействию преступлениям в сфере ЖКХ (в 2023 году выявлено 5 таких преступлений), однако проведенное обобщение показало, что имеются и направления, оставшиеся без их внимания. </w:t>
      </w:r>
    </w:p>
    <w:p w:rsidR="00066144" w:rsidRDefault="00066144" w:rsidP="00066144">
      <w:pPr>
        <w:pStyle w:val="a3"/>
        <w:jc w:val="both"/>
        <w:rPr>
          <w:szCs w:val="28"/>
        </w:rPr>
      </w:pPr>
      <w:r>
        <w:rPr>
          <w:szCs w:val="28"/>
        </w:rPr>
        <w:tab/>
        <w:t>Рассматриваемые преступления носят латентный характер и без активной работы, прежде всего, оперативных подразделений и надзорных ведомств останутся без должной оценки со стороны общества и государства.</w:t>
      </w:r>
    </w:p>
    <w:p w:rsidR="00066144" w:rsidRDefault="00066144" w:rsidP="00066144">
      <w:pPr>
        <w:pStyle w:val="a3"/>
        <w:jc w:val="both"/>
        <w:rPr>
          <w:szCs w:val="28"/>
        </w:rPr>
      </w:pPr>
      <w:r>
        <w:rPr>
          <w:szCs w:val="28"/>
        </w:rPr>
        <w:tab/>
        <w:t>Посредством обсуждения практического опыта правоохранительных органов других регионов, а также выявляемых в ходе осуществления прокурорского надзора нарушений федерального законодательства, определены направления сферы ЖКХ, требующие в приоритетном порядке внимания со стороны правоохранительных органов.</w:t>
      </w:r>
    </w:p>
    <w:p w:rsidR="00AB568C" w:rsidRDefault="00AB568C" w:rsidP="008C0A7C">
      <w:pPr>
        <w:spacing w:line="240" w:lineRule="exact"/>
        <w:ind w:firstLine="708"/>
      </w:pPr>
    </w:p>
    <w:p w:rsidR="0014117B" w:rsidRDefault="0014117B" w:rsidP="008C0A7C">
      <w:pPr>
        <w:spacing w:line="240" w:lineRule="exact"/>
        <w:ind w:firstLine="708"/>
      </w:pPr>
    </w:p>
    <w:p w:rsidR="00DD7654" w:rsidRDefault="00FA3B31" w:rsidP="00FA3B31">
      <w:pPr>
        <w:spacing w:line="240" w:lineRule="exact"/>
        <w:ind w:left="7080" w:firstLine="0"/>
      </w:pPr>
      <w:r>
        <w:t xml:space="preserve"> </w:t>
      </w:r>
    </w:p>
    <w:sectPr w:rsidR="00DD7654" w:rsidSect="00CE4D27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A54" w:rsidRDefault="00104A54" w:rsidP="00CE4D27">
      <w:r>
        <w:separator/>
      </w:r>
    </w:p>
  </w:endnote>
  <w:endnote w:type="continuationSeparator" w:id="0">
    <w:p w:rsidR="00104A54" w:rsidRDefault="00104A54" w:rsidP="00CE4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A54" w:rsidRDefault="00104A54" w:rsidP="00CE4D27">
      <w:r>
        <w:separator/>
      </w:r>
    </w:p>
  </w:footnote>
  <w:footnote w:type="continuationSeparator" w:id="0">
    <w:p w:rsidR="00104A54" w:rsidRDefault="00104A54" w:rsidP="00CE4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453903"/>
      <w:docPartObj>
        <w:docPartGallery w:val="Page Numbers (Top of Page)"/>
        <w:docPartUnique/>
      </w:docPartObj>
    </w:sdtPr>
    <w:sdtEndPr/>
    <w:sdtContent>
      <w:p w:rsidR="00CE4D27" w:rsidRDefault="00CE4D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E4D27" w:rsidRDefault="00CE4D2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6144"/>
    <w:rsid w:val="00086BC9"/>
    <w:rsid w:val="000A11E9"/>
    <w:rsid w:val="000F13B9"/>
    <w:rsid w:val="00102AAB"/>
    <w:rsid w:val="00104A54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2F07C2"/>
    <w:rsid w:val="00316BF3"/>
    <w:rsid w:val="00343EE6"/>
    <w:rsid w:val="00354B53"/>
    <w:rsid w:val="003637B7"/>
    <w:rsid w:val="00380924"/>
    <w:rsid w:val="00383DD7"/>
    <w:rsid w:val="003E0FD2"/>
    <w:rsid w:val="00405335"/>
    <w:rsid w:val="004B054B"/>
    <w:rsid w:val="004C4302"/>
    <w:rsid w:val="00520E0C"/>
    <w:rsid w:val="0056034C"/>
    <w:rsid w:val="0059387F"/>
    <w:rsid w:val="005A2455"/>
    <w:rsid w:val="005A667D"/>
    <w:rsid w:val="005E599B"/>
    <w:rsid w:val="00636145"/>
    <w:rsid w:val="006952C0"/>
    <w:rsid w:val="006A0A15"/>
    <w:rsid w:val="006D4AC9"/>
    <w:rsid w:val="006F35C1"/>
    <w:rsid w:val="0070288A"/>
    <w:rsid w:val="0072514C"/>
    <w:rsid w:val="00725C61"/>
    <w:rsid w:val="00744BA7"/>
    <w:rsid w:val="00757AE5"/>
    <w:rsid w:val="00772E91"/>
    <w:rsid w:val="00787876"/>
    <w:rsid w:val="007B6B86"/>
    <w:rsid w:val="007F59A4"/>
    <w:rsid w:val="008701D2"/>
    <w:rsid w:val="00870875"/>
    <w:rsid w:val="00893EEC"/>
    <w:rsid w:val="008A5FB6"/>
    <w:rsid w:val="008A680D"/>
    <w:rsid w:val="008B1571"/>
    <w:rsid w:val="008B5772"/>
    <w:rsid w:val="008C0A7C"/>
    <w:rsid w:val="008D2045"/>
    <w:rsid w:val="0098084B"/>
    <w:rsid w:val="00A17F16"/>
    <w:rsid w:val="00A21819"/>
    <w:rsid w:val="00A5486D"/>
    <w:rsid w:val="00AB568C"/>
    <w:rsid w:val="00AD6A65"/>
    <w:rsid w:val="00AD7F2C"/>
    <w:rsid w:val="00B26268"/>
    <w:rsid w:val="00B622B2"/>
    <w:rsid w:val="00C00AFC"/>
    <w:rsid w:val="00C930DA"/>
    <w:rsid w:val="00CA0DDB"/>
    <w:rsid w:val="00CA780D"/>
    <w:rsid w:val="00CA790F"/>
    <w:rsid w:val="00CD3256"/>
    <w:rsid w:val="00CE4D27"/>
    <w:rsid w:val="00D218E8"/>
    <w:rsid w:val="00D54CCE"/>
    <w:rsid w:val="00D566BD"/>
    <w:rsid w:val="00D724AD"/>
    <w:rsid w:val="00D81F5E"/>
    <w:rsid w:val="00D82A74"/>
    <w:rsid w:val="00DB2527"/>
    <w:rsid w:val="00DD7654"/>
    <w:rsid w:val="00DF0DFA"/>
    <w:rsid w:val="00E16D0A"/>
    <w:rsid w:val="00E85E68"/>
    <w:rsid w:val="00EC0852"/>
    <w:rsid w:val="00F445A2"/>
    <w:rsid w:val="00F464B9"/>
    <w:rsid w:val="00F6191E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8C0A7C"/>
    <w:pPr>
      <w:tabs>
        <w:tab w:val="left" w:pos="0"/>
      </w:tabs>
      <w:spacing w:after="0" w:line="240" w:lineRule="auto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E4D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4D27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CE4D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4D27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8C0A7C"/>
    <w:pPr>
      <w:tabs>
        <w:tab w:val="left" w:pos="0"/>
      </w:tabs>
      <w:spacing w:after="0" w:line="240" w:lineRule="auto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E4D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4D27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CE4D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4D2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2024-02-21T10:45:00Z</cp:lastPrinted>
  <dcterms:created xsi:type="dcterms:W3CDTF">2024-02-22T08:36:00Z</dcterms:created>
  <dcterms:modified xsi:type="dcterms:W3CDTF">2024-02-22T08:36:00Z</dcterms:modified>
</cp:coreProperties>
</file>