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BA23FD" w14:textId="6A6CB22C" w:rsidR="00232109" w:rsidRPr="00F727BE" w:rsidRDefault="00703BF3" w:rsidP="00703B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Принятыми прокуратурой округа мерами</w:t>
      </w:r>
      <w:r w:rsidR="00B70A4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восстановлены права </w:t>
      </w:r>
      <w:r w:rsidR="00F727BE" w:rsidRPr="00F727BE">
        <w:rPr>
          <w:rFonts w:ascii="Times New Roman" w:hAnsi="Times New Roman" w:cs="Times New Roman"/>
          <w:b/>
          <w:sz w:val="28"/>
          <w:szCs w:val="28"/>
        </w:rPr>
        <w:t>детей-инвалидов</w:t>
      </w:r>
    </w:p>
    <w:bookmarkEnd w:id="0"/>
    <w:p w14:paraId="6449F2BF" w14:textId="77777777" w:rsidR="00F727BE" w:rsidRDefault="00F727BE" w:rsidP="00327B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E0561C" w14:textId="03287D49" w:rsidR="00232109" w:rsidRDefault="00703BF3" w:rsidP="00327B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Прокуратурой Ненецкого автономного округа</w:t>
      </w:r>
      <w:r w:rsidR="00232109">
        <w:rPr>
          <w:rFonts w:ascii="Times New Roman" w:hAnsi="Times New Roman" w:cs="Times New Roman"/>
          <w:sz w:val="28"/>
          <w:szCs w:val="28"/>
        </w:rPr>
        <w:t xml:space="preserve"> проведена проверка по обращению</w:t>
      </w:r>
      <w:r>
        <w:rPr>
          <w:rFonts w:ascii="Times New Roman" w:hAnsi="Times New Roman" w:cs="Times New Roman"/>
          <w:sz w:val="28"/>
          <w:szCs w:val="28"/>
        </w:rPr>
        <w:t xml:space="preserve"> местной</w:t>
      </w:r>
      <w:r w:rsidR="00232109">
        <w:rPr>
          <w:rFonts w:ascii="Times New Roman" w:hAnsi="Times New Roman" w:cs="Times New Roman"/>
          <w:sz w:val="28"/>
          <w:szCs w:val="28"/>
        </w:rPr>
        <w:t xml:space="preserve"> жительницы </w:t>
      </w:r>
      <w:r w:rsidR="00F727BE">
        <w:rPr>
          <w:rFonts w:ascii="Times New Roman" w:hAnsi="Times New Roman" w:cs="Times New Roman"/>
          <w:sz w:val="28"/>
          <w:szCs w:val="28"/>
        </w:rPr>
        <w:t xml:space="preserve">о нарушении прав ее </w:t>
      </w:r>
      <w:r w:rsidR="00431ACD">
        <w:rPr>
          <w:rFonts w:ascii="Times New Roman" w:hAnsi="Times New Roman" w:cs="Times New Roman"/>
          <w:sz w:val="28"/>
          <w:szCs w:val="28"/>
        </w:rPr>
        <w:t xml:space="preserve">несовершеннолетней </w:t>
      </w:r>
      <w:r w:rsidR="00F727BE">
        <w:rPr>
          <w:rFonts w:ascii="Times New Roman" w:hAnsi="Times New Roman" w:cs="Times New Roman"/>
          <w:sz w:val="28"/>
          <w:szCs w:val="28"/>
        </w:rPr>
        <w:t>дочери</w:t>
      </w:r>
      <w:r w:rsidR="00431ACD">
        <w:rPr>
          <w:rFonts w:ascii="Times New Roman" w:hAnsi="Times New Roman" w:cs="Times New Roman"/>
          <w:sz w:val="28"/>
          <w:szCs w:val="28"/>
        </w:rPr>
        <w:t>-инвалида</w:t>
      </w:r>
      <w:r w:rsidR="00F727BE">
        <w:rPr>
          <w:rFonts w:ascii="Times New Roman" w:hAnsi="Times New Roman" w:cs="Times New Roman"/>
          <w:sz w:val="28"/>
          <w:szCs w:val="28"/>
        </w:rPr>
        <w:t>.</w:t>
      </w:r>
    </w:p>
    <w:p w14:paraId="52B37506" w14:textId="1AC60197" w:rsidR="00431ACD" w:rsidRDefault="00F727BE" w:rsidP="00327B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Установлено, что в соответствии с действующим законодательством </w:t>
      </w:r>
      <w:r w:rsidR="00431ACD">
        <w:rPr>
          <w:rFonts w:ascii="Times New Roman" w:hAnsi="Times New Roman" w:cs="Times New Roman"/>
          <w:sz w:val="28"/>
          <w:szCs w:val="28"/>
        </w:rPr>
        <w:t>медицинская организация направляет документы на медико-социальную экспертизу для подтверждения (установления) инвалидности гражданина в течение 30 дней со дня выдачи направления на</w:t>
      </w:r>
      <w:r w:rsidRPr="00431ACD">
        <w:rPr>
          <w:rFonts w:ascii="Times New Roman" w:hAnsi="Times New Roman" w:cs="Times New Roman"/>
          <w:sz w:val="28"/>
          <w:szCs w:val="28"/>
        </w:rPr>
        <w:t xml:space="preserve"> медицински</w:t>
      </w:r>
      <w:r w:rsidR="00431ACD">
        <w:rPr>
          <w:rFonts w:ascii="Times New Roman" w:hAnsi="Times New Roman" w:cs="Times New Roman"/>
          <w:sz w:val="28"/>
          <w:szCs w:val="28"/>
        </w:rPr>
        <w:t>е</w:t>
      </w:r>
      <w:r w:rsidRPr="00431ACD">
        <w:rPr>
          <w:rFonts w:ascii="Times New Roman" w:hAnsi="Times New Roman" w:cs="Times New Roman"/>
          <w:sz w:val="28"/>
          <w:szCs w:val="28"/>
        </w:rPr>
        <w:t xml:space="preserve"> обследовани</w:t>
      </w:r>
      <w:r w:rsidR="00431ACD">
        <w:rPr>
          <w:rFonts w:ascii="Times New Roman" w:hAnsi="Times New Roman" w:cs="Times New Roman"/>
          <w:sz w:val="28"/>
          <w:szCs w:val="28"/>
        </w:rPr>
        <w:t>я.</w:t>
      </w:r>
    </w:p>
    <w:p w14:paraId="72727CEB" w14:textId="5E3BB1BC" w:rsidR="00F727BE" w:rsidRDefault="00F727BE" w:rsidP="00327B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 ГБУЗ НАО «Ненецкая окружная больница» </w:t>
      </w:r>
      <w:r w:rsidR="00431ACD">
        <w:rPr>
          <w:rFonts w:ascii="Times New Roman" w:hAnsi="Times New Roman" w:cs="Times New Roman"/>
          <w:sz w:val="28"/>
          <w:szCs w:val="28"/>
        </w:rPr>
        <w:t>нарушен</w:t>
      </w:r>
      <w:r w:rsidR="00FB062F">
        <w:rPr>
          <w:rFonts w:ascii="Times New Roman" w:hAnsi="Times New Roman" w:cs="Times New Roman"/>
          <w:sz w:val="28"/>
          <w:szCs w:val="28"/>
        </w:rPr>
        <w:t xml:space="preserve">ы указанные сроки, документы на ребенка </w:t>
      </w:r>
      <w:r w:rsidR="0063382E">
        <w:rPr>
          <w:rFonts w:ascii="Times New Roman" w:hAnsi="Times New Roman" w:cs="Times New Roman"/>
          <w:sz w:val="28"/>
          <w:szCs w:val="28"/>
        </w:rPr>
        <w:t>заявител</w:t>
      </w:r>
      <w:r w:rsidR="00FB062F">
        <w:rPr>
          <w:rFonts w:ascii="Times New Roman" w:hAnsi="Times New Roman" w:cs="Times New Roman"/>
          <w:sz w:val="28"/>
          <w:szCs w:val="28"/>
        </w:rPr>
        <w:t>я</w:t>
      </w:r>
      <w:r w:rsidR="0063382E">
        <w:rPr>
          <w:rFonts w:ascii="Times New Roman" w:hAnsi="Times New Roman" w:cs="Times New Roman"/>
          <w:sz w:val="28"/>
          <w:szCs w:val="28"/>
        </w:rPr>
        <w:t>, а также еще четвер</w:t>
      </w:r>
      <w:r w:rsidR="00FB062F">
        <w:rPr>
          <w:rFonts w:ascii="Times New Roman" w:hAnsi="Times New Roman" w:cs="Times New Roman"/>
          <w:sz w:val="28"/>
          <w:szCs w:val="28"/>
        </w:rPr>
        <w:t>ых</w:t>
      </w:r>
      <w:r w:rsidR="0063382E">
        <w:rPr>
          <w:rFonts w:ascii="Times New Roman" w:hAnsi="Times New Roman" w:cs="Times New Roman"/>
          <w:sz w:val="28"/>
          <w:szCs w:val="28"/>
        </w:rPr>
        <w:t xml:space="preserve"> детей-инвалидов на </w:t>
      </w:r>
      <w:r w:rsidR="00FB062F">
        <w:rPr>
          <w:rFonts w:ascii="Times New Roman" w:hAnsi="Times New Roman" w:cs="Times New Roman"/>
          <w:sz w:val="28"/>
          <w:szCs w:val="28"/>
        </w:rPr>
        <w:t xml:space="preserve">медико-социальную </w:t>
      </w:r>
      <w:r w:rsidR="0063382E">
        <w:rPr>
          <w:rFonts w:ascii="Times New Roman" w:hAnsi="Times New Roman" w:cs="Times New Roman"/>
          <w:sz w:val="28"/>
          <w:szCs w:val="28"/>
        </w:rPr>
        <w:t xml:space="preserve">экспертизу </w:t>
      </w:r>
      <w:r w:rsidR="00FB062F">
        <w:rPr>
          <w:rFonts w:ascii="Times New Roman" w:hAnsi="Times New Roman" w:cs="Times New Roman"/>
          <w:sz w:val="28"/>
          <w:szCs w:val="28"/>
        </w:rPr>
        <w:t xml:space="preserve">своевременно </w:t>
      </w:r>
      <w:r w:rsidR="0063382E">
        <w:rPr>
          <w:rFonts w:ascii="Times New Roman" w:hAnsi="Times New Roman" w:cs="Times New Roman"/>
          <w:sz w:val="28"/>
          <w:szCs w:val="28"/>
        </w:rPr>
        <w:t>не направлены.</w:t>
      </w:r>
    </w:p>
    <w:p w14:paraId="72F67DDB" w14:textId="435B05CD" w:rsidR="0063382E" w:rsidRDefault="0063382E" w:rsidP="00327B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Устранить выявленные нарушения закона прокуратура потребовала во внесенном </w:t>
      </w:r>
      <w:r w:rsidR="00FB062F">
        <w:rPr>
          <w:rFonts w:ascii="Times New Roman" w:hAnsi="Times New Roman" w:cs="Times New Roman"/>
          <w:sz w:val="28"/>
          <w:szCs w:val="28"/>
        </w:rPr>
        <w:t>в медицинскую организацию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представлении.</w:t>
      </w:r>
    </w:p>
    <w:p w14:paraId="0671907C" w14:textId="331E5CF4" w:rsidR="00F727BE" w:rsidRDefault="0063382E" w:rsidP="006338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его рассмотрения </w:t>
      </w:r>
      <w:r w:rsidRPr="008D7905">
        <w:rPr>
          <w:rFonts w:ascii="Times New Roman" w:hAnsi="Times New Roman" w:cs="Times New Roman"/>
          <w:sz w:val="28"/>
          <w:szCs w:val="28"/>
        </w:rPr>
        <w:t xml:space="preserve">права </w:t>
      </w:r>
      <w:r>
        <w:rPr>
          <w:rFonts w:ascii="Times New Roman" w:hAnsi="Times New Roman" w:cs="Times New Roman"/>
          <w:sz w:val="28"/>
          <w:szCs w:val="28"/>
        </w:rPr>
        <w:t>пяти детей</w:t>
      </w:r>
      <w:r w:rsidRPr="008D7905">
        <w:rPr>
          <w:rFonts w:ascii="Times New Roman" w:hAnsi="Times New Roman" w:cs="Times New Roman"/>
          <w:sz w:val="28"/>
          <w:szCs w:val="28"/>
        </w:rPr>
        <w:t>-инвалид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D7905">
        <w:rPr>
          <w:rFonts w:ascii="Times New Roman" w:hAnsi="Times New Roman" w:cs="Times New Roman"/>
          <w:sz w:val="28"/>
          <w:szCs w:val="28"/>
        </w:rPr>
        <w:t xml:space="preserve"> восстановлены</w:t>
      </w:r>
      <w:r w:rsidR="00FB062F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>
        <w:rPr>
          <w:rFonts w:ascii="Times New Roman" w:hAnsi="Times New Roman" w:cs="Times New Roman"/>
          <w:sz w:val="28"/>
          <w:szCs w:val="28"/>
        </w:rPr>
        <w:t>не допущено срыва реабилитационных мероприятий за пределами Ненецкого автономного округа.</w:t>
      </w:r>
    </w:p>
    <w:p w14:paraId="591A3C54" w14:textId="5E894665" w:rsidR="0063382E" w:rsidRDefault="0063382E" w:rsidP="00327B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0DF802" w14:textId="7AA7C2F7" w:rsidR="002D3588" w:rsidRPr="00327BD8" w:rsidRDefault="002D3588" w:rsidP="002D3588">
      <w:pPr>
        <w:pStyle w:val="a3"/>
        <w:tabs>
          <w:tab w:val="left" w:pos="762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2D3588" w:rsidRPr="00327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FB0"/>
    <w:rsid w:val="001A791A"/>
    <w:rsid w:val="00232109"/>
    <w:rsid w:val="00297DB3"/>
    <w:rsid w:val="002D3588"/>
    <w:rsid w:val="003075B5"/>
    <w:rsid w:val="00327BD8"/>
    <w:rsid w:val="003D0467"/>
    <w:rsid w:val="003D4FB0"/>
    <w:rsid w:val="00431ACD"/>
    <w:rsid w:val="00460521"/>
    <w:rsid w:val="0049292D"/>
    <w:rsid w:val="00515E25"/>
    <w:rsid w:val="0056061D"/>
    <w:rsid w:val="0063382E"/>
    <w:rsid w:val="006F4968"/>
    <w:rsid w:val="00703BF3"/>
    <w:rsid w:val="007E4AE6"/>
    <w:rsid w:val="00884FF6"/>
    <w:rsid w:val="008D7905"/>
    <w:rsid w:val="00937503"/>
    <w:rsid w:val="00993A13"/>
    <w:rsid w:val="009D16A0"/>
    <w:rsid w:val="00AC3936"/>
    <w:rsid w:val="00B70A4F"/>
    <w:rsid w:val="00BD0C40"/>
    <w:rsid w:val="00F51A30"/>
    <w:rsid w:val="00F727BE"/>
    <w:rsid w:val="00FB062F"/>
    <w:rsid w:val="00FE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D36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B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B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Хитрова Анастасия Валерьевна</dc:creator>
  <cp:lastModifiedBy>Новиков Антон Александрович</cp:lastModifiedBy>
  <cp:revision>2</cp:revision>
  <cp:lastPrinted>2024-02-14T07:48:00Z</cp:lastPrinted>
  <dcterms:created xsi:type="dcterms:W3CDTF">2024-02-14T11:50:00Z</dcterms:created>
  <dcterms:modified xsi:type="dcterms:W3CDTF">2024-02-14T11:50:00Z</dcterms:modified>
</cp:coreProperties>
</file>