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22" w:rsidRPr="00481522" w:rsidRDefault="00A30841" w:rsidP="004815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изменениях в федеральном законодательстве в части предоставления материнского капитала</w:t>
      </w:r>
    </w:p>
    <w:bookmarkEnd w:id="0"/>
    <w:p w:rsidR="00481522" w:rsidRDefault="00481522" w:rsidP="004815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522">
        <w:rPr>
          <w:rFonts w:ascii="Times New Roman" w:hAnsi="Times New Roman" w:cs="Times New Roman"/>
          <w:b/>
          <w:sz w:val="28"/>
          <w:szCs w:val="28"/>
        </w:rPr>
        <w:t> </w:t>
      </w:r>
    </w:p>
    <w:p w:rsidR="00481522" w:rsidRDefault="00481522" w:rsidP="004815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81522">
        <w:rPr>
          <w:rFonts w:ascii="Times New Roman" w:hAnsi="Times New Roman" w:cs="Times New Roman"/>
          <w:sz w:val="28"/>
          <w:szCs w:val="28"/>
        </w:rPr>
        <w:t xml:space="preserve"> статью 3 Федерального 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81522">
        <w:rPr>
          <w:rFonts w:ascii="Times New Roman" w:hAnsi="Times New Roman" w:cs="Times New Roman"/>
          <w:sz w:val="28"/>
          <w:szCs w:val="28"/>
        </w:rPr>
        <w:t>О дополнительных мерах государственной поддержки семей, имеющих детей</w:t>
      </w:r>
      <w:r>
        <w:rPr>
          <w:rFonts w:ascii="Times New Roman" w:hAnsi="Times New Roman" w:cs="Times New Roman"/>
          <w:sz w:val="28"/>
          <w:szCs w:val="28"/>
        </w:rPr>
        <w:t xml:space="preserve">» внесены поправки, в соответствии с которыми </w:t>
      </w:r>
      <w:r w:rsidRPr="00481522">
        <w:rPr>
          <w:rFonts w:ascii="Times New Roman" w:hAnsi="Times New Roman" w:cs="Times New Roman"/>
          <w:sz w:val="28"/>
          <w:szCs w:val="28"/>
        </w:rPr>
        <w:t>дополнительные меры государственной поддержки будут предоставляться только лицам, имеющим российское гражданство на день рождения ребенка, и только при условии, что ребенок приобрел российское гражданство по факту рождения.</w:t>
      </w:r>
    </w:p>
    <w:p w:rsidR="00481522" w:rsidRDefault="00481522" w:rsidP="004815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1522">
        <w:rPr>
          <w:rFonts w:ascii="Times New Roman" w:hAnsi="Times New Roman" w:cs="Times New Roman"/>
          <w:sz w:val="28"/>
          <w:szCs w:val="28"/>
        </w:rPr>
        <w:t>Закрепл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481522">
        <w:rPr>
          <w:rFonts w:ascii="Times New Roman" w:hAnsi="Times New Roman" w:cs="Times New Roman"/>
          <w:sz w:val="28"/>
          <w:szCs w:val="28"/>
        </w:rPr>
        <w:t>, что при возникновении права на указанные меры государственной поддержки не будут учитываться дети, не приобретшие гражданства Р</w:t>
      </w:r>
      <w:r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481522">
        <w:rPr>
          <w:rFonts w:ascii="Times New Roman" w:hAnsi="Times New Roman" w:cs="Times New Roman"/>
          <w:sz w:val="28"/>
          <w:szCs w:val="28"/>
        </w:rPr>
        <w:t xml:space="preserve"> по рождению.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1522" w:rsidRPr="00481522" w:rsidRDefault="00481522" w:rsidP="004815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тем, указанные</w:t>
      </w:r>
      <w:r w:rsidRPr="00481522">
        <w:rPr>
          <w:rFonts w:ascii="Times New Roman" w:hAnsi="Times New Roman" w:cs="Times New Roman"/>
          <w:sz w:val="28"/>
          <w:szCs w:val="28"/>
        </w:rPr>
        <w:t xml:space="preserve"> правила не будут распространяться на жителей новых регионов РФ, не имевших российского гражданства на день рождения ребенка по состоянию на дату принятия в состав РФ новых субъектов.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1522">
        <w:rPr>
          <w:rFonts w:ascii="Times New Roman" w:hAnsi="Times New Roman" w:cs="Times New Roman"/>
          <w:sz w:val="28"/>
          <w:szCs w:val="28"/>
        </w:rPr>
        <w:t>Федеральный закон вступ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481522">
        <w:rPr>
          <w:rFonts w:ascii="Times New Roman" w:hAnsi="Times New Roman" w:cs="Times New Roman"/>
          <w:sz w:val="28"/>
          <w:szCs w:val="28"/>
        </w:rPr>
        <w:t xml:space="preserve"> в силу с 1 января 2024 года.</w:t>
      </w:r>
    </w:p>
    <w:p w:rsidR="00481522" w:rsidRPr="00481522" w:rsidRDefault="00481522" w:rsidP="0048152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49CD" w:rsidRDefault="00B049CD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11210" w:rsidRPr="00B049CD" w:rsidRDefault="00211210" w:rsidP="00B049CD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11210" w:rsidRPr="00B04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F527C"/>
    <w:rsid w:val="00406FDA"/>
    <w:rsid w:val="00481522"/>
    <w:rsid w:val="00661F4B"/>
    <w:rsid w:val="00737137"/>
    <w:rsid w:val="00761BD3"/>
    <w:rsid w:val="008F68A4"/>
    <w:rsid w:val="009551A6"/>
    <w:rsid w:val="00974D81"/>
    <w:rsid w:val="009A05AC"/>
    <w:rsid w:val="009F3C90"/>
    <w:rsid w:val="00A30841"/>
    <w:rsid w:val="00B049CD"/>
    <w:rsid w:val="00B44A7C"/>
    <w:rsid w:val="00C31F38"/>
    <w:rsid w:val="00D178A7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2024-01-29T12:00:00Z</cp:lastPrinted>
  <dcterms:created xsi:type="dcterms:W3CDTF">2024-02-05T08:08:00Z</dcterms:created>
  <dcterms:modified xsi:type="dcterms:W3CDTF">2024-02-05T08:08:00Z</dcterms:modified>
</cp:coreProperties>
</file>