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471" w:rsidRDefault="00673A91" w:rsidP="00941360">
      <w:pPr>
        <w:autoSpaceDE w:val="0"/>
        <w:autoSpaceDN w:val="0"/>
        <w:adjustRightInd w:val="0"/>
        <w:ind w:firstLine="0"/>
        <w:jc w:val="center"/>
        <w:outlineLvl w:val="0"/>
        <w:rPr>
          <w:b/>
          <w:szCs w:val="28"/>
        </w:rPr>
      </w:pPr>
      <w:bookmarkStart w:id="0" w:name="_GoBack"/>
      <w:r>
        <w:rPr>
          <w:b/>
          <w:szCs w:val="28"/>
        </w:rPr>
        <w:t>Перед судом предстанет житель</w:t>
      </w:r>
      <w:r w:rsidR="008C5C47">
        <w:rPr>
          <w:b/>
          <w:szCs w:val="28"/>
        </w:rPr>
        <w:t>ница</w:t>
      </w:r>
      <w:r>
        <w:rPr>
          <w:b/>
          <w:szCs w:val="28"/>
        </w:rPr>
        <w:t xml:space="preserve"> </w:t>
      </w:r>
      <w:r w:rsidR="008C5C47">
        <w:rPr>
          <w:b/>
          <w:szCs w:val="28"/>
        </w:rPr>
        <w:t>Калужской области</w:t>
      </w:r>
      <w:r>
        <w:rPr>
          <w:b/>
          <w:szCs w:val="28"/>
        </w:rPr>
        <w:t xml:space="preserve"> за кражу денежных средств с банковского счета </w:t>
      </w:r>
      <w:r w:rsidR="00BD5142">
        <w:rPr>
          <w:b/>
          <w:szCs w:val="28"/>
        </w:rPr>
        <w:t>пенсионер</w:t>
      </w:r>
      <w:r w:rsidR="008C5C47">
        <w:rPr>
          <w:b/>
          <w:szCs w:val="28"/>
        </w:rPr>
        <w:t>ки</w:t>
      </w:r>
    </w:p>
    <w:bookmarkEnd w:id="0"/>
    <w:p w:rsidR="00941360" w:rsidRPr="000B7601" w:rsidRDefault="00941360" w:rsidP="00C50471">
      <w:pPr>
        <w:autoSpaceDE w:val="0"/>
        <w:autoSpaceDN w:val="0"/>
        <w:adjustRightInd w:val="0"/>
        <w:ind w:firstLine="708"/>
        <w:outlineLvl w:val="0"/>
        <w:rPr>
          <w:b/>
          <w:szCs w:val="28"/>
        </w:rPr>
      </w:pPr>
    </w:p>
    <w:p w:rsidR="00C50471" w:rsidRDefault="00C50471" w:rsidP="00C5047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У</w:t>
      </w:r>
      <w:r w:rsidRPr="00DF200E">
        <w:rPr>
          <w:szCs w:val="28"/>
        </w:rPr>
        <w:t>твержден</w:t>
      </w:r>
      <w:r>
        <w:rPr>
          <w:szCs w:val="28"/>
        </w:rPr>
        <w:t>о</w:t>
      </w:r>
      <w:r w:rsidRPr="00DF200E">
        <w:rPr>
          <w:szCs w:val="28"/>
        </w:rPr>
        <w:t xml:space="preserve"> обвинительн</w:t>
      </w:r>
      <w:r>
        <w:rPr>
          <w:szCs w:val="28"/>
        </w:rPr>
        <w:t>ое</w:t>
      </w:r>
      <w:r w:rsidRPr="00DF200E">
        <w:rPr>
          <w:szCs w:val="28"/>
        </w:rPr>
        <w:t xml:space="preserve"> </w:t>
      </w:r>
      <w:r>
        <w:rPr>
          <w:szCs w:val="28"/>
        </w:rPr>
        <w:t>заключение</w:t>
      </w:r>
      <w:r w:rsidRPr="00DF200E">
        <w:rPr>
          <w:szCs w:val="28"/>
        </w:rPr>
        <w:t xml:space="preserve"> по уголовному делу в </w:t>
      </w:r>
      <w:proofErr w:type="gramStart"/>
      <w:r w:rsidRPr="00DF200E">
        <w:rPr>
          <w:szCs w:val="28"/>
        </w:rPr>
        <w:t>отношении</w:t>
      </w:r>
      <w:proofErr w:type="gramEnd"/>
      <w:r>
        <w:rPr>
          <w:szCs w:val="28"/>
        </w:rPr>
        <w:t xml:space="preserve"> </w:t>
      </w:r>
      <w:r w:rsidR="00673A91">
        <w:rPr>
          <w:szCs w:val="28"/>
        </w:rPr>
        <w:t>жител</w:t>
      </w:r>
      <w:r w:rsidR="008C5C47">
        <w:rPr>
          <w:szCs w:val="28"/>
        </w:rPr>
        <w:t>ьницы</w:t>
      </w:r>
      <w:r>
        <w:rPr>
          <w:szCs w:val="28"/>
        </w:rPr>
        <w:t xml:space="preserve"> </w:t>
      </w:r>
      <w:r w:rsidR="008C5C47">
        <w:rPr>
          <w:szCs w:val="28"/>
        </w:rPr>
        <w:t>Калужской области</w:t>
      </w:r>
      <w:r w:rsidRPr="00BF4D0E">
        <w:rPr>
          <w:szCs w:val="28"/>
        </w:rPr>
        <w:t>, обвиняем</w:t>
      </w:r>
      <w:r>
        <w:rPr>
          <w:szCs w:val="28"/>
        </w:rPr>
        <w:t>о</w:t>
      </w:r>
      <w:r w:rsidR="008C5C47">
        <w:rPr>
          <w:szCs w:val="28"/>
        </w:rPr>
        <w:t>й</w:t>
      </w:r>
      <w:r>
        <w:rPr>
          <w:szCs w:val="28"/>
        </w:rPr>
        <w:t xml:space="preserve"> </w:t>
      </w:r>
      <w:r w:rsidR="00673A91">
        <w:rPr>
          <w:szCs w:val="28"/>
        </w:rPr>
        <w:t xml:space="preserve">по </w:t>
      </w:r>
      <w:r>
        <w:t>п. «г» ч. 3 ст. 158</w:t>
      </w:r>
      <w:r>
        <w:rPr>
          <w:szCs w:val="28"/>
        </w:rPr>
        <w:t xml:space="preserve"> </w:t>
      </w:r>
      <w:r w:rsidR="00EB0D27">
        <w:rPr>
          <w:szCs w:val="28"/>
        </w:rPr>
        <w:t xml:space="preserve">УК РФ </w:t>
      </w:r>
      <w:r>
        <w:rPr>
          <w:szCs w:val="28"/>
        </w:rPr>
        <w:t>(кража, то есть тайное хищение чужого имущества с банковского счета с причинением значительного ущерба гражданину).</w:t>
      </w:r>
    </w:p>
    <w:p w:rsidR="008C5C47" w:rsidRDefault="00BD5142" w:rsidP="00BD5142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1711D3">
        <w:rPr>
          <w:rFonts w:ascii="Times New Roman" w:hAnsi="Times New Roman"/>
          <w:sz w:val="28"/>
          <w:szCs w:val="28"/>
        </w:rPr>
        <w:t xml:space="preserve">Органом расследования установлено, что </w:t>
      </w:r>
      <w:r w:rsidR="008C5C4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="008C5C47">
        <w:rPr>
          <w:rFonts w:ascii="Times New Roman" w:hAnsi="Times New Roman"/>
          <w:sz w:val="28"/>
          <w:szCs w:val="28"/>
        </w:rPr>
        <w:t>октября</w:t>
      </w:r>
      <w:r>
        <w:rPr>
          <w:rFonts w:ascii="Times New Roman" w:hAnsi="Times New Roman"/>
          <w:sz w:val="28"/>
          <w:szCs w:val="28"/>
        </w:rPr>
        <w:t xml:space="preserve"> </w:t>
      </w:r>
      <w:r w:rsidR="008C5C47">
        <w:rPr>
          <w:rFonts w:ascii="Times New Roman" w:hAnsi="Times New Roman"/>
          <w:sz w:val="28"/>
          <w:szCs w:val="28"/>
        </w:rPr>
        <w:t xml:space="preserve">потерпевшая, договорившись с </w:t>
      </w:r>
      <w:r w:rsidRPr="001711D3">
        <w:rPr>
          <w:rFonts w:ascii="Times New Roman" w:hAnsi="Times New Roman"/>
          <w:sz w:val="28"/>
          <w:szCs w:val="28"/>
        </w:rPr>
        <w:t>обвиняем</w:t>
      </w:r>
      <w:r w:rsidR="008C5C47">
        <w:rPr>
          <w:rFonts w:ascii="Times New Roman" w:hAnsi="Times New Roman"/>
          <w:sz w:val="28"/>
          <w:szCs w:val="28"/>
        </w:rPr>
        <w:t>ой о покупке предметов одежды на сумму 20 </w:t>
      </w:r>
      <w:r w:rsidR="00941360">
        <w:rPr>
          <w:rFonts w:ascii="Times New Roman" w:hAnsi="Times New Roman"/>
          <w:sz w:val="28"/>
          <w:szCs w:val="28"/>
        </w:rPr>
        <w:t>тысяч</w:t>
      </w:r>
      <w:r w:rsidR="008C5C47">
        <w:rPr>
          <w:rFonts w:ascii="Times New Roman" w:hAnsi="Times New Roman"/>
          <w:sz w:val="28"/>
          <w:szCs w:val="28"/>
        </w:rPr>
        <w:t xml:space="preserve"> рублей, передала ей банковскую карту для обналичивания указанной суммы для оплаты покупок и сообщила пин-код. Однако помимо данной суммы </w:t>
      </w:r>
      <w:r w:rsidR="00941360">
        <w:rPr>
          <w:rFonts w:ascii="Times New Roman" w:hAnsi="Times New Roman"/>
          <w:sz w:val="28"/>
          <w:szCs w:val="28"/>
        </w:rPr>
        <w:t xml:space="preserve">обвиняемая </w:t>
      </w:r>
      <w:r w:rsidR="008C5C47">
        <w:rPr>
          <w:rFonts w:ascii="Times New Roman" w:hAnsi="Times New Roman"/>
          <w:sz w:val="28"/>
          <w:szCs w:val="28"/>
        </w:rPr>
        <w:t>также обналичила посредством банкомата 30 </w:t>
      </w:r>
      <w:r w:rsidR="00941360">
        <w:rPr>
          <w:rFonts w:ascii="Times New Roman" w:hAnsi="Times New Roman"/>
          <w:sz w:val="28"/>
          <w:szCs w:val="28"/>
        </w:rPr>
        <w:t>тысяч</w:t>
      </w:r>
      <w:r w:rsidR="008C5C47">
        <w:rPr>
          <w:rFonts w:ascii="Times New Roman" w:hAnsi="Times New Roman"/>
          <w:sz w:val="28"/>
          <w:szCs w:val="28"/>
        </w:rPr>
        <w:t xml:space="preserve"> рублей, которыми распорядилась по своему усмотрению.</w:t>
      </w:r>
    </w:p>
    <w:p w:rsidR="008C5C47" w:rsidRDefault="008C5C47" w:rsidP="008C5C47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В ходе предварительного расследования причиненный преступлением ущерб возмещен в полном объеме.</w:t>
      </w:r>
    </w:p>
    <w:p w:rsidR="00BD5142" w:rsidRDefault="00BD5142" w:rsidP="00BD5142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совершение указанного преступления предусмотрено максимальное наказание в виде лишения свободы на срок до шести лет.</w:t>
      </w:r>
    </w:p>
    <w:p w:rsidR="00BD5142" w:rsidRPr="00BD5142" w:rsidRDefault="00BD5142" w:rsidP="00BD5142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BD5142">
        <w:rPr>
          <w:rFonts w:ascii="Times New Roman" w:hAnsi="Times New Roman"/>
          <w:sz w:val="28"/>
          <w:szCs w:val="28"/>
        </w:rPr>
        <w:t>Уголовное дело направлено для рассмотрения в Нарьян-Марский городской суд.</w:t>
      </w:r>
    </w:p>
    <w:p w:rsidR="00C50471" w:rsidRDefault="00C50471" w:rsidP="00C50471">
      <w:pPr>
        <w:spacing w:line="240" w:lineRule="exact"/>
        <w:rPr>
          <w:szCs w:val="28"/>
        </w:rPr>
      </w:pPr>
    </w:p>
    <w:p w:rsidR="00C50471" w:rsidRPr="00D251C7" w:rsidRDefault="00C50471" w:rsidP="00C50471">
      <w:pPr>
        <w:spacing w:line="240" w:lineRule="exact"/>
        <w:rPr>
          <w:szCs w:val="28"/>
        </w:rPr>
      </w:pPr>
    </w:p>
    <w:p w:rsidR="00B622B2" w:rsidRDefault="00B622B2" w:rsidP="00B622B2">
      <w:pPr>
        <w:pStyle w:val="a3"/>
        <w:jc w:val="both"/>
      </w:pPr>
    </w:p>
    <w:sectPr w:rsidR="00B622B2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F13B9"/>
    <w:rsid w:val="00102AAB"/>
    <w:rsid w:val="0014117B"/>
    <w:rsid w:val="001448A4"/>
    <w:rsid w:val="001C52D1"/>
    <w:rsid w:val="001F1C53"/>
    <w:rsid w:val="001F777D"/>
    <w:rsid w:val="002579A3"/>
    <w:rsid w:val="002D5190"/>
    <w:rsid w:val="002D6F0B"/>
    <w:rsid w:val="002E3DAC"/>
    <w:rsid w:val="002F07C2"/>
    <w:rsid w:val="00316BF3"/>
    <w:rsid w:val="00343EE6"/>
    <w:rsid w:val="00354B53"/>
    <w:rsid w:val="003637B7"/>
    <w:rsid w:val="00380924"/>
    <w:rsid w:val="00383DD7"/>
    <w:rsid w:val="003E0FD2"/>
    <w:rsid w:val="00405335"/>
    <w:rsid w:val="004B054B"/>
    <w:rsid w:val="00520E0C"/>
    <w:rsid w:val="005439CE"/>
    <w:rsid w:val="0059387F"/>
    <w:rsid w:val="005A2455"/>
    <w:rsid w:val="005A667D"/>
    <w:rsid w:val="005E599B"/>
    <w:rsid w:val="005F3558"/>
    <w:rsid w:val="00636145"/>
    <w:rsid w:val="00673A91"/>
    <w:rsid w:val="006952C0"/>
    <w:rsid w:val="006A0A15"/>
    <w:rsid w:val="006D4AC9"/>
    <w:rsid w:val="006F35C1"/>
    <w:rsid w:val="00725C61"/>
    <w:rsid w:val="00744BA7"/>
    <w:rsid w:val="00772E91"/>
    <w:rsid w:val="00787876"/>
    <w:rsid w:val="007B6B86"/>
    <w:rsid w:val="007F59A4"/>
    <w:rsid w:val="00861782"/>
    <w:rsid w:val="008701D2"/>
    <w:rsid w:val="00870875"/>
    <w:rsid w:val="00893EEC"/>
    <w:rsid w:val="008A5FB6"/>
    <w:rsid w:val="008B1571"/>
    <w:rsid w:val="008B5772"/>
    <w:rsid w:val="008C5C47"/>
    <w:rsid w:val="008D2045"/>
    <w:rsid w:val="008D2EFD"/>
    <w:rsid w:val="00941360"/>
    <w:rsid w:val="0098084B"/>
    <w:rsid w:val="00994A5E"/>
    <w:rsid w:val="009D44E2"/>
    <w:rsid w:val="00A17F16"/>
    <w:rsid w:val="00A21819"/>
    <w:rsid w:val="00A5486D"/>
    <w:rsid w:val="00AB568C"/>
    <w:rsid w:val="00AD6A65"/>
    <w:rsid w:val="00AD7F2C"/>
    <w:rsid w:val="00B14056"/>
    <w:rsid w:val="00B26268"/>
    <w:rsid w:val="00B622B2"/>
    <w:rsid w:val="00BD5142"/>
    <w:rsid w:val="00C00AFC"/>
    <w:rsid w:val="00C50471"/>
    <w:rsid w:val="00CA0DDB"/>
    <w:rsid w:val="00CA780D"/>
    <w:rsid w:val="00CD3256"/>
    <w:rsid w:val="00D218E8"/>
    <w:rsid w:val="00D54CCE"/>
    <w:rsid w:val="00D566BD"/>
    <w:rsid w:val="00D724AD"/>
    <w:rsid w:val="00D81F5E"/>
    <w:rsid w:val="00D82A74"/>
    <w:rsid w:val="00D94F0B"/>
    <w:rsid w:val="00DB2527"/>
    <w:rsid w:val="00DD7654"/>
    <w:rsid w:val="00DF0DFA"/>
    <w:rsid w:val="00EA5EE6"/>
    <w:rsid w:val="00EB0D27"/>
    <w:rsid w:val="00EC0852"/>
    <w:rsid w:val="00F445A2"/>
    <w:rsid w:val="00F464B9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2023-10-31T08:54:00Z</cp:lastPrinted>
  <dcterms:created xsi:type="dcterms:W3CDTF">2023-11-01T06:21:00Z</dcterms:created>
  <dcterms:modified xsi:type="dcterms:W3CDTF">2023-11-01T06:21:00Z</dcterms:modified>
</cp:coreProperties>
</file>