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B9A" w:rsidRDefault="00047B9A" w:rsidP="00047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33441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Форма уведомления для заполнения размещена на сайте ФНС России </w:t>
      </w:r>
      <w:hyperlink r:id="rId5" w:history="1">
        <w:r w:rsidRPr="00E3534B">
          <w:rPr>
            <w:rStyle w:val="a3"/>
            <w:rFonts w:ascii="Times New Roman" w:eastAsiaTheme="minorHAnsi" w:hAnsi="Times New Roman" w:cs="Times New Roman"/>
            <w:sz w:val="32"/>
            <w:szCs w:val="32"/>
            <w:lang w:eastAsia="en-US"/>
          </w:rPr>
          <w:t>https://www.nalog.gov.ru/html/sites/www.new.nalog.ru/docs/about_fts/pril1_fns1047_021122.pdf</w:t>
        </w:r>
      </w:hyperlink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 </w:t>
      </w:r>
    </w:p>
    <w:p w:rsidR="00047B9A" w:rsidRPr="00A24A46" w:rsidRDefault="00047B9A" w:rsidP="00047B9A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6A4C3A4C" wp14:editId="09655F56">
            <wp:extent cx="848995" cy="848995"/>
            <wp:effectExtent l="0" t="0" r="8255" b="8255"/>
            <wp:docPr id="1" name="Рисунок 1" descr="C:\Users\2900-02-314\Downloads\qr-code уве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900-02-314\Downloads\qr-code увед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413" w:rsidRDefault="00047B9A">
      <w:bookmarkStart w:id="0" w:name="_GoBack"/>
      <w:bookmarkEnd w:id="0"/>
    </w:p>
    <w:sectPr w:rsidR="0018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9A"/>
    <w:rsid w:val="00047B9A"/>
    <w:rsid w:val="00320CC0"/>
    <w:rsid w:val="00D1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B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7B9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B9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B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7B9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B9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nalog.gov.ru/html/sites/www.new.nalog.ru/docs/about_fts/pril1_fns1047_02112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Фоминых Антонина Михайловна</dc:creator>
  <cp:lastModifiedBy>Фоминых Антонина Михайловна</cp:lastModifiedBy>
  <cp:revision>1</cp:revision>
  <dcterms:created xsi:type="dcterms:W3CDTF">2023-06-21T13:12:00Z</dcterms:created>
  <dcterms:modified xsi:type="dcterms:W3CDTF">2023-06-21T13:14:00Z</dcterms:modified>
</cp:coreProperties>
</file>