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700" w:rsidRPr="00C51700" w:rsidRDefault="00C51700" w:rsidP="00C51700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bookmarkStart w:id="0" w:name="_GoBack"/>
      <w:r w:rsidRPr="00C51700">
        <w:rPr>
          <w:rFonts w:eastAsia="Times New Roman" w:cs="Times New Roman"/>
          <w:b/>
          <w:bCs/>
          <w:szCs w:val="28"/>
          <w:lang w:eastAsia="ru-RU"/>
        </w:rPr>
        <w:t>У</w:t>
      </w:r>
      <w:r w:rsidRPr="00C51700">
        <w:rPr>
          <w:rFonts w:eastAsia="Times New Roman" w:cs="Times New Roman"/>
          <w:b/>
          <w:bCs/>
          <w:szCs w:val="28"/>
          <w:lang w:eastAsia="ru-RU"/>
        </w:rPr>
        <w:t>головн</w:t>
      </w:r>
      <w:r w:rsidRPr="00C51700">
        <w:rPr>
          <w:rFonts w:eastAsia="Times New Roman" w:cs="Times New Roman"/>
          <w:b/>
          <w:bCs/>
          <w:szCs w:val="28"/>
          <w:lang w:eastAsia="ru-RU"/>
        </w:rPr>
        <w:t>ая</w:t>
      </w:r>
      <w:r w:rsidRPr="00C51700">
        <w:rPr>
          <w:rFonts w:eastAsia="Times New Roman" w:cs="Times New Roman"/>
          <w:b/>
          <w:bCs/>
          <w:szCs w:val="28"/>
          <w:lang w:eastAsia="ru-RU"/>
        </w:rPr>
        <w:t xml:space="preserve"> ответственность за п</w:t>
      </w:r>
      <w:r w:rsidRPr="00C51700">
        <w:rPr>
          <w:rFonts w:eastAsia="Times New Roman" w:cs="Times New Roman"/>
          <w:b/>
          <w:szCs w:val="28"/>
          <w:lang w:eastAsia="ru-RU"/>
        </w:rPr>
        <w:t>обои или иные насильственные действия</w:t>
      </w:r>
    </w:p>
    <w:bookmarkEnd w:id="0"/>
    <w:p w:rsidR="00C51700" w:rsidRDefault="00C51700" w:rsidP="00AD73D4">
      <w:pPr>
        <w:rPr>
          <w:spacing w:val="40"/>
          <w:szCs w:val="28"/>
        </w:rPr>
      </w:pPr>
    </w:p>
    <w:p w:rsidR="00AD73D4" w:rsidRPr="00AD73D4" w:rsidRDefault="00CA0B73" w:rsidP="00AD73D4">
      <w:pPr>
        <w:rPr>
          <w:rFonts w:eastAsia="Times New Roman" w:cs="Times New Roman"/>
          <w:szCs w:val="28"/>
          <w:lang w:eastAsia="ru-RU"/>
        </w:rPr>
      </w:pPr>
      <w:proofErr w:type="gramStart"/>
      <w:r w:rsidRPr="00AD73D4">
        <w:rPr>
          <w:rFonts w:eastAsia="Times New Roman" w:cs="Times New Roman"/>
          <w:bCs/>
          <w:szCs w:val="28"/>
          <w:lang w:eastAsia="ru-RU"/>
        </w:rPr>
        <w:t>Статья</w:t>
      </w:r>
      <w:r w:rsidR="00AD73D4" w:rsidRPr="00AD73D4">
        <w:rPr>
          <w:rFonts w:eastAsia="Times New Roman" w:cs="Times New Roman"/>
          <w:bCs/>
          <w:szCs w:val="28"/>
          <w:lang w:eastAsia="ru-RU"/>
        </w:rPr>
        <w:t xml:space="preserve"> 116 У</w:t>
      </w:r>
      <w:r w:rsidRPr="00AD73D4">
        <w:rPr>
          <w:rFonts w:eastAsia="Times New Roman" w:cs="Times New Roman"/>
          <w:bCs/>
          <w:szCs w:val="28"/>
          <w:lang w:eastAsia="ru-RU"/>
        </w:rPr>
        <w:t xml:space="preserve">головного кодекса Российской Федерации предусматривает уголовную ответственность за </w:t>
      </w:r>
      <w:r w:rsidR="00AD73D4" w:rsidRPr="00AD73D4">
        <w:rPr>
          <w:rFonts w:eastAsia="Times New Roman" w:cs="Times New Roman"/>
          <w:bCs/>
          <w:szCs w:val="28"/>
          <w:lang w:eastAsia="ru-RU"/>
        </w:rPr>
        <w:t>п</w:t>
      </w:r>
      <w:r w:rsidR="00AD73D4" w:rsidRPr="00AD73D4">
        <w:rPr>
          <w:rFonts w:eastAsia="Times New Roman" w:cs="Times New Roman"/>
          <w:szCs w:val="28"/>
          <w:lang w:eastAsia="ru-RU"/>
        </w:rPr>
        <w:t xml:space="preserve">обои или иные насильственные действия, причинившие физическую боль, но не повлекшие последствий, указанных в статье 115 УК РФ, совершенные из хулиганских побуждений, а равно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группы. </w:t>
      </w:r>
      <w:proofErr w:type="gramEnd"/>
    </w:p>
    <w:p w:rsidR="00AD73D4" w:rsidRPr="00AD73D4" w:rsidRDefault="00AD73D4" w:rsidP="00AD73D4">
      <w:pPr>
        <w:rPr>
          <w:rFonts w:eastAsia="Times New Roman" w:cs="Times New Roman"/>
          <w:szCs w:val="28"/>
          <w:lang w:eastAsia="ru-RU"/>
        </w:rPr>
      </w:pPr>
      <w:r w:rsidRPr="00AD73D4">
        <w:rPr>
          <w:rFonts w:eastAsia="Times New Roman" w:cs="Times New Roman"/>
          <w:bCs/>
          <w:szCs w:val="28"/>
          <w:lang w:eastAsia="ru-RU"/>
        </w:rPr>
        <w:t>Объективная сторона</w:t>
      </w:r>
      <w:r w:rsidRPr="00AD73D4">
        <w:rPr>
          <w:rFonts w:eastAsia="Times New Roman" w:cs="Times New Roman"/>
          <w:szCs w:val="28"/>
          <w:lang w:eastAsia="ru-RU"/>
        </w:rPr>
        <w:t xml:space="preserve"> преступления выражена в </w:t>
      </w:r>
      <w:r w:rsidRPr="00AD73D4">
        <w:rPr>
          <w:rFonts w:eastAsia="Times New Roman" w:cs="Times New Roman"/>
          <w:bCs/>
          <w:szCs w:val="28"/>
          <w:lang w:eastAsia="ru-RU"/>
        </w:rPr>
        <w:t>деянии</w:t>
      </w:r>
      <w:r w:rsidRPr="00AD73D4">
        <w:rPr>
          <w:rFonts w:eastAsia="Times New Roman" w:cs="Times New Roman"/>
          <w:szCs w:val="28"/>
          <w:lang w:eastAsia="ru-RU"/>
        </w:rPr>
        <w:t xml:space="preserve"> в форме действия, которое в законе описано с помощью двух признаков: отсутствие последствий, предусмотренных ст. 115 УК</w:t>
      </w:r>
      <w:r>
        <w:rPr>
          <w:rFonts w:eastAsia="Times New Roman" w:cs="Times New Roman"/>
          <w:szCs w:val="28"/>
          <w:lang w:eastAsia="ru-RU"/>
        </w:rPr>
        <w:t xml:space="preserve"> РФ и </w:t>
      </w:r>
      <w:r w:rsidRPr="00AD73D4">
        <w:rPr>
          <w:rFonts w:eastAsia="Times New Roman" w:cs="Times New Roman"/>
          <w:szCs w:val="28"/>
          <w:lang w:eastAsia="ru-RU"/>
        </w:rPr>
        <w:t xml:space="preserve">деяние в форме побоев либо иных насильственных действий, причиняющих физическую боль. </w:t>
      </w:r>
    </w:p>
    <w:p w:rsidR="00AD73D4" w:rsidRPr="00AD73D4" w:rsidRDefault="00AD73D4" w:rsidP="00AD73D4">
      <w:pPr>
        <w:rPr>
          <w:rFonts w:eastAsia="Times New Roman" w:cs="Times New Roman"/>
          <w:szCs w:val="28"/>
          <w:lang w:eastAsia="ru-RU"/>
        </w:rPr>
      </w:pPr>
      <w:r w:rsidRPr="00AD73D4">
        <w:rPr>
          <w:rFonts w:eastAsia="Times New Roman" w:cs="Times New Roman"/>
          <w:bCs/>
          <w:szCs w:val="28"/>
          <w:lang w:eastAsia="ru-RU"/>
        </w:rPr>
        <w:t>Побои</w:t>
      </w:r>
      <w:r w:rsidRPr="00AD73D4">
        <w:rPr>
          <w:rFonts w:eastAsia="Times New Roman" w:cs="Times New Roman"/>
          <w:szCs w:val="28"/>
          <w:lang w:eastAsia="ru-RU"/>
        </w:rPr>
        <w:t xml:space="preserve"> не составляют особого вида повреждений. Они являются действиями, состоящими в многократном нанесении ударов. В результате побоев могут возникнуть, например, ссадины, кровоподтеки, небольшие раны. Однако они могут и не оставить после себя никаких объективно выявляемых повреждений. В этом случае судебно-медицинский эксперт в заключении отмечает жалобы </w:t>
      </w:r>
      <w:proofErr w:type="spellStart"/>
      <w:r w:rsidRPr="00AD73D4">
        <w:rPr>
          <w:rFonts w:eastAsia="Times New Roman" w:cs="Times New Roman"/>
          <w:szCs w:val="28"/>
          <w:lang w:eastAsia="ru-RU"/>
        </w:rPr>
        <w:t>освидетельствуемого</w:t>
      </w:r>
      <w:proofErr w:type="spellEnd"/>
      <w:r w:rsidRPr="00AD73D4">
        <w:rPr>
          <w:rFonts w:eastAsia="Times New Roman" w:cs="Times New Roman"/>
          <w:szCs w:val="28"/>
          <w:lang w:eastAsia="ru-RU"/>
        </w:rPr>
        <w:t xml:space="preserve">, в том числе на болезненность при пальпации тех или иных областей тела, отсутствие объективных признаков повреждений и не определяет тяжесть вреда здоровью. Установление факта побоев осуществляют органы дознания, предварительного следствия, прокуратуры или суд на основании немедицинских данных. </w:t>
      </w:r>
    </w:p>
    <w:p w:rsidR="00AD73D4" w:rsidRPr="00AD73D4" w:rsidRDefault="00AD73D4" w:rsidP="00AD73D4">
      <w:pPr>
        <w:rPr>
          <w:rFonts w:eastAsia="Times New Roman" w:cs="Times New Roman"/>
          <w:szCs w:val="28"/>
          <w:lang w:eastAsia="ru-RU"/>
        </w:rPr>
      </w:pPr>
      <w:r w:rsidRPr="00AD73D4">
        <w:rPr>
          <w:rFonts w:eastAsia="Times New Roman" w:cs="Times New Roman"/>
          <w:bCs/>
          <w:szCs w:val="28"/>
          <w:lang w:eastAsia="ru-RU"/>
        </w:rPr>
        <w:t>Иные насильственные действия, причинившие физическую боль,</w:t>
      </w:r>
      <w:r w:rsidRPr="00AD73D4">
        <w:rPr>
          <w:rFonts w:eastAsia="Times New Roman" w:cs="Times New Roman"/>
          <w:szCs w:val="28"/>
          <w:lang w:eastAsia="ru-RU"/>
        </w:rPr>
        <w:t xml:space="preserve"> - сечение, щипание, вырывание волос. </w:t>
      </w:r>
    </w:p>
    <w:p w:rsidR="00AD73D4" w:rsidRPr="00AD73D4" w:rsidRDefault="00AD73D4" w:rsidP="00AD73D4">
      <w:pPr>
        <w:rPr>
          <w:rFonts w:eastAsia="Times New Roman" w:cs="Times New Roman"/>
          <w:szCs w:val="28"/>
          <w:lang w:eastAsia="ru-RU"/>
        </w:rPr>
      </w:pPr>
      <w:r w:rsidRPr="00AD73D4">
        <w:rPr>
          <w:rFonts w:eastAsia="Times New Roman" w:cs="Times New Roman"/>
          <w:szCs w:val="28"/>
          <w:lang w:eastAsia="ru-RU"/>
        </w:rPr>
        <w:t xml:space="preserve">Преступление считается </w:t>
      </w:r>
      <w:r w:rsidRPr="00AD73D4">
        <w:rPr>
          <w:rFonts w:eastAsia="Times New Roman" w:cs="Times New Roman"/>
          <w:bCs/>
          <w:szCs w:val="28"/>
          <w:lang w:eastAsia="ru-RU"/>
        </w:rPr>
        <w:t>оконченным</w:t>
      </w:r>
      <w:r w:rsidRPr="00AD73D4">
        <w:rPr>
          <w:rFonts w:eastAsia="Times New Roman" w:cs="Times New Roman"/>
          <w:szCs w:val="28"/>
          <w:lang w:eastAsia="ru-RU"/>
        </w:rPr>
        <w:t xml:space="preserve"> с момента совершения деяния. </w:t>
      </w:r>
    </w:p>
    <w:p w:rsidR="001D605D" w:rsidRPr="00AD73D4" w:rsidRDefault="001D605D" w:rsidP="00CA0B73">
      <w:pPr>
        <w:rPr>
          <w:rFonts w:eastAsia="Times New Roman" w:cs="Times New Roman"/>
          <w:szCs w:val="28"/>
          <w:lang w:eastAsia="ru-RU"/>
        </w:rPr>
      </w:pPr>
      <w:r w:rsidRPr="00AD73D4">
        <w:rPr>
          <w:rFonts w:eastAsia="Times New Roman" w:cs="Times New Roman"/>
          <w:szCs w:val="28"/>
          <w:lang w:eastAsia="ru-RU"/>
        </w:rPr>
        <w:t xml:space="preserve">Максимальное наказание </w:t>
      </w:r>
      <w:r w:rsidR="00CA0B73" w:rsidRPr="00AD73D4">
        <w:rPr>
          <w:rFonts w:eastAsia="Times New Roman" w:cs="Times New Roman"/>
          <w:szCs w:val="28"/>
          <w:lang w:eastAsia="ru-RU"/>
        </w:rPr>
        <w:t>по данной статье</w:t>
      </w:r>
      <w:r w:rsidRPr="00AD73D4">
        <w:rPr>
          <w:rFonts w:eastAsia="Times New Roman" w:cs="Times New Roman"/>
          <w:szCs w:val="28"/>
          <w:lang w:eastAsia="ru-RU"/>
        </w:rPr>
        <w:t xml:space="preserve"> предусматривает лишение свободы на срок до </w:t>
      </w:r>
      <w:r w:rsidR="00AD73D4" w:rsidRPr="00AD73D4">
        <w:rPr>
          <w:rFonts w:eastAsia="Times New Roman" w:cs="Times New Roman"/>
          <w:szCs w:val="28"/>
          <w:lang w:eastAsia="ru-RU"/>
        </w:rPr>
        <w:t>двух</w:t>
      </w:r>
      <w:r w:rsidRPr="00AD73D4">
        <w:rPr>
          <w:rFonts w:eastAsia="Times New Roman" w:cs="Times New Roman"/>
          <w:szCs w:val="28"/>
          <w:lang w:eastAsia="ru-RU"/>
        </w:rPr>
        <w:t xml:space="preserve"> лет.</w:t>
      </w:r>
    </w:p>
    <w:p w:rsidR="001D605D" w:rsidRDefault="001D605D" w:rsidP="00CA0B73">
      <w:pPr>
        <w:ind w:firstLine="540"/>
        <w:rPr>
          <w:rFonts w:eastAsia="Times New Roman" w:cs="Times New Roman"/>
          <w:szCs w:val="28"/>
          <w:lang w:eastAsia="ru-RU"/>
        </w:rPr>
      </w:pPr>
    </w:p>
    <w:p w:rsidR="00DD7654" w:rsidRDefault="00FA3B31" w:rsidP="00DF08BA">
      <w:pPr>
        <w:pStyle w:val="a3"/>
        <w:jc w:val="both"/>
      </w:pPr>
      <w:r>
        <w:t xml:space="preserve"> </w:t>
      </w: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B0666"/>
    <w:rsid w:val="000C6DBB"/>
    <w:rsid w:val="000F13B9"/>
    <w:rsid w:val="00102AAB"/>
    <w:rsid w:val="0014117B"/>
    <w:rsid w:val="001448A4"/>
    <w:rsid w:val="001532F7"/>
    <w:rsid w:val="001B186E"/>
    <w:rsid w:val="001C52D1"/>
    <w:rsid w:val="001D605D"/>
    <w:rsid w:val="001F1C53"/>
    <w:rsid w:val="001F777D"/>
    <w:rsid w:val="00255359"/>
    <w:rsid w:val="002579A3"/>
    <w:rsid w:val="00264775"/>
    <w:rsid w:val="002C6CA7"/>
    <w:rsid w:val="002D5190"/>
    <w:rsid w:val="002D6F0B"/>
    <w:rsid w:val="002E3DAC"/>
    <w:rsid w:val="002F07C2"/>
    <w:rsid w:val="002F5035"/>
    <w:rsid w:val="00316BF3"/>
    <w:rsid w:val="00343EE6"/>
    <w:rsid w:val="00354B53"/>
    <w:rsid w:val="003637B7"/>
    <w:rsid w:val="00372E43"/>
    <w:rsid w:val="00373817"/>
    <w:rsid w:val="00380924"/>
    <w:rsid w:val="00383DD7"/>
    <w:rsid w:val="003E0FD2"/>
    <w:rsid w:val="003E163B"/>
    <w:rsid w:val="00405335"/>
    <w:rsid w:val="00427C50"/>
    <w:rsid w:val="004A2152"/>
    <w:rsid w:val="004B054B"/>
    <w:rsid w:val="00511A00"/>
    <w:rsid w:val="00520E0C"/>
    <w:rsid w:val="0054123E"/>
    <w:rsid w:val="0059387F"/>
    <w:rsid w:val="005A2455"/>
    <w:rsid w:val="005A667D"/>
    <w:rsid w:val="005E599B"/>
    <w:rsid w:val="00632D71"/>
    <w:rsid w:val="00636145"/>
    <w:rsid w:val="00666030"/>
    <w:rsid w:val="0066761E"/>
    <w:rsid w:val="006952C0"/>
    <w:rsid w:val="006A0A15"/>
    <w:rsid w:val="006D4AC9"/>
    <w:rsid w:val="006F35C1"/>
    <w:rsid w:val="00725BE4"/>
    <w:rsid w:val="00725C61"/>
    <w:rsid w:val="00733A51"/>
    <w:rsid w:val="00744BA7"/>
    <w:rsid w:val="00772E91"/>
    <w:rsid w:val="00787876"/>
    <w:rsid w:val="007B6B86"/>
    <w:rsid w:val="007F59A4"/>
    <w:rsid w:val="00845154"/>
    <w:rsid w:val="00861782"/>
    <w:rsid w:val="008701D2"/>
    <w:rsid w:val="00870875"/>
    <w:rsid w:val="0087663D"/>
    <w:rsid w:val="00893EEC"/>
    <w:rsid w:val="008A5FB6"/>
    <w:rsid w:val="008B1571"/>
    <w:rsid w:val="008B1CD7"/>
    <w:rsid w:val="008B5772"/>
    <w:rsid w:val="008D2045"/>
    <w:rsid w:val="008F2E3E"/>
    <w:rsid w:val="008F6BF7"/>
    <w:rsid w:val="0098084B"/>
    <w:rsid w:val="009D2768"/>
    <w:rsid w:val="009E3604"/>
    <w:rsid w:val="00A17F16"/>
    <w:rsid w:val="00A21819"/>
    <w:rsid w:val="00A5486D"/>
    <w:rsid w:val="00A96692"/>
    <w:rsid w:val="00AB543E"/>
    <w:rsid w:val="00AB568C"/>
    <w:rsid w:val="00AD6A65"/>
    <w:rsid w:val="00AD73D4"/>
    <w:rsid w:val="00AD7F2C"/>
    <w:rsid w:val="00AF177B"/>
    <w:rsid w:val="00B26268"/>
    <w:rsid w:val="00B622B2"/>
    <w:rsid w:val="00B925FF"/>
    <w:rsid w:val="00BA68B5"/>
    <w:rsid w:val="00C00AFC"/>
    <w:rsid w:val="00C46C42"/>
    <w:rsid w:val="00C50471"/>
    <w:rsid w:val="00C51700"/>
    <w:rsid w:val="00CA0B73"/>
    <w:rsid w:val="00CA0DDB"/>
    <w:rsid w:val="00CA139E"/>
    <w:rsid w:val="00CA780D"/>
    <w:rsid w:val="00CD1F79"/>
    <w:rsid w:val="00CD3256"/>
    <w:rsid w:val="00D218E8"/>
    <w:rsid w:val="00D26A48"/>
    <w:rsid w:val="00D52461"/>
    <w:rsid w:val="00D54CCE"/>
    <w:rsid w:val="00D566BD"/>
    <w:rsid w:val="00D724AD"/>
    <w:rsid w:val="00D81F5E"/>
    <w:rsid w:val="00D82A74"/>
    <w:rsid w:val="00DB2527"/>
    <w:rsid w:val="00DD2739"/>
    <w:rsid w:val="00DD7654"/>
    <w:rsid w:val="00DF08BA"/>
    <w:rsid w:val="00DF0DFA"/>
    <w:rsid w:val="00E31B79"/>
    <w:rsid w:val="00EA5EE6"/>
    <w:rsid w:val="00EC0852"/>
    <w:rsid w:val="00F148DF"/>
    <w:rsid w:val="00F445A2"/>
    <w:rsid w:val="00F464B9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2023-05-22T08:48:00Z</dcterms:created>
  <dcterms:modified xsi:type="dcterms:W3CDTF">2023-05-22T08:48:00Z</dcterms:modified>
</cp:coreProperties>
</file>