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D" w:rsidRDefault="00B4521D" w:rsidP="003361D5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b/>
        </w:rPr>
        <w:t>Утвержден обвинительный акт</w:t>
      </w:r>
      <w:r w:rsidR="00CA1959">
        <w:rPr>
          <w:b/>
        </w:rPr>
        <w:t xml:space="preserve"> </w:t>
      </w:r>
      <w:r>
        <w:rPr>
          <w:rFonts w:eastAsia="BatangChe"/>
          <w:b/>
          <w:szCs w:val="28"/>
        </w:rPr>
        <w:t xml:space="preserve">по </w:t>
      </w:r>
      <w:r w:rsidRPr="00BA6CC1">
        <w:rPr>
          <w:rFonts w:eastAsia="BatangChe"/>
          <w:b/>
          <w:szCs w:val="28"/>
        </w:rPr>
        <w:t>уголовно</w:t>
      </w:r>
      <w:r>
        <w:rPr>
          <w:rFonts w:eastAsia="BatangChe"/>
          <w:b/>
          <w:szCs w:val="28"/>
        </w:rPr>
        <w:t>му</w:t>
      </w:r>
      <w:r w:rsidRPr="00BA6CC1">
        <w:rPr>
          <w:rFonts w:eastAsia="BatangChe"/>
          <w:b/>
          <w:szCs w:val="28"/>
        </w:rPr>
        <w:t xml:space="preserve"> дел</w:t>
      </w:r>
      <w:r>
        <w:rPr>
          <w:rFonts w:eastAsia="BatangChe"/>
          <w:b/>
          <w:szCs w:val="28"/>
        </w:rPr>
        <w:t xml:space="preserve">у </w:t>
      </w:r>
      <w:r>
        <w:rPr>
          <w:b/>
          <w:szCs w:val="28"/>
        </w:rPr>
        <w:t xml:space="preserve">о причинении </w:t>
      </w:r>
      <w:r w:rsidR="009A52E0">
        <w:rPr>
          <w:b/>
          <w:szCs w:val="28"/>
        </w:rPr>
        <w:t>средней тяжести</w:t>
      </w:r>
      <w:r>
        <w:rPr>
          <w:b/>
          <w:szCs w:val="28"/>
        </w:rPr>
        <w:t xml:space="preserve"> вреда здоровью</w:t>
      </w:r>
    </w:p>
    <w:bookmarkEnd w:id="0"/>
    <w:p w:rsidR="003361D5" w:rsidRDefault="003361D5" w:rsidP="00FA3B31">
      <w:pPr>
        <w:autoSpaceDE w:val="0"/>
        <w:autoSpaceDN w:val="0"/>
        <w:adjustRightInd w:val="0"/>
        <w:ind w:firstLine="708"/>
        <w:rPr>
          <w:rFonts w:eastAsia="BatangChe"/>
          <w:szCs w:val="28"/>
        </w:rPr>
      </w:pPr>
    </w:p>
    <w:p w:rsidR="00FA3B31" w:rsidRDefault="00DF0DFA" w:rsidP="00FA3B31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 обвинительн</w:t>
      </w:r>
      <w:r w:rsidR="00B4521D">
        <w:rPr>
          <w:rFonts w:eastAsia="BatangChe"/>
          <w:szCs w:val="28"/>
        </w:rPr>
        <w:t>ый</w:t>
      </w:r>
      <w:r w:rsidR="00CA1959">
        <w:rPr>
          <w:rFonts w:eastAsia="BatangChe"/>
          <w:szCs w:val="28"/>
        </w:rPr>
        <w:t xml:space="preserve"> </w:t>
      </w:r>
      <w:r w:rsidR="00B4521D">
        <w:rPr>
          <w:rFonts w:eastAsia="BatangChe"/>
          <w:szCs w:val="28"/>
        </w:rPr>
        <w:t>акт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 xml:space="preserve">в </w:t>
      </w:r>
      <w:proofErr w:type="gramStart"/>
      <w:r w:rsidR="00FA3B31" w:rsidRPr="00BF4D0E">
        <w:rPr>
          <w:szCs w:val="28"/>
        </w:rPr>
        <w:t>отношении</w:t>
      </w:r>
      <w:proofErr w:type="gramEnd"/>
      <w:r w:rsidR="003B236F">
        <w:rPr>
          <w:szCs w:val="28"/>
        </w:rPr>
        <w:t xml:space="preserve"> </w:t>
      </w:r>
      <w:r w:rsidR="00CA1959">
        <w:rPr>
          <w:szCs w:val="28"/>
        </w:rPr>
        <w:t>жительницы г. Нарьян-Мара, о</w:t>
      </w:r>
      <w:r w:rsidR="00FA3B31" w:rsidRPr="00BF4D0E">
        <w:rPr>
          <w:szCs w:val="28"/>
        </w:rPr>
        <w:t>бвиняем</w:t>
      </w:r>
      <w:r w:rsidR="00FA3B31">
        <w:rPr>
          <w:szCs w:val="28"/>
        </w:rPr>
        <w:t>о</w:t>
      </w:r>
      <w:r w:rsidR="00CA1959">
        <w:rPr>
          <w:szCs w:val="28"/>
        </w:rPr>
        <w:t>й</w:t>
      </w:r>
      <w:r w:rsidR="00FA3B31">
        <w:rPr>
          <w:szCs w:val="28"/>
        </w:rPr>
        <w:t xml:space="preserve"> </w:t>
      </w:r>
      <w:r w:rsidR="003B236F">
        <w:rPr>
          <w:szCs w:val="28"/>
        </w:rPr>
        <w:t>по</w:t>
      </w:r>
      <w:r w:rsidR="00CA1959">
        <w:t xml:space="preserve"> </w:t>
      </w:r>
      <w:r w:rsidR="00FA3B31">
        <w:t>ч</w:t>
      </w:r>
      <w:r>
        <w:t>аст</w:t>
      </w:r>
      <w:r w:rsidR="003B236F">
        <w:t>и</w:t>
      </w:r>
      <w:r w:rsidR="00FA3B31">
        <w:t xml:space="preserve"> </w:t>
      </w:r>
      <w:r w:rsidR="009A52E0">
        <w:t>1</w:t>
      </w:r>
      <w:r w:rsidR="00FA3B31">
        <w:t xml:space="preserve"> ст</w:t>
      </w:r>
      <w:r>
        <w:t>атьи</w:t>
      </w:r>
      <w:r w:rsidR="00FA3B31">
        <w:t xml:space="preserve"> </w:t>
      </w:r>
      <w:r w:rsidR="00CA1959">
        <w:t>1</w:t>
      </w:r>
      <w:r w:rsidR="00B4521D">
        <w:t>1</w:t>
      </w:r>
      <w:r w:rsidR="009A52E0">
        <w:t>2</w:t>
      </w:r>
      <w:r w:rsidR="00FA3B31">
        <w:t xml:space="preserve"> 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9A52E0">
        <w:rPr>
          <w:szCs w:val="28"/>
        </w:rPr>
        <w:t xml:space="preserve">умышленное </w:t>
      </w:r>
      <w:r w:rsidR="00B4521D">
        <w:t xml:space="preserve">причинение </w:t>
      </w:r>
      <w:r w:rsidR="009A52E0">
        <w:t xml:space="preserve">средней тяжести </w:t>
      </w:r>
      <w:r w:rsidR="00B4521D">
        <w:t>вреда здоровью</w:t>
      </w:r>
      <w:r w:rsidR="00FA3B31">
        <w:rPr>
          <w:rFonts w:cs="Times New Roman"/>
          <w:szCs w:val="28"/>
        </w:rPr>
        <w:t>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  <w:r w:rsidR="00B16AFE">
        <w:rPr>
          <w:szCs w:val="28"/>
        </w:rPr>
        <w:t xml:space="preserve"> </w:t>
      </w:r>
    </w:p>
    <w:p w:rsidR="00B4521D" w:rsidRDefault="00636145" w:rsidP="00B4521D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16BF3">
        <w:rPr>
          <w:szCs w:val="28"/>
        </w:rPr>
        <w:t>Органом расследования установлено, что</w:t>
      </w:r>
      <w:r w:rsidR="0074420C">
        <w:rPr>
          <w:szCs w:val="28"/>
        </w:rPr>
        <w:t xml:space="preserve"> обвиняем</w:t>
      </w:r>
      <w:r w:rsidR="00CA1959">
        <w:rPr>
          <w:szCs w:val="28"/>
        </w:rPr>
        <w:t>ая</w:t>
      </w:r>
      <w:r w:rsidR="00B4521D" w:rsidRPr="00B4521D">
        <w:rPr>
          <w:szCs w:val="28"/>
        </w:rPr>
        <w:t xml:space="preserve"> </w:t>
      </w:r>
      <w:r w:rsidR="009A52E0">
        <w:rPr>
          <w:szCs w:val="28"/>
        </w:rPr>
        <w:t xml:space="preserve">в </w:t>
      </w:r>
      <w:proofErr w:type="gramStart"/>
      <w:r w:rsidR="009A52E0">
        <w:rPr>
          <w:szCs w:val="28"/>
        </w:rPr>
        <w:t>марте</w:t>
      </w:r>
      <w:proofErr w:type="gramEnd"/>
      <w:r w:rsidR="009A52E0">
        <w:rPr>
          <w:szCs w:val="28"/>
        </w:rPr>
        <w:t xml:space="preserve"> текущего</w:t>
      </w:r>
      <w:r w:rsidR="00B4521D">
        <w:rPr>
          <w:szCs w:val="28"/>
        </w:rPr>
        <w:t xml:space="preserve"> года</w:t>
      </w:r>
      <w:r w:rsidR="00D1281A">
        <w:rPr>
          <w:szCs w:val="28"/>
        </w:rPr>
        <w:t>,</w:t>
      </w:r>
      <w:r w:rsidR="00CA1959">
        <w:rPr>
          <w:szCs w:val="28"/>
        </w:rPr>
        <w:t xml:space="preserve"> </w:t>
      </w:r>
      <w:r w:rsidR="00B4521D">
        <w:rPr>
          <w:szCs w:val="28"/>
        </w:rPr>
        <w:t xml:space="preserve">находясь </w:t>
      </w:r>
      <w:r w:rsidR="00B4521D" w:rsidRPr="00D01EC1">
        <w:rPr>
          <w:szCs w:val="28"/>
        </w:rPr>
        <w:t>в состоянии алкогольного опьянения</w:t>
      </w:r>
      <w:r w:rsidR="00B4521D">
        <w:rPr>
          <w:szCs w:val="28"/>
        </w:rPr>
        <w:t xml:space="preserve"> в одной из квартир г. Нарьян-Мара, в ходе конфликта умышленно нанесла </w:t>
      </w:r>
      <w:r w:rsidR="009A52E0">
        <w:rPr>
          <w:szCs w:val="28"/>
        </w:rPr>
        <w:t>не менее 8 ударов ногами и руками по голове и телу</w:t>
      </w:r>
      <w:r w:rsidR="00B4521D">
        <w:rPr>
          <w:szCs w:val="28"/>
        </w:rPr>
        <w:t xml:space="preserve"> потерпевше</w:t>
      </w:r>
      <w:r w:rsidR="009A52E0">
        <w:rPr>
          <w:szCs w:val="28"/>
        </w:rPr>
        <w:t>го</w:t>
      </w:r>
      <w:r w:rsidR="00B4521D">
        <w:rPr>
          <w:szCs w:val="28"/>
        </w:rPr>
        <w:t>, причинив последнему телесн</w:t>
      </w:r>
      <w:r w:rsidR="009A52E0">
        <w:rPr>
          <w:szCs w:val="28"/>
        </w:rPr>
        <w:t>ы</w:t>
      </w:r>
      <w:r w:rsidR="00B4521D">
        <w:rPr>
          <w:szCs w:val="28"/>
        </w:rPr>
        <w:t>е повреждени</w:t>
      </w:r>
      <w:r w:rsidR="009A52E0">
        <w:rPr>
          <w:szCs w:val="28"/>
        </w:rPr>
        <w:t>я, повлекши</w:t>
      </w:r>
      <w:r w:rsidR="00B4521D">
        <w:rPr>
          <w:szCs w:val="28"/>
        </w:rPr>
        <w:t xml:space="preserve">е </w:t>
      </w:r>
      <w:r w:rsidR="003361D5">
        <w:rPr>
          <w:szCs w:val="28"/>
        </w:rPr>
        <w:t>средней тяжести</w:t>
      </w:r>
      <w:r w:rsidR="00B4521D">
        <w:rPr>
          <w:szCs w:val="28"/>
        </w:rPr>
        <w:t xml:space="preserve"> вред здоровью.  </w:t>
      </w:r>
    </w:p>
    <w:p w:rsidR="00B4521D" w:rsidRDefault="00B4521D" w:rsidP="00B4521D">
      <w:pPr>
        <w:widowControl w:val="0"/>
        <w:autoSpaceDE w:val="0"/>
        <w:autoSpaceDN w:val="0"/>
        <w:adjustRightInd w:val="0"/>
        <w:ind w:firstLine="708"/>
      </w:pPr>
      <w:r>
        <w:t>Ранее обвиняемая</w:t>
      </w:r>
      <w:r w:rsidRPr="0053180D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 xml:space="preserve">привлекалась к уголовной ответственности </w:t>
      </w:r>
      <w:r>
        <w:t xml:space="preserve">за совершение </w:t>
      </w:r>
      <w:r w:rsidR="009A52E0">
        <w:t>умышленного</w:t>
      </w:r>
      <w:r>
        <w:t xml:space="preserve"> преступления, судимость за котор</w:t>
      </w:r>
      <w:r w:rsidR="009A52E0">
        <w:t>о</w:t>
      </w:r>
      <w:r>
        <w:t>е не погашена</w:t>
      </w:r>
      <w:r>
        <w:rPr>
          <w:rFonts w:cs="Times New Roman"/>
          <w:szCs w:val="28"/>
        </w:rPr>
        <w:t>.</w:t>
      </w:r>
      <w:r w:rsidRPr="00B4521D">
        <w:t xml:space="preserve"> </w:t>
      </w:r>
    </w:p>
    <w:p w:rsidR="00B4521D" w:rsidRDefault="00B4521D" w:rsidP="00B4521D">
      <w:pPr>
        <w:widowControl w:val="0"/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t xml:space="preserve">За совершение указанного преступления предусмотрено максимальное наказание в виде </w:t>
      </w:r>
      <w:r>
        <w:rPr>
          <w:rFonts w:cs="Times New Roman"/>
          <w:szCs w:val="28"/>
        </w:rPr>
        <w:t xml:space="preserve">лишения свободы на срок до </w:t>
      </w:r>
      <w:r w:rsidR="009A52E0">
        <w:rPr>
          <w:rFonts w:cs="Times New Roman"/>
          <w:szCs w:val="28"/>
        </w:rPr>
        <w:t>трех</w:t>
      </w:r>
      <w:r>
        <w:rPr>
          <w:rFonts w:cs="Times New Roman"/>
          <w:szCs w:val="28"/>
        </w:rPr>
        <w:t xml:space="preserve"> лет.</w:t>
      </w:r>
    </w:p>
    <w:p w:rsidR="00F6212C" w:rsidRDefault="00F6212C" w:rsidP="00F6212C">
      <w:r>
        <w:rPr>
          <w:rFonts w:cs="Times New Roman"/>
          <w:szCs w:val="28"/>
        </w:rPr>
        <w:t>У</w:t>
      </w:r>
      <w:r>
        <w:t>головное дело направлено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B508E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361D5"/>
    <w:rsid w:val="00343EE6"/>
    <w:rsid w:val="00354B53"/>
    <w:rsid w:val="00380924"/>
    <w:rsid w:val="00383DD7"/>
    <w:rsid w:val="003B236F"/>
    <w:rsid w:val="003E0FD2"/>
    <w:rsid w:val="00405335"/>
    <w:rsid w:val="004B054B"/>
    <w:rsid w:val="00520E0C"/>
    <w:rsid w:val="0059387F"/>
    <w:rsid w:val="005A1B41"/>
    <w:rsid w:val="005A2455"/>
    <w:rsid w:val="005A667D"/>
    <w:rsid w:val="00636145"/>
    <w:rsid w:val="006952C0"/>
    <w:rsid w:val="006A0A15"/>
    <w:rsid w:val="006D4AC9"/>
    <w:rsid w:val="006F35C1"/>
    <w:rsid w:val="00725C61"/>
    <w:rsid w:val="0074420C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D2045"/>
    <w:rsid w:val="00900BEF"/>
    <w:rsid w:val="00946C72"/>
    <w:rsid w:val="0098084B"/>
    <w:rsid w:val="009A52E0"/>
    <w:rsid w:val="00A17F16"/>
    <w:rsid w:val="00A21819"/>
    <w:rsid w:val="00A5486D"/>
    <w:rsid w:val="00AB568C"/>
    <w:rsid w:val="00AD6A65"/>
    <w:rsid w:val="00B16AFE"/>
    <w:rsid w:val="00B26268"/>
    <w:rsid w:val="00B41CE1"/>
    <w:rsid w:val="00B4521D"/>
    <w:rsid w:val="00C00AFC"/>
    <w:rsid w:val="00C80E43"/>
    <w:rsid w:val="00CA0DDB"/>
    <w:rsid w:val="00CA1959"/>
    <w:rsid w:val="00CA780D"/>
    <w:rsid w:val="00CD3256"/>
    <w:rsid w:val="00D1281A"/>
    <w:rsid w:val="00D218E8"/>
    <w:rsid w:val="00D54CCE"/>
    <w:rsid w:val="00D566BD"/>
    <w:rsid w:val="00D724AD"/>
    <w:rsid w:val="00D82A74"/>
    <w:rsid w:val="00DA2498"/>
    <w:rsid w:val="00DB2527"/>
    <w:rsid w:val="00DD7654"/>
    <w:rsid w:val="00DF0DFA"/>
    <w:rsid w:val="00EC0852"/>
    <w:rsid w:val="00F445A2"/>
    <w:rsid w:val="00F464B9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2023-05-11T12:13:00Z</cp:lastPrinted>
  <dcterms:created xsi:type="dcterms:W3CDTF">2023-05-15T14:16:00Z</dcterms:created>
  <dcterms:modified xsi:type="dcterms:W3CDTF">2023-05-15T14:16:00Z</dcterms:modified>
</cp:coreProperties>
</file>