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8C" w:rsidRDefault="007C76B0" w:rsidP="0092016C">
      <w:pPr>
        <w:autoSpaceDE w:val="0"/>
        <w:autoSpaceDN w:val="0"/>
        <w:adjustRightInd w:val="0"/>
        <w:ind w:firstLine="708"/>
        <w:jc w:val="center"/>
        <w:rPr>
          <w:b/>
        </w:rPr>
      </w:pPr>
      <w:bookmarkStart w:id="0" w:name="_GoBack"/>
      <w:r>
        <w:rPr>
          <w:b/>
        </w:rPr>
        <w:t xml:space="preserve">Перед судом предстанет житель села Тельвиска за </w:t>
      </w:r>
      <w:proofErr w:type="gramStart"/>
      <w:r>
        <w:rPr>
          <w:b/>
        </w:rPr>
        <w:t>повторное</w:t>
      </w:r>
      <w:proofErr w:type="gramEnd"/>
      <w:r>
        <w:rPr>
          <w:b/>
        </w:rPr>
        <w:t xml:space="preserve"> управление автомобилем в состоянии опьянения</w:t>
      </w:r>
    </w:p>
    <w:bookmarkEnd w:id="0"/>
    <w:p w:rsidR="0092016C" w:rsidRDefault="0092016C" w:rsidP="00AB568C">
      <w:pPr>
        <w:autoSpaceDE w:val="0"/>
        <w:autoSpaceDN w:val="0"/>
        <w:adjustRightInd w:val="0"/>
        <w:ind w:firstLine="708"/>
        <w:rPr>
          <w:rFonts w:eastAsia="BatangChe"/>
          <w:b/>
          <w:szCs w:val="28"/>
        </w:rPr>
      </w:pPr>
    </w:p>
    <w:p w:rsidR="00FA3B31" w:rsidRDefault="007C76B0" w:rsidP="00C930DA">
      <w:pPr>
        <w:ind w:firstLine="708"/>
        <w:rPr>
          <w:szCs w:val="28"/>
        </w:rPr>
      </w:pPr>
      <w:proofErr w:type="gramStart"/>
      <w:r>
        <w:rPr>
          <w:rFonts w:eastAsia="BatangChe"/>
          <w:szCs w:val="28"/>
        </w:rPr>
        <w:t>З</w:t>
      </w:r>
      <w:r w:rsidR="00C930DA">
        <w:rPr>
          <w:rFonts w:eastAsia="BatangChe"/>
          <w:szCs w:val="28"/>
        </w:rPr>
        <w:t xml:space="preserve">аместителем прокурора автономного округа </w:t>
      </w:r>
      <w:r>
        <w:rPr>
          <w:rFonts w:eastAsia="BatangChe"/>
          <w:szCs w:val="28"/>
        </w:rPr>
        <w:t>Игорем Емельяновым</w:t>
      </w:r>
      <w:r w:rsidR="00C930DA">
        <w:rPr>
          <w:rFonts w:eastAsia="BatangChe"/>
          <w:szCs w:val="28"/>
        </w:rPr>
        <w:t xml:space="preserve"> у</w:t>
      </w:r>
      <w:r w:rsidR="00383DD7" w:rsidRPr="00383DD7">
        <w:rPr>
          <w:rFonts w:eastAsia="BatangChe"/>
          <w:szCs w:val="28"/>
        </w:rPr>
        <w:t>твержден</w:t>
      </w:r>
      <w:r w:rsidR="00A307B0">
        <w:rPr>
          <w:rFonts w:eastAsia="BatangChe"/>
          <w:szCs w:val="28"/>
        </w:rPr>
        <w:t>о</w:t>
      </w:r>
      <w:r w:rsidR="00383DD7" w:rsidRPr="00383DD7">
        <w:rPr>
          <w:rFonts w:eastAsia="BatangChe"/>
          <w:szCs w:val="28"/>
        </w:rPr>
        <w:t xml:space="preserve"> обвинительн</w:t>
      </w:r>
      <w:r>
        <w:rPr>
          <w:rFonts w:eastAsia="BatangChe"/>
          <w:szCs w:val="28"/>
        </w:rPr>
        <w:t>ое</w:t>
      </w:r>
      <w:r w:rsidR="00C930DA">
        <w:rPr>
          <w:rFonts w:eastAsia="BatangChe"/>
          <w:szCs w:val="28"/>
        </w:rPr>
        <w:t xml:space="preserve"> </w:t>
      </w:r>
      <w:r>
        <w:rPr>
          <w:rFonts w:eastAsia="BatangChe"/>
          <w:szCs w:val="28"/>
        </w:rPr>
        <w:t>постановление</w:t>
      </w:r>
      <w:r w:rsidR="00383DD7" w:rsidRPr="00383DD7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 xml:space="preserve">в отношении </w:t>
      </w:r>
      <w:r>
        <w:rPr>
          <w:szCs w:val="28"/>
        </w:rPr>
        <w:t>жителя села Тельвиска</w:t>
      </w:r>
      <w:r w:rsidR="00FA3B31" w:rsidRPr="00BF4D0E">
        <w:rPr>
          <w:szCs w:val="28"/>
        </w:rPr>
        <w:t>, обвиняем</w:t>
      </w:r>
      <w:r>
        <w:rPr>
          <w:szCs w:val="28"/>
        </w:rPr>
        <w:t>ого</w:t>
      </w:r>
      <w:r w:rsidR="00FA3B31">
        <w:rPr>
          <w:szCs w:val="28"/>
        </w:rPr>
        <w:t xml:space="preserve"> </w:t>
      </w:r>
      <w:r>
        <w:rPr>
          <w:szCs w:val="28"/>
        </w:rPr>
        <w:t xml:space="preserve">по </w:t>
      </w:r>
      <w:r w:rsidR="00FA3B31">
        <w:t>ч</w:t>
      </w:r>
      <w:r w:rsidR="00DF0DFA">
        <w:t>аст</w:t>
      </w:r>
      <w:r>
        <w:t>и</w:t>
      </w:r>
      <w:r w:rsidR="00FA3B31">
        <w:t xml:space="preserve"> </w:t>
      </w:r>
      <w:r w:rsidR="002F07C2">
        <w:t>1</w:t>
      </w:r>
      <w:r w:rsidR="00FA3B31">
        <w:t xml:space="preserve"> ст</w:t>
      </w:r>
      <w:r w:rsidR="00DF0DFA">
        <w:t>атьи</w:t>
      </w:r>
      <w:r w:rsidR="00FA3B31">
        <w:t xml:space="preserve"> </w:t>
      </w:r>
      <w:r>
        <w:t>264.1</w:t>
      </w:r>
      <w:r w:rsidR="00FA3B31">
        <w:t xml:space="preserve"> УК </w:t>
      </w:r>
      <w:r w:rsidR="00FA3B31" w:rsidRPr="00817EF5">
        <w:t>Р</w:t>
      </w:r>
      <w:r w:rsidR="00FA3B31" w:rsidRPr="00C930DA">
        <w:rPr>
          <w:szCs w:val="28"/>
        </w:rPr>
        <w:t>Ф (</w:t>
      </w:r>
      <w:r>
        <w:rPr>
          <w:szCs w:val="28"/>
        </w:rPr>
        <w:t>управление автомобилем лицом, находящимся в состоянии опьянения, подвергнутым административному наказанию за управление транспортным средством в состоянии опьянения</w:t>
      </w:r>
      <w:r w:rsidR="00FA3B31">
        <w:rPr>
          <w:rFonts w:cs="Times New Roman"/>
          <w:szCs w:val="28"/>
        </w:rPr>
        <w:t>)</w:t>
      </w:r>
      <w:r w:rsidR="00AB568C">
        <w:rPr>
          <w:rFonts w:cs="Times New Roman"/>
          <w:szCs w:val="28"/>
        </w:rPr>
        <w:t>.</w:t>
      </w:r>
      <w:r w:rsidR="00FA3B31" w:rsidRPr="00817EF5">
        <w:rPr>
          <w:szCs w:val="28"/>
        </w:rPr>
        <w:t xml:space="preserve"> </w:t>
      </w:r>
      <w:proofErr w:type="gramEnd"/>
    </w:p>
    <w:p w:rsidR="00A307B0" w:rsidRDefault="00636145" w:rsidP="00AD7F2C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316BF3">
        <w:rPr>
          <w:szCs w:val="28"/>
        </w:rPr>
        <w:t>Органом расследования установлено, что</w:t>
      </w:r>
      <w:r w:rsidR="00FA3B31">
        <w:rPr>
          <w:szCs w:val="28"/>
        </w:rPr>
        <w:t xml:space="preserve"> </w:t>
      </w:r>
      <w:r w:rsidR="007C76B0">
        <w:rPr>
          <w:szCs w:val="28"/>
        </w:rPr>
        <w:t>в вечернее время 20 февраля</w:t>
      </w:r>
      <w:r w:rsidR="002F07C2">
        <w:rPr>
          <w:szCs w:val="28"/>
        </w:rPr>
        <w:t xml:space="preserve"> </w:t>
      </w:r>
      <w:r w:rsidR="00C930DA">
        <w:rPr>
          <w:szCs w:val="28"/>
        </w:rPr>
        <w:t>обвиняемы</w:t>
      </w:r>
      <w:r w:rsidR="007C76B0">
        <w:rPr>
          <w:szCs w:val="28"/>
        </w:rPr>
        <w:t xml:space="preserve">й, отбывший ранее в январе 11 суток административного ареста </w:t>
      </w:r>
      <w:r w:rsidR="00A307B0">
        <w:rPr>
          <w:szCs w:val="28"/>
        </w:rPr>
        <w:t xml:space="preserve">за </w:t>
      </w:r>
      <w:r w:rsidR="007C76B0">
        <w:rPr>
          <w:szCs w:val="28"/>
        </w:rPr>
        <w:t xml:space="preserve">управление транспортным средством в состоянии опьянения, находясь в селе Тельвиска вновь сел за руль принадлежащего ему автомобиля после употребления спиртных напитков и осуществил поездку в город Нарьян-Мар, где был остановлен сотрудниками полиции на улице Авиаторов и </w:t>
      </w:r>
      <w:r w:rsidR="00A307B0">
        <w:rPr>
          <w:szCs w:val="28"/>
        </w:rPr>
        <w:t>освидетельствован на состояние опьянения.</w:t>
      </w:r>
    </w:p>
    <w:p w:rsidR="00A307B0" w:rsidRDefault="00AB568C" w:rsidP="00A307B0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Cs w:val="28"/>
          <w:lang w:eastAsia="ru-RU"/>
        </w:rPr>
      </w:pPr>
      <w:r w:rsidRPr="00A307B0">
        <w:rPr>
          <w:szCs w:val="28"/>
        </w:rPr>
        <w:t xml:space="preserve">За совершение </w:t>
      </w:r>
      <w:r w:rsidR="00DF0DFA" w:rsidRPr="00A307B0">
        <w:rPr>
          <w:szCs w:val="28"/>
        </w:rPr>
        <w:t xml:space="preserve">указанного </w:t>
      </w:r>
      <w:r w:rsidRPr="00A307B0">
        <w:rPr>
          <w:szCs w:val="28"/>
        </w:rPr>
        <w:t>преступления</w:t>
      </w:r>
      <w:r w:rsidR="00DF0DFA" w:rsidRPr="00A307B0">
        <w:rPr>
          <w:szCs w:val="28"/>
        </w:rPr>
        <w:t xml:space="preserve"> </w:t>
      </w:r>
      <w:r w:rsidRPr="00A307B0">
        <w:rPr>
          <w:szCs w:val="28"/>
        </w:rPr>
        <w:t xml:space="preserve">предусмотрено </w:t>
      </w:r>
      <w:r w:rsidR="00A307B0" w:rsidRPr="00A307B0">
        <w:rPr>
          <w:szCs w:val="28"/>
        </w:rPr>
        <w:t xml:space="preserve">максимальное </w:t>
      </w:r>
      <w:r w:rsidRPr="00A307B0">
        <w:rPr>
          <w:szCs w:val="28"/>
        </w:rPr>
        <w:t xml:space="preserve">наказание в виде </w:t>
      </w:r>
      <w:r w:rsidR="00A307B0" w:rsidRPr="00A307B0">
        <w:rPr>
          <w:rFonts w:eastAsia="Times New Roman" w:cs="Times New Roman"/>
          <w:szCs w:val="28"/>
          <w:lang w:eastAsia="ru-RU"/>
        </w:rPr>
        <w:t>лишения свободы на срок до двух лет с лишением права занимать определенные должности или заниматься определенной деятельностью на срок до трех лет</w:t>
      </w:r>
      <w:r w:rsidR="00A307B0">
        <w:rPr>
          <w:rFonts w:eastAsia="Times New Roman" w:cs="Times New Roman"/>
          <w:szCs w:val="28"/>
          <w:lang w:eastAsia="ru-RU"/>
        </w:rPr>
        <w:t>.</w:t>
      </w:r>
      <w:r w:rsidR="00A307B0" w:rsidRPr="00A307B0">
        <w:rPr>
          <w:rFonts w:eastAsia="Times New Roman" w:cs="Times New Roman"/>
          <w:szCs w:val="28"/>
          <w:lang w:eastAsia="ru-RU"/>
        </w:rPr>
        <w:t xml:space="preserve"> </w:t>
      </w:r>
    </w:p>
    <w:p w:rsidR="00A307B0" w:rsidRPr="00A307B0" w:rsidRDefault="00A307B0" w:rsidP="00A307B0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Cs w:val="28"/>
          <w:lang w:eastAsia="ru-RU"/>
        </w:rPr>
      </w:pPr>
      <w:r w:rsidRPr="00A307B0">
        <w:rPr>
          <w:rFonts w:eastAsia="Times New Roman" w:cs="Times New Roman"/>
          <w:szCs w:val="28"/>
          <w:lang w:eastAsia="ru-RU"/>
        </w:rPr>
        <w:t xml:space="preserve">Кроме того, </w:t>
      </w:r>
      <w:r>
        <w:rPr>
          <w:rFonts w:eastAsia="Times New Roman" w:cs="Times New Roman"/>
          <w:szCs w:val="28"/>
          <w:lang w:eastAsia="ru-RU"/>
        </w:rPr>
        <w:t xml:space="preserve">в целях исполнения положений </w:t>
      </w:r>
      <w:r w:rsidRPr="00A307B0">
        <w:rPr>
          <w:rFonts w:eastAsia="Times New Roman" w:cs="Times New Roman"/>
          <w:szCs w:val="28"/>
          <w:lang w:eastAsia="ru-RU"/>
        </w:rPr>
        <w:t>пункта «д» части 1 статьи 104.1 УК РФ, предусматривающих конфискацию на основании обвинительного приговора транспортного средства, принадлежащего обвиняемому и использованного им при совершении преступления, предусмотренного статьей 264.1 УК РФ</w:t>
      </w:r>
      <w:r>
        <w:rPr>
          <w:rFonts w:eastAsia="Times New Roman" w:cs="Times New Roman"/>
          <w:szCs w:val="28"/>
          <w:lang w:eastAsia="ru-RU"/>
        </w:rPr>
        <w:t>, наложен арест на принадлежащий обвиняемому автомобиль.</w:t>
      </w:r>
    </w:p>
    <w:p w:rsidR="00AB568C" w:rsidRDefault="00E16D0A" w:rsidP="00AB568C">
      <w:r>
        <w:rPr>
          <w:rFonts w:cs="Times New Roman"/>
          <w:szCs w:val="28"/>
        </w:rPr>
        <w:t xml:space="preserve">После вручения копии обвинительного </w:t>
      </w:r>
      <w:r w:rsidR="00A307B0">
        <w:rPr>
          <w:rFonts w:cs="Times New Roman"/>
          <w:szCs w:val="28"/>
        </w:rPr>
        <w:t>постановления</w:t>
      </w:r>
      <w:r>
        <w:rPr>
          <w:rFonts w:cs="Times New Roman"/>
          <w:szCs w:val="28"/>
        </w:rPr>
        <w:t xml:space="preserve"> обвиняем</w:t>
      </w:r>
      <w:r w:rsidR="00A307B0">
        <w:rPr>
          <w:rFonts w:cs="Times New Roman"/>
          <w:szCs w:val="28"/>
        </w:rPr>
        <w:t>о</w:t>
      </w:r>
      <w:r>
        <w:rPr>
          <w:rFonts w:cs="Times New Roman"/>
          <w:szCs w:val="28"/>
        </w:rPr>
        <w:t>м</w:t>
      </w:r>
      <w:r w:rsidR="00A307B0">
        <w:rPr>
          <w:rFonts w:cs="Times New Roman"/>
          <w:szCs w:val="28"/>
        </w:rPr>
        <w:t>у</w:t>
      </w:r>
      <w:r>
        <w:rPr>
          <w:rFonts w:cs="Times New Roman"/>
          <w:szCs w:val="28"/>
        </w:rPr>
        <w:t xml:space="preserve"> у</w:t>
      </w:r>
      <w:r w:rsidR="00102AAB">
        <w:rPr>
          <w:rFonts w:cs="Times New Roman"/>
          <w:szCs w:val="28"/>
        </w:rPr>
        <w:t xml:space="preserve">головное дело </w:t>
      </w:r>
      <w:r>
        <w:rPr>
          <w:rFonts w:cs="Times New Roman"/>
          <w:szCs w:val="28"/>
        </w:rPr>
        <w:t xml:space="preserve">будет </w:t>
      </w:r>
      <w:r w:rsidR="00102AAB">
        <w:rPr>
          <w:rFonts w:cs="Times New Roman"/>
          <w:szCs w:val="28"/>
        </w:rPr>
        <w:t>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DD7654" w:rsidRDefault="00FA3B31" w:rsidP="00FA3B31">
      <w:pPr>
        <w:spacing w:line="240" w:lineRule="exact"/>
        <w:ind w:left="7080" w:firstLine="0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6E1" w:rsidRDefault="000106E1" w:rsidP="0092016C">
      <w:r>
        <w:separator/>
      </w:r>
    </w:p>
  </w:endnote>
  <w:endnote w:type="continuationSeparator" w:id="0">
    <w:p w:rsidR="000106E1" w:rsidRDefault="000106E1" w:rsidP="00920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6E1" w:rsidRDefault="000106E1" w:rsidP="0092016C">
      <w:r>
        <w:separator/>
      </w:r>
    </w:p>
  </w:footnote>
  <w:footnote w:type="continuationSeparator" w:id="0">
    <w:p w:rsidR="000106E1" w:rsidRDefault="000106E1" w:rsidP="00920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06E1"/>
    <w:rsid w:val="000177CB"/>
    <w:rsid w:val="00023F07"/>
    <w:rsid w:val="000332CC"/>
    <w:rsid w:val="00046E37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3DD7"/>
    <w:rsid w:val="003E0FD2"/>
    <w:rsid w:val="00405335"/>
    <w:rsid w:val="004B054B"/>
    <w:rsid w:val="00520E0C"/>
    <w:rsid w:val="0059387F"/>
    <w:rsid w:val="005A2455"/>
    <w:rsid w:val="005A667D"/>
    <w:rsid w:val="005E599B"/>
    <w:rsid w:val="00636145"/>
    <w:rsid w:val="006952C0"/>
    <w:rsid w:val="006A0A15"/>
    <w:rsid w:val="006D4AC9"/>
    <w:rsid w:val="006F35C1"/>
    <w:rsid w:val="0070288A"/>
    <w:rsid w:val="00725C61"/>
    <w:rsid w:val="00744BA7"/>
    <w:rsid w:val="00772E91"/>
    <w:rsid w:val="00787876"/>
    <w:rsid w:val="007B6B86"/>
    <w:rsid w:val="007C76B0"/>
    <w:rsid w:val="007F59A4"/>
    <w:rsid w:val="008701D2"/>
    <w:rsid w:val="00870875"/>
    <w:rsid w:val="00893EEC"/>
    <w:rsid w:val="008A5FB6"/>
    <w:rsid w:val="008B1571"/>
    <w:rsid w:val="008B5772"/>
    <w:rsid w:val="008D2045"/>
    <w:rsid w:val="0092016C"/>
    <w:rsid w:val="0098084B"/>
    <w:rsid w:val="00A17F16"/>
    <w:rsid w:val="00A21819"/>
    <w:rsid w:val="00A307B0"/>
    <w:rsid w:val="00A5486D"/>
    <w:rsid w:val="00AB568C"/>
    <w:rsid w:val="00AD6A65"/>
    <w:rsid w:val="00AD7F2C"/>
    <w:rsid w:val="00B26268"/>
    <w:rsid w:val="00B60E81"/>
    <w:rsid w:val="00B622B2"/>
    <w:rsid w:val="00C00AFC"/>
    <w:rsid w:val="00C930DA"/>
    <w:rsid w:val="00CA0DDB"/>
    <w:rsid w:val="00CA780D"/>
    <w:rsid w:val="00CD3256"/>
    <w:rsid w:val="00D218E8"/>
    <w:rsid w:val="00D54CCE"/>
    <w:rsid w:val="00D566BD"/>
    <w:rsid w:val="00D724AD"/>
    <w:rsid w:val="00D81F5E"/>
    <w:rsid w:val="00D82A74"/>
    <w:rsid w:val="00DB2527"/>
    <w:rsid w:val="00DD7654"/>
    <w:rsid w:val="00DF0DFA"/>
    <w:rsid w:val="00E16D0A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9201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016C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9201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016C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9201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016C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9201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016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8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2023-03-27T06:37:00Z</dcterms:created>
  <dcterms:modified xsi:type="dcterms:W3CDTF">2023-03-27T06:37:00Z</dcterms:modified>
</cp:coreProperties>
</file>