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D34" w:rsidRPr="00904D34" w:rsidRDefault="00024E99" w:rsidP="00024E99">
      <w:pPr>
        <w:keepNext/>
        <w:keepLines/>
        <w:shd w:val="clear" w:color="auto" w:fill="FFFFFF"/>
        <w:jc w:val="center"/>
        <w:outlineLvl w:val="2"/>
        <w:rPr>
          <w:b/>
          <w:color w:val="000000"/>
          <w:sz w:val="28"/>
          <w:szCs w:val="28"/>
          <w:lang w:eastAsia="en-US"/>
        </w:rPr>
      </w:pPr>
      <w:bookmarkStart w:id="0" w:name="_GoBack"/>
      <w:r>
        <w:rPr>
          <w:b/>
          <w:color w:val="000000"/>
          <w:sz w:val="28"/>
          <w:szCs w:val="28"/>
          <w:lang w:eastAsia="en-US"/>
        </w:rPr>
        <w:t>П</w:t>
      </w:r>
      <w:r w:rsidR="00904D34" w:rsidRPr="00904D34">
        <w:rPr>
          <w:b/>
          <w:color w:val="000000"/>
          <w:sz w:val="28"/>
          <w:szCs w:val="28"/>
          <w:lang w:eastAsia="en-US"/>
        </w:rPr>
        <w:t>осле вмешательства прокурора пенсионерке возвращены незаконно удержанные работодателем денежные средства</w:t>
      </w:r>
    </w:p>
    <w:bookmarkEnd w:id="0"/>
    <w:p w:rsidR="00024E99" w:rsidRDefault="00024E99" w:rsidP="00904D34">
      <w:pPr>
        <w:ind w:firstLine="709"/>
        <w:jc w:val="both"/>
        <w:rPr>
          <w:spacing w:val="4"/>
          <w:sz w:val="28"/>
          <w:szCs w:val="28"/>
        </w:rPr>
      </w:pPr>
    </w:p>
    <w:p w:rsidR="00904D34" w:rsidRPr="00904D34" w:rsidRDefault="00904D34" w:rsidP="00904D34">
      <w:pPr>
        <w:ind w:firstLine="709"/>
        <w:jc w:val="both"/>
        <w:rPr>
          <w:spacing w:val="4"/>
          <w:sz w:val="28"/>
          <w:szCs w:val="28"/>
        </w:rPr>
      </w:pPr>
      <w:r w:rsidRPr="00904D34">
        <w:rPr>
          <w:spacing w:val="4"/>
          <w:sz w:val="28"/>
          <w:szCs w:val="28"/>
        </w:rPr>
        <w:t>Прокуратура Ненецкого автономного округа провела проверку по обращению местной жительницы о несогласии с действиям</w:t>
      </w:r>
      <w:proofErr w:type="gramStart"/>
      <w:r w:rsidRPr="00904D34">
        <w:rPr>
          <w:spacing w:val="4"/>
          <w:sz w:val="28"/>
          <w:szCs w:val="28"/>
        </w:rPr>
        <w:t>и ООО</w:t>
      </w:r>
      <w:proofErr w:type="gramEnd"/>
      <w:r w:rsidRPr="00904D34">
        <w:rPr>
          <w:spacing w:val="4"/>
          <w:sz w:val="28"/>
          <w:szCs w:val="28"/>
        </w:rPr>
        <w:t xml:space="preserve"> «Ависта Сервис», которым незаконно удержаны денежные средства при её увольнении.  </w:t>
      </w:r>
    </w:p>
    <w:p w:rsidR="00904D34" w:rsidRPr="00904D34" w:rsidRDefault="00904D34" w:rsidP="00904D34">
      <w:pPr>
        <w:ind w:firstLine="709"/>
        <w:jc w:val="both"/>
        <w:rPr>
          <w:spacing w:val="4"/>
          <w:sz w:val="28"/>
          <w:szCs w:val="28"/>
        </w:rPr>
      </w:pPr>
      <w:r w:rsidRPr="00904D34">
        <w:rPr>
          <w:spacing w:val="4"/>
          <w:sz w:val="28"/>
          <w:szCs w:val="28"/>
        </w:rPr>
        <w:t>Установлено, что заявительница в связи с выходом на пенсию в декабре 2022 года написала заявление об увольнении по собственному желанию.</w:t>
      </w:r>
    </w:p>
    <w:p w:rsidR="00904D34" w:rsidRPr="00904D34" w:rsidRDefault="00904D34" w:rsidP="00904D34">
      <w:pPr>
        <w:ind w:firstLine="709"/>
        <w:jc w:val="both"/>
        <w:rPr>
          <w:spacing w:val="4"/>
          <w:sz w:val="28"/>
          <w:szCs w:val="28"/>
        </w:rPr>
      </w:pPr>
      <w:r w:rsidRPr="00904D34">
        <w:rPr>
          <w:spacing w:val="4"/>
          <w:sz w:val="28"/>
          <w:szCs w:val="28"/>
        </w:rPr>
        <w:t>Однако при окончательном расчете работодатель удержал компенсацию за неиспользованный отпуск в размере 310 тысяч рублей, мотивировав это обнаружением недостачи товарно-материальных ценностей.</w:t>
      </w:r>
    </w:p>
    <w:p w:rsidR="00904D34" w:rsidRPr="00904D34" w:rsidRDefault="00904D34" w:rsidP="00904D34">
      <w:pPr>
        <w:ind w:firstLine="709"/>
        <w:jc w:val="both"/>
        <w:rPr>
          <w:spacing w:val="4"/>
          <w:sz w:val="28"/>
          <w:szCs w:val="28"/>
        </w:rPr>
      </w:pPr>
      <w:r w:rsidRPr="00904D34">
        <w:rPr>
          <w:spacing w:val="4"/>
          <w:sz w:val="28"/>
          <w:szCs w:val="28"/>
        </w:rPr>
        <w:t xml:space="preserve">Вместе с тем в </w:t>
      </w:r>
      <w:proofErr w:type="gramStart"/>
      <w:r w:rsidRPr="00904D34">
        <w:rPr>
          <w:spacing w:val="4"/>
          <w:sz w:val="28"/>
          <w:szCs w:val="28"/>
        </w:rPr>
        <w:t>соответствии</w:t>
      </w:r>
      <w:proofErr w:type="gramEnd"/>
      <w:r w:rsidRPr="00904D34">
        <w:rPr>
          <w:spacing w:val="4"/>
          <w:sz w:val="28"/>
          <w:szCs w:val="28"/>
        </w:rPr>
        <w:t xml:space="preserve"> с требованиями Трудового кодекса Российской Федерации,</w:t>
      </w:r>
      <w:r w:rsidRPr="00904D34">
        <w:t xml:space="preserve"> </w:t>
      </w:r>
      <w:r w:rsidRPr="00904D34">
        <w:rPr>
          <w:spacing w:val="4"/>
          <w:sz w:val="28"/>
          <w:szCs w:val="28"/>
        </w:rPr>
        <w:t>если работник не согласен с причиненным ущербом, то взыскание может осуществляться только судом.</w:t>
      </w:r>
    </w:p>
    <w:p w:rsidR="00904D34" w:rsidRPr="00904D34" w:rsidRDefault="00904D34" w:rsidP="00904D34">
      <w:pPr>
        <w:ind w:firstLine="709"/>
        <w:jc w:val="both"/>
        <w:rPr>
          <w:sz w:val="28"/>
          <w:szCs w:val="28"/>
        </w:rPr>
      </w:pPr>
      <w:r w:rsidRPr="00904D34">
        <w:rPr>
          <w:sz w:val="28"/>
          <w:szCs w:val="28"/>
        </w:rPr>
        <w:t>Устранить выявленные нарушения закона прокурор потребовал во внесенном руководителю организации представлении.</w:t>
      </w:r>
    </w:p>
    <w:p w:rsidR="00904D34" w:rsidRPr="00904D34" w:rsidRDefault="00904D34" w:rsidP="00904D34">
      <w:pPr>
        <w:ind w:firstLine="709"/>
        <w:jc w:val="both"/>
        <w:rPr>
          <w:sz w:val="28"/>
          <w:szCs w:val="28"/>
        </w:rPr>
      </w:pPr>
      <w:r w:rsidRPr="00904D34">
        <w:rPr>
          <w:sz w:val="28"/>
          <w:szCs w:val="28"/>
        </w:rPr>
        <w:t xml:space="preserve">Благодаря прокурорскому вмешательству незаконно удержанные денежные средства возвращены в полном </w:t>
      </w:r>
      <w:proofErr w:type="gramStart"/>
      <w:r w:rsidRPr="00904D34">
        <w:rPr>
          <w:sz w:val="28"/>
          <w:szCs w:val="28"/>
        </w:rPr>
        <w:t>объеме</w:t>
      </w:r>
      <w:proofErr w:type="gramEnd"/>
      <w:r w:rsidRPr="00904D34">
        <w:rPr>
          <w:sz w:val="28"/>
          <w:szCs w:val="28"/>
        </w:rPr>
        <w:t>.</w:t>
      </w:r>
    </w:p>
    <w:p w:rsidR="00FE0A91" w:rsidRDefault="00FE0A91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547B9D" w:rsidRDefault="00547B9D" w:rsidP="00FE0A91">
      <w:pPr>
        <w:autoSpaceDE w:val="0"/>
        <w:autoSpaceDN w:val="0"/>
        <w:adjustRightInd w:val="0"/>
        <w:spacing w:line="240" w:lineRule="exact"/>
        <w:jc w:val="both"/>
        <w:rPr>
          <w:b/>
          <w:sz w:val="28"/>
          <w:szCs w:val="28"/>
        </w:rPr>
      </w:pPr>
    </w:p>
    <w:p w:rsidR="00952DAD" w:rsidRPr="00952DAD" w:rsidRDefault="00952DAD" w:rsidP="00952DAD">
      <w:pPr>
        <w:tabs>
          <w:tab w:val="left" w:pos="0"/>
        </w:tabs>
        <w:jc w:val="both"/>
        <w:rPr>
          <w:rFonts w:eastAsiaTheme="minorHAnsi"/>
          <w:lang w:eastAsia="en-US"/>
        </w:rPr>
      </w:pPr>
    </w:p>
    <w:sectPr w:rsidR="00952DAD" w:rsidRPr="00952DAD" w:rsidSect="00547B9D">
      <w:headerReference w:type="default" r:id="rId7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855" w:rsidRDefault="00F30855" w:rsidP="00E17DED">
      <w:r>
        <w:separator/>
      </w:r>
    </w:p>
  </w:endnote>
  <w:endnote w:type="continuationSeparator" w:id="0">
    <w:p w:rsidR="00F30855" w:rsidRDefault="00F30855" w:rsidP="00E17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855" w:rsidRDefault="00F30855" w:rsidP="00E17DED">
      <w:r>
        <w:separator/>
      </w:r>
    </w:p>
  </w:footnote>
  <w:footnote w:type="continuationSeparator" w:id="0">
    <w:p w:rsidR="00F30855" w:rsidRDefault="00F30855" w:rsidP="00E17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6851037"/>
      <w:docPartObj>
        <w:docPartGallery w:val="Page Numbers (Top of Page)"/>
        <w:docPartUnique/>
      </w:docPartObj>
    </w:sdtPr>
    <w:sdtEndPr/>
    <w:sdtContent>
      <w:p w:rsidR="00E17DED" w:rsidRDefault="00E17DE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B9D">
          <w:rPr>
            <w:noProof/>
          </w:rPr>
          <w:t>2</w:t>
        </w:r>
        <w:r>
          <w:fldChar w:fldCharType="end"/>
        </w:r>
      </w:p>
    </w:sdtContent>
  </w:sdt>
  <w:p w:rsidR="00E17DED" w:rsidRDefault="00E17DE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1F"/>
    <w:rsid w:val="00024E99"/>
    <w:rsid w:val="00131948"/>
    <w:rsid w:val="00147849"/>
    <w:rsid w:val="00205786"/>
    <w:rsid w:val="002626E1"/>
    <w:rsid w:val="00332918"/>
    <w:rsid w:val="00353E2D"/>
    <w:rsid w:val="003C6CDF"/>
    <w:rsid w:val="003E00AD"/>
    <w:rsid w:val="004318B4"/>
    <w:rsid w:val="00460597"/>
    <w:rsid w:val="004778AF"/>
    <w:rsid w:val="00484D36"/>
    <w:rsid w:val="00547B9D"/>
    <w:rsid w:val="0056546C"/>
    <w:rsid w:val="00633AED"/>
    <w:rsid w:val="00682908"/>
    <w:rsid w:val="00697919"/>
    <w:rsid w:val="006A521D"/>
    <w:rsid w:val="007543DA"/>
    <w:rsid w:val="00762F50"/>
    <w:rsid w:val="00776D3E"/>
    <w:rsid w:val="00795A5C"/>
    <w:rsid w:val="007A0F59"/>
    <w:rsid w:val="007E4747"/>
    <w:rsid w:val="00800079"/>
    <w:rsid w:val="0080277E"/>
    <w:rsid w:val="0083408A"/>
    <w:rsid w:val="008F04B7"/>
    <w:rsid w:val="00904D34"/>
    <w:rsid w:val="00943851"/>
    <w:rsid w:val="00952DAD"/>
    <w:rsid w:val="009926B5"/>
    <w:rsid w:val="009B3D1F"/>
    <w:rsid w:val="009C1D40"/>
    <w:rsid w:val="00B07F70"/>
    <w:rsid w:val="00B25DC0"/>
    <w:rsid w:val="00B3672C"/>
    <w:rsid w:val="00B554CB"/>
    <w:rsid w:val="00B55ECE"/>
    <w:rsid w:val="00C754DF"/>
    <w:rsid w:val="00CB5674"/>
    <w:rsid w:val="00D57E0A"/>
    <w:rsid w:val="00D861E1"/>
    <w:rsid w:val="00DC2616"/>
    <w:rsid w:val="00E17DED"/>
    <w:rsid w:val="00E61018"/>
    <w:rsid w:val="00F05271"/>
    <w:rsid w:val="00F10850"/>
    <w:rsid w:val="00F30855"/>
    <w:rsid w:val="00F466F9"/>
    <w:rsid w:val="00F6380C"/>
    <w:rsid w:val="00F8498E"/>
    <w:rsid w:val="00F85E03"/>
    <w:rsid w:val="00F92C06"/>
    <w:rsid w:val="00FE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D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52DA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7E0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rsid w:val="009B3D1F"/>
    <w:rPr>
      <w:sz w:val="28"/>
      <w:szCs w:val="28"/>
      <w:shd w:val="clear" w:color="auto" w:fill="FFFFFF"/>
    </w:rPr>
  </w:style>
  <w:style w:type="paragraph" w:customStyle="1" w:styleId="21">
    <w:name w:val="Основной текст2"/>
    <w:basedOn w:val="a"/>
    <w:link w:val="a3"/>
    <w:rsid w:val="009B3D1F"/>
    <w:pPr>
      <w:shd w:val="clear" w:color="auto" w:fill="FFFFFF"/>
      <w:spacing w:before="120" w:line="322" w:lineRule="exact"/>
      <w:ind w:firstLine="700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4">
    <w:name w:val="Normal (Web)"/>
    <w:basedOn w:val="a"/>
    <w:uiPriority w:val="99"/>
    <w:rsid w:val="00F05271"/>
    <w:pPr>
      <w:spacing w:before="100" w:beforeAutospacing="1" w:after="100" w:afterAutospacing="1"/>
    </w:pPr>
    <w:rPr>
      <w:rFonts w:eastAsia="Calibri"/>
    </w:rPr>
  </w:style>
  <w:style w:type="paragraph" w:customStyle="1" w:styleId="ConsPlusNormal">
    <w:name w:val="ConsPlusNormal"/>
    <w:rsid w:val="005654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952D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17D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7D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7E0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9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dacuk.o.v</cp:lastModifiedBy>
  <cp:revision>2</cp:revision>
  <cp:lastPrinted>2021-11-03T06:11:00Z</cp:lastPrinted>
  <dcterms:created xsi:type="dcterms:W3CDTF">2023-03-01T14:39:00Z</dcterms:created>
  <dcterms:modified xsi:type="dcterms:W3CDTF">2023-03-01T14:39:00Z</dcterms:modified>
</cp:coreProperties>
</file>