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52" w:rsidRDefault="00365352" w:rsidP="0036535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365352">
        <w:rPr>
          <w:rFonts w:ascii="Times New Roman" w:hAnsi="Times New Roman" w:cs="Times New Roman"/>
          <w:b/>
          <w:sz w:val="28"/>
          <w:szCs w:val="28"/>
        </w:rPr>
        <w:t>Ответственность за парковку транспортных средств в водоохраной зоне</w:t>
      </w:r>
    </w:p>
    <w:bookmarkEnd w:id="0"/>
    <w:p w:rsidR="00365352" w:rsidRPr="00365352" w:rsidRDefault="00365352" w:rsidP="0036535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65352" w:rsidRPr="00365352" w:rsidRDefault="00365352" w:rsidP="00365352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352">
        <w:rPr>
          <w:rFonts w:ascii="Times New Roman" w:hAnsi="Times New Roman" w:cs="Times New Roman"/>
          <w:sz w:val="28"/>
          <w:szCs w:val="28"/>
        </w:rPr>
        <w:t>Согласно Водному кодексу Российской Федерации водным объектом признается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режима.</w:t>
      </w:r>
    </w:p>
    <w:p w:rsidR="00365352" w:rsidRPr="00365352" w:rsidRDefault="00365352" w:rsidP="00365352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5352">
        <w:rPr>
          <w:rFonts w:ascii="Times New Roman" w:hAnsi="Times New Roman" w:cs="Times New Roman"/>
          <w:sz w:val="28"/>
          <w:szCs w:val="28"/>
        </w:rPr>
        <w:t xml:space="preserve">Водные объекты имеют </w:t>
      </w:r>
      <w:proofErr w:type="spellStart"/>
      <w:r w:rsidRPr="00365352">
        <w:rPr>
          <w:rFonts w:ascii="Times New Roman" w:hAnsi="Times New Roman" w:cs="Times New Roman"/>
          <w:sz w:val="28"/>
          <w:szCs w:val="28"/>
        </w:rPr>
        <w:t>водоохранную</w:t>
      </w:r>
      <w:proofErr w:type="spellEnd"/>
      <w:r w:rsidRPr="00365352">
        <w:rPr>
          <w:rFonts w:ascii="Times New Roman" w:hAnsi="Times New Roman" w:cs="Times New Roman"/>
          <w:sz w:val="28"/>
          <w:szCs w:val="28"/>
        </w:rPr>
        <w:t xml:space="preserve"> зону, в </w:t>
      </w:r>
      <w:proofErr w:type="gramStart"/>
      <w:r w:rsidRPr="00365352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365352">
        <w:rPr>
          <w:rFonts w:ascii="Times New Roman" w:hAnsi="Times New Roman" w:cs="Times New Roman"/>
          <w:sz w:val="28"/>
          <w:szCs w:val="28"/>
        </w:rPr>
        <w:t xml:space="preserve"> которой устанавливается специальный режим осуществления хозяйственной и иной деятельности.</w:t>
      </w:r>
    </w:p>
    <w:p w:rsidR="00365352" w:rsidRPr="00365352" w:rsidRDefault="00365352" w:rsidP="00365352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5352">
        <w:rPr>
          <w:rFonts w:ascii="Times New Roman" w:hAnsi="Times New Roman" w:cs="Times New Roman"/>
          <w:sz w:val="28"/>
          <w:szCs w:val="28"/>
        </w:rPr>
        <w:t xml:space="preserve">Так, в границах </w:t>
      </w:r>
      <w:proofErr w:type="spellStart"/>
      <w:r w:rsidRPr="00365352">
        <w:rPr>
          <w:rFonts w:ascii="Times New Roman" w:hAnsi="Times New Roman" w:cs="Times New Roman"/>
          <w:sz w:val="28"/>
          <w:szCs w:val="28"/>
        </w:rPr>
        <w:t>водоохранных</w:t>
      </w:r>
      <w:proofErr w:type="spellEnd"/>
      <w:r w:rsidRPr="00365352">
        <w:rPr>
          <w:rFonts w:ascii="Times New Roman" w:hAnsi="Times New Roman" w:cs="Times New Roman"/>
          <w:sz w:val="28"/>
          <w:szCs w:val="28"/>
        </w:rPr>
        <w:t xml:space="preserve"> зон запрещается движение и стоянка транспортных средств, строительство автозаправочных станций, складов горюче-смазочных материалов, станций технического обслуживания, используемых для технического осмотра и ремонта транспортных средств, осуществление мойки транспортных средств.</w:t>
      </w:r>
      <w:proofErr w:type="gramEnd"/>
    </w:p>
    <w:p w:rsidR="00365352" w:rsidRPr="00365352" w:rsidRDefault="00365352" w:rsidP="00365352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65352">
        <w:rPr>
          <w:rFonts w:ascii="Times New Roman" w:hAnsi="Times New Roman" w:cs="Times New Roman"/>
          <w:sz w:val="28"/>
          <w:szCs w:val="28"/>
        </w:rPr>
        <w:t xml:space="preserve">За использование прибрежной защитной полосы водного объекта, </w:t>
      </w:r>
      <w:proofErr w:type="spellStart"/>
      <w:r w:rsidRPr="00365352">
        <w:rPr>
          <w:rFonts w:ascii="Times New Roman" w:hAnsi="Times New Roman" w:cs="Times New Roman"/>
          <w:sz w:val="28"/>
          <w:szCs w:val="28"/>
        </w:rPr>
        <w:t>водоохранной</w:t>
      </w:r>
      <w:proofErr w:type="spellEnd"/>
      <w:r w:rsidRPr="00365352">
        <w:rPr>
          <w:rFonts w:ascii="Times New Roman" w:hAnsi="Times New Roman" w:cs="Times New Roman"/>
          <w:sz w:val="28"/>
          <w:szCs w:val="28"/>
        </w:rPr>
        <w:t xml:space="preserve"> зоны водного объекта с нарушением ограничений хозяйственной и иной деятельности частью 1 статьи 8.42 Кодекса РФ об административных правонарушениях предусмотрена административная ответственность в виде штрафа на граждан в размере от 3 до 4,5 тысяч рублей; на должностных лиц - от 8 до 20 тысяч рублей;</w:t>
      </w:r>
      <w:proofErr w:type="gramEnd"/>
      <w:r w:rsidRPr="00365352">
        <w:rPr>
          <w:rFonts w:ascii="Times New Roman" w:hAnsi="Times New Roman" w:cs="Times New Roman"/>
          <w:sz w:val="28"/>
          <w:szCs w:val="28"/>
        </w:rPr>
        <w:t xml:space="preserve"> на юридических лиц - от 200 тысяч до 400 тысяч рублей.</w:t>
      </w:r>
    </w:p>
    <w:p w:rsidR="00365352" w:rsidRDefault="00365352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352" w:rsidRDefault="00365352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DA6" w:rsidRPr="00211210" w:rsidRDefault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DA6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DCD" w:rsidRDefault="00347DCD" w:rsidP="009624C6">
      <w:pPr>
        <w:spacing w:after="0" w:line="240" w:lineRule="auto"/>
      </w:pPr>
      <w:r>
        <w:separator/>
      </w:r>
    </w:p>
  </w:endnote>
  <w:endnote w:type="continuationSeparator" w:id="0">
    <w:p w:rsidR="00347DCD" w:rsidRDefault="00347DCD" w:rsidP="009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DCD" w:rsidRDefault="00347DCD" w:rsidP="009624C6">
      <w:pPr>
        <w:spacing w:after="0" w:line="240" w:lineRule="auto"/>
      </w:pPr>
      <w:r>
        <w:separator/>
      </w:r>
    </w:p>
  </w:footnote>
  <w:footnote w:type="continuationSeparator" w:id="0">
    <w:p w:rsidR="00347DCD" w:rsidRDefault="00347DCD" w:rsidP="00962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0B3073"/>
    <w:rsid w:val="001C2B98"/>
    <w:rsid w:val="00211210"/>
    <w:rsid w:val="00233DC8"/>
    <w:rsid w:val="00263564"/>
    <w:rsid w:val="00282DA6"/>
    <w:rsid w:val="002E13A8"/>
    <w:rsid w:val="002F527C"/>
    <w:rsid w:val="00347DCD"/>
    <w:rsid w:val="00365352"/>
    <w:rsid w:val="003F54E5"/>
    <w:rsid w:val="005E0274"/>
    <w:rsid w:val="00737137"/>
    <w:rsid w:val="00761BD3"/>
    <w:rsid w:val="00814A83"/>
    <w:rsid w:val="008F68A4"/>
    <w:rsid w:val="009551A6"/>
    <w:rsid w:val="009624C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7633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8811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09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2023-02-27T12:42:00Z</dcterms:created>
  <dcterms:modified xsi:type="dcterms:W3CDTF">2023-02-27T12:42:00Z</dcterms:modified>
</cp:coreProperties>
</file>