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УТВЕРЖДЕНО</w:t>
      </w:r>
    </w:p>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постановлением Администрации</w:t>
      </w:r>
    </w:p>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 xml:space="preserve">Муниципального района </w:t>
      </w:r>
    </w:p>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«Заполярный район»</w:t>
      </w:r>
    </w:p>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от</w:t>
      </w:r>
      <w:r w:rsidR="00EE3CE5" w:rsidRPr="00E1429D">
        <w:rPr>
          <w:rFonts w:ascii="Times New Roman" w:hAnsi="Times New Roman"/>
          <w:sz w:val="26"/>
          <w:szCs w:val="26"/>
        </w:rPr>
        <w:t xml:space="preserve"> 02.11.2016 </w:t>
      </w:r>
      <w:r w:rsidRPr="00E1429D">
        <w:rPr>
          <w:rFonts w:ascii="Times New Roman" w:hAnsi="Times New Roman"/>
          <w:sz w:val="26"/>
          <w:szCs w:val="26"/>
        </w:rPr>
        <w:t xml:space="preserve">№ </w:t>
      </w:r>
      <w:r w:rsidR="00EE3CE5" w:rsidRPr="00E1429D">
        <w:rPr>
          <w:rFonts w:ascii="Times New Roman" w:hAnsi="Times New Roman"/>
          <w:sz w:val="26"/>
          <w:szCs w:val="26"/>
        </w:rPr>
        <w:t>246п</w:t>
      </w:r>
    </w:p>
    <w:p w:rsidR="008250F0" w:rsidRPr="00E1429D" w:rsidRDefault="008250F0" w:rsidP="00681DB2">
      <w:pPr>
        <w:pStyle w:val="a4"/>
        <w:ind w:firstLine="709"/>
        <w:jc w:val="center"/>
        <w:rPr>
          <w:rFonts w:ascii="Times New Roman" w:hAnsi="Times New Roman"/>
          <w:b/>
          <w:sz w:val="26"/>
          <w:szCs w:val="26"/>
          <w:u w:val="single"/>
        </w:rPr>
      </w:pPr>
    </w:p>
    <w:p w:rsidR="00A51D1F" w:rsidRPr="00E1429D" w:rsidRDefault="00A51D1F" w:rsidP="00681DB2">
      <w:pPr>
        <w:pStyle w:val="a4"/>
        <w:ind w:firstLine="709"/>
        <w:jc w:val="center"/>
        <w:rPr>
          <w:rFonts w:ascii="Times New Roman" w:hAnsi="Times New Roman"/>
          <w:b/>
          <w:sz w:val="26"/>
          <w:szCs w:val="26"/>
        </w:rPr>
      </w:pPr>
      <w:r w:rsidRPr="00E1429D">
        <w:rPr>
          <w:rFonts w:ascii="Times New Roman" w:hAnsi="Times New Roman"/>
          <w:b/>
          <w:sz w:val="26"/>
          <w:szCs w:val="26"/>
        </w:rPr>
        <w:t xml:space="preserve">Муниципальная программа «Развитие административной системы местного самоуправления муниципального района «Заполярный район» </w:t>
      </w:r>
      <w:r w:rsidR="008250F0" w:rsidRPr="00E1429D">
        <w:rPr>
          <w:rFonts w:ascii="Times New Roman" w:hAnsi="Times New Roman"/>
          <w:b/>
          <w:sz w:val="26"/>
          <w:szCs w:val="26"/>
        </w:rPr>
        <w:br/>
      </w:r>
      <w:r w:rsidR="00172372" w:rsidRPr="00E1429D">
        <w:rPr>
          <w:rFonts w:ascii="Times New Roman" w:hAnsi="Times New Roman"/>
          <w:b/>
          <w:sz w:val="26"/>
          <w:szCs w:val="26"/>
        </w:rPr>
        <w:t>на 2017</w:t>
      </w:r>
      <w:r w:rsidR="00497C86" w:rsidRPr="00E1429D">
        <w:rPr>
          <w:rFonts w:ascii="Times New Roman" w:hAnsi="Times New Roman"/>
          <w:b/>
          <w:sz w:val="26"/>
          <w:szCs w:val="26"/>
        </w:rPr>
        <w:t>-202</w:t>
      </w:r>
      <w:r w:rsidR="00DE7ED9" w:rsidRPr="00E1429D">
        <w:rPr>
          <w:rFonts w:ascii="Times New Roman" w:hAnsi="Times New Roman"/>
          <w:b/>
          <w:sz w:val="26"/>
          <w:szCs w:val="26"/>
        </w:rPr>
        <w:t>5</w:t>
      </w:r>
      <w:r w:rsidR="00497C86" w:rsidRPr="00E1429D">
        <w:rPr>
          <w:rFonts w:ascii="Times New Roman" w:hAnsi="Times New Roman"/>
          <w:b/>
          <w:sz w:val="26"/>
          <w:szCs w:val="26"/>
        </w:rPr>
        <w:t xml:space="preserve"> </w:t>
      </w:r>
      <w:r w:rsidRPr="00E1429D">
        <w:rPr>
          <w:rFonts w:ascii="Times New Roman" w:hAnsi="Times New Roman"/>
          <w:b/>
          <w:sz w:val="26"/>
          <w:szCs w:val="26"/>
        </w:rPr>
        <w:t>годы»</w:t>
      </w:r>
    </w:p>
    <w:p w:rsidR="00AD79AF" w:rsidRPr="00E1429D" w:rsidRDefault="00AD79AF" w:rsidP="002F155A">
      <w:pPr>
        <w:autoSpaceDE w:val="0"/>
        <w:autoSpaceDN w:val="0"/>
        <w:adjustRightInd w:val="0"/>
        <w:spacing w:after="0" w:line="240" w:lineRule="auto"/>
        <w:jc w:val="center"/>
        <w:rPr>
          <w:rFonts w:ascii="Times New Roman" w:hAnsi="Times New Roman"/>
          <w:color w:val="392C69"/>
          <w:sz w:val="26"/>
          <w:szCs w:val="26"/>
          <w:lang w:eastAsia="ru-RU"/>
        </w:rPr>
      </w:pPr>
      <w:r w:rsidRPr="00E1429D">
        <w:rPr>
          <w:rFonts w:ascii="Times New Roman" w:hAnsi="Times New Roman"/>
          <w:sz w:val="26"/>
          <w:szCs w:val="26"/>
        </w:rPr>
        <w:t>(</w:t>
      </w:r>
      <w:r w:rsidR="002F155A" w:rsidRPr="00E1429D">
        <w:rPr>
          <w:rFonts w:ascii="Times New Roman" w:hAnsi="Times New Roman"/>
          <w:sz w:val="26"/>
          <w:szCs w:val="26"/>
        </w:rPr>
        <w:t xml:space="preserve">в редакции постановлений от 05.05.2017 № 75п (ред. от 31.07.2017), от 31.07.2017 № 136п, от 14.12.2017 № 257п, от 22.01.2018 № 14п, от 12.07.2018 № 130п, от 21.08.2018 № 152п, от 25.10.2018 № 208п, от 25.12.2018 № 262п, от 15.02.2019 </w:t>
      </w:r>
      <w:r w:rsidR="006536D9">
        <w:rPr>
          <w:rFonts w:ascii="Times New Roman" w:hAnsi="Times New Roman"/>
          <w:sz w:val="26"/>
          <w:szCs w:val="26"/>
        </w:rPr>
        <w:br/>
      </w:r>
      <w:r w:rsidR="002F155A" w:rsidRPr="00E1429D">
        <w:rPr>
          <w:rFonts w:ascii="Times New Roman" w:hAnsi="Times New Roman"/>
          <w:sz w:val="26"/>
          <w:szCs w:val="26"/>
        </w:rPr>
        <w:t>№ 26п, от 14.03.2019 № 44п, от 28.05.2019 № 82п, от 27.08.2019 № 138п, от 24.09.2019 № 157п, от 13.01.2020 № 1п, от 27.01.2020 № 19п, от 04.08.2020 № 165п, от 0</w:t>
      </w:r>
      <w:r w:rsidR="00C9310D" w:rsidRPr="00E1429D">
        <w:rPr>
          <w:rFonts w:ascii="Times New Roman" w:hAnsi="Times New Roman"/>
          <w:sz w:val="26"/>
          <w:szCs w:val="26"/>
        </w:rPr>
        <w:t>2</w:t>
      </w:r>
      <w:r w:rsidR="002F155A" w:rsidRPr="00E1429D">
        <w:rPr>
          <w:rFonts w:ascii="Times New Roman" w:hAnsi="Times New Roman"/>
          <w:sz w:val="26"/>
          <w:szCs w:val="26"/>
        </w:rPr>
        <w:t>.0</w:t>
      </w:r>
      <w:r w:rsidR="00C9310D" w:rsidRPr="00E1429D">
        <w:rPr>
          <w:rFonts w:ascii="Times New Roman" w:hAnsi="Times New Roman"/>
          <w:sz w:val="26"/>
          <w:szCs w:val="26"/>
        </w:rPr>
        <w:t>9</w:t>
      </w:r>
      <w:r w:rsidR="002F155A" w:rsidRPr="00E1429D">
        <w:rPr>
          <w:rFonts w:ascii="Times New Roman" w:hAnsi="Times New Roman"/>
          <w:sz w:val="26"/>
          <w:szCs w:val="26"/>
        </w:rPr>
        <w:t xml:space="preserve">.2020 № </w:t>
      </w:r>
      <w:r w:rsidR="00C9310D" w:rsidRPr="00E1429D">
        <w:rPr>
          <w:rFonts w:ascii="Times New Roman" w:hAnsi="Times New Roman"/>
          <w:sz w:val="26"/>
          <w:szCs w:val="26"/>
        </w:rPr>
        <w:t>179</w:t>
      </w:r>
      <w:r w:rsidR="002F155A" w:rsidRPr="00E1429D">
        <w:rPr>
          <w:rFonts w:ascii="Times New Roman" w:hAnsi="Times New Roman"/>
          <w:sz w:val="26"/>
          <w:szCs w:val="26"/>
        </w:rPr>
        <w:t>п</w:t>
      </w:r>
      <w:r w:rsidR="00C9310D" w:rsidRPr="00E1429D">
        <w:rPr>
          <w:rFonts w:ascii="Times New Roman" w:hAnsi="Times New Roman"/>
          <w:sz w:val="26"/>
          <w:szCs w:val="26"/>
        </w:rPr>
        <w:t xml:space="preserve">, </w:t>
      </w:r>
      <w:r w:rsidR="00982628" w:rsidRPr="00E1429D">
        <w:rPr>
          <w:rFonts w:ascii="Times New Roman" w:hAnsi="Times New Roman"/>
          <w:sz w:val="26"/>
          <w:szCs w:val="26"/>
        </w:rPr>
        <w:t xml:space="preserve">от 25.12.2020 № 272п, </w:t>
      </w:r>
      <w:r w:rsidR="009C00BC" w:rsidRPr="00E1429D">
        <w:rPr>
          <w:rFonts w:ascii="Times New Roman" w:hAnsi="Times New Roman"/>
          <w:sz w:val="26"/>
          <w:szCs w:val="26"/>
        </w:rPr>
        <w:t>от 29</w:t>
      </w:r>
      <w:r w:rsidR="00C9310D" w:rsidRPr="00E1429D">
        <w:rPr>
          <w:rFonts w:ascii="Times New Roman" w:hAnsi="Times New Roman"/>
          <w:sz w:val="26"/>
          <w:szCs w:val="26"/>
        </w:rPr>
        <w:t>.0</w:t>
      </w:r>
      <w:r w:rsidR="009C00BC" w:rsidRPr="00E1429D">
        <w:rPr>
          <w:rFonts w:ascii="Times New Roman" w:hAnsi="Times New Roman"/>
          <w:sz w:val="26"/>
          <w:szCs w:val="26"/>
        </w:rPr>
        <w:t>1</w:t>
      </w:r>
      <w:r w:rsidR="00C9310D" w:rsidRPr="00E1429D">
        <w:rPr>
          <w:rFonts w:ascii="Times New Roman" w:hAnsi="Times New Roman"/>
          <w:sz w:val="26"/>
          <w:szCs w:val="26"/>
        </w:rPr>
        <w:t>.202</w:t>
      </w:r>
      <w:r w:rsidR="009C00BC" w:rsidRPr="00E1429D">
        <w:rPr>
          <w:rFonts w:ascii="Times New Roman" w:hAnsi="Times New Roman"/>
          <w:sz w:val="26"/>
          <w:szCs w:val="26"/>
        </w:rPr>
        <w:t>1</w:t>
      </w:r>
      <w:r w:rsidR="00C9310D" w:rsidRPr="00E1429D">
        <w:rPr>
          <w:rFonts w:ascii="Times New Roman" w:hAnsi="Times New Roman"/>
          <w:sz w:val="26"/>
          <w:szCs w:val="26"/>
        </w:rPr>
        <w:t xml:space="preserve"> № </w:t>
      </w:r>
      <w:r w:rsidR="009C00BC" w:rsidRPr="00E1429D">
        <w:rPr>
          <w:rFonts w:ascii="Times New Roman" w:hAnsi="Times New Roman"/>
          <w:sz w:val="26"/>
          <w:szCs w:val="26"/>
        </w:rPr>
        <w:t>22</w:t>
      </w:r>
      <w:r w:rsidR="00C9310D" w:rsidRPr="00E1429D">
        <w:rPr>
          <w:rFonts w:ascii="Times New Roman" w:hAnsi="Times New Roman"/>
          <w:sz w:val="26"/>
          <w:szCs w:val="26"/>
        </w:rPr>
        <w:t>п</w:t>
      </w:r>
      <w:r w:rsidR="009C00BC" w:rsidRPr="00E1429D">
        <w:rPr>
          <w:rFonts w:ascii="Times New Roman" w:hAnsi="Times New Roman"/>
          <w:sz w:val="26"/>
          <w:szCs w:val="26"/>
        </w:rPr>
        <w:t>,</w:t>
      </w:r>
      <w:r w:rsidR="006536D9">
        <w:rPr>
          <w:rFonts w:ascii="Times New Roman" w:hAnsi="Times New Roman"/>
          <w:sz w:val="26"/>
          <w:szCs w:val="26"/>
        </w:rPr>
        <w:t xml:space="preserve"> </w:t>
      </w:r>
      <w:r w:rsidR="009C00BC" w:rsidRPr="00097777">
        <w:rPr>
          <w:rFonts w:ascii="Times New Roman" w:hAnsi="Times New Roman"/>
          <w:sz w:val="26"/>
          <w:szCs w:val="26"/>
        </w:rPr>
        <w:t>от 0</w:t>
      </w:r>
      <w:r w:rsidR="008B5BA4" w:rsidRPr="00097777">
        <w:rPr>
          <w:rFonts w:ascii="Times New Roman" w:hAnsi="Times New Roman"/>
          <w:sz w:val="26"/>
          <w:szCs w:val="26"/>
        </w:rPr>
        <w:t>9</w:t>
      </w:r>
      <w:r w:rsidR="009C00BC" w:rsidRPr="00097777">
        <w:rPr>
          <w:rFonts w:ascii="Times New Roman" w:hAnsi="Times New Roman"/>
          <w:sz w:val="26"/>
          <w:szCs w:val="26"/>
        </w:rPr>
        <w:t>.0</w:t>
      </w:r>
      <w:r w:rsidR="008B5BA4" w:rsidRPr="00097777">
        <w:rPr>
          <w:rFonts w:ascii="Times New Roman" w:hAnsi="Times New Roman"/>
          <w:sz w:val="26"/>
          <w:szCs w:val="26"/>
        </w:rPr>
        <w:t xml:space="preserve">3.2021 </w:t>
      </w:r>
      <w:r w:rsidR="006536D9">
        <w:rPr>
          <w:rFonts w:ascii="Times New Roman" w:hAnsi="Times New Roman"/>
          <w:sz w:val="26"/>
          <w:szCs w:val="26"/>
        </w:rPr>
        <w:br/>
      </w:r>
      <w:r w:rsidR="008B5BA4" w:rsidRPr="00216C9E">
        <w:rPr>
          <w:rFonts w:ascii="Times New Roman" w:hAnsi="Times New Roman"/>
          <w:sz w:val="26"/>
          <w:szCs w:val="26"/>
        </w:rPr>
        <w:t>№ 56</w:t>
      </w:r>
      <w:r w:rsidR="009C00BC" w:rsidRPr="00216C9E">
        <w:rPr>
          <w:rFonts w:ascii="Times New Roman" w:hAnsi="Times New Roman"/>
          <w:sz w:val="26"/>
          <w:szCs w:val="26"/>
        </w:rPr>
        <w:t>п</w:t>
      </w:r>
      <w:r w:rsidR="001D312C" w:rsidRPr="00216C9E">
        <w:rPr>
          <w:rFonts w:ascii="Times New Roman" w:hAnsi="Times New Roman"/>
          <w:sz w:val="26"/>
          <w:szCs w:val="26"/>
        </w:rPr>
        <w:t>, от 01.06.</w:t>
      </w:r>
      <w:r w:rsidR="001D312C" w:rsidRPr="009A3974">
        <w:rPr>
          <w:rFonts w:ascii="Times New Roman" w:hAnsi="Times New Roman"/>
          <w:sz w:val="26"/>
          <w:szCs w:val="26"/>
        </w:rPr>
        <w:t>2021 № 124п</w:t>
      </w:r>
      <w:r w:rsidR="000A2421" w:rsidRPr="009A3974">
        <w:rPr>
          <w:rFonts w:ascii="Times New Roman" w:hAnsi="Times New Roman"/>
          <w:sz w:val="26"/>
          <w:szCs w:val="26"/>
        </w:rPr>
        <w:t xml:space="preserve">, </w:t>
      </w:r>
      <w:r w:rsidR="00097777" w:rsidRPr="009A3974">
        <w:rPr>
          <w:rFonts w:ascii="Times New Roman" w:hAnsi="Times New Roman"/>
          <w:sz w:val="26"/>
          <w:szCs w:val="26"/>
        </w:rPr>
        <w:t>от 24</w:t>
      </w:r>
      <w:r w:rsidR="000A2421" w:rsidRPr="009A3974">
        <w:rPr>
          <w:rFonts w:ascii="Times New Roman" w:hAnsi="Times New Roman"/>
          <w:sz w:val="26"/>
          <w:szCs w:val="26"/>
        </w:rPr>
        <w:t>.0</w:t>
      </w:r>
      <w:r w:rsidR="00097777" w:rsidRPr="009A3974">
        <w:rPr>
          <w:rFonts w:ascii="Times New Roman" w:hAnsi="Times New Roman"/>
          <w:sz w:val="26"/>
          <w:szCs w:val="26"/>
        </w:rPr>
        <w:t>6</w:t>
      </w:r>
      <w:r w:rsidR="000A2421" w:rsidRPr="009A3974">
        <w:rPr>
          <w:rFonts w:ascii="Times New Roman" w:hAnsi="Times New Roman"/>
          <w:sz w:val="26"/>
          <w:szCs w:val="26"/>
        </w:rPr>
        <w:t xml:space="preserve">.2021 № </w:t>
      </w:r>
      <w:r w:rsidR="00097777" w:rsidRPr="009A3974">
        <w:rPr>
          <w:rFonts w:ascii="Times New Roman" w:hAnsi="Times New Roman"/>
          <w:sz w:val="26"/>
          <w:szCs w:val="26"/>
        </w:rPr>
        <w:t>148</w:t>
      </w:r>
      <w:r w:rsidR="000A2421" w:rsidRPr="009A3974">
        <w:rPr>
          <w:rFonts w:ascii="Times New Roman" w:hAnsi="Times New Roman"/>
          <w:sz w:val="26"/>
          <w:szCs w:val="26"/>
        </w:rPr>
        <w:t>п</w:t>
      </w:r>
      <w:r w:rsidR="006536D9" w:rsidRPr="009A3974">
        <w:rPr>
          <w:rFonts w:ascii="Times New Roman" w:hAnsi="Times New Roman"/>
          <w:sz w:val="26"/>
          <w:szCs w:val="26"/>
        </w:rPr>
        <w:t>, от 0</w:t>
      </w:r>
      <w:r w:rsidR="00216C9E" w:rsidRPr="009A3974">
        <w:rPr>
          <w:rFonts w:ascii="Times New Roman" w:hAnsi="Times New Roman"/>
          <w:sz w:val="26"/>
          <w:szCs w:val="26"/>
        </w:rPr>
        <w:t>1.07</w:t>
      </w:r>
      <w:r w:rsidR="006536D9" w:rsidRPr="009A3974">
        <w:rPr>
          <w:rFonts w:ascii="Times New Roman" w:hAnsi="Times New Roman"/>
          <w:sz w:val="26"/>
          <w:szCs w:val="26"/>
        </w:rPr>
        <w:t xml:space="preserve">.2021 № </w:t>
      </w:r>
      <w:r w:rsidR="00216C9E" w:rsidRPr="009A3974">
        <w:rPr>
          <w:rFonts w:ascii="Times New Roman" w:hAnsi="Times New Roman"/>
          <w:sz w:val="26"/>
          <w:szCs w:val="26"/>
        </w:rPr>
        <w:t>159</w:t>
      </w:r>
      <w:r w:rsidR="006536D9" w:rsidRPr="009A3974">
        <w:rPr>
          <w:rFonts w:ascii="Times New Roman" w:hAnsi="Times New Roman"/>
          <w:sz w:val="26"/>
          <w:szCs w:val="26"/>
        </w:rPr>
        <w:t>п</w:t>
      </w:r>
      <w:r w:rsidR="004406A8" w:rsidRPr="009A3974">
        <w:rPr>
          <w:rFonts w:ascii="Times New Roman" w:hAnsi="Times New Roman"/>
          <w:sz w:val="26"/>
          <w:szCs w:val="26"/>
        </w:rPr>
        <w:t xml:space="preserve">, </w:t>
      </w:r>
      <w:r w:rsidR="004406A8" w:rsidRPr="009A3974">
        <w:rPr>
          <w:rFonts w:ascii="Times New Roman" w:hAnsi="Times New Roman"/>
          <w:sz w:val="26"/>
          <w:szCs w:val="26"/>
        </w:rPr>
        <w:br/>
      </w:r>
      <w:r w:rsidR="004406A8" w:rsidRPr="00D06430">
        <w:rPr>
          <w:rFonts w:ascii="Times New Roman" w:hAnsi="Times New Roman"/>
          <w:sz w:val="26"/>
          <w:szCs w:val="26"/>
        </w:rPr>
        <w:t xml:space="preserve">от </w:t>
      </w:r>
      <w:r w:rsidR="009A3974" w:rsidRPr="00D06430">
        <w:rPr>
          <w:rFonts w:ascii="Times New Roman" w:hAnsi="Times New Roman"/>
          <w:sz w:val="26"/>
          <w:szCs w:val="26"/>
        </w:rPr>
        <w:t>27</w:t>
      </w:r>
      <w:r w:rsidR="004406A8" w:rsidRPr="00D06430">
        <w:rPr>
          <w:rFonts w:ascii="Times New Roman" w:hAnsi="Times New Roman"/>
          <w:sz w:val="26"/>
          <w:szCs w:val="26"/>
        </w:rPr>
        <w:t>.0</w:t>
      </w:r>
      <w:r w:rsidR="009A3974" w:rsidRPr="00D06430">
        <w:rPr>
          <w:rFonts w:ascii="Times New Roman" w:hAnsi="Times New Roman"/>
          <w:sz w:val="26"/>
          <w:szCs w:val="26"/>
        </w:rPr>
        <w:t>9</w:t>
      </w:r>
      <w:r w:rsidR="004406A8" w:rsidRPr="00D06430">
        <w:rPr>
          <w:rFonts w:ascii="Times New Roman" w:hAnsi="Times New Roman"/>
          <w:sz w:val="26"/>
          <w:szCs w:val="26"/>
        </w:rPr>
        <w:t xml:space="preserve">.2021 № </w:t>
      </w:r>
      <w:r w:rsidR="009A3974" w:rsidRPr="00D06430">
        <w:rPr>
          <w:rFonts w:ascii="Times New Roman" w:hAnsi="Times New Roman"/>
          <w:sz w:val="26"/>
          <w:szCs w:val="26"/>
        </w:rPr>
        <w:t>236</w:t>
      </w:r>
      <w:r w:rsidR="004406A8" w:rsidRPr="00D06430">
        <w:rPr>
          <w:rFonts w:ascii="Times New Roman" w:hAnsi="Times New Roman"/>
          <w:sz w:val="26"/>
          <w:szCs w:val="26"/>
        </w:rPr>
        <w:t>п</w:t>
      </w:r>
      <w:r w:rsidR="00E629FA" w:rsidRPr="00D06430">
        <w:rPr>
          <w:rFonts w:ascii="Times New Roman" w:hAnsi="Times New Roman"/>
          <w:sz w:val="26"/>
          <w:szCs w:val="26"/>
        </w:rPr>
        <w:t xml:space="preserve">, </w:t>
      </w:r>
      <w:r w:rsidR="00515AB2" w:rsidRPr="00D06430">
        <w:rPr>
          <w:rFonts w:ascii="Times New Roman" w:hAnsi="Times New Roman"/>
          <w:sz w:val="26"/>
          <w:szCs w:val="26"/>
        </w:rPr>
        <w:t>от 20</w:t>
      </w:r>
      <w:r w:rsidR="00E629FA" w:rsidRPr="00D06430">
        <w:rPr>
          <w:rFonts w:ascii="Times New Roman" w:hAnsi="Times New Roman"/>
          <w:sz w:val="26"/>
          <w:szCs w:val="26"/>
        </w:rPr>
        <w:t>.0</w:t>
      </w:r>
      <w:r w:rsidR="00515AB2" w:rsidRPr="00D06430">
        <w:rPr>
          <w:rFonts w:ascii="Times New Roman" w:hAnsi="Times New Roman"/>
          <w:sz w:val="26"/>
          <w:szCs w:val="26"/>
        </w:rPr>
        <w:t>1</w:t>
      </w:r>
      <w:r w:rsidR="00E629FA" w:rsidRPr="00D06430">
        <w:rPr>
          <w:rFonts w:ascii="Times New Roman" w:hAnsi="Times New Roman"/>
          <w:sz w:val="26"/>
          <w:szCs w:val="26"/>
        </w:rPr>
        <w:t xml:space="preserve">.2022 № </w:t>
      </w:r>
      <w:r w:rsidR="00515AB2" w:rsidRPr="00D06430">
        <w:rPr>
          <w:rFonts w:ascii="Times New Roman" w:hAnsi="Times New Roman"/>
          <w:sz w:val="26"/>
          <w:szCs w:val="26"/>
        </w:rPr>
        <w:t>9</w:t>
      </w:r>
      <w:r w:rsidR="00E629FA" w:rsidRPr="00D06430">
        <w:rPr>
          <w:rFonts w:ascii="Times New Roman" w:hAnsi="Times New Roman"/>
          <w:sz w:val="26"/>
          <w:szCs w:val="26"/>
        </w:rPr>
        <w:t>п</w:t>
      </w:r>
      <w:r w:rsidR="00C12EB1" w:rsidRPr="00D06430">
        <w:rPr>
          <w:rFonts w:ascii="Times New Roman" w:hAnsi="Times New Roman"/>
          <w:sz w:val="26"/>
          <w:szCs w:val="26"/>
        </w:rPr>
        <w:t xml:space="preserve">, </w:t>
      </w:r>
      <w:r w:rsidR="00D06430" w:rsidRPr="00D06430">
        <w:rPr>
          <w:rFonts w:ascii="Times New Roman" w:hAnsi="Times New Roman"/>
          <w:sz w:val="26"/>
          <w:szCs w:val="26"/>
        </w:rPr>
        <w:t>от 15</w:t>
      </w:r>
      <w:r w:rsidR="00C12EB1" w:rsidRPr="00D06430">
        <w:rPr>
          <w:rFonts w:ascii="Times New Roman" w:hAnsi="Times New Roman"/>
          <w:sz w:val="26"/>
          <w:szCs w:val="26"/>
        </w:rPr>
        <w:t>.0</w:t>
      </w:r>
      <w:r w:rsidR="00D06430" w:rsidRPr="00D06430">
        <w:rPr>
          <w:rFonts w:ascii="Times New Roman" w:hAnsi="Times New Roman"/>
          <w:sz w:val="26"/>
          <w:szCs w:val="26"/>
        </w:rPr>
        <w:t>4</w:t>
      </w:r>
      <w:r w:rsidR="00C12EB1" w:rsidRPr="00D06430">
        <w:rPr>
          <w:rFonts w:ascii="Times New Roman" w:hAnsi="Times New Roman"/>
          <w:sz w:val="26"/>
          <w:szCs w:val="26"/>
        </w:rPr>
        <w:t xml:space="preserve">.2022 № </w:t>
      </w:r>
      <w:r w:rsidR="00D06430" w:rsidRPr="00D06430">
        <w:rPr>
          <w:rFonts w:ascii="Times New Roman" w:hAnsi="Times New Roman"/>
          <w:sz w:val="26"/>
          <w:szCs w:val="26"/>
        </w:rPr>
        <w:t>78</w:t>
      </w:r>
      <w:r w:rsidR="00C12EB1" w:rsidRPr="00D06430">
        <w:rPr>
          <w:rFonts w:ascii="Times New Roman" w:hAnsi="Times New Roman"/>
          <w:sz w:val="26"/>
          <w:szCs w:val="26"/>
        </w:rPr>
        <w:t>п</w:t>
      </w:r>
      <w:r w:rsidR="004A64AA">
        <w:rPr>
          <w:rFonts w:ascii="Times New Roman" w:hAnsi="Times New Roman"/>
          <w:sz w:val="26"/>
          <w:szCs w:val="26"/>
        </w:rPr>
        <w:t xml:space="preserve">, от 16.06.2022 </w:t>
      </w:r>
      <w:r w:rsidR="00E77096">
        <w:rPr>
          <w:rFonts w:ascii="Times New Roman" w:hAnsi="Times New Roman"/>
          <w:sz w:val="26"/>
          <w:szCs w:val="26"/>
        </w:rPr>
        <w:br/>
      </w:r>
      <w:r w:rsidR="004A64AA">
        <w:rPr>
          <w:rFonts w:ascii="Times New Roman" w:hAnsi="Times New Roman"/>
          <w:sz w:val="26"/>
          <w:szCs w:val="26"/>
        </w:rPr>
        <w:t xml:space="preserve">№ </w:t>
      </w:r>
      <w:r w:rsidR="004A64AA" w:rsidRPr="005F6961">
        <w:rPr>
          <w:rFonts w:ascii="Times New Roman" w:hAnsi="Times New Roman"/>
          <w:sz w:val="26"/>
          <w:szCs w:val="26"/>
        </w:rPr>
        <w:t>141п</w:t>
      </w:r>
      <w:r w:rsidR="00E77096" w:rsidRPr="005F6961">
        <w:rPr>
          <w:rFonts w:ascii="Times New Roman" w:hAnsi="Times New Roman"/>
          <w:sz w:val="26"/>
          <w:szCs w:val="26"/>
        </w:rPr>
        <w:t xml:space="preserve">, от </w:t>
      </w:r>
      <w:r w:rsidR="005F6961" w:rsidRPr="005F6961">
        <w:rPr>
          <w:rFonts w:ascii="Times New Roman" w:hAnsi="Times New Roman"/>
          <w:sz w:val="26"/>
          <w:szCs w:val="26"/>
        </w:rPr>
        <w:t>2</w:t>
      </w:r>
      <w:r w:rsidR="00E77096" w:rsidRPr="005F6961">
        <w:rPr>
          <w:rFonts w:ascii="Times New Roman" w:hAnsi="Times New Roman"/>
          <w:sz w:val="26"/>
          <w:szCs w:val="26"/>
        </w:rPr>
        <w:t>0.0</w:t>
      </w:r>
      <w:r w:rsidR="005F6961" w:rsidRPr="005F6961">
        <w:rPr>
          <w:rFonts w:ascii="Times New Roman" w:hAnsi="Times New Roman"/>
          <w:sz w:val="26"/>
          <w:szCs w:val="26"/>
        </w:rPr>
        <w:t>7</w:t>
      </w:r>
      <w:r w:rsidR="00E77096" w:rsidRPr="005F6961">
        <w:rPr>
          <w:rFonts w:ascii="Times New Roman" w:hAnsi="Times New Roman"/>
          <w:sz w:val="26"/>
          <w:szCs w:val="26"/>
        </w:rPr>
        <w:t xml:space="preserve">.2022 № </w:t>
      </w:r>
      <w:r w:rsidR="005F6961" w:rsidRPr="00C65A98">
        <w:rPr>
          <w:rFonts w:ascii="Times New Roman" w:hAnsi="Times New Roman"/>
          <w:sz w:val="26"/>
          <w:szCs w:val="26"/>
        </w:rPr>
        <w:t>178</w:t>
      </w:r>
      <w:r w:rsidR="00E77096" w:rsidRPr="00C65A98">
        <w:rPr>
          <w:rFonts w:ascii="Times New Roman" w:hAnsi="Times New Roman"/>
          <w:sz w:val="26"/>
          <w:szCs w:val="26"/>
        </w:rPr>
        <w:t>п</w:t>
      </w:r>
      <w:r w:rsidR="00DD495F" w:rsidRPr="00C65A98">
        <w:rPr>
          <w:rFonts w:ascii="Times New Roman" w:hAnsi="Times New Roman"/>
          <w:sz w:val="26"/>
          <w:szCs w:val="26"/>
        </w:rPr>
        <w:t>, от 07.10.2022 № 241п</w:t>
      </w:r>
      <w:r w:rsidR="00385A8F" w:rsidRPr="00C65A98">
        <w:rPr>
          <w:rFonts w:ascii="Times New Roman" w:hAnsi="Times New Roman"/>
          <w:sz w:val="26"/>
          <w:szCs w:val="26"/>
        </w:rPr>
        <w:t>, от 17</w:t>
      </w:r>
      <w:r w:rsidR="00393DA3" w:rsidRPr="00C65A98">
        <w:rPr>
          <w:rFonts w:ascii="Times New Roman" w:hAnsi="Times New Roman"/>
          <w:sz w:val="26"/>
          <w:szCs w:val="26"/>
        </w:rPr>
        <w:t>.0</w:t>
      </w:r>
      <w:r w:rsidR="00385A8F" w:rsidRPr="00C65A98">
        <w:rPr>
          <w:rFonts w:ascii="Times New Roman" w:hAnsi="Times New Roman"/>
          <w:sz w:val="26"/>
          <w:szCs w:val="26"/>
        </w:rPr>
        <w:t>2</w:t>
      </w:r>
      <w:r w:rsidR="00393DA3" w:rsidRPr="00C65A98">
        <w:rPr>
          <w:rFonts w:ascii="Times New Roman" w:hAnsi="Times New Roman"/>
          <w:sz w:val="26"/>
          <w:szCs w:val="26"/>
        </w:rPr>
        <w:t xml:space="preserve">.2023 № </w:t>
      </w:r>
      <w:r w:rsidR="00385A8F" w:rsidRPr="00C65A98">
        <w:rPr>
          <w:rFonts w:ascii="Times New Roman" w:hAnsi="Times New Roman"/>
          <w:sz w:val="26"/>
          <w:szCs w:val="26"/>
        </w:rPr>
        <w:t>60</w:t>
      </w:r>
      <w:r w:rsidR="00393DA3" w:rsidRPr="00C65A98">
        <w:rPr>
          <w:rFonts w:ascii="Times New Roman" w:hAnsi="Times New Roman"/>
          <w:sz w:val="26"/>
          <w:szCs w:val="26"/>
        </w:rPr>
        <w:t>п</w:t>
      </w:r>
      <w:r w:rsidR="009C1C01" w:rsidRPr="00C65A98">
        <w:rPr>
          <w:rFonts w:ascii="Times New Roman" w:hAnsi="Times New Roman"/>
          <w:sz w:val="26"/>
          <w:szCs w:val="26"/>
        </w:rPr>
        <w:t xml:space="preserve">, </w:t>
      </w:r>
      <w:r w:rsidR="009C1C01" w:rsidRPr="00C65A98">
        <w:rPr>
          <w:rFonts w:ascii="Times New Roman" w:hAnsi="Times New Roman"/>
          <w:sz w:val="26"/>
          <w:szCs w:val="26"/>
        </w:rPr>
        <w:br/>
        <w:t>от 0</w:t>
      </w:r>
      <w:r w:rsidR="00023528" w:rsidRPr="00C65A98">
        <w:rPr>
          <w:rFonts w:ascii="Times New Roman" w:hAnsi="Times New Roman"/>
          <w:sz w:val="26"/>
          <w:szCs w:val="26"/>
        </w:rPr>
        <w:t>7</w:t>
      </w:r>
      <w:r w:rsidR="009C1C01" w:rsidRPr="00C65A98">
        <w:rPr>
          <w:rFonts w:ascii="Times New Roman" w:hAnsi="Times New Roman"/>
          <w:sz w:val="26"/>
          <w:szCs w:val="26"/>
        </w:rPr>
        <w:t>.0</w:t>
      </w:r>
      <w:r w:rsidR="00023528" w:rsidRPr="00C65A98">
        <w:rPr>
          <w:rFonts w:ascii="Times New Roman" w:hAnsi="Times New Roman"/>
          <w:sz w:val="26"/>
          <w:szCs w:val="26"/>
        </w:rPr>
        <w:t>3.2023 № 8</w:t>
      </w:r>
      <w:r w:rsidR="009C1C01" w:rsidRPr="00C65A98">
        <w:rPr>
          <w:rFonts w:ascii="Times New Roman" w:hAnsi="Times New Roman"/>
          <w:sz w:val="26"/>
          <w:szCs w:val="26"/>
        </w:rPr>
        <w:t>0п</w:t>
      </w:r>
      <w:r w:rsidR="00061423" w:rsidRPr="00C65A98">
        <w:rPr>
          <w:rFonts w:ascii="Times New Roman" w:hAnsi="Times New Roman"/>
          <w:sz w:val="26"/>
          <w:szCs w:val="26"/>
        </w:rPr>
        <w:t>, от 0</w:t>
      </w:r>
      <w:r w:rsidR="002447AE" w:rsidRPr="00C65A98">
        <w:rPr>
          <w:rFonts w:ascii="Times New Roman" w:hAnsi="Times New Roman"/>
          <w:sz w:val="26"/>
          <w:szCs w:val="26"/>
        </w:rPr>
        <w:t>6</w:t>
      </w:r>
      <w:r w:rsidR="00061423" w:rsidRPr="00C65A98">
        <w:rPr>
          <w:rFonts w:ascii="Times New Roman" w:hAnsi="Times New Roman"/>
          <w:sz w:val="26"/>
          <w:szCs w:val="26"/>
        </w:rPr>
        <w:t>.0</w:t>
      </w:r>
      <w:r w:rsidR="002447AE" w:rsidRPr="00C65A98">
        <w:rPr>
          <w:rFonts w:ascii="Times New Roman" w:hAnsi="Times New Roman"/>
          <w:sz w:val="26"/>
          <w:szCs w:val="26"/>
        </w:rPr>
        <w:t>4.2023 № 111</w:t>
      </w:r>
      <w:r w:rsidR="00061423" w:rsidRPr="00C65A98">
        <w:rPr>
          <w:rFonts w:ascii="Times New Roman" w:hAnsi="Times New Roman"/>
          <w:sz w:val="26"/>
          <w:szCs w:val="26"/>
        </w:rPr>
        <w:t>п</w:t>
      </w:r>
      <w:r w:rsidR="009A5714" w:rsidRPr="00C65A98">
        <w:rPr>
          <w:rFonts w:ascii="Times New Roman" w:hAnsi="Times New Roman"/>
          <w:sz w:val="26"/>
          <w:szCs w:val="26"/>
        </w:rPr>
        <w:t xml:space="preserve">, </w:t>
      </w:r>
      <w:r w:rsidR="0013480C" w:rsidRPr="00C65A98">
        <w:rPr>
          <w:rFonts w:ascii="Times New Roman" w:hAnsi="Times New Roman"/>
          <w:sz w:val="26"/>
          <w:szCs w:val="26"/>
        </w:rPr>
        <w:t>от 29</w:t>
      </w:r>
      <w:r w:rsidR="009A5714" w:rsidRPr="00C65A98">
        <w:rPr>
          <w:rFonts w:ascii="Times New Roman" w:hAnsi="Times New Roman"/>
          <w:sz w:val="26"/>
          <w:szCs w:val="26"/>
        </w:rPr>
        <w:t>.0</w:t>
      </w:r>
      <w:r w:rsidR="0013480C" w:rsidRPr="00C65A98">
        <w:rPr>
          <w:rFonts w:ascii="Times New Roman" w:hAnsi="Times New Roman"/>
          <w:sz w:val="26"/>
          <w:szCs w:val="26"/>
        </w:rPr>
        <w:t>9</w:t>
      </w:r>
      <w:r w:rsidR="009A5714" w:rsidRPr="00C65A98">
        <w:rPr>
          <w:rFonts w:ascii="Times New Roman" w:hAnsi="Times New Roman"/>
          <w:sz w:val="26"/>
          <w:szCs w:val="26"/>
        </w:rPr>
        <w:t xml:space="preserve">.2023 № </w:t>
      </w:r>
      <w:r w:rsidR="0013480C" w:rsidRPr="00C65A98">
        <w:rPr>
          <w:rFonts w:ascii="Times New Roman" w:hAnsi="Times New Roman"/>
          <w:sz w:val="26"/>
          <w:szCs w:val="26"/>
        </w:rPr>
        <w:t>304</w:t>
      </w:r>
      <w:r w:rsidR="009A5714" w:rsidRPr="00C65A98">
        <w:rPr>
          <w:rFonts w:ascii="Times New Roman" w:hAnsi="Times New Roman"/>
          <w:sz w:val="26"/>
          <w:szCs w:val="26"/>
        </w:rPr>
        <w:t>п</w:t>
      </w:r>
      <w:r w:rsidR="00F944D3" w:rsidRPr="00C65A98">
        <w:rPr>
          <w:rFonts w:ascii="Times New Roman" w:hAnsi="Times New Roman"/>
          <w:sz w:val="26"/>
          <w:szCs w:val="26"/>
        </w:rPr>
        <w:t xml:space="preserve">, </w:t>
      </w:r>
      <w:r w:rsidR="00C04ED8">
        <w:rPr>
          <w:rFonts w:ascii="Times New Roman" w:hAnsi="Times New Roman"/>
          <w:sz w:val="26"/>
          <w:szCs w:val="26"/>
        </w:rPr>
        <w:br/>
      </w:r>
      <w:r w:rsidR="00F944D3" w:rsidRPr="00C65A98">
        <w:rPr>
          <w:rFonts w:ascii="Times New Roman" w:hAnsi="Times New Roman"/>
          <w:sz w:val="26"/>
          <w:szCs w:val="26"/>
        </w:rPr>
        <w:t>от</w:t>
      </w:r>
      <w:r w:rsidR="00C65A98" w:rsidRPr="00C65A98">
        <w:rPr>
          <w:rFonts w:ascii="Times New Roman" w:hAnsi="Times New Roman"/>
          <w:sz w:val="26"/>
          <w:szCs w:val="26"/>
        </w:rPr>
        <w:t xml:space="preserve"> 12.1</w:t>
      </w:r>
      <w:r w:rsidR="00F944D3" w:rsidRPr="00C65A98">
        <w:rPr>
          <w:rFonts w:ascii="Times New Roman" w:hAnsi="Times New Roman"/>
          <w:sz w:val="26"/>
          <w:szCs w:val="26"/>
        </w:rPr>
        <w:t xml:space="preserve">0.2023 № </w:t>
      </w:r>
      <w:r w:rsidR="00C65A98" w:rsidRPr="00C65A98">
        <w:rPr>
          <w:rFonts w:ascii="Times New Roman" w:hAnsi="Times New Roman"/>
          <w:sz w:val="26"/>
          <w:szCs w:val="26"/>
        </w:rPr>
        <w:t>325</w:t>
      </w:r>
      <w:r w:rsidR="00F944D3" w:rsidRPr="00C65A98">
        <w:rPr>
          <w:rFonts w:ascii="Times New Roman" w:hAnsi="Times New Roman"/>
          <w:sz w:val="26"/>
          <w:szCs w:val="26"/>
        </w:rPr>
        <w:t>п</w:t>
      </w:r>
      <w:r w:rsidR="00C04ED8" w:rsidRPr="00B07BF4">
        <w:rPr>
          <w:rFonts w:ascii="Times New Roman" w:hAnsi="Times New Roman"/>
          <w:sz w:val="26"/>
          <w:szCs w:val="26"/>
        </w:rPr>
        <w:t xml:space="preserve">, </w:t>
      </w:r>
      <w:r w:rsidR="00B07BF4" w:rsidRPr="00B07BF4">
        <w:rPr>
          <w:rFonts w:ascii="Times New Roman" w:hAnsi="Times New Roman"/>
          <w:sz w:val="26"/>
          <w:szCs w:val="26"/>
        </w:rPr>
        <w:t>от 18</w:t>
      </w:r>
      <w:r w:rsidR="00C04ED8" w:rsidRPr="00B07BF4">
        <w:rPr>
          <w:rFonts w:ascii="Times New Roman" w:hAnsi="Times New Roman"/>
          <w:sz w:val="26"/>
          <w:szCs w:val="26"/>
        </w:rPr>
        <w:t>.0</w:t>
      </w:r>
      <w:r w:rsidR="00B07BF4" w:rsidRPr="00B07BF4">
        <w:rPr>
          <w:rFonts w:ascii="Times New Roman" w:hAnsi="Times New Roman"/>
          <w:sz w:val="26"/>
          <w:szCs w:val="26"/>
        </w:rPr>
        <w:t>1</w:t>
      </w:r>
      <w:r w:rsidR="00C04ED8" w:rsidRPr="00B07BF4">
        <w:rPr>
          <w:rFonts w:ascii="Times New Roman" w:hAnsi="Times New Roman"/>
          <w:sz w:val="26"/>
          <w:szCs w:val="26"/>
        </w:rPr>
        <w:t xml:space="preserve">.2024 № </w:t>
      </w:r>
      <w:r w:rsidR="00B07BF4" w:rsidRPr="00B07BF4">
        <w:rPr>
          <w:rFonts w:ascii="Times New Roman" w:hAnsi="Times New Roman"/>
          <w:sz w:val="26"/>
          <w:szCs w:val="26"/>
        </w:rPr>
        <w:t>1</w:t>
      </w:r>
      <w:r w:rsidR="0094422D">
        <w:rPr>
          <w:rFonts w:ascii="Times New Roman" w:hAnsi="Times New Roman"/>
          <w:sz w:val="26"/>
          <w:szCs w:val="26"/>
        </w:rPr>
        <w:t>9</w:t>
      </w:r>
      <w:r w:rsidR="00C04ED8" w:rsidRPr="00B07BF4">
        <w:rPr>
          <w:rFonts w:ascii="Times New Roman" w:hAnsi="Times New Roman"/>
          <w:sz w:val="26"/>
          <w:szCs w:val="26"/>
        </w:rPr>
        <w:t>п</w:t>
      </w:r>
      <w:r w:rsidRPr="00B07BF4">
        <w:rPr>
          <w:rFonts w:ascii="Times New Roman" w:hAnsi="Times New Roman"/>
          <w:sz w:val="26"/>
          <w:szCs w:val="26"/>
        </w:rPr>
        <w:t>)</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b/>
          <w:sz w:val="26"/>
          <w:szCs w:val="26"/>
          <w:lang w:eastAsia="ru-RU"/>
        </w:rPr>
      </w:pP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r w:rsidRPr="00E1429D">
        <w:rPr>
          <w:rFonts w:ascii="Times New Roman" w:hAnsi="Times New Roman"/>
          <w:sz w:val="26"/>
          <w:szCs w:val="26"/>
          <w:lang w:eastAsia="ru-RU"/>
        </w:rPr>
        <w:t xml:space="preserve">Паспорт муниципальной программы </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rPr>
      </w:pPr>
      <w:r w:rsidRPr="00E1429D">
        <w:rPr>
          <w:rFonts w:ascii="Times New Roman" w:hAnsi="Times New Roman"/>
          <w:sz w:val="26"/>
          <w:szCs w:val="26"/>
        </w:rPr>
        <w:t>«Развитие административной системы местного самоуправления муниципального район</w:t>
      </w:r>
      <w:r w:rsidR="00497C86" w:rsidRPr="00E1429D">
        <w:rPr>
          <w:rFonts w:ascii="Times New Roman" w:hAnsi="Times New Roman"/>
          <w:sz w:val="26"/>
          <w:szCs w:val="26"/>
        </w:rPr>
        <w:t>а «Заполярный район</w:t>
      </w:r>
      <w:bookmarkStart w:id="0" w:name="_GoBack"/>
      <w:bookmarkEnd w:id="0"/>
      <w:r w:rsidR="00497C86" w:rsidRPr="00E1429D">
        <w:rPr>
          <w:rFonts w:ascii="Times New Roman" w:hAnsi="Times New Roman"/>
          <w:sz w:val="26"/>
          <w:szCs w:val="26"/>
        </w:rPr>
        <w:t>» на 2017-202</w:t>
      </w:r>
      <w:r w:rsidR="00DE7ED9" w:rsidRPr="00E1429D">
        <w:rPr>
          <w:rFonts w:ascii="Times New Roman" w:hAnsi="Times New Roman"/>
          <w:sz w:val="26"/>
          <w:szCs w:val="26"/>
        </w:rPr>
        <w:t>5</w:t>
      </w:r>
      <w:r w:rsidRPr="00E1429D">
        <w:rPr>
          <w:rFonts w:ascii="Times New Roman" w:hAnsi="Times New Roman"/>
          <w:sz w:val="26"/>
          <w:szCs w:val="26"/>
        </w:rPr>
        <w:t xml:space="preserve"> годы»</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214"/>
      </w:tblGrid>
      <w:tr w:rsidR="00A51D1F" w:rsidRPr="00E1429D" w:rsidTr="00232CA2">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shd w:val="clear" w:color="auto" w:fill="auto"/>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Наименование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A51D1F" w:rsidRPr="00E1429D" w:rsidRDefault="00A51D1F" w:rsidP="00DE7ED9">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Муниципальная программа «Развитие административной системы местного самоуправления муниципального района «Заполярный район» на 2017-20</w:t>
            </w:r>
            <w:r w:rsidR="00497C86" w:rsidRPr="00E1429D">
              <w:rPr>
                <w:rFonts w:ascii="Times New Roman" w:hAnsi="Times New Roman"/>
                <w:sz w:val="26"/>
                <w:szCs w:val="26"/>
              </w:rPr>
              <w:t>2</w:t>
            </w:r>
            <w:r w:rsidR="00DE7ED9" w:rsidRPr="00E1429D">
              <w:rPr>
                <w:rFonts w:ascii="Times New Roman" w:hAnsi="Times New Roman"/>
                <w:sz w:val="26"/>
                <w:szCs w:val="26"/>
              </w:rPr>
              <w:t>5</w:t>
            </w:r>
            <w:r w:rsidRPr="00E1429D">
              <w:rPr>
                <w:rFonts w:ascii="Times New Roman" w:hAnsi="Times New Roman"/>
                <w:sz w:val="26"/>
                <w:szCs w:val="26"/>
              </w:rPr>
              <w:t xml:space="preserve"> годы»</w:t>
            </w:r>
            <w:r w:rsidR="00DE7ED9" w:rsidRPr="00E1429D">
              <w:rPr>
                <w:rFonts w:ascii="Times New Roman" w:hAnsi="Times New Roman"/>
                <w:sz w:val="26"/>
                <w:szCs w:val="26"/>
              </w:rPr>
              <w:t xml:space="preserve"> </w:t>
            </w:r>
            <w:r w:rsidRPr="00E1429D">
              <w:rPr>
                <w:rFonts w:ascii="Times New Roman" w:hAnsi="Times New Roman"/>
                <w:sz w:val="26"/>
                <w:szCs w:val="26"/>
              </w:rPr>
              <w:t>(далее – Программа)</w:t>
            </w:r>
            <w:r w:rsidR="008250F0" w:rsidRPr="00E1429D">
              <w:rPr>
                <w:rFonts w:ascii="Times New Roman" w:hAnsi="Times New Roman"/>
                <w:sz w:val="26"/>
                <w:szCs w:val="26"/>
              </w:rPr>
              <w:t>.</w:t>
            </w:r>
          </w:p>
        </w:tc>
      </w:tr>
      <w:tr w:rsidR="00A51D1F" w:rsidRPr="00E1429D" w:rsidTr="00232CA2">
        <w:trPr>
          <w:trHeight w:val="954"/>
          <w:tblCellSpacing w:w="5" w:type="nil"/>
        </w:trPr>
        <w:tc>
          <w:tcPr>
            <w:tcW w:w="3000" w:type="dxa"/>
            <w:tcBorders>
              <w:top w:val="single" w:sz="4" w:space="0" w:color="auto"/>
              <w:left w:val="single" w:sz="4" w:space="0" w:color="auto"/>
              <w:bottom w:val="single" w:sz="4" w:space="0" w:color="auto"/>
              <w:right w:val="single" w:sz="4" w:space="0" w:color="auto"/>
            </w:tcBorders>
            <w:shd w:val="clear" w:color="auto" w:fill="auto"/>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Основание для разработки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A51D1F" w:rsidRPr="00E1429D" w:rsidRDefault="00A51D1F" w:rsidP="00AA7232">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Распоряжение Администрации муниципального района «Заполярны</w:t>
            </w:r>
            <w:r w:rsidR="005967A6" w:rsidRPr="00E1429D">
              <w:rPr>
                <w:rFonts w:ascii="Times New Roman" w:hAnsi="Times New Roman"/>
                <w:sz w:val="26"/>
                <w:szCs w:val="26"/>
              </w:rPr>
              <w:t xml:space="preserve">й район» 05.09.2016  </w:t>
            </w:r>
            <w:r w:rsidR="005967A6" w:rsidRPr="00E1429D">
              <w:rPr>
                <w:rFonts w:ascii="Times New Roman" w:hAnsi="Times New Roman"/>
                <w:sz w:val="26"/>
                <w:szCs w:val="26"/>
              </w:rPr>
              <w:br/>
              <w:t xml:space="preserve">№ 231р </w:t>
            </w:r>
          </w:p>
        </w:tc>
      </w:tr>
      <w:tr w:rsidR="00A51D1F" w:rsidRPr="00E1429D" w:rsidTr="00232CA2">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shd w:val="clear" w:color="auto" w:fill="auto"/>
          </w:tcPr>
          <w:p w:rsidR="00A51D1F" w:rsidRPr="00E1429D"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r w:rsidRPr="00E1429D">
              <w:rPr>
                <w:rFonts w:ascii="Times New Roman" w:hAnsi="Times New Roman"/>
                <w:sz w:val="26"/>
                <w:szCs w:val="26"/>
              </w:rPr>
              <w:t xml:space="preserve">Заказчик </w:t>
            </w:r>
            <w:r w:rsidR="00A526D3" w:rsidRPr="00E1429D">
              <w:rPr>
                <w:rFonts w:ascii="Times New Roman" w:hAnsi="Times New Roman"/>
                <w:sz w:val="26"/>
                <w:szCs w:val="26"/>
              </w:rPr>
              <w:t>муниципальной п</w:t>
            </w:r>
            <w:r w:rsidRPr="00E1429D">
              <w:rPr>
                <w:rFonts w:ascii="Times New Roman" w:hAnsi="Times New Roman"/>
                <w:sz w:val="26"/>
                <w:szCs w:val="26"/>
              </w:rPr>
              <w:t xml:space="preserve">рограммы     </w:t>
            </w:r>
            <w:r w:rsidRPr="00E1429D">
              <w:rPr>
                <w:rFonts w:ascii="Times New Roman" w:hAnsi="Times New Roman"/>
                <w:sz w:val="26"/>
                <w:szCs w:val="26"/>
              </w:rPr>
              <w:br/>
            </w:r>
          </w:p>
          <w:p w:rsidR="00A51D1F" w:rsidRPr="00E1429D"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A51D1F" w:rsidRPr="00E1429D"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A51D1F" w:rsidRPr="00E1429D"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A51D1F" w:rsidRPr="00E1429D"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A51D1F" w:rsidRPr="00E1429D"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A51D1F" w:rsidRPr="00E1429D"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A51D1F" w:rsidRPr="00E1429D"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A51D1F" w:rsidRPr="00E1429D"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49007E" w:rsidRPr="00E1429D" w:rsidRDefault="0049007E"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8250F0" w:rsidRPr="00E1429D" w:rsidRDefault="008250F0"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A9024F" w:rsidRPr="00E1429D" w:rsidRDefault="00A9024F"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A9024F" w:rsidRPr="00E1429D" w:rsidRDefault="00A9024F"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A51D1F" w:rsidRPr="00E1429D" w:rsidRDefault="00A51D1F" w:rsidP="00A526D3">
            <w:pPr>
              <w:pStyle w:val="a3"/>
              <w:widowControl w:val="0"/>
              <w:autoSpaceDE w:val="0"/>
              <w:autoSpaceDN w:val="0"/>
              <w:adjustRightInd w:val="0"/>
              <w:spacing w:after="0" w:line="240" w:lineRule="auto"/>
              <w:ind w:left="44"/>
              <w:jc w:val="both"/>
              <w:rPr>
                <w:rFonts w:ascii="Times New Roman" w:hAnsi="Times New Roman"/>
                <w:sz w:val="26"/>
                <w:szCs w:val="26"/>
              </w:rPr>
            </w:pPr>
            <w:r w:rsidRPr="00E1429D">
              <w:rPr>
                <w:rFonts w:ascii="Times New Roman" w:hAnsi="Times New Roman"/>
                <w:sz w:val="26"/>
                <w:szCs w:val="26"/>
              </w:rPr>
              <w:t xml:space="preserve">Заказчик-координатор   </w:t>
            </w:r>
            <w:r w:rsidRPr="00E1429D">
              <w:rPr>
                <w:rFonts w:ascii="Times New Roman" w:hAnsi="Times New Roman"/>
                <w:sz w:val="26"/>
                <w:szCs w:val="26"/>
              </w:rPr>
              <w:br/>
            </w:r>
            <w:r w:rsidR="00A526D3" w:rsidRPr="00E1429D">
              <w:rPr>
                <w:rFonts w:ascii="Times New Roman" w:hAnsi="Times New Roman"/>
                <w:sz w:val="26"/>
                <w:szCs w:val="26"/>
              </w:rPr>
              <w:t>муниципальной п</w:t>
            </w:r>
            <w:r w:rsidRPr="00E1429D">
              <w:rPr>
                <w:rFonts w:ascii="Times New Roman" w:hAnsi="Times New Roman"/>
                <w:sz w:val="26"/>
                <w:szCs w:val="26"/>
              </w:rPr>
              <w:t xml:space="preserve">рограммы              </w:t>
            </w:r>
          </w:p>
        </w:tc>
        <w:tc>
          <w:tcPr>
            <w:tcW w:w="6214" w:type="dxa"/>
            <w:tcBorders>
              <w:top w:val="single" w:sz="4" w:space="0" w:color="auto"/>
              <w:left w:val="single" w:sz="4" w:space="0" w:color="auto"/>
              <w:bottom w:val="single" w:sz="4" w:space="0" w:color="auto"/>
              <w:right w:val="single" w:sz="4" w:space="0" w:color="auto"/>
            </w:tcBorders>
          </w:tcPr>
          <w:p w:rsidR="00A51D1F" w:rsidRPr="00E1429D" w:rsidRDefault="00A51D1F" w:rsidP="008250F0">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lastRenderedPageBreak/>
              <w:t>Администрация муниципального района «Заполярный район» (далее – Администрация Заполярного района»);</w:t>
            </w:r>
          </w:p>
          <w:p w:rsidR="00A51D1F" w:rsidRPr="00E1429D" w:rsidRDefault="00A51D1F" w:rsidP="008250F0">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Управление финансов Администрации муниципального района «Заполярный район» </w:t>
            </w:r>
            <w:r w:rsidR="008250F0" w:rsidRPr="00E1429D">
              <w:rPr>
                <w:rFonts w:ascii="Times New Roman" w:hAnsi="Times New Roman"/>
                <w:sz w:val="26"/>
                <w:szCs w:val="26"/>
              </w:rPr>
              <w:br/>
            </w:r>
            <w:r w:rsidRPr="00E1429D">
              <w:rPr>
                <w:rFonts w:ascii="Times New Roman" w:hAnsi="Times New Roman"/>
                <w:sz w:val="26"/>
                <w:szCs w:val="26"/>
              </w:rPr>
              <w:t>(далее – Управление финансов</w:t>
            </w:r>
            <w:r w:rsidR="008250F0" w:rsidRPr="00E1429D">
              <w:rPr>
                <w:rFonts w:ascii="Times New Roman" w:hAnsi="Times New Roman"/>
                <w:sz w:val="26"/>
                <w:szCs w:val="26"/>
              </w:rPr>
              <w:t xml:space="preserve"> Заполярного района</w:t>
            </w:r>
            <w:r w:rsidRPr="00E1429D">
              <w:rPr>
                <w:rFonts w:ascii="Times New Roman" w:hAnsi="Times New Roman"/>
                <w:sz w:val="26"/>
                <w:szCs w:val="26"/>
              </w:rPr>
              <w:t xml:space="preserve">); </w:t>
            </w:r>
          </w:p>
          <w:p w:rsidR="00A51D1F" w:rsidRPr="00E1429D" w:rsidRDefault="00A51D1F" w:rsidP="008250F0">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Управление жилищно-коммунального хозяйства и строительства Администрации муниципального района «Заполярный район» </w:t>
            </w:r>
            <w:r w:rsidR="008250F0" w:rsidRPr="00E1429D">
              <w:rPr>
                <w:rFonts w:ascii="Times New Roman" w:hAnsi="Times New Roman"/>
                <w:sz w:val="26"/>
                <w:szCs w:val="26"/>
              </w:rPr>
              <w:br/>
            </w:r>
            <w:r w:rsidRPr="00E1429D">
              <w:rPr>
                <w:rFonts w:ascii="Times New Roman" w:hAnsi="Times New Roman"/>
                <w:sz w:val="26"/>
                <w:szCs w:val="26"/>
              </w:rPr>
              <w:t xml:space="preserve">(далее – </w:t>
            </w:r>
            <w:r w:rsidR="008250F0" w:rsidRPr="00E1429D">
              <w:rPr>
                <w:rFonts w:ascii="Times New Roman" w:hAnsi="Times New Roman"/>
                <w:sz w:val="26"/>
                <w:szCs w:val="26"/>
              </w:rPr>
              <w:t>У</w:t>
            </w:r>
            <w:r w:rsidRPr="00E1429D">
              <w:rPr>
                <w:rFonts w:ascii="Times New Roman" w:hAnsi="Times New Roman"/>
                <w:sz w:val="26"/>
                <w:szCs w:val="26"/>
              </w:rPr>
              <w:t>ЖКХиС</w:t>
            </w:r>
            <w:r w:rsidR="008250F0" w:rsidRPr="00E1429D">
              <w:rPr>
                <w:rFonts w:ascii="Times New Roman" w:hAnsi="Times New Roman"/>
                <w:sz w:val="26"/>
                <w:szCs w:val="26"/>
              </w:rPr>
              <w:t xml:space="preserve"> Администрации Заполярного района</w:t>
            </w:r>
            <w:r w:rsidRPr="00E1429D">
              <w:rPr>
                <w:rFonts w:ascii="Times New Roman" w:hAnsi="Times New Roman"/>
                <w:sz w:val="26"/>
                <w:szCs w:val="26"/>
              </w:rPr>
              <w:t xml:space="preserve">); </w:t>
            </w:r>
          </w:p>
          <w:p w:rsidR="0049007E" w:rsidRPr="00E1429D" w:rsidRDefault="00A51D1F" w:rsidP="008250F0">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Управление муниципального имущества Администрации муниципального района «Заполярный район» (далее – </w:t>
            </w:r>
            <w:r w:rsidR="008250F0" w:rsidRPr="00E1429D">
              <w:rPr>
                <w:rFonts w:ascii="Times New Roman" w:hAnsi="Times New Roman"/>
                <w:sz w:val="26"/>
                <w:szCs w:val="26"/>
              </w:rPr>
              <w:t>УМИ Администрации Заполярного района</w:t>
            </w:r>
            <w:r w:rsidRPr="00E1429D">
              <w:rPr>
                <w:rFonts w:ascii="Times New Roman" w:hAnsi="Times New Roman"/>
                <w:sz w:val="26"/>
                <w:szCs w:val="26"/>
              </w:rPr>
              <w:t>);</w:t>
            </w:r>
          </w:p>
          <w:p w:rsidR="0049007E" w:rsidRPr="00E1429D" w:rsidRDefault="0049007E" w:rsidP="008921AB">
            <w:pPr>
              <w:widowControl w:val="0"/>
              <w:autoSpaceDE w:val="0"/>
              <w:autoSpaceDN w:val="0"/>
              <w:adjustRightInd w:val="0"/>
              <w:spacing w:after="0" w:line="240" w:lineRule="auto"/>
              <w:jc w:val="both"/>
              <w:rPr>
                <w:rFonts w:ascii="Times New Roman" w:hAnsi="Times New Roman"/>
                <w:sz w:val="26"/>
                <w:szCs w:val="26"/>
              </w:rPr>
            </w:pPr>
          </w:p>
          <w:p w:rsidR="00346529" w:rsidRPr="00E1429D" w:rsidRDefault="00172372" w:rsidP="008250F0">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О</w:t>
            </w:r>
            <w:r w:rsidR="008250F0" w:rsidRPr="00E1429D">
              <w:rPr>
                <w:rFonts w:ascii="Times New Roman" w:hAnsi="Times New Roman"/>
                <w:sz w:val="26"/>
                <w:szCs w:val="26"/>
              </w:rPr>
              <w:t xml:space="preserve">тдел экономики и прогнозирования </w:t>
            </w:r>
            <w:r w:rsidR="00A51D1F" w:rsidRPr="00E1429D">
              <w:rPr>
                <w:rFonts w:ascii="Times New Roman" w:hAnsi="Times New Roman"/>
                <w:sz w:val="26"/>
                <w:szCs w:val="26"/>
              </w:rPr>
              <w:t>Администраци</w:t>
            </w:r>
            <w:r w:rsidR="008250F0" w:rsidRPr="00E1429D">
              <w:rPr>
                <w:rFonts w:ascii="Times New Roman" w:hAnsi="Times New Roman"/>
                <w:sz w:val="26"/>
                <w:szCs w:val="26"/>
              </w:rPr>
              <w:t>и</w:t>
            </w:r>
            <w:r w:rsidR="00A51D1F" w:rsidRPr="00E1429D">
              <w:rPr>
                <w:rFonts w:ascii="Times New Roman" w:hAnsi="Times New Roman"/>
                <w:sz w:val="26"/>
                <w:szCs w:val="26"/>
              </w:rPr>
              <w:t xml:space="preserve"> Заполярного района</w:t>
            </w:r>
            <w:r w:rsidR="0049007E" w:rsidRPr="00E1429D">
              <w:rPr>
                <w:rFonts w:ascii="Times New Roman" w:hAnsi="Times New Roman"/>
                <w:sz w:val="26"/>
                <w:szCs w:val="26"/>
              </w:rPr>
              <w:t>.</w:t>
            </w:r>
          </w:p>
        </w:tc>
      </w:tr>
      <w:tr w:rsidR="00A51D1F" w:rsidRPr="00E1429D" w:rsidTr="00232CA2">
        <w:trPr>
          <w:tblCellSpacing w:w="5" w:type="nil"/>
        </w:trPr>
        <w:tc>
          <w:tcPr>
            <w:tcW w:w="3000" w:type="dxa"/>
            <w:tcBorders>
              <w:left w:val="single" w:sz="4" w:space="0" w:color="auto"/>
              <w:bottom w:val="single" w:sz="4" w:space="0" w:color="auto"/>
              <w:right w:val="single" w:sz="4" w:space="0" w:color="auto"/>
            </w:tcBorders>
            <w:shd w:val="clear" w:color="auto" w:fill="auto"/>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lastRenderedPageBreak/>
              <w:t>Цел</w:t>
            </w:r>
            <w:r w:rsidR="00A526D3" w:rsidRPr="00E1429D">
              <w:rPr>
                <w:rFonts w:ascii="Times New Roman" w:hAnsi="Times New Roman"/>
                <w:sz w:val="26"/>
                <w:szCs w:val="26"/>
              </w:rPr>
              <w:t>ь муниципальной п</w:t>
            </w:r>
            <w:r w:rsidRPr="00E1429D">
              <w:rPr>
                <w:rFonts w:ascii="Times New Roman" w:hAnsi="Times New Roman"/>
                <w:sz w:val="26"/>
                <w:szCs w:val="26"/>
              </w:rPr>
              <w:t xml:space="preserve">рограммы         </w:t>
            </w:r>
          </w:p>
        </w:tc>
        <w:tc>
          <w:tcPr>
            <w:tcW w:w="6214" w:type="dxa"/>
            <w:tcBorders>
              <w:left w:val="single" w:sz="4" w:space="0" w:color="auto"/>
              <w:bottom w:val="single" w:sz="4" w:space="0" w:color="auto"/>
              <w:right w:val="single" w:sz="4" w:space="0" w:color="auto"/>
            </w:tcBorders>
            <w:shd w:val="clear" w:color="auto" w:fill="auto"/>
          </w:tcPr>
          <w:p w:rsidR="00A51D1F" w:rsidRPr="00E1429D" w:rsidRDefault="008664B2" w:rsidP="008664B2">
            <w:pPr>
              <w:tabs>
                <w:tab w:val="left" w:pos="753"/>
              </w:tabs>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Повышение эффективности деятельности органов местного самоуправления муниципального района "Заполярный район"</w:t>
            </w:r>
            <w:r w:rsidR="00D376B2" w:rsidRPr="00E1429D">
              <w:rPr>
                <w:rFonts w:ascii="Times New Roman" w:hAnsi="Times New Roman"/>
                <w:sz w:val="26"/>
                <w:szCs w:val="26"/>
              </w:rPr>
              <w:t>;</w:t>
            </w:r>
          </w:p>
          <w:p w:rsidR="00D376B2" w:rsidRPr="00E1429D" w:rsidRDefault="00F75D87" w:rsidP="00D376B2">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повышение эффективности управления муниципальным имуществом</w:t>
            </w:r>
            <w:r w:rsidR="00D376B2" w:rsidRPr="00E1429D">
              <w:rPr>
                <w:rFonts w:ascii="Times New Roman" w:hAnsi="Times New Roman"/>
                <w:sz w:val="26"/>
                <w:szCs w:val="26"/>
              </w:rPr>
              <w:t>;</w:t>
            </w:r>
          </w:p>
          <w:p w:rsidR="00D376B2" w:rsidRPr="00E1429D" w:rsidRDefault="00D376B2" w:rsidP="00D376B2">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организационное, транспортное, хозяйственное и материально-техническое обеспечение деятельности органов местного самоуправления Заполярного района и муниципальных учреждений Заполярного района;</w:t>
            </w:r>
          </w:p>
          <w:p w:rsidR="00D376B2" w:rsidRPr="00E1429D" w:rsidRDefault="00D376B2" w:rsidP="00D376B2">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формирование открытого информационного пространства на территории Заполярного района, обеспечивающего реализацию права граждан на доступ к информации о деятельности органов местного самоуправления, а также гласность и открытость деятельности органов местного самоуправления в вопросах общественно значимой информации, имеющейся в распоряжении органов местного самоуправления (с учетом ограничений, установленных законом Российской Федерации);</w:t>
            </w:r>
          </w:p>
          <w:p w:rsidR="00D376B2" w:rsidRPr="00E1429D" w:rsidRDefault="00D376B2" w:rsidP="00D376B2">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повышение эффективности организационной работы при проведении официальных мероприятий;</w:t>
            </w:r>
          </w:p>
          <w:p w:rsidR="00D376B2" w:rsidRPr="00E1429D" w:rsidRDefault="00D376B2" w:rsidP="00D376B2">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эффективное выполнение функций органами ме</w:t>
            </w:r>
            <w:r w:rsidR="00172372" w:rsidRPr="00E1429D">
              <w:rPr>
                <w:rFonts w:ascii="Times New Roman" w:hAnsi="Times New Roman"/>
                <w:sz w:val="26"/>
                <w:szCs w:val="26"/>
              </w:rPr>
              <w:t>стного самоуправления поселений</w:t>
            </w:r>
          </w:p>
        </w:tc>
      </w:tr>
      <w:tr w:rsidR="00A51D1F" w:rsidRPr="00E1429D" w:rsidTr="00232CA2">
        <w:trPr>
          <w:tblCellSpacing w:w="5" w:type="nil"/>
        </w:trPr>
        <w:tc>
          <w:tcPr>
            <w:tcW w:w="3000" w:type="dxa"/>
            <w:tcBorders>
              <w:left w:val="single" w:sz="4" w:space="0" w:color="auto"/>
              <w:bottom w:val="single" w:sz="4" w:space="0" w:color="auto"/>
              <w:right w:val="single" w:sz="4" w:space="0" w:color="auto"/>
            </w:tcBorders>
            <w:shd w:val="clear" w:color="auto" w:fill="auto"/>
          </w:tcPr>
          <w:p w:rsidR="00A51D1F" w:rsidRPr="00E1429D" w:rsidRDefault="005F6D48" w:rsidP="005F6D48">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Задачи муниципальной программы         </w:t>
            </w:r>
          </w:p>
        </w:tc>
        <w:tc>
          <w:tcPr>
            <w:tcW w:w="6214" w:type="dxa"/>
            <w:tcBorders>
              <w:left w:val="single" w:sz="4" w:space="0" w:color="auto"/>
              <w:bottom w:val="single" w:sz="4" w:space="0" w:color="auto"/>
              <w:right w:val="single" w:sz="4" w:space="0" w:color="auto"/>
            </w:tcBorders>
            <w:shd w:val="clear" w:color="auto" w:fill="auto"/>
          </w:tcPr>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Обеспечение деятельности органов местного самоуправления муниципального района;</w:t>
            </w:r>
          </w:p>
          <w:p w:rsidR="00432D21" w:rsidRPr="00E1429D" w:rsidRDefault="00432D21" w:rsidP="00F71B4D">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организация проведения ежегодной диспансеризации муниципальных служащих </w:t>
            </w:r>
            <w:r w:rsidR="00F71B4D" w:rsidRPr="00E1429D">
              <w:rPr>
                <w:rFonts w:ascii="Times New Roman" w:hAnsi="Times New Roman"/>
                <w:sz w:val="26"/>
                <w:szCs w:val="26"/>
              </w:rPr>
              <w:t>и медицинских осмотров (обследований) работников, замещающих должности, не относящиеся к должностям муниципальной службы</w:t>
            </w:r>
            <w:r w:rsidRPr="00E1429D">
              <w:rPr>
                <w:rFonts w:ascii="Times New Roman" w:hAnsi="Times New Roman"/>
                <w:sz w:val="26"/>
                <w:szCs w:val="26"/>
              </w:rPr>
              <w:t>;</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углубление и закрепление знаний, повышение эффективности профессиональной </w:t>
            </w:r>
            <w:r w:rsidR="00082A14" w:rsidRPr="00E1429D">
              <w:rPr>
                <w:rFonts w:ascii="Times New Roman" w:hAnsi="Times New Roman"/>
                <w:sz w:val="26"/>
                <w:szCs w:val="26"/>
              </w:rPr>
              <w:t>пере</w:t>
            </w:r>
            <w:r w:rsidRPr="00E1429D">
              <w:rPr>
                <w:rFonts w:ascii="Times New Roman" w:hAnsi="Times New Roman"/>
                <w:sz w:val="26"/>
                <w:szCs w:val="26"/>
              </w:rPr>
              <w:t>подготовки</w:t>
            </w:r>
            <w:r w:rsidR="00EF1EF3" w:rsidRPr="00E1429D">
              <w:rPr>
                <w:rFonts w:ascii="Times New Roman" w:hAnsi="Times New Roman"/>
                <w:sz w:val="26"/>
                <w:szCs w:val="26"/>
              </w:rPr>
              <w:t xml:space="preserve"> </w:t>
            </w:r>
            <w:r w:rsidRPr="00E1429D">
              <w:rPr>
                <w:rFonts w:ascii="Times New Roman" w:hAnsi="Times New Roman"/>
                <w:sz w:val="26"/>
                <w:szCs w:val="26"/>
              </w:rPr>
              <w:t>и повышения квалификации муниципальных служащих и работников, замещающих должности, не относящиеся к должностям муниципальной службы;</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обеспечение выплаты пенсии за выслугу лет лицам, замещавшим должности муниципальной службы и выборные должности местного самоуправления;</w:t>
            </w:r>
          </w:p>
          <w:p w:rsidR="00DE02CE" w:rsidRPr="00E1429D" w:rsidRDefault="00432D21" w:rsidP="00DE02CE">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обеспечение выплаты денежных средств гражданам, которым присвоено звание «Почетный гражданин Заполярного района»;</w:t>
            </w:r>
          </w:p>
          <w:p w:rsidR="00DE02CE" w:rsidRPr="00E1429D" w:rsidRDefault="00DE02CE" w:rsidP="00DE02CE">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lastRenderedPageBreak/>
              <w:t>обеспечение дополнительных мер социальной поддержки граждан, уволенных в запас после прохождения военной службы по призыву в Вооруженных Силах Российской Федерации;</w:t>
            </w:r>
          </w:p>
          <w:p w:rsidR="00432D21" w:rsidRPr="00E1429D" w:rsidRDefault="009737A6"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приобретение и </w:t>
            </w:r>
            <w:r w:rsidR="00432D21" w:rsidRPr="00E1429D">
              <w:rPr>
                <w:rFonts w:ascii="Times New Roman" w:hAnsi="Times New Roman"/>
                <w:sz w:val="26"/>
                <w:szCs w:val="26"/>
              </w:rPr>
              <w:t xml:space="preserve">содержание </w:t>
            </w:r>
            <w:r w:rsidR="00185A34" w:rsidRPr="00E1429D">
              <w:rPr>
                <w:rFonts w:ascii="Times New Roman" w:hAnsi="Times New Roman"/>
                <w:sz w:val="26"/>
                <w:szCs w:val="26"/>
              </w:rPr>
              <w:t xml:space="preserve">муниципального </w:t>
            </w:r>
            <w:r w:rsidR="00432D21" w:rsidRPr="00E1429D">
              <w:rPr>
                <w:rFonts w:ascii="Times New Roman" w:hAnsi="Times New Roman"/>
                <w:sz w:val="26"/>
                <w:szCs w:val="26"/>
              </w:rPr>
              <w:t>имущества;</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финансовое обеспечение деятельности</w:t>
            </w:r>
            <w:r w:rsidRPr="00E1429D">
              <w:rPr>
                <w:rFonts w:ascii="Times New Roman" w:hAnsi="Times New Roman"/>
                <w:sz w:val="26"/>
                <w:szCs w:val="26"/>
              </w:rPr>
              <w:br/>
              <w:t xml:space="preserve"> МКУ ЗР «Северное»;</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организация комплекса мероприятий по материально-техническому и транспортному обеспечению органов местного самоуправления Заполярного района;</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обеспечение доступа граждан и организаций к нормативным правовым актам органов местного самоуправления и другой официальной информации;</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информирование населения и организаций о деятельности и решениях органов местного самоуправления посредством опубликования материалов в средствах массовой информации;</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организационное и материально-техническое обеспечение официальных мероприятий, проводимых органами местного самоуправления муниципального района «Заполярный район», городского и сельских поселений;</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обеспечение деятельности органов местного самоуправления поселений;</w:t>
            </w:r>
          </w:p>
          <w:p w:rsidR="00121F17"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подготовка и проведение выборов представительных органов местного самоуправления и глав муниципальных образований</w:t>
            </w:r>
          </w:p>
        </w:tc>
      </w:tr>
      <w:tr w:rsidR="00A51D1F" w:rsidRPr="00E1429D" w:rsidTr="00232CA2">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C14EC6">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lastRenderedPageBreak/>
              <w:t>Целевые показатели</w:t>
            </w:r>
          </w:p>
        </w:tc>
        <w:tc>
          <w:tcPr>
            <w:tcW w:w="6214" w:type="dxa"/>
            <w:tcBorders>
              <w:left w:val="single" w:sz="4" w:space="0" w:color="auto"/>
              <w:bottom w:val="single" w:sz="4" w:space="0" w:color="auto"/>
              <w:right w:val="single" w:sz="4" w:space="0" w:color="auto"/>
            </w:tcBorders>
          </w:tcPr>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Финансовое обеспечение деятельности Администрации Заполярного района;</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финансовое обеспечение деятельности УМИ Администрации Заполярного района;</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финансовое обеспечение деятельности УЖКХиС Администрации Заполярного района;</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доля муниципальных служащих, прошедших ежегодную диспансеризацию</w:t>
            </w:r>
            <w:r w:rsidR="00F446D8" w:rsidRPr="00E1429D">
              <w:rPr>
                <w:rFonts w:ascii="Times New Roman" w:hAnsi="Times New Roman"/>
                <w:sz w:val="26"/>
                <w:szCs w:val="26"/>
              </w:rPr>
              <w:t>,</w:t>
            </w:r>
            <w:r w:rsidRPr="00E1429D">
              <w:rPr>
                <w:rFonts w:ascii="Times New Roman" w:hAnsi="Times New Roman"/>
                <w:sz w:val="26"/>
                <w:szCs w:val="26"/>
              </w:rPr>
              <w:t xml:space="preserve"> от общего количества муниципальных служащих;</w:t>
            </w:r>
          </w:p>
          <w:p w:rsidR="00F71B4D" w:rsidRPr="00E1429D" w:rsidRDefault="00F71B4D" w:rsidP="00F71B4D">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доля работников, замещающие должности, не относящиеся к должностям муниципальной службы, прошедших медицинские осмотры (обследования)</w:t>
            </w:r>
            <w:r w:rsidR="00232CA2" w:rsidRPr="00E1429D">
              <w:rPr>
                <w:rFonts w:ascii="Times New Roman" w:hAnsi="Times New Roman"/>
                <w:sz w:val="26"/>
                <w:szCs w:val="26"/>
              </w:rPr>
              <w:t>,</w:t>
            </w:r>
            <w:r w:rsidRPr="00E1429D">
              <w:rPr>
                <w:rFonts w:ascii="Times New Roman" w:hAnsi="Times New Roman"/>
                <w:sz w:val="26"/>
                <w:szCs w:val="26"/>
              </w:rPr>
              <w:t xml:space="preserve"> от общего количества работников, замещающих должности, не относящиеся к должностям муниципальной службы;</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доля муниципальных служащих, прошедших обучение по программам дополнительного профессионального образования, от общего </w:t>
            </w:r>
            <w:r w:rsidRPr="00E1429D">
              <w:rPr>
                <w:rFonts w:ascii="Times New Roman" w:hAnsi="Times New Roman"/>
                <w:sz w:val="26"/>
                <w:szCs w:val="26"/>
              </w:rPr>
              <w:lastRenderedPageBreak/>
              <w:t>количества муниципальных служащих;</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доля работников, замещающих должности, не относящиеся к должностям муниципальной службы, прошедших обучение по программам дополнительного профессионального образования, от общего количества работников, замещающих должности, не относящиеся к должностям муниципальной службы; </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финансовое обеспечение</w:t>
            </w:r>
            <w:r w:rsidR="00772233" w:rsidRPr="00E1429D">
              <w:rPr>
                <w:rFonts w:ascii="Times New Roman" w:hAnsi="Times New Roman"/>
                <w:sz w:val="26"/>
                <w:szCs w:val="26"/>
              </w:rPr>
              <w:t xml:space="preserve"> выплаты</w:t>
            </w:r>
            <w:r w:rsidRPr="00E1429D">
              <w:rPr>
                <w:rFonts w:ascii="Times New Roman" w:hAnsi="Times New Roman"/>
                <w:sz w:val="26"/>
                <w:szCs w:val="26"/>
              </w:rPr>
              <w:t xml:space="preserve"> пенсии за выслугу лет лицам, замещавшим должности муниципальной службы и выборные должности местного самоуправления; </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граждан, удостоенных звания «Почетный гражданин Заполярного района» (с нарастающим итогом);</w:t>
            </w:r>
          </w:p>
          <w:p w:rsidR="00DE02CE" w:rsidRPr="00E1429D" w:rsidRDefault="00DE02CE"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финансовое обеспечение дополнительных мер социальной поддержки граждан, уволенных в запас после прохождения военной службы по призыву в Вооруженных Силах Российской Федерации;</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изготовленных технических планов на объекты недвижимого имущества;</w:t>
            </w:r>
          </w:p>
          <w:p w:rsidR="00B0735E" w:rsidRPr="00E1429D" w:rsidRDefault="00B0735E"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изготовленных межевых планов;</w:t>
            </w:r>
          </w:p>
          <w:p w:rsidR="00BB4EF8" w:rsidRPr="00E1429D" w:rsidRDefault="00BB4EF8" w:rsidP="00BB4EF8">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отчетов оценки рыночной стоимости объектов, подлежащих приватизации, и оценки стоимости арендной платы за пользование имуществом;</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муниципальных квартир, по которым осуществляется уплата взносов на капитальный ремонт;</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lang w:eastAsia="ru-RU"/>
              </w:rPr>
              <w:t>количество объектов, по которым осуществляются эксплуатационные и иные расходы по содержанию их до передачи в собственность МО, в оперативное управление учреждений и предприятий</w:t>
            </w:r>
            <w:r w:rsidRPr="00E1429D">
              <w:rPr>
                <w:rFonts w:ascii="Times New Roman" w:hAnsi="Times New Roman"/>
                <w:sz w:val="26"/>
                <w:szCs w:val="26"/>
              </w:rPr>
              <w:t>;</w:t>
            </w:r>
          </w:p>
          <w:p w:rsidR="00185A34" w:rsidRPr="00E1429D" w:rsidRDefault="00185A34"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объектов муниципальной собственности, по которым в текущем финансовом году проведен капитальный (текущий) ремонт;</w:t>
            </w:r>
          </w:p>
          <w:p w:rsidR="00075380" w:rsidRPr="00E1429D" w:rsidRDefault="00075380" w:rsidP="00075380">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объектов, оснащенных приборами учета коммунальных ресурсов;</w:t>
            </w:r>
          </w:p>
          <w:p w:rsidR="00FD69D9" w:rsidRDefault="00FD69D9" w:rsidP="00FD69D9">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разработанных проектов по содержанию имущества;</w:t>
            </w:r>
          </w:p>
          <w:p w:rsidR="00267892" w:rsidRPr="00E1429D" w:rsidRDefault="00267892" w:rsidP="00FD69D9">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BA1B6A">
              <w:rPr>
                <w:rFonts w:ascii="Times New Roman" w:hAnsi="Times New Roman"/>
                <w:sz w:val="26"/>
                <w:szCs w:val="26"/>
              </w:rPr>
              <w:t>количество восстановленной исполнительной документации на линию электропередач</w:t>
            </w:r>
            <w:r>
              <w:rPr>
                <w:rFonts w:ascii="Times New Roman" w:hAnsi="Times New Roman"/>
                <w:sz w:val="26"/>
                <w:szCs w:val="26"/>
              </w:rPr>
              <w:t>;</w:t>
            </w:r>
          </w:p>
          <w:p w:rsidR="00C756F5" w:rsidRDefault="00C756F5" w:rsidP="00C756F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доля муниципальных образований, имеющих централизованное отопление, в которых в текущем году будут выполнены работы по промывке системы отопления;</w:t>
            </w:r>
          </w:p>
          <w:p w:rsidR="008771A0" w:rsidRDefault="008771A0" w:rsidP="008771A0">
            <w:pPr>
              <w:pStyle w:val="a3"/>
              <w:widowControl w:val="0"/>
              <w:numPr>
                <w:ilvl w:val="0"/>
                <w:numId w:val="22"/>
              </w:numPr>
              <w:autoSpaceDE w:val="0"/>
              <w:autoSpaceDN w:val="0"/>
              <w:adjustRightInd w:val="0"/>
              <w:spacing w:after="0" w:line="240" w:lineRule="auto"/>
              <w:ind w:left="45" w:firstLine="0"/>
              <w:jc w:val="both"/>
              <w:rPr>
                <w:rFonts w:ascii="Times New Roman" w:hAnsi="Times New Roman"/>
                <w:sz w:val="26"/>
                <w:szCs w:val="26"/>
              </w:rPr>
            </w:pPr>
            <w:r w:rsidRPr="008771A0">
              <w:rPr>
                <w:rFonts w:ascii="Times New Roman" w:hAnsi="Times New Roman"/>
                <w:sz w:val="26"/>
                <w:szCs w:val="26"/>
              </w:rPr>
              <w:lastRenderedPageBreak/>
              <w:t>количество квартир, для которых предусмотрены расходы по содержанию имущества</w:t>
            </w:r>
            <w:r>
              <w:rPr>
                <w:rFonts w:ascii="Times New Roman" w:hAnsi="Times New Roman"/>
                <w:sz w:val="26"/>
                <w:szCs w:val="26"/>
              </w:rPr>
              <w:t>;</w:t>
            </w:r>
          </w:p>
          <w:p w:rsidR="00E629FA" w:rsidRPr="00E1429D" w:rsidRDefault="00E629FA" w:rsidP="00E629FA">
            <w:pPr>
              <w:pStyle w:val="a3"/>
              <w:widowControl w:val="0"/>
              <w:numPr>
                <w:ilvl w:val="0"/>
                <w:numId w:val="22"/>
              </w:numPr>
              <w:autoSpaceDE w:val="0"/>
              <w:autoSpaceDN w:val="0"/>
              <w:adjustRightInd w:val="0"/>
              <w:spacing w:after="0" w:line="240" w:lineRule="auto"/>
              <w:ind w:left="39" w:firstLine="0"/>
              <w:jc w:val="both"/>
              <w:rPr>
                <w:rFonts w:ascii="Times New Roman" w:hAnsi="Times New Roman"/>
                <w:sz w:val="26"/>
                <w:szCs w:val="26"/>
              </w:rPr>
            </w:pPr>
            <w:r w:rsidRPr="00E629FA">
              <w:rPr>
                <w:rFonts w:ascii="Times New Roman" w:hAnsi="Times New Roman"/>
                <w:sz w:val="26"/>
                <w:szCs w:val="26"/>
              </w:rPr>
              <w:t>количество многоквартирных домов, для которых произведен расчет тарифа на управление</w:t>
            </w:r>
            <w:r>
              <w:rPr>
                <w:rFonts w:ascii="Times New Roman" w:hAnsi="Times New Roman"/>
                <w:sz w:val="26"/>
                <w:szCs w:val="26"/>
              </w:rPr>
              <w:t>;</w:t>
            </w:r>
          </w:p>
          <w:p w:rsidR="0051587B" w:rsidRPr="00E1429D" w:rsidRDefault="004A04A1" w:rsidP="0051587B">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количество приобретенных </w:t>
            </w:r>
            <w:r w:rsidR="00632037" w:rsidRPr="00E1429D">
              <w:rPr>
                <w:rFonts w:ascii="Times New Roman" w:hAnsi="Times New Roman"/>
                <w:sz w:val="26"/>
                <w:szCs w:val="26"/>
              </w:rPr>
              <w:t>объектов недвижимости</w:t>
            </w:r>
            <w:r w:rsidRPr="00E1429D">
              <w:rPr>
                <w:rFonts w:ascii="Times New Roman" w:hAnsi="Times New Roman"/>
                <w:sz w:val="26"/>
                <w:szCs w:val="26"/>
              </w:rPr>
              <w:t xml:space="preserve"> </w:t>
            </w:r>
            <w:r w:rsidR="00336186" w:rsidRPr="00E1429D">
              <w:rPr>
                <w:rFonts w:ascii="Times New Roman" w:hAnsi="Times New Roman"/>
                <w:sz w:val="26"/>
                <w:szCs w:val="26"/>
              </w:rPr>
              <w:t>для нужд</w:t>
            </w:r>
            <w:r w:rsidR="00632037" w:rsidRPr="00E1429D">
              <w:rPr>
                <w:rFonts w:ascii="Times New Roman" w:hAnsi="Times New Roman"/>
                <w:sz w:val="26"/>
                <w:szCs w:val="26"/>
              </w:rPr>
              <w:t xml:space="preserve"> муниципальн</w:t>
            </w:r>
            <w:r w:rsidR="00336186" w:rsidRPr="00E1429D">
              <w:rPr>
                <w:rFonts w:ascii="Times New Roman" w:hAnsi="Times New Roman"/>
                <w:sz w:val="26"/>
                <w:szCs w:val="26"/>
              </w:rPr>
              <w:t>ых</w:t>
            </w:r>
            <w:r w:rsidR="00632037" w:rsidRPr="00E1429D">
              <w:rPr>
                <w:rFonts w:ascii="Times New Roman" w:hAnsi="Times New Roman"/>
                <w:sz w:val="26"/>
                <w:szCs w:val="26"/>
              </w:rPr>
              <w:t xml:space="preserve"> образовани</w:t>
            </w:r>
            <w:r w:rsidR="00336186" w:rsidRPr="00E1429D">
              <w:rPr>
                <w:rFonts w:ascii="Times New Roman" w:hAnsi="Times New Roman"/>
                <w:sz w:val="26"/>
                <w:szCs w:val="26"/>
              </w:rPr>
              <w:t>й</w:t>
            </w:r>
            <w:r w:rsidRPr="00E1429D">
              <w:rPr>
                <w:rFonts w:ascii="Times New Roman" w:hAnsi="Times New Roman"/>
                <w:sz w:val="26"/>
                <w:szCs w:val="26"/>
              </w:rPr>
              <w:t>;</w:t>
            </w:r>
          </w:p>
          <w:p w:rsidR="0051587B" w:rsidRPr="00E1429D" w:rsidRDefault="0051587B" w:rsidP="0051587B">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количество приобретенных контейнеров; </w:t>
            </w:r>
          </w:p>
          <w:p w:rsidR="0051587B" w:rsidRPr="00E1429D" w:rsidRDefault="0051587B" w:rsidP="0051587B">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приобретенных балков;</w:t>
            </w:r>
          </w:p>
          <w:p w:rsidR="0051587B" w:rsidRPr="00E1429D" w:rsidRDefault="0051587B" w:rsidP="0051587B">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приобретенных комплектов для газосварки;</w:t>
            </w:r>
          </w:p>
          <w:p w:rsidR="0051587B" w:rsidRDefault="0051587B" w:rsidP="0051587B">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приобретенных модульных зданий;</w:t>
            </w:r>
          </w:p>
          <w:p w:rsidR="008771A0" w:rsidRPr="00E1429D" w:rsidRDefault="008771A0" w:rsidP="008771A0">
            <w:pPr>
              <w:pStyle w:val="a3"/>
              <w:widowControl w:val="0"/>
              <w:numPr>
                <w:ilvl w:val="0"/>
                <w:numId w:val="22"/>
              </w:numPr>
              <w:autoSpaceDE w:val="0"/>
              <w:autoSpaceDN w:val="0"/>
              <w:adjustRightInd w:val="0"/>
              <w:spacing w:after="0" w:line="240" w:lineRule="auto"/>
              <w:ind w:left="45" w:firstLine="0"/>
              <w:jc w:val="both"/>
              <w:rPr>
                <w:rFonts w:ascii="Times New Roman" w:hAnsi="Times New Roman"/>
                <w:sz w:val="26"/>
                <w:szCs w:val="26"/>
              </w:rPr>
            </w:pPr>
            <w:r w:rsidRPr="008771A0">
              <w:rPr>
                <w:rFonts w:ascii="Times New Roman" w:hAnsi="Times New Roman"/>
                <w:sz w:val="26"/>
                <w:szCs w:val="26"/>
              </w:rPr>
              <w:t>количество приобретенного оборудования для обеспечения вызова экстренных служб</w:t>
            </w:r>
            <w:r>
              <w:rPr>
                <w:rFonts w:ascii="Times New Roman" w:hAnsi="Times New Roman"/>
                <w:sz w:val="26"/>
                <w:szCs w:val="26"/>
              </w:rPr>
              <w:t>;</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финансовое обеспечение деятельности МКУ ЗР «Северное»; </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оказанных транспортных услуг органам местного самоуправления муниципального района в населенные пункты Заполярного района;</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правовых актов, опубликованных в периодическом печатном издании муниципального района «Заполярный район» «Официальный бюллетень Заполярного района»;</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выпусков периодического печатного издания муниципального района «Заполярный район» «Официальный бюллетень Заполярного района»;</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выпусков общественно-политической газеты Заполярного района «Заполярный вестник+»;</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опубликованной информации в общественно-политической газете НАО «Няръяна вындер»;</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информационных сообщений (объявлений), размещенных в средствах массовой информации;</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возможность размещения информации о деятельности органов самоуправления на сайте Заполярного района;</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проведенных официальных мероприятий;</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награжденных (поощренных);</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приобретенных часов;</w:t>
            </w:r>
          </w:p>
          <w:p w:rsidR="0051587B" w:rsidRPr="00E1429D" w:rsidRDefault="00432D21" w:rsidP="0051587B">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lang w:eastAsia="ru-RU"/>
              </w:rPr>
              <w:t>количество изготовленных и установленных въездных знаков Заполярного района</w:t>
            </w:r>
            <w:r w:rsidRPr="00E1429D">
              <w:rPr>
                <w:rFonts w:ascii="Times New Roman" w:hAnsi="Times New Roman"/>
                <w:sz w:val="26"/>
                <w:szCs w:val="26"/>
              </w:rPr>
              <w:t>;</w:t>
            </w:r>
          </w:p>
          <w:p w:rsidR="0051587B" w:rsidRPr="00E1429D" w:rsidRDefault="0051587B" w:rsidP="0051587B">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приобретенных настольных игр;</w:t>
            </w:r>
          </w:p>
          <w:p w:rsidR="00A77899" w:rsidRPr="00E1429D" w:rsidRDefault="00A77899"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приобретенных изданий;</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lastRenderedPageBreak/>
              <w:t>объем потребленной электрической энергии для целей содержания органов местного самоуправления поселений</w:t>
            </w:r>
            <w:r w:rsidR="00F446D8" w:rsidRPr="00E1429D">
              <w:rPr>
                <w:rFonts w:ascii="Times New Roman" w:hAnsi="Times New Roman"/>
                <w:sz w:val="26"/>
                <w:szCs w:val="26"/>
              </w:rPr>
              <w:t>;</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объем потребленной тепловой энергии для целей содержания органов местного самоуправления поселений</w:t>
            </w:r>
            <w:r w:rsidR="00F446D8" w:rsidRPr="00E1429D">
              <w:rPr>
                <w:rFonts w:ascii="Times New Roman" w:hAnsi="Times New Roman"/>
                <w:sz w:val="26"/>
                <w:szCs w:val="26"/>
              </w:rPr>
              <w:t>;</w:t>
            </w:r>
          </w:p>
          <w:p w:rsidR="00432D21" w:rsidRPr="00E1429D" w:rsidRDefault="00A079BF"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lang w:eastAsia="ru-RU"/>
              </w:rPr>
              <w:t>объем приобретенного твердого топлива (иных коммунальных услуг) для целей содержания органов местного самоуправления поселений</w:t>
            </w:r>
            <w:r w:rsidR="00432D21" w:rsidRPr="00E1429D">
              <w:rPr>
                <w:rFonts w:ascii="Times New Roman" w:hAnsi="Times New Roman"/>
                <w:sz w:val="26"/>
                <w:szCs w:val="26"/>
              </w:rPr>
              <w:t>;</w:t>
            </w:r>
          </w:p>
          <w:p w:rsidR="006939C6" w:rsidRPr="00E1429D" w:rsidRDefault="00432D21" w:rsidP="00432D21">
            <w:pPr>
              <w:pStyle w:val="a3"/>
              <w:widowControl w:val="0"/>
              <w:numPr>
                <w:ilvl w:val="0"/>
                <w:numId w:val="22"/>
              </w:numPr>
              <w:autoSpaceDE w:val="0"/>
              <w:autoSpaceDN w:val="0"/>
              <w:adjustRightInd w:val="0"/>
              <w:spacing w:after="0" w:line="240" w:lineRule="auto"/>
              <w:ind w:left="44" w:firstLine="0"/>
              <w:jc w:val="both"/>
              <w:rPr>
                <w:sz w:val="26"/>
                <w:szCs w:val="26"/>
              </w:rPr>
            </w:pPr>
            <w:r w:rsidRPr="00E1429D">
              <w:rPr>
                <w:rFonts w:ascii="Times New Roman" w:hAnsi="Times New Roman"/>
                <w:sz w:val="26"/>
                <w:szCs w:val="26"/>
              </w:rPr>
              <w:t>финансовое обеспечение организации и проведения выборов депутатов законодательных (представительных) органов местного самоуправления и глав местных администрации</w:t>
            </w:r>
          </w:p>
        </w:tc>
      </w:tr>
      <w:tr w:rsidR="00A51D1F" w:rsidRPr="00E1429D" w:rsidTr="00232CA2">
        <w:trPr>
          <w:trHeight w:val="600"/>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lastRenderedPageBreak/>
              <w:t xml:space="preserve">Сроки и этапы          </w:t>
            </w:r>
            <w:r w:rsidRPr="00E1429D">
              <w:rPr>
                <w:rFonts w:ascii="Times New Roman" w:hAnsi="Times New Roman"/>
                <w:sz w:val="26"/>
                <w:szCs w:val="26"/>
              </w:rPr>
              <w:br/>
              <w:t xml:space="preserve">реализации </w:t>
            </w:r>
            <w:r w:rsidR="00A526D3" w:rsidRPr="00E1429D">
              <w:rPr>
                <w:rFonts w:ascii="Times New Roman" w:hAnsi="Times New Roman"/>
                <w:sz w:val="26"/>
                <w:szCs w:val="26"/>
              </w:rPr>
              <w:t xml:space="preserve">муниципальной программы   </w:t>
            </w:r>
          </w:p>
        </w:tc>
        <w:tc>
          <w:tcPr>
            <w:tcW w:w="6214" w:type="dxa"/>
            <w:tcBorders>
              <w:left w:val="single" w:sz="4" w:space="0" w:color="auto"/>
              <w:bottom w:val="single" w:sz="4" w:space="0" w:color="auto"/>
              <w:right w:val="single" w:sz="4" w:space="0" w:color="auto"/>
            </w:tcBorders>
          </w:tcPr>
          <w:p w:rsidR="00A51D1F" w:rsidRPr="00E1429D" w:rsidRDefault="004953A4" w:rsidP="00DE7ED9">
            <w:pPr>
              <w:spacing w:after="0" w:line="240" w:lineRule="auto"/>
              <w:jc w:val="both"/>
              <w:rPr>
                <w:rFonts w:ascii="Times New Roman" w:hAnsi="Times New Roman"/>
                <w:sz w:val="26"/>
                <w:szCs w:val="26"/>
              </w:rPr>
            </w:pPr>
            <w:r w:rsidRPr="00E1429D">
              <w:rPr>
                <w:rFonts w:ascii="Times New Roman" w:hAnsi="Times New Roman"/>
                <w:color w:val="000000" w:themeColor="text1"/>
                <w:sz w:val="26"/>
                <w:szCs w:val="26"/>
              </w:rPr>
              <w:t>П</w:t>
            </w:r>
            <w:r w:rsidR="008250F0" w:rsidRPr="00E1429D">
              <w:rPr>
                <w:rFonts w:ascii="Times New Roman" w:hAnsi="Times New Roman"/>
                <w:color w:val="000000" w:themeColor="text1"/>
                <w:sz w:val="26"/>
                <w:szCs w:val="26"/>
              </w:rPr>
              <w:t xml:space="preserve">рограмма реализуется </w:t>
            </w:r>
            <w:r w:rsidR="006939C6" w:rsidRPr="00E1429D">
              <w:rPr>
                <w:rFonts w:ascii="Times New Roman" w:hAnsi="Times New Roman"/>
                <w:color w:val="000000" w:themeColor="text1"/>
                <w:sz w:val="26"/>
                <w:szCs w:val="26"/>
              </w:rPr>
              <w:t>с 2017 по 20</w:t>
            </w:r>
            <w:r w:rsidR="00497C86" w:rsidRPr="00E1429D">
              <w:rPr>
                <w:rFonts w:ascii="Times New Roman" w:hAnsi="Times New Roman"/>
                <w:color w:val="000000" w:themeColor="text1"/>
                <w:sz w:val="26"/>
                <w:szCs w:val="26"/>
              </w:rPr>
              <w:t>2</w:t>
            </w:r>
            <w:r w:rsidR="00DE7ED9" w:rsidRPr="00E1429D">
              <w:rPr>
                <w:rFonts w:ascii="Times New Roman" w:hAnsi="Times New Roman"/>
                <w:color w:val="000000" w:themeColor="text1"/>
                <w:sz w:val="26"/>
                <w:szCs w:val="26"/>
              </w:rPr>
              <w:t>5</w:t>
            </w:r>
            <w:r w:rsidR="006939C6" w:rsidRPr="00E1429D">
              <w:rPr>
                <w:rFonts w:ascii="Times New Roman" w:hAnsi="Times New Roman"/>
                <w:color w:val="000000" w:themeColor="text1"/>
                <w:sz w:val="26"/>
                <w:szCs w:val="26"/>
              </w:rPr>
              <w:t xml:space="preserve"> год </w:t>
            </w:r>
            <w:r w:rsidR="008250F0" w:rsidRPr="00E1429D">
              <w:rPr>
                <w:rFonts w:ascii="Times New Roman" w:hAnsi="Times New Roman"/>
                <w:color w:val="000000" w:themeColor="text1"/>
                <w:sz w:val="26"/>
                <w:szCs w:val="26"/>
              </w:rPr>
              <w:t xml:space="preserve">в один этап </w:t>
            </w:r>
          </w:p>
        </w:tc>
      </w:tr>
      <w:tr w:rsidR="00A51D1F" w:rsidRPr="00E1429D" w:rsidTr="00232CA2">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C14EC6">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Перечень подпрограмм   </w:t>
            </w:r>
          </w:p>
        </w:tc>
        <w:tc>
          <w:tcPr>
            <w:tcW w:w="6214" w:type="dxa"/>
            <w:tcBorders>
              <w:left w:val="single" w:sz="4" w:space="0" w:color="auto"/>
              <w:bottom w:val="single" w:sz="4" w:space="0" w:color="auto"/>
              <w:right w:val="single" w:sz="4" w:space="0" w:color="auto"/>
            </w:tcBorders>
          </w:tcPr>
          <w:p w:rsidR="00A51D1F" w:rsidRPr="00E1429D" w:rsidRDefault="00A51D1F" w:rsidP="00F6655C">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Подпрограмма</w:t>
            </w:r>
            <w:r w:rsidR="0022218A" w:rsidRPr="00E1429D">
              <w:rPr>
                <w:rFonts w:ascii="Times New Roman" w:hAnsi="Times New Roman"/>
                <w:sz w:val="26"/>
                <w:szCs w:val="26"/>
              </w:rPr>
              <w:t> </w:t>
            </w:r>
            <w:r w:rsidRPr="00E1429D">
              <w:rPr>
                <w:rFonts w:ascii="Times New Roman" w:hAnsi="Times New Roman"/>
                <w:sz w:val="26"/>
                <w:szCs w:val="26"/>
              </w:rPr>
              <w:t>1</w:t>
            </w:r>
            <w:r w:rsidR="0022218A" w:rsidRPr="00E1429D">
              <w:rPr>
                <w:rFonts w:ascii="Times New Roman" w:hAnsi="Times New Roman"/>
                <w:sz w:val="26"/>
                <w:szCs w:val="26"/>
              </w:rPr>
              <w:t> </w:t>
            </w:r>
            <w:r w:rsidRPr="00E1429D">
              <w:rPr>
                <w:rFonts w:ascii="Times New Roman" w:hAnsi="Times New Roman"/>
                <w:sz w:val="26"/>
                <w:szCs w:val="26"/>
              </w:rPr>
              <w:t>«Реализация функций муниципального управления» (далее – Подпрограмма 1);</w:t>
            </w:r>
          </w:p>
          <w:p w:rsidR="00A51D1F" w:rsidRPr="00E1429D" w:rsidRDefault="00F6655C" w:rsidP="00F6655C">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п</w:t>
            </w:r>
            <w:r w:rsidR="00A51D1F" w:rsidRPr="00E1429D">
              <w:rPr>
                <w:rFonts w:ascii="Times New Roman" w:hAnsi="Times New Roman"/>
                <w:sz w:val="26"/>
                <w:szCs w:val="26"/>
              </w:rPr>
              <w:t>одпрограмма</w:t>
            </w:r>
            <w:r w:rsidR="0022218A" w:rsidRPr="00E1429D">
              <w:rPr>
                <w:rFonts w:ascii="Times New Roman" w:hAnsi="Times New Roman"/>
                <w:sz w:val="26"/>
                <w:szCs w:val="26"/>
              </w:rPr>
              <w:t> </w:t>
            </w:r>
            <w:r w:rsidR="00525304" w:rsidRPr="00E1429D">
              <w:rPr>
                <w:rFonts w:ascii="Times New Roman" w:hAnsi="Times New Roman"/>
                <w:sz w:val="26"/>
                <w:szCs w:val="26"/>
              </w:rPr>
              <w:t>2</w:t>
            </w:r>
            <w:r w:rsidR="0022218A" w:rsidRPr="00E1429D">
              <w:rPr>
                <w:rFonts w:ascii="Times New Roman" w:hAnsi="Times New Roman"/>
                <w:sz w:val="26"/>
                <w:szCs w:val="26"/>
              </w:rPr>
              <w:t> </w:t>
            </w:r>
            <w:r w:rsidR="00A51D1F" w:rsidRPr="00E1429D">
              <w:rPr>
                <w:rFonts w:ascii="Times New Roman" w:hAnsi="Times New Roman"/>
                <w:sz w:val="26"/>
                <w:szCs w:val="26"/>
              </w:rPr>
              <w:t xml:space="preserve">«Управление муниципальным имуществом» (далее – Подпрограмма </w:t>
            </w:r>
            <w:r w:rsidR="00525304" w:rsidRPr="00E1429D">
              <w:rPr>
                <w:rFonts w:ascii="Times New Roman" w:hAnsi="Times New Roman"/>
                <w:sz w:val="26"/>
                <w:szCs w:val="26"/>
              </w:rPr>
              <w:t>2</w:t>
            </w:r>
            <w:r w:rsidR="00A51D1F" w:rsidRPr="00E1429D">
              <w:rPr>
                <w:rFonts w:ascii="Times New Roman" w:hAnsi="Times New Roman"/>
                <w:sz w:val="26"/>
                <w:szCs w:val="26"/>
              </w:rPr>
              <w:t>);</w:t>
            </w:r>
          </w:p>
          <w:p w:rsidR="00A51D1F" w:rsidRPr="00E1429D" w:rsidRDefault="00F6655C" w:rsidP="00F6655C">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п</w:t>
            </w:r>
            <w:r w:rsidR="00A51D1F" w:rsidRPr="00E1429D">
              <w:rPr>
                <w:rFonts w:ascii="Times New Roman" w:hAnsi="Times New Roman"/>
                <w:sz w:val="26"/>
                <w:szCs w:val="26"/>
              </w:rPr>
              <w:t>одпрограмма</w:t>
            </w:r>
            <w:r w:rsidR="0022218A" w:rsidRPr="00E1429D">
              <w:rPr>
                <w:rFonts w:ascii="Times New Roman" w:hAnsi="Times New Roman"/>
                <w:sz w:val="26"/>
                <w:szCs w:val="26"/>
              </w:rPr>
              <w:t> </w:t>
            </w:r>
            <w:r w:rsidR="00525304" w:rsidRPr="00E1429D">
              <w:rPr>
                <w:rFonts w:ascii="Times New Roman" w:hAnsi="Times New Roman"/>
                <w:sz w:val="26"/>
                <w:szCs w:val="26"/>
              </w:rPr>
              <w:t>3</w:t>
            </w:r>
            <w:r w:rsidR="0022218A" w:rsidRPr="00E1429D">
              <w:rPr>
                <w:rFonts w:ascii="Times New Roman" w:hAnsi="Times New Roman"/>
                <w:sz w:val="26"/>
                <w:szCs w:val="26"/>
              </w:rPr>
              <w:t> </w:t>
            </w:r>
            <w:r w:rsidR="00A51D1F" w:rsidRPr="00E1429D">
              <w:rPr>
                <w:rFonts w:ascii="Times New Roman" w:hAnsi="Times New Roman"/>
                <w:sz w:val="26"/>
                <w:szCs w:val="26"/>
              </w:rPr>
              <w:t xml:space="preserve">«Материально-техническое и транспортное обеспечение деятельности органов местного самоуправления Заполярного района» (далее – Подпрограмма </w:t>
            </w:r>
            <w:r w:rsidR="00525304" w:rsidRPr="00E1429D">
              <w:rPr>
                <w:rFonts w:ascii="Times New Roman" w:hAnsi="Times New Roman"/>
                <w:sz w:val="26"/>
                <w:szCs w:val="26"/>
              </w:rPr>
              <w:t>3</w:t>
            </w:r>
            <w:r w:rsidR="00A51D1F" w:rsidRPr="00E1429D">
              <w:rPr>
                <w:rFonts w:ascii="Times New Roman" w:hAnsi="Times New Roman"/>
                <w:sz w:val="26"/>
                <w:szCs w:val="26"/>
              </w:rPr>
              <w:t>);</w:t>
            </w:r>
          </w:p>
          <w:p w:rsidR="00A51D1F" w:rsidRPr="00E1429D" w:rsidRDefault="00F6655C" w:rsidP="00F6655C">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п</w:t>
            </w:r>
            <w:r w:rsidR="00525304" w:rsidRPr="00E1429D">
              <w:rPr>
                <w:rFonts w:ascii="Times New Roman" w:hAnsi="Times New Roman"/>
                <w:sz w:val="26"/>
                <w:szCs w:val="26"/>
              </w:rPr>
              <w:t>одпрограмма</w:t>
            </w:r>
            <w:r w:rsidR="0022218A" w:rsidRPr="00E1429D">
              <w:rPr>
                <w:rFonts w:ascii="Times New Roman" w:hAnsi="Times New Roman"/>
                <w:sz w:val="26"/>
                <w:szCs w:val="26"/>
              </w:rPr>
              <w:t> </w:t>
            </w:r>
            <w:r w:rsidR="00525304" w:rsidRPr="00E1429D">
              <w:rPr>
                <w:rFonts w:ascii="Times New Roman" w:hAnsi="Times New Roman"/>
                <w:sz w:val="26"/>
                <w:szCs w:val="26"/>
              </w:rPr>
              <w:t>4</w:t>
            </w:r>
            <w:r w:rsidR="0022218A" w:rsidRPr="00E1429D">
              <w:rPr>
                <w:rFonts w:ascii="Times New Roman" w:hAnsi="Times New Roman"/>
                <w:sz w:val="26"/>
                <w:szCs w:val="26"/>
              </w:rPr>
              <w:t> </w:t>
            </w:r>
            <w:r w:rsidR="00A51D1F" w:rsidRPr="00E1429D">
              <w:rPr>
                <w:rFonts w:ascii="Times New Roman" w:hAnsi="Times New Roman"/>
                <w:sz w:val="26"/>
                <w:szCs w:val="26"/>
              </w:rPr>
              <w:t>«Обеспечение информационной открытости органов местного самоуправления Заполярного</w:t>
            </w:r>
            <w:r w:rsidR="00525304" w:rsidRPr="00E1429D">
              <w:rPr>
                <w:rFonts w:ascii="Times New Roman" w:hAnsi="Times New Roman"/>
                <w:sz w:val="26"/>
                <w:szCs w:val="26"/>
              </w:rPr>
              <w:t xml:space="preserve"> района» </w:t>
            </w:r>
            <w:r w:rsidR="0022218A" w:rsidRPr="00E1429D">
              <w:rPr>
                <w:rFonts w:ascii="Times New Roman" w:hAnsi="Times New Roman"/>
                <w:sz w:val="26"/>
                <w:szCs w:val="26"/>
              </w:rPr>
              <w:br/>
            </w:r>
            <w:r w:rsidR="00525304" w:rsidRPr="00E1429D">
              <w:rPr>
                <w:rFonts w:ascii="Times New Roman" w:hAnsi="Times New Roman"/>
                <w:sz w:val="26"/>
                <w:szCs w:val="26"/>
              </w:rPr>
              <w:t>(далее – Подпрограмма 4</w:t>
            </w:r>
            <w:r w:rsidR="00A51D1F" w:rsidRPr="00E1429D">
              <w:rPr>
                <w:rFonts w:ascii="Times New Roman" w:hAnsi="Times New Roman"/>
                <w:sz w:val="26"/>
                <w:szCs w:val="26"/>
              </w:rPr>
              <w:t>);</w:t>
            </w:r>
          </w:p>
          <w:p w:rsidR="00A51D1F" w:rsidRPr="00E1429D" w:rsidRDefault="00F6655C" w:rsidP="00442D1B">
            <w:pPr>
              <w:pStyle w:val="a3"/>
              <w:widowControl w:val="0"/>
              <w:numPr>
                <w:ilvl w:val="0"/>
                <w:numId w:val="22"/>
              </w:numPr>
              <w:autoSpaceDE w:val="0"/>
              <w:autoSpaceDN w:val="0"/>
              <w:adjustRightInd w:val="0"/>
              <w:spacing w:after="0" w:line="240" w:lineRule="auto"/>
              <w:ind w:left="44" w:firstLine="0"/>
              <w:jc w:val="both"/>
              <w:rPr>
                <w:color w:val="000000"/>
                <w:sz w:val="26"/>
                <w:szCs w:val="26"/>
              </w:rPr>
            </w:pPr>
            <w:r w:rsidRPr="00E1429D">
              <w:rPr>
                <w:rFonts w:ascii="Times New Roman" w:hAnsi="Times New Roman"/>
                <w:sz w:val="26"/>
                <w:szCs w:val="26"/>
              </w:rPr>
              <w:t>п</w:t>
            </w:r>
            <w:r w:rsidR="00A51D1F" w:rsidRPr="00E1429D">
              <w:rPr>
                <w:rFonts w:ascii="Times New Roman" w:hAnsi="Times New Roman"/>
                <w:sz w:val="26"/>
                <w:szCs w:val="26"/>
              </w:rPr>
              <w:t>одпрограмма</w:t>
            </w:r>
            <w:r w:rsidR="00442D1B" w:rsidRPr="00E1429D">
              <w:rPr>
                <w:rFonts w:ascii="Times New Roman" w:hAnsi="Times New Roman"/>
                <w:sz w:val="26"/>
                <w:szCs w:val="26"/>
              </w:rPr>
              <w:t xml:space="preserve"> </w:t>
            </w:r>
            <w:r w:rsidR="00525304" w:rsidRPr="00E1429D">
              <w:rPr>
                <w:rFonts w:ascii="Times New Roman" w:hAnsi="Times New Roman"/>
                <w:sz w:val="26"/>
                <w:szCs w:val="26"/>
              </w:rPr>
              <w:t>5</w:t>
            </w:r>
            <w:r w:rsidR="00A51D1F" w:rsidRPr="00E1429D">
              <w:rPr>
                <w:rFonts w:ascii="Times New Roman" w:hAnsi="Times New Roman"/>
                <w:sz w:val="26"/>
                <w:szCs w:val="26"/>
              </w:rPr>
              <w:t xml:space="preserve"> «Организация и проведение официальных мероприятий муниципального района «Заполярный район» (далее – </w:t>
            </w:r>
            <w:r w:rsidR="00172372" w:rsidRPr="00E1429D">
              <w:rPr>
                <w:rFonts w:ascii="Times New Roman" w:hAnsi="Times New Roman"/>
                <w:sz w:val="26"/>
                <w:szCs w:val="26"/>
              </w:rPr>
              <w:t>П</w:t>
            </w:r>
            <w:r w:rsidR="00A51D1F" w:rsidRPr="00E1429D">
              <w:rPr>
                <w:rFonts w:ascii="Times New Roman" w:hAnsi="Times New Roman"/>
                <w:sz w:val="26"/>
                <w:szCs w:val="26"/>
              </w:rPr>
              <w:t xml:space="preserve">одпрограмма </w:t>
            </w:r>
            <w:r w:rsidR="00442D1B" w:rsidRPr="00E1429D">
              <w:rPr>
                <w:rFonts w:ascii="Times New Roman" w:hAnsi="Times New Roman"/>
                <w:sz w:val="26"/>
                <w:szCs w:val="26"/>
              </w:rPr>
              <w:t>5);</w:t>
            </w:r>
          </w:p>
          <w:p w:rsidR="00442D1B" w:rsidRPr="00E1429D" w:rsidRDefault="00442D1B" w:rsidP="00497C86">
            <w:pPr>
              <w:pStyle w:val="a3"/>
              <w:widowControl w:val="0"/>
              <w:numPr>
                <w:ilvl w:val="0"/>
                <w:numId w:val="22"/>
              </w:numPr>
              <w:autoSpaceDE w:val="0"/>
              <w:autoSpaceDN w:val="0"/>
              <w:adjustRightInd w:val="0"/>
              <w:spacing w:after="0" w:line="240" w:lineRule="auto"/>
              <w:ind w:left="44" w:firstLine="0"/>
              <w:jc w:val="both"/>
              <w:rPr>
                <w:color w:val="000000"/>
                <w:sz w:val="26"/>
                <w:szCs w:val="26"/>
              </w:rPr>
            </w:pPr>
            <w:r w:rsidRPr="00E1429D">
              <w:rPr>
                <w:rFonts w:ascii="Times New Roman" w:hAnsi="Times New Roman"/>
                <w:sz w:val="26"/>
                <w:szCs w:val="26"/>
              </w:rPr>
              <w:t xml:space="preserve">подпрограмма 6 «Возмещение части </w:t>
            </w:r>
            <w:r w:rsidR="009A05E8" w:rsidRPr="00E1429D">
              <w:rPr>
                <w:rFonts w:ascii="Times New Roman" w:hAnsi="Times New Roman"/>
                <w:sz w:val="26"/>
                <w:szCs w:val="26"/>
              </w:rPr>
              <w:t xml:space="preserve">затрат </w:t>
            </w:r>
            <w:r w:rsidRPr="00E1429D">
              <w:rPr>
                <w:rFonts w:ascii="Times New Roman" w:hAnsi="Times New Roman"/>
                <w:sz w:val="26"/>
                <w:szCs w:val="26"/>
              </w:rPr>
              <w:t xml:space="preserve">органов местного самоуправления поселений Ненецкого автономного округа </w:t>
            </w:r>
            <w:r w:rsidR="0022218A" w:rsidRPr="00E1429D">
              <w:rPr>
                <w:rFonts w:ascii="Times New Roman" w:hAnsi="Times New Roman"/>
                <w:sz w:val="26"/>
                <w:szCs w:val="26"/>
              </w:rPr>
              <w:br/>
            </w:r>
            <w:r w:rsidR="00172372" w:rsidRPr="00E1429D">
              <w:rPr>
                <w:rFonts w:ascii="Times New Roman" w:hAnsi="Times New Roman"/>
                <w:sz w:val="26"/>
                <w:szCs w:val="26"/>
              </w:rPr>
              <w:t>(далее – Подпрограмма 6)</w:t>
            </w:r>
          </w:p>
        </w:tc>
      </w:tr>
      <w:tr w:rsidR="00A51D1F" w:rsidRPr="00E1429D" w:rsidTr="00232CA2">
        <w:trPr>
          <w:trHeight w:val="600"/>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Перечень основных мероприятий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left w:val="single" w:sz="4" w:space="0" w:color="auto"/>
              <w:bottom w:val="single" w:sz="4" w:space="0" w:color="auto"/>
              <w:right w:val="single" w:sz="4" w:space="0" w:color="auto"/>
            </w:tcBorders>
          </w:tcPr>
          <w:p w:rsidR="00432D21" w:rsidRPr="00E1429D" w:rsidRDefault="00B91DF3" w:rsidP="00432D21">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 xml:space="preserve">Обеспечение </w:t>
            </w:r>
            <w:r w:rsidR="00952647" w:rsidRPr="00E1429D">
              <w:rPr>
                <w:rFonts w:ascii="Times New Roman" w:hAnsi="Times New Roman"/>
                <w:sz w:val="26"/>
                <w:szCs w:val="26"/>
              </w:rPr>
              <w:t>выполнения функций Администрации Заполярного района</w:t>
            </w:r>
            <w:r w:rsidR="00432D21" w:rsidRPr="00E1429D">
              <w:rPr>
                <w:rFonts w:ascii="Times New Roman" w:hAnsi="Times New Roman"/>
                <w:sz w:val="26"/>
                <w:szCs w:val="26"/>
              </w:rPr>
              <w:t>;</w:t>
            </w:r>
          </w:p>
          <w:p w:rsidR="00432D21" w:rsidRPr="00E1429D" w:rsidRDefault="00232CA2" w:rsidP="00232CA2">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диспансеризация муниципальных служащих и проведение медицинских осмотров (обследований) работников, замещающих должности, не относящиеся к должностям муниципальной службы</w:t>
            </w:r>
            <w:r w:rsidR="00432D21" w:rsidRPr="00E1429D">
              <w:rPr>
                <w:rFonts w:ascii="Times New Roman" w:hAnsi="Times New Roman"/>
                <w:sz w:val="26"/>
                <w:szCs w:val="26"/>
              </w:rPr>
              <w:t>;</w:t>
            </w:r>
          </w:p>
          <w:p w:rsidR="00432D21" w:rsidRPr="00E1429D" w:rsidRDefault="00432D21" w:rsidP="00432D21">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 xml:space="preserve">организация профессиональной переподготовки и получения дополнительного профессионального образования муниципальных служащих и работников, замещающих должности, не </w:t>
            </w:r>
            <w:r w:rsidRPr="00E1429D">
              <w:rPr>
                <w:rFonts w:ascii="Times New Roman" w:hAnsi="Times New Roman"/>
                <w:sz w:val="26"/>
                <w:szCs w:val="26"/>
              </w:rPr>
              <w:lastRenderedPageBreak/>
              <w:t>относящиеся к должностям муниципальной службы;</w:t>
            </w:r>
          </w:p>
          <w:p w:rsidR="00432D21" w:rsidRPr="00E1429D" w:rsidRDefault="007237A1" w:rsidP="00CA7A52">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 xml:space="preserve">финансовое обеспечение расходов на выплату пенсий за выслугу лет лицам, замещавшим выборные должности местного самоуправления </w:t>
            </w:r>
            <w:r w:rsidRPr="00E1429D">
              <w:rPr>
                <w:rFonts w:ascii="Times New Roman" w:hAnsi="Times New Roman"/>
                <w:sz w:val="26"/>
                <w:szCs w:val="26"/>
              </w:rPr>
              <w:br/>
              <w:t>в соответствии с законом НАО от 01.07.2008 № 35-ОЗ, и замещавшим должности муниципальной службы в соответствии с законом НАО от 24.10.2007 № 140-ОЗ</w:t>
            </w:r>
            <w:r w:rsidR="00432D21" w:rsidRPr="00E1429D">
              <w:rPr>
                <w:rFonts w:ascii="Times New Roman" w:hAnsi="Times New Roman"/>
                <w:sz w:val="26"/>
                <w:szCs w:val="26"/>
              </w:rPr>
              <w:t>;</w:t>
            </w:r>
          </w:p>
          <w:p w:rsidR="00DE02CE" w:rsidRPr="00E1429D" w:rsidRDefault="00432D21" w:rsidP="00DE02CE">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финансовое обеспечение расходов на выплаты гражданам, которым присвоено звание «Почетный гражданин Заполярного района»;</w:t>
            </w:r>
          </w:p>
          <w:p w:rsidR="00DE02CE" w:rsidRPr="00E1429D" w:rsidRDefault="00DE02CE" w:rsidP="00DE02CE">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расходы на предоставление дополнительных мер социальной поддержки граждан, уволенных в запас после прохождения военной службы по призыву в Вооруженных Силах Российской Федерации;</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управление муниципальной собственностью;</w:t>
            </w:r>
          </w:p>
          <w:p w:rsidR="00A079BF" w:rsidRPr="00E1429D" w:rsidRDefault="00432D21" w:rsidP="00A079BF">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уплата взносов на капитальный ремонт по </w:t>
            </w:r>
            <w:r w:rsidR="00B72758" w:rsidRPr="00E1429D">
              <w:rPr>
                <w:rFonts w:ascii="Times New Roman" w:hAnsi="Times New Roman"/>
                <w:sz w:val="26"/>
                <w:szCs w:val="26"/>
              </w:rPr>
              <w:t>помещениям</w:t>
            </w:r>
            <w:r w:rsidRPr="00E1429D">
              <w:rPr>
                <w:rFonts w:ascii="Times New Roman" w:hAnsi="Times New Roman"/>
                <w:sz w:val="26"/>
                <w:szCs w:val="26"/>
              </w:rPr>
              <w:t xml:space="preserve"> в многоквартирных домах, включенных в региональную программу капитального ремонта жилищного фонда;</w:t>
            </w:r>
          </w:p>
          <w:p w:rsidR="00432D21" w:rsidRPr="00E1429D" w:rsidRDefault="00A079BF" w:rsidP="00A079BF">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эксплуатационные и иные расходы по содержанию объектов до передачи в </w:t>
            </w:r>
            <w:r w:rsidR="00952647" w:rsidRPr="00E1429D">
              <w:rPr>
                <w:rFonts w:ascii="Times New Roman" w:hAnsi="Times New Roman"/>
                <w:sz w:val="26"/>
                <w:szCs w:val="26"/>
              </w:rPr>
              <w:t xml:space="preserve">государственную собственность, </w:t>
            </w:r>
            <w:r w:rsidRPr="00E1429D">
              <w:rPr>
                <w:rFonts w:ascii="Times New Roman" w:hAnsi="Times New Roman"/>
                <w:sz w:val="26"/>
                <w:szCs w:val="26"/>
              </w:rPr>
              <w:t>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r w:rsidR="00432D21" w:rsidRPr="00E1429D">
              <w:rPr>
                <w:rFonts w:ascii="Times New Roman" w:hAnsi="Times New Roman"/>
                <w:sz w:val="26"/>
                <w:szCs w:val="26"/>
              </w:rPr>
              <w:t>;</w:t>
            </w:r>
          </w:p>
          <w:p w:rsidR="00185A34" w:rsidRPr="00E1429D" w:rsidRDefault="00432D21" w:rsidP="00185A34">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эксплуатационные и иные расходы по содержанию объектов до передачи в собственность поселений;</w:t>
            </w:r>
          </w:p>
          <w:p w:rsidR="00185A34" w:rsidRPr="00E1429D" w:rsidRDefault="006570FE" w:rsidP="006570FE">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капитальный и текущий ремонт муниципального имущества</w:t>
            </w:r>
            <w:r w:rsidR="00185A34" w:rsidRPr="00E1429D">
              <w:rPr>
                <w:rFonts w:ascii="Times New Roman" w:hAnsi="Times New Roman"/>
                <w:sz w:val="26"/>
                <w:szCs w:val="26"/>
              </w:rPr>
              <w:t>;</w:t>
            </w:r>
          </w:p>
          <w:p w:rsidR="004A04A1" w:rsidRDefault="004A04A1" w:rsidP="00185A34">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приобретение </w:t>
            </w:r>
            <w:r w:rsidR="00A24040" w:rsidRPr="00E1429D">
              <w:rPr>
                <w:rFonts w:ascii="Times New Roman" w:hAnsi="Times New Roman"/>
                <w:sz w:val="26"/>
                <w:szCs w:val="26"/>
              </w:rPr>
              <w:t xml:space="preserve">и содержание </w:t>
            </w:r>
            <w:r w:rsidRPr="00E1429D">
              <w:rPr>
                <w:rFonts w:ascii="Times New Roman" w:hAnsi="Times New Roman"/>
                <w:sz w:val="26"/>
                <w:szCs w:val="26"/>
              </w:rPr>
              <w:t>муниципального имущества;</w:t>
            </w:r>
          </w:p>
          <w:p w:rsidR="00267892" w:rsidRPr="00E1429D" w:rsidRDefault="00267892" w:rsidP="00267892">
            <w:pPr>
              <w:pStyle w:val="a3"/>
              <w:widowControl w:val="0"/>
              <w:numPr>
                <w:ilvl w:val="0"/>
                <w:numId w:val="22"/>
              </w:numPr>
              <w:autoSpaceDE w:val="0"/>
              <w:autoSpaceDN w:val="0"/>
              <w:adjustRightInd w:val="0"/>
              <w:spacing w:after="0" w:line="240" w:lineRule="auto"/>
              <w:ind w:left="45" w:firstLine="0"/>
              <w:jc w:val="both"/>
              <w:rPr>
                <w:rFonts w:ascii="Times New Roman" w:hAnsi="Times New Roman"/>
                <w:sz w:val="26"/>
                <w:szCs w:val="26"/>
              </w:rPr>
            </w:pPr>
            <w:r>
              <w:rPr>
                <w:rFonts w:ascii="Times New Roman" w:hAnsi="Times New Roman"/>
                <w:sz w:val="26"/>
                <w:szCs w:val="26"/>
              </w:rPr>
              <w:t>п</w:t>
            </w:r>
            <w:r w:rsidRPr="00267892">
              <w:rPr>
                <w:rFonts w:ascii="Times New Roman" w:hAnsi="Times New Roman"/>
                <w:sz w:val="26"/>
                <w:szCs w:val="26"/>
              </w:rPr>
              <w:t>рочие расходы, связанные с муниципальным имуществом</w:t>
            </w:r>
            <w:r>
              <w:rPr>
                <w:rFonts w:ascii="Times New Roman" w:hAnsi="Times New Roman"/>
                <w:sz w:val="26"/>
                <w:szCs w:val="26"/>
              </w:rPr>
              <w:t>;</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обеспечение деятельности МКУ ЗР «Северное»;</w:t>
            </w:r>
          </w:p>
          <w:p w:rsidR="00432D21" w:rsidRPr="00E1429D" w:rsidRDefault="00432D21" w:rsidP="00432D21">
            <w:pPr>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транспортные расходы;</w:t>
            </w:r>
          </w:p>
          <w:p w:rsidR="00432D21" w:rsidRPr="00E1429D" w:rsidRDefault="00432D21" w:rsidP="00432D21">
            <w:pPr>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организация системного информирования населения Заполярного района о деятельности органов местного самоуправления;</w:t>
            </w:r>
          </w:p>
          <w:p w:rsidR="00432D21" w:rsidRPr="00E1429D" w:rsidRDefault="00432D21" w:rsidP="00432D21">
            <w:pPr>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проведение официальных мероприятий органами местного самоуправления муниципального района, городского и сельских поселений;</w:t>
            </w:r>
          </w:p>
          <w:p w:rsidR="00432D21" w:rsidRPr="00E1429D" w:rsidRDefault="00432D21" w:rsidP="00432D21">
            <w:pPr>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lastRenderedPageBreak/>
              <w:t>организация и проведение мероприятий в рамках празднования Дня Заполярного района и Дня герба и флага Заполярного района;</w:t>
            </w:r>
          </w:p>
          <w:p w:rsidR="00432D21" w:rsidRPr="00E1429D" w:rsidRDefault="00432D21" w:rsidP="00432D21">
            <w:pPr>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подготовка и выпуск сувенирной, презентационной и полиграфической продукции</w:t>
            </w:r>
            <w:r w:rsidR="00A77899" w:rsidRPr="00E1429D">
              <w:rPr>
                <w:rFonts w:ascii="Times New Roman" w:hAnsi="Times New Roman"/>
                <w:sz w:val="26"/>
                <w:szCs w:val="26"/>
              </w:rPr>
              <w:t>;</w:t>
            </w:r>
            <w:r w:rsidRPr="00E1429D">
              <w:rPr>
                <w:rFonts w:ascii="Times New Roman" w:hAnsi="Times New Roman"/>
                <w:sz w:val="26"/>
                <w:szCs w:val="26"/>
              </w:rPr>
              <w:t xml:space="preserve"> </w:t>
            </w:r>
          </w:p>
          <w:p w:rsidR="00432D21" w:rsidRPr="00E1429D" w:rsidRDefault="00432D21" w:rsidP="00432D21">
            <w:pPr>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наградная политика;</w:t>
            </w:r>
          </w:p>
          <w:p w:rsidR="00432D21" w:rsidRPr="00E1429D" w:rsidRDefault="00432D21" w:rsidP="00432D21">
            <w:pPr>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организация и проведение ежегодного конкурса «Гордость Заполярного района»;</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финансовое обеспечение расходов на оплату коммунальных услуг и приобретение твердого топлива;</w:t>
            </w:r>
          </w:p>
          <w:p w:rsidR="00432D21" w:rsidRPr="00E1429D" w:rsidRDefault="00432D21" w:rsidP="00432D2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финансовое обеспечение расходов на выплату пенсий за выслугу лет лицам, замещавшим выборные должности и должности муниципальной службы;</w:t>
            </w:r>
            <w:r w:rsidR="003719D3" w:rsidRPr="00E1429D">
              <w:rPr>
                <w:rFonts w:ascii="Times New Roman" w:hAnsi="Times New Roman"/>
                <w:sz w:val="26"/>
                <w:szCs w:val="26"/>
              </w:rPr>
              <w:t xml:space="preserve"> </w:t>
            </w:r>
          </w:p>
          <w:p w:rsidR="00D376B2" w:rsidRPr="00E1429D" w:rsidRDefault="00432D21" w:rsidP="00432D21">
            <w:pPr>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финансовое обеспечение расходов, связанных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r>
      <w:tr w:rsidR="00A51D1F" w:rsidRPr="00E1429D" w:rsidTr="00232CA2">
        <w:trPr>
          <w:tblCellSpacing w:w="5" w:type="nil"/>
        </w:trPr>
        <w:tc>
          <w:tcPr>
            <w:tcW w:w="3000" w:type="dxa"/>
            <w:tcBorders>
              <w:left w:val="single" w:sz="4" w:space="0" w:color="auto"/>
              <w:right w:val="single" w:sz="4" w:space="0" w:color="auto"/>
            </w:tcBorders>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lastRenderedPageBreak/>
              <w:t xml:space="preserve">Исполнители </w:t>
            </w:r>
            <w:r w:rsidR="00A526D3" w:rsidRPr="00E1429D">
              <w:rPr>
                <w:rFonts w:ascii="Times New Roman" w:hAnsi="Times New Roman"/>
                <w:sz w:val="26"/>
                <w:szCs w:val="26"/>
              </w:rPr>
              <w:t>муниципальной п</w:t>
            </w:r>
            <w:r w:rsidRPr="00E1429D">
              <w:rPr>
                <w:rFonts w:ascii="Times New Roman" w:hAnsi="Times New Roman"/>
                <w:sz w:val="26"/>
                <w:szCs w:val="26"/>
              </w:rPr>
              <w:t xml:space="preserve">рограммы  </w:t>
            </w:r>
          </w:p>
        </w:tc>
        <w:tc>
          <w:tcPr>
            <w:tcW w:w="6214" w:type="dxa"/>
            <w:tcBorders>
              <w:left w:val="single" w:sz="4" w:space="0" w:color="auto"/>
              <w:right w:val="single" w:sz="4" w:space="0" w:color="auto"/>
            </w:tcBorders>
          </w:tcPr>
          <w:p w:rsidR="002E3866" w:rsidRPr="00E1429D" w:rsidRDefault="002E3866" w:rsidP="002E3866">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Администрация Заполярного района;</w:t>
            </w:r>
          </w:p>
          <w:p w:rsidR="00A51D1F" w:rsidRPr="00E1429D" w:rsidRDefault="002E3866" w:rsidP="002E3866">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hAnsi="Times New Roman"/>
                <w:sz w:val="26"/>
                <w:szCs w:val="26"/>
              </w:rPr>
              <w:t>Управление финансов Администрации Заполярного района</w:t>
            </w:r>
            <w:r w:rsidR="00AE2FE9" w:rsidRPr="00E1429D">
              <w:rPr>
                <w:rFonts w:ascii="Times New Roman" w:eastAsia="Times New Roman" w:hAnsi="Times New Roman"/>
                <w:sz w:val="26"/>
                <w:szCs w:val="26"/>
                <w:lang w:eastAsia="ru-RU"/>
              </w:rPr>
              <w:t>;</w:t>
            </w:r>
          </w:p>
          <w:p w:rsidR="002E3866" w:rsidRPr="00E1429D" w:rsidRDefault="002E3866" w:rsidP="002E3866">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hAnsi="Times New Roman"/>
                <w:sz w:val="26"/>
                <w:szCs w:val="26"/>
              </w:rPr>
              <w:t>УЖКХиС Администрации Заполярного района;</w:t>
            </w:r>
          </w:p>
          <w:p w:rsidR="00A51D1F" w:rsidRPr="00E1429D" w:rsidRDefault="002E3866" w:rsidP="002E3866">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hAnsi="Times New Roman"/>
                <w:sz w:val="26"/>
                <w:szCs w:val="26"/>
              </w:rPr>
              <w:t>УМИ Администрации Заполярного района</w:t>
            </w:r>
            <w:r w:rsidR="00A51D1F" w:rsidRPr="00E1429D">
              <w:rPr>
                <w:rFonts w:ascii="Times New Roman" w:eastAsia="Times New Roman" w:hAnsi="Times New Roman"/>
                <w:sz w:val="26"/>
                <w:szCs w:val="26"/>
                <w:lang w:eastAsia="ru-RU"/>
              </w:rPr>
              <w:t xml:space="preserve">, </w:t>
            </w:r>
          </w:p>
          <w:p w:rsidR="00A51D1F" w:rsidRPr="00E1429D" w:rsidRDefault="00F6655C" w:rsidP="002E3866">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м</w:t>
            </w:r>
            <w:r w:rsidR="00A51D1F" w:rsidRPr="00E1429D">
              <w:rPr>
                <w:rFonts w:ascii="Times New Roman" w:eastAsia="Times New Roman" w:hAnsi="Times New Roman"/>
                <w:sz w:val="26"/>
                <w:szCs w:val="26"/>
                <w:lang w:eastAsia="ru-RU"/>
              </w:rPr>
              <w:t>униципальное казенное учреждение</w:t>
            </w:r>
            <w:r w:rsidR="0022218A" w:rsidRPr="00E1429D">
              <w:rPr>
                <w:rFonts w:ascii="Times New Roman" w:eastAsia="Times New Roman" w:hAnsi="Times New Roman"/>
                <w:sz w:val="26"/>
                <w:szCs w:val="26"/>
                <w:lang w:eastAsia="ru-RU"/>
              </w:rPr>
              <w:t xml:space="preserve"> Заполярного района</w:t>
            </w:r>
            <w:r w:rsidR="00A51D1F" w:rsidRPr="00E1429D">
              <w:rPr>
                <w:rFonts w:ascii="Times New Roman" w:eastAsia="Times New Roman" w:hAnsi="Times New Roman"/>
                <w:sz w:val="26"/>
                <w:szCs w:val="26"/>
                <w:lang w:eastAsia="ru-RU"/>
              </w:rPr>
              <w:t xml:space="preserve"> «Северное» (далее – МКУ </w:t>
            </w:r>
            <w:r w:rsidR="0022218A" w:rsidRPr="00E1429D">
              <w:rPr>
                <w:rFonts w:ascii="Times New Roman" w:eastAsia="Times New Roman" w:hAnsi="Times New Roman"/>
                <w:sz w:val="26"/>
                <w:szCs w:val="26"/>
                <w:lang w:eastAsia="ru-RU"/>
              </w:rPr>
              <w:t xml:space="preserve">ЗР </w:t>
            </w:r>
            <w:r w:rsidR="00A51D1F" w:rsidRPr="00E1429D">
              <w:rPr>
                <w:rFonts w:ascii="Times New Roman" w:eastAsia="Times New Roman" w:hAnsi="Times New Roman"/>
                <w:sz w:val="26"/>
                <w:szCs w:val="26"/>
                <w:lang w:eastAsia="ru-RU"/>
              </w:rPr>
              <w:t xml:space="preserve">«Северное»); </w:t>
            </w:r>
          </w:p>
          <w:p w:rsidR="00A51D1F" w:rsidRPr="00E1429D" w:rsidRDefault="002E3866" w:rsidP="00172372">
            <w:pPr>
              <w:pStyle w:val="ConsPlusNormal"/>
              <w:numPr>
                <w:ilvl w:val="0"/>
                <w:numId w:val="23"/>
              </w:numPr>
              <w:ind w:left="44" w:firstLine="0"/>
              <w:jc w:val="both"/>
              <w:rPr>
                <w:sz w:val="26"/>
                <w:szCs w:val="26"/>
              </w:rPr>
            </w:pPr>
            <w:r w:rsidRPr="00E1429D">
              <w:rPr>
                <w:sz w:val="26"/>
                <w:szCs w:val="26"/>
              </w:rPr>
              <w:t xml:space="preserve">Администрации муниципальных образований поселений Ненецкого автономного округа </w:t>
            </w:r>
            <w:r w:rsidRPr="00E1429D">
              <w:rPr>
                <w:sz w:val="26"/>
                <w:szCs w:val="26"/>
              </w:rPr>
              <w:br/>
              <w:t xml:space="preserve">(далее – Администрации </w:t>
            </w:r>
            <w:r w:rsidR="00172372" w:rsidRPr="00E1429D">
              <w:rPr>
                <w:sz w:val="26"/>
                <w:szCs w:val="26"/>
              </w:rPr>
              <w:t>поселений НАО)</w:t>
            </w:r>
          </w:p>
        </w:tc>
      </w:tr>
      <w:tr w:rsidR="00C12EB1" w:rsidRPr="00E1429D" w:rsidTr="00232CA2">
        <w:trPr>
          <w:tblCellSpacing w:w="5" w:type="nil"/>
        </w:trPr>
        <w:tc>
          <w:tcPr>
            <w:tcW w:w="3000" w:type="dxa"/>
            <w:tcBorders>
              <w:top w:val="single" w:sz="4" w:space="0" w:color="auto"/>
              <w:left w:val="single" w:sz="4" w:space="0" w:color="auto"/>
              <w:bottom w:val="single" w:sz="4" w:space="0" w:color="auto"/>
              <w:right w:val="single" w:sz="4" w:space="0" w:color="auto"/>
            </w:tcBorders>
          </w:tcPr>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Объемы и источники финансирования муниципальной программы</w:t>
            </w:r>
          </w:p>
        </w:tc>
        <w:tc>
          <w:tcPr>
            <w:tcW w:w="6214" w:type="dxa"/>
            <w:tcBorders>
              <w:top w:val="single" w:sz="4" w:space="0" w:color="auto"/>
              <w:left w:val="single" w:sz="4" w:space="0" w:color="auto"/>
              <w:bottom w:val="single" w:sz="4" w:space="0" w:color="auto"/>
              <w:right w:val="single" w:sz="4" w:space="0" w:color="auto"/>
            </w:tcBorders>
          </w:tcPr>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 xml:space="preserve">Общий объем финансирования </w:t>
            </w:r>
            <w:r w:rsidR="00B30DE8">
              <w:rPr>
                <w:rFonts w:ascii="Times New Roman" w:hAnsi="Times New Roman"/>
                <w:sz w:val="26"/>
                <w:szCs w:val="26"/>
              </w:rPr>
              <w:t>2 691 047,0</w:t>
            </w:r>
            <w:r w:rsidRPr="00C12EB1">
              <w:rPr>
                <w:rFonts w:ascii="Times New Roman" w:hAnsi="Times New Roman"/>
                <w:sz w:val="26"/>
                <w:szCs w:val="26"/>
              </w:rPr>
              <w:t xml:space="preserve"> тыс. руб., в том числе:</w:t>
            </w:r>
          </w:p>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2017 год – 246 073,6 тыс. руб.;</w:t>
            </w:r>
          </w:p>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2018 год – 261 112,3 тыс. руб.;</w:t>
            </w:r>
          </w:p>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2019 год – 262 991,8 тыс. руб.;</w:t>
            </w:r>
          </w:p>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2020 год – 270 818,0 тыс. руб.;</w:t>
            </w:r>
          </w:p>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2021 год – 326 773,5 тыс. руб.;</w:t>
            </w:r>
          </w:p>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 xml:space="preserve">2022 год – </w:t>
            </w:r>
            <w:r w:rsidR="00393DA3">
              <w:rPr>
                <w:rFonts w:ascii="Times New Roman" w:hAnsi="Times New Roman"/>
                <w:sz w:val="26"/>
                <w:szCs w:val="26"/>
              </w:rPr>
              <w:t>311 271,2</w:t>
            </w:r>
            <w:r w:rsidRPr="00C12EB1">
              <w:rPr>
                <w:rFonts w:ascii="Times New Roman" w:hAnsi="Times New Roman"/>
                <w:sz w:val="26"/>
                <w:szCs w:val="26"/>
              </w:rPr>
              <w:t xml:space="preserve"> тыс. руб.;</w:t>
            </w:r>
          </w:p>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 xml:space="preserve">2023 год – </w:t>
            </w:r>
            <w:r w:rsidR="00B30DE8">
              <w:rPr>
                <w:rFonts w:ascii="Times New Roman" w:hAnsi="Times New Roman"/>
                <w:sz w:val="26"/>
                <w:szCs w:val="26"/>
              </w:rPr>
              <w:t>327 475,1</w:t>
            </w:r>
            <w:r w:rsidRPr="00C12EB1">
              <w:rPr>
                <w:rFonts w:ascii="Times New Roman" w:hAnsi="Times New Roman"/>
                <w:sz w:val="26"/>
                <w:szCs w:val="26"/>
              </w:rPr>
              <w:t xml:space="preserve"> тыс. руб.;</w:t>
            </w:r>
          </w:p>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 xml:space="preserve">2024 год – </w:t>
            </w:r>
            <w:r w:rsidR="00B30DE8">
              <w:rPr>
                <w:rFonts w:ascii="Times New Roman" w:hAnsi="Times New Roman"/>
                <w:sz w:val="26"/>
                <w:szCs w:val="26"/>
              </w:rPr>
              <w:t>339 376,2</w:t>
            </w:r>
            <w:r w:rsidR="00F944D3">
              <w:rPr>
                <w:rFonts w:ascii="Times New Roman" w:hAnsi="Times New Roman"/>
                <w:sz w:val="26"/>
                <w:szCs w:val="26"/>
              </w:rPr>
              <w:t xml:space="preserve"> </w:t>
            </w:r>
            <w:r w:rsidRPr="00C12EB1">
              <w:rPr>
                <w:rFonts w:ascii="Times New Roman" w:hAnsi="Times New Roman"/>
                <w:sz w:val="26"/>
                <w:szCs w:val="26"/>
              </w:rPr>
              <w:t>тыс. руб.;</w:t>
            </w:r>
          </w:p>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 xml:space="preserve">2025 год – </w:t>
            </w:r>
            <w:r w:rsidR="00B30DE8">
              <w:rPr>
                <w:rFonts w:ascii="Times New Roman" w:hAnsi="Times New Roman"/>
                <w:sz w:val="26"/>
                <w:szCs w:val="26"/>
              </w:rPr>
              <w:t>345 155,3</w:t>
            </w:r>
            <w:r w:rsidR="00803E3C" w:rsidRPr="0013480C">
              <w:rPr>
                <w:rFonts w:ascii="Times New Roman" w:hAnsi="Times New Roman"/>
                <w:sz w:val="26"/>
                <w:szCs w:val="26"/>
              </w:rPr>
              <w:t xml:space="preserve"> </w:t>
            </w:r>
            <w:r w:rsidRPr="00C12EB1">
              <w:rPr>
                <w:rFonts w:ascii="Times New Roman" w:hAnsi="Times New Roman"/>
                <w:sz w:val="26"/>
                <w:szCs w:val="26"/>
              </w:rPr>
              <w:t>тыс. руб.,</w:t>
            </w:r>
          </w:p>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в том числе из:</w:t>
            </w:r>
          </w:p>
          <w:p w:rsidR="00393DA3" w:rsidRPr="00C12EB1" w:rsidRDefault="00C12EB1" w:rsidP="00393DA3">
            <w:pPr>
              <w:widowControl w:val="0"/>
              <w:spacing w:after="0" w:line="240" w:lineRule="auto"/>
              <w:rPr>
                <w:rFonts w:ascii="Times New Roman" w:hAnsi="Times New Roman"/>
                <w:sz w:val="26"/>
                <w:szCs w:val="26"/>
              </w:rPr>
            </w:pPr>
            <w:r w:rsidRPr="00C12EB1">
              <w:rPr>
                <w:rFonts w:ascii="Times New Roman" w:hAnsi="Times New Roman"/>
                <w:sz w:val="26"/>
                <w:szCs w:val="26"/>
              </w:rPr>
              <w:t xml:space="preserve">районного бюджета всего – </w:t>
            </w:r>
            <w:r w:rsidR="00B30DE8">
              <w:rPr>
                <w:rFonts w:ascii="Times New Roman" w:hAnsi="Times New Roman"/>
                <w:sz w:val="26"/>
                <w:szCs w:val="26"/>
              </w:rPr>
              <w:t>2 691 047,0</w:t>
            </w:r>
            <w:r w:rsidR="00393DA3" w:rsidRPr="00C12EB1">
              <w:rPr>
                <w:rFonts w:ascii="Times New Roman" w:hAnsi="Times New Roman"/>
                <w:sz w:val="26"/>
                <w:szCs w:val="26"/>
              </w:rPr>
              <w:t xml:space="preserve"> тыс. руб., в том числе:</w:t>
            </w:r>
          </w:p>
          <w:p w:rsidR="00393DA3" w:rsidRPr="00C12EB1" w:rsidRDefault="00393DA3" w:rsidP="00393DA3">
            <w:pPr>
              <w:widowControl w:val="0"/>
              <w:spacing w:after="0" w:line="240" w:lineRule="auto"/>
              <w:rPr>
                <w:rFonts w:ascii="Times New Roman" w:hAnsi="Times New Roman"/>
                <w:sz w:val="26"/>
                <w:szCs w:val="26"/>
              </w:rPr>
            </w:pPr>
            <w:r w:rsidRPr="00C12EB1">
              <w:rPr>
                <w:rFonts w:ascii="Times New Roman" w:hAnsi="Times New Roman"/>
                <w:sz w:val="26"/>
                <w:szCs w:val="26"/>
              </w:rPr>
              <w:t>2017 год – 246 073,6 тыс. руб.;</w:t>
            </w:r>
          </w:p>
          <w:p w:rsidR="00393DA3" w:rsidRPr="00C12EB1" w:rsidRDefault="00393DA3" w:rsidP="00393DA3">
            <w:pPr>
              <w:widowControl w:val="0"/>
              <w:spacing w:after="0" w:line="240" w:lineRule="auto"/>
              <w:rPr>
                <w:rFonts w:ascii="Times New Roman" w:hAnsi="Times New Roman"/>
                <w:sz w:val="26"/>
                <w:szCs w:val="26"/>
              </w:rPr>
            </w:pPr>
            <w:r w:rsidRPr="00C12EB1">
              <w:rPr>
                <w:rFonts w:ascii="Times New Roman" w:hAnsi="Times New Roman"/>
                <w:sz w:val="26"/>
                <w:szCs w:val="26"/>
              </w:rPr>
              <w:t>2018 год – 261 112,3 тыс. руб.;</w:t>
            </w:r>
          </w:p>
          <w:p w:rsidR="00393DA3" w:rsidRPr="00C12EB1" w:rsidRDefault="00393DA3" w:rsidP="00393DA3">
            <w:pPr>
              <w:widowControl w:val="0"/>
              <w:spacing w:after="0" w:line="240" w:lineRule="auto"/>
              <w:rPr>
                <w:rFonts w:ascii="Times New Roman" w:hAnsi="Times New Roman"/>
                <w:sz w:val="26"/>
                <w:szCs w:val="26"/>
              </w:rPr>
            </w:pPr>
            <w:r w:rsidRPr="00C12EB1">
              <w:rPr>
                <w:rFonts w:ascii="Times New Roman" w:hAnsi="Times New Roman"/>
                <w:sz w:val="26"/>
                <w:szCs w:val="26"/>
              </w:rPr>
              <w:t>2019 год – 262 991,8 тыс. руб.;</w:t>
            </w:r>
          </w:p>
          <w:p w:rsidR="00393DA3" w:rsidRPr="00C12EB1" w:rsidRDefault="00393DA3" w:rsidP="00393DA3">
            <w:pPr>
              <w:widowControl w:val="0"/>
              <w:spacing w:after="0" w:line="240" w:lineRule="auto"/>
              <w:rPr>
                <w:rFonts w:ascii="Times New Roman" w:hAnsi="Times New Roman"/>
                <w:sz w:val="26"/>
                <w:szCs w:val="26"/>
              </w:rPr>
            </w:pPr>
            <w:r w:rsidRPr="00C12EB1">
              <w:rPr>
                <w:rFonts w:ascii="Times New Roman" w:hAnsi="Times New Roman"/>
                <w:sz w:val="26"/>
                <w:szCs w:val="26"/>
              </w:rPr>
              <w:lastRenderedPageBreak/>
              <w:t>2020 год – 270 818,0 тыс. руб.;</w:t>
            </w:r>
          </w:p>
          <w:p w:rsidR="00393DA3" w:rsidRPr="00C12EB1" w:rsidRDefault="00393DA3" w:rsidP="00393DA3">
            <w:pPr>
              <w:widowControl w:val="0"/>
              <w:spacing w:after="0" w:line="240" w:lineRule="auto"/>
              <w:rPr>
                <w:rFonts w:ascii="Times New Roman" w:hAnsi="Times New Roman"/>
                <w:sz w:val="26"/>
                <w:szCs w:val="26"/>
              </w:rPr>
            </w:pPr>
            <w:r w:rsidRPr="00C12EB1">
              <w:rPr>
                <w:rFonts w:ascii="Times New Roman" w:hAnsi="Times New Roman"/>
                <w:sz w:val="26"/>
                <w:szCs w:val="26"/>
              </w:rPr>
              <w:t>2021 год – 326 773,5 тыс. руб.;</w:t>
            </w:r>
          </w:p>
          <w:p w:rsidR="00393DA3" w:rsidRPr="00C12EB1" w:rsidRDefault="00393DA3" w:rsidP="00393DA3">
            <w:pPr>
              <w:widowControl w:val="0"/>
              <w:spacing w:after="0" w:line="240" w:lineRule="auto"/>
              <w:rPr>
                <w:rFonts w:ascii="Times New Roman" w:hAnsi="Times New Roman"/>
                <w:sz w:val="26"/>
                <w:szCs w:val="26"/>
              </w:rPr>
            </w:pPr>
            <w:r w:rsidRPr="00C12EB1">
              <w:rPr>
                <w:rFonts w:ascii="Times New Roman" w:hAnsi="Times New Roman"/>
                <w:sz w:val="26"/>
                <w:szCs w:val="26"/>
              </w:rPr>
              <w:t xml:space="preserve">2022 год – </w:t>
            </w:r>
            <w:r>
              <w:rPr>
                <w:rFonts w:ascii="Times New Roman" w:hAnsi="Times New Roman"/>
                <w:sz w:val="26"/>
                <w:szCs w:val="26"/>
              </w:rPr>
              <w:t>311 271,2</w:t>
            </w:r>
            <w:r w:rsidRPr="00C12EB1">
              <w:rPr>
                <w:rFonts w:ascii="Times New Roman" w:hAnsi="Times New Roman"/>
                <w:sz w:val="26"/>
                <w:szCs w:val="26"/>
              </w:rPr>
              <w:t xml:space="preserve"> тыс. руб.;</w:t>
            </w:r>
          </w:p>
          <w:p w:rsidR="00B30DE8" w:rsidRPr="00C12EB1" w:rsidRDefault="00393DA3" w:rsidP="00B30DE8">
            <w:pPr>
              <w:widowControl w:val="0"/>
              <w:spacing w:after="0" w:line="240" w:lineRule="auto"/>
              <w:rPr>
                <w:rFonts w:ascii="Times New Roman" w:hAnsi="Times New Roman"/>
                <w:sz w:val="26"/>
                <w:szCs w:val="26"/>
              </w:rPr>
            </w:pPr>
            <w:r w:rsidRPr="00C12EB1">
              <w:rPr>
                <w:rFonts w:ascii="Times New Roman" w:hAnsi="Times New Roman"/>
                <w:sz w:val="26"/>
                <w:szCs w:val="26"/>
              </w:rPr>
              <w:t xml:space="preserve">2023 год – </w:t>
            </w:r>
            <w:r w:rsidR="00B30DE8">
              <w:rPr>
                <w:rFonts w:ascii="Times New Roman" w:hAnsi="Times New Roman"/>
                <w:sz w:val="26"/>
                <w:szCs w:val="26"/>
              </w:rPr>
              <w:t>327 475,1</w:t>
            </w:r>
            <w:r w:rsidR="00B30DE8" w:rsidRPr="00C12EB1">
              <w:rPr>
                <w:rFonts w:ascii="Times New Roman" w:hAnsi="Times New Roman"/>
                <w:sz w:val="26"/>
                <w:szCs w:val="26"/>
              </w:rPr>
              <w:t xml:space="preserve"> тыс. руб.;</w:t>
            </w:r>
          </w:p>
          <w:p w:rsidR="00B30DE8" w:rsidRPr="00C12EB1" w:rsidRDefault="00B30DE8" w:rsidP="00B30DE8">
            <w:pPr>
              <w:widowControl w:val="0"/>
              <w:spacing w:after="0" w:line="240" w:lineRule="auto"/>
              <w:rPr>
                <w:rFonts w:ascii="Times New Roman" w:hAnsi="Times New Roman"/>
                <w:sz w:val="26"/>
                <w:szCs w:val="26"/>
              </w:rPr>
            </w:pPr>
            <w:r w:rsidRPr="00C12EB1">
              <w:rPr>
                <w:rFonts w:ascii="Times New Roman" w:hAnsi="Times New Roman"/>
                <w:sz w:val="26"/>
                <w:szCs w:val="26"/>
              </w:rPr>
              <w:t xml:space="preserve">2024 год – </w:t>
            </w:r>
            <w:r>
              <w:rPr>
                <w:rFonts w:ascii="Times New Roman" w:hAnsi="Times New Roman"/>
                <w:sz w:val="26"/>
                <w:szCs w:val="26"/>
              </w:rPr>
              <w:t xml:space="preserve">339 376,2 </w:t>
            </w:r>
            <w:r w:rsidRPr="00C12EB1">
              <w:rPr>
                <w:rFonts w:ascii="Times New Roman" w:hAnsi="Times New Roman"/>
                <w:sz w:val="26"/>
                <w:szCs w:val="26"/>
              </w:rPr>
              <w:t>тыс. руб.;</w:t>
            </w:r>
          </w:p>
          <w:p w:rsidR="00C12EB1" w:rsidRPr="00C12EB1" w:rsidRDefault="00B30DE8" w:rsidP="00803E3C">
            <w:pPr>
              <w:widowControl w:val="0"/>
              <w:spacing w:after="0" w:line="240" w:lineRule="auto"/>
              <w:rPr>
                <w:rFonts w:ascii="Times New Roman" w:hAnsi="Times New Roman"/>
                <w:sz w:val="26"/>
                <w:szCs w:val="26"/>
              </w:rPr>
            </w:pPr>
            <w:r w:rsidRPr="00C12EB1">
              <w:rPr>
                <w:rFonts w:ascii="Times New Roman" w:hAnsi="Times New Roman"/>
                <w:sz w:val="26"/>
                <w:szCs w:val="26"/>
              </w:rPr>
              <w:t xml:space="preserve">2025 год – </w:t>
            </w:r>
            <w:r>
              <w:rPr>
                <w:rFonts w:ascii="Times New Roman" w:hAnsi="Times New Roman"/>
                <w:sz w:val="26"/>
                <w:szCs w:val="26"/>
              </w:rPr>
              <w:t>345 155,3</w:t>
            </w:r>
            <w:r w:rsidRPr="0013480C">
              <w:rPr>
                <w:rFonts w:ascii="Times New Roman" w:hAnsi="Times New Roman"/>
                <w:sz w:val="26"/>
                <w:szCs w:val="26"/>
              </w:rPr>
              <w:t xml:space="preserve"> </w:t>
            </w:r>
            <w:r>
              <w:rPr>
                <w:rFonts w:ascii="Times New Roman" w:hAnsi="Times New Roman"/>
                <w:sz w:val="26"/>
                <w:szCs w:val="26"/>
              </w:rPr>
              <w:t>тыс. руб.</w:t>
            </w:r>
          </w:p>
        </w:tc>
      </w:tr>
      <w:tr w:rsidR="00A51D1F" w:rsidRPr="00E1429D" w:rsidTr="00232CA2">
        <w:trPr>
          <w:tblCellSpacing w:w="5" w:type="nil"/>
        </w:trPr>
        <w:tc>
          <w:tcPr>
            <w:tcW w:w="3000" w:type="dxa"/>
            <w:tcBorders>
              <w:top w:val="single" w:sz="4" w:space="0" w:color="auto"/>
              <w:left w:val="single" w:sz="4" w:space="0" w:color="auto"/>
              <w:bottom w:val="single" w:sz="4" w:space="0" w:color="auto"/>
              <w:right w:val="single" w:sz="4" w:space="0" w:color="auto"/>
            </w:tcBorders>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lastRenderedPageBreak/>
              <w:t xml:space="preserve">Ожидаемые конечные результаты реализации </w:t>
            </w:r>
            <w:r w:rsidR="00A526D3" w:rsidRPr="00E1429D">
              <w:rPr>
                <w:rFonts w:ascii="Times New Roman" w:hAnsi="Times New Roman"/>
                <w:sz w:val="26"/>
                <w:szCs w:val="26"/>
              </w:rPr>
              <w:t>муниципальной п</w:t>
            </w:r>
            <w:r w:rsidRPr="00E1429D">
              <w:rPr>
                <w:rFonts w:ascii="Times New Roman" w:hAnsi="Times New Roman"/>
                <w:sz w:val="26"/>
                <w:szCs w:val="26"/>
              </w:rPr>
              <w:t xml:space="preserve">рограммы и показатели социально-экономической эффективности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F446D8" w:rsidRPr="00E1429D" w:rsidRDefault="00432D21" w:rsidP="00F446D8">
            <w:pPr>
              <w:pStyle w:val="a3"/>
              <w:widowControl w:val="0"/>
              <w:autoSpaceDE w:val="0"/>
              <w:autoSpaceDN w:val="0"/>
              <w:adjustRightInd w:val="0"/>
              <w:spacing w:after="0" w:line="240" w:lineRule="auto"/>
              <w:ind w:left="44"/>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 xml:space="preserve">Реализация </w:t>
            </w:r>
            <w:r w:rsidR="004953A4" w:rsidRPr="00E1429D">
              <w:rPr>
                <w:rFonts w:ascii="Times New Roman" w:eastAsia="Times New Roman" w:hAnsi="Times New Roman"/>
                <w:sz w:val="26"/>
                <w:szCs w:val="26"/>
                <w:lang w:eastAsia="ru-RU"/>
              </w:rPr>
              <w:t>П</w:t>
            </w:r>
            <w:r w:rsidRPr="00E1429D">
              <w:rPr>
                <w:rFonts w:ascii="Times New Roman" w:eastAsia="Times New Roman" w:hAnsi="Times New Roman"/>
                <w:sz w:val="26"/>
                <w:szCs w:val="26"/>
                <w:lang w:eastAsia="ru-RU"/>
              </w:rPr>
              <w:t>рограммы позволит:</w:t>
            </w:r>
          </w:p>
          <w:p w:rsidR="00F446D8" w:rsidRPr="00E1429D" w:rsidRDefault="00F446D8" w:rsidP="00F446D8">
            <w:pPr>
              <w:pStyle w:val="a3"/>
              <w:widowControl w:val="0"/>
              <w:numPr>
                <w:ilvl w:val="0"/>
                <w:numId w:val="23"/>
              </w:numPr>
              <w:autoSpaceDE w:val="0"/>
              <w:autoSpaceDN w:val="0"/>
              <w:adjustRightInd w:val="0"/>
              <w:spacing w:after="0" w:line="240" w:lineRule="auto"/>
              <w:ind w:left="0" w:firstLine="44"/>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обеспечить деятельность органов местного самоу</w:t>
            </w:r>
            <w:r w:rsidR="004C2AFD" w:rsidRPr="00E1429D">
              <w:rPr>
                <w:rFonts w:ascii="Times New Roman" w:eastAsia="Times New Roman" w:hAnsi="Times New Roman"/>
                <w:sz w:val="26"/>
                <w:szCs w:val="26"/>
                <w:lang w:eastAsia="ru-RU"/>
              </w:rPr>
              <w:t>правления муниципального района</w:t>
            </w:r>
            <w:r w:rsidRPr="00E1429D">
              <w:rPr>
                <w:rFonts w:ascii="Times New Roman" w:eastAsia="Times New Roman" w:hAnsi="Times New Roman"/>
                <w:sz w:val="26"/>
                <w:szCs w:val="26"/>
                <w:lang w:eastAsia="ru-RU"/>
              </w:rPr>
              <w:t>;</w:t>
            </w:r>
          </w:p>
          <w:p w:rsidR="00432D21" w:rsidRPr="00E1429D" w:rsidRDefault="00432D21" w:rsidP="00432D21">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 xml:space="preserve">провести ежегодную диспансеризацию муниципальных служащих </w:t>
            </w:r>
            <w:r w:rsidRPr="00E1429D">
              <w:rPr>
                <w:rFonts w:ascii="Times New Roman" w:hAnsi="Times New Roman"/>
                <w:sz w:val="26"/>
                <w:szCs w:val="26"/>
              </w:rPr>
              <w:t>органов местного самоуправления муниципального района «Заполярный район»</w:t>
            </w:r>
            <w:r w:rsidR="002B657C" w:rsidRPr="00E1429D">
              <w:rPr>
                <w:rFonts w:ascii="Times New Roman" w:hAnsi="Times New Roman"/>
                <w:sz w:val="26"/>
                <w:szCs w:val="26"/>
              </w:rPr>
              <w:t>;</w:t>
            </w:r>
          </w:p>
          <w:p w:rsidR="002B657C" w:rsidRPr="00E1429D" w:rsidRDefault="002B657C" w:rsidP="002B657C">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провести медицинские осмотры (обследования) работников, замещающих должности, не относящиеся к должностям муниципальной службы;</w:t>
            </w:r>
          </w:p>
          <w:p w:rsidR="00432D21" w:rsidRPr="00E1429D" w:rsidRDefault="00432D21" w:rsidP="00432D21">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 xml:space="preserve">провести </w:t>
            </w:r>
            <w:r w:rsidRPr="00E1429D">
              <w:rPr>
                <w:rFonts w:ascii="Times New Roman" w:hAnsi="Times New Roman"/>
                <w:sz w:val="26"/>
                <w:szCs w:val="26"/>
              </w:rPr>
              <w:t>обучение по программам дополнительного профессионального образования мун</w:t>
            </w:r>
            <w:r w:rsidR="004C2AFD" w:rsidRPr="00E1429D">
              <w:rPr>
                <w:rFonts w:ascii="Times New Roman" w:hAnsi="Times New Roman"/>
                <w:sz w:val="26"/>
                <w:szCs w:val="26"/>
              </w:rPr>
              <w:t>иципальных служащих</w:t>
            </w:r>
            <w:r w:rsidRPr="00E1429D">
              <w:rPr>
                <w:rFonts w:ascii="Times New Roman" w:hAnsi="Times New Roman"/>
                <w:sz w:val="26"/>
                <w:szCs w:val="26"/>
              </w:rPr>
              <w:t>;</w:t>
            </w:r>
          </w:p>
          <w:p w:rsidR="00432D21" w:rsidRPr="00E1429D" w:rsidRDefault="00432D21" w:rsidP="00432D21">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 xml:space="preserve">провести </w:t>
            </w:r>
            <w:r w:rsidRPr="00E1429D">
              <w:rPr>
                <w:rFonts w:ascii="Times New Roman" w:hAnsi="Times New Roman"/>
                <w:sz w:val="26"/>
                <w:szCs w:val="26"/>
              </w:rPr>
              <w:t xml:space="preserve">обучение по программам дополнительного профессионального образования работников, замещающих должности, </w:t>
            </w:r>
            <w:r w:rsidR="006F2A11" w:rsidRPr="00E1429D">
              <w:rPr>
                <w:rFonts w:ascii="Times New Roman" w:hAnsi="Times New Roman"/>
                <w:sz w:val="26"/>
                <w:szCs w:val="26"/>
              </w:rPr>
              <w:br/>
            </w:r>
            <w:r w:rsidRPr="00E1429D">
              <w:rPr>
                <w:rFonts w:ascii="Times New Roman" w:hAnsi="Times New Roman"/>
                <w:sz w:val="26"/>
                <w:szCs w:val="26"/>
              </w:rPr>
              <w:t xml:space="preserve">не относящиеся к </w:t>
            </w:r>
            <w:r w:rsidR="004C2AFD" w:rsidRPr="00E1429D">
              <w:rPr>
                <w:rFonts w:ascii="Times New Roman" w:hAnsi="Times New Roman"/>
                <w:sz w:val="26"/>
                <w:szCs w:val="26"/>
              </w:rPr>
              <w:t>должностям муниципальной службы;</w:t>
            </w:r>
          </w:p>
          <w:p w:rsidR="00432D21" w:rsidRPr="00E1429D" w:rsidRDefault="00432D21" w:rsidP="00432D21">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обеспечить выплату пенсии за выслугу лет лицам, замещавшим должности муниципальной службы и выборные должности местного самоуправления;</w:t>
            </w:r>
          </w:p>
          <w:p w:rsidR="00B30192" w:rsidRPr="00E1429D" w:rsidRDefault="00B30192" w:rsidP="00B30192">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eastAsia="Times New Roman" w:hAnsi="Times New Roman"/>
                <w:sz w:val="26"/>
                <w:szCs w:val="26"/>
                <w:lang w:eastAsia="ru-RU"/>
              </w:rPr>
              <w:t xml:space="preserve">обеспечить выплату </w:t>
            </w:r>
            <w:r w:rsidRPr="00E1429D">
              <w:rPr>
                <w:rFonts w:ascii="Times New Roman" w:hAnsi="Times New Roman"/>
                <w:sz w:val="26"/>
                <w:szCs w:val="26"/>
              </w:rPr>
              <w:t xml:space="preserve">дополнительных мер социальной поддержки </w:t>
            </w:r>
            <w:r w:rsidR="001475BC" w:rsidRPr="00E1429D">
              <w:rPr>
                <w:rFonts w:ascii="Times New Roman" w:hAnsi="Times New Roman"/>
                <w:sz w:val="26"/>
                <w:szCs w:val="26"/>
              </w:rPr>
              <w:t>гражданам</w:t>
            </w:r>
            <w:r w:rsidRPr="00E1429D">
              <w:rPr>
                <w:rFonts w:ascii="Times New Roman" w:hAnsi="Times New Roman"/>
                <w:sz w:val="26"/>
                <w:szCs w:val="26"/>
              </w:rPr>
              <w:t>, уволенных в запас после прохождения военной службы по призыву в Вооруженных Силах Российской Федерации;</w:t>
            </w:r>
          </w:p>
          <w:p w:rsidR="00432D21" w:rsidRPr="00E1429D" w:rsidRDefault="003719D3" w:rsidP="00432D21">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 xml:space="preserve">приобретать и </w:t>
            </w:r>
            <w:r w:rsidR="00432D21" w:rsidRPr="00E1429D">
              <w:rPr>
                <w:rFonts w:ascii="Times New Roman" w:eastAsia="Times New Roman" w:hAnsi="Times New Roman"/>
                <w:sz w:val="26"/>
                <w:szCs w:val="26"/>
                <w:lang w:eastAsia="ru-RU"/>
              </w:rPr>
              <w:t>содержать муниципальное имущество;</w:t>
            </w:r>
          </w:p>
          <w:p w:rsidR="00E1397E" w:rsidRPr="00E1429D" w:rsidRDefault="00E1397E" w:rsidP="00432D21">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приобр</w:t>
            </w:r>
            <w:r w:rsidR="004C2AFD" w:rsidRPr="00E1429D">
              <w:rPr>
                <w:rFonts w:ascii="Times New Roman" w:eastAsia="Times New Roman" w:hAnsi="Times New Roman"/>
                <w:sz w:val="26"/>
                <w:szCs w:val="26"/>
                <w:lang w:eastAsia="ru-RU"/>
              </w:rPr>
              <w:t>етать</w:t>
            </w:r>
            <w:r w:rsidRPr="00E1429D">
              <w:rPr>
                <w:rFonts w:ascii="Times New Roman" w:eastAsia="Times New Roman" w:hAnsi="Times New Roman"/>
                <w:sz w:val="26"/>
                <w:szCs w:val="26"/>
                <w:lang w:eastAsia="ru-RU"/>
              </w:rPr>
              <w:t xml:space="preserve"> объекты недвижимости для </w:t>
            </w:r>
            <w:r w:rsidR="00A87035" w:rsidRPr="00E1429D">
              <w:rPr>
                <w:rFonts w:ascii="Times New Roman" w:eastAsia="Times New Roman" w:hAnsi="Times New Roman"/>
                <w:sz w:val="26"/>
                <w:szCs w:val="26"/>
                <w:lang w:eastAsia="ru-RU"/>
              </w:rPr>
              <w:t>нужд муниципальных образований;</w:t>
            </w:r>
          </w:p>
          <w:p w:rsidR="00432D21" w:rsidRPr="00E1429D" w:rsidRDefault="00432D21" w:rsidP="00432D21">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обеспечить деятельность МКУ ЗР «Северное»;</w:t>
            </w:r>
          </w:p>
          <w:p w:rsidR="00432D21" w:rsidRPr="00E1429D" w:rsidRDefault="00432D21" w:rsidP="00432D21">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оказывать транспортные услуги органам местного самоуправления муниципального района в населенные пункты Заполярного района;</w:t>
            </w:r>
          </w:p>
          <w:p w:rsidR="00432D21" w:rsidRPr="00E1429D" w:rsidRDefault="00432D21" w:rsidP="00432D21">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обеспечить информационную открытость деятельности органов местного самоуправления Заполярного района;</w:t>
            </w:r>
          </w:p>
          <w:p w:rsidR="00432D21" w:rsidRPr="00E1429D" w:rsidRDefault="00432D21" w:rsidP="00432D21">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организовать и проводить официальные мероприятия муниципального района «Заполярный район»;</w:t>
            </w:r>
          </w:p>
          <w:p w:rsidR="00432D21" w:rsidRPr="00E1429D" w:rsidRDefault="00432D21" w:rsidP="00432D21">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lastRenderedPageBreak/>
              <w:t>обеспечить деятельность органов местного самоуправления поселений;</w:t>
            </w:r>
          </w:p>
          <w:p w:rsidR="00A51D1F" w:rsidRPr="00E1429D" w:rsidRDefault="00432D21" w:rsidP="004C2AFD">
            <w:pPr>
              <w:pStyle w:val="a3"/>
              <w:widowControl w:val="0"/>
              <w:numPr>
                <w:ilvl w:val="0"/>
                <w:numId w:val="23"/>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обеспечить организацию и проведения выборов депутатов законодательных (представительных) органов местного самоуправления и глав местных администраций</w:t>
            </w:r>
          </w:p>
        </w:tc>
      </w:tr>
      <w:tr w:rsidR="00E50121" w:rsidRPr="00E1429D" w:rsidTr="00232CA2">
        <w:trPr>
          <w:tblCellSpacing w:w="5" w:type="nil"/>
        </w:trPr>
        <w:tc>
          <w:tcPr>
            <w:tcW w:w="3000" w:type="dxa"/>
            <w:tcBorders>
              <w:top w:val="single" w:sz="4" w:space="0" w:color="auto"/>
              <w:left w:val="single" w:sz="4" w:space="0" w:color="auto"/>
              <w:bottom w:val="single" w:sz="4" w:space="0" w:color="auto"/>
              <w:right w:val="single" w:sz="4" w:space="0" w:color="auto"/>
            </w:tcBorders>
          </w:tcPr>
          <w:p w:rsidR="00E50121" w:rsidRPr="00E1429D" w:rsidRDefault="00E50121"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lastRenderedPageBreak/>
              <w:t xml:space="preserve">Система организации контроля за исполнением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2E3866" w:rsidRPr="00E1429D" w:rsidRDefault="00E50121" w:rsidP="00A526D3">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 xml:space="preserve">Контроль за реализацией </w:t>
            </w:r>
            <w:r w:rsidR="00A526D3" w:rsidRPr="00E1429D">
              <w:rPr>
                <w:rFonts w:ascii="Times New Roman" w:hAnsi="Times New Roman"/>
                <w:sz w:val="26"/>
                <w:szCs w:val="26"/>
              </w:rPr>
              <w:t>муниципальной п</w:t>
            </w:r>
            <w:r w:rsidRPr="00E1429D">
              <w:rPr>
                <w:rFonts w:ascii="Times New Roman" w:hAnsi="Times New Roman"/>
                <w:sz w:val="26"/>
                <w:szCs w:val="26"/>
              </w:rPr>
              <w:t xml:space="preserve">рограммы осуществляется Управлением финансов Администрации Заполярного района, УЖКХиС Администрации Заполярного района, </w:t>
            </w:r>
            <w:r w:rsidR="002E3866" w:rsidRPr="00E1429D">
              <w:rPr>
                <w:rFonts w:ascii="Times New Roman" w:hAnsi="Times New Roman"/>
                <w:sz w:val="26"/>
                <w:szCs w:val="26"/>
              </w:rPr>
              <w:br/>
              <w:t xml:space="preserve">УМИ Администрации Заполярного района, </w:t>
            </w:r>
            <w:r w:rsidR="002E3866" w:rsidRPr="00E1429D">
              <w:rPr>
                <w:rFonts w:ascii="Times New Roman" w:hAnsi="Times New Roman"/>
                <w:sz w:val="26"/>
                <w:szCs w:val="26"/>
              </w:rPr>
              <w:br/>
              <w:t xml:space="preserve">МКУ </w:t>
            </w:r>
            <w:r w:rsidR="004C1A37" w:rsidRPr="00E1429D">
              <w:rPr>
                <w:rFonts w:ascii="Times New Roman" w:hAnsi="Times New Roman"/>
                <w:sz w:val="26"/>
                <w:szCs w:val="26"/>
              </w:rPr>
              <w:t xml:space="preserve">ЗР </w:t>
            </w:r>
            <w:r w:rsidR="002E3866" w:rsidRPr="00E1429D">
              <w:rPr>
                <w:rFonts w:ascii="Times New Roman" w:hAnsi="Times New Roman"/>
                <w:sz w:val="26"/>
                <w:szCs w:val="26"/>
              </w:rPr>
              <w:t xml:space="preserve">«Северное» и </w:t>
            </w:r>
            <w:r w:rsidRPr="00E1429D">
              <w:rPr>
                <w:rFonts w:ascii="Times New Roman" w:hAnsi="Times New Roman"/>
                <w:sz w:val="26"/>
                <w:szCs w:val="26"/>
              </w:rPr>
              <w:t>отделом экономики и прогнозирования Администрации</w:t>
            </w:r>
            <w:r w:rsidR="00172372" w:rsidRPr="00E1429D">
              <w:rPr>
                <w:rFonts w:ascii="Times New Roman" w:hAnsi="Times New Roman"/>
                <w:sz w:val="26"/>
                <w:szCs w:val="26"/>
              </w:rPr>
              <w:t xml:space="preserve"> Заполярного района</w:t>
            </w:r>
          </w:p>
        </w:tc>
      </w:tr>
    </w:tbl>
    <w:p w:rsidR="00DB424B" w:rsidRPr="00E1429D" w:rsidRDefault="00DB424B" w:rsidP="00681DB2">
      <w:pPr>
        <w:widowControl w:val="0"/>
        <w:autoSpaceDE w:val="0"/>
        <w:autoSpaceDN w:val="0"/>
        <w:adjustRightInd w:val="0"/>
        <w:spacing w:after="0" w:line="240" w:lineRule="auto"/>
        <w:ind w:firstLine="709"/>
        <w:jc w:val="center"/>
        <w:rPr>
          <w:rFonts w:ascii="Times New Roman" w:hAnsi="Times New Roman"/>
          <w:b/>
          <w:sz w:val="26"/>
          <w:szCs w:val="26"/>
          <w:lang w:eastAsia="ru-RU"/>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Содержание проблемы и обоснование необходимости</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b/>
          <w:sz w:val="26"/>
          <w:szCs w:val="26"/>
          <w:lang w:eastAsia="ru-RU"/>
        </w:rPr>
      </w:pPr>
      <w:r w:rsidRPr="00E1429D">
        <w:rPr>
          <w:rFonts w:ascii="Times New Roman" w:hAnsi="Times New Roman"/>
          <w:b/>
          <w:sz w:val="26"/>
          <w:szCs w:val="26"/>
          <w:lang w:eastAsia="ru-RU"/>
        </w:rPr>
        <w:t>ее решения программными методами</w:t>
      </w:r>
    </w:p>
    <w:p w:rsidR="00A51D1F" w:rsidRPr="00E1429D" w:rsidRDefault="00A51D1F" w:rsidP="00681DB2">
      <w:pPr>
        <w:widowControl w:val="0"/>
        <w:autoSpaceDE w:val="0"/>
        <w:autoSpaceDN w:val="0"/>
        <w:adjustRightInd w:val="0"/>
        <w:spacing w:after="0" w:line="240" w:lineRule="auto"/>
        <w:ind w:firstLine="709"/>
        <w:jc w:val="both"/>
        <w:rPr>
          <w:rFonts w:ascii="Times New Roman" w:hAnsi="Times New Roman"/>
          <w:sz w:val="26"/>
          <w:szCs w:val="26"/>
          <w:lang w:eastAsia="ru-RU"/>
        </w:rPr>
      </w:pPr>
    </w:p>
    <w:p w:rsidR="00A51D1F" w:rsidRPr="00E1429D" w:rsidRDefault="00A51D1F" w:rsidP="00681DB2">
      <w:pPr>
        <w:autoSpaceDE w:val="0"/>
        <w:autoSpaceDN w:val="0"/>
        <w:adjustRightInd w:val="0"/>
        <w:spacing w:after="0" w:line="240" w:lineRule="auto"/>
        <w:ind w:firstLine="709"/>
        <w:jc w:val="both"/>
        <w:rPr>
          <w:rFonts w:ascii="Times New Roman" w:hAnsi="Times New Roman"/>
          <w:color w:val="000000"/>
          <w:spacing w:val="2"/>
          <w:sz w:val="26"/>
          <w:szCs w:val="26"/>
          <w:shd w:val="clear" w:color="auto" w:fill="FFFFFF"/>
        </w:rPr>
      </w:pPr>
      <w:r w:rsidRPr="00E1429D">
        <w:rPr>
          <w:rFonts w:ascii="Times New Roman" w:hAnsi="Times New Roman"/>
          <w:color w:val="000000"/>
          <w:spacing w:val="2"/>
          <w:sz w:val="26"/>
          <w:szCs w:val="26"/>
          <w:shd w:val="clear" w:color="auto" w:fill="FFFFFF"/>
        </w:rPr>
        <w:t>Местное самоуправление в Российской Федерации составляет одну из основ конституционного строя. Его положение в политической системе российского общества определяется тем, что данный уровень власти наиболее приближен к населению, решает вопросы удовлетворения основных жизненных потребностей населения, им формируется и ему непосредственно подконтролен. Рационально организованное местное самоуправление позволяет эффективно использовать местные ресурсы, снимать социальную напряженность в обществе, повышать доверие населения к власти.</w:t>
      </w:r>
    </w:p>
    <w:p w:rsidR="00A51D1F" w:rsidRPr="00E1429D" w:rsidRDefault="00A51D1F" w:rsidP="00681DB2">
      <w:pPr>
        <w:autoSpaceDE w:val="0"/>
        <w:autoSpaceDN w:val="0"/>
        <w:adjustRightInd w:val="0"/>
        <w:spacing w:after="0" w:line="240" w:lineRule="auto"/>
        <w:ind w:firstLine="709"/>
        <w:jc w:val="both"/>
        <w:rPr>
          <w:rFonts w:ascii="Times New Roman" w:hAnsi="Times New Roman"/>
          <w:color w:val="000000"/>
          <w:sz w:val="26"/>
          <w:szCs w:val="26"/>
        </w:rPr>
      </w:pPr>
      <w:r w:rsidRPr="00E1429D">
        <w:rPr>
          <w:rFonts w:ascii="Times New Roman" w:hAnsi="Times New Roman"/>
          <w:color w:val="000000"/>
          <w:spacing w:val="2"/>
          <w:sz w:val="26"/>
          <w:szCs w:val="26"/>
          <w:shd w:val="clear" w:color="auto" w:fill="FFFFFF"/>
        </w:rPr>
        <w:t>Деятельность органов местного самоуправления протекает в условиях динамично меняющегося законодательства, множества параллельно реализуемых реформационных процессов, повышения уровня требований к результатам деятельности, в том числе, к правовому обеспечению работы.</w:t>
      </w:r>
    </w:p>
    <w:p w:rsidR="00A51D1F" w:rsidRPr="00E1429D" w:rsidRDefault="00A51D1F" w:rsidP="00681DB2">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color w:val="000000"/>
          <w:sz w:val="26"/>
          <w:szCs w:val="26"/>
        </w:rPr>
        <w:t xml:space="preserve">Для повышения эффективности </w:t>
      </w:r>
      <w:r w:rsidRPr="00E1429D">
        <w:rPr>
          <w:rFonts w:ascii="Times New Roman" w:hAnsi="Times New Roman"/>
          <w:sz w:val="26"/>
          <w:szCs w:val="26"/>
        </w:rPr>
        <w:t>деятельности органов местного самоуправления и более качественного решения вопросов местного значения необходимо обеспечить органы местного самоуправления достаточными условиями для исполнения их полномочий.</w:t>
      </w:r>
    </w:p>
    <w:p w:rsidR="00A51D1F" w:rsidRPr="00E1429D" w:rsidRDefault="00A51D1F" w:rsidP="0066463C">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Программно-целевой подход является одним из инструментов системы управления развитием района, средством реализации органами местного самоуправления социальной и экономической политики, механизмом воздействия на экономические процессы в пределах своих полномочий с целью формирования условий, обеспечивающих последовательное повышение качества жизни населения района, эффективное и целевое использование средств бюджета.</w:t>
      </w:r>
    </w:p>
    <w:p w:rsidR="00A51D1F" w:rsidRPr="00E1429D" w:rsidRDefault="00A51D1F" w:rsidP="0066463C">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Федеральным законом от 06.10.2003 № 131-ФЗ «Об общих принципах организации местного самоуправления в Российской Федерации» на органы местного самоуправления возложены управленческие, контрольные функции по решению вопросов местного значения, </w:t>
      </w:r>
      <w:r w:rsidR="00A727D4" w:rsidRPr="00E1429D">
        <w:rPr>
          <w:rFonts w:ascii="Times New Roman" w:hAnsi="Times New Roman"/>
          <w:sz w:val="26"/>
          <w:szCs w:val="26"/>
        </w:rPr>
        <w:t>на что</w:t>
      </w:r>
      <w:r w:rsidRPr="00E1429D">
        <w:rPr>
          <w:rFonts w:ascii="Times New Roman" w:hAnsi="Times New Roman"/>
          <w:sz w:val="26"/>
          <w:szCs w:val="26"/>
        </w:rPr>
        <w:t xml:space="preserve"> направлена вся основная деятельность органов местного самоуправления.</w:t>
      </w:r>
    </w:p>
    <w:p w:rsidR="00A51D1F" w:rsidRPr="00E1429D" w:rsidRDefault="00A51D1F" w:rsidP="0066463C">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Основной задачей органов местного самоуправления является обеспечение жизнедеятельности населения муниципального образования.</w:t>
      </w:r>
    </w:p>
    <w:p w:rsidR="004D1CE4" w:rsidRPr="00E1429D" w:rsidRDefault="00933C37" w:rsidP="002B6C08">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lastRenderedPageBreak/>
        <w:t>Формирование открытого информационного пространства на территории Заполярного района, обеспечивающего реализацию права граждан на доступ к информации о деятельности органов местного самоуправления</w:t>
      </w:r>
      <w:r w:rsidR="001B7659" w:rsidRPr="00E1429D">
        <w:rPr>
          <w:rFonts w:ascii="Times New Roman" w:hAnsi="Times New Roman"/>
          <w:sz w:val="26"/>
          <w:szCs w:val="26"/>
        </w:rPr>
        <w:t>,</w:t>
      </w:r>
      <w:r w:rsidR="004D1CE4" w:rsidRPr="00E1429D">
        <w:rPr>
          <w:rFonts w:ascii="Times New Roman" w:hAnsi="Times New Roman"/>
          <w:bCs/>
          <w:sz w:val="26"/>
          <w:szCs w:val="26"/>
          <w:lang w:eastAsia="ru-RU"/>
        </w:rPr>
        <w:t xml:space="preserve"> соответств</w:t>
      </w:r>
      <w:r w:rsidRPr="00E1429D">
        <w:rPr>
          <w:rFonts w:ascii="Times New Roman" w:hAnsi="Times New Roman"/>
          <w:bCs/>
          <w:sz w:val="26"/>
          <w:szCs w:val="26"/>
          <w:lang w:eastAsia="ru-RU"/>
        </w:rPr>
        <w:t xml:space="preserve">ует </w:t>
      </w:r>
      <w:r w:rsidR="004D1CE4" w:rsidRPr="00E1429D">
        <w:rPr>
          <w:rFonts w:ascii="Times New Roman" w:hAnsi="Times New Roman"/>
          <w:bCs/>
          <w:sz w:val="26"/>
          <w:szCs w:val="26"/>
          <w:lang w:eastAsia="ru-RU"/>
        </w:rPr>
        <w:t xml:space="preserve"> принципам Стратегии развития информационного общества в Российской Федерации на 2017 - 2030 годы</w:t>
      </w:r>
      <w:r w:rsidRPr="00E1429D">
        <w:rPr>
          <w:rFonts w:ascii="Times New Roman" w:hAnsi="Times New Roman"/>
          <w:bCs/>
          <w:sz w:val="26"/>
          <w:szCs w:val="26"/>
          <w:lang w:eastAsia="ru-RU"/>
        </w:rPr>
        <w:t>, утвержденной Указом Президента Российской Федерации от 9 мая 2017 года № 203.</w:t>
      </w:r>
    </w:p>
    <w:p w:rsidR="00A51D1F" w:rsidRPr="00E1429D" w:rsidRDefault="00A51D1F" w:rsidP="0066463C">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Деятельность Администрации Заполярного района, как исполнительно-распорядительного органа муниципального образования «Муниципальный район «Заполярный район», основывается на исполнении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Ненецкого автономного округа.</w:t>
      </w:r>
    </w:p>
    <w:p w:rsidR="00A51D1F" w:rsidRPr="00E1429D" w:rsidRDefault="00A51D1F" w:rsidP="0066463C">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Реализация полномочий Администрации </w:t>
      </w:r>
      <w:r w:rsidR="00C8550E" w:rsidRPr="00E1429D">
        <w:rPr>
          <w:rFonts w:ascii="Times New Roman" w:hAnsi="Times New Roman"/>
          <w:sz w:val="26"/>
          <w:szCs w:val="26"/>
        </w:rPr>
        <w:t xml:space="preserve">Заполярного </w:t>
      </w:r>
      <w:r w:rsidR="00A727D4" w:rsidRPr="00E1429D">
        <w:rPr>
          <w:rFonts w:ascii="Times New Roman" w:hAnsi="Times New Roman"/>
          <w:sz w:val="26"/>
          <w:szCs w:val="26"/>
        </w:rPr>
        <w:t>района и</w:t>
      </w:r>
      <w:r w:rsidRPr="00E1429D">
        <w:rPr>
          <w:rFonts w:ascii="Times New Roman" w:hAnsi="Times New Roman"/>
          <w:sz w:val="26"/>
          <w:szCs w:val="26"/>
        </w:rPr>
        <w:t xml:space="preserve"> </w:t>
      </w:r>
      <w:r w:rsidR="00A727D4" w:rsidRPr="00E1429D">
        <w:rPr>
          <w:rFonts w:ascii="Times New Roman" w:hAnsi="Times New Roman"/>
          <w:sz w:val="26"/>
          <w:szCs w:val="26"/>
        </w:rPr>
        <w:t xml:space="preserve">иных </w:t>
      </w:r>
      <w:r w:rsidRPr="00E1429D">
        <w:rPr>
          <w:rFonts w:ascii="Times New Roman" w:hAnsi="Times New Roman"/>
          <w:sz w:val="26"/>
          <w:szCs w:val="26"/>
        </w:rPr>
        <w:t>органов местного самоуправления связана с их материальным и финансовым обеспечением, созданием условий для плодотворной деятельности должностных лиц и муниципальных служащих по исполнению своих функциональных обязанностей.</w:t>
      </w:r>
    </w:p>
    <w:p w:rsidR="00A51D1F" w:rsidRPr="00E1429D" w:rsidRDefault="00A51D1F" w:rsidP="0066463C">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Эффективная деятельность органов местного самоуправления предполагает обеспечение достаточного уровня материально-технического и информационно-технологического оснащения, наличие необходимых ресурсов.</w:t>
      </w:r>
    </w:p>
    <w:p w:rsidR="00A51D1F" w:rsidRPr="00E1429D" w:rsidRDefault="00A51D1F" w:rsidP="00A957D5">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Программа является основой для дальнейшей реализации комплекса мероприятий, направленных на развитие управленческого потенциала муниципальной службы, повышения эффективности муниципального управления путем формирования сообщества профессионалов, способных за счет высокой квалификации и мотивации решать </w:t>
      </w:r>
      <w:r w:rsidR="00C24885" w:rsidRPr="00E1429D">
        <w:rPr>
          <w:rFonts w:ascii="Times New Roman" w:hAnsi="Times New Roman"/>
          <w:sz w:val="26"/>
          <w:szCs w:val="26"/>
        </w:rPr>
        <w:t>задачи инновационного развития Заполярного</w:t>
      </w:r>
      <w:r w:rsidRPr="00E1429D">
        <w:rPr>
          <w:rFonts w:ascii="Times New Roman" w:hAnsi="Times New Roman"/>
          <w:sz w:val="26"/>
          <w:szCs w:val="26"/>
        </w:rPr>
        <w:t xml:space="preserve"> района.</w:t>
      </w:r>
    </w:p>
    <w:p w:rsidR="00A51D1F" w:rsidRPr="00E1429D" w:rsidRDefault="00A51D1F" w:rsidP="00A957D5">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Решение проблем программно-целевым методом позволит координировать деятельность по дальнейшему развитию муниципальной службы и достичь повышения эффективности деятельности органов местного самоуправления муниципального района.</w:t>
      </w:r>
    </w:p>
    <w:p w:rsidR="0052396D" w:rsidRPr="00E1429D" w:rsidRDefault="0052396D" w:rsidP="00346ED6">
      <w:pPr>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Анализ факторов, снижающих вероятность реализации целевой программы путем достижения поставленной цели и решения задач, определяет необходимость рассмотрения и своевременной нейтрализации следующих рисков:</w:t>
      </w:r>
    </w:p>
    <w:p w:rsidR="0052396D" w:rsidRPr="00E1429D" w:rsidRDefault="003A0D0C" w:rsidP="00346ED6">
      <w:pPr>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w:t>
      </w:r>
      <w:r w:rsidR="0052396D" w:rsidRPr="00E1429D">
        <w:rPr>
          <w:rFonts w:ascii="Times New Roman" w:hAnsi="Times New Roman"/>
          <w:sz w:val="26"/>
          <w:szCs w:val="26"/>
          <w:lang w:eastAsia="ru-RU"/>
        </w:rPr>
        <w:t xml:space="preserve"> риска обеспечения финансирования Программы в запланированных объемах;</w:t>
      </w:r>
    </w:p>
    <w:p w:rsidR="0052396D" w:rsidRPr="00E1429D" w:rsidRDefault="003A0D0C" w:rsidP="00346ED6">
      <w:pPr>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w:t>
      </w:r>
      <w:r w:rsidR="0052396D" w:rsidRPr="00E1429D">
        <w:rPr>
          <w:rFonts w:ascii="Times New Roman" w:hAnsi="Times New Roman"/>
          <w:sz w:val="26"/>
          <w:szCs w:val="26"/>
          <w:lang w:eastAsia="ru-RU"/>
        </w:rPr>
        <w:t xml:space="preserve"> риска некачественного управления (возникновения сбоев) при реализации Программы;</w:t>
      </w:r>
    </w:p>
    <w:p w:rsidR="002A6CBB" w:rsidRPr="00E1429D" w:rsidRDefault="003A0D0C" w:rsidP="002A6CBB">
      <w:pPr>
        <w:tabs>
          <w:tab w:val="left" w:pos="851"/>
        </w:tabs>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w:t>
      </w:r>
      <w:r w:rsidR="0052396D" w:rsidRPr="00E1429D">
        <w:rPr>
          <w:rFonts w:ascii="Times New Roman" w:hAnsi="Times New Roman"/>
          <w:sz w:val="26"/>
          <w:szCs w:val="26"/>
          <w:lang w:eastAsia="ru-RU"/>
        </w:rPr>
        <w:t xml:space="preserve"> </w:t>
      </w:r>
      <w:r w:rsidR="002A6CBB" w:rsidRPr="00E1429D">
        <w:rPr>
          <w:rFonts w:ascii="Times New Roman" w:hAnsi="Times New Roman"/>
          <w:sz w:val="26"/>
          <w:szCs w:val="26"/>
          <w:lang w:eastAsia="ru-RU"/>
        </w:rPr>
        <w:t xml:space="preserve">риска, связанного с осуществлением закупок товаров, работ, услуг, необходимых для реализации программы, в соответствии с федеральным </w:t>
      </w:r>
      <w:hyperlink r:id="rId8" w:history="1">
        <w:r w:rsidR="002A6CBB" w:rsidRPr="00E1429D">
          <w:rPr>
            <w:rFonts w:ascii="Times New Roman" w:hAnsi="Times New Roman"/>
            <w:sz w:val="26"/>
            <w:szCs w:val="26"/>
            <w:lang w:eastAsia="ru-RU"/>
          </w:rPr>
          <w:t>законом</w:t>
        </w:r>
      </w:hyperlink>
      <w:r w:rsidR="002A6CBB" w:rsidRPr="00E1429D">
        <w:rPr>
          <w:rFonts w:ascii="Times New Roman" w:hAnsi="Times New Roman"/>
          <w:sz w:val="26"/>
          <w:szCs w:val="26"/>
          <w:lang w:eastAsia="ru-RU"/>
        </w:rPr>
        <w:t xml:space="preserve"> от 05.04.2013 </w:t>
      </w:r>
      <w:r w:rsidRPr="00E1429D">
        <w:rPr>
          <w:rFonts w:ascii="Times New Roman" w:hAnsi="Times New Roman"/>
          <w:sz w:val="26"/>
          <w:szCs w:val="26"/>
          <w:lang w:eastAsia="ru-RU"/>
        </w:rPr>
        <w:t>№</w:t>
      </w:r>
      <w:r w:rsidR="002A6CBB" w:rsidRPr="00E1429D">
        <w:rPr>
          <w:rFonts w:ascii="Times New Roman" w:hAnsi="Times New Roman"/>
          <w:sz w:val="26"/>
          <w:szCs w:val="26"/>
          <w:lang w:eastAsia="ru-RU"/>
        </w:rPr>
        <w:t xml:space="preserve"> 44-ФЗ </w:t>
      </w:r>
      <w:r w:rsidRPr="00E1429D">
        <w:rPr>
          <w:rFonts w:ascii="Times New Roman" w:hAnsi="Times New Roman"/>
          <w:sz w:val="26"/>
          <w:szCs w:val="26"/>
          <w:lang w:eastAsia="ru-RU"/>
        </w:rPr>
        <w:t>«</w:t>
      </w:r>
      <w:r w:rsidR="002A6CBB" w:rsidRPr="00E1429D">
        <w:rPr>
          <w:rFonts w:ascii="Times New Roman" w:hAnsi="Times New Roman"/>
          <w:sz w:val="26"/>
          <w:szCs w:val="26"/>
          <w:lang w:eastAsia="ru-RU"/>
        </w:rPr>
        <w:t>О контрактной системе в сфере закупок товаров, работ, услуг для обеспечения государственных и муниципальных нужд</w:t>
      </w:r>
      <w:r w:rsidRPr="00E1429D">
        <w:rPr>
          <w:rFonts w:ascii="Times New Roman" w:hAnsi="Times New Roman"/>
          <w:sz w:val="26"/>
          <w:szCs w:val="26"/>
          <w:lang w:eastAsia="ru-RU"/>
        </w:rPr>
        <w:t>»</w:t>
      </w:r>
      <w:r w:rsidR="002A6CBB" w:rsidRPr="00E1429D">
        <w:rPr>
          <w:rFonts w:ascii="Times New Roman" w:hAnsi="Times New Roman"/>
          <w:sz w:val="26"/>
          <w:szCs w:val="26"/>
          <w:lang w:eastAsia="ru-RU"/>
        </w:rPr>
        <w:t>;</w:t>
      </w:r>
    </w:p>
    <w:p w:rsidR="0052396D" w:rsidRPr="00E1429D" w:rsidRDefault="003A0D0C" w:rsidP="00346ED6">
      <w:pPr>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w:t>
      </w:r>
      <w:r w:rsidR="002A6CBB" w:rsidRPr="00E1429D">
        <w:rPr>
          <w:rFonts w:ascii="Times New Roman" w:hAnsi="Times New Roman"/>
          <w:sz w:val="26"/>
          <w:szCs w:val="26"/>
          <w:lang w:eastAsia="ru-RU"/>
        </w:rPr>
        <w:t xml:space="preserve"> </w:t>
      </w:r>
      <w:r w:rsidR="0052396D" w:rsidRPr="00E1429D">
        <w:rPr>
          <w:rFonts w:ascii="Times New Roman" w:hAnsi="Times New Roman"/>
          <w:sz w:val="26"/>
          <w:szCs w:val="26"/>
          <w:lang w:eastAsia="ru-RU"/>
        </w:rPr>
        <w:t>риска возникновения о</w:t>
      </w:r>
      <w:r w:rsidRPr="00E1429D">
        <w:rPr>
          <w:rFonts w:ascii="Times New Roman" w:hAnsi="Times New Roman"/>
          <w:sz w:val="26"/>
          <w:szCs w:val="26"/>
          <w:lang w:eastAsia="ru-RU"/>
        </w:rPr>
        <w:t>бстоятельств непреодолимой силы.</w:t>
      </w:r>
    </w:p>
    <w:p w:rsidR="00346ED6" w:rsidRPr="00E1429D" w:rsidRDefault="00346ED6" w:rsidP="00346ED6">
      <w:pPr>
        <w:tabs>
          <w:tab w:val="left" w:pos="851"/>
        </w:tabs>
        <w:autoSpaceDE w:val="0"/>
        <w:autoSpaceDN w:val="0"/>
        <w:adjustRightInd w:val="0"/>
        <w:spacing w:after="0" w:line="240" w:lineRule="auto"/>
        <w:ind w:firstLine="709"/>
        <w:jc w:val="both"/>
        <w:rPr>
          <w:rFonts w:ascii="Times New Roman" w:hAnsi="Times New Roman"/>
          <w:sz w:val="26"/>
          <w:szCs w:val="26"/>
          <w:lang w:eastAsia="ru-RU"/>
        </w:rPr>
      </w:pPr>
    </w:p>
    <w:p w:rsidR="0052396D" w:rsidRPr="00E1429D" w:rsidRDefault="0052396D" w:rsidP="00346ED6">
      <w:pPr>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 xml:space="preserve">Риск обеспечения финансирования Программы (риск ликвидности) возникает в результате значительной продолжительности Программы. При этом, учитывая сложившуюся сегодня систему 3-летнего бюджетного планирования, риск сбоев в реализации Программы в результате недофинансирования можно считать умеренным. Качественная оценка такого риска </w:t>
      </w:r>
      <w:r w:rsidR="003A0D0C" w:rsidRPr="00E1429D">
        <w:rPr>
          <w:rFonts w:ascii="Times New Roman" w:hAnsi="Times New Roman"/>
          <w:sz w:val="26"/>
          <w:szCs w:val="26"/>
          <w:lang w:eastAsia="ru-RU"/>
        </w:rPr>
        <w:t>–</w:t>
      </w:r>
      <w:r w:rsidRPr="00E1429D">
        <w:rPr>
          <w:rFonts w:ascii="Times New Roman" w:hAnsi="Times New Roman"/>
          <w:sz w:val="26"/>
          <w:szCs w:val="26"/>
          <w:lang w:eastAsia="ru-RU"/>
        </w:rPr>
        <w:t xml:space="preserve"> риск средний.</w:t>
      </w:r>
    </w:p>
    <w:p w:rsidR="0052396D" w:rsidRPr="00E1429D" w:rsidRDefault="0052396D" w:rsidP="00346ED6">
      <w:pPr>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lastRenderedPageBreak/>
        <w:t xml:space="preserve">Риск некачественного управления (возникновения сбоев) при реализации Программы возникает в результате низкой эффективности деятельности, в том числе ошибок исполнителей, совершенных правонарушений, неготовности инфраструктуры (управленческой, информационной, финансовой и др.) к решению поставленных задач. Качественная оценка такого риска </w:t>
      </w:r>
      <w:r w:rsidR="003A0D0C" w:rsidRPr="00E1429D">
        <w:rPr>
          <w:rFonts w:ascii="Times New Roman" w:hAnsi="Times New Roman"/>
          <w:sz w:val="26"/>
          <w:szCs w:val="26"/>
          <w:lang w:eastAsia="ru-RU"/>
        </w:rPr>
        <w:t>–</w:t>
      </w:r>
      <w:r w:rsidRPr="00E1429D">
        <w:rPr>
          <w:rFonts w:ascii="Times New Roman" w:hAnsi="Times New Roman"/>
          <w:sz w:val="26"/>
          <w:szCs w:val="26"/>
          <w:lang w:eastAsia="ru-RU"/>
        </w:rPr>
        <w:t xml:space="preserve"> риск средний. Важно учесть, что вес такого риска не является критическим для реализации Программы.</w:t>
      </w:r>
    </w:p>
    <w:p w:rsidR="00346ED6" w:rsidRPr="00E1429D" w:rsidRDefault="00346ED6" w:rsidP="00346ED6">
      <w:pPr>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 xml:space="preserve">Риск, связанный с осуществлением закупок товаров, работ, услуг, необходимых для реализации программы, в соответствии с федеральным </w:t>
      </w:r>
      <w:hyperlink r:id="rId9" w:history="1">
        <w:r w:rsidRPr="00E1429D">
          <w:rPr>
            <w:rFonts w:ascii="Times New Roman" w:hAnsi="Times New Roman"/>
            <w:sz w:val="26"/>
            <w:szCs w:val="26"/>
            <w:lang w:eastAsia="ru-RU"/>
          </w:rPr>
          <w:t>законом</w:t>
        </w:r>
      </w:hyperlink>
      <w:r w:rsidRPr="00E1429D">
        <w:rPr>
          <w:rFonts w:ascii="Times New Roman" w:hAnsi="Times New Roman"/>
          <w:sz w:val="26"/>
          <w:szCs w:val="26"/>
          <w:lang w:eastAsia="ru-RU"/>
        </w:rPr>
        <w:t xml:space="preserve"> от 05.04.2013 </w:t>
      </w:r>
      <w:r w:rsidR="003A0D0C" w:rsidRPr="00E1429D">
        <w:rPr>
          <w:rFonts w:ascii="Times New Roman" w:hAnsi="Times New Roman"/>
          <w:sz w:val="26"/>
          <w:szCs w:val="26"/>
          <w:lang w:eastAsia="ru-RU"/>
        </w:rPr>
        <w:t>№</w:t>
      </w:r>
      <w:r w:rsidRPr="00E1429D">
        <w:rPr>
          <w:rFonts w:ascii="Times New Roman" w:hAnsi="Times New Roman"/>
          <w:sz w:val="26"/>
          <w:szCs w:val="26"/>
          <w:lang w:eastAsia="ru-RU"/>
        </w:rPr>
        <w:t xml:space="preserve"> 44-ФЗ </w:t>
      </w:r>
      <w:r w:rsidR="003A0D0C" w:rsidRPr="00E1429D">
        <w:rPr>
          <w:rFonts w:ascii="Times New Roman" w:hAnsi="Times New Roman"/>
          <w:sz w:val="26"/>
          <w:szCs w:val="26"/>
          <w:lang w:eastAsia="ru-RU"/>
        </w:rPr>
        <w:t>«</w:t>
      </w:r>
      <w:r w:rsidRPr="00E1429D">
        <w:rPr>
          <w:rFonts w:ascii="Times New Roman" w:hAnsi="Times New Roman"/>
          <w:sz w:val="26"/>
          <w:szCs w:val="26"/>
          <w:lang w:eastAsia="ru-RU"/>
        </w:rPr>
        <w:t>О контрактной системе в сфере закупок товаров, работ, услуг для обеспечения государственных и муниципальных нужд</w:t>
      </w:r>
      <w:r w:rsidR="003A0D0C" w:rsidRPr="00E1429D">
        <w:rPr>
          <w:rFonts w:ascii="Times New Roman" w:hAnsi="Times New Roman"/>
          <w:sz w:val="26"/>
          <w:szCs w:val="26"/>
          <w:lang w:eastAsia="ru-RU"/>
        </w:rPr>
        <w:t xml:space="preserve">» </w:t>
      </w:r>
      <w:r w:rsidR="00B00A95" w:rsidRPr="00E1429D">
        <w:rPr>
          <w:rFonts w:ascii="Times New Roman" w:hAnsi="Times New Roman"/>
          <w:sz w:val="26"/>
          <w:szCs w:val="26"/>
          <w:lang w:eastAsia="ru-RU"/>
        </w:rPr>
        <w:t xml:space="preserve">возникает в результате </w:t>
      </w:r>
      <w:r w:rsidR="00691533" w:rsidRPr="00E1429D">
        <w:rPr>
          <w:rFonts w:ascii="Times New Roman" w:hAnsi="Times New Roman"/>
          <w:sz w:val="26"/>
          <w:szCs w:val="26"/>
          <w:lang w:eastAsia="ru-RU"/>
        </w:rPr>
        <w:t xml:space="preserve">осуществления </w:t>
      </w:r>
      <w:r w:rsidR="00B00A95" w:rsidRPr="00E1429D">
        <w:rPr>
          <w:rFonts w:ascii="Times New Roman" w:hAnsi="Times New Roman"/>
          <w:sz w:val="26"/>
          <w:szCs w:val="26"/>
          <w:lang w:eastAsia="ru-RU"/>
        </w:rPr>
        <w:t xml:space="preserve">закупок товаров, работ, услуг для </w:t>
      </w:r>
      <w:r w:rsidR="00691533" w:rsidRPr="00E1429D">
        <w:rPr>
          <w:rFonts w:ascii="Times New Roman" w:hAnsi="Times New Roman"/>
          <w:sz w:val="26"/>
          <w:szCs w:val="26"/>
          <w:lang w:eastAsia="ru-RU"/>
        </w:rPr>
        <w:t xml:space="preserve">нужд муниципальных образований при </w:t>
      </w:r>
      <w:r w:rsidR="00EC759F" w:rsidRPr="00E1429D">
        <w:rPr>
          <w:rFonts w:ascii="Times New Roman" w:hAnsi="Times New Roman"/>
          <w:sz w:val="26"/>
          <w:szCs w:val="26"/>
          <w:lang w:eastAsia="ru-RU"/>
        </w:rPr>
        <w:t>выполне</w:t>
      </w:r>
      <w:r w:rsidR="00691533" w:rsidRPr="00E1429D">
        <w:rPr>
          <w:rFonts w:ascii="Times New Roman" w:hAnsi="Times New Roman"/>
          <w:sz w:val="26"/>
          <w:szCs w:val="26"/>
          <w:lang w:eastAsia="ru-RU"/>
        </w:rPr>
        <w:t xml:space="preserve">нии </w:t>
      </w:r>
      <w:r w:rsidR="00EC759F" w:rsidRPr="00E1429D">
        <w:rPr>
          <w:rFonts w:ascii="Times New Roman" w:hAnsi="Times New Roman"/>
          <w:sz w:val="26"/>
          <w:szCs w:val="26"/>
          <w:lang w:eastAsia="ru-RU"/>
        </w:rPr>
        <w:t xml:space="preserve">поставленных </w:t>
      </w:r>
      <w:r w:rsidR="00691533" w:rsidRPr="00E1429D">
        <w:rPr>
          <w:rFonts w:ascii="Times New Roman" w:hAnsi="Times New Roman"/>
          <w:sz w:val="26"/>
          <w:szCs w:val="26"/>
          <w:lang w:eastAsia="ru-RU"/>
        </w:rPr>
        <w:t xml:space="preserve">задач для </w:t>
      </w:r>
      <w:r w:rsidR="00B00A95" w:rsidRPr="00E1429D">
        <w:rPr>
          <w:rFonts w:ascii="Times New Roman" w:hAnsi="Times New Roman"/>
          <w:sz w:val="26"/>
          <w:szCs w:val="26"/>
          <w:lang w:eastAsia="ru-RU"/>
        </w:rPr>
        <w:t>реализации Программы и не возможностью поставки товаров, работ, услуг в связи с труднодоступностью населенных пунктов и осуществления навигационного периода.</w:t>
      </w:r>
      <w:r w:rsidR="00EC759F" w:rsidRPr="00E1429D">
        <w:rPr>
          <w:rFonts w:ascii="Times New Roman" w:hAnsi="Times New Roman"/>
          <w:sz w:val="26"/>
          <w:szCs w:val="26"/>
          <w:lang w:eastAsia="ru-RU"/>
        </w:rPr>
        <w:t xml:space="preserve"> Качественная оценка такого риска </w:t>
      </w:r>
      <w:r w:rsidR="003A0D0C" w:rsidRPr="00E1429D">
        <w:rPr>
          <w:rFonts w:ascii="Times New Roman" w:hAnsi="Times New Roman"/>
          <w:sz w:val="26"/>
          <w:szCs w:val="26"/>
          <w:lang w:eastAsia="ru-RU"/>
        </w:rPr>
        <w:t>–</w:t>
      </w:r>
      <w:r w:rsidR="00EC759F" w:rsidRPr="00E1429D">
        <w:rPr>
          <w:rFonts w:ascii="Times New Roman" w:hAnsi="Times New Roman"/>
          <w:sz w:val="26"/>
          <w:szCs w:val="26"/>
          <w:lang w:eastAsia="ru-RU"/>
        </w:rPr>
        <w:t xml:space="preserve"> риск средний.</w:t>
      </w:r>
    </w:p>
    <w:p w:rsidR="0052396D" w:rsidRPr="00E1429D" w:rsidRDefault="0052396D" w:rsidP="00346ED6">
      <w:pPr>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 xml:space="preserve">Риск возникновения обстоятельств непреодолимой силы, таких как масштабные природные и техногенные катастрофы, войны (вооруженные конфликты) и др. Наиболее вероятной причиной на территории </w:t>
      </w:r>
      <w:r w:rsidR="009D5F5F" w:rsidRPr="00E1429D">
        <w:rPr>
          <w:rFonts w:ascii="Times New Roman" w:hAnsi="Times New Roman"/>
          <w:sz w:val="26"/>
          <w:szCs w:val="26"/>
          <w:lang w:eastAsia="ru-RU"/>
        </w:rPr>
        <w:t xml:space="preserve">Заполярного </w:t>
      </w:r>
      <w:r w:rsidRPr="00E1429D">
        <w:rPr>
          <w:rFonts w:ascii="Times New Roman" w:hAnsi="Times New Roman"/>
          <w:sz w:val="26"/>
          <w:szCs w:val="26"/>
          <w:lang w:eastAsia="ru-RU"/>
        </w:rPr>
        <w:t xml:space="preserve">района надо признать возможность затопления территории в результате </w:t>
      </w:r>
      <w:r w:rsidR="00EA3207" w:rsidRPr="00E1429D">
        <w:rPr>
          <w:rFonts w:ascii="Times New Roman" w:hAnsi="Times New Roman"/>
          <w:sz w:val="26"/>
          <w:szCs w:val="26"/>
          <w:lang w:eastAsia="ru-RU"/>
        </w:rPr>
        <w:t>паводка</w:t>
      </w:r>
      <w:r w:rsidR="00EC759F" w:rsidRPr="00E1429D">
        <w:rPr>
          <w:rFonts w:ascii="Times New Roman" w:hAnsi="Times New Roman"/>
          <w:sz w:val="26"/>
          <w:szCs w:val="26"/>
          <w:lang w:eastAsia="ru-RU"/>
        </w:rPr>
        <w:t>.</w:t>
      </w:r>
      <w:r w:rsidRPr="00E1429D">
        <w:rPr>
          <w:rFonts w:ascii="Times New Roman" w:hAnsi="Times New Roman"/>
          <w:sz w:val="26"/>
          <w:szCs w:val="26"/>
          <w:lang w:eastAsia="ru-RU"/>
        </w:rPr>
        <w:t xml:space="preserve"> Качественная оценка такого риска </w:t>
      </w:r>
      <w:r w:rsidR="003A0D0C" w:rsidRPr="00E1429D">
        <w:rPr>
          <w:rFonts w:ascii="Times New Roman" w:hAnsi="Times New Roman"/>
          <w:sz w:val="26"/>
          <w:szCs w:val="26"/>
          <w:lang w:eastAsia="ru-RU"/>
        </w:rPr>
        <w:t>–</w:t>
      </w:r>
      <w:r w:rsidRPr="00E1429D">
        <w:rPr>
          <w:rFonts w:ascii="Times New Roman" w:hAnsi="Times New Roman"/>
          <w:sz w:val="26"/>
          <w:szCs w:val="26"/>
          <w:lang w:eastAsia="ru-RU"/>
        </w:rPr>
        <w:t xml:space="preserve"> риск </w:t>
      </w:r>
      <w:r w:rsidR="00B00A95" w:rsidRPr="00E1429D">
        <w:rPr>
          <w:rFonts w:ascii="Times New Roman" w:hAnsi="Times New Roman"/>
          <w:sz w:val="26"/>
          <w:szCs w:val="26"/>
          <w:lang w:eastAsia="ru-RU"/>
        </w:rPr>
        <w:t>низкий</w:t>
      </w:r>
      <w:r w:rsidRPr="00E1429D">
        <w:rPr>
          <w:rFonts w:ascii="Times New Roman" w:hAnsi="Times New Roman"/>
          <w:sz w:val="26"/>
          <w:szCs w:val="26"/>
          <w:lang w:eastAsia="ru-RU"/>
        </w:rPr>
        <w:t>.</w:t>
      </w:r>
    </w:p>
    <w:p w:rsidR="0052396D" w:rsidRPr="00E1429D" w:rsidRDefault="0052396D" w:rsidP="00A957D5">
      <w:pPr>
        <w:autoSpaceDE w:val="0"/>
        <w:autoSpaceDN w:val="0"/>
        <w:adjustRightInd w:val="0"/>
        <w:spacing w:after="0" w:line="240" w:lineRule="auto"/>
        <w:ind w:firstLine="709"/>
        <w:jc w:val="both"/>
        <w:rPr>
          <w:rFonts w:ascii="Times New Roman" w:hAnsi="Times New Roman"/>
          <w:sz w:val="26"/>
          <w:szCs w:val="26"/>
        </w:rPr>
      </w:pPr>
    </w:p>
    <w:p w:rsidR="004C78F5" w:rsidRPr="00E1429D" w:rsidRDefault="004C78F5" w:rsidP="00A957D5">
      <w:pPr>
        <w:autoSpaceDE w:val="0"/>
        <w:autoSpaceDN w:val="0"/>
        <w:adjustRightInd w:val="0"/>
        <w:spacing w:after="0" w:line="240" w:lineRule="auto"/>
        <w:ind w:firstLine="709"/>
        <w:jc w:val="both"/>
        <w:rPr>
          <w:rFonts w:ascii="Times New Roman" w:hAnsi="Times New Roman"/>
          <w:sz w:val="26"/>
          <w:szCs w:val="26"/>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Основные цели, задачи Программы</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603346" w:rsidRPr="00E1429D" w:rsidRDefault="00603346" w:rsidP="00603346">
      <w:pPr>
        <w:widowControl w:val="0"/>
        <w:overflowPunct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Основными целями Программы являются:</w:t>
      </w:r>
    </w:p>
    <w:p w:rsidR="00AF1802" w:rsidRPr="00E1429D" w:rsidRDefault="001A2763" w:rsidP="001A2763">
      <w:pPr>
        <w:pStyle w:val="a3"/>
        <w:numPr>
          <w:ilvl w:val="0"/>
          <w:numId w:val="22"/>
        </w:numPr>
        <w:autoSpaceDE w:val="0"/>
        <w:autoSpaceDN w:val="0"/>
        <w:adjustRightInd w:val="0"/>
        <w:spacing w:after="0" w:line="240" w:lineRule="auto"/>
        <w:ind w:left="0" w:firstLine="709"/>
        <w:jc w:val="both"/>
        <w:rPr>
          <w:rFonts w:ascii="Times New Roman" w:hAnsi="Times New Roman"/>
          <w:sz w:val="26"/>
          <w:szCs w:val="26"/>
          <w:lang w:eastAsia="ru-RU"/>
        </w:rPr>
      </w:pPr>
      <w:r w:rsidRPr="00E1429D">
        <w:rPr>
          <w:rFonts w:ascii="Times New Roman" w:hAnsi="Times New Roman"/>
          <w:sz w:val="26"/>
          <w:szCs w:val="26"/>
          <w:lang w:eastAsia="ru-RU"/>
        </w:rPr>
        <w:t>повышение эффективности деятельности органов местного самоуправления муниципального района «Заполярный район»</w:t>
      </w:r>
      <w:r w:rsidR="00AF1802" w:rsidRPr="00E1429D">
        <w:rPr>
          <w:rFonts w:ascii="Times New Roman" w:hAnsi="Times New Roman"/>
          <w:sz w:val="26"/>
          <w:szCs w:val="26"/>
        </w:rPr>
        <w:t>;</w:t>
      </w:r>
    </w:p>
    <w:p w:rsidR="00CA7A52" w:rsidRPr="00E1429D" w:rsidRDefault="00CA7A52" w:rsidP="00CA7A52">
      <w:pPr>
        <w:pStyle w:val="a3"/>
        <w:widowControl w:val="0"/>
        <w:numPr>
          <w:ilvl w:val="0"/>
          <w:numId w:val="22"/>
        </w:numPr>
        <w:autoSpaceDE w:val="0"/>
        <w:autoSpaceDN w:val="0"/>
        <w:adjustRightInd w:val="0"/>
        <w:spacing w:after="0" w:line="240" w:lineRule="auto"/>
        <w:ind w:left="44" w:firstLine="665"/>
        <w:jc w:val="both"/>
        <w:rPr>
          <w:rFonts w:ascii="Times New Roman" w:hAnsi="Times New Roman"/>
          <w:sz w:val="26"/>
          <w:szCs w:val="26"/>
        </w:rPr>
      </w:pPr>
      <w:r w:rsidRPr="00E1429D">
        <w:rPr>
          <w:rFonts w:ascii="Times New Roman" w:hAnsi="Times New Roman"/>
          <w:sz w:val="26"/>
          <w:szCs w:val="26"/>
        </w:rPr>
        <w:t>повышение эффективности управления муниципальным имуществом;</w:t>
      </w:r>
    </w:p>
    <w:p w:rsidR="00603346" w:rsidRPr="00E1429D" w:rsidRDefault="00603346" w:rsidP="00603346">
      <w:pPr>
        <w:widowControl w:val="0"/>
        <w:numPr>
          <w:ilvl w:val="0"/>
          <w:numId w:val="22"/>
        </w:numPr>
        <w:overflowPunct w:val="0"/>
        <w:autoSpaceDE w:val="0"/>
        <w:autoSpaceDN w:val="0"/>
        <w:adjustRightInd w:val="0"/>
        <w:spacing w:after="0" w:line="240" w:lineRule="auto"/>
        <w:ind w:left="44" w:firstLine="665"/>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организационное, транспортное, хозяйственное и материально-техническое обеспечение деятельности органов местного самоуправления Заполярного района и муниципальных учреждений Заполярного района;</w:t>
      </w:r>
    </w:p>
    <w:p w:rsidR="00603346" w:rsidRPr="00E1429D" w:rsidRDefault="00603346" w:rsidP="00603346">
      <w:pPr>
        <w:widowControl w:val="0"/>
        <w:numPr>
          <w:ilvl w:val="0"/>
          <w:numId w:val="22"/>
        </w:numPr>
        <w:overflowPunct w:val="0"/>
        <w:autoSpaceDE w:val="0"/>
        <w:autoSpaceDN w:val="0"/>
        <w:adjustRightInd w:val="0"/>
        <w:spacing w:after="0" w:line="240" w:lineRule="auto"/>
        <w:ind w:left="44" w:firstLine="665"/>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формирование открытого информационного пространства на территории Заполярного района, обеспечивающего реализацию права граждан на доступ к информации о деятельности органов местного самоуправления, а также гласность и открытость деятельности органов местного самоуправления в вопросах общественно значимой информации, имеющейся в распоряжении органов местного самоуправления (с учетом ограничений, установленных законом Российской Федерации);</w:t>
      </w:r>
    </w:p>
    <w:p w:rsidR="00603346" w:rsidRPr="00E1429D" w:rsidRDefault="00603346" w:rsidP="00603346">
      <w:pPr>
        <w:widowControl w:val="0"/>
        <w:numPr>
          <w:ilvl w:val="0"/>
          <w:numId w:val="22"/>
        </w:numPr>
        <w:overflowPunct w:val="0"/>
        <w:autoSpaceDE w:val="0"/>
        <w:autoSpaceDN w:val="0"/>
        <w:adjustRightInd w:val="0"/>
        <w:spacing w:after="0" w:line="240" w:lineRule="auto"/>
        <w:ind w:left="44" w:firstLine="665"/>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повышение эффективности организационной работы при проведении официальных мероприятий;</w:t>
      </w:r>
    </w:p>
    <w:p w:rsidR="00603346" w:rsidRPr="00E1429D" w:rsidRDefault="00603346" w:rsidP="00603346">
      <w:pPr>
        <w:widowControl w:val="0"/>
        <w:numPr>
          <w:ilvl w:val="0"/>
          <w:numId w:val="22"/>
        </w:numPr>
        <w:overflowPunct w:val="0"/>
        <w:autoSpaceDE w:val="0"/>
        <w:autoSpaceDN w:val="0"/>
        <w:adjustRightInd w:val="0"/>
        <w:spacing w:after="0" w:line="240" w:lineRule="auto"/>
        <w:ind w:left="44" w:firstLine="665"/>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эффективное выполнение функций органами местного самоуправления поселений.</w:t>
      </w:r>
    </w:p>
    <w:p w:rsidR="00603346" w:rsidRPr="00E1429D" w:rsidRDefault="00603346" w:rsidP="00603346">
      <w:pPr>
        <w:widowControl w:val="0"/>
        <w:autoSpaceDE w:val="0"/>
        <w:autoSpaceDN w:val="0"/>
        <w:adjustRightInd w:val="0"/>
        <w:spacing w:after="0" w:line="240" w:lineRule="auto"/>
        <w:ind w:left="709"/>
        <w:contextualSpacing/>
        <w:jc w:val="both"/>
        <w:rPr>
          <w:rFonts w:ascii="Times New Roman" w:eastAsia="Times New Roman" w:hAnsi="Times New Roman"/>
          <w:sz w:val="26"/>
          <w:szCs w:val="26"/>
          <w:lang w:eastAsia="ru-RU"/>
        </w:rPr>
      </w:pPr>
    </w:p>
    <w:p w:rsidR="00603346" w:rsidRPr="00E1429D" w:rsidRDefault="00603346" w:rsidP="00603346">
      <w:pPr>
        <w:overflowPunct w:val="0"/>
        <w:autoSpaceDE w:val="0"/>
        <w:autoSpaceDN w:val="0"/>
        <w:adjustRightInd w:val="0"/>
        <w:spacing w:after="0" w:line="240" w:lineRule="auto"/>
        <w:ind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Для достижения целей Программы должны быть решены следующие задачи:</w:t>
      </w:r>
    </w:p>
    <w:p w:rsidR="00603346" w:rsidRPr="00E1429D" w:rsidRDefault="00F446D8"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w:t>
      </w:r>
      <w:r w:rsidR="00603346" w:rsidRPr="00E1429D">
        <w:rPr>
          <w:rFonts w:ascii="Times New Roman" w:eastAsia="Times New Roman" w:hAnsi="Times New Roman"/>
          <w:sz w:val="26"/>
          <w:szCs w:val="26"/>
          <w:lang w:eastAsia="ru-RU"/>
        </w:rPr>
        <w:t>беспечение деятельности органов местного самоуправления муниципального района;</w:t>
      </w:r>
    </w:p>
    <w:p w:rsidR="001F4E6C" w:rsidRPr="00E1429D" w:rsidRDefault="001F4E6C"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hAnsi="Times New Roman"/>
          <w:sz w:val="26"/>
          <w:szCs w:val="26"/>
        </w:rPr>
        <w:t xml:space="preserve">организация проведения ежегодной диспансеризации муниципальных служащих и медицинских осмотров (обследований) работников, замещающих </w:t>
      </w:r>
      <w:r w:rsidRPr="00E1429D">
        <w:rPr>
          <w:rFonts w:ascii="Times New Roman" w:hAnsi="Times New Roman"/>
          <w:sz w:val="26"/>
          <w:szCs w:val="26"/>
        </w:rPr>
        <w:lastRenderedPageBreak/>
        <w:t>должности, не относящиеся к должностям муниципальной службы;</w:t>
      </w:r>
    </w:p>
    <w:p w:rsidR="00603346" w:rsidRPr="00E1429D" w:rsidRDefault="00603346"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углубление и закрепление знаний, повышение профессиональной переподготовки и повышени</w:t>
      </w:r>
      <w:r w:rsidR="00082A14" w:rsidRPr="00E1429D">
        <w:rPr>
          <w:rFonts w:ascii="Times New Roman" w:eastAsia="Times New Roman" w:hAnsi="Times New Roman"/>
          <w:sz w:val="26"/>
          <w:szCs w:val="26"/>
          <w:lang w:eastAsia="ru-RU"/>
        </w:rPr>
        <w:t>е</w:t>
      </w:r>
      <w:r w:rsidRPr="00E1429D">
        <w:rPr>
          <w:rFonts w:ascii="Times New Roman" w:eastAsia="Times New Roman" w:hAnsi="Times New Roman"/>
          <w:sz w:val="26"/>
          <w:szCs w:val="26"/>
          <w:lang w:eastAsia="ru-RU"/>
        </w:rPr>
        <w:t xml:space="preserve"> квалификации муниципальных служащих и работников, замещающих должности, не относящиеся к должностям муниципальной службы;</w:t>
      </w:r>
    </w:p>
    <w:p w:rsidR="00603346" w:rsidRPr="00E1429D" w:rsidRDefault="00603346"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обеспечение выплаты пенсии за выслугу лет лицам, замещавшим должности муниципальной службы и выборные должности местного самоуправления;</w:t>
      </w:r>
    </w:p>
    <w:p w:rsidR="00603346" w:rsidRPr="00E1429D" w:rsidRDefault="00603346"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обеспечение выплаты денежных средств гражданам, которым присвоено звание «Почетный гражданин Заполярного района»;</w:t>
      </w:r>
    </w:p>
    <w:p w:rsidR="00603346" w:rsidRPr="00E1429D" w:rsidRDefault="00603346"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обеспечение дополнительных мер социальной поддержки гражданам, уволенных в запас после прохождения военной службы по призыву в Вооруженных Силах Российской Федерации;</w:t>
      </w:r>
    </w:p>
    <w:p w:rsidR="00603346" w:rsidRPr="00E1429D" w:rsidRDefault="00A863AB"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 xml:space="preserve">приобретение и </w:t>
      </w:r>
      <w:r w:rsidR="00603346" w:rsidRPr="00E1429D">
        <w:rPr>
          <w:rFonts w:ascii="Times New Roman" w:eastAsia="Times New Roman" w:hAnsi="Times New Roman"/>
          <w:sz w:val="26"/>
          <w:szCs w:val="26"/>
          <w:lang w:eastAsia="ru-RU"/>
        </w:rPr>
        <w:t xml:space="preserve">содержание </w:t>
      </w:r>
      <w:r w:rsidR="00185A34" w:rsidRPr="00E1429D">
        <w:rPr>
          <w:rFonts w:ascii="Times New Roman" w:eastAsia="Times New Roman" w:hAnsi="Times New Roman"/>
          <w:sz w:val="26"/>
          <w:szCs w:val="26"/>
          <w:lang w:eastAsia="ru-RU"/>
        </w:rPr>
        <w:t>муниципального имущества</w:t>
      </w:r>
      <w:r w:rsidR="00603346" w:rsidRPr="00E1429D">
        <w:rPr>
          <w:rFonts w:ascii="Times New Roman" w:eastAsia="Times New Roman" w:hAnsi="Times New Roman"/>
          <w:sz w:val="26"/>
          <w:szCs w:val="26"/>
          <w:lang w:eastAsia="ru-RU"/>
        </w:rPr>
        <w:t>;</w:t>
      </w:r>
    </w:p>
    <w:p w:rsidR="00603346" w:rsidRPr="00E1429D" w:rsidRDefault="00603346"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финансовое обеспечение деятельности МКУ ЗР «Северное»;</w:t>
      </w:r>
    </w:p>
    <w:p w:rsidR="00603346" w:rsidRPr="00E1429D" w:rsidRDefault="00603346"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организация комплекса мероприятий по материально-техническому и транспортному обеспечению органов местного самоуправления Заполярного района;</w:t>
      </w:r>
    </w:p>
    <w:p w:rsidR="00603346" w:rsidRPr="00E1429D" w:rsidRDefault="00603346"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обеспечение доступа граждан и организаций к нормативным правовым актам органов местного самоуправления и другой официальной информации;</w:t>
      </w:r>
    </w:p>
    <w:p w:rsidR="00603346" w:rsidRPr="00E1429D" w:rsidRDefault="00603346"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информирование населения и организаций о деятельности и решениях органов местного самоуправления посредством опубликования материалов в средствах массовой информации;</w:t>
      </w:r>
    </w:p>
    <w:p w:rsidR="00603346" w:rsidRPr="00E1429D" w:rsidRDefault="00603346"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организационное и материально-техническое обеспечение официальных мероприятий, проводимых органами местного самоуправления муниципального района «Заполярный район», городского и сельских поселений;</w:t>
      </w:r>
    </w:p>
    <w:p w:rsidR="00603346" w:rsidRPr="00E1429D" w:rsidRDefault="00603346"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обеспечение деятельности органов местного самоуправления поселений;</w:t>
      </w:r>
    </w:p>
    <w:p w:rsidR="00603346" w:rsidRPr="00E1429D" w:rsidRDefault="00603346" w:rsidP="00603346">
      <w:pPr>
        <w:widowControl w:val="0"/>
        <w:numPr>
          <w:ilvl w:val="0"/>
          <w:numId w:val="22"/>
        </w:numPr>
        <w:overflowPunct w:val="0"/>
        <w:autoSpaceDE w:val="0"/>
        <w:autoSpaceDN w:val="0"/>
        <w:adjustRightInd w:val="0"/>
        <w:spacing w:after="0" w:line="240" w:lineRule="auto"/>
        <w:ind w:left="0" w:firstLine="709"/>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подготовка и проведение выборов представительных органов местного самоуправления и глав муниципальных образований.</w:t>
      </w:r>
    </w:p>
    <w:p w:rsidR="00603346" w:rsidRPr="00E1429D" w:rsidRDefault="00603346" w:rsidP="00603346">
      <w:pPr>
        <w:overflowPunct w:val="0"/>
        <w:autoSpaceDE w:val="0"/>
        <w:autoSpaceDN w:val="0"/>
        <w:adjustRightInd w:val="0"/>
        <w:spacing w:after="0" w:line="240" w:lineRule="auto"/>
        <w:ind w:firstLine="851"/>
        <w:jc w:val="both"/>
        <w:rPr>
          <w:rFonts w:ascii="Times New Roman" w:eastAsia="Times New Roman" w:hAnsi="Times New Roman"/>
          <w:sz w:val="26"/>
          <w:szCs w:val="26"/>
          <w:lang w:eastAsia="ru-RU"/>
        </w:rPr>
      </w:pPr>
    </w:p>
    <w:p w:rsidR="00603346" w:rsidRPr="00E1429D" w:rsidRDefault="00603346" w:rsidP="00603346">
      <w:pPr>
        <w:overflowPunct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Реализация Программы будет осуществляться в рамках следующих подпрограмм:</w:t>
      </w:r>
    </w:p>
    <w:p w:rsidR="00603346" w:rsidRPr="00E1429D" w:rsidRDefault="00603346" w:rsidP="00603346">
      <w:pPr>
        <w:widowControl w:val="0"/>
        <w:numPr>
          <w:ilvl w:val="0"/>
          <w:numId w:val="22"/>
        </w:numPr>
        <w:overflowPunct w:val="0"/>
        <w:autoSpaceDE w:val="0"/>
        <w:autoSpaceDN w:val="0"/>
        <w:adjustRightInd w:val="0"/>
        <w:spacing w:after="0" w:line="240" w:lineRule="auto"/>
        <w:ind w:left="44" w:firstLine="665"/>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подпрограмма 1 «Реализация функций муниципального управления»;</w:t>
      </w:r>
    </w:p>
    <w:p w:rsidR="00603346" w:rsidRPr="00E1429D" w:rsidRDefault="00603346" w:rsidP="00603346">
      <w:pPr>
        <w:widowControl w:val="0"/>
        <w:numPr>
          <w:ilvl w:val="0"/>
          <w:numId w:val="22"/>
        </w:numPr>
        <w:overflowPunct w:val="0"/>
        <w:autoSpaceDE w:val="0"/>
        <w:autoSpaceDN w:val="0"/>
        <w:adjustRightInd w:val="0"/>
        <w:spacing w:after="0" w:line="240" w:lineRule="auto"/>
        <w:ind w:left="44" w:firstLine="665"/>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подпрограмма 2 «Управление муниципальным имуществом»;</w:t>
      </w:r>
    </w:p>
    <w:p w:rsidR="00603346" w:rsidRPr="00E1429D" w:rsidRDefault="00603346" w:rsidP="00603346">
      <w:pPr>
        <w:widowControl w:val="0"/>
        <w:numPr>
          <w:ilvl w:val="0"/>
          <w:numId w:val="22"/>
        </w:numPr>
        <w:overflowPunct w:val="0"/>
        <w:autoSpaceDE w:val="0"/>
        <w:autoSpaceDN w:val="0"/>
        <w:adjustRightInd w:val="0"/>
        <w:spacing w:after="0" w:line="240" w:lineRule="auto"/>
        <w:ind w:left="44" w:firstLine="665"/>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подпрограмма 3 «Материально-техническое и транспортное обеспечение деятельности органов местного самоуправления Заполярного района»;</w:t>
      </w:r>
    </w:p>
    <w:p w:rsidR="00603346" w:rsidRPr="00E1429D" w:rsidRDefault="00603346" w:rsidP="00603346">
      <w:pPr>
        <w:widowControl w:val="0"/>
        <w:numPr>
          <w:ilvl w:val="0"/>
          <w:numId w:val="22"/>
        </w:numPr>
        <w:overflowPunct w:val="0"/>
        <w:autoSpaceDE w:val="0"/>
        <w:autoSpaceDN w:val="0"/>
        <w:adjustRightInd w:val="0"/>
        <w:spacing w:after="0" w:line="240" w:lineRule="auto"/>
        <w:ind w:left="44" w:firstLine="665"/>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подпрограмма 4 «Обеспечение информационной открытости органов местного самоуправления Заполярного района»;</w:t>
      </w:r>
    </w:p>
    <w:p w:rsidR="00603346" w:rsidRPr="00E1429D" w:rsidRDefault="00603346" w:rsidP="00603346">
      <w:pPr>
        <w:widowControl w:val="0"/>
        <w:numPr>
          <w:ilvl w:val="0"/>
          <w:numId w:val="22"/>
        </w:numPr>
        <w:overflowPunct w:val="0"/>
        <w:autoSpaceDE w:val="0"/>
        <w:autoSpaceDN w:val="0"/>
        <w:adjustRightInd w:val="0"/>
        <w:spacing w:after="0" w:line="240" w:lineRule="auto"/>
        <w:ind w:left="44" w:firstLine="665"/>
        <w:contextualSpacing/>
        <w:jc w:val="both"/>
        <w:rPr>
          <w:rFonts w:ascii="Times New Roman" w:eastAsia="Times New Roman" w:hAnsi="Times New Roman"/>
          <w:color w:val="000000"/>
          <w:sz w:val="26"/>
          <w:szCs w:val="26"/>
          <w:lang w:eastAsia="ru-RU"/>
        </w:rPr>
      </w:pPr>
      <w:r w:rsidRPr="00E1429D">
        <w:rPr>
          <w:rFonts w:ascii="Times New Roman" w:eastAsia="Times New Roman" w:hAnsi="Times New Roman"/>
          <w:sz w:val="26"/>
          <w:szCs w:val="26"/>
          <w:lang w:eastAsia="ru-RU"/>
        </w:rPr>
        <w:t>подпрограмма 5 «Организация и проведение официальных мероприятий муниципального района «Заполярный район»;</w:t>
      </w:r>
    </w:p>
    <w:p w:rsidR="00603346" w:rsidRPr="00E1429D" w:rsidRDefault="00603346" w:rsidP="00603346">
      <w:pPr>
        <w:widowControl w:val="0"/>
        <w:numPr>
          <w:ilvl w:val="0"/>
          <w:numId w:val="22"/>
        </w:numPr>
        <w:overflowPunct w:val="0"/>
        <w:autoSpaceDE w:val="0"/>
        <w:autoSpaceDN w:val="0"/>
        <w:adjustRightInd w:val="0"/>
        <w:spacing w:after="0" w:line="240" w:lineRule="auto"/>
        <w:ind w:left="44" w:firstLine="665"/>
        <w:contextualSpacing/>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подпрограмма 6 «Возмещение части затрат органов местного самоуправления поселений Ненецкого автономного округа».</w:t>
      </w:r>
    </w:p>
    <w:p w:rsidR="00A51D1F" w:rsidRPr="00E1429D" w:rsidRDefault="00603346" w:rsidP="00603346">
      <w:pPr>
        <w:autoSpaceDE w:val="0"/>
        <w:autoSpaceDN w:val="0"/>
        <w:adjustRightInd w:val="0"/>
        <w:spacing w:after="0" w:line="240" w:lineRule="auto"/>
        <w:ind w:left="44" w:firstLine="665"/>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Включение подпрограмм в муниципальную программу обусловлено совокупностью решаемых в их рамках задач, направленных на достижение общих целей Программы.</w:t>
      </w:r>
    </w:p>
    <w:p w:rsidR="00EE6548" w:rsidRPr="00E1429D" w:rsidRDefault="00EE6548" w:rsidP="00EE6548">
      <w:pPr>
        <w:autoSpaceDE w:val="0"/>
        <w:autoSpaceDN w:val="0"/>
        <w:adjustRightInd w:val="0"/>
        <w:spacing w:after="0" w:line="240" w:lineRule="auto"/>
        <w:ind w:firstLine="708"/>
        <w:jc w:val="both"/>
        <w:rPr>
          <w:rFonts w:ascii="Times New Roman" w:hAnsi="Times New Roman"/>
          <w:bCs/>
          <w:sz w:val="26"/>
          <w:szCs w:val="26"/>
          <w:lang w:eastAsia="ru-RU"/>
        </w:rPr>
      </w:pPr>
      <w:r w:rsidRPr="00E1429D">
        <w:rPr>
          <w:rFonts w:ascii="Times New Roman" w:hAnsi="Times New Roman"/>
          <w:bCs/>
          <w:sz w:val="26"/>
          <w:szCs w:val="26"/>
          <w:lang w:eastAsia="ru-RU"/>
        </w:rPr>
        <w:lastRenderedPageBreak/>
        <w:t>Перечень целевых показателей реализации Программы, подтверждающих ее эффективность, установлен в Приложении 1 к Программе.</w:t>
      </w:r>
    </w:p>
    <w:p w:rsidR="0022218A" w:rsidRPr="00E1429D" w:rsidRDefault="0022218A" w:rsidP="004623B7">
      <w:pPr>
        <w:autoSpaceDE w:val="0"/>
        <w:autoSpaceDN w:val="0"/>
        <w:adjustRightInd w:val="0"/>
        <w:spacing w:after="0" w:line="240" w:lineRule="auto"/>
        <w:ind w:left="44" w:firstLine="665"/>
        <w:jc w:val="both"/>
        <w:rPr>
          <w:rFonts w:ascii="Times New Roman" w:hAnsi="Times New Roman"/>
          <w:sz w:val="26"/>
          <w:szCs w:val="26"/>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Сроки реализации Программы</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D148D4" w:rsidRPr="00E1429D" w:rsidRDefault="00A51D1F" w:rsidP="00681DB2">
      <w:pPr>
        <w:spacing w:after="0" w:line="240" w:lineRule="auto"/>
        <w:ind w:firstLine="709"/>
        <w:jc w:val="both"/>
        <w:rPr>
          <w:rFonts w:ascii="Times New Roman" w:hAnsi="Times New Roman"/>
          <w:color w:val="000000"/>
          <w:sz w:val="26"/>
          <w:szCs w:val="26"/>
        </w:rPr>
      </w:pPr>
      <w:r w:rsidRPr="00E1429D">
        <w:rPr>
          <w:rFonts w:ascii="Times New Roman" w:hAnsi="Times New Roman"/>
          <w:color w:val="000000"/>
          <w:sz w:val="26"/>
          <w:szCs w:val="26"/>
        </w:rPr>
        <w:t xml:space="preserve">Программа реализуется </w:t>
      </w:r>
      <w:r w:rsidR="00DB424B" w:rsidRPr="00E1429D">
        <w:rPr>
          <w:rFonts w:ascii="Times New Roman" w:hAnsi="Times New Roman"/>
          <w:color w:val="000000"/>
          <w:sz w:val="26"/>
          <w:szCs w:val="26"/>
        </w:rPr>
        <w:t>с 2017 по 20</w:t>
      </w:r>
      <w:r w:rsidR="00497C86" w:rsidRPr="00E1429D">
        <w:rPr>
          <w:rFonts w:ascii="Times New Roman" w:hAnsi="Times New Roman"/>
          <w:color w:val="000000"/>
          <w:sz w:val="26"/>
          <w:szCs w:val="26"/>
        </w:rPr>
        <w:t>2</w:t>
      </w:r>
      <w:r w:rsidR="009C00BC" w:rsidRPr="00E1429D">
        <w:rPr>
          <w:rFonts w:ascii="Times New Roman" w:hAnsi="Times New Roman"/>
          <w:color w:val="000000"/>
          <w:sz w:val="26"/>
          <w:szCs w:val="26"/>
        </w:rPr>
        <w:t>5</w:t>
      </w:r>
      <w:r w:rsidR="00DB424B" w:rsidRPr="00E1429D">
        <w:rPr>
          <w:rFonts w:ascii="Times New Roman" w:hAnsi="Times New Roman"/>
          <w:color w:val="000000"/>
          <w:sz w:val="26"/>
          <w:szCs w:val="26"/>
        </w:rPr>
        <w:t xml:space="preserve"> год </w:t>
      </w:r>
      <w:r w:rsidRPr="00E1429D">
        <w:rPr>
          <w:rFonts w:ascii="Times New Roman" w:hAnsi="Times New Roman"/>
          <w:color w:val="000000"/>
          <w:sz w:val="26"/>
          <w:szCs w:val="26"/>
        </w:rPr>
        <w:t>в один этап.</w:t>
      </w:r>
    </w:p>
    <w:p w:rsidR="00A51D1F" w:rsidRPr="00E1429D" w:rsidRDefault="00A51D1F" w:rsidP="00681DB2">
      <w:pPr>
        <w:spacing w:after="0" w:line="240" w:lineRule="auto"/>
        <w:ind w:firstLine="709"/>
        <w:jc w:val="both"/>
        <w:rPr>
          <w:rFonts w:ascii="Times New Roman" w:hAnsi="Times New Roman"/>
          <w:color w:val="000000"/>
          <w:sz w:val="26"/>
          <w:szCs w:val="26"/>
        </w:rPr>
      </w:pPr>
      <w:r w:rsidRPr="00E1429D">
        <w:rPr>
          <w:rFonts w:ascii="Times New Roman" w:hAnsi="Times New Roman"/>
          <w:color w:val="000000"/>
          <w:sz w:val="26"/>
          <w:szCs w:val="26"/>
        </w:rPr>
        <w:t xml:space="preserve"> </w:t>
      </w: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Система программных мероприятий</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432D21" w:rsidRPr="00E1429D" w:rsidRDefault="00432D21" w:rsidP="00432D21">
      <w:pPr>
        <w:autoSpaceDE w:val="0"/>
        <w:autoSpaceDN w:val="0"/>
        <w:adjustRightInd w:val="0"/>
        <w:spacing w:after="0" w:line="240" w:lineRule="auto"/>
        <w:ind w:firstLine="708"/>
        <w:jc w:val="both"/>
        <w:rPr>
          <w:rFonts w:ascii="Times New Roman" w:hAnsi="Times New Roman"/>
          <w:sz w:val="26"/>
          <w:szCs w:val="26"/>
        </w:rPr>
      </w:pPr>
      <w:r w:rsidRPr="00E1429D">
        <w:rPr>
          <w:rFonts w:ascii="Times New Roman" w:hAnsi="Times New Roman"/>
          <w:sz w:val="26"/>
          <w:szCs w:val="26"/>
        </w:rPr>
        <w:t>Решение задач и достижение цели, определённых Программой, предполагается путем реализации соответствующих Подпрограмм.</w:t>
      </w:r>
    </w:p>
    <w:p w:rsidR="00432D21" w:rsidRPr="00E1429D" w:rsidRDefault="00432D21" w:rsidP="00432D21">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Подпрограммы включают в себя следующие мероприятия: </w:t>
      </w:r>
    </w:p>
    <w:p w:rsidR="00432D21" w:rsidRPr="00E1429D" w:rsidRDefault="00F446D8" w:rsidP="00432D21">
      <w:pPr>
        <w:pStyle w:val="a3"/>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о</w:t>
      </w:r>
      <w:r w:rsidR="00432D21" w:rsidRPr="00E1429D">
        <w:rPr>
          <w:rFonts w:ascii="Times New Roman" w:hAnsi="Times New Roman"/>
          <w:sz w:val="26"/>
          <w:szCs w:val="26"/>
        </w:rPr>
        <w:t>беспечение выполнения функций Администрации Заполярного района;</w:t>
      </w:r>
    </w:p>
    <w:p w:rsidR="001F4E6C" w:rsidRPr="00E1429D" w:rsidRDefault="001F4E6C" w:rsidP="001F4E6C">
      <w:pPr>
        <w:pStyle w:val="a3"/>
        <w:widowControl w:val="0"/>
        <w:numPr>
          <w:ilvl w:val="0"/>
          <w:numId w:val="22"/>
        </w:numPr>
        <w:autoSpaceDE w:val="0"/>
        <w:autoSpaceDN w:val="0"/>
        <w:adjustRightInd w:val="0"/>
        <w:spacing w:after="0" w:line="240" w:lineRule="auto"/>
        <w:ind w:left="44" w:firstLine="665"/>
        <w:jc w:val="both"/>
        <w:rPr>
          <w:rFonts w:ascii="Times New Roman" w:hAnsi="Times New Roman"/>
          <w:sz w:val="26"/>
          <w:szCs w:val="26"/>
        </w:rPr>
      </w:pPr>
      <w:r w:rsidRPr="00E1429D">
        <w:rPr>
          <w:rFonts w:ascii="Times New Roman" w:hAnsi="Times New Roman"/>
          <w:sz w:val="26"/>
          <w:szCs w:val="26"/>
        </w:rPr>
        <w:t>диспансеризация муниципальных служащих и проведение медицинских осмотров (обследований) работников, замещающих должности, не относящиеся к должностям муниципальной службы;</w:t>
      </w:r>
    </w:p>
    <w:p w:rsidR="00432D21" w:rsidRPr="00E1429D" w:rsidRDefault="00432D21" w:rsidP="00432D21">
      <w:pPr>
        <w:pStyle w:val="a3"/>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организация профессиональной переподготовки и получения дополнительного профессионального образования муниципальных служащих и работников, замещающих должности, не относящиеся к должностям муниципальной службы;</w:t>
      </w:r>
    </w:p>
    <w:p w:rsidR="00CA7A52" w:rsidRPr="00E1429D" w:rsidRDefault="007237A1" w:rsidP="00CA7A52">
      <w:pPr>
        <w:pStyle w:val="a3"/>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 xml:space="preserve">финансовое обеспечение расходов на выплату пенсий за выслугу лет лицам, замещавшим выборные должности местного самоуправления </w:t>
      </w:r>
      <w:r w:rsidRPr="00E1429D">
        <w:rPr>
          <w:rFonts w:ascii="Times New Roman" w:hAnsi="Times New Roman"/>
          <w:sz w:val="26"/>
          <w:szCs w:val="26"/>
        </w:rPr>
        <w:br/>
        <w:t>в соответствии с законом НАО от 01.07.2008 № 35-ОЗ, и замещавшим должности муниципальной службы в соответствии с законом НАО от 24.10.2007 № 140-ОЗ</w:t>
      </w:r>
      <w:r w:rsidR="00CA7A52" w:rsidRPr="00E1429D">
        <w:rPr>
          <w:rFonts w:ascii="Times New Roman" w:hAnsi="Times New Roman"/>
          <w:sz w:val="26"/>
          <w:szCs w:val="26"/>
        </w:rPr>
        <w:t>;</w:t>
      </w:r>
    </w:p>
    <w:p w:rsidR="00C21FD7" w:rsidRPr="00E1429D" w:rsidRDefault="00432D21" w:rsidP="00C21FD7">
      <w:pPr>
        <w:pStyle w:val="a3"/>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финансовое обеспечение расходов на выплаты гражданам, которым присвоено звание «Почетный гражданин Заполярного района»;</w:t>
      </w:r>
    </w:p>
    <w:p w:rsidR="00C21FD7" w:rsidRPr="00E1429D" w:rsidRDefault="00C21FD7" w:rsidP="00C21FD7">
      <w:pPr>
        <w:pStyle w:val="a3"/>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расходы на предоставление дополнительных мер социальной поддержки граждан, уволенных в запас после прохождения военной службы по призыву в Вооруженных Силах Российской Федерации;</w:t>
      </w:r>
    </w:p>
    <w:p w:rsidR="00432D21" w:rsidRPr="00E1429D" w:rsidRDefault="00432D21" w:rsidP="00432D21">
      <w:pPr>
        <w:pStyle w:val="a3"/>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управление муниципальной собственностью;</w:t>
      </w:r>
    </w:p>
    <w:p w:rsidR="00A079BF" w:rsidRPr="00E1429D" w:rsidRDefault="00432D21" w:rsidP="00A079BF">
      <w:pPr>
        <w:pStyle w:val="a3"/>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 xml:space="preserve">уплата взносов на капитальный ремонт по </w:t>
      </w:r>
      <w:r w:rsidR="00952647" w:rsidRPr="00E1429D">
        <w:rPr>
          <w:rFonts w:ascii="Times New Roman" w:hAnsi="Times New Roman"/>
          <w:sz w:val="26"/>
          <w:szCs w:val="26"/>
        </w:rPr>
        <w:t>помещениям</w:t>
      </w:r>
      <w:r w:rsidRPr="00E1429D">
        <w:rPr>
          <w:rFonts w:ascii="Times New Roman" w:hAnsi="Times New Roman"/>
          <w:sz w:val="26"/>
          <w:szCs w:val="26"/>
        </w:rPr>
        <w:t xml:space="preserve"> в многоквартирных домах, включенных в региональную программу капитального ремонта жилищного фонда;</w:t>
      </w:r>
    </w:p>
    <w:p w:rsidR="00432D21" w:rsidRPr="00E1429D" w:rsidRDefault="00A079BF" w:rsidP="00A079BF">
      <w:pPr>
        <w:pStyle w:val="a3"/>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 xml:space="preserve">эксплуатационные и иные расходы по содержанию объектов до передачи в </w:t>
      </w:r>
      <w:r w:rsidR="004227B9" w:rsidRPr="00E1429D">
        <w:rPr>
          <w:rFonts w:ascii="Times New Roman" w:hAnsi="Times New Roman"/>
          <w:sz w:val="26"/>
          <w:szCs w:val="26"/>
        </w:rPr>
        <w:t xml:space="preserve">государственную собственность, </w:t>
      </w:r>
      <w:r w:rsidRPr="00E1429D">
        <w:rPr>
          <w:rFonts w:ascii="Times New Roman" w:hAnsi="Times New Roman"/>
          <w:sz w:val="26"/>
          <w:szCs w:val="26"/>
        </w:rPr>
        <w:t>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r w:rsidR="00432D21" w:rsidRPr="00E1429D">
        <w:rPr>
          <w:rFonts w:ascii="Times New Roman" w:hAnsi="Times New Roman"/>
          <w:sz w:val="26"/>
          <w:szCs w:val="26"/>
        </w:rPr>
        <w:t>;</w:t>
      </w:r>
    </w:p>
    <w:p w:rsidR="00185A34" w:rsidRPr="00E1429D" w:rsidRDefault="00432D21" w:rsidP="006570FE">
      <w:pPr>
        <w:pStyle w:val="a3"/>
        <w:widowControl w:val="0"/>
        <w:numPr>
          <w:ilvl w:val="0"/>
          <w:numId w:val="22"/>
        </w:numPr>
        <w:autoSpaceDE w:val="0"/>
        <w:autoSpaceDN w:val="0"/>
        <w:adjustRightInd w:val="0"/>
        <w:spacing w:after="0" w:line="240" w:lineRule="auto"/>
        <w:ind w:left="0" w:firstLine="567"/>
        <w:jc w:val="both"/>
        <w:rPr>
          <w:rFonts w:ascii="Times New Roman" w:hAnsi="Times New Roman"/>
          <w:sz w:val="26"/>
          <w:szCs w:val="26"/>
        </w:rPr>
      </w:pPr>
      <w:r w:rsidRPr="00E1429D">
        <w:rPr>
          <w:rFonts w:ascii="Times New Roman" w:hAnsi="Times New Roman"/>
          <w:sz w:val="26"/>
          <w:szCs w:val="26"/>
        </w:rPr>
        <w:t>эксплуатационные и иные расходы по содержанию объектов до передачи в собственность поселений;</w:t>
      </w:r>
    </w:p>
    <w:p w:rsidR="006570FE" w:rsidRPr="00E1429D" w:rsidRDefault="006570FE" w:rsidP="006570FE">
      <w:pPr>
        <w:pStyle w:val="a3"/>
        <w:widowControl w:val="0"/>
        <w:numPr>
          <w:ilvl w:val="0"/>
          <w:numId w:val="22"/>
        </w:numPr>
        <w:autoSpaceDE w:val="0"/>
        <w:autoSpaceDN w:val="0"/>
        <w:adjustRightInd w:val="0"/>
        <w:spacing w:after="0" w:line="240" w:lineRule="auto"/>
        <w:ind w:left="0" w:firstLine="567"/>
        <w:jc w:val="both"/>
        <w:rPr>
          <w:rFonts w:ascii="Times New Roman" w:hAnsi="Times New Roman"/>
          <w:sz w:val="26"/>
          <w:szCs w:val="26"/>
        </w:rPr>
      </w:pPr>
      <w:r w:rsidRPr="00E1429D">
        <w:rPr>
          <w:rFonts w:ascii="Times New Roman" w:hAnsi="Times New Roman"/>
          <w:sz w:val="26"/>
          <w:szCs w:val="26"/>
        </w:rPr>
        <w:t>капитальный и текущий ремонт муниципального имущества;</w:t>
      </w:r>
    </w:p>
    <w:p w:rsidR="00A863AB" w:rsidRDefault="00A863AB" w:rsidP="006570FE">
      <w:pPr>
        <w:pStyle w:val="a3"/>
        <w:widowControl w:val="0"/>
        <w:numPr>
          <w:ilvl w:val="0"/>
          <w:numId w:val="22"/>
        </w:numPr>
        <w:autoSpaceDE w:val="0"/>
        <w:autoSpaceDN w:val="0"/>
        <w:adjustRightInd w:val="0"/>
        <w:spacing w:after="0" w:line="240" w:lineRule="auto"/>
        <w:ind w:left="0" w:firstLine="567"/>
        <w:jc w:val="both"/>
        <w:rPr>
          <w:rFonts w:ascii="Times New Roman" w:hAnsi="Times New Roman"/>
          <w:sz w:val="26"/>
          <w:szCs w:val="26"/>
        </w:rPr>
      </w:pPr>
      <w:r w:rsidRPr="00E1429D">
        <w:rPr>
          <w:rFonts w:ascii="Times New Roman" w:hAnsi="Times New Roman"/>
          <w:sz w:val="26"/>
          <w:szCs w:val="26"/>
        </w:rPr>
        <w:t xml:space="preserve">приобретение </w:t>
      </w:r>
      <w:r w:rsidR="00B03003" w:rsidRPr="00E1429D">
        <w:rPr>
          <w:rFonts w:ascii="Times New Roman" w:hAnsi="Times New Roman"/>
          <w:sz w:val="26"/>
          <w:szCs w:val="26"/>
        </w:rPr>
        <w:t xml:space="preserve">и содержание </w:t>
      </w:r>
      <w:r w:rsidRPr="00E1429D">
        <w:rPr>
          <w:rFonts w:ascii="Times New Roman" w:hAnsi="Times New Roman"/>
          <w:sz w:val="26"/>
          <w:szCs w:val="26"/>
        </w:rPr>
        <w:t>муниципального имущества;</w:t>
      </w:r>
    </w:p>
    <w:p w:rsidR="005E26B4" w:rsidRPr="00E1429D" w:rsidRDefault="005E26B4" w:rsidP="005E26B4">
      <w:pPr>
        <w:pStyle w:val="a3"/>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п</w:t>
      </w:r>
      <w:r w:rsidRPr="005E26B4">
        <w:rPr>
          <w:rFonts w:ascii="Times New Roman" w:hAnsi="Times New Roman"/>
          <w:sz w:val="26"/>
          <w:szCs w:val="26"/>
        </w:rPr>
        <w:t>рочие расходы, связанные с муниципальным имуществом</w:t>
      </w:r>
    </w:p>
    <w:p w:rsidR="00432D21" w:rsidRPr="00E1429D" w:rsidRDefault="00432D21" w:rsidP="00432D21">
      <w:pPr>
        <w:pStyle w:val="a3"/>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обеспечение деятельности МКУ ЗР «Северное»;</w:t>
      </w:r>
    </w:p>
    <w:p w:rsidR="00432D21" w:rsidRPr="00E1429D" w:rsidRDefault="00432D21" w:rsidP="00432D21">
      <w:pPr>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транспортные расходы;</w:t>
      </w:r>
    </w:p>
    <w:p w:rsidR="00432D21" w:rsidRPr="00E1429D" w:rsidRDefault="00432D21" w:rsidP="00432D21">
      <w:pPr>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 xml:space="preserve">организация системного информирования населения Заполярного </w:t>
      </w:r>
      <w:r w:rsidRPr="00E1429D">
        <w:rPr>
          <w:rFonts w:ascii="Times New Roman" w:hAnsi="Times New Roman"/>
          <w:sz w:val="26"/>
          <w:szCs w:val="26"/>
        </w:rPr>
        <w:lastRenderedPageBreak/>
        <w:t>района о деятельности органов местного самоуправления;</w:t>
      </w:r>
    </w:p>
    <w:p w:rsidR="00432D21" w:rsidRPr="00E1429D" w:rsidRDefault="00432D21" w:rsidP="00432D21">
      <w:pPr>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проведение официальных мероприятий органами местного самоуправления муниципального района, городского и сельских поселений;</w:t>
      </w:r>
    </w:p>
    <w:p w:rsidR="00432D21" w:rsidRPr="00E1429D" w:rsidRDefault="00432D21" w:rsidP="00432D21">
      <w:pPr>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организация и проведение мероприятий в рамках празднования Дня Заполярного района и Дня герба и флага Заполярного района;</w:t>
      </w:r>
    </w:p>
    <w:p w:rsidR="00432D21" w:rsidRPr="00E1429D" w:rsidRDefault="00432D21" w:rsidP="00432D21">
      <w:pPr>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 xml:space="preserve">подготовка и выпуск сувенирной, презентационной и полиграфической продукции </w:t>
      </w:r>
    </w:p>
    <w:p w:rsidR="00432D21" w:rsidRPr="00E1429D" w:rsidRDefault="00432D21" w:rsidP="00432D21">
      <w:pPr>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наградная политика;</w:t>
      </w:r>
    </w:p>
    <w:p w:rsidR="00432D21" w:rsidRPr="00E1429D" w:rsidRDefault="00432D21" w:rsidP="00432D21">
      <w:pPr>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организация и проведение ежегодного конкурса «Гордость Заполярного района»;</w:t>
      </w:r>
    </w:p>
    <w:p w:rsidR="00432D21" w:rsidRPr="00E1429D" w:rsidRDefault="00432D21" w:rsidP="00432D21">
      <w:pPr>
        <w:pStyle w:val="a3"/>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финансовое обеспечение расходов на оплату коммунальных услуг и приобретение твердого топлива;</w:t>
      </w:r>
    </w:p>
    <w:p w:rsidR="00791502" w:rsidRPr="00E1429D" w:rsidRDefault="00432D21" w:rsidP="00791502">
      <w:pPr>
        <w:pStyle w:val="a3"/>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финансовое обеспечение расходов на выплату пенсий за выслугу лет лицам, замещавшим выборные должности и должности муниципальной службы;</w:t>
      </w:r>
    </w:p>
    <w:p w:rsidR="00432D21" w:rsidRPr="00E1429D" w:rsidRDefault="00432D21" w:rsidP="00791502">
      <w:pPr>
        <w:pStyle w:val="a3"/>
        <w:widowControl w:val="0"/>
        <w:numPr>
          <w:ilvl w:val="0"/>
          <w:numId w:val="22"/>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финансовое обеспечение расходов, связанных с организацией и проведением выборов депутатов законодательных (представительных) органов местного самоуправления и глав местных администраций.</w:t>
      </w:r>
    </w:p>
    <w:p w:rsidR="00A51D1F" w:rsidRPr="00E1429D" w:rsidRDefault="00432D21" w:rsidP="00EE6548">
      <w:pPr>
        <w:widowControl w:val="0"/>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Перечень программных мероприятий </w:t>
      </w:r>
      <w:r w:rsidRPr="00E1429D">
        <w:rPr>
          <w:rFonts w:ascii="Times New Roman" w:hAnsi="Times New Roman"/>
          <w:sz w:val="26"/>
          <w:szCs w:val="26"/>
          <w:lang w:eastAsia="ru-RU"/>
        </w:rPr>
        <w:t xml:space="preserve">Программы </w:t>
      </w:r>
      <w:r w:rsidRPr="00E1429D">
        <w:rPr>
          <w:rFonts w:ascii="Times New Roman" w:hAnsi="Times New Roman"/>
          <w:sz w:val="26"/>
          <w:szCs w:val="26"/>
        </w:rPr>
        <w:t>указан в Приложении</w:t>
      </w:r>
      <w:r w:rsidR="001A2EE6" w:rsidRPr="00E1429D">
        <w:rPr>
          <w:rFonts w:ascii="Times New Roman" w:hAnsi="Times New Roman"/>
          <w:sz w:val="26"/>
          <w:szCs w:val="26"/>
        </w:rPr>
        <w:t xml:space="preserve"> </w:t>
      </w:r>
      <w:r w:rsidR="00EE6548" w:rsidRPr="00E1429D">
        <w:rPr>
          <w:rFonts w:ascii="Times New Roman" w:hAnsi="Times New Roman"/>
          <w:sz w:val="26"/>
          <w:szCs w:val="26"/>
        </w:rPr>
        <w:t>2</w:t>
      </w:r>
      <w:r w:rsidRPr="00E1429D">
        <w:rPr>
          <w:rFonts w:ascii="Times New Roman" w:hAnsi="Times New Roman"/>
          <w:sz w:val="26"/>
          <w:szCs w:val="26"/>
        </w:rPr>
        <w:t xml:space="preserve"> к Программе.</w:t>
      </w:r>
    </w:p>
    <w:p w:rsidR="00EE6548" w:rsidRPr="00E1429D" w:rsidRDefault="00EE6548" w:rsidP="00EE6548">
      <w:pPr>
        <w:widowControl w:val="0"/>
        <w:autoSpaceDE w:val="0"/>
        <w:autoSpaceDN w:val="0"/>
        <w:adjustRightInd w:val="0"/>
        <w:spacing w:after="0" w:line="240" w:lineRule="auto"/>
        <w:ind w:firstLine="709"/>
        <w:jc w:val="both"/>
        <w:rPr>
          <w:rFonts w:ascii="Times New Roman" w:hAnsi="Times New Roman"/>
          <w:sz w:val="26"/>
          <w:szCs w:val="26"/>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Ресурсное обеспечение Программы</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3A3B3F" w:rsidRPr="00E1429D" w:rsidRDefault="00497C86" w:rsidP="003A3B3F">
      <w:pPr>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Финансирование мероприятий Программы осуществляется за счет средств бюджета муниципального района «Заполярный район» в </w:t>
      </w:r>
      <w:r w:rsidRPr="00803E3C">
        <w:rPr>
          <w:rFonts w:ascii="Times New Roman" w:hAnsi="Times New Roman"/>
          <w:sz w:val="26"/>
          <w:szCs w:val="26"/>
        </w:rPr>
        <w:t xml:space="preserve">размере </w:t>
      </w:r>
      <w:r w:rsidR="00B30DE8">
        <w:rPr>
          <w:rFonts w:ascii="Times New Roman" w:hAnsi="Times New Roman"/>
          <w:sz w:val="26"/>
          <w:szCs w:val="26"/>
        </w:rPr>
        <w:t>2 691 047,0</w:t>
      </w:r>
      <w:r w:rsidR="00CA7A52" w:rsidRPr="00803E3C">
        <w:rPr>
          <w:rFonts w:ascii="Times New Roman" w:hAnsi="Times New Roman"/>
          <w:sz w:val="26"/>
          <w:szCs w:val="26"/>
        </w:rPr>
        <w:t xml:space="preserve"> </w:t>
      </w:r>
      <w:r w:rsidRPr="00803E3C">
        <w:rPr>
          <w:rFonts w:ascii="Times New Roman" w:hAnsi="Times New Roman"/>
          <w:sz w:val="26"/>
          <w:szCs w:val="26"/>
        </w:rPr>
        <w:t>тыс</w:t>
      </w:r>
      <w:r w:rsidRPr="00E1429D">
        <w:rPr>
          <w:rFonts w:ascii="Times New Roman" w:hAnsi="Times New Roman"/>
          <w:sz w:val="26"/>
          <w:szCs w:val="26"/>
        </w:rPr>
        <w:t>. рублей.</w:t>
      </w:r>
      <w:r w:rsidR="003A3B3F" w:rsidRPr="00E1429D">
        <w:rPr>
          <w:rFonts w:ascii="Times New Roman" w:hAnsi="Times New Roman"/>
          <w:sz w:val="26"/>
          <w:szCs w:val="26"/>
        </w:rPr>
        <w:t xml:space="preserve"> </w:t>
      </w:r>
    </w:p>
    <w:p w:rsidR="00A51D1F" w:rsidRPr="00E1429D" w:rsidRDefault="00A51D1F" w:rsidP="005967A6">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Финансовое обеспечение Программы осуществляется в пределах средств, выделенных из местного бюджета. Выделение средств местного бюджета ответственному исполнителю осуществляется в соответствии со сводной бюджетной росписью </w:t>
      </w:r>
      <w:r w:rsidR="00A727D4" w:rsidRPr="00E1429D">
        <w:rPr>
          <w:rFonts w:ascii="Times New Roman" w:hAnsi="Times New Roman"/>
          <w:sz w:val="26"/>
          <w:szCs w:val="26"/>
        </w:rPr>
        <w:t xml:space="preserve">районного </w:t>
      </w:r>
      <w:r w:rsidRPr="00E1429D">
        <w:rPr>
          <w:rFonts w:ascii="Times New Roman" w:hAnsi="Times New Roman"/>
          <w:sz w:val="26"/>
          <w:szCs w:val="26"/>
        </w:rPr>
        <w:t>бюджета в пределах лимитов бюджетных обязательств и объемов финансирования, предусмотренных Программой.</w:t>
      </w:r>
    </w:p>
    <w:p w:rsidR="00A51D1F" w:rsidRPr="00E1429D" w:rsidRDefault="00A51D1F" w:rsidP="005967A6">
      <w:pPr>
        <w:spacing w:after="0" w:line="240" w:lineRule="auto"/>
        <w:ind w:firstLine="709"/>
        <w:jc w:val="both"/>
        <w:rPr>
          <w:rFonts w:ascii="Times New Roman" w:hAnsi="Times New Roman"/>
          <w:sz w:val="26"/>
          <w:szCs w:val="26"/>
        </w:rPr>
      </w:pPr>
      <w:r w:rsidRPr="00E1429D">
        <w:rPr>
          <w:rFonts w:ascii="Times New Roman" w:hAnsi="Times New Roman"/>
          <w:sz w:val="26"/>
          <w:szCs w:val="26"/>
        </w:rPr>
        <w:t>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w:t>
      </w:r>
    </w:p>
    <w:p w:rsidR="00CC6213" w:rsidRPr="00E1429D" w:rsidRDefault="00CC6213" w:rsidP="00CC6213">
      <w:pPr>
        <w:autoSpaceDE w:val="0"/>
        <w:autoSpaceDN w:val="0"/>
        <w:adjustRightInd w:val="0"/>
        <w:spacing w:after="0" w:line="240" w:lineRule="auto"/>
        <w:ind w:firstLine="708"/>
        <w:jc w:val="both"/>
        <w:rPr>
          <w:rFonts w:ascii="Times New Roman" w:hAnsi="Times New Roman"/>
          <w:sz w:val="26"/>
          <w:szCs w:val="26"/>
          <w:lang w:eastAsia="ru-RU"/>
        </w:rPr>
      </w:pPr>
      <w:r w:rsidRPr="00E1429D">
        <w:rPr>
          <w:rFonts w:ascii="Times New Roman" w:hAnsi="Times New Roman"/>
          <w:sz w:val="26"/>
          <w:szCs w:val="26"/>
          <w:lang w:eastAsia="ru-RU"/>
        </w:rPr>
        <w:t xml:space="preserve">Информация о ресурсном обеспечении Программы за счет всех источников финансирования приведена в Приложении </w:t>
      </w:r>
      <w:r w:rsidR="00EE6548" w:rsidRPr="00E1429D">
        <w:rPr>
          <w:rFonts w:ascii="Times New Roman" w:hAnsi="Times New Roman"/>
          <w:sz w:val="26"/>
          <w:szCs w:val="26"/>
          <w:lang w:eastAsia="ru-RU"/>
        </w:rPr>
        <w:t>3</w:t>
      </w:r>
      <w:r w:rsidRPr="00E1429D">
        <w:rPr>
          <w:rFonts w:ascii="Times New Roman" w:hAnsi="Times New Roman"/>
          <w:sz w:val="26"/>
          <w:szCs w:val="26"/>
          <w:lang w:eastAsia="ru-RU"/>
        </w:rPr>
        <w:t xml:space="preserve"> к Программе</w:t>
      </w:r>
      <w:r w:rsidR="00EE6548" w:rsidRPr="00E1429D">
        <w:rPr>
          <w:rFonts w:ascii="Times New Roman" w:hAnsi="Times New Roman"/>
          <w:sz w:val="26"/>
          <w:szCs w:val="26"/>
          <w:lang w:eastAsia="ru-RU"/>
        </w:rPr>
        <w:t>.</w:t>
      </w:r>
    </w:p>
    <w:p w:rsidR="00CC6213" w:rsidRPr="00E1429D" w:rsidRDefault="00CC6213" w:rsidP="006E4529">
      <w:pPr>
        <w:shd w:val="clear" w:color="auto" w:fill="FFFFFF"/>
        <w:spacing w:after="0" w:line="240" w:lineRule="auto"/>
        <w:ind w:firstLine="709"/>
        <w:jc w:val="both"/>
        <w:rPr>
          <w:rFonts w:ascii="Times New Roman" w:hAnsi="Times New Roman"/>
          <w:bCs/>
          <w:spacing w:val="-3"/>
          <w:sz w:val="26"/>
          <w:szCs w:val="26"/>
        </w:rPr>
      </w:pPr>
    </w:p>
    <w:p w:rsidR="00C21FD7" w:rsidRPr="00E1429D" w:rsidRDefault="00C21FD7" w:rsidP="006E4529">
      <w:pPr>
        <w:shd w:val="clear" w:color="auto" w:fill="FFFFFF"/>
        <w:spacing w:after="0" w:line="240" w:lineRule="auto"/>
        <w:ind w:firstLine="709"/>
        <w:jc w:val="both"/>
        <w:rPr>
          <w:rFonts w:ascii="Times New Roman" w:hAnsi="Times New Roman"/>
          <w:bCs/>
          <w:spacing w:val="-2"/>
          <w:sz w:val="26"/>
          <w:szCs w:val="26"/>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Механизм реализации Программы</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Реализация Программы обеспечивается заказчиками, которые несут ответственность за достижение конечных результатов Программы, целевое и эффективное использование бюджетных средств, выделяемых на её реализацию.</w:t>
      </w: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Управление Программой и оперативный контроль за ходом её реализации обеспечиваются заказчиком-координатором Программы.</w:t>
      </w: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В целях постоянного управления реализацией Программы заказчик-координатор исполняет следующие функции:</w:t>
      </w:r>
    </w:p>
    <w:p w:rsidR="00432D21" w:rsidRPr="00E1429D" w:rsidRDefault="00432D21" w:rsidP="00432D21">
      <w:pPr>
        <w:pStyle w:val="a3"/>
        <w:widowControl w:val="0"/>
        <w:numPr>
          <w:ilvl w:val="0"/>
          <w:numId w:val="39"/>
        </w:numPr>
        <w:autoSpaceDE w:val="0"/>
        <w:autoSpaceDN w:val="0"/>
        <w:adjustRightInd w:val="0"/>
        <w:spacing w:after="0" w:line="240" w:lineRule="auto"/>
        <w:ind w:left="0" w:firstLine="709"/>
        <w:jc w:val="both"/>
        <w:rPr>
          <w:rFonts w:ascii="Times New Roman" w:hAnsi="Times New Roman"/>
          <w:sz w:val="26"/>
          <w:szCs w:val="26"/>
          <w:lang w:eastAsia="ru-RU"/>
        </w:rPr>
      </w:pPr>
      <w:r w:rsidRPr="00E1429D">
        <w:rPr>
          <w:rFonts w:ascii="Times New Roman" w:hAnsi="Times New Roman"/>
          <w:sz w:val="26"/>
          <w:szCs w:val="26"/>
          <w:lang w:eastAsia="ru-RU"/>
        </w:rPr>
        <w:t xml:space="preserve">Направляет предложения главе Администрации Заполярного района </w:t>
      </w:r>
      <w:r w:rsidRPr="00E1429D">
        <w:rPr>
          <w:rFonts w:ascii="Times New Roman" w:hAnsi="Times New Roman"/>
          <w:sz w:val="26"/>
          <w:szCs w:val="26"/>
          <w:lang w:eastAsia="ru-RU"/>
        </w:rPr>
        <w:lastRenderedPageBreak/>
        <w:t xml:space="preserve">предложения о корректировке Программы на следующий год путем уточнения имеющихся, включением новых и исключением неэффективных мероприятий, уточнением объемов и источников бюджетных ассигнований на реализацию Программы, а также предложения о досрочном прекращении или продлении срока реализации Программы; </w:t>
      </w:r>
    </w:p>
    <w:p w:rsidR="00432D21" w:rsidRPr="00E1429D" w:rsidRDefault="00432D21" w:rsidP="00432D21">
      <w:pPr>
        <w:pStyle w:val="a3"/>
        <w:widowControl w:val="0"/>
        <w:numPr>
          <w:ilvl w:val="0"/>
          <w:numId w:val="39"/>
        </w:numPr>
        <w:autoSpaceDE w:val="0"/>
        <w:autoSpaceDN w:val="0"/>
        <w:adjustRightInd w:val="0"/>
        <w:spacing w:after="0" w:line="240" w:lineRule="auto"/>
        <w:ind w:left="0" w:firstLine="709"/>
        <w:jc w:val="both"/>
        <w:rPr>
          <w:rFonts w:ascii="Times New Roman" w:hAnsi="Times New Roman"/>
          <w:sz w:val="26"/>
          <w:szCs w:val="26"/>
          <w:lang w:eastAsia="ru-RU"/>
        </w:rPr>
      </w:pPr>
      <w:r w:rsidRPr="00E1429D">
        <w:rPr>
          <w:rFonts w:ascii="Times New Roman" w:hAnsi="Times New Roman"/>
          <w:sz w:val="26"/>
          <w:szCs w:val="26"/>
          <w:lang w:eastAsia="ru-RU"/>
        </w:rPr>
        <w:t>готовит заключение о ходе реализации Программы за отчётный год.</w:t>
      </w: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После завершения Программы заказчик-координатор представляет отчет о выполнении Программы и об эффективности использования средств за весь период ее реализации.</w:t>
      </w:r>
    </w:p>
    <w:p w:rsidR="00DF63B8"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Для внесения изменений в Программу Заказчики Программы готовят и направляют на рассмотрение главе Администрации Заполярного района предложения о внесении изменений и (или) дополнений в Программу.</w:t>
      </w: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p>
    <w:p w:rsidR="00A51D1F" w:rsidRPr="00E1429D" w:rsidRDefault="009C00BC" w:rsidP="009C00BC">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bCs/>
          <w:sz w:val="26"/>
          <w:szCs w:val="26"/>
        </w:rPr>
        <w:t>Описание ожидаемых результатов реализации Программы, количественная и/или качественная оценка ожидаемых результатов реализации Программы</w:t>
      </w:r>
    </w:p>
    <w:p w:rsidR="009C00BC" w:rsidRPr="00E1429D" w:rsidRDefault="009C00BC" w:rsidP="009C00BC">
      <w:pPr>
        <w:pStyle w:val="a3"/>
        <w:widowControl w:val="0"/>
        <w:autoSpaceDE w:val="0"/>
        <w:autoSpaceDN w:val="0"/>
        <w:adjustRightInd w:val="0"/>
        <w:spacing w:after="0" w:line="240" w:lineRule="auto"/>
        <w:ind w:left="1069"/>
        <w:outlineLvl w:val="2"/>
        <w:rPr>
          <w:rFonts w:ascii="Times New Roman" w:hAnsi="Times New Roman"/>
          <w:sz w:val="26"/>
          <w:szCs w:val="26"/>
          <w:lang w:eastAsia="ru-RU"/>
        </w:rPr>
      </w:pPr>
    </w:p>
    <w:p w:rsidR="00432D21" w:rsidRPr="00E1429D" w:rsidRDefault="00432D21" w:rsidP="00432D21">
      <w:pPr>
        <w:pStyle w:val="a3"/>
        <w:ind w:left="709"/>
        <w:jc w:val="both"/>
        <w:rPr>
          <w:rFonts w:ascii="Times New Roman" w:hAnsi="Times New Roman"/>
          <w:color w:val="000000"/>
          <w:sz w:val="26"/>
          <w:szCs w:val="26"/>
        </w:rPr>
      </w:pPr>
      <w:r w:rsidRPr="00E1429D">
        <w:rPr>
          <w:rFonts w:ascii="Times New Roman" w:hAnsi="Times New Roman"/>
          <w:color w:val="000000"/>
          <w:sz w:val="26"/>
          <w:szCs w:val="26"/>
        </w:rPr>
        <w:t>Реализация Программы позволит:</w:t>
      </w:r>
    </w:p>
    <w:p w:rsidR="00432D21" w:rsidRPr="00E1429D" w:rsidRDefault="00432D21" w:rsidP="00432D21">
      <w:pPr>
        <w:pStyle w:val="a3"/>
        <w:widowControl w:val="0"/>
        <w:numPr>
          <w:ilvl w:val="0"/>
          <w:numId w:val="23"/>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обеспечить деятельность органов местного самоу</w:t>
      </w:r>
      <w:r w:rsidR="00552977" w:rsidRPr="00E1429D">
        <w:rPr>
          <w:rFonts w:ascii="Times New Roman" w:eastAsia="Times New Roman" w:hAnsi="Times New Roman"/>
          <w:sz w:val="26"/>
          <w:szCs w:val="26"/>
          <w:lang w:eastAsia="ru-RU"/>
        </w:rPr>
        <w:t>правления муниципального района;</w:t>
      </w:r>
    </w:p>
    <w:p w:rsidR="00432D21" w:rsidRPr="00E1429D" w:rsidRDefault="00432D21" w:rsidP="00432D21">
      <w:pPr>
        <w:pStyle w:val="a3"/>
        <w:widowControl w:val="0"/>
        <w:numPr>
          <w:ilvl w:val="0"/>
          <w:numId w:val="23"/>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 xml:space="preserve">провести ежегодную диспансеризацию муниципальных служащих </w:t>
      </w:r>
      <w:r w:rsidRPr="00E1429D">
        <w:rPr>
          <w:rFonts w:ascii="Times New Roman" w:hAnsi="Times New Roman"/>
          <w:sz w:val="26"/>
          <w:szCs w:val="26"/>
        </w:rPr>
        <w:t>органов местного самоуправления муниципального района «Заполярный район»;</w:t>
      </w:r>
    </w:p>
    <w:p w:rsidR="001F4E6C" w:rsidRPr="00E1429D" w:rsidRDefault="001F4E6C" w:rsidP="001F4E6C">
      <w:pPr>
        <w:pStyle w:val="a3"/>
        <w:widowControl w:val="0"/>
        <w:numPr>
          <w:ilvl w:val="0"/>
          <w:numId w:val="23"/>
        </w:numPr>
        <w:autoSpaceDE w:val="0"/>
        <w:autoSpaceDN w:val="0"/>
        <w:adjustRightInd w:val="0"/>
        <w:spacing w:after="0" w:line="240" w:lineRule="auto"/>
        <w:ind w:left="44" w:firstLine="665"/>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провести медицинские осмотры (обследования) работников, замещающих должности, не относящиеся к должностям муниципальной службы;</w:t>
      </w:r>
    </w:p>
    <w:p w:rsidR="00432D21" w:rsidRPr="00E1429D" w:rsidRDefault="00432D21" w:rsidP="00432D21">
      <w:pPr>
        <w:pStyle w:val="a3"/>
        <w:widowControl w:val="0"/>
        <w:numPr>
          <w:ilvl w:val="0"/>
          <w:numId w:val="23"/>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провести обучение по программам дополнительного профессионального образования муниципальных служащих</w:t>
      </w:r>
      <w:r w:rsidRPr="00E1429D">
        <w:rPr>
          <w:rFonts w:ascii="Times New Roman" w:hAnsi="Times New Roman"/>
          <w:sz w:val="26"/>
          <w:szCs w:val="26"/>
        </w:rPr>
        <w:t>;</w:t>
      </w:r>
    </w:p>
    <w:p w:rsidR="00432D21" w:rsidRPr="00E1429D" w:rsidRDefault="00432D21" w:rsidP="00432D21">
      <w:pPr>
        <w:pStyle w:val="a3"/>
        <w:widowControl w:val="0"/>
        <w:numPr>
          <w:ilvl w:val="0"/>
          <w:numId w:val="23"/>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 xml:space="preserve">провести </w:t>
      </w:r>
      <w:r w:rsidRPr="00E1429D">
        <w:rPr>
          <w:rFonts w:ascii="Times New Roman" w:hAnsi="Times New Roman"/>
          <w:sz w:val="26"/>
          <w:szCs w:val="26"/>
        </w:rPr>
        <w:t>обучение по программам дополнительного профессионального образования работников, замещающих должности, не относящиеся к должностям муниципальной службы;</w:t>
      </w:r>
    </w:p>
    <w:p w:rsidR="00C21FD7" w:rsidRPr="00E1429D" w:rsidRDefault="00432D21" w:rsidP="00C21FD7">
      <w:pPr>
        <w:pStyle w:val="a3"/>
        <w:widowControl w:val="0"/>
        <w:numPr>
          <w:ilvl w:val="0"/>
          <w:numId w:val="23"/>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обеспечить выплату пенсии за выслугу лет лицам, замещавшим должности муниципальной службы и выборные должности местного самоуправления;</w:t>
      </w:r>
    </w:p>
    <w:p w:rsidR="00C21FD7" w:rsidRPr="00E1429D" w:rsidRDefault="00C21FD7" w:rsidP="00C21FD7">
      <w:pPr>
        <w:pStyle w:val="a3"/>
        <w:widowControl w:val="0"/>
        <w:numPr>
          <w:ilvl w:val="0"/>
          <w:numId w:val="23"/>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 xml:space="preserve">обеспечить выплату </w:t>
      </w:r>
      <w:r w:rsidRPr="00E1429D">
        <w:rPr>
          <w:rFonts w:ascii="Times New Roman" w:hAnsi="Times New Roman"/>
          <w:sz w:val="26"/>
          <w:szCs w:val="26"/>
        </w:rPr>
        <w:t xml:space="preserve">дополнительных мер социальной поддержки </w:t>
      </w:r>
      <w:r w:rsidR="00FD1845" w:rsidRPr="00E1429D">
        <w:rPr>
          <w:rFonts w:ascii="Times New Roman" w:hAnsi="Times New Roman"/>
          <w:sz w:val="26"/>
          <w:szCs w:val="26"/>
        </w:rPr>
        <w:t>гражданам</w:t>
      </w:r>
      <w:r w:rsidRPr="00E1429D">
        <w:rPr>
          <w:rFonts w:ascii="Times New Roman" w:hAnsi="Times New Roman"/>
          <w:sz w:val="26"/>
          <w:szCs w:val="26"/>
        </w:rPr>
        <w:t>, уволенных в запас после прохождения военной службы по призыву в Вооруженных Силах Российской Федерации;</w:t>
      </w:r>
    </w:p>
    <w:p w:rsidR="00432D21" w:rsidRPr="00E1429D" w:rsidRDefault="00336186" w:rsidP="00432D21">
      <w:pPr>
        <w:pStyle w:val="a3"/>
        <w:widowControl w:val="0"/>
        <w:numPr>
          <w:ilvl w:val="0"/>
          <w:numId w:val="23"/>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 xml:space="preserve">приобретать и </w:t>
      </w:r>
      <w:r w:rsidR="00432D21" w:rsidRPr="00E1429D">
        <w:rPr>
          <w:rFonts w:ascii="Times New Roman" w:eastAsia="Times New Roman" w:hAnsi="Times New Roman"/>
          <w:sz w:val="26"/>
          <w:szCs w:val="26"/>
          <w:lang w:eastAsia="ru-RU"/>
        </w:rPr>
        <w:t>содержать муниципальное имущество;</w:t>
      </w:r>
    </w:p>
    <w:p w:rsidR="008569F0" w:rsidRPr="00E1429D" w:rsidRDefault="008569F0" w:rsidP="00432D21">
      <w:pPr>
        <w:pStyle w:val="a3"/>
        <w:widowControl w:val="0"/>
        <w:numPr>
          <w:ilvl w:val="0"/>
          <w:numId w:val="23"/>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приобрести объекты недвижимости для нужд муниципальных образований;</w:t>
      </w:r>
    </w:p>
    <w:p w:rsidR="00432D21" w:rsidRPr="00E1429D" w:rsidRDefault="00432D21" w:rsidP="00432D21">
      <w:pPr>
        <w:pStyle w:val="a3"/>
        <w:widowControl w:val="0"/>
        <w:numPr>
          <w:ilvl w:val="0"/>
          <w:numId w:val="23"/>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обеспечить</w:t>
      </w:r>
      <w:r w:rsidR="00552977" w:rsidRPr="00E1429D">
        <w:rPr>
          <w:rFonts w:ascii="Times New Roman" w:eastAsia="Times New Roman" w:hAnsi="Times New Roman"/>
          <w:sz w:val="26"/>
          <w:szCs w:val="26"/>
          <w:lang w:eastAsia="ru-RU"/>
        </w:rPr>
        <w:t xml:space="preserve"> деятельность МКУ ЗР «Северное»</w:t>
      </w:r>
      <w:r w:rsidRPr="00E1429D">
        <w:rPr>
          <w:rFonts w:ascii="Times New Roman" w:eastAsia="Times New Roman" w:hAnsi="Times New Roman"/>
          <w:sz w:val="26"/>
          <w:szCs w:val="26"/>
          <w:lang w:eastAsia="ru-RU"/>
        </w:rPr>
        <w:t>;</w:t>
      </w:r>
    </w:p>
    <w:p w:rsidR="00432D21" w:rsidRPr="00E1429D" w:rsidRDefault="00432D21" w:rsidP="00432D21">
      <w:pPr>
        <w:pStyle w:val="a3"/>
        <w:widowControl w:val="0"/>
        <w:numPr>
          <w:ilvl w:val="0"/>
          <w:numId w:val="23"/>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оказывать транспортные услуги органам местного самоуправления муниципального района в населенные пункты Заполярного района;</w:t>
      </w:r>
      <w:r w:rsidRPr="00E1429D">
        <w:rPr>
          <w:rFonts w:ascii="Times New Roman" w:hAnsi="Times New Roman"/>
          <w:sz w:val="26"/>
          <w:szCs w:val="26"/>
        </w:rPr>
        <w:t xml:space="preserve"> </w:t>
      </w:r>
    </w:p>
    <w:p w:rsidR="00432D21" w:rsidRPr="00E1429D" w:rsidRDefault="00432D21" w:rsidP="00432D21">
      <w:pPr>
        <w:pStyle w:val="a3"/>
        <w:widowControl w:val="0"/>
        <w:numPr>
          <w:ilvl w:val="0"/>
          <w:numId w:val="23"/>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обеспечить информационную открытость деятельности органов местного самоуправления Заполярного района;</w:t>
      </w:r>
    </w:p>
    <w:p w:rsidR="00432D21" w:rsidRPr="00E1429D" w:rsidRDefault="00432D21" w:rsidP="00432D21">
      <w:pPr>
        <w:pStyle w:val="a3"/>
        <w:widowControl w:val="0"/>
        <w:numPr>
          <w:ilvl w:val="0"/>
          <w:numId w:val="23"/>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организовать и проводить официальные мероприятия муниципального района «Заполярный район»;</w:t>
      </w:r>
    </w:p>
    <w:p w:rsidR="00BE15CA" w:rsidRPr="00E1429D" w:rsidRDefault="00432D21" w:rsidP="00432D21">
      <w:pPr>
        <w:pStyle w:val="a3"/>
        <w:widowControl w:val="0"/>
        <w:numPr>
          <w:ilvl w:val="0"/>
          <w:numId w:val="23"/>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eastAsia="Times New Roman" w:hAnsi="Times New Roman"/>
          <w:sz w:val="26"/>
          <w:szCs w:val="26"/>
          <w:lang w:eastAsia="ru-RU"/>
        </w:rPr>
        <w:t>обеспечить деятельность органов местного самоуправления поселений;</w:t>
      </w:r>
    </w:p>
    <w:p w:rsidR="00432D21" w:rsidRPr="00E1429D" w:rsidRDefault="00432D21" w:rsidP="00432D21">
      <w:pPr>
        <w:pStyle w:val="a3"/>
        <w:widowControl w:val="0"/>
        <w:numPr>
          <w:ilvl w:val="0"/>
          <w:numId w:val="23"/>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lastRenderedPageBreak/>
        <w:t>обеспечить организацию и проведения выборов депутатов законодательных (представительных) органов местного самоуправления и глав местных администраций.</w:t>
      </w:r>
    </w:p>
    <w:p w:rsidR="005F6D48" w:rsidRPr="00E1429D" w:rsidRDefault="005F6D48" w:rsidP="005F6D48">
      <w:pPr>
        <w:spacing w:after="0" w:line="240" w:lineRule="auto"/>
        <w:ind w:firstLine="709"/>
        <w:jc w:val="both"/>
        <w:rPr>
          <w:rFonts w:ascii="Times New Roman" w:hAnsi="Times New Roman"/>
          <w:sz w:val="26"/>
          <w:szCs w:val="26"/>
        </w:rPr>
      </w:pPr>
    </w:p>
    <w:p w:rsidR="00B242DE" w:rsidRPr="00E1429D" w:rsidRDefault="00B242DE" w:rsidP="001B7C4F">
      <w:pPr>
        <w:pStyle w:val="a3"/>
        <w:numPr>
          <w:ilvl w:val="0"/>
          <w:numId w:val="25"/>
        </w:numPr>
        <w:spacing w:after="0" w:line="240" w:lineRule="auto"/>
        <w:jc w:val="center"/>
        <w:rPr>
          <w:rFonts w:ascii="Times New Roman" w:eastAsia="Times New Roman" w:hAnsi="Times New Roman"/>
          <w:b/>
          <w:sz w:val="26"/>
          <w:szCs w:val="26"/>
          <w:lang w:eastAsia="ru-RU"/>
        </w:rPr>
      </w:pPr>
      <w:r w:rsidRPr="00E1429D">
        <w:rPr>
          <w:rFonts w:ascii="Times New Roman" w:eastAsia="Times New Roman" w:hAnsi="Times New Roman"/>
          <w:b/>
          <w:sz w:val="26"/>
          <w:szCs w:val="26"/>
          <w:lang w:eastAsia="ru-RU"/>
        </w:rPr>
        <w:t>Контроль за ходом реализации Программы</w:t>
      </w:r>
    </w:p>
    <w:p w:rsidR="00B242DE" w:rsidRPr="00E1429D" w:rsidRDefault="00B242DE" w:rsidP="00B242DE">
      <w:pPr>
        <w:spacing w:after="0" w:line="240" w:lineRule="auto"/>
        <w:ind w:firstLine="720"/>
        <w:jc w:val="both"/>
        <w:rPr>
          <w:rFonts w:ascii="Times New Roman" w:hAnsi="Times New Roman"/>
          <w:sz w:val="26"/>
          <w:szCs w:val="26"/>
        </w:rPr>
      </w:pPr>
    </w:p>
    <w:p w:rsidR="00432D21" w:rsidRPr="00E1429D" w:rsidRDefault="00432D21" w:rsidP="00432D21">
      <w:pPr>
        <w:spacing w:after="0" w:line="240" w:lineRule="auto"/>
        <w:ind w:firstLine="709"/>
        <w:jc w:val="both"/>
        <w:rPr>
          <w:rFonts w:ascii="Times New Roman" w:hAnsi="Times New Roman"/>
          <w:sz w:val="26"/>
          <w:szCs w:val="26"/>
        </w:rPr>
      </w:pPr>
      <w:r w:rsidRPr="00E1429D">
        <w:rPr>
          <w:rFonts w:ascii="Times New Roman" w:hAnsi="Times New Roman"/>
          <w:sz w:val="26"/>
          <w:szCs w:val="26"/>
        </w:rPr>
        <w:t>Контроль за ходом реализации Программы осуществляется Администрацией муниципального района «Заполярный район» (в лице отдела экономики и прогнозирования), Управлением финансов Администрации Заполярного района, Управлением жилищно-коммунального хозяйства и строительства Администрации Заполярного района и Управлением муниципального имущества Администрации Заполярного района в установленном порядке.</w:t>
      </w:r>
    </w:p>
    <w:p w:rsidR="00432D21" w:rsidRPr="00C70FCB" w:rsidRDefault="00C70FCB" w:rsidP="00432D21">
      <w:pPr>
        <w:spacing w:after="0" w:line="240" w:lineRule="auto"/>
        <w:ind w:firstLine="709"/>
        <w:jc w:val="both"/>
        <w:rPr>
          <w:rFonts w:ascii="Times New Roman" w:hAnsi="Times New Roman"/>
          <w:sz w:val="26"/>
          <w:szCs w:val="26"/>
        </w:rPr>
      </w:pPr>
      <w:r w:rsidRPr="00C70FCB">
        <w:rPr>
          <w:rFonts w:ascii="Times New Roman" w:hAnsi="Times New Roman"/>
          <w:sz w:val="26"/>
          <w:szCs w:val="26"/>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отчетную документацию в соответствии с Порядком разработки, утверждения и реализации муниципальных программ муниципального образования "Муниципальный район "Заполярный район", утвержденным Постановлением Администрации Заполярного района от 28.03.2018 № 60п.</w:t>
      </w:r>
    </w:p>
    <w:p w:rsidR="00432D21" w:rsidRPr="00E1429D" w:rsidRDefault="00432D21" w:rsidP="00432D21">
      <w:pPr>
        <w:spacing w:after="0" w:line="240" w:lineRule="auto"/>
        <w:ind w:firstLine="709"/>
        <w:jc w:val="both"/>
        <w:rPr>
          <w:rFonts w:ascii="Times New Roman" w:hAnsi="Times New Roman"/>
          <w:sz w:val="26"/>
          <w:szCs w:val="26"/>
        </w:rPr>
      </w:pPr>
      <w:r w:rsidRPr="00E1429D">
        <w:rPr>
          <w:rFonts w:ascii="Times New Roman" w:hAnsi="Times New Roman"/>
          <w:sz w:val="26"/>
          <w:szCs w:val="26"/>
        </w:rPr>
        <w:t>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432D21" w:rsidRPr="00E1429D" w:rsidRDefault="00432D21" w:rsidP="00432D21">
      <w:pPr>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Администрации поселений отчитываются о целевом использовании выделенных им финансовых средств, по установленной Заказчиком форме. </w:t>
      </w:r>
    </w:p>
    <w:p w:rsidR="00B242DE" w:rsidRPr="00E1429D" w:rsidRDefault="00432D21" w:rsidP="00432D21">
      <w:pPr>
        <w:pStyle w:val="a3"/>
        <w:widowControl w:val="0"/>
        <w:autoSpaceDE w:val="0"/>
        <w:autoSpaceDN w:val="0"/>
        <w:adjustRightInd w:val="0"/>
        <w:spacing w:after="0" w:line="240" w:lineRule="auto"/>
        <w:ind w:left="0" w:firstLine="709"/>
        <w:jc w:val="both"/>
        <w:outlineLvl w:val="2"/>
        <w:rPr>
          <w:rFonts w:ascii="Times New Roman" w:hAnsi="Times New Roman"/>
          <w:sz w:val="26"/>
          <w:szCs w:val="26"/>
        </w:rPr>
      </w:pPr>
      <w:r w:rsidRPr="00E1429D">
        <w:rPr>
          <w:rFonts w:ascii="Times New Roman" w:hAnsi="Times New Roman"/>
          <w:sz w:val="26"/>
          <w:szCs w:val="26"/>
        </w:rPr>
        <w:t>В случае нецелевого использования выделенных средств Администрации поселений несут ответственность, предусмотренную действующим законодательством.</w:t>
      </w:r>
    </w:p>
    <w:p w:rsidR="00432D21" w:rsidRPr="00E1429D" w:rsidRDefault="00432D21" w:rsidP="00432D21">
      <w:pPr>
        <w:pStyle w:val="a3"/>
        <w:widowControl w:val="0"/>
        <w:autoSpaceDE w:val="0"/>
        <w:autoSpaceDN w:val="0"/>
        <w:adjustRightInd w:val="0"/>
        <w:spacing w:after="0" w:line="240" w:lineRule="auto"/>
        <w:ind w:left="1069"/>
        <w:outlineLvl w:val="2"/>
        <w:rPr>
          <w:rFonts w:ascii="Times New Roman" w:hAnsi="Times New Roman"/>
          <w:b/>
          <w:sz w:val="26"/>
          <w:szCs w:val="26"/>
          <w:lang w:eastAsia="ru-RU"/>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 xml:space="preserve">Характеристика </w:t>
      </w:r>
      <w:r w:rsidR="00FB00B1" w:rsidRPr="00E1429D">
        <w:rPr>
          <w:rFonts w:ascii="Times New Roman" w:hAnsi="Times New Roman"/>
          <w:b/>
          <w:sz w:val="26"/>
          <w:szCs w:val="26"/>
          <w:lang w:eastAsia="ru-RU"/>
        </w:rPr>
        <w:t>п</w:t>
      </w:r>
      <w:r w:rsidRPr="00E1429D">
        <w:rPr>
          <w:rFonts w:ascii="Times New Roman" w:hAnsi="Times New Roman"/>
          <w:b/>
          <w:sz w:val="26"/>
          <w:szCs w:val="26"/>
          <w:lang w:eastAsia="ru-RU"/>
        </w:rPr>
        <w:t>одпрограмм Программы</w:t>
      </w:r>
    </w:p>
    <w:p w:rsidR="00A51D1F" w:rsidRPr="00E1429D" w:rsidRDefault="00A51D1F" w:rsidP="00FD1C74">
      <w:pPr>
        <w:pStyle w:val="a3"/>
        <w:widowControl w:val="0"/>
        <w:autoSpaceDE w:val="0"/>
        <w:autoSpaceDN w:val="0"/>
        <w:adjustRightInd w:val="0"/>
        <w:spacing w:after="0" w:line="240" w:lineRule="auto"/>
        <w:ind w:left="0"/>
        <w:rPr>
          <w:rFonts w:ascii="Times New Roman" w:hAnsi="Times New Roman"/>
          <w:sz w:val="26"/>
          <w:szCs w:val="26"/>
          <w:lang w:eastAsia="ru-RU"/>
        </w:rPr>
      </w:pPr>
    </w:p>
    <w:p w:rsidR="00A51D1F" w:rsidRPr="00E1429D" w:rsidRDefault="00B242DE" w:rsidP="00B773A9">
      <w:pPr>
        <w:widowControl w:val="0"/>
        <w:autoSpaceDE w:val="0"/>
        <w:autoSpaceDN w:val="0"/>
        <w:adjustRightInd w:val="0"/>
        <w:spacing w:after="0" w:line="240" w:lineRule="auto"/>
        <w:ind w:firstLine="709"/>
        <w:jc w:val="center"/>
        <w:outlineLvl w:val="2"/>
        <w:rPr>
          <w:rFonts w:ascii="Times New Roman" w:hAnsi="Times New Roman"/>
          <w:b/>
          <w:sz w:val="26"/>
          <w:szCs w:val="26"/>
          <w:lang w:eastAsia="ru-RU"/>
        </w:rPr>
      </w:pPr>
      <w:r w:rsidRPr="00E1429D">
        <w:rPr>
          <w:rFonts w:ascii="Times New Roman" w:hAnsi="Times New Roman"/>
          <w:b/>
          <w:sz w:val="26"/>
          <w:szCs w:val="26"/>
          <w:lang w:eastAsia="ru-RU"/>
        </w:rPr>
        <w:t>9</w:t>
      </w:r>
      <w:r w:rsidR="00B773A9" w:rsidRPr="00E1429D">
        <w:rPr>
          <w:rFonts w:ascii="Times New Roman" w:hAnsi="Times New Roman"/>
          <w:b/>
          <w:sz w:val="26"/>
          <w:szCs w:val="26"/>
          <w:lang w:eastAsia="ru-RU"/>
        </w:rPr>
        <w:t>.1.</w:t>
      </w:r>
      <w:r w:rsidR="00B773A9" w:rsidRPr="00E1429D">
        <w:rPr>
          <w:rFonts w:ascii="Times New Roman" w:hAnsi="Times New Roman"/>
          <w:b/>
          <w:sz w:val="26"/>
          <w:szCs w:val="26"/>
          <w:lang w:eastAsia="ru-RU"/>
        </w:rPr>
        <w:tab/>
      </w:r>
      <w:r w:rsidR="00A51D1F" w:rsidRPr="00E1429D">
        <w:rPr>
          <w:rFonts w:ascii="Times New Roman" w:hAnsi="Times New Roman"/>
          <w:b/>
          <w:sz w:val="26"/>
          <w:szCs w:val="26"/>
          <w:lang w:eastAsia="ru-RU"/>
        </w:rPr>
        <w:t>Подпрограмма 1</w:t>
      </w:r>
      <w:r w:rsidR="00836256" w:rsidRPr="00E1429D">
        <w:rPr>
          <w:rFonts w:ascii="Times New Roman" w:hAnsi="Times New Roman"/>
          <w:b/>
          <w:sz w:val="26"/>
          <w:szCs w:val="26"/>
          <w:lang w:eastAsia="ru-RU"/>
        </w:rPr>
        <w:t xml:space="preserve"> </w:t>
      </w:r>
      <w:r w:rsidR="00A51D1F" w:rsidRPr="00E1429D">
        <w:rPr>
          <w:rFonts w:ascii="Times New Roman" w:hAnsi="Times New Roman"/>
          <w:b/>
          <w:sz w:val="26"/>
          <w:szCs w:val="26"/>
          <w:lang w:eastAsia="ru-RU"/>
        </w:rPr>
        <w:t>«Реализация функций муниципального управления»</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A51D1F" w:rsidRPr="00E1429D" w:rsidRDefault="00A51D1F" w:rsidP="00681DB2">
      <w:pPr>
        <w:widowControl w:val="0"/>
        <w:autoSpaceDE w:val="0"/>
        <w:autoSpaceDN w:val="0"/>
        <w:adjustRightInd w:val="0"/>
        <w:spacing w:after="0" w:line="240" w:lineRule="auto"/>
        <w:ind w:firstLine="709"/>
        <w:jc w:val="center"/>
        <w:outlineLvl w:val="2"/>
        <w:rPr>
          <w:rFonts w:ascii="Times New Roman" w:hAnsi="Times New Roman"/>
          <w:sz w:val="26"/>
          <w:szCs w:val="26"/>
          <w:lang w:eastAsia="ru-RU"/>
        </w:rPr>
      </w:pPr>
      <w:r w:rsidRPr="00E1429D">
        <w:rPr>
          <w:rFonts w:ascii="Times New Roman" w:hAnsi="Times New Roman"/>
          <w:sz w:val="26"/>
          <w:szCs w:val="26"/>
          <w:lang w:eastAsia="ru-RU"/>
        </w:rPr>
        <w:t>Паспорт</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r w:rsidRPr="00E1429D">
        <w:rPr>
          <w:rFonts w:ascii="Times New Roman" w:hAnsi="Times New Roman"/>
          <w:sz w:val="26"/>
          <w:szCs w:val="26"/>
          <w:lang w:eastAsia="ru-RU"/>
        </w:rPr>
        <w:t>подпрограммы 1 «Реализация функций муниципального управления»</w:t>
      </w:r>
    </w:p>
    <w:p w:rsidR="00FD1C74" w:rsidRPr="00E1429D" w:rsidRDefault="00FD1C74"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356"/>
      </w:tblGrid>
      <w:tr w:rsidR="00A51D1F" w:rsidRPr="00E1429D" w:rsidTr="0056637D">
        <w:trPr>
          <w:trHeight w:val="400"/>
          <w:tblCellSpacing w:w="5" w:type="nil"/>
        </w:trPr>
        <w:tc>
          <w:tcPr>
            <w:tcW w:w="3000" w:type="dxa"/>
            <w:tcBorders>
              <w:top w:val="single" w:sz="4" w:space="0" w:color="auto"/>
              <w:left w:val="single" w:sz="4" w:space="0" w:color="auto"/>
              <w:bottom w:val="single" w:sz="4" w:space="0" w:color="auto"/>
              <w:right w:val="single" w:sz="4" w:space="0" w:color="auto"/>
            </w:tcBorders>
          </w:tcPr>
          <w:p w:rsidR="00A51D1F" w:rsidRPr="00E1429D" w:rsidRDefault="00A51D1F" w:rsidP="00643047">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Наименование Подпрограммы</w:t>
            </w:r>
          </w:p>
        </w:tc>
        <w:tc>
          <w:tcPr>
            <w:tcW w:w="6356" w:type="dxa"/>
            <w:tcBorders>
              <w:top w:val="single" w:sz="4" w:space="0" w:color="auto"/>
              <w:left w:val="single" w:sz="4" w:space="0" w:color="auto"/>
              <w:bottom w:val="single" w:sz="4" w:space="0" w:color="auto"/>
              <w:right w:val="single" w:sz="4" w:space="0" w:color="auto"/>
            </w:tcBorders>
          </w:tcPr>
          <w:p w:rsidR="00A51D1F" w:rsidRPr="00E1429D" w:rsidRDefault="00A51D1F" w:rsidP="00F57EF3">
            <w:pPr>
              <w:widowControl w:val="0"/>
              <w:autoSpaceDE w:val="0"/>
              <w:autoSpaceDN w:val="0"/>
              <w:adjustRightInd w:val="0"/>
              <w:spacing w:after="0" w:line="240" w:lineRule="auto"/>
              <w:jc w:val="both"/>
              <w:rPr>
                <w:rFonts w:ascii="Times New Roman" w:hAnsi="Times New Roman"/>
                <w:sz w:val="26"/>
                <w:szCs w:val="26"/>
                <w:lang w:eastAsia="ru-RU"/>
              </w:rPr>
            </w:pPr>
            <w:r w:rsidRPr="00E1429D">
              <w:rPr>
                <w:rFonts w:ascii="Times New Roman" w:hAnsi="Times New Roman"/>
                <w:sz w:val="26"/>
                <w:szCs w:val="26"/>
                <w:lang w:eastAsia="ru-RU"/>
              </w:rPr>
              <w:t xml:space="preserve">Подпрограмма 1 </w:t>
            </w:r>
            <w:r w:rsidRPr="00E1429D">
              <w:rPr>
                <w:rFonts w:ascii="Times New Roman" w:hAnsi="Times New Roman"/>
                <w:color w:val="000000"/>
                <w:sz w:val="26"/>
                <w:szCs w:val="26"/>
              </w:rPr>
              <w:t>«</w:t>
            </w:r>
            <w:r w:rsidRPr="00E1429D">
              <w:rPr>
                <w:rFonts w:ascii="Times New Roman" w:hAnsi="Times New Roman"/>
                <w:sz w:val="26"/>
                <w:szCs w:val="26"/>
              </w:rPr>
              <w:t>Реализация функций муниципального управления</w:t>
            </w:r>
            <w:r w:rsidRPr="00E1429D">
              <w:rPr>
                <w:rFonts w:ascii="Times New Roman" w:hAnsi="Times New Roman"/>
                <w:color w:val="000000"/>
                <w:sz w:val="26"/>
                <w:szCs w:val="26"/>
              </w:rPr>
              <w:t>»</w:t>
            </w:r>
            <w:r w:rsidRPr="00E1429D">
              <w:rPr>
                <w:rFonts w:ascii="Times New Roman" w:hAnsi="Times New Roman"/>
                <w:sz w:val="26"/>
                <w:szCs w:val="26"/>
                <w:lang w:eastAsia="ru-RU"/>
              </w:rPr>
              <w:t xml:space="preserve"> </w:t>
            </w:r>
          </w:p>
        </w:tc>
      </w:tr>
      <w:tr w:rsidR="00A51D1F" w:rsidRPr="00E1429D" w:rsidTr="00F62535">
        <w:trPr>
          <w:trHeight w:val="416"/>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643047">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Заказчик Подпрограммы </w:t>
            </w:r>
          </w:p>
          <w:p w:rsidR="0049007E" w:rsidRPr="00E1429D" w:rsidRDefault="0049007E" w:rsidP="00643047">
            <w:pPr>
              <w:widowControl w:val="0"/>
              <w:autoSpaceDE w:val="0"/>
              <w:autoSpaceDN w:val="0"/>
              <w:adjustRightInd w:val="0"/>
              <w:spacing w:after="0" w:line="240" w:lineRule="auto"/>
              <w:rPr>
                <w:rFonts w:ascii="Times New Roman" w:hAnsi="Times New Roman"/>
                <w:sz w:val="26"/>
                <w:szCs w:val="26"/>
                <w:lang w:eastAsia="ru-RU"/>
              </w:rPr>
            </w:pPr>
          </w:p>
          <w:p w:rsidR="00FE4021" w:rsidRPr="00E1429D" w:rsidRDefault="00FE4021" w:rsidP="00643047">
            <w:pPr>
              <w:widowControl w:val="0"/>
              <w:autoSpaceDE w:val="0"/>
              <w:autoSpaceDN w:val="0"/>
              <w:adjustRightInd w:val="0"/>
              <w:spacing w:after="0" w:line="240" w:lineRule="auto"/>
              <w:rPr>
                <w:rFonts w:ascii="Times New Roman" w:hAnsi="Times New Roman"/>
                <w:sz w:val="26"/>
                <w:szCs w:val="26"/>
                <w:lang w:eastAsia="ru-RU"/>
              </w:rPr>
            </w:pPr>
          </w:p>
          <w:p w:rsidR="00FE4021" w:rsidRPr="00E1429D" w:rsidRDefault="00FE4021" w:rsidP="00643047">
            <w:pPr>
              <w:widowControl w:val="0"/>
              <w:autoSpaceDE w:val="0"/>
              <w:autoSpaceDN w:val="0"/>
              <w:adjustRightInd w:val="0"/>
              <w:spacing w:after="0" w:line="240" w:lineRule="auto"/>
              <w:rPr>
                <w:rFonts w:ascii="Times New Roman" w:hAnsi="Times New Roman"/>
                <w:sz w:val="26"/>
                <w:szCs w:val="26"/>
                <w:lang w:eastAsia="ru-RU"/>
              </w:rPr>
            </w:pPr>
          </w:p>
          <w:p w:rsidR="00FE4021" w:rsidRPr="00E1429D" w:rsidRDefault="00FE4021" w:rsidP="00643047">
            <w:pPr>
              <w:widowControl w:val="0"/>
              <w:autoSpaceDE w:val="0"/>
              <w:autoSpaceDN w:val="0"/>
              <w:adjustRightInd w:val="0"/>
              <w:spacing w:after="0" w:line="240" w:lineRule="auto"/>
              <w:rPr>
                <w:rFonts w:ascii="Times New Roman" w:hAnsi="Times New Roman"/>
                <w:sz w:val="26"/>
                <w:szCs w:val="26"/>
                <w:lang w:eastAsia="ru-RU"/>
              </w:rPr>
            </w:pPr>
          </w:p>
          <w:p w:rsidR="00FE4021" w:rsidRPr="00E1429D" w:rsidRDefault="00FE4021" w:rsidP="00643047">
            <w:pPr>
              <w:widowControl w:val="0"/>
              <w:autoSpaceDE w:val="0"/>
              <w:autoSpaceDN w:val="0"/>
              <w:adjustRightInd w:val="0"/>
              <w:spacing w:after="0" w:line="240" w:lineRule="auto"/>
              <w:rPr>
                <w:rFonts w:ascii="Times New Roman" w:hAnsi="Times New Roman"/>
                <w:sz w:val="26"/>
                <w:szCs w:val="26"/>
                <w:lang w:eastAsia="ru-RU"/>
              </w:rPr>
            </w:pPr>
          </w:p>
          <w:p w:rsidR="00A51D1F" w:rsidRPr="00E1429D" w:rsidRDefault="00A51D1F" w:rsidP="00643047">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Заказчик-координатор   </w:t>
            </w:r>
            <w:r w:rsidRPr="00E1429D">
              <w:rPr>
                <w:rFonts w:ascii="Times New Roman" w:hAnsi="Times New Roman"/>
                <w:sz w:val="26"/>
                <w:szCs w:val="26"/>
                <w:lang w:eastAsia="ru-RU"/>
              </w:rPr>
              <w:br/>
            </w:r>
            <w:r w:rsidRPr="00E1429D">
              <w:rPr>
                <w:rFonts w:ascii="Times New Roman" w:hAnsi="Times New Roman"/>
                <w:sz w:val="26"/>
                <w:szCs w:val="26"/>
                <w:lang w:eastAsia="ru-RU"/>
              </w:rPr>
              <w:lastRenderedPageBreak/>
              <w:t xml:space="preserve">Подпрограммы  </w:t>
            </w:r>
          </w:p>
        </w:tc>
        <w:tc>
          <w:tcPr>
            <w:tcW w:w="6356" w:type="dxa"/>
            <w:tcBorders>
              <w:left w:val="single" w:sz="4" w:space="0" w:color="auto"/>
              <w:bottom w:val="single" w:sz="4" w:space="0" w:color="auto"/>
              <w:right w:val="single" w:sz="4" w:space="0" w:color="auto"/>
            </w:tcBorders>
          </w:tcPr>
          <w:p w:rsidR="00EF6BFF" w:rsidRPr="00E1429D" w:rsidRDefault="00EF6BFF" w:rsidP="00EF6BFF">
            <w:pPr>
              <w:pStyle w:val="a3"/>
              <w:widowControl w:val="0"/>
              <w:autoSpaceDE w:val="0"/>
              <w:autoSpaceDN w:val="0"/>
              <w:adjustRightInd w:val="0"/>
              <w:spacing w:after="0" w:line="240" w:lineRule="auto"/>
              <w:ind w:left="44"/>
              <w:jc w:val="both"/>
              <w:rPr>
                <w:rFonts w:ascii="Times New Roman" w:eastAsia="Times New Roman" w:hAnsi="Times New Roman"/>
                <w:sz w:val="26"/>
                <w:szCs w:val="26"/>
                <w:lang w:eastAsia="ru-RU"/>
              </w:rPr>
            </w:pPr>
            <w:r w:rsidRPr="00E1429D">
              <w:rPr>
                <w:rFonts w:ascii="Times New Roman" w:hAnsi="Times New Roman"/>
                <w:sz w:val="26"/>
                <w:szCs w:val="26"/>
              </w:rPr>
              <w:lastRenderedPageBreak/>
              <w:t>УМИ Администрации Заполярного района;</w:t>
            </w:r>
          </w:p>
          <w:p w:rsidR="00EF6BFF" w:rsidRPr="00E1429D" w:rsidRDefault="00EF6BFF" w:rsidP="00EF6BFF">
            <w:pPr>
              <w:pStyle w:val="a3"/>
              <w:widowControl w:val="0"/>
              <w:autoSpaceDE w:val="0"/>
              <w:autoSpaceDN w:val="0"/>
              <w:adjustRightInd w:val="0"/>
              <w:spacing w:after="0" w:line="240" w:lineRule="auto"/>
              <w:ind w:left="44"/>
              <w:jc w:val="both"/>
              <w:rPr>
                <w:rFonts w:ascii="Times New Roman" w:eastAsia="Times New Roman" w:hAnsi="Times New Roman"/>
                <w:sz w:val="26"/>
                <w:szCs w:val="26"/>
                <w:lang w:eastAsia="ru-RU"/>
              </w:rPr>
            </w:pPr>
            <w:r w:rsidRPr="00E1429D">
              <w:rPr>
                <w:rFonts w:ascii="Times New Roman" w:hAnsi="Times New Roman"/>
                <w:sz w:val="26"/>
                <w:szCs w:val="26"/>
              </w:rPr>
              <w:t>УЖКХиС Администрации Заполярного района;</w:t>
            </w:r>
          </w:p>
          <w:p w:rsidR="00FE4021" w:rsidRPr="00E1429D" w:rsidRDefault="00FE4021" w:rsidP="00D16786">
            <w:pPr>
              <w:pStyle w:val="a3"/>
              <w:widowControl w:val="0"/>
              <w:autoSpaceDE w:val="0"/>
              <w:autoSpaceDN w:val="0"/>
              <w:adjustRightInd w:val="0"/>
              <w:spacing w:after="0" w:line="240" w:lineRule="auto"/>
              <w:ind w:left="44"/>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Администрация Заполярного района;</w:t>
            </w:r>
          </w:p>
          <w:p w:rsidR="00FE4021" w:rsidRPr="00E1429D" w:rsidRDefault="00FE4021" w:rsidP="00D16786">
            <w:pPr>
              <w:pStyle w:val="a3"/>
              <w:widowControl w:val="0"/>
              <w:autoSpaceDE w:val="0"/>
              <w:autoSpaceDN w:val="0"/>
              <w:adjustRightInd w:val="0"/>
              <w:spacing w:after="0" w:line="240" w:lineRule="auto"/>
              <w:ind w:left="44"/>
              <w:jc w:val="both"/>
              <w:rPr>
                <w:rFonts w:ascii="Times New Roman" w:eastAsia="Times New Roman" w:hAnsi="Times New Roman"/>
                <w:sz w:val="26"/>
                <w:szCs w:val="26"/>
                <w:lang w:eastAsia="ru-RU"/>
              </w:rPr>
            </w:pPr>
            <w:r w:rsidRPr="00E1429D">
              <w:rPr>
                <w:rFonts w:ascii="Times New Roman" w:hAnsi="Times New Roman"/>
                <w:sz w:val="26"/>
                <w:szCs w:val="26"/>
              </w:rPr>
              <w:t>Управление финансов Администрации Заполярного района</w:t>
            </w:r>
            <w:r w:rsidRPr="00E1429D">
              <w:rPr>
                <w:rFonts w:ascii="Times New Roman" w:eastAsia="Times New Roman" w:hAnsi="Times New Roman"/>
                <w:sz w:val="26"/>
                <w:szCs w:val="26"/>
                <w:lang w:eastAsia="ru-RU"/>
              </w:rPr>
              <w:t xml:space="preserve">, </w:t>
            </w:r>
          </w:p>
          <w:p w:rsidR="00FE4021" w:rsidRPr="00E1429D" w:rsidRDefault="00FE4021" w:rsidP="00FE4021">
            <w:pPr>
              <w:widowControl w:val="0"/>
              <w:autoSpaceDE w:val="0"/>
              <w:autoSpaceDN w:val="0"/>
              <w:adjustRightInd w:val="0"/>
              <w:spacing w:after="0" w:line="240" w:lineRule="auto"/>
              <w:jc w:val="both"/>
              <w:rPr>
                <w:rFonts w:ascii="Times New Roman" w:hAnsi="Times New Roman"/>
                <w:sz w:val="26"/>
                <w:szCs w:val="26"/>
              </w:rPr>
            </w:pPr>
          </w:p>
          <w:p w:rsidR="00A51D1F" w:rsidRPr="00E1429D" w:rsidRDefault="00F02992" w:rsidP="00F57EF3">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О</w:t>
            </w:r>
            <w:r w:rsidR="00F57EF3" w:rsidRPr="00E1429D">
              <w:rPr>
                <w:rFonts w:ascii="Times New Roman" w:hAnsi="Times New Roman"/>
                <w:sz w:val="26"/>
                <w:szCs w:val="26"/>
              </w:rPr>
              <w:t>тдел экономики и прогнозирования Администрации</w:t>
            </w:r>
            <w:r w:rsidR="00A51D1F" w:rsidRPr="00E1429D">
              <w:rPr>
                <w:rFonts w:ascii="Times New Roman" w:hAnsi="Times New Roman"/>
                <w:sz w:val="26"/>
                <w:szCs w:val="26"/>
              </w:rPr>
              <w:t xml:space="preserve"> </w:t>
            </w:r>
            <w:r w:rsidRPr="00E1429D">
              <w:rPr>
                <w:rFonts w:ascii="Times New Roman" w:hAnsi="Times New Roman"/>
                <w:sz w:val="26"/>
                <w:szCs w:val="26"/>
              </w:rPr>
              <w:lastRenderedPageBreak/>
              <w:t>Заполярного района</w:t>
            </w:r>
          </w:p>
        </w:tc>
      </w:tr>
      <w:tr w:rsidR="00A51D1F" w:rsidRPr="00E1429D" w:rsidTr="0056637D">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643047">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lastRenderedPageBreak/>
              <w:t xml:space="preserve">Цель Подпрограммы </w:t>
            </w:r>
          </w:p>
        </w:tc>
        <w:tc>
          <w:tcPr>
            <w:tcW w:w="6356" w:type="dxa"/>
            <w:tcBorders>
              <w:left w:val="single" w:sz="4" w:space="0" w:color="auto"/>
              <w:bottom w:val="single" w:sz="4" w:space="0" w:color="auto"/>
              <w:right w:val="single" w:sz="4" w:space="0" w:color="auto"/>
            </w:tcBorders>
          </w:tcPr>
          <w:p w:rsidR="009C40CF" w:rsidRPr="00E1429D" w:rsidRDefault="00DF6FB6" w:rsidP="007F1F27">
            <w:pPr>
              <w:pStyle w:val="a3"/>
              <w:widowControl w:val="0"/>
              <w:autoSpaceDE w:val="0"/>
              <w:autoSpaceDN w:val="0"/>
              <w:adjustRightInd w:val="0"/>
              <w:spacing w:after="0" w:line="240" w:lineRule="auto"/>
              <w:ind w:left="44"/>
              <w:jc w:val="both"/>
              <w:rPr>
                <w:rFonts w:ascii="Times New Roman" w:hAnsi="Times New Roman"/>
                <w:sz w:val="26"/>
                <w:szCs w:val="26"/>
              </w:rPr>
            </w:pPr>
            <w:r w:rsidRPr="00E1429D">
              <w:rPr>
                <w:rFonts w:ascii="Times New Roman" w:hAnsi="Times New Roman"/>
                <w:sz w:val="26"/>
                <w:szCs w:val="26"/>
              </w:rPr>
              <w:t>Повышение эффективности деятельности органов местного самоуправления муниципального района «Заполярный район»</w:t>
            </w:r>
          </w:p>
        </w:tc>
      </w:tr>
      <w:tr w:rsidR="00A51D1F" w:rsidRPr="00E1429D" w:rsidTr="0056637D">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643047">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Задачи Подпрограммы    </w:t>
            </w:r>
          </w:p>
        </w:tc>
        <w:tc>
          <w:tcPr>
            <w:tcW w:w="6356" w:type="dxa"/>
            <w:tcBorders>
              <w:left w:val="single" w:sz="4" w:space="0" w:color="auto"/>
              <w:bottom w:val="single" w:sz="4" w:space="0" w:color="auto"/>
              <w:right w:val="single" w:sz="4" w:space="0" w:color="auto"/>
            </w:tcBorders>
          </w:tcPr>
          <w:p w:rsidR="00B65255"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Обеспечение деятельности органов местного самоуправления муниципального района;</w:t>
            </w:r>
          </w:p>
          <w:p w:rsidR="001F4E6C" w:rsidRPr="00E1429D" w:rsidRDefault="001F4E6C" w:rsidP="001F4E6C">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организация проведения ежегодной диспансеризации муниципальных служащих и медицинских осмотров (обследований) работников, замещающих должности, не относящиеся к должностям муниципальной службы;</w:t>
            </w:r>
          </w:p>
          <w:p w:rsidR="00B65255"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 xml:space="preserve">углубление и закрепление знаний, повышение профессиональной </w:t>
            </w:r>
            <w:r w:rsidR="00FA01DC" w:rsidRPr="00E1429D">
              <w:rPr>
                <w:rFonts w:ascii="Times New Roman" w:hAnsi="Times New Roman"/>
                <w:sz w:val="26"/>
                <w:szCs w:val="26"/>
              </w:rPr>
              <w:t>пере</w:t>
            </w:r>
            <w:r w:rsidRPr="00E1429D">
              <w:rPr>
                <w:rFonts w:ascii="Times New Roman" w:hAnsi="Times New Roman"/>
                <w:sz w:val="26"/>
                <w:szCs w:val="26"/>
              </w:rPr>
              <w:t>подготовки и повышени</w:t>
            </w:r>
            <w:r w:rsidR="00FA01DC" w:rsidRPr="00E1429D">
              <w:rPr>
                <w:rFonts w:ascii="Times New Roman" w:hAnsi="Times New Roman"/>
                <w:sz w:val="26"/>
                <w:szCs w:val="26"/>
              </w:rPr>
              <w:t>е</w:t>
            </w:r>
            <w:r w:rsidRPr="00E1429D">
              <w:rPr>
                <w:rFonts w:ascii="Times New Roman" w:hAnsi="Times New Roman"/>
                <w:sz w:val="26"/>
                <w:szCs w:val="26"/>
              </w:rPr>
              <w:t xml:space="preserve"> квалификации муниципальных служащих и работников, замещающих должности, не относящиеся к должностям муниципальной службы;</w:t>
            </w:r>
          </w:p>
          <w:p w:rsidR="00B65255"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обеспечение выплаты пенсии за выслугу лет лицам, замешавшим должности муниципальной службы и выборные должности местного самоуправления;</w:t>
            </w:r>
          </w:p>
          <w:p w:rsidR="00F57EF3"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обеспечение выплаты денежных средств гражданам, которым присвоено звание «Почетный гражданин Заполярного района»</w:t>
            </w:r>
            <w:r w:rsidR="00C21FD7" w:rsidRPr="00E1429D">
              <w:rPr>
                <w:rFonts w:ascii="Times New Roman" w:hAnsi="Times New Roman"/>
                <w:sz w:val="26"/>
                <w:szCs w:val="26"/>
              </w:rPr>
              <w:t>;</w:t>
            </w:r>
          </w:p>
          <w:p w:rsidR="00C21FD7" w:rsidRPr="00E1429D" w:rsidRDefault="00C21FD7" w:rsidP="00FD184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обеспечение дополнительных мер социальной поддержки граждан, уволенных в запас после прохождения военной службы по призыву в Вооруженных Силах Российской Федерации</w:t>
            </w:r>
          </w:p>
        </w:tc>
      </w:tr>
      <w:tr w:rsidR="00A51D1F" w:rsidRPr="00E1429D" w:rsidTr="0056637D">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643047">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Целевые показатели </w:t>
            </w:r>
          </w:p>
        </w:tc>
        <w:tc>
          <w:tcPr>
            <w:tcW w:w="6356" w:type="dxa"/>
            <w:tcBorders>
              <w:left w:val="single" w:sz="4" w:space="0" w:color="auto"/>
              <w:bottom w:val="single" w:sz="4" w:space="0" w:color="auto"/>
              <w:right w:val="single" w:sz="4" w:space="0" w:color="auto"/>
            </w:tcBorders>
          </w:tcPr>
          <w:p w:rsidR="00B65255"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Финансовое обеспечение деятельности Администрации Заполярного района;</w:t>
            </w:r>
          </w:p>
          <w:p w:rsidR="00B65255"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финансовое обеспечение деятельности УМИ Администрации Заполярного района;</w:t>
            </w:r>
          </w:p>
          <w:p w:rsidR="00B65255"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финансовое обеспечение деятельности УЖКХиС Администрации Заполярного района;</w:t>
            </w:r>
          </w:p>
          <w:p w:rsidR="00B65255"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доля муниципальных служащих, прошедших ежегодную диспансеризацию</w:t>
            </w:r>
            <w:r w:rsidR="00DF2E81" w:rsidRPr="00E1429D">
              <w:rPr>
                <w:rFonts w:ascii="Times New Roman" w:hAnsi="Times New Roman"/>
                <w:sz w:val="26"/>
                <w:szCs w:val="26"/>
              </w:rPr>
              <w:t>,</w:t>
            </w:r>
            <w:r w:rsidRPr="00E1429D">
              <w:rPr>
                <w:rFonts w:ascii="Times New Roman" w:hAnsi="Times New Roman"/>
                <w:sz w:val="26"/>
                <w:szCs w:val="26"/>
              </w:rPr>
              <w:t xml:space="preserve"> от общего количества муниципальных служащих;</w:t>
            </w:r>
          </w:p>
          <w:p w:rsidR="00A46726" w:rsidRPr="00E1429D" w:rsidRDefault="00A46726" w:rsidP="00A46726">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доля работников, замещающие должности, не относящиеся к должностям муниципальной службы, прошедших медицинские осмотры (обследования), от общего количества работников, замещающих должности, не относящиеся к должностям муниципальной службы;</w:t>
            </w:r>
          </w:p>
          <w:p w:rsidR="00B65255"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доля муниципальных служащих, прошедших обучение по программам дополнительного профессионального образования, от общего количества муниципальных служащих;</w:t>
            </w:r>
          </w:p>
          <w:p w:rsidR="00B65255"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 xml:space="preserve">доля работников, замещающих должности, не </w:t>
            </w:r>
            <w:r w:rsidRPr="00E1429D">
              <w:rPr>
                <w:rFonts w:ascii="Times New Roman" w:hAnsi="Times New Roman"/>
                <w:sz w:val="26"/>
                <w:szCs w:val="26"/>
              </w:rPr>
              <w:lastRenderedPageBreak/>
              <w:t xml:space="preserve">относящиеся к должностям муниципальной службы, прошедших обучение по программам дополнительного профессионального образования, от общего количества работников, замещающих должности, не относящиеся к должностям муниципальной службы; </w:t>
            </w:r>
          </w:p>
          <w:p w:rsidR="00B65255"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финансовое обеспечение</w:t>
            </w:r>
            <w:r w:rsidR="00EE570B" w:rsidRPr="00E1429D">
              <w:rPr>
                <w:rFonts w:ascii="Times New Roman" w:hAnsi="Times New Roman"/>
                <w:sz w:val="26"/>
                <w:szCs w:val="26"/>
              </w:rPr>
              <w:t xml:space="preserve"> выплаты </w:t>
            </w:r>
            <w:r w:rsidRPr="00E1429D">
              <w:rPr>
                <w:rFonts w:ascii="Times New Roman" w:hAnsi="Times New Roman"/>
                <w:sz w:val="26"/>
                <w:szCs w:val="26"/>
              </w:rPr>
              <w:t xml:space="preserve">пенсии за выслугу лет лицам, замещавшим должности муниципальной службы и выборные должности местного самоуправления; </w:t>
            </w:r>
          </w:p>
          <w:p w:rsidR="00F57EF3"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количество граждан, удостоенных звания «Почетный гражданин Заполярного района» (с нарастающим итогом)</w:t>
            </w:r>
            <w:r w:rsidR="00C21FD7" w:rsidRPr="00E1429D">
              <w:rPr>
                <w:rFonts w:ascii="Times New Roman" w:hAnsi="Times New Roman"/>
                <w:sz w:val="26"/>
                <w:szCs w:val="26"/>
              </w:rPr>
              <w:t>;</w:t>
            </w:r>
          </w:p>
          <w:p w:rsidR="00C21FD7" w:rsidRPr="00E1429D" w:rsidRDefault="00C21FD7" w:rsidP="00FD184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финансовое обеспечение дополнительных мер социальной поддержки граждан, уволенных в запас после прохождения военной службы по призыву в Вооруженных Силах Российской Федерации</w:t>
            </w:r>
          </w:p>
        </w:tc>
      </w:tr>
      <w:tr w:rsidR="00A51D1F" w:rsidRPr="00E1429D" w:rsidTr="0056637D">
        <w:trPr>
          <w:trHeight w:val="400"/>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AF5FCC">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lastRenderedPageBreak/>
              <w:t xml:space="preserve">Перечень основных мероприятий Подпрограммы </w:t>
            </w:r>
          </w:p>
        </w:tc>
        <w:tc>
          <w:tcPr>
            <w:tcW w:w="6356" w:type="dxa"/>
            <w:tcBorders>
              <w:left w:val="single" w:sz="4" w:space="0" w:color="auto"/>
              <w:bottom w:val="single" w:sz="4" w:space="0" w:color="auto"/>
              <w:right w:val="single" w:sz="4" w:space="0" w:color="auto"/>
            </w:tcBorders>
          </w:tcPr>
          <w:p w:rsidR="00B65255"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Обеспечение выполнения функций Администрации Заполярного района;</w:t>
            </w:r>
          </w:p>
          <w:p w:rsidR="00B65255" w:rsidRPr="00E1429D" w:rsidRDefault="00A46726"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диспансеризация муниципальных служащих и проведение медицинских осмотров (обследований) работников, замещающих должности, не относящиеся к должностям муниципальной службы</w:t>
            </w:r>
            <w:r w:rsidR="00B65255" w:rsidRPr="00E1429D">
              <w:rPr>
                <w:rFonts w:ascii="Times New Roman" w:hAnsi="Times New Roman"/>
                <w:sz w:val="26"/>
                <w:szCs w:val="26"/>
              </w:rPr>
              <w:t>;</w:t>
            </w:r>
          </w:p>
          <w:p w:rsidR="00B65255"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организация профессиональной переподготовки и получения дополнительного профессионального образования муниципальных служащих и работников, замещающие должности, не относящиеся к должностям муниципальной службы;</w:t>
            </w:r>
          </w:p>
          <w:p w:rsidR="00B65255" w:rsidRPr="00E1429D" w:rsidRDefault="007237A1"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 xml:space="preserve">финансовое обеспечение расходов на выплату пенсий за выслугу лет лицам, замещавшим выборные должности местного самоуправления </w:t>
            </w:r>
            <w:r w:rsidRPr="00E1429D">
              <w:rPr>
                <w:rFonts w:ascii="Times New Roman" w:hAnsi="Times New Roman"/>
                <w:sz w:val="26"/>
                <w:szCs w:val="26"/>
              </w:rPr>
              <w:br/>
              <w:t>в соответствии с законом НАО от 01.07.2008 № 35-ОЗ, и замещавшим должности муниципальной службы в соответствии с законом НАО от 24.10.2007 № 140-ОЗ</w:t>
            </w:r>
            <w:r w:rsidR="00B65255" w:rsidRPr="00E1429D">
              <w:rPr>
                <w:rFonts w:ascii="Times New Roman" w:hAnsi="Times New Roman"/>
                <w:sz w:val="26"/>
                <w:szCs w:val="26"/>
              </w:rPr>
              <w:t>;</w:t>
            </w:r>
          </w:p>
          <w:p w:rsidR="00FE4021" w:rsidRPr="00E1429D" w:rsidRDefault="00B65255" w:rsidP="00B6525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финансовое обеспечение расходов на выплаты гражданам, которым присвоено звание «Почетный гражданин Заполярного района»</w:t>
            </w:r>
            <w:r w:rsidR="00C21FD7" w:rsidRPr="00E1429D">
              <w:rPr>
                <w:rFonts w:ascii="Times New Roman" w:hAnsi="Times New Roman"/>
                <w:sz w:val="26"/>
                <w:szCs w:val="26"/>
              </w:rPr>
              <w:t>;</w:t>
            </w:r>
          </w:p>
          <w:p w:rsidR="00C21FD7" w:rsidRPr="00E1429D" w:rsidRDefault="00C21FD7" w:rsidP="00FD1845">
            <w:pPr>
              <w:pStyle w:val="a3"/>
              <w:widowControl w:val="0"/>
              <w:numPr>
                <w:ilvl w:val="0"/>
                <w:numId w:val="22"/>
              </w:numPr>
              <w:autoSpaceDE w:val="0"/>
              <w:autoSpaceDN w:val="0"/>
              <w:adjustRightInd w:val="0"/>
              <w:spacing w:after="0" w:line="240" w:lineRule="auto"/>
              <w:ind w:left="0" w:firstLine="0"/>
              <w:jc w:val="both"/>
              <w:rPr>
                <w:rFonts w:ascii="Times New Roman" w:hAnsi="Times New Roman"/>
                <w:sz w:val="26"/>
                <w:szCs w:val="26"/>
              </w:rPr>
            </w:pPr>
            <w:r w:rsidRPr="00E1429D">
              <w:rPr>
                <w:rFonts w:ascii="Times New Roman" w:hAnsi="Times New Roman"/>
                <w:sz w:val="26"/>
                <w:szCs w:val="26"/>
              </w:rPr>
              <w:t xml:space="preserve">расходы на предоставление дополнительных мер социальной поддержки </w:t>
            </w:r>
            <w:r w:rsidR="00FD1845" w:rsidRPr="00E1429D">
              <w:rPr>
                <w:rFonts w:ascii="Times New Roman" w:hAnsi="Times New Roman"/>
                <w:sz w:val="26"/>
                <w:szCs w:val="26"/>
              </w:rPr>
              <w:t>г</w:t>
            </w:r>
            <w:r w:rsidRPr="00E1429D">
              <w:rPr>
                <w:rFonts w:ascii="Times New Roman" w:hAnsi="Times New Roman"/>
                <w:sz w:val="26"/>
                <w:szCs w:val="26"/>
              </w:rPr>
              <w:t>раждан, уволенных в запас после прохождения военной службы по призыву в Вооруженных Силах Российской Федерации</w:t>
            </w:r>
          </w:p>
        </w:tc>
      </w:tr>
      <w:tr w:rsidR="00A51D1F" w:rsidRPr="00E1429D" w:rsidTr="0056637D">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643047">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Исполнители Подпрограммы </w:t>
            </w:r>
          </w:p>
        </w:tc>
        <w:tc>
          <w:tcPr>
            <w:tcW w:w="6356" w:type="dxa"/>
            <w:tcBorders>
              <w:left w:val="single" w:sz="4" w:space="0" w:color="auto"/>
              <w:bottom w:val="single" w:sz="4" w:space="0" w:color="auto"/>
              <w:right w:val="single" w:sz="4" w:space="0" w:color="auto"/>
            </w:tcBorders>
          </w:tcPr>
          <w:p w:rsidR="007E07AE" w:rsidRPr="00E1429D" w:rsidRDefault="007E07AE" w:rsidP="007E07AE">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Администрация Заполярного района;</w:t>
            </w:r>
          </w:p>
          <w:p w:rsidR="007E07AE" w:rsidRPr="00E1429D" w:rsidRDefault="007E07AE" w:rsidP="007E07AE">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hAnsi="Times New Roman"/>
                <w:sz w:val="26"/>
                <w:szCs w:val="26"/>
              </w:rPr>
              <w:t>Управление финансов Администрации Заполярного района</w:t>
            </w:r>
            <w:r w:rsidRPr="00E1429D">
              <w:rPr>
                <w:rFonts w:ascii="Times New Roman" w:eastAsia="Times New Roman" w:hAnsi="Times New Roman"/>
                <w:sz w:val="26"/>
                <w:szCs w:val="26"/>
                <w:lang w:eastAsia="ru-RU"/>
              </w:rPr>
              <w:t xml:space="preserve">, </w:t>
            </w:r>
          </w:p>
          <w:p w:rsidR="007E07AE" w:rsidRPr="00E1429D" w:rsidRDefault="007E07AE" w:rsidP="007E07AE">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hAnsi="Times New Roman"/>
                <w:sz w:val="26"/>
                <w:szCs w:val="26"/>
              </w:rPr>
              <w:t>УЖКХиС Администрации Заполярного района;</w:t>
            </w:r>
          </w:p>
          <w:p w:rsidR="00F57EF3" w:rsidRPr="00E1429D" w:rsidRDefault="007E07AE" w:rsidP="00063A9B">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hAnsi="Times New Roman"/>
                <w:sz w:val="26"/>
                <w:szCs w:val="26"/>
              </w:rPr>
              <w:t>УМИ Администрации Заполярного района</w:t>
            </w:r>
            <w:r w:rsidRPr="00E1429D">
              <w:rPr>
                <w:rFonts w:ascii="Times New Roman" w:eastAsia="Times New Roman" w:hAnsi="Times New Roman"/>
                <w:sz w:val="26"/>
                <w:szCs w:val="26"/>
                <w:lang w:eastAsia="ru-RU"/>
              </w:rPr>
              <w:t>.</w:t>
            </w:r>
          </w:p>
        </w:tc>
      </w:tr>
      <w:tr w:rsidR="00A51D1F" w:rsidRPr="00E1429D" w:rsidTr="00AE2FE9">
        <w:trPr>
          <w:trHeight w:val="416"/>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A74649">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Объемы и источники </w:t>
            </w:r>
            <w:r w:rsidRPr="00E1429D">
              <w:rPr>
                <w:rFonts w:ascii="Times New Roman" w:hAnsi="Times New Roman"/>
                <w:sz w:val="26"/>
                <w:szCs w:val="26"/>
                <w:lang w:eastAsia="ru-RU"/>
              </w:rPr>
              <w:br/>
              <w:t xml:space="preserve">финансирования </w:t>
            </w:r>
            <w:r w:rsidRPr="00E1429D">
              <w:rPr>
                <w:rFonts w:ascii="Times New Roman" w:hAnsi="Times New Roman"/>
                <w:sz w:val="26"/>
                <w:szCs w:val="26"/>
                <w:lang w:eastAsia="ru-RU"/>
              </w:rPr>
              <w:br/>
            </w:r>
            <w:r w:rsidRPr="00E1429D">
              <w:rPr>
                <w:rFonts w:ascii="Times New Roman" w:hAnsi="Times New Roman"/>
                <w:sz w:val="26"/>
                <w:szCs w:val="26"/>
                <w:lang w:eastAsia="ru-RU"/>
              </w:rPr>
              <w:lastRenderedPageBreak/>
              <w:t xml:space="preserve">Подпрограммы  </w:t>
            </w:r>
          </w:p>
        </w:tc>
        <w:tc>
          <w:tcPr>
            <w:tcW w:w="6356" w:type="dxa"/>
            <w:tcBorders>
              <w:left w:val="single" w:sz="4" w:space="0" w:color="auto"/>
              <w:bottom w:val="single" w:sz="4" w:space="0" w:color="auto"/>
              <w:right w:val="single" w:sz="4" w:space="0" w:color="auto"/>
            </w:tcBorders>
          </w:tcPr>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lastRenderedPageBreak/>
              <w:t xml:space="preserve">Общий объем финансирования – </w:t>
            </w:r>
            <w:r w:rsidR="00B30DE8">
              <w:rPr>
                <w:rFonts w:ascii="Times New Roman" w:hAnsi="Times New Roman"/>
                <w:sz w:val="26"/>
                <w:szCs w:val="26"/>
              </w:rPr>
              <w:t>964 760,3</w:t>
            </w:r>
            <w:r w:rsidRPr="00E1429D">
              <w:rPr>
                <w:rFonts w:ascii="Times New Roman" w:hAnsi="Times New Roman"/>
                <w:sz w:val="26"/>
                <w:szCs w:val="26"/>
              </w:rPr>
              <w:t xml:space="preserve"> тыс. руб., </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2017 год – 100 018,4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lastRenderedPageBreak/>
              <w:t>2018 год – 91 057,2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2019 год – 93 670,1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2020 год – </w:t>
            </w:r>
            <w:r w:rsidR="00FD0D91" w:rsidRPr="00E1429D">
              <w:rPr>
                <w:rFonts w:ascii="Times New Roman" w:hAnsi="Times New Roman"/>
                <w:sz w:val="26"/>
                <w:szCs w:val="26"/>
              </w:rPr>
              <w:t>102 618,8</w:t>
            </w:r>
            <w:r w:rsidRPr="00E1429D">
              <w:rPr>
                <w:rFonts w:ascii="Times New Roman" w:hAnsi="Times New Roman"/>
                <w:sz w:val="26"/>
                <w:szCs w:val="26"/>
              </w:rPr>
              <w:t xml:space="preserve">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2021 год – </w:t>
            </w:r>
            <w:r w:rsidR="00E629FA">
              <w:rPr>
                <w:rFonts w:ascii="Times New Roman" w:hAnsi="Times New Roman"/>
                <w:sz w:val="26"/>
                <w:szCs w:val="26"/>
              </w:rPr>
              <w:t>107</w:t>
            </w:r>
            <w:r w:rsidR="00D6736A">
              <w:rPr>
                <w:rFonts w:ascii="Times New Roman" w:hAnsi="Times New Roman"/>
                <w:sz w:val="26"/>
                <w:szCs w:val="26"/>
              </w:rPr>
              <w:t> 0</w:t>
            </w:r>
            <w:r w:rsidR="00E629FA">
              <w:rPr>
                <w:rFonts w:ascii="Times New Roman" w:hAnsi="Times New Roman"/>
                <w:sz w:val="26"/>
                <w:szCs w:val="26"/>
              </w:rPr>
              <w:t>0</w:t>
            </w:r>
            <w:r w:rsidR="00D6736A">
              <w:rPr>
                <w:rFonts w:ascii="Times New Roman" w:hAnsi="Times New Roman"/>
                <w:sz w:val="26"/>
                <w:szCs w:val="26"/>
              </w:rPr>
              <w:t>7,</w:t>
            </w:r>
            <w:r w:rsidR="00E629FA">
              <w:rPr>
                <w:rFonts w:ascii="Times New Roman" w:hAnsi="Times New Roman"/>
                <w:sz w:val="26"/>
                <w:szCs w:val="26"/>
              </w:rPr>
              <w:t>1</w:t>
            </w:r>
            <w:r w:rsidRPr="00E1429D">
              <w:rPr>
                <w:rFonts w:ascii="Times New Roman" w:hAnsi="Times New Roman"/>
                <w:sz w:val="26"/>
                <w:szCs w:val="26"/>
              </w:rPr>
              <w:t xml:space="preserve">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2022 год – </w:t>
            </w:r>
            <w:r w:rsidR="00393DA3">
              <w:rPr>
                <w:rFonts w:ascii="Times New Roman" w:hAnsi="Times New Roman"/>
                <w:sz w:val="26"/>
                <w:szCs w:val="26"/>
              </w:rPr>
              <w:t>112 691,6</w:t>
            </w:r>
            <w:r w:rsidRPr="00E1429D">
              <w:rPr>
                <w:rFonts w:ascii="Times New Roman" w:hAnsi="Times New Roman"/>
                <w:sz w:val="26"/>
                <w:szCs w:val="26"/>
              </w:rPr>
              <w:t xml:space="preserve"> тыс. руб.;</w:t>
            </w:r>
          </w:p>
          <w:p w:rsidR="00552977" w:rsidRPr="00E1429D" w:rsidRDefault="00552977"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2023 год – </w:t>
            </w:r>
            <w:r w:rsidR="00B30DE8">
              <w:rPr>
                <w:rFonts w:ascii="Times New Roman" w:hAnsi="Times New Roman"/>
                <w:sz w:val="26"/>
                <w:szCs w:val="26"/>
              </w:rPr>
              <w:t>115 957,7</w:t>
            </w:r>
            <w:r w:rsidRPr="00E1429D">
              <w:rPr>
                <w:rFonts w:ascii="Times New Roman" w:hAnsi="Times New Roman"/>
                <w:sz w:val="26"/>
                <w:szCs w:val="26"/>
              </w:rPr>
              <w:t xml:space="preserve"> тыс. руб.;</w:t>
            </w:r>
          </w:p>
          <w:p w:rsidR="00552977" w:rsidRPr="00E1429D" w:rsidRDefault="00552977"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2024 год – </w:t>
            </w:r>
            <w:r w:rsidR="00B30DE8">
              <w:rPr>
                <w:rFonts w:ascii="Times New Roman" w:hAnsi="Times New Roman"/>
                <w:sz w:val="26"/>
                <w:szCs w:val="26"/>
              </w:rPr>
              <w:t>121 094,8</w:t>
            </w:r>
            <w:r w:rsidRPr="00E1429D">
              <w:rPr>
                <w:rFonts w:ascii="Times New Roman" w:hAnsi="Times New Roman"/>
                <w:sz w:val="26"/>
                <w:szCs w:val="26"/>
              </w:rPr>
              <w:t xml:space="preserve"> тыс. руб.;</w:t>
            </w:r>
          </w:p>
          <w:p w:rsidR="00552977" w:rsidRPr="00E1429D" w:rsidRDefault="00552977"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2025 год – </w:t>
            </w:r>
            <w:r w:rsidR="00B30DE8">
              <w:rPr>
                <w:rFonts w:ascii="Times New Roman" w:hAnsi="Times New Roman"/>
                <w:sz w:val="26"/>
                <w:szCs w:val="26"/>
              </w:rPr>
              <w:t>120 644,6</w:t>
            </w:r>
            <w:r w:rsidRPr="00E1429D">
              <w:rPr>
                <w:rFonts w:ascii="Times New Roman" w:hAnsi="Times New Roman"/>
                <w:sz w:val="26"/>
                <w:szCs w:val="26"/>
              </w:rPr>
              <w:t xml:space="preserve"> тыс. руб.,</w:t>
            </w:r>
          </w:p>
          <w:p w:rsidR="00A74649" w:rsidRPr="00E1429D" w:rsidRDefault="00A74649" w:rsidP="00A74649">
            <w:pPr>
              <w:widowControl w:val="0"/>
              <w:spacing w:after="0" w:line="240" w:lineRule="auto"/>
              <w:jc w:val="both"/>
              <w:rPr>
                <w:rFonts w:ascii="Times New Roman" w:hAnsi="Times New Roman"/>
                <w:sz w:val="26"/>
                <w:szCs w:val="26"/>
              </w:rPr>
            </w:pPr>
            <w:r w:rsidRPr="00E1429D">
              <w:rPr>
                <w:rFonts w:ascii="Times New Roman" w:hAnsi="Times New Roman"/>
                <w:sz w:val="26"/>
                <w:szCs w:val="26"/>
              </w:rPr>
              <w:t>в том числе из:</w:t>
            </w:r>
          </w:p>
          <w:p w:rsidR="00061423" w:rsidRPr="00E1429D" w:rsidRDefault="00A74649"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районного бюджета всего – </w:t>
            </w:r>
            <w:r w:rsidR="00B30DE8">
              <w:rPr>
                <w:rFonts w:ascii="Times New Roman" w:hAnsi="Times New Roman"/>
                <w:sz w:val="26"/>
                <w:szCs w:val="26"/>
              </w:rPr>
              <w:t>964 760,3</w:t>
            </w:r>
            <w:r w:rsidR="00061423" w:rsidRPr="00E1429D">
              <w:rPr>
                <w:rFonts w:ascii="Times New Roman" w:hAnsi="Times New Roman"/>
                <w:sz w:val="26"/>
                <w:szCs w:val="26"/>
              </w:rPr>
              <w:t xml:space="preserve"> тыс. руб., </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2017 год – 100 018,4 тыс. руб.;</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2018 год – 91 057,2 тыс. руб.;</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2019 год – 93 670,1 тыс. руб.;</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2020 год – 102 618,8 тыс. руб.;</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2021 год – </w:t>
            </w:r>
            <w:r>
              <w:rPr>
                <w:rFonts w:ascii="Times New Roman" w:hAnsi="Times New Roman"/>
                <w:sz w:val="26"/>
                <w:szCs w:val="26"/>
              </w:rPr>
              <w:t>107 007,1</w:t>
            </w:r>
            <w:r w:rsidRPr="00E1429D">
              <w:rPr>
                <w:rFonts w:ascii="Times New Roman" w:hAnsi="Times New Roman"/>
                <w:sz w:val="26"/>
                <w:szCs w:val="26"/>
              </w:rPr>
              <w:t xml:space="preserve"> тыс. руб.;</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2022 год – </w:t>
            </w:r>
            <w:r>
              <w:rPr>
                <w:rFonts w:ascii="Times New Roman" w:hAnsi="Times New Roman"/>
                <w:sz w:val="26"/>
                <w:szCs w:val="26"/>
              </w:rPr>
              <w:t>112 691,6</w:t>
            </w:r>
            <w:r w:rsidRPr="00E1429D">
              <w:rPr>
                <w:rFonts w:ascii="Times New Roman" w:hAnsi="Times New Roman"/>
                <w:sz w:val="26"/>
                <w:szCs w:val="26"/>
              </w:rPr>
              <w:t xml:space="preserve"> тыс. руб.;</w:t>
            </w:r>
          </w:p>
          <w:p w:rsidR="00B30DE8" w:rsidRPr="00E1429D" w:rsidRDefault="00061423" w:rsidP="00B30DE8">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2023 год – </w:t>
            </w:r>
            <w:r w:rsidR="00B30DE8">
              <w:rPr>
                <w:rFonts w:ascii="Times New Roman" w:hAnsi="Times New Roman"/>
                <w:sz w:val="26"/>
                <w:szCs w:val="26"/>
              </w:rPr>
              <w:t>115 957,7</w:t>
            </w:r>
            <w:r w:rsidR="00B30DE8" w:rsidRPr="00E1429D">
              <w:rPr>
                <w:rFonts w:ascii="Times New Roman" w:hAnsi="Times New Roman"/>
                <w:sz w:val="26"/>
                <w:szCs w:val="26"/>
              </w:rPr>
              <w:t xml:space="preserve"> тыс. руб.;</w:t>
            </w:r>
          </w:p>
          <w:p w:rsidR="00B30DE8" w:rsidRPr="00E1429D" w:rsidRDefault="00B30DE8" w:rsidP="00B30DE8">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2024 год – </w:t>
            </w:r>
            <w:r>
              <w:rPr>
                <w:rFonts w:ascii="Times New Roman" w:hAnsi="Times New Roman"/>
                <w:sz w:val="26"/>
                <w:szCs w:val="26"/>
              </w:rPr>
              <w:t>121 094,8</w:t>
            </w:r>
            <w:r w:rsidRPr="00E1429D">
              <w:rPr>
                <w:rFonts w:ascii="Times New Roman" w:hAnsi="Times New Roman"/>
                <w:sz w:val="26"/>
                <w:szCs w:val="26"/>
              </w:rPr>
              <w:t xml:space="preserve"> тыс. руб.;</w:t>
            </w:r>
          </w:p>
          <w:p w:rsidR="007E07AE" w:rsidRPr="00E1429D" w:rsidRDefault="00B30DE8" w:rsidP="00B30DE8">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2025 год – </w:t>
            </w:r>
            <w:r>
              <w:rPr>
                <w:rFonts w:ascii="Times New Roman" w:hAnsi="Times New Roman"/>
                <w:sz w:val="26"/>
                <w:szCs w:val="26"/>
              </w:rPr>
              <w:t>120 644,6</w:t>
            </w:r>
            <w:r w:rsidRPr="00E1429D">
              <w:rPr>
                <w:rFonts w:ascii="Times New Roman" w:hAnsi="Times New Roman"/>
                <w:sz w:val="26"/>
                <w:szCs w:val="26"/>
              </w:rPr>
              <w:t xml:space="preserve"> тыс. руб.</w:t>
            </w:r>
          </w:p>
        </w:tc>
      </w:tr>
    </w:tbl>
    <w:p w:rsidR="00A51D1F" w:rsidRPr="00E1429D" w:rsidRDefault="00A51D1F" w:rsidP="00681DB2">
      <w:pPr>
        <w:widowControl w:val="0"/>
        <w:autoSpaceDE w:val="0"/>
        <w:autoSpaceDN w:val="0"/>
        <w:adjustRightInd w:val="0"/>
        <w:spacing w:after="0" w:line="240" w:lineRule="auto"/>
        <w:ind w:firstLine="709"/>
        <w:rPr>
          <w:rFonts w:ascii="Times New Roman" w:hAnsi="Times New Roman"/>
          <w:sz w:val="26"/>
          <w:szCs w:val="26"/>
          <w:lang w:eastAsia="ru-RU"/>
        </w:rPr>
      </w:pPr>
    </w:p>
    <w:p w:rsidR="00A51D1F" w:rsidRPr="00E1429D" w:rsidRDefault="00A51D1F" w:rsidP="00B773A9">
      <w:pPr>
        <w:widowControl w:val="0"/>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Характеристика проблемы (задачи), решение которой</w:t>
      </w:r>
      <w:r w:rsidR="00B773A9" w:rsidRPr="00E1429D">
        <w:rPr>
          <w:rFonts w:ascii="Times New Roman" w:hAnsi="Times New Roman"/>
          <w:b/>
          <w:sz w:val="26"/>
          <w:szCs w:val="26"/>
          <w:lang w:eastAsia="ru-RU"/>
        </w:rPr>
        <w:t xml:space="preserve"> </w:t>
      </w:r>
      <w:r w:rsidRPr="00E1429D">
        <w:rPr>
          <w:rFonts w:ascii="Times New Roman" w:hAnsi="Times New Roman"/>
          <w:b/>
          <w:sz w:val="26"/>
          <w:szCs w:val="26"/>
          <w:lang w:eastAsia="ru-RU"/>
        </w:rPr>
        <w:t>осуществляется путем реализации Подпрограммы 1</w:t>
      </w:r>
    </w:p>
    <w:p w:rsidR="00A51D1F" w:rsidRPr="00E1429D" w:rsidRDefault="00A51D1F" w:rsidP="00681DB2">
      <w:pPr>
        <w:widowControl w:val="0"/>
        <w:autoSpaceDE w:val="0"/>
        <w:autoSpaceDN w:val="0"/>
        <w:adjustRightInd w:val="0"/>
        <w:spacing w:after="0" w:line="240" w:lineRule="auto"/>
        <w:ind w:firstLine="709"/>
        <w:jc w:val="center"/>
        <w:outlineLvl w:val="2"/>
        <w:rPr>
          <w:rFonts w:ascii="Times New Roman" w:hAnsi="Times New Roman"/>
          <w:sz w:val="26"/>
          <w:szCs w:val="26"/>
          <w:lang w:eastAsia="ru-RU"/>
        </w:rPr>
      </w:pPr>
    </w:p>
    <w:p w:rsidR="00A51D1F" w:rsidRPr="00E1429D" w:rsidRDefault="00A51D1F" w:rsidP="00681DB2">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Подпрограмма 1 направлена на обеспечение деятельности органов исполнительной власти Администрации Заполярного района.</w:t>
      </w:r>
    </w:p>
    <w:p w:rsidR="00A51D1F" w:rsidRPr="00E1429D" w:rsidRDefault="00A51D1F" w:rsidP="00681DB2">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 xml:space="preserve">В настоящее время сфера реализации полномочий </w:t>
      </w:r>
      <w:r w:rsidR="00A727D4" w:rsidRPr="00E1429D">
        <w:rPr>
          <w:rFonts w:ascii="Times New Roman" w:hAnsi="Times New Roman"/>
          <w:sz w:val="26"/>
          <w:szCs w:val="26"/>
        </w:rPr>
        <w:t xml:space="preserve">исполнительно-распорядительного </w:t>
      </w:r>
      <w:r w:rsidRPr="00E1429D">
        <w:rPr>
          <w:rFonts w:ascii="Times New Roman" w:hAnsi="Times New Roman"/>
          <w:sz w:val="26"/>
          <w:szCs w:val="26"/>
          <w:lang w:eastAsia="ru-RU"/>
        </w:rPr>
        <w:t>орган</w:t>
      </w:r>
      <w:r w:rsidR="00A727D4" w:rsidRPr="00E1429D">
        <w:rPr>
          <w:rFonts w:ascii="Times New Roman" w:hAnsi="Times New Roman"/>
          <w:sz w:val="26"/>
          <w:szCs w:val="26"/>
          <w:lang w:eastAsia="ru-RU"/>
        </w:rPr>
        <w:t xml:space="preserve">а </w:t>
      </w:r>
      <w:r w:rsidR="00A727D4" w:rsidRPr="00E1429D">
        <w:rPr>
          <w:rFonts w:ascii="Times New Roman" w:hAnsi="Times New Roman"/>
          <w:sz w:val="26"/>
          <w:szCs w:val="26"/>
        </w:rPr>
        <w:t>местного самоуправления муниципального района</w:t>
      </w:r>
      <w:r w:rsidRPr="00E1429D">
        <w:rPr>
          <w:rFonts w:ascii="Times New Roman" w:hAnsi="Times New Roman"/>
          <w:sz w:val="26"/>
          <w:szCs w:val="26"/>
          <w:lang w:eastAsia="ru-RU"/>
        </w:rPr>
        <w:t>, характеризуется следующими основными особенностями.</w:t>
      </w:r>
    </w:p>
    <w:p w:rsidR="00A51D1F" w:rsidRPr="00E1429D" w:rsidRDefault="00A727D4" w:rsidP="00681DB2">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У</w:t>
      </w:r>
      <w:r w:rsidR="00AF17FA" w:rsidRPr="00E1429D">
        <w:rPr>
          <w:rFonts w:ascii="Times New Roman" w:hAnsi="Times New Roman"/>
          <w:sz w:val="26"/>
          <w:szCs w:val="26"/>
          <w:lang w:eastAsia="ru-RU"/>
        </w:rPr>
        <w:t>ЖКХиС</w:t>
      </w:r>
      <w:r w:rsidR="00A51D1F" w:rsidRPr="00E1429D">
        <w:rPr>
          <w:rFonts w:ascii="Times New Roman" w:hAnsi="Times New Roman"/>
          <w:sz w:val="26"/>
          <w:szCs w:val="26"/>
          <w:lang w:eastAsia="ru-RU"/>
        </w:rPr>
        <w:t xml:space="preserve"> </w:t>
      </w:r>
      <w:r w:rsidRPr="00E1429D">
        <w:rPr>
          <w:rFonts w:ascii="Times New Roman" w:hAnsi="Times New Roman"/>
          <w:sz w:val="26"/>
          <w:szCs w:val="26"/>
          <w:lang w:eastAsia="ru-RU"/>
        </w:rPr>
        <w:t xml:space="preserve">Администрации Заполярного района </w:t>
      </w:r>
      <w:r w:rsidR="00A51D1F" w:rsidRPr="00E1429D">
        <w:rPr>
          <w:rFonts w:ascii="Times New Roman" w:hAnsi="Times New Roman"/>
          <w:sz w:val="26"/>
          <w:szCs w:val="26"/>
          <w:lang w:eastAsia="ru-RU"/>
        </w:rPr>
        <w:t>является отраслевым (функциональным) структурным подразделением органа местного самоуправления - Администраци</w:t>
      </w:r>
      <w:r w:rsidR="00AF17FA" w:rsidRPr="00E1429D">
        <w:rPr>
          <w:rFonts w:ascii="Times New Roman" w:hAnsi="Times New Roman"/>
          <w:sz w:val="26"/>
          <w:szCs w:val="26"/>
          <w:lang w:eastAsia="ru-RU"/>
        </w:rPr>
        <w:t>и</w:t>
      </w:r>
      <w:r w:rsidR="00A51D1F" w:rsidRPr="00E1429D">
        <w:rPr>
          <w:rFonts w:ascii="Times New Roman" w:hAnsi="Times New Roman"/>
          <w:sz w:val="26"/>
          <w:szCs w:val="26"/>
          <w:lang w:eastAsia="ru-RU"/>
        </w:rPr>
        <w:t xml:space="preserve"> Заполярн</w:t>
      </w:r>
      <w:r w:rsidR="00AF17FA" w:rsidRPr="00E1429D">
        <w:rPr>
          <w:rFonts w:ascii="Times New Roman" w:hAnsi="Times New Roman"/>
          <w:sz w:val="26"/>
          <w:szCs w:val="26"/>
          <w:lang w:eastAsia="ru-RU"/>
        </w:rPr>
        <w:t>ого</w:t>
      </w:r>
      <w:r w:rsidR="00A51D1F" w:rsidRPr="00E1429D">
        <w:rPr>
          <w:rFonts w:ascii="Times New Roman" w:hAnsi="Times New Roman"/>
          <w:sz w:val="26"/>
          <w:szCs w:val="26"/>
          <w:lang w:eastAsia="ru-RU"/>
        </w:rPr>
        <w:t xml:space="preserve"> район</w:t>
      </w:r>
      <w:r w:rsidR="00AF17FA" w:rsidRPr="00E1429D">
        <w:rPr>
          <w:rFonts w:ascii="Times New Roman" w:hAnsi="Times New Roman"/>
          <w:sz w:val="26"/>
          <w:szCs w:val="26"/>
          <w:lang w:eastAsia="ru-RU"/>
        </w:rPr>
        <w:t>а</w:t>
      </w:r>
      <w:r w:rsidR="00461756" w:rsidRPr="00E1429D">
        <w:rPr>
          <w:rFonts w:ascii="Times New Roman" w:hAnsi="Times New Roman"/>
          <w:sz w:val="26"/>
          <w:szCs w:val="26"/>
          <w:lang w:eastAsia="ru-RU"/>
        </w:rPr>
        <w:t xml:space="preserve"> -</w:t>
      </w:r>
      <w:r w:rsidR="00A51D1F" w:rsidRPr="00E1429D">
        <w:rPr>
          <w:rFonts w:ascii="Times New Roman" w:hAnsi="Times New Roman"/>
          <w:sz w:val="26"/>
          <w:szCs w:val="26"/>
          <w:lang w:eastAsia="ru-RU"/>
        </w:rPr>
        <w:t xml:space="preserve"> с правами юридического лица, которое создано для непосредственной реализации полномочий Администрации Заполярного района по управлению энергетическим и жилищно-коммунальным хозяйством, энергосбережением и энергоэффективностью, строительством, транспортным обслуживанием и ведением дорожной деятельности на территории муниципального района «Заполярный район». </w:t>
      </w:r>
    </w:p>
    <w:p w:rsidR="00A51D1F" w:rsidRPr="00E1429D" w:rsidRDefault="00A727D4" w:rsidP="006E18E2">
      <w:pPr>
        <w:pStyle w:val="ConsPlusNormal"/>
        <w:ind w:firstLine="540"/>
        <w:jc w:val="both"/>
        <w:rPr>
          <w:sz w:val="26"/>
          <w:szCs w:val="26"/>
        </w:rPr>
      </w:pPr>
      <w:r w:rsidRPr="00E1429D">
        <w:rPr>
          <w:sz w:val="26"/>
          <w:szCs w:val="26"/>
          <w:lang w:eastAsia="ru-RU"/>
        </w:rPr>
        <w:t>УМИ</w:t>
      </w:r>
      <w:r w:rsidR="00A51D1F" w:rsidRPr="00E1429D">
        <w:rPr>
          <w:sz w:val="26"/>
          <w:szCs w:val="26"/>
          <w:lang w:eastAsia="ru-RU"/>
        </w:rPr>
        <w:t xml:space="preserve"> Администрации Заполярн</w:t>
      </w:r>
      <w:r w:rsidR="00AF17FA" w:rsidRPr="00E1429D">
        <w:rPr>
          <w:sz w:val="26"/>
          <w:szCs w:val="26"/>
          <w:lang w:eastAsia="ru-RU"/>
        </w:rPr>
        <w:t>ого</w:t>
      </w:r>
      <w:r w:rsidR="00A51D1F" w:rsidRPr="00E1429D">
        <w:rPr>
          <w:sz w:val="26"/>
          <w:szCs w:val="26"/>
          <w:lang w:eastAsia="ru-RU"/>
        </w:rPr>
        <w:t xml:space="preserve"> район</w:t>
      </w:r>
      <w:r w:rsidR="00AF17FA" w:rsidRPr="00E1429D">
        <w:rPr>
          <w:sz w:val="26"/>
          <w:szCs w:val="26"/>
          <w:lang w:eastAsia="ru-RU"/>
        </w:rPr>
        <w:t>а</w:t>
      </w:r>
      <w:r w:rsidR="00A51D1F" w:rsidRPr="00E1429D">
        <w:rPr>
          <w:sz w:val="26"/>
          <w:szCs w:val="26"/>
          <w:lang w:eastAsia="ru-RU"/>
        </w:rPr>
        <w:t xml:space="preserve"> является структурным подразделением и </w:t>
      </w:r>
      <w:r w:rsidR="00A51D1F" w:rsidRPr="00E1429D">
        <w:rPr>
          <w:sz w:val="26"/>
          <w:szCs w:val="26"/>
        </w:rPr>
        <w:t>организует работу по приему объектов в муниципальную собственность и передаче объектов из муниципальной собственности, подготавливает необходимые правовые акты по закреплению на праве хозяйственного ведения и оперативного управления за муниципальными предприятиями, муниципальными казенными предприятиями и муниципальными учреждениями муниципального имущества и по изъятию его, организует и проводит торги (аукционы, конкурсы) по продаже объектов муниципальной собственности, а также на право заключения договоров аренды, безвозмездного пользования и иных договоров, предусматривающих переход прав владения и (или) пользование муниципальным имуществом, реализует полномочия главного администратора доходов районного бюджета.</w:t>
      </w:r>
      <w:r w:rsidR="00F57EF3" w:rsidRPr="00E1429D">
        <w:rPr>
          <w:sz w:val="26"/>
          <w:szCs w:val="26"/>
        </w:rPr>
        <w:t xml:space="preserve"> </w:t>
      </w:r>
    </w:p>
    <w:p w:rsidR="00F57EF3" w:rsidRPr="00E1429D" w:rsidRDefault="00F57EF3" w:rsidP="00F57EF3">
      <w:pPr>
        <w:spacing w:after="0" w:line="240" w:lineRule="auto"/>
        <w:ind w:firstLine="709"/>
        <w:contextualSpacing/>
        <w:jc w:val="both"/>
        <w:rPr>
          <w:rFonts w:ascii="Times New Roman" w:hAnsi="Times New Roman"/>
          <w:color w:val="000000"/>
          <w:sz w:val="26"/>
          <w:szCs w:val="26"/>
        </w:rPr>
      </w:pPr>
      <w:r w:rsidRPr="00E1429D">
        <w:rPr>
          <w:rFonts w:ascii="Times New Roman" w:hAnsi="Times New Roman"/>
          <w:color w:val="000000"/>
          <w:sz w:val="26"/>
          <w:szCs w:val="26"/>
        </w:rPr>
        <w:lastRenderedPageBreak/>
        <w:t>Развитие местного самоуправления на уровне муниципального образования невозможно без эффективного муниципального управления. Развитие системы местного самоуправления в России формирует муниципальное управление как новую сферу управленческой деятельности и новую профессиональную квалификацию.</w:t>
      </w:r>
    </w:p>
    <w:p w:rsidR="00F57EF3" w:rsidRPr="00E1429D" w:rsidRDefault="00F57EF3" w:rsidP="00F57EF3">
      <w:pPr>
        <w:spacing w:after="0" w:line="240" w:lineRule="auto"/>
        <w:ind w:firstLine="709"/>
        <w:contextualSpacing/>
        <w:jc w:val="both"/>
        <w:rPr>
          <w:rFonts w:ascii="Times New Roman" w:hAnsi="Times New Roman"/>
          <w:color w:val="000000"/>
          <w:sz w:val="26"/>
          <w:szCs w:val="26"/>
        </w:rPr>
      </w:pPr>
      <w:r w:rsidRPr="00E1429D">
        <w:rPr>
          <w:rFonts w:ascii="Times New Roman" w:hAnsi="Times New Roman"/>
          <w:color w:val="000000"/>
          <w:sz w:val="26"/>
          <w:szCs w:val="26"/>
        </w:rPr>
        <w:t>Реализуемая в настоящее время программа административной реформы, имеющая своей целью комплексную модернизацию всей системы государственного и муниципального управления, во многом меняет характер и содержание деятельности органов местного самоуправления. Повышается нацеленность на удовлетворение более широкого спектра потребностей населения, повышение качества предоставляемых им услуг. Все это предопределяет необходимость применения современных эффективных методов социального управления и организации деятельности всех элементов системы местного самоуправления.</w:t>
      </w:r>
    </w:p>
    <w:p w:rsidR="00F57EF3" w:rsidRPr="00E1429D" w:rsidRDefault="00F57EF3" w:rsidP="00F57EF3">
      <w:pPr>
        <w:spacing w:after="0" w:line="240" w:lineRule="auto"/>
        <w:ind w:firstLine="709"/>
        <w:contextualSpacing/>
        <w:jc w:val="both"/>
        <w:rPr>
          <w:rFonts w:ascii="Times New Roman" w:hAnsi="Times New Roman"/>
          <w:color w:val="000000"/>
          <w:sz w:val="26"/>
          <w:szCs w:val="26"/>
        </w:rPr>
      </w:pPr>
      <w:r w:rsidRPr="00E1429D">
        <w:rPr>
          <w:rFonts w:ascii="Times New Roman" w:hAnsi="Times New Roman"/>
          <w:color w:val="000000"/>
          <w:sz w:val="26"/>
          <w:szCs w:val="26"/>
        </w:rPr>
        <w:t>Одним из актуальных вопросов для развития местного самоуправления является уровень профессионализма муниципальных служащих.</w:t>
      </w:r>
    </w:p>
    <w:p w:rsidR="00F57EF3" w:rsidRPr="00E1429D" w:rsidRDefault="00F57EF3" w:rsidP="00F57EF3">
      <w:pPr>
        <w:spacing w:after="0" w:line="240" w:lineRule="auto"/>
        <w:ind w:firstLine="709"/>
        <w:contextualSpacing/>
        <w:jc w:val="both"/>
        <w:rPr>
          <w:rFonts w:ascii="Times New Roman" w:hAnsi="Times New Roman"/>
          <w:color w:val="000000"/>
          <w:sz w:val="26"/>
          <w:szCs w:val="26"/>
        </w:rPr>
      </w:pPr>
      <w:r w:rsidRPr="00E1429D">
        <w:rPr>
          <w:rFonts w:ascii="Times New Roman" w:hAnsi="Times New Roman"/>
          <w:color w:val="000000"/>
          <w:sz w:val="26"/>
          <w:szCs w:val="26"/>
        </w:rPr>
        <w:t>Современные условия развития общества и государства предъявляют особые требования к муниципальным служащим и, прежде всего, к их профессионализму и компетентности. Развитие муниципальной службы должно обеспечить решение вопросов, связанных с задачами социально-экономического развития.</w:t>
      </w:r>
    </w:p>
    <w:p w:rsidR="00F57EF3" w:rsidRPr="00E1429D" w:rsidRDefault="00F57EF3" w:rsidP="00F57EF3">
      <w:pPr>
        <w:spacing w:after="0" w:line="240" w:lineRule="auto"/>
        <w:ind w:firstLine="709"/>
        <w:contextualSpacing/>
        <w:jc w:val="both"/>
        <w:rPr>
          <w:rFonts w:ascii="Times New Roman" w:hAnsi="Times New Roman"/>
          <w:color w:val="000000"/>
          <w:sz w:val="26"/>
          <w:szCs w:val="26"/>
        </w:rPr>
      </w:pPr>
      <w:r w:rsidRPr="00E1429D">
        <w:rPr>
          <w:rFonts w:ascii="Times New Roman" w:hAnsi="Times New Roman"/>
          <w:color w:val="000000"/>
          <w:sz w:val="26"/>
          <w:szCs w:val="26"/>
        </w:rPr>
        <w:t>Недостаток квалифицированных кадров, способных на уровне современных требований эффективно осваивать новые, современные методы решения профессиональных задач, эффективно управлять изменениями в различных областях общественной жизни, является одной из насущных проблем муниципального уровня, и без эффективной системы подготовки, переподготовки и повышения квалификации муниципальных служащих уже невозможно обойтись.</w:t>
      </w:r>
    </w:p>
    <w:p w:rsidR="00F57EF3" w:rsidRPr="00E1429D" w:rsidRDefault="00F57EF3" w:rsidP="00F57EF3">
      <w:pPr>
        <w:spacing w:after="0" w:line="240" w:lineRule="auto"/>
        <w:ind w:firstLine="709"/>
        <w:contextualSpacing/>
        <w:jc w:val="both"/>
        <w:rPr>
          <w:rFonts w:ascii="Times New Roman" w:hAnsi="Times New Roman"/>
          <w:color w:val="000000"/>
          <w:sz w:val="26"/>
          <w:szCs w:val="26"/>
        </w:rPr>
      </w:pPr>
      <w:r w:rsidRPr="00E1429D">
        <w:rPr>
          <w:rFonts w:ascii="Times New Roman" w:hAnsi="Times New Roman"/>
          <w:color w:val="000000"/>
          <w:sz w:val="26"/>
          <w:szCs w:val="26"/>
        </w:rPr>
        <w:t>Отсутствие необходимых знаний и профессиональных навыков приводит к низкому качеству управленческих решений и, как следствие, к потере авторитета органов местного самоуправления в глазах населения, поэтому формирование единой системы обучения кадров, внедрение эффективных методов подбора квалифицированных кадров является одним из инструментов повышения эффективности муниципального управления.</w:t>
      </w:r>
    </w:p>
    <w:p w:rsidR="00F57EF3" w:rsidRPr="00E1429D" w:rsidRDefault="00F57EF3" w:rsidP="00F57EF3">
      <w:pPr>
        <w:spacing w:after="0" w:line="240" w:lineRule="auto"/>
        <w:ind w:firstLine="709"/>
        <w:contextualSpacing/>
        <w:jc w:val="both"/>
        <w:rPr>
          <w:rFonts w:ascii="Times New Roman" w:hAnsi="Times New Roman"/>
          <w:color w:val="000000"/>
          <w:sz w:val="26"/>
          <w:szCs w:val="26"/>
        </w:rPr>
      </w:pPr>
      <w:r w:rsidRPr="00E1429D">
        <w:rPr>
          <w:rFonts w:ascii="Times New Roman" w:hAnsi="Times New Roman"/>
          <w:color w:val="000000"/>
          <w:sz w:val="26"/>
          <w:szCs w:val="26"/>
        </w:rPr>
        <w:t>Федеральный закон от 02.03.2007 № 25-ФЗ «О муниципальной службе в Российской Федерации» предусматривает обеспечение развития муниципальной службы муниципальной программой, финансируемой за счет средств местного бюджета.</w:t>
      </w:r>
    </w:p>
    <w:p w:rsidR="00F57EF3" w:rsidRPr="00E1429D" w:rsidRDefault="00F57EF3" w:rsidP="00F57EF3">
      <w:pPr>
        <w:spacing w:after="0" w:line="240" w:lineRule="auto"/>
        <w:ind w:firstLine="709"/>
        <w:contextualSpacing/>
        <w:jc w:val="both"/>
        <w:rPr>
          <w:rFonts w:ascii="Times New Roman" w:hAnsi="Times New Roman"/>
          <w:color w:val="000000"/>
          <w:sz w:val="26"/>
          <w:szCs w:val="26"/>
        </w:rPr>
      </w:pPr>
      <w:r w:rsidRPr="00E1429D">
        <w:rPr>
          <w:rFonts w:ascii="Times New Roman" w:hAnsi="Times New Roman"/>
          <w:color w:val="000000"/>
          <w:sz w:val="26"/>
          <w:szCs w:val="26"/>
        </w:rPr>
        <w:t>Разработка и реализация настоящей Программы позволят оптимизировать организацию и функционирование муниципальной службы, внедрить современные кадровые, информационные, образовательные и управленческие технологии, позволят обеспечить последовательность, системность и комплексность развития муниципальной службы.</w:t>
      </w:r>
    </w:p>
    <w:p w:rsidR="00F57EF3" w:rsidRPr="00E1429D" w:rsidRDefault="00F57EF3" w:rsidP="006E18E2">
      <w:pPr>
        <w:pStyle w:val="ConsPlusNormal"/>
        <w:ind w:firstLine="540"/>
        <w:jc w:val="both"/>
        <w:rPr>
          <w:sz w:val="26"/>
          <w:szCs w:val="26"/>
        </w:rPr>
      </w:pPr>
    </w:p>
    <w:p w:rsidR="00A51D1F" w:rsidRPr="00E1429D" w:rsidRDefault="00B242DE" w:rsidP="00F57EF3">
      <w:pPr>
        <w:shd w:val="clear" w:color="auto" w:fill="FFFFFF"/>
        <w:spacing w:after="0" w:line="240" w:lineRule="auto"/>
        <w:jc w:val="center"/>
        <w:textAlignment w:val="baseline"/>
        <w:outlineLvl w:val="2"/>
        <w:rPr>
          <w:rFonts w:ascii="Times New Roman" w:hAnsi="Times New Roman"/>
          <w:b/>
          <w:color w:val="000000"/>
          <w:sz w:val="26"/>
          <w:szCs w:val="26"/>
        </w:rPr>
      </w:pPr>
      <w:r w:rsidRPr="00E1429D">
        <w:rPr>
          <w:rFonts w:ascii="Times New Roman" w:hAnsi="Times New Roman"/>
          <w:b/>
          <w:color w:val="000000"/>
          <w:spacing w:val="2"/>
          <w:sz w:val="26"/>
          <w:szCs w:val="26"/>
          <w:lang w:eastAsia="ru-RU"/>
        </w:rPr>
        <w:t>9</w:t>
      </w:r>
      <w:r w:rsidR="00B773A9" w:rsidRPr="00E1429D">
        <w:rPr>
          <w:rFonts w:ascii="Times New Roman" w:hAnsi="Times New Roman"/>
          <w:b/>
          <w:color w:val="000000"/>
          <w:spacing w:val="2"/>
          <w:sz w:val="26"/>
          <w:szCs w:val="26"/>
          <w:lang w:eastAsia="ru-RU"/>
        </w:rPr>
        <w:t>.2.</w:t>
      </w:r>
      <w:r w:rsidR="00B773A9" w:rsidRPr="00E1429D">
        <w:rPr>
          <w:rFonts w:ascii="Times New Roman" w:hAnsi="Times New Roman"/>
          <w:b/>
          <w:color w:val="000000"/>
          <w:spacing w:val="2"/>
          <w:sz w:val="26"/>
          <w:szCs w:val="26"/>
          <w:lang w:eastAsia="ru-RU"/>
        </w:rPr>
        <w:tab/>
      </w:r>
      <w:r w:rsidR="00A51D1F" w:rsidRPr="00E1429D">
        <w:rPr>
          <w:rFonts w:ascii="Times New Roman" w:hAnsi="Times New Roman"/>
          <w:b/>
          <w:color w:val="000000"/>
          <w:spacing w:val="2"/>
          <w:sz w:val="26"/>
          <w:szCs w:val="26"/>
          <w:lang w:eastAsia="ru-RU"/>
        </w:rPr>
        <w:t xml:space="preserve">Подпрограмма 2 </w:t>
      </w:r>
      <w:r w:rsidR="00A51D1F" w:rsidRPr="00E1429D">
        <w:rPr>
          <w:rFonts w:ascii="Times New Roman" w:hAnsi="Times New Roman"/>
          <w:b/>
          <w:color w:val="000000"/>
          <w:sz w:val="26"/>
          <w:szCs w:val="26"/>
        </w:rPr>
        <w:t>«Управление муниципальн</w:t>
      </w:r>
      <w:r w:rsidR="00B22597" w:rsidRPr="00E1429D">
        <w:rPr>
          <w:rFonts w:ascii="Times New Roman" w:hAnsi="Times New Roman"/>
          <w:b/>
          <w:color w:val="000000"/>
          <w:sz w:val="26"/>
          <w:szCs w:val="26"/>
        </w:rPr>
        <w:t>ым</w:t>
      </w:r>
      <w:r w:rsidR="00A51D1F" w:rsidRPr="00E1429D">
        <w:rPr>
          <w:rFonts w:ascii="Times New Roman" w:hAnsi="Times New Roman"/>
          <w:b/>
          <w:color w:val="000000"/>
          <w:sz w:val="26"/>
          <w:szCs w:val="26"/>
        </w:rPr>
        <w:t xml:space="preserve"> имуществ</w:t>
      </w:r>
      <w:r w:rsidR="00B22597" w:rsidRPr="00E1429D">
        <w:rPr>
          <w:rFonts w:ascii="Times New Roman" w:hAnsi="Times New Roman"/>
          <w:b/>
          <w:color w:val="000000"/>
          <w:sz w:val="26"/>
          <w:szCs w:val="26"/>
        </w:rPr>
        <w:t>ом</w:t>
      </w:r>
      <w:r w:rsidR="00A51D1F" w:rsidRPr="00E1429D">
        <w:rPr>
          <w:rFonts w:ascii="Times New Roman" w:hAnsi="Times New Roman"/>
          <w:b/>
          <w:color w:val="000000"/>
          <w:sz w:val="26"/>
          <w:szCs w:val="26"/>
        </w:rPr>
        <w:t>»</w:t>
      </w:r>
    </w:p>
    <w:p w:rsidR="00A51D1F" w:rsidRPr="00E1429D" w:rsidRDefault="00A51D1F" w:rsidP="00681DB2">
      <w:pPr>
        <w:spacing w:after="0" w:line="240" w:lineRule="auto"/>
        <w:ind w:firstLine="709"/>
        <w:jc w:val="both"/>
        <w:rPr>
          <w:rFonts w:ascii="Times New Roman" w:hAnsi="Times New Roman"/>
          <w:color w:val="000000"/>
          <w:sz w:val="26"/>
          <w:szCs w:val="26"/>
        </w:rPr>
      </w:pPr>
    </w:p>
    <w:p w:rsidR="00F57EF3" w:rsidRPr="00E1429D" w:rsidRDefault="00A51D1F" w:rsidP="00F079C8">
      <w:pPr>
        <w:widowControl w:val="0"/>
        <w:autoSpaceDE w:val="0"/>
        <w:autoSpaceDN w:val="0"/>
        <w:adjustRightInd w:val="0"/>
        <w:spacing w:after="0" w:line="240" w:lineRule="auto"/>
        <w:ind w:firstLine="709"/>
        <w:jc w:val="center"/>
        <w:outlineLvl w:val="2"/>
        <w:rPr>
          <w:rFonts w:ascii="Times New Roman" w:hAnsi="Times New Roman"/>
          <w:sz w:val="26"/>
          <w:szCs w:val="26"/>
          <w:lang w:eastAsia="ru-RU"/>
        </w:rPr>
      </w:pPr>
      <w:r w:rsidRPr="00E1429D">
        <w:rPr>
          <w:rFonts w:ascii="Times New Roman" w:hAnsi="Times New Roman"/>
          <w:sz w:val="26"/>
          <w:szCs w:val="26"/>
          <w:lang w:eastAsia="ru-RU"/>
        </w:rPr>
        <w:t xml:space="preserve">Паспорт </w:t>
      </w:r>
    </w:p>
    <w:p w:rsidR="00A51D1F" w:rsidRPr="00E1429D" w:rsidRDefault="00A51D1F" w:rsidP="00F079C8">
      <w:pPr>
        <w:widowControl w:val="0"/>
        <w:autoSpaceDE w:val="0"/>
        <w:autoSpaceDN w:val="0"/>
        <w:adjustRightInd w:val="0"/>
        <w:spacing w:after="0" w:line="240" w:lineRule="auto"/>
        <w:ind w:firstLine="709"/>
        <w:jc w:val="center"/>
        <w:outlineLvl w:val="2"/>
        <w:rPr>
          <w:rFonts w:ascii="Times New Roman" w:hAnsi="Times New Roman"/>
          <w:sz w:val="26"/>
          <w:szCs w:val="26"/>
          <w:lang w:eastAsia="ru-RU"/>
        </w:rPr>
      </w:pPr>
      <w:r w:rsidRPr="00E1429D">
        <w:rPr>
          <w:rFonts w:ascii="Times New Roman" w:hAnsi="Times New Roman"/>
          <w:sz w:val="26"/>
          <w:szCs w:val="26"/>
          <w:lang w:eastAsia="ru-RU"/>
        </w:rPr>
        <w:t xml:space="preserve">подпрограммы </w:t>
      </w:r>
      <w:r w:rsidR="00F57EF3" w:rsidRPr="00E1429D">
        <w:rPr>
          <w:rFonts w:ascii="Times New Roman" w:hAnsi="Times New Roman"/>
          <w:sz w:val="26"/>
          <w:szCs w:val="26"/>
          <w:lang w:eastAsia="ru-RU"/>
        </w:rPr>
        <w:t>2</w:t>
      </w:r>
      <w:r w:rsidRPr="00E1429D">
        <w:rPr>
          <w:rFonts w:ascii="Times New Roman" w:hAnsi="Times New Roman"/>
          <w:sz w:val="26"/>
          <w:szCs w:val="26"/>
          <w:lang w:eastAsia="ru-RU"/>
        </w:rPr>
        <w:t xml:space="preserve"> «</w:t>
      </w:r>
      <w:r w:rsidRPr="00E1429D">
        <w:rPr>
          <w:rFonts w:ascii="Times New Roman" w:hAnsi="Times New Roman"/>
          <w:color w:val="000000"/>
          <w:sz w:val="26"/>
          <w:szCs w:val="26"/>
        </w:rPr>
        <w:t>Управление муниципальн</w:t>
      </w:r>
      <w:r w:rsidR="00C770FE" w:rsidRPr="00E1429D">
        <w:rPr>
          <w:rFonts w:ascii="Times New Roman" w:hAnsi="Times New Roman"/>
          <w:color w:val="000000"/>
          <w:sz w:val="26"/>
          <w:szCs w:val="26"/>
        </w:rPr>
        <w:t>ым</w:t>
      </w:r>
      <w:r w:rsidRPr="00E1429D">
        <w:rPr>
          <w:rFonts w:ascii="Times New Roman" w:hAnsi="Times New Roman"/>
          <w:color w:val="000000"/>
          <w:sz w:val="26"/>
          <w:szCs w:val="26"/>
        </w:rPr>
        <w:t xml:space="preserve"> имуществ</w:t>
      </w:r>
      <w:r w:rsidR="00C770FE" w:rsidRPr="00E1429D">
        <w:rPr>
          <w:rFonts w:ascii="Times New Roman" w:hAnsi="Times New Roman"/>
          <w:color w:val="000000"/>
          <w:sz w:val="26"/>
          <w:szCs w:val="26"/>
        </w:rPr>
        <w:t>ом</w:t>
      </w:r>
      <w:r w:rsidRPr="00E1429D">
        <w:rPr>
          <w:rFonts w:ascii="Times New Roman" w:hAnsi="Times New Roman"/>
          <w:sz w:val="26"/>
          <w:szCs w:val="26"/>
          <w:lang w:eastAsia="ru-RU"/>
        </w:rPr>
        <w:t>»</w:t>
      </w:r>
    </w:p>
    <w:p w:rsidR="00B773A9" w:rsidRPr="00E1429D" w:rsidRDefault="00B773A9" w:rsidP="00F079C8">
      <w:pPr>
        <w:widowControl w:val="0"/>
        <w:autoSpaceDE w:val="0"/>
        <w:autoSpaceDN w:val="0"/>
        <w:adjustRightInd w:val="0"/>
        <w:spacing w:after="0" w:line="240" w:lineRule="auto"/>
        <w:ind w:firstLine="709"/>
        <w:jc w:val="center"/>
        <w:outlineLvl w:val="2"/>
        <w:rPr>
          <w:rFonts w:ascii="Times New Roman" w:hAnsi="Times New Roman"/>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120"/>
      </w:tblGrid>
      <w:tr w:rsidR="00A51D1F" w:rsidRPr="00E1429D" w:rsidTr="00426129">
        <w:trPr>
          <w:trHeight w:val="400"/>
          <w:tblCellSpacing w:w="5" w:type="nil"/>
        </w:trPr>
        <w:tc>
          <w:tcPr>
            <w:tcW w:w="3000" w:type="dxa"/>
            <w:tcBorders>
              <w:top w:val="single" w:sz="4" w:space="0" w:color="auto"/>
              <w:left w:val="single" w:sz="4" w:space="0" w:color="auto"/>
              <w:bottom w:val="single" w:sz="4" w:space="0" w:color="auto"/>
              <w:right w:val="single" w:sz="4" w:space="0" w:color="auto"/>
            </w:tcBorders>
          </w:tcPr>
          <w:p w:rsidR="00A51D1F" w:rsidRPr="00E1429D" w:rsidRDefault="00A51D1F" w:rsidP="00644830">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Наименование </w:t>
            </w:r>
            <w:r w:rsidRPr="00E1429D">
              <w:rPr>
                <w:rFonts w:ascii="Times New Roman" w:hAnsi="Times New Roman"/>
                <w:sz w:val="26"/>
                <w:szCs w:val="26"/>
                <w:lang w:eastAsia="ru-RU"/>
              </w:rPr>
              <w:lastRenderedPageBreak/>
              <w:t>Подпрограммы</w:t>
            </w:r>
          </w:p>
        </w:tc>
        <w:tc>
          <w:tcPr>
            <w:tcW w:w="6120" w:type="dxa"/>
            <w:tcBorders>
              <w:top w:val="single" w:sz="4" w:space="0" w:color="auto"/>
              <w:left w:val="single" w:sz="4" w:space="0" w:color="auto"/>
              <w:bottom w:val="single" w:sz="4" w:space="0" w:color="auto"/>
              <w:right w:val="single" w:sz="4" w:space="0" w:color="auto"/>
            </w:tcBorders>
          </w:tcPr>
          <w:p w:rsidR="00A51D1F" w:rsidRPr="00E1429D" w:rsidRDefault="00A51D1F" w:rsidP="00F57EF3">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lastRenderedPageBreak/>
              <w:t xml:space="preserve">Подпрограмма </w:t>
            </w:r>
            <w:r w:rsidR="00F57EF3" w:rsidRPr="00E1429D">
              <w:rPr>
                <w:rFonts w:ascii="Times New Roman" w:hAnsi="Times New Roman"/>
                <w:sz w:val="26"/>
                <w:szCs w:val="26"/>
                <w:lang w:eastAsia="ru-RU"/>
              </w:rPr>
              <w:t>2</w:t>
            </w:r>
            <w:r w:rsidRPr="00E1429D">
              <w:rPr>
                <w:rFonts w:ascii="Times New Roman" w:hAnsi="Times New Roman"/>
                <w:sz w:val="26"/>
                <w:szCs w:val="26"/>
                <w:lang w:eastAsia="ru-RU"/>
              </w:rPr>
              <w:t xml:space="preserve"> «</w:t>
            </w:r>
            <w:r w:rsidRPr="00E1429D">
              <w:rPr>
                <w:rFonts w:ascii="Times New Roman" w:hAnsi="Times New Roman"/>
                <w:color w:val="000000"/>
                <w:sz w:val="26"/>
                <w:szCs w:val="26"/>
              </w:rPr>
              <w:t>Управление муниципальн</w:t>
            </w:r>
            <w:r w:rsidR="00B22597" w:rsidRPr="00E1429D">
              <w:rPr>
                <w:rFonts w:ascii="Times New Roman" w:hAnsi="Times New Roman"/>
                <w:color w:val="000000"/>
                <w:sz w:val="26"/>
                <w:szCs w:val="26"/>
              </w:rPr>
              <w:t>ым</w:t>
            </w:r>
            <w:r w:rsidRPr="00E1429D">
              <w:rPr>
                <w:rFonts w:ascii="Times New Roman" w:hAnsi="Times New Roman"/>
                <w:color w:val="000000"/>
                <w:sz w:val="26"/>
                <w:szCs w:val="26"/>
              </w:rPr>
              <w:t xml:space="preserve"> </w:t>
            </w:r>
            <w:r w:rsidRPr="00E1429D">
              <w:rPr>
                <w:rFonts w:ascii="Times New Roman" w:hAnsi="Times New Roman"/>
                <w:color w:val="000000"/>
                <w:sz w:val="26"/>
                <w:szCs w:val="26"/>
              </w:rPr>
              <w:lastRenderedPageBreak/>
              <w:t>имуществ</w:t>
            </w:r>
            <w:r w:rsidR="00B22597" w:rsidRPr="00E1429D">
              <w:rPr>
                <w:rFonts w:ascii="Times New Roman" w:hAnsi="Times New Roman"/>
                <w:color w:val="000000"/>
                <w:sz w:val="26"/>
                <w:szCs w:val="26"/>
              </w:rPr>
              <w:t>ом</w:t>
            </w:r>
            <w:r w:rsidRPr="00E1429D">
              <w:rPr>
                <w:rFonts w:ascii="Times New Roman" w:hAnsi="Times New Roman"/>
                <w:sz w:val="26"/>
                <w:szCs w:val="26"/>
                <w:lang w:eastAsia="ru-RU"/>
              </w:rPr>
              <w:t xml:space="preserve">» </w:t>
            </w:r>
          </w:p>
        </w:tc>
      </w:tr>
      <w:tr w:rsidR="00A51D1F" w:rsidRPr="00E1429D" w:rsidTr="005E088B">
        <w:trPr>
          <w:trHeight w:val="70"/>
          <w:tblCellSpacing w:w="5" w:type="nil"/>
        </w:trPr>
        <w:tc>
          <w:tcPr>
            <w:tcW w:w="3000" w:type="dxa"/>
            <w:tcBorders>
              <w:left w:val="single" w:sz="4" w:space="0" w:color="auto"/>
              <w:bottom w:val="single" w:sz="4" w:space="0" w:color="auto"/>
              <w:right w:val="single" w:sz="4" w:space="0" w:color="auto"/>
            </w:tcBorders>
          </w:tcPr>
          <w:p w:rsidR="00A6600F" w:rsidRPr="00E1429D" w:rsidRDefault="00A51D1F" w:rsidP="005E088B">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lastRenderedPageBreak/>
              <w:t xml:space="preserve">Заказчик Подпрограммы </w:t>
            </w:r>
            <w:r w:rsidRPr="00E1429D">
              <w:rPr>
                <w:rFonts w:ascii="Times New Roman" w:hAnsi="Times New Roman"/>
                <w:sz w:val="26"/>
                <w:szCs w:val="26"/>
                <w:lang w:eastAsia="ru-RU"/>
              </w:rPr>
              <w:br/>
            </w:r>
          </w:p>
          <w:p w:rsidR="00A51D1F" w:rsidRPr="00E1429D" w:rsidRDefault="00A51D1F" w:rsidP="005E088B">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br/>
              <w:t>Заказчик-координатор</w:t>
            </w:r>
            <w:r w:rsidRPr="00E1429D">
              <w:rPr>
                <w:rFonts w:ascii="Times New Roman" w:hAnsi="Times New Roman"/>
                <w:sz w:val="26"/>
                <w:szCs w:val="26"/>
                <w:lang w:eastAsia="ru-RU"/>
              </w:rPr>
              <w:br/>
              <w:t xml:space="preserve">Подпрограммы </w:t>
            </w:r>
          </w:p>
        </w:tc>
        <w:tc>
          <w:tcPr>
            <w:tcW w:w="6120" w:type="dxa"/>
            <w:tcBorders>
              <w:left w:val="single" w:sz="4" w:space="0" w:color="auto"/>
              <w:bottom w:val="single" w:sz="4" w:space="0" w:color="auto"/>
              <w:right w:val="single" w:sz="4" w:space="0" w:color="auto"/>
            </w:tcBorders>
          </w:tcPr>
          <w:p w:rsidR="00B65255" w:rsidRPr="00E1429D" w:rsidRDefault="00B65255" w:rsidP="00B65255">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УМИ Администрации Заполярного района;</w:t>
            </w:r>
          </w:p>
          <w:p w:rsidR="00B65255" w:rsidRPr="00E1429D" w:rsidRDefault="00B65255" w:rsidP="00B65255">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УЖКХиС Администрации Заполярного района</w:t>
            </w:r>
            <w:r w:rsidR="00D07613" w:rsidRPr="00E1429D">
              <w:rPr>
                <w:rFonts w:ascii="Times New Roman" w:hAnsi="Times New Roman"/>
                <w:sz w:val="26"/>
                <w:szCs w:val="26"/>
              </w:rPr>
              <w:t>;</w:t>
            </w:r>
          </w:p>
          <w:p w:rsidR="00D07613" w:rsidRPr="00E1429D" w:rsidRDefault="00D07613" w:rsidP="00B65255">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Администрация Заполярного района</w:t>
            </w:r>
          </w:p>
          <w:p w:rsidR="00B65255" w:rsidRPr="00E1429D" w:rsidRDefault="00B65255" w:rsidP="00B65255">
            <w:pPr>
              <w:widowControl w:val="0"/>
              <w:autoSpaceDE w:val="0"/>
              <w:autoSpaceDN w:val="0"/>
              <w:adjustRightInd w:val="0"/>
              <w:spacing w:after="0" w:line="240" w:lineRule="auto"/>
              <w:jc w:val="both"/>
              <w:rPr>
                <w:rFonts w:ascii="Times New Roman" w:hAnsi="Times New Roman"/>
                <w:sz w:val="26"/>
                <w:szCs w:val="26"/>
              </w:rPr>
            </w:pPr>
          </w:p>
          <w:p w:rsidR="00A51D1F" w:rsidRPr="00E1429D" w:rsidRDefault="00B65255" w:rsidP="00B65255">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Отдел экономики и прогнозирования Администрации Заполярного района</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644830">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Цель Подпрограммы </w:t>
            </w:r>
          </w:p>
        </w:tc>
        <w:tc>
          <w:tcPr>
            <w:tcW w:w="6120" w:type="dxa"/>
            <w:tcBorders>
              <w:left w:val="single" w:sz="4" w:space="0" w:color="auto"/>
              <w:bottom w:val="single" w:sz="4" w:space="0" w:color="auto"/>
              <w:right w:val="single" w:sz="4" w:space="0" w:color="auto"/>
            </w:tcBorders>
          </w:tcPr>
          <w:p w:rsidR="001307BA" w:rsidRPr="00E1429D" w:rsidRDefault="00EE1FE6" w:rsidP="00EE1FE6">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П</w:t>
            </w:r>
            <w:r w:rsidR="00421769" w:rsidRPr="00E1429D">
              <w:rPr>
                <w:rFonts w:ascii="Times New Roman" w:hAnsi="Times New Roman"/>
                <w:sz w:val="26"/>
                <w:szCs w:val="26"/>
              </w:rPr>
              <w:t>овышение эффективности управления муниципальным имуществом</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644830">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Задачи Подпрограммы </w:t>
            </w:r>
          </w:p>
        </w:tc>
        <w:tc>
          <w:tcPr>
            <w:tcW w:w="6120" w:type="dxa"/>
            <w:tcBorders>
              <w:left w:val="single" w:sz="4" w:space="0" w:color="auto"/>
              <w:bottom w:val="single" w:sz="4" w:space="0" w:color="auto"/>
              <w:right w:val="single" w:sz="4" w:space="0" w:color="auto"/>
            </w:tcBorders>
          </w:tcPr>
          <w:p w:rsidR="00A51D1F" w:rsidRPr="00E1429D" w:rsidRDefault="00ED22FB" w:rsidP="00ED22FB">
            <w:pPr>
              <w:spacing w:after="0" w:line="240" w:lineRule="auto"/>
              <w:jc w:val="both"/>
              <w:rPr>
                <w:rFonts w:ascii="Times New Roman" w:hAnsi="Times New Roman"/>
                <w:sz w:val="26"/>
                <w:szCs w:val="26"/>
              </w:rPr>
            </w:pPr>
            <w:r w:rsidRPr="00E1429D">
              <w:rPr>
                <w:rFonts w:ascii="Times New Roman" w:hAnsi="Times New Roman"/>
                <w:sz w:val="26"/>
                <w:szCs w:val="26"/>
              </w:rPr>
              <w:t>Приобретение и с</w:t>
            </w:r>
            <w:r w:rsidR="00007CD6" w:rsidRPr="00E1429D">
              <w:rPr>
                <w:rFonts w:ascii="Times New Roman" w:hAnsi="Times New Roman"/>
                <w:sz w:val="26"/>
                <w:szCs w:val="26"/>
              </w:rPr>
              <w:t xml:space="preserve">одержание </w:t>
            </w:r>
            <w:r w:rsidR="00E52F31" w:rsidRPr="00E1429D">
              <w:rPr>
                <w:rFonts w:ascii="Times New Roman" w:hAnsi="Times New Roman"/>
                <w:sz w:val="26"/>
                <w:szCs w:val="26"/>
              </w:rPr>
              <w:t>муниципального имущества</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AF5FCC">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Целевые показатели     </w:t>
            </w:r>
          </w:p>
        </w:tc>
        <w:tc>
          <w:tcPr>
            <w:tcW w:w="6120" w:type="dxa"/>
            <w:tcBorders>
              <w:left w:val="single" w:sz="4" w:space="0" w:color="auto"/>
              <w:bottom w:val="single" w:sz="4" w:space="0" w:color="auto"/>
              <w:right w:val="single" w:sz="4" w:space="0" w:color="auto"/>
            </w:tcBorders>
          </w:tcPr>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изготовленных технических планов на объекты недвижимого имущества;</w:t>
            </w:r>
          </w:p>
          <w:p w:rsidR="0084601F" w:rsidRPr="00E1429D" w:rsidRDefault="0084601F"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изготовленных межевых планов;</w:t>
            </w:r>
          </w:p>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муниципальных квартир, по которым осуществляется уплата взносов на капитальный ремонт;</w:t>
            </w:r>
          </w:p>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отчетов оценки рыночной стоимости объектов, подлежащих приватизации, и оценки стоимости арендной платы за пользование имуществом;</w:t>
            </w:r>
          </w:p>
          <w:p w:rsidR="00007CD6"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lang w:eastAsia="ru-RU"/>
              </w:rPr>
              <w:t>количество объектов, по которым осуществляются эксплуатационные и иные расходы по содержанию их до передачи в собственность МО, в оперативное управление учреждений и предприятий</w:t>
            </w:r>
            <w:r w:rsidR="00E52F31" w:rsidRPr="00E1429D">
              <w:rPr>
                <w:rFonts w:ascii="Times New Roman" w:hAnsi="Times New Roman"/>
                <w:sz w:val="26"/>
                <w:szCs w:val="26"/>
                <w:lang w:eastAsia="ru-RU"/>
              </w:rPr>
              <w:t>;</w:t>
            </w:r>
          </w:p>
          <w:p w:rsidR="00E52F31" w:rsidRPr="00E1429D" w:rsidRDefault="00E52F31"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объектов муниципальной собственности, по которым в текущем финансовом году был проведен капитальный (текущий) ремонт</w:t>
            </w:r>
            <w:r w:rsidR="00336186" w:rsidRPr="00E1429D">
              <w:rPr>
                <w:rFonts w:ascii="Times New Roman" w:hAnsi="Times New Roman"/>
                <w:sz w:val="26"/>
                <w:szCs w:val="26"/>
              </w:rPr>
              <w:t>;</w:t>
            </w:r>
          </w:p>
          <w:p w:rsidR="007F1F27" w:rsidRPr="00E1429D" w:rsidRDefault="007F1F27"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объектов, оснащенных приборами учета коммунальных ресурсов;</w:t>
            </w:r>
          </w:p>
          <w:p w:rsidR="00AA09C8" w:rsidRPr="00BA1B6A" w:rsidRDefault="00FD69D9" w:rsidP="00AA09C8">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количество разработанных проектов по </w:t>
            </w:r>
            <w:r w:rsidRPr="00BA1B6A">
              <w:rPr>
                <w:rFonts w:ascii="Times New Roman" w:hAnsi="Times New Roman"/>
                <w:sz w:val="26"/>
                <w:szCs w:val="26"/>
              </w:rPr>
              <w:t>содержанию имущества;</w:t>
            </w:r>
          </w:p>
          <w:p w:rsidR="00AA09C8" w:rsidRDefault="00AA09C8" w:rsidP="00AA09C8">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BA1B6A">
              <w:rPr>
                <w:rFonts w:ascii="Times New Roman" w:hAnsi="Times New Roman"/>
                <w:sz w:val="26"/>
                <w:szCs w:val="26"/>
              </w:rPr>
              <w:t xml:space="preserve"> количество восстановленной исполнительной документации на линию электропередач;</w:t>
            </w:r>
          </w:p>
          <w:p w:rsidR="00FA0966" w:rsidRDefault="00FA0966" w:rsidP="00FA0966">
            <w:pPr>
              <w:pStyle w:val="a3"/>
              <w:widowControl w:val="0"/>
              <w:numPr>
                <w:ilvl w:val="0"/>
                <w:numId w:val="22"/>
              </w:numPr>
              <w:autoSpaceDE w:val="0"/>
              <w:autoSpaceDN w:val="0"/>
              <w:adjustRightInd w:val="0"/>
              <w:spacing w:after="0" w:line="240" w:lineRule="auto"/>
              <w:ind w:left="45" w:firstLine="0"/>
              <w:jc w:val="both"/>
              <w:rPr>
                <w:rFonts w:ascii="Times New Roman" w:hAnsi="Times New Roman"/>
                <w:sz w:val="26"/>
                <w:szCs w:val="26"/>
              </w:rPr>
            </w:pPr>
            <w:r w:rsidRPr="00FA0966">
              <w:rPr>
                <w:rFonts w:ascii="Times New Roman" w:hAnsi="Times New Roman"/>
                <w:sz w:val="26"/>
                <w:szCs w:val="26"/>
              </w:rPr>
              <w:t>доля муниципальных образований, имеющих централизованное отопление, в которых в текущем году будут выполнены работы по промывке системы отопления</w:t>
            </w:r>
            <w:r>
              <w:rPr>
                <w:rFonts w:ascii="Times New Roman" w:hAnsi="Times New Roman"/>
                <w:sz w:val="26"/>
                <w:szCs w:val="26"/>
              </w:rPr>
              <w:t>;</w:t>
            </w:r>
          </w:p>
          <w:p w:rsidR="00FA0966" w:rsidRDefault="00FA0966" w:rsidP="00FA0966">
            <w:pPr>
              <w:pStyle w:val="a3"/>
              <w:widowControl w:val="0"/>
              <w:numPr>
                <w:ilvl w:val="0"/>
                <w:numId w:val="22"/>
              </w:numPr>
              <w:autoSpaceDE w:val="0"/>
              <w:autoSpaceDN w:val="0"/>
              <w:adjustRightInd w:val="0"/>
              <w:spacing w:after="0" w:line="240" w:lineRule="auto"/>
              <w:ind w:left="0" w:firstLine="45"/>
              <w:jc w:val="both"/>
              <w:rPr>
                <w:rFonts w:ascii="Times New Roman" w:hAnsi="Times New Roman"/>
                <w:sz w:val="26"/>
                <w:szCs w:val="26"/>
              </w:rPr>
            </w:pPr>
            <w:r w:rsidRPr="00FA0966">
              <w:rPr>
                <w:rFonts w:ascii="Times New Roman" w:hAnsi="Times New Roman"/>
                <w:sz w:val="26"/>
                <w:szCs w:val="26"/>
              </w:rPr>
              <w:t>количество квартир, для которых предусмотрены расходы по содержанию имущества</w:t>
            </w:r>
            <w:r>
              <w:rPr>
                <w:rFonts w:ascii="Times New Roman" w:hAnsi="Times New Roman"/>
                <w:sz w:val="26"/>
                <w:szCs w:val="26"/>
              </w:rPr>
              <w:t>;</w:t>
            </w:r>
          </w:p>
          <w:p w:rsidR="00D06DB1" w:rsidRPr="00BA1B6A" w:rsidRDefault="00D06DB1" w:rsidP="00D06DB1">
            <w:pPr>
              <w:pStyle w:val="a3"/>
              <w:widowControl w:val="0"/>
              <w:numPr>
                <w:ilvl w:val="0"/>
                <w:numId w:val="22"/>
              </w:numPr>
              <w:autoSpaceDE w:val="0"/>
              <w:autoSpaceDN w:val="0"/>
              <w:adjustRightInd w:val="0"/>
              <w:spacing w:after="0" w:line="240" w:lineRule="auto"/>
              <w:ind w:left="0" w:firstLine="39"/>
              <w:jc w:val="both"/>
              <w:rPr>
                <w:rFonts w:ascii="Times New Roman" w:hAnsi="Times New Roman"/>
                <w:sz w:val="26"/>
                <w:szCs w:val="26"/>
              </w:rPr>
            </w:pPr>
            <w:r w:rsidRPr="00D06DB1">
              <w:rPr>
                <w:rFonts w:ascii="Times New Roman" w:hAnsi="Times New Roman"/>
                <w:sz w:val="26"/>
                <w:szCs w:val="26"/>
              </w:rPr>
              <w:t>количество многоквартирных домов, для которых произведен расчет тарифа на управление</w:t>
            </w:r>
            <w:r>
              <w:rPr>
                <w:rFonts w:ascii="Times New Roman" w:hAnsi="Times New Roman"/>
                <w:sz w:val="26"/>
                <w:szCs w:val="26"/>
              </w:rPr>
              <w:t>;</w:t>
            </w:r>
          </w:p>
          <w:p w:rsidR="00336186" w:rsidRPr="00BA1B6A" w:rsidRDefault="00336186"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BA1B6A">
              <w:rPr>
                <w:rFonts w:ascii="Times New Roman" w:hAnsi="Times New Roman"/>
                <w:sz w:val="26"/>
                <w:szCs w:val="26"/>
              </w:rPr>
              <w:t>количество приобретенных объектов недвижимости</w:t>
            </w:r>
            <w:r w:rsidR="00436462" w:rsidRPr="00BA1B6A">
              <w:rPr>
                <w:rFonts w:ascii="Times New Roman" w:hAnsi="Times New Roman"/>
                <w:sz w:val="26"/>
                <w:szCs w:val="26"/>
              </w:rPr>
              <w:t xml:space="preserve"> для</w:t>
            </w:r>
            <w:r w:rsidR="00AA09C8" w:rsidRPr="00BA1B6A">
              <w:rPr>
                <w:rFonts w:ascii="Times New Roman" w:hAnsi="Times New Roman"/>
                <w:sz w:val="26"/>
                <w:szCs w:val="26"/>
              </w:rPr>
              <w:t xml:space="preserve"> нужд муниципальных образований</w:t>
            </w:r>
            <w:r w:rsidR="00BA1B6A" w:rsidRPr="00BA1B6A">
              <w:rPr>
                <w:rFonts w:ascii="Times New Roman" w:hAnsi="Times New Roman"/>
                <w:sz w:val="26"/>
                <w:szCs w:val="26"/>
              </w:rPr>
              <w:t>;</w:t>
            </w:r>
          </w:p>
          <w:p w:rsidR="00BA1B6A" w:rsidRPr="00BA1B6A" w:rsidRDefault="00BA1B6A" w:rsidP="00BA1B6A">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BA1B6A">
              <w:rPr>
                <w:rFonts w:ascii="Times New Roman" w:hAnsi="Times New Roman"/>
                <w:sz w:val="26"/>
                <w:szCs w:val="26"/>
              </w:rPr>
              <w:t xml:space="preserve">количество приобретенных контейнеров; </w:t>
            </w:r>
          </w:p>
          <w:p w:rsidR="00BA1B6A" w:rsidRPr="00BA1B6A" w:rsidRDefault="00BA1B6A" w:rsidP="00BA1B6A">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BA1B6A">
              <w:rPr>
                <w:rFonts w:ascii="Times New Roman" w:hAnsi="Times New Roman"/>
                <w:sz w:val="26"/>
                <w:szCs w:val="26"/>
              </w:rPr>
              <w:lastRenderedPageBreak/>
              <w:t>количество приобретенных балков;</w:t>
            </w:r>
          </w:p>
          <w:p w:rsidR="00BA1B6A" w:rsidRPr="00BA1B6A" w:rsidRDefault="00BA1B6A" w:rsidP="00BA1B6A">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BA1B6A">
              <w:rPr>
                <w:rFonts w:ascii="Times New Roman" w:hAnsi="Times New Roman"/>
                <w:sz w:val="26"/>
                <w:szCs w:val="26"/>
              </w:rPr>
              <w:t>количество приобретенных комплектов для газосварки;</w:t>
            </w:r>
          </w:p>
          <w:p w:rsidR="00BA1B6A" w:rsidRDefault="00BA1B6A" w:rsidP="00FA0966">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BA1B6A">
              <w:rPr>
                <w:rFonts w:ascii="Times New Roman" w:hAnsi="Times New Roman"/>
                <w:sz w:val="26"/>
                <w:szCs w:val="26"/>
              </w:rPr>
              <w:t>количество приобретенных модульных зданий</w:t>
            </w:r>
            <w:r w:rsidR="00FA0966">
              <w:rPr>
                <w:rFonts w:ascii="Times New Roman" w:hAnsi="Times New Roman"/>
                <w:sz w:val="26"/>
                <w:szCs w:val="26"/>
              </w:rPr>
              <w:t>;</w:t>
            </w:r>
          </w:p>
          <w:p w:rsidR="00FA0966" w:rsidRPr="00BA1B6A" w:rsidRDefault="00FA0966" w:rsidP="00FA0966">
            <w:pPr>
              <w:pStyle w:val="a3"/>
              <w:widowControl w:val="0"/>
              <w:numPr>
                <w:ilvl w:val="0"/>
                <w:numId w:val="22"/>
              </w:numPr>
              <w:autoSpaceDE w:val="0"/>
              <w:autoSpaceDN w:val="0"/>
              <w:adjustRightInd w:val="0"/>
              <w:spacing w:after="0" w:line="240" w:lineRule="auto"/>
              <w:ind w:left="45" w:firstLine="0"/>
              <w:jc w:val="both"/>
              <w:rPr>
                <w:rFonts w:ascii="Times New Roman" w:hAnsi="Times New Roman"/>
                <w:sz w:val="26"/>
                <w:szCs w:val="26"/>
              </w:rPr>
            </w:pPr>
            <w:r w:rsidRPr="00FA0966">
              <w:rPr>
                <w:rFonts w:ascii="Times New Roman" w:hAnsi="Times New Roman"/>
                <w:sz w:val="26"/>
                <w:szCs w:val="26"/>
              </w:rPr>
              <w:t>количество приобретенного оборудования для обеспечения вызова экстренных служб</w:t>
            </w:r>
          </w:p>
        </w:tc>
      </w:tr>
      <w:tr w:rsidR="00A51D1F" w:rsidRPr="00E1429D" w:rsidTr="002537EC">
        <w:trPr>
          <w:trHeight w:val="400"/>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AF5FCC">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lastRenderedPageBreak/>
              <w:t xml:space="preserve">Перечень основных мероприятий Подпрограммы </w:t>
            </w:r>
          </w:p>
        </w:tc>
        <w:tc>
          <w:tcPr>
            <w:tcW w:w="6120" w:type="dxa"/>
            <w:tcBorders>
              <w:left w:val="single" w:sz="4" w:space="0" w:color="auto"/>
              <w:bottom w:val="single" w:sz="4" w:space="0" w:color="auto"/>
              <w:right w:val="single" w:sz="4" w:space="0" w:color="auto"/>
            </w:tcBorders>
            <w:shd w:val="clear" w:color="auto" w:fill="auto"/>
          </w:tcPr>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Управление муниципальной собственностью;</w:t>
            </w:r>
          </w:p>
          <w:p w:rsidR="00A079BF" w:rsidRPr="00E1429D" w:rsidRDefault="00B65255" w:rsidP="00A079BF">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уплата взносов на капитальный ремонт по </w:t>
            </w:r>
            <w:r w:rsidR="00952647" w:rsidRPr="00E1429D">
              <w:rPr>
                <w:rFonts w:ascii="Times New Roman" w:hAnsi="Times New Roman"/>
                <w:sz w:val="26"/>
                <w:szCs w:val="26"/>
              </w:rPr>
              <w:t>помещениям</w:t>
            </w:r>
            <w:r w:rsidRPr="00E1429D">
              <w:rPr>
                <w:rFonts w:ascii="Times New Roman" w:hAnsi="Times New Roman"/>
                <w:sz w:val="26"/>
                <w:szCs w:val="26"/>
              </w:rPr>
              <w:t xml:space="preserve"> в многоквартирных домах, включенных в региональную программу капитального ремонта жилищного фонда;</w:t>
            </w:r>
          </w:p>
          <w:p w:rsidR="00B65255" w:rsidRPr="00E1429D" w:rsidRDefault="00A079BF" w:rsidP="00A079BF">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эксплуатационные и иные расходы по содержанию объектов до передачи в </w:t>
            </w:r>
            <w:r w:rsidR="004227B9" w:rsidRPr="00E1429D">
              <w:rPr>
                <w:rFonts w:ascii="Times New Roman" w:hAnsi="Times New Roman"/>
                <w:sz w:val="26"/>
                <w:szCs w:val="26"/>
              </w:rPr>
              <w:t xml:space="preserve">государственную собственность, </w:t>
            </w:r>
            <w:r w:rsidRPr="00E1429D">
              <w:rPr>
                <w:rFonts w:ascii="Times New Roman" w:hAnsi="Times New Roman"/>
                <w:sz w:val="26"/>
                <w:szCs w:val="26"/>
              </w:rPr>
              <w:t>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r w:rsidR="00B65255" w:rsidRPr="00E1429D">
              <w:rPr>
                <w:rFonts w:ascii="Times New Roman" w:hAnsi="Times New Roman"/>
                <w:sz w:val="26"/>
                <w:szCs w:val="26"/>
              </w:rPr>
              <w:t>;</w:t>
            </w:r>
          </w:p>
          <w:p w:rsidR="00A6600F"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эксплуатационные и иные расходы по содержанию объектов до передачи в собственность поселений</w:t>
            </w:r>
            <w:r w:rsidR="00E52F31" w:rsidRPr="00E1429D">
              <w:rPr>
                <w:rFonts w:ascii="Times New Roman" w:hAnsi="Times New Roman"/>
                <w:sz w:val="26"/>
                <w:szCs w:val="26"/>
              </w:rPr>
              <w:t>;</w:t>
            </w:r>
          </w:p>
          <w:p w:rsidR="00E52F31" w:rsidRPr="00E1429D" w:rsidRDefault="006570FE" w:rsidP="006570FE">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капитальный и текущий ремонт муниципального имущества</w:t>
            </w:r>
            <w:r w:rsidR="00436462" w:rsidRPr="00E1429D">
              <w:rPr>
                <w:rFonts w:ascii="Times New Roman" w:hAnsi="Times New Roman"/>
                <w:sz w:val="26"/>
                <w:szCs w:val="26"/>
              </w:rPr>
              <w:t>;</w:t>
            </w:r>
          </w:p>
          <w:p w:rsidR="00436462" w:rsidRDefault="00436462" w:rsidP="00436462">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приобретение и соде</w:t>
            </w:r>
            <w:r w:rsidR="00D6736A">
              <w:rPr>
                <w:rFonts w:ascii="Times New Roman" w:hAnsi="Times New Roman"/>
                <w:sz w:val="26"/>
                <w:szCs w:val="26"/>
              </w:rPr>
              <w:t>ржание муниципального имущества;</w:t>
            </w:r>
          </w:p>
          <w:p w:rsidR="00D6736A" w:rsidRPr="00D6736A" w:rsidRDefault="00D6736A" w:rsidP="00D6736A">
            <w:pPr>
              <w:pStyle w:val="a3"/>
              <w:widowControl w:val="0"/>
              <w:numPr>
                <w:ilvl w:val="0"/>
                <w:numId w:val="22"/>
              </w:numPr>
              <w:autoSpaceDE w:val="0"/>
              <w:autoSpaceDN w:val="0"/>
              <w:adjustRightInd w:val="0"/>
              <w:spacing w:after="0" w:line="240" w:lineRule="auto"/>
              <w:ind w:left="45" w:firstLine="0"/>
              <w:jc w:val="both"/>
              <w:rPr>
                <w:rFonts w:ascii="Times New Roman" w:hAnsi="Times New Roman"/>
                <w:sz w:val="26"/>
                <w:szCs w:val="26"/>
              </w:rPr>
            </w:pPr>
            <w:r>
              <w:rPr>
                <w:rFonts w:ascii="Times New Roman" w:hAnsi="Times New Roman"/>
                <w:sz w:val="26"/>
                <w:szCs w:val="26"/>
              </w:rPr>
              <w:t>п</w:t>
            </w:r>
            <w:r w:rsidRPr="00267892">
              <w:rPr>
                <w:rFonts w:ascii="Times New Roman" w:hAnsi="Times New Roman"/>
                <w:sz w:val="26"/>
                <w:szCs w:val="26"/>
              </w:rPr>
              <w:t>рочие расходы, связанные с муниципальным имуществом</w:t>
            </w:r>
          </w:p>
        </w:tc>
      </w:tr>
      <w:tr w:rsidR="00A51D1F" w:rsidRPr="00E1429D" w:rsidTr="002537EC">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644830">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Исполнители Подпрограммы </w:t>
            </w:r>
          </w:p>
        </w:tc>
        <w:tc>
          <w:tcPr>
            <w:tcW w:w="6120" w:type="dxa"/>
            <w:tcBorders>
              <w:left w:val="single" w:sz="4" w:space="0" w:color="auto"/>
              <w:bottom w:val="single" w:sz="4" w:space="0" w:color="auto"/>
              <w:right w:val="single" w:sz="4" w:space="0" w:color="auto"/>
            </w:tcBorders>
            <w:shd w:val="clear" w:color="auto" w:fill="auto"/>
          </w:tcPr>
          <w:p w:rsidR="00B65255" w:rsidRPr="00E1429D" w:rsidRDefault="00B65255" w:rsidP="00B65255">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УМИ Администрации Заполярного района</w:t>
            </w:r>
            <w:r w:rsidR="00A435AA" w:rsidRPr="00E1429D">
              <w:rPr>
                <w:rFonts w:ascii="Times New Roman" w:hAnsi="Times New Roman"/>
                <w:sz w:val="26"/>
                <w:szCs w:val="26"/>
              </w:rPr>
              <w:t>;</w:t>
            </w:r>
          </w:p>
          <w:p w:rsidR="00A6600F" w:rsidRPr="00E1429D" w:rsidRDefault="00A435AA" w:rsidP="00B65255">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МКУ ЗР «Северное»</w:t>
            </w:r>
          </w:p>
          <w:p w:rsidR="00A867AA" w:rsidRPr="00E1429D" w:rsidRDefault="00A867AA" w:rsidP="00B65255">
            <w:pPr>
              <w:widowControl w:val="0"/>
              <w:autoSpaceDE w:val="0"/>
              <w:autoSpaceDN w:val="0"/>
              <w:adjustRightInd w:val="0"/>
              <w:spacing w:after="0" w:line="240" w:lineRule="auto"/>
              <w:jc w:val="both"/>
              <w:rPr>
                <w:rFonts w:ascii="Times New Roman" w:hAnsi="Times New Roman"/>
                <w:sz w:val="28"/>
                <w:szCs w:val="28"/>
              </w:rPr>
            </w:pPr>
            <w:r w:rsidRPr="00E1429D">
              <w:rPr>
                <w:rFonts w:ascii="Times New Roman" w:hAnsi="Times New Roman"/>
                <w:sz w:val="28"/>
                <w:szCs w:val="28"/>
              </w:rPr>
              <w:t>Администрации поселений НАО</w:t>
            </w:r>
          </w:p>
        </w:tc>
      </w:tr>
      <w:tr w:rsidR="00A51D1F" w:rsidRPr="00E1429D" w:rsidTr="00B65255">
        <w:trPr>
          <w:trHeight w:val="1200"/>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644830">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Объемы и источники </w:t>
            </w:r>
            <w:r w:rsidRPr="00E1429D">
              <w:rPr>
                <w:rFonts w:ascii="Times New Roman" w:hAnsi="Times New Roman"/>
                <w:sz w:val="26"/>
                <w:szCs w:val="26"/>
                <w:lang w:eastAsia="ru-RU"/>
              </w:rPr>
              <w:br/>
              <w:t xml:space="preserve">финансирования </w:t>
            </w:r>
            <w:r w:rsidRPr="00E1429D">
              <w:rPr>
                <w:rFonts w:ascii="Times New Roman" w:hAnsi="Times New Roman"/>
                <w:sz w:val="26"/>
                <w:szCs w:val="26"/>
                <w:lang w:eastAsia="ru-RU"/>
              </w:rPr>
              <w:br/>
              <w:t>Подпрограммы</w:t>
            </w:r>
          </w:p>
        </w:tc>
        <w:tc>
          <w:tcPr>
            <w:tcW w:w="6120" w:type="dxa"/>
            <w:tcBorders>
              <w:left w:val="single" w:sz="4" w:space="0" w:color="auto"/>
              <w:bottom w:val="single" w:sz="4" w:space="0" w:color="auto"/>
              <w:right w:val="single" w:sz="4" w:space="0" w:color="auto"/>
            </w:tcBorders>
            <w:shd w:val="clear" w:color="auto" w:fill="auto"/>
          </w:tcPr>
          <w:p w:rsidR="00A74649" w:rsidRPr="00E1429D" w:rsidRDefault="00A911FF"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Общий объем финансирования – </w:t>
            </w:r>
            <w:r w:rsidR="00D06DB1">
              <w:rPr>
                <w:rFonts w:ascii="Times New Roman" w:hAnsi="Times New Roman"/>
                <w:sz w:val="26"/>
                <w:szCs w:val="26"/>
              </w:rPr>
              <w:t>70 674,0</w:t>
            </w:r>
            <w:r w:rsidR="00A74649" w:rsidRPr="00E1429D">
              <w:rPr>
                <w:rFonts w:ascii="Times New Roman" w:hAnsi="Times New Roman"/>
                <w:sz w:val="26"/>
                <w:szCs w:val="26"/>
              </w:rPr>
              <w:t xml:space="preserve"> тыс. руб., </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2017 год – 14 976,8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2018 год – 13 914,8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2019 год – 5 103,8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2020 год – </w:t>
            </w:r>
            <w:r w:rsidR="00FD0D91" w:rsidRPr="00E1429D">
              <w:rPr>
                <w:rFonts w:ascii="Times New Roman" w:hAnsi="Times New Roman"/>
                <w:sz w:val="26"/>
                <w:szCs w:val="26"/>
              </w:rPr>
              <w:t>3 866,5</w:t>
            </w:r>
            <w:r w:rsidRPr="00E1429D">
              <w:rPr>
                <w:rFonts w:ascii="Times New Roman" w:hAnsi="Times New Roman"/>
                <w:sz w:val="26"/>
                <w:szCs w:val="26"/>
              </w:rPr>
              <w:t xml:space="preserve">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2021 год – </w:t>
            </w:r>
            <w:r w:rsidR="00D06DB1">
              <w:rPr>
                <w:rFonts w:ascii="Times New Roman" w:hAnsi="Times New Roman"/>
                <w:sz w:val="26"/>
                <w:szCs w:val="26"/>
              </w:rPr>
              <w:t>32 812,1</w:t>
            </w:r>
            <w:r w:rsidRPr="00E1429D">
              <w:rPr>
                <w:rFonts w:ascii="Times New Roman" w:hAnsi="Times New Roman"/>
                <w:sz w:val="26"/>
                <w:szCs w:val="26"/>
              </w:rPr>
              <w:t xml:space="preserve">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2022 год – </w:t>
            </w:r>
            <w:r w:rsidR="00D06DB1">
              <w:rPr>
                <w:rFonts w:ascii="Times New Roman" w:hAnsi="Times New Roman"/>
                <w:sz w:val="26"/>
                <w:szCs w:val="26"/>
              </w:rPr>
              <w:t>0,0</w:t>
            </w:r>
            <w:r w:rsidRPr="00E1429D">
              <w:rPr>
                <w:rFonts w:ascii="Times New Roman" w:hAnsi="Times New Roman"/>
                <w:sz w:val="26"/>
                <w:szCs w:val="26"/>
              </w:rPr>
              <w:t xml:space="preserve"> тыс. руб.;</w:t>
            </w:r>
          </w:p>
          <w:p w:rsidR="00552977" w:rsidRPr="00E1429D" w:rsidRDefault="00552977"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2023 год – </w:t>
            </w:r>
            <w:r w:rsidR="00D06DB1">
              <w:rPr>
                <w:rFonts w:ascii="Times New Roman" w:hAnsi="Times New Roman"/>
                <w:sz w:val="26"/>
                <w:szCs w:val="26"/>
              </w:rPr>
              <w:t>0,0</w:t>
            </w:r>
            <w:r w:rsidRPr="00E1429D">
              <w:rPr>
                <w:rFonts w:ascii="Times New Roman" w:hAnsi="Times New Roman"/>
                <w:sz w:val="26"/>
                <w:szCs w:val="26"/>
              </w:rPr>
              <w:t xml:space="preserve"> тыс. руб.;</w:t>
            </w:r>
          </w:p>
          <w:p w:rsidR="00552977" w:rsidRPr="00E1429D" w:rsidRDefault="00552977"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2024 год – </w:t>
            </w:r>
            <w:r w:rsidR="00D06DB1">
              <w:rPr>
                <w:rFonts w:ascii="Times New Roman" w:hAnsi="Times New Roman"/>
                <w:sz w:val="26"/>
                <w:szCs w:val="26"/>
              </w:rPr>
              <w:t>0,0</w:t>
            </w:r>
            <w:r w:rsidRPr="00E1429D">
              <w:rPr>
                <w:rFonts w:ascii="Times New Roman" w:hAnsi="Times New Roman"/>
                <w:sz w:val="26"/>
                <w:szCs w:val="26"/>
              </w:rPr>
              <w:t xml:space="preserve"> тыс. руб.;</w:t>
            </w:r>
          </w:p>
          <w:p w:rsidR="00552977" w:rsidRPr="00E1429D" w:rsidRDefault="00552977"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2025 год – </w:t>
            </w:r>
            <w:r w:rsidR="00D06DB1">
              <w:rPr>
                <w:rFonts w:ascii="Times New Roman" w:hAnsi="Times New Roman"/>
                <w:sz w:val="26"/>
                <w:szCs w:val="26"/>
              </w:rPr>
              <w:t>0,0</w:t>
            </w:r>
            <w:r w:rsidRPr="00E1429D">
              <w:rPr>
                <w:rFonts w:ascii="Times New Roman" w:hAnsi="Times New Roman"/>
                <w:sz w:val="26"/>
                <w:szCs w:val="26"/>
              </w:rPr>
              <w:t xml:space="preserve"> тыс. руб.,</w:t>
            </w:r>
          </w:p>
          <w:p w:rsidR="00A74649" w:rsidRPr="00E1429D" w:rsidRDefault="00A74649" w:rsidP="00A74649">
            <w:pPr>
              <w:widowControl w:val="0"/>
              <w:spacing w:after="0" w:line="240" w:lineRule="auto"/>
              <w:jc w:val="both"/>
              <w:rPr>
                <w:rFonts w:ascii="Times New Roman" w:hAnsi="Times New Roman"/>
                <w:sz w:val="26"/>
                <w:szCs w:val="26"/>
              </w:rPr>
            </w:pPr>
            <w:r w:rsidRPr="00E1429D">
              <w:rPr>
                <w:rFonts w:ascii="Times New Roman" w:hAnsi="Times New Roman"/>
                <w:sz w:val="26"/>
                <w:szCs w:val="26"/>
              </w:rPr>
              <w:t>в том числе из:</w:t>
            </w:r>
          </w:p>
          <w:p w:rsidR="00FA0966" w:rsidRPr="00E1429D" w:rsidRDefault="00A74649" w:rsidP="00FA0966">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районного бюджета всего – </w:t>
            </w:r>
            <w:r w:rsidR="00D06DB1">
              <w:rPr>
                <w:rFonts w:ascii="Times New Roman" w:hAnsi="Times New Roman"/>
                <w:sz w:val="26"/>
                <w:szCs w:val="26"/>
              </w:rPr>
              <w:t>70 674,0</w:t>
            </w:r>
            <w:r w:rsidR="00FA0966" w:rsidRPr="00E1429D">
              <w:rPr>
                <w:rFonts w:ascii="Times New Roman" w:hAnsi="Times New Roman"/>
                <w:sz w:val="26"/>
                <w:szCs w:val="26"/>
              </w:rPr>
              <w:t xml:space="preserve"> тыс. руб., </w:t>
            </w:r>
          </w:p>
          <w:p w:rsidR="00FA0966" w:rsidRPr="00E1429D" w:rsidRDefault="00FA0966" w:rsidP="00FA0966">
            <w:pPr>
              <w:widowControl w:val="0"/>
              <w:spacing w:after="0" w:line="240" w:lineRule="auto"/>
              <w:rPr>
                <w:rFonts w:ascii="Times New Roman" w:hAnsi="Times New Roman"/>
                <w:sz w:val="26"/>
                <w:szCs w:val="26"/>
              </w:rPr>
            </w:pPr>
            <w:r w:rsidRPr="00E1429D">
              <w:rPr>
                <w:rFonts w:ascii="Times New Roman" w:hAnsi="Times New Roman"/>
                <w:sz w:val="26"/>
                <w:szCs w:val="26"/>
              </w:rPr>
              <w:t>2017 год – 14 976,8 тыс. руб.;</w:t>
            </w:r>
          </w:p>
          <w:p w:rsidR="00FA0966" w:rsidRPr="00E1429D" w:rsidRDefault="00FA0966" w:rsidP="00FA0966">
            <w:pPr>
              <w:widowControl w:val="0"/>
              <w:spacing w:after="0" w:line="240" w:lineRule="auto"/>
              <w:rPr>
                <w:rFonts w:ascii="Times New Roman" w:hAnsi="Times New Roman"/>
                <w:sz w:val="26"/>
                <w:szCs w:val="26"/>
              </w:rPr>
            </w:pPr>
            <w:r w:rsidRPr="00E1429D">
              <w:rPr>
                <w:rFonts w:ascii="Times New Roman" w:hAnsi="Times New Roman"/>
                <w:sz w:val="26"/>
                <w:szCs w:val="26"/>
              </w:rPr>
              <w:t>2018 год – 13 914,8 тыс. руб.;</w:t>
            </w:r>
          </w:p>
          <w:p w:rsidR="00FA0966" w:rsidRPr="00E1429D" w:rsidRDefault="00FA0966" w:rsidP="00FA0966">
            <w:pPr>
              <w:widowControl w:val="0"/>
              <w:spacing w:after="0" w:line="240" w:lineRule="auto"/>
              <w:rPr>
                <w:rFonts w:ascii="Times New Roman" w:hAnsi="Times New Roman"/>
                <w:sz w:val="26"/>
                <w:szCs w:val="26"/>
              </w:rPr>
            </w:pPr>
            <w:r w:rsidRPr="00E1429D">
              <w:rPr>
                <w:rFonts w:ascii="Times New Roman" w:hAnsi="Times New Roman"/>
                <w:sz w:val="26"/>
                <w:szCs w:val="26"/>
              </w:rPr>
              <w:t>2019 год – 5 103,8 тыс. руб.;</w:t>
            </w:r>
          </w:p>
          <w:p w:rsidR="00FA0966" w:rsidRPr="00E1429D" w:rsidRDefault="00FA0966" w:rsidP="00FA0966">
            <w:pPr>
              <w:widowControl w:val="0"/>
              <w:spacing w:after="0" w:line="240" w:lineRule="auto"/>
              <w:rPr>
                <w:rFonts w:ascii="Times New Roman" w:hAnsi="Times New Roman"/>
                <w:sz w:val="26"/>
                <w:szCs w:val="26"/>
              </w:rPr>
            </w:pPr>
            <w:r w:rsidRPr="00E1429D">
              <w:rPr>
                <w:rFonts w:ascii="Times New Roman" w:hAnsi="Times New Roman"/>
                <w:sz w:val="26"/>
                <w:szCs w:val="26"/>
              </w:rPr>
              <w:lastRenderedPageBreak/>
              <w:t>2020 год – 3 866,5 тыс. руб.;</w:t>
            </w:r>
          </w:p>
          <w:p w:rsidR="00FA0966" w:rsidRPr="00E1429D" w:rsidRDefault="00FA0966" w:rsidP="00FA0966">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2021 год – </w:t>
            </w:r>
            <w:r w:rsidR="00D06DB1">
              <w:rPr>
                <w:rFonts w:ascii="Times New Roman" w:hAnsi="Times New Roman"/>
                <w:sz w:val="26"/>
                <w:szCs w:val="26"/>
              </w:rPr>
              <w:t>32 812,1</w:t>
            </w:r>
            <w:r w:rsidRPr="00E1429D">
              <w:rPr>
                <w:rFonts w:ascii="Times New Roman" w:hAnsi="Times New Roman"/>
                <w:sz w:val="26"/>
                <w:szCs w:val="26"/>
              </w:rPr>
              <w:t xml:space="preserve"> тыс. руб.;</w:t>
            </w:r>
          </w:p>
          <w:p w:rsidR="00D06DB1" w:rsidRPr="00E1429D" w:rsidRDefault="00D06DB1" w:rsidP="00D06DB1">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2022 год – </w:t>
            </w:r>
            <w:r>
              <w:rPr>
                <w:rFonts w:ascii="Times New Roman" w:hAnsi="Times New Roman"/>
                <w:sz w:val="26"/>
                <w:szCs w:val="26"/>
              </w:rPr>
              <w:t>0,0</w:t>
            </w:r>
            <w:r w:rsidRPr="00E1429D">
              <w:rPr>
                <w:rFonts w:ascii="Times New Roman" w:hAnsi="Times New Roman"/>
                <w:sz w:val="26"/>
                <w:szCs w:val="26"/>
              </w:rPr>
              <w:t xml:space="preserve"> тыс. руб.;</w:t>
            </w:r>
          </w:p>
          <w:p w:rsidR="00D06DB1" w:rsidRPr="00E1429D" w:rsidRDefault="00D06DB1" w:rsidP="00D06DB1">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2023 год – </w:t>
            </w:r>
            <w:r>
              <w:rPr>
                <w:rFonts w:ascii="Times New Roman" w:hAnsi="Times New Roman"/>
                <w:sz w:val="26"/>
                <w:szCs w:val="26"/>
              </w:rPr>
              <w:t>0,0</w:t>
            </w:r>
            <w:r w:rsidRPr="00E1429D">
              <w:rPr>
                <w:rFonts w:ascii="Times New Roman" w:hAnsi="Times New Roman"/>
                <w:sz w:val="26"/>
                <w:szCs w:val="26"/>
              </w:rPr>
              <w:t xml:space="preserve"> тыс. руб.;</w:t>
            </w:r>
          </w:p>
          <w:p w:rsidR="00D06DB1" w:rsidRPr="00E1429D" w:rsidRDefault="00D06DB1" w:rsidP="00D06DB1">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2024 год – </w:t>
            </w:r>
            <w:r>
              <w:rPr>
                <w:rFonts w:ascii="Times New Roman" w:hAnsi="Times New Roman"/>
                <w:sz w:val="26"/>
                <w:szCs w:val="26"/>
              </w:rPr>
              <w:t>0,0</w:t>
            </w:r>
            <w:r w:rsidRPr="00E1429D">
              <w:rPr>
                <w:rFonts w:ascii="Times New Roman" w:hAnsi="Times New Roman"/>
                <w:sz w:val="26"/>
                <w:szCs w:val="26"/>
              </w:rPr>
              <w:t xml:space="preserve"> тыс. руб.;</w:t>
            </w:r>
          </w:p>
          <w:p w:rsidR="001E714D" w:rsidRPr="00E1429D" w:rsidRDefault="00D06DB1" w:rsidP="00D06DB1">
            <w:pPr>
              <w:widowControl w:val="0"/>
              <w:spacing w:after="0" w:line="240" w:lineRule="auto"/>
              <w:rPr>
                <w:rFonts w:ascii="Times New Roman" w:hAnsi="Times New Roman"/>
                <w:sz w:val="26"/>
                <w:szCs w:val="26"/>
                <w:lang w:eastAsia="ru-RU"/>
              </w:rPr>
            </w:pPr>
            <w:r w:rsidRPr="00E1429D">
              <w:rPr>
                <w:rFonts w:ascii="Times New Roman" w:hAnsi="Times New Roman"/>
                <w:sz w:val="26"/>
                <w:szCs w:val="26"/>
              </w:rPr>
              <w:t xml:space="preserve">2025 год – </w:t>
            </w:r>
            <w:r>
              <w:rPr>
                <w:rFonts w:ascii="Times New Roman" w:hAnsi="Times New Roman"/>
                <w:sz w:val="26"/>
                <w:szCs w:val="26"/>
              </w:rPr>
              <w:t>0,0 тыс. руб.</w:t>
            </w:r>
          </w:p>
        </w:tc>
      </w:tr>
    </w:tbl>
    <w:p w:rsidR="00A51D1F" w:rsidRPr="00E1429D" w:rsidRDefault="00A51D1F" w:rsidP="00681DB2">
      <w:pPr>
        <w:spacing w:after="0" w:line="240" w:lineRule="auto"/>
        <w:ind w:firstLine="709"/>
        <w:jc w:val="both"/>
        <w:rPr>
          <w:rFonts w:ascii="Times New Roman" w:hAnsi="Times New Roman"/>
          <w:b/>
          <w:color w:val="000000"/>
          <w:sz w:val="26"/>
          <w:szCs w:val="26"/>
          <w:u w:val="single"/>
        </w:rPr>
      </w:pPr>
    </w:p>
    <w:p w:rsidR="00A51D1F" w:rsidRPr="00E1429D" w:rsidRDefault="00A51D1F" w:rsidP="00B773A9">
      <w:pPr>
        <w:autoSpaceDE w:val="0"/>
        <w:autoSpaceDN w:val="0"/>
        <w:adjustRightInd w:val="0"/>
        <w:spacing w:after="0" w:line="240" w:lineRule="auto"/>
        <w:jc w:val="center"/>
        <w:outlineLvl w:val="0"/>
        <w:rPr>
          <w:rFonts w:ascii="Times New Roman" w:hAnsi="Times New Roman"/>
          <w:b/>
          <w:color w:val="000000"/>
          <w:sz w:val="26"/>
          <w:szCs w:val="26"/>
        </w:rPr>
      </w:pPr>
      <w:r w:rsidRPr="00E1429D">
        <w:rPr>
          <w:rFonts w:ascii="Times New Roman" w:hAnsi="Times New Roman"/>
          <w:b/>
          <w:color w:val="000000"/>
          <w:sz w:val="26"/>
          <w:szCs w:val="26"/>
        </w:rPr>
        <w:t>Характеристика проблемы (задачи), решение которой</w:t>
      </w:r>
      <w:r w:rsidR="00B773A9" w:rsidRPr="00E1429D">
        <w:rPr>
          <w:rFonts w:ascii="Times New Roman" w:hAnsi="Times New Roman"/>
          <w:b/>
          <w:color w:val="000000"/>
          <w:sz w:val="26"/>
          <w:szCs w:val="26"/>
        </w:rPr>
        <w:t xml:space="preserve"> </w:t>
      </w:r>
      <w:r w:rsidRPr="00E1429D">
        <w:rPr>
          <w:rFonts w:ascii="Times New Roman" w:hAnsi="Times New Roman"/>
          <w:b/>
          <w:color w:val="000000"/>
          <w:sz w:val="26"/>
          <w:szCs w:val="26"/>
        </w:rPr>
        <w:t xml:space="preserve">осуществляется путем реализации Подпрограммы </w:t>
      </w:r>
      <w:r w:rsidR="00AF51B6" w:rsidRPr="00E1429D">
        <w:rPr>
          <w:rFonts w:ascii="Times New Roman" w:hAnsi="Times New Roman"/>
          <w:b/>
          <w:color w:val="000000"/>
          <w:sz w:val="26"/>
          <w:szCs w:val="26"/>
        </w:rPr>
        <w:t>2</w:t>
      </w:r>
    </w:p>
    <w:p w:rsidR="00A51D1F" w:rsidRPr="00E1429D" w:rsidRDefault="00A51D1F" w:rsidP="00681DB2">
      <w:pPr>
        <w:pStyle w:val="a3"/>
        <w:autoSpaceDE w:val="0"/>
        <w:autoSpaceDN w:val="0"/>
        <w:adjustRightInd w:val="0"/>
        <w:spacing w:after="0" w:line="240" w:lineRule="auto"/>
        <w:ind w:left="0" w:firstLine="709"/>
        <w:outlineLvl w:val="0"/>
        <w:rPr>
          <w:rFonts w:ascii="Times New Roman" w:hAnsi="Times New Roman"/>
          <w:sz w:val="26"/>
          <w:szCs w:val="26"/>
        </w:rPr>
      </w:pPr>
    </w:p>
    <w:p w:rsidR="00E7510A" w:rsidRPr="00E1429D" w:rsidRDefault="00E7510A" w:rsidP="00EA4832">
      <w:pPr>
        <w:autoSpaceDE w:val="0"/>
        <w:autoSpaceDN w:val="0"/>
        <w:adjustRightInd w:val="0"/>
        <w:spacing w:after="0" w:line="240" w:lineRule="auto"/>
        <w:ind w:firstLine="540"/>
        <w:jc w:val="both"/>
        <w:rPr>
          <w:rFonts w:ascii="Times New Roman" w:hAnsi="Times New Roman"/>
          <w:color w:val="000000" w:themeColor="text1"/>
          <w:sz w:val="26"/>
          <w:szCs w:val="26"/>
        </w:rPr>
      </w:pPr>
      <w:r w:rsidRPr="00E1429D">
        <w:rPr>
          <w:rFonts w:ascii="Times New Roman" w:hAnsi="Times New Roman"/>
          <w:color w:val="000000" w:themeColor="text1"/>
          <w:sz w:val="26"/>
          <w:szCs w:val="26"/>
        </w:rPr>
        <w:t xml:space="preserve">УМИ является структурным подразделением Администрации Заполярного района со статусом юридического лица, которое уполномочено на осуществление </w:t>
      </w:r>
    </w:p>
    <w:p w:rsidR="00E7510A" w:rsidRPr="00E1429D" w:rsidRDefault="00E7510A" w:rsidP="00E7510A">
      <w:pPr>
        <w:autoSpaceDE w:val="0"/>
        <w:autoSpaceDN w:val="0"/>
        <w:adjustRightInd w:val="0"/>
        <w:spacing w:after="0" w:line="240" w:lineRule="auto"/>
        <w:jc w:val="both"/>
        <w:rPr>
          <w:rFonts w:ascii="Times New Roman" w:hAnsi="Times New Roman"/>
          <w:color w:val="000000" w:themeColor="text1"/>
          <w:sz w:val="26"/>
          <w:szCs w:val="26"/>
        </w:rPr>
      </w:pPr>
      <w:r w:rsidRPr="00E1429D">
        <w:rPr>
          <w:rFonts w:ascii="Times New Roman" w:hAnsi="Times New Roman"/>
          <w:color w:val="000000" w:themeColor="text1"/>
          <w:sz w:val="26"/>
          <w:szCs w:val="26"/>
        </w:rPr>
        <w:t>деятельности в сфере управления муниципальной собственностью</w:t>
      </w:r>
      <w:r w:rsidR="007E4D86" w:rsidRPr="00E1429D">
        <w:rPr>
          <w:rFonts w:ascii="Times New Roman" w:hAnsi="Times New Roman"/>
          <w:color w:val="000000" w:themeColor="text1"/>
          <w:sz w:val="26"/>
          <w:szCs w:val="26"/>
        </w:rPr>
        <w:t>.</w:t>
      </w:r>
      <w:r w:rsidRPr="00E1429D">
        <w:rPr>
          <w:rFonts w:ascii="Times New Roman" w:hAnsi="Times New Roman"/>
          <w:color w:val="000000" w:themeColor="text1"/>
          <w:sz w:val="26"/>
          <w:szCs w:val="26"/>
        </w:rPr>
        <w:t xml:space="preserve"> </w:t>
      </w:r>
    </w:p>
    <w:p w:rsidR="00A51D1F" w:rsidRPr="00E1429D" w:rsidRDefault="00A51D1F" w:rsidP="00EA4832">
      <w:pPr>
        <w:autoSpaceDE w:val="0"/>
        <w:autoSpaceDN w:val="0"/>
        <w:adjustRightInd w:val="0"/>
        <w:spacing w:after="0" w:line="240" w:lineRule="auto"/>
        <w:ind w:firstLine="540"/>
        <w:jc w:val="both"/>
        <w:rPr>
          <w:rFonts w:ascii="Times New Roman" w:hAnsi="Times New Roman"/>
          <w:sz w:val="26"/>
          <w:szCs w:val="26"/>
        </w:rPr>
      </w:pPr>
      <w:r w:rsidRPr="00E1429D">
        <w:rPr>
          <w:rFonts w:ascii="Times New Roman" w:hAnsi="Times New Roman"/>
          <w:color w:val="000000" w:themeColor="text1"/>
          <w:sz w:val="26"/>
          <w:szCs w:val="26"/>
        </w:rPr>
        <w:t>Согласно требованию ст. 8 Фед</w:t>
      </w:r>
      <w:r w:rsidR="00DA459D" w:rsidRPr="00E1429D">
        <w:rPr>
          <w:rFonts w:ascii="Times New Roman" w:hAnsi="Times New Roman"/>
          <w:color w:val="000000" w:themeColor="text1"/>
          <w:sz w:val="26"/>
          <w:szCs w:val="26"/>
        </w:rPr>
        <w:t>ерального закона от 29.07.1998 №</w:t>
      </w:r>
      <w:r w:rsidRPr="00E1429D">
        <w:rPr>
          <w:rFonts w:ascii="Times New Roman" w:hAnsi="Times New Roman"/>
          <w:color w:val="000000" w:themeColor="text1"/>
          <w:sz w:val="26"/>
          <w:szCs w:val="26"/>
        </w:rPr>
        <w:t xml:space="preserve"> 135-ФЗ </w:t>
      </w:r>
      <w:r w:rsidRPr="00E1429D">
        <w:rPr>
          <w:rFonts w:ascii="Times New Roman" w:hAnsi="Times New Roman"/>
          <w:sz w:val="26"/>
          <w:szCs w:val="26"/>
        </w:rPr>
        <w:t>«Об оценочной деятельности в Российской Федерации» при передаче в залог в качестве вклада в уставные капиталы, фонды юридических лиц, а также при определении стоимости объектов оценки в случае продажи, передач</w:t>
      </w:r>
      <w:r w:rsidR="00697A90" w:rsidRPr="00E1429D">
        <w:rPr>
          <w:rFonts w:ascii="Times New Roman" w:hAnsi="Times New Roman"/>
          <w:sz w:val="26"/>
          <w:szCs w:val="26"/>
        </w:rPr>
        <w:t>е</w:t>
      </w:r>
      <w:r w:rsidRPr="00E1429D">
        <w:rPr>
          <w:rFonts w:ascii="Times New Roman" w:hAnsi="Times New Roman"/>
          <w:sz w:val="26"/>
          <w:szCs w:val="26"/>
        </w:rPr>
        <w:t xml:space="preserve"> в доверительное управление либо в аренду проведение оценки муниципального имущества является обязательным. Кроме того, проведение независимой оценки рыночной стоимости позволит определить реальную стоимость объектов недвижимого и движимого имущества, а также оптимизировать порядок исчисления размера арендной платы за использование муниципальной собственности.</w:t>
      </w:r>
    </w:p>
    <w:p w:rsidR="00A51D1F" w:rsidRPr="00E1429D" w:rsidRDefault="00A51D1F" w:rsidP="00EA4832">
      <w:pPr>
        <w:autoSpaceDE w:val="0"/>
        <w:autoSpaceDN w:val="0"/>
        <w:adjustRightInd w:val="0"/>
        <w:spacing w:after="0" w:line="240" w:lineRule="auto"/>
        <w:ind w:firstLine="540"/>
        <w:jc w:val="both"/>
        <w:rPr>
          <w:rFonts w:ascii="Times New Roman" w:hAnsi="Times New Roman"/>
          <w:sz w:val="26"/>
          <w:szCs w:val="26"/>
        </w:rPr>
      </w:pPr>
      <w:r w:rsidRPr="00E1429D">
        <w:rPr>
          <w:rFonts w:ascii="Times New Roman" w:hAnsi="Times New Roman"/>
          <w:sz w:val="26"/>
          <w:szCs w:val="26"/>
        </w:rPr>
        <w:t>Сфера управления муниципальным имуществом охватывает широкий круг вопросов: создание новых объектов; приобретение; прием и передача их на другие уровни собственности; приватизация и отчуждение по иным основаниям; передача в аренду (владение, пользование); создание, реорганизация и ликвидация муниципальных предприятий и учреждений и т.п.</w:t>
      </w:r>
    </w:p>
    <w:p w:rsidR="00A51D1F" w:rsidRPr="00E1429D" w:rsidRDefault="00A51D1F" w:rsidP="00FB1F9E">
      <w:pPr>
        <w:autoSpaceDE w:val="0"/>
        <w:autoSpaceDN w:val="0"/>
        <w:adjustRightInd w:val="0"/>
        <w:spacing w:after="0" w:line="240" w:lineRule="auto"/>
        <w:ind w:firstLine="540"/>
        <w:jc w:val="both"/>
        <w:rPr>
          <w:rFonts w:ascii="Times New Roman" w:hAnsi="Times New Roman"/>
          <w:sz w:val="26"/>
          <w:szCs w:val="26"/>
        </w:rPr>
      </w:pPr>
      <w:r w:rsidRPr="00E1429D">
        <w:rPr>
          <w:rFonts w:ascii="Times New Roman" w:hAnsi="Times New Roman"/>
          <w:sz w:val="26"/>
          <w:szCs w:val="26"/>
        </w:rPr>
        <w:t xml:space="preserve">Эффективное управление муниципальным имуществом не может быть осуществлено без построения целостной системы учета имущества, а также его правообладателей-хозяйствующих субъектов. Реализация правомочий собственника-владение, пользование и распоряжение, требует объективных и точных сведений о составе, количестве и качественных характеристиках имущества. Учет муниципального имущества осуществляется балансодержателями муниципального имущества и Управлением муниципального имущества Администрации муниципального района «Заполярный район». Учет муниципального имущества осуществляется Управлением муниципального имущества путем ведения реестра муниципального имущества муниципального образования «Муниципальный район «Заполярный район». </w:t>
      </w:r>
    </w:p>
    <w:p w:rsidR="00A51D1F" w:rsidRPr="00E1429D" w:rsidRDefault="00A51D1F" w:rsidP="00681DB2">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Реализация в полном объеме мероприятий Подпрограммы </w:t>
      </w:r>
      <w:r w:rsidR="00F57EF3" w:rsidRPr="00E1429D">
        <w:rPr>
          <w:rFonts w:ascii="Times New Roman" w:hAnsi="Times New Roman"/>
          <w:sz w:val="26"/>
          <w:szCs w:val="26"/>
        </w:rPr>
        <w:t>2</w:t>
      </w:r>
      <w:r w:rsidRPr="00E1429D">
        <w:rPr>
          <w:rFonts w:ascii="Times New Roman" w:hAnsi="Times New Roman"/>
          <w:sz w:val="26"/>
          <w:szCs w:val="26"/>
        </w:rPr>
        <w:t>, направленных на повышение эффективности управления муниципальным имуществом, будет наиболее эффективно осуществляться при использовании программно-целевого метода.</w:t>
      </w:r>
    </w:p>
    <w:p w:rsidR="00A51D1F" w:rsidRPr="00E1429D" w:rsidRDefault="00A51D1F" w:rsidP="00681DB2">
      <w:pPr>
        <w:widowControl w:val="0"/>
        <w:autoSpaceDE w:val="0"/>
        <w:autoSpaceDN w:val="0"/>
        <w:adjustRightInd w:val="0"/>
        <w:spacing w:after="0" w:line="240" w:lineRule="auto"/>
        <w:ind w:firstLine="709"/>
        <w:jc w:val="both"/>
        <w:rPr>
          <w:rFonts w:ascii="Times New Roman" w:hAnsi="Times New Roman"/>
          <w:sz w:val="26"/>
          <w:szCs w:val="26"/>
          <w:lang w:eastAsia="ru-RU"/>
        </w:rPr>
      </w:pPr>
    </w:p>
    <w:p w:rsidR="00A51D1F" w:rsidRPr="00E1429D" w:rsidRDefault="00B242DE" w:rsidP="00B773A9">
      <w:pPr>
        <w:shd w:val="clear" w:color="auto" w:fill="FFFFFF"/>
        <w:spacing w:after="0" w:line="240" w:lineRule="auto"/>
        <w:jc w:val="center"/>
        <w:textAlignment w:val="baseline"/>
        <w:rPr>
          <w:rFonts w:ascii="Times New Roman" w:hAnsi="Times New Roman"/>
          <w:b/>
          <w:color w:val="000000"/>
          <w:spacing w:val="2"/>
          <w:sz w:val="26"/>
          <w:szCs w:val="26"/>
          <w:lang w:eastAsia="ru-RU"/>
        </w:rPr>
      </w:pPr>
      <w:r w:rsidRPr="00E1429D">
        <w:rPr>
          <w:rFonts w:ascii="Times New Roman" w:hAnsi="Times New Roman"/>
          <w:b/>
          <w:color w:val="000000"/>
          <w:spacing w:val="2"/>
          <w:sz w:val="26"/>
          <w:szCs w:val="26"/>
          <w:lang w:eastAsia="ru-RU"/>
        </w:rPr>
        <w:t>9</w:t>
      </w:r>
      <w:r w:rsidR="00B773A9" w:rsidRPr="00E1429D">
        <w:rPr>
          <w:rFonts w:ascii="Times New Roman" w:hAnsi="Times New Roman"/>
          <w:b/>
          <w:color w:val="000000"/>
          <w:spacing w:val="2"/>
          <w:sz w:val="26"/>
          <w:szCs w:val="26"/>
          <w:lang w:eastAsia="ru-RU"/>
        </w:rPr>
        <w:t>.</w:t>
      </w:r>
      <w:r w:rsidR="00F57EF3" w:rsidRPr="00E1429D">
        <w:rPr>
          <w:rFonts w:ascii="Times New Roman" w:hAnsi="Times New Roman"/>
          <w:b/>
          <w:color w:val="000000"/>
          <w:spacing w:val="2"/>
          <w:sz w:val="26"/>
          <w:szCs w:val="26"/>
          <w:lang w:eastAsia="ru-RU"/>
        </w:rPr>
        <w:t>3</w:t>
      </w:r>
      <w:r w:rsidR="00B773A9" w:rsidRPr="00E1429D">
        <w:rPr>
          <w:rFonts w:ascii="Times New Roman" w:hAnsi="Times New Roman"/>
          <w:b/>
          <w:color w:val="000000"/>
          <w:spacing w:val="2"/>
          <w:sz w:val="26"/>
          <w:szCs w:val="26"/>
          <w:lang w:eastAsia="ru-RU"/>
        </w:rPr>
        <w:t>.</w:t>
      </w:r>
      <w:r w:rsidR="00B773A9" w:rsidRPr="00E1429D">
        <w:rPr>
          <w:rFonts w:ascii="Times New Roman" w:hAnsi="Times New Roman"/>
          <w:b/>
          <w:color w:val="000000"/>
          <w:spacing w:val="2"/>
          <w:sz w:val="26"/>
          <w:szCs w:val="26"/>
          <w:lang w:eastAsia="ru-RU"/>
        </w:rPr>
        <w:tab/>
      </w:r>
      <w:r w:rsidR="00A51D1F" w:rsidRPr="00E1429D">
        <w:rPr>
          <w:rFonts w:ascii="Times New Roman" w:hAnsi="Times New Roman"/>
          <w:b/>
          <w:color w:val="000000"/>
          <w:spacing w:val="2"/>
          <w:sz w:val="26"/>
          <w:szCs w:val="26"/>
          <w:lang w:eastAsia="ru-RU"/>
        </w:rPr>
        <w:t xml:space="preserve">Подпрограмма </w:t>
      </w:r>
      <w:r w:rsidR="00F57EF3" w:rsidRPr="00E1429D">
        <w:rPr>
          <w:rFonts w:ascii="Times New Roman" w:hAnsi="Times New Roman"/>
          <w:b/>
          <w:color w:val="000000"/>
          <w:spacing w:val="2"/>
          <w:sz w:val="26"/>
          <w:szCs w:val="26"/>
          <w:lang w:eastAsia="ru-RU"/>
        </w:rPr>
        <w:t>3</w:t>
      </w:r>
      <w:r w:rsidR="00A51D1F" w:rsidRPr="00E1429D">
        <w:rPr>
          <w:rFonts w:ascii="Times New Roman" w:hAnsi="Times New Roman"/>
          <w:b/>
          <w:color w:val="000000"/>
          <w:spacing w:val="2"/>
          <w:sz w:val="26"/>
          <w:szCs w:val="26"/>
          <w:lang w:eastAsia="ru-RU"/>
        </w:rPr>
        <w:t xml:space="preserve"> «Материально-техническое </w:t>
      </w:r>
      <w:r w:rsidR="001526F9" w:rsidRPr="00E1429D">
        <w:rPr>
          <w:rFonts w:ascii="Times New Roman" w:hAnsi="Times New Roman"/>
          <w:b/>
          <w:color w:val="000000"/>
          <w:spacing w:val="2"/>
          <w:sz w:val="26"/>
          <w:szCs w:val="26"/>
          <w:lang w:eastAsia="ru-RU"/>
        </w:rPr>
        <w:t xml:space="preserve">и транспортное </w:t>
      </w:r>
      <w:r w:rsidR="00A51D1F" w:rsidRPr="00E1429D">
        <w:rPr>
          <w:rFonts w:ascii="Times New Roman" w:hAnsi="Times New Roman"/>
          <w:b/>
          <w:color w:val="000000"/>
          <w:spacing w:val="2"/>
          <w:sz w:val="26"/>
          <w:szCs w:val="26"/>
          <w:lang w:eastAsia="ru-RU"/>
        </w:rPr>
        <w:t>обеспечение деятельности органов местного самоуправления</w:t>
      </w:r>
      <w:r w:rsidR="001526F9" w:rsidRPr="00E1429D">
        <w:rPr>
          <w:rFonts w:ascii="Times New Roman" w:hAnsi="Times New Roman"/>
          <w:b/>
          <w:color w:val="000000"/>
          <w:spacing w:val="2"/>
          <w:sz w:val="26"/>
          <w:szCs w:val="26"/>
          <w:lang w:eastAsia="ru-RU"/>
        </w:rPr>
        <w:t xml:space="preserve"> </w:t>
      </w:r>
      <w:r w:rsidR="001526F9" w:rsidRPr="00E1429D">
        <w:rPr>
          <w:rFonts w:ascii="Times New Roman" w:hAnsi="Times New Roman"/>
          <w:b/>
          <w:color w:val="000000"/>
          <w:spacing w:val="2"/>
          <w:sz w:val="26"/>
          <w:szCs w:val="26"/>
          <w:lang w:eastAsia="ru-RU"/>
        </w:rPr>
        <w:br/>
        <w:t>Заполярного района</w:t>
      </w:r>
      <w:r w:rsidR="00A51D1F" w:rsidRPr="00E1429D">
        <w:rPr>
          <w:rFonts w:ascii="Times New Roman" w:hAnsi="Times New Roman"/>
          <w:b/>
          <w:color w:val="000000"/>
          <w:spacing w:val="2"/>
          <w:sz w:val="26"/>
          <w:szCs w:val="26"/>
          <w:lang w:eastAsia="ru-RU"/>
        </w:rPr>
        <w:t>»</w:t>
      </w:r>
    </w:p>
    <w:p w:rsidR="00A51D1F" w:rsidRPr="00E1429D" w:rsidRDefault="00A51D1F" w:rsidP="00681DB2">
      <w:pPr>
        <w:shd w:val="clear" w:color="auto" w:fill="FFFFFF"/>
        <w:spacing w:after="0" w:line="240" w:lineRule="auto"/>
        <w:ind w:firstLine="709"/>
        <w:jc w:val="center"/>
        <w:textAlignment w:val="baseline"/>
        <w:rPr>
          <w:rFonts w:ascii="Times New Roman" w:hAnsi="Times New Roman"/>
          <w:b/>
          <w:color w:val="000000"/>
          <w:spacing w:val="2"/>
          <w:sz w:val="26"/>
          <w:szCs w:val="26"/>
          <w:lang w:eastAsia="ru-RU"/>
        </w:rPr>
      </w:pPr>
    </w:p>
    <w:p w:rsidR="00F57EF3" w:rsidRPr="00E1429D" w:rsidRDefault="00A51D1F" w:rsidP="00F079C8">
      <w:pPr>
        <w:widowControl w:val="0"/>
        <w:autoSpaceDE w:val="0"/>
        <w:autoSpaceDN w:val="0"/>
        <w:adjustRightInd w:val="0"/>
        <w:spacing w:after="0" w:line="240" w:lineRule="auto"/>
        <w:ind w:firstLine="709"/>
        <w:jc w:val="center"/>
        <w:outlineLvl w:val="2"/>
        <w:rPr>
          <w:rFonts w:ascii="Times New Roman" w:hAnsi="Times New Roman"/>
          <w:sz w:val="26"/>
          <w:szCs w:val="26"/>
          <w:lang w:eastAsia="ru-RU"/>
        </w:rPr>
      </w:pPr>
      <w:r w:rsidRPr="00E1429D">
        <w:rPr>
          <w:rFonts w:ascii="Times New Roman" w:hAnsi="Times New Roman"/>
          <w:sz w:val="26"/>
          <w:szCs w:val="26"/>
          <w:lang w:eastAsia="ru-RU"/>
        </w:rPr>
        <w:t xml:space="preserve">Паспорт </w:t>
      </w:r>
    </w:p>
    <w:p w:rsidR="00A51D1F" w:rsidRPr="00E1429D" w:rsidRDefault="00A51D1F" w:rsidP="001526F9">
      <w:pPr>
        <w:widowControl w:val="0"/>
        <w:autoSpaceDE w:val="0"/>
        <w:autoSpaceDN w:val="0"/>
        <w:adjustRightInd w:val="0"/>
        <w:spacing w:after="0" w:line="240" w:lineRule="auto"/>
        <w:ind w:firstLine="709"/>
        <w:jc w:val="center"/>
        <w:outlineLvl w:val="2"/>
        <w:rPr>
          <w:rFonts w:ascii="Times New Roman" w:hAnsi="Times New Roman"/>
          <w:sz w:val="26"/>
          <w:szCs w:val="26"/>
          <w:lang w:eastAsia="ru-RU"/>
        </w:rPr>
      </w:pPr>
      <w:r w:rsidRPr="00E1429D">
        <w:rPr>
          <w:rFonts w:ascii="Times New Roman" w:hAnsi="Times New Roman"/>
          <w:sz w:val="26"/>
          <w:szCs w:val="26"/>
          <w:lang w:eastAsia="ru-RU"/>
        </w:rPr>
        <w:lastRenderedPageBreak/>
        <w:t xml:space="preserve">подпрограммы </w:t>
      </w:r>
      <w:r w:rsidR="00F57EF3" w:rsidRPr="00E1429D">
        <w:rPr>
          <w:rFonts w:ascii="Times New Roman" w:hAnsi="Times New Roman"/>
          <w:sz w:val="26"/>
          <w:szCs w:val="26"/>
          <w:lang w:eastAsia="ru-RU"/>
        </w:rPr>
        <w:t xml:space="preserve">3 </w:t>
      </w:r>
      <w:r w:rsidRPr="00E1429D">
        <w:rPr>
          <w:rFonts w:ascii="Times New Roman" w:hAnsi="Times New Roman"/>
          <w:sz w:val="26"/>
          <w:szCs w:val="26"/>
          <w:lang w:eastAsia="ru-RU"/>
        </w:rPr>
        <w:t>«</w:t>
      </w:r>
      <w:r w:rsidR="001526F9" w:rsidRPr="00E1429D">
        <w:rPr>
          <w:rFonts w:ascii="Times New Roman" w:hAnsi="Times New Roman"/>
          <w:color w:val="000000"/>
          <w:spacing w:val="2"/>
          <w:sz w:val="26"/>
          <w:szCs w:val="26"/>
          <w:lang w:eastAsia="ru-RU"/>
        </w:rPr>
        <w:t>Материально-техническое и транспортное обеспечение деятельности органов местного самоуправления Заполярного района</w:t>
      </w:r>
      <w:r w:rsidRPr="00E1429D">
        <w:rPr>
          <w:rFonts w:ascii="Times New Roman" w:hAnsi="Times New Roman"/>
          <w:sz w:val="26"/>
          <w:szCs w:val="26"/>
          <w:lang w:eastAsia="ru-RU"/>
        </w:rPr>
        <w:t>»</w:t>
      </w:r>
    </w:p>
    <w:p w:rsidR="00B773A9" w:rsidRPr="00E1429D" w:rsidRDefault="00B773A9" w:rsidP="00F079C8">
      <w:pPr>
        <w:widowControl w:val="0"/>
        <w:autoSpaceDE w:val="0"/>
        <w:autoSpaceDN w:val="0"/>
        <w:adjustRightInd w:val="0"/>
        <w:spacing w:after="0" w:line="240" w:lineRule="auto"/>
        <w:ind w:firstLine="709"/>
        <w:jc w:val="center"/>
        <w:outlineLvl w:val="2"/>
        <w:rPr>
          <w:rFonts w:ascii="Times New Roman" w:hAnsi="Times New Roman"/>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120"/>
      </w:tblGrid>
      <w:tr w:rsidR="00A51D1F" w:rsidRPr="00E1429D" w:rsidTr="00426129">
        <w:trPr>
          <w:trHeight w:val="400"/>
          <w:tblCellSpacing w:w="5" w:type="nil"/>
        </w:trPr>
        <w:tc>
          <w:tcPr>
            <w:tcW w:w="3000" w:type="dxa"/>
            <w:tcBorders>
              <w:top w:val="single" w:sz="4" w:space="0" w:color="auto"/>
              <w:left w:val="single" w:sz="4" w:space="0" w:color="auto"/>
              <w:bottom w:val="single" w:sz="4" w:space="0" w:color="auto"/>
              <w:right w:val="single" w:sz="4" w:space="0" w:color="auto"/>
            </w:tcBorders>
          </w:tcPr>
          <w:p w:rsidR="00A51D1F" w:rsidRPr="00E1429D" w:rsidRDefault="00A51D1F" w:rsidP="00F079C8">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Наименование Подпрограммы</w:t>
            </w:r>
          </w:p>
        </w:tc>
        <w:tc>
          <w:tcPr>
            <w:tcW w:w="6120" w:type="dxa"/>
            <w:tcBorders>
              <w:top w:val="single" w:sz="4" w:space="0" w:color="auto"/>
              <w:left w:val="single" w:sz="4" w:space="0" w:color="auto"/>
              <w:bottom w:val="single" w:sz="4" w:space="0" w:color="auto"/>
              <w:right w:val="single" w:sz="4" w:space="0" w:color="auto"/>
            </w:tcBorders>
          </w:tcPr>
          <w:p w:rsidR="00A51D1F" w:rsidRPr="00E1429D" w:rsidRDefault="00A51D1F" w:rsidP="00F57EF3">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Подпрограмма </w:t>
            </w:r>
            <w:r w:rsidR="00F57EF3" w:rsidRPr="00E1429D">
              <w:rPr>
                <w:rFonts w:ascii="Times New Roman" w:hAnsi="Times New Roman"/>
                <w:sz w:val="26"/>
                <w:szCs w:val="26"/>
                <w:lang w:eastAsia="ru-RU"/>
              </w:rPr>
              <w:t>3</w:t>
            </w:r>
            <w:r w:rsidRPr="00E1429D">
              <w:rPr>
                <w:rFonts w:ascii="Times New Roman" w:hAnsi="Times New Roman"/>
                <w:sz w:val="26"/>
                <w:szCs w:val="26"/>
                <w:lang w:eastAsia="ru-RU"/>
              </w:rPr>
              <w:t xml:space="preserve"> «</w:t>
            </w:r>
            <w:r w:rsidR="001526F9" w:rsidRPr="00E1429D">
              <w:rPr>
                <w:rFonts w:ascii="Times New Roman" w:hAnsi="Times New Roman"/>
                <w:color w:val="000000"/>
                <w:spacing w:val="2"/>
                <w:sz w:val="26"/>
                <w:szCs w:val="26"/>
                <w:lang w:eastAsia="ru-RU"/>
              </w:rPr>
              <w:t>Материально-техническое и транспортное обеспечение деятельности органов местного самоуправления Заполярного района»</w:t>
            </w:r>
          </w:p>
        </w:tc>
      </w:tr>
      <w:tr w:rsidR="00A51D1F" w:rsidRPr="00E1429D" w:rsidTr="00426129">
        <w:trPr>
          <w:trHeight w:val="1200"/>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F079C8">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Заказчик Подпрограммы </w:t>
            </w:r>
          </w:p>
          <w:p w:rsidR="00D07613" w:rsidRPr="00E1429D" w:rsidRDefault="00D07613" w:rsidP="00F079C8">
            <w:pPr>
              <w:widowControl w:val="0"/>
              <w:autoSpaceDE w:val="0"/>
              <w:autoSpaceDN w:val="0"/>
              <w:adjustRightInd w:val="0"/>
              <w:spacing w:after="0" w:line="240" w:lineRule="auto"/>
              <w:rPr>
                <w:rFonts w:ascii="Times New Roman" w:hAnsi="Times New Roman"/>
                <w:sz w:val="26"/>
                <w:szCs w:val="26"/>
                <w:lang w:eastAsia="ru-RU"/>
              </w:rPr>
            </w:pPr>
          </w:p>
          <w:p w:rsidR="00A51D1F" w:rsidRPr="00E1429D" w:rsidRDefault="00A51D1F" w:rsidP="00F079C8">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br/>
              <w:t xml:space="preserve">Заказчик-координатор   </w:t>
            </w:r>
            <w:r w:rsidRPr="00E1429D">
              <w:rPr>
                <w:rFonts w:ascii="Times New Roman" w:hAnsi="Times New Roman"/>
                <w:sz w:val="26"/>
                <w:szCs w:val="26"/>
                <w:lang w:eastAsia="ru-RU"/>
              </w:rPr>
              <w:br/>
              <w:t xml:space="preserve">Подпрограммы </w:t>
            </w:r>
          </w:p>
        </w:tc>
        <w:tc>
          <w:tcPr>
            <w:tcW w:w="6120" w:type="dxa"/>
            <w:tcBorders>
              <w:left w:val="single" w:sz="4" w:space="0" w:color="auto"/>
              <w:bottom w:val="single" w:sz="4" w:space="0" w:color="auto"/>
              <w:right w:val="single" w:sz="4" w:space="0" w:color="auto"/>
            </w:tcBorders>
          </w:tcPr>
          <w:p w:rsidR="00D07613" w:rsidRPr="00E1429D" w:rsidRDefault="00D07613" w:rsidP="00D07613">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УЖКХиС Администрации Заполярного района;</w:t>
            </w:r>
          </w:p>
          <w:p w:rsidR="00D07613" w:rsidRPr="00E1429D" w:rsidRDefault="00D07613" w:rsidP="00D07613">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Администрация Заполярного района</w:t>
            </w:r>
          </w:p>
          <w:p w:rsidR="001526F9" w:rsidRPr="00E1429D" w:rsidRDefault="001526F9" w:rsidP="00F079C8">
            <w:pPr>
              <w:widowControl w:val="0"/>
              <w:autoSpaceDE w:val="0"/>
              <w:autoSpaceDN w:val="0"/>
              <w:adjustRightInd w:val="0"/>
              <w:spacing w:after="0" w:line="240" w:lineRule="auto"/>
              <w:jc w:val="both"/>
              <w:rPr>
                <w:rFonts w:ascii="Times New Roman" w:hAnsi="Times New Roman"/>
                <w:sz w:val="26"/>
                <w:szCs w:val="26"/>
              </w:rPr>
            </w:pPr>
          </w:p>
          <w:p w:rsidR="00A51D1F" w:rsidRPr="00E1429D" w:rsidRDefault="00697A90" w:rsidP="001526F9">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О</w:t>
            </w:r>
            <w:r w:rsidR="001526F9" w:rsidRPr="00E1429D">
              <w:rPr>
                <w:rFonts w:ascii="Times New Roman" w:hAnsi="Times New Roman"/>
                <w:sz w:val="26"/>
                <w:szCs w:val="26"/>
              </w:rPr>
              <w:t xml:space="preserve">тдел экономики и прогнозирования </w:t>
            </w:r>
            <w:r w:rsidR="0049007E" w:rsidRPr="00E1429D">
              <w:rPr>
                <w:rFonts w:ascii="Times New Roman" w:hAnsi="Times New Roman"/>
                <w:sz w:val="26"/>
                <w:szCs w:val="26"/>
              </w:rPr>
              <w:t>Администраци</w:t>
            </w:r>
            <w:r w:rsidRPr="00E1429D">
              <w:rPr>
                <w:rFonts w:ascii="Times New Roman" w:hAnsi="Times New Roman"/>
                <w:sz w:val="26"/>
                <w:szCs w:val="26"/>
              </w:rPr>
              <w:t>и Заполярного района</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F079C8">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Цель Подпрограммы </w:t>
            </w:r>
          </w:p>
        </w:tc>
        <w:tc>
          <w:tcPr>
            <w:tcW w:w="6120" w:type="dxa"/>
            <w:tcBorders>
              <w:left w:val="single" w:sz="4" w:space="0" w:color="auto"/>
              <w:bottom w:val="single" w:sz="4" w:space="0" w:color="auto"/>
              <w:right w:val="single" w:sz="4" w:space="0" w:color="auto"/>
            </w:tcBorders>
          </w:tcPr>
          <w:p w:rsidR="00A51D1F" w:rsidRPr="00E1429D" w:rsidRDefault="00A51D1F" w:rsidP="00D34EB6">
            <w:pPr>
              <w:spacing w:after="0" w:line="240" w:lineRule="auto"/>
              <w:jc w:val="both"/>
              <w:textAlignment w:val="baseline"/>
              <w:rPr>
                <w:rFonts w:ascii="Times New Roman" w:hAnsi="Times New Roman"/>
                <w:color w:val="000000"/>
                <w:sz w:val="26"/>
                <w:szCs w:val="26"/>
                <w:lang w:eastAsia="ru-RU"/>
              </w:rPr>
            </w:pPr>
            <w:r w:rsidRPr="00E1429D">
              <w:rPr>
                <w:rFonts w:ascii="Times New Roman" w:hAnsi="Times New Roman"/>
                <w:sz w:val="26"/>
                <w:szCs w:val="26"/>
              </w:rPr>
              <w:t>Организационное, транспортное, хозяйственное</w:t>
            </w:r>
            <w:r w:rsidR="001526F9" w:rsidRPr="00E1429D">
              <w:rPr>
                <w:rFonts w:ascii="Times New Roman" w:hAnsi="Times New Roman"/>
                <w:sz w:val="26"/>
                <w:szCs w:val="26"/>
              </w:rPr>
              <w:t xml:space="preserve"> и</w:t>
            </w:r>
            <w:r w:rsidRPr="00E1429D">
              <w:rPr>
                <w:rFonts w:ascii="Times New Roman" w:hAnsi="Times New Roman"/>
                <w:sz w:val="26"/>
                <w:szCs w:val="26"/>
              </w:rPr>
              <w:t xml:space="preserve"> материально-техническое обеспечение деятельности органов местного самоуправления</w:t>
            </w:r>
            <w:r w:rsidR="001526F9" w:rsidRPr="00E1429D">
              <w:rPr>
                <w:rFonts w:ascii="Times New Roman" w:hAnsi="Times New Roman"/>
                <w:sz w:val="26"/>
                <w:szCs w:val="26"/>
              </w:rPr>
              <w:t xml:space="preserve"> </w:t>
            </w:r>
            <w:r w:rsidR="00D34EB6" w:rsidRPr="00E1429D">
              <w:rPr>
                <w:rFonts w:ascii="Times New Roman" w:hAnsi="Times New Roman"/>
                <w:sz w:val="26"/>
                <w:szCs w:val="26"/>
              </w:rPr>
              <w:t>Заполярного</w:t>
            </w:r>
            <w:r w:rsidR="001526F9" w:rsidRPr="00E1429D">
              <w:rPr>
                <w:rFonts w:ascii="Times New Roman" w:hAnsi="Times New Roman"/>
                <w:sz w:val="26"/>
                <w:szCs w:val="26"/>
              </w:rPr>
              <w:t xml:space="preserve"> района</w:t>
            </w:r>
            <w:r w:rsidRPr="00E1429D">
              <w:rPr>
                <w:rFonts w:ascii="Times New Roman" w:hAnsi="Times New Roman"/>
                <w:sz w:val="26"/>
                <w:szCs w:val="26"/>
              </w:rPr>
              <w:t xml:space="preserve"> и муниципальных учреждений</w:t>
            </w:r>
            <w:r w:rsidR="001526F9" w:rsidRPr="00E1429D">
              <w:rPr>
                <w:rFonts w:ascii="Times New Roman" w:hAnsi="Times New Roman"/>
                <w:sz w:val="26"/>
                <w:szCs w:val="26"/>
              </w:rPr>
              <w:t xml:space="preserve"> Заполярного района</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F079C8">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Задачи Подпрограммы    </w:t>
            </w:r>
          </w:p>
        </w:tc>
        <w:tc>
          <w:tcPr>
            <w:tcW w:w="6120" w:type="dxa"/>
            <w:tcBorders>
              <w:left w:val="single" w:sz="4" w:space="0" w:color="auto"/>
              <w:bottom w:val="single" w:sz="4" w:space="0" w:color="auto"/>
              <w:right w:val="single" w:sz="4" w:space="0" w:color="auto"/>
            </w:tcBorders>
          </w:tcPr>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Финансовое обеспечение деятельности </w:t>
            </w:r>
            <w:r w:rsidRPr="00E1429D">
              <w:rPr>
                <w:rFonts w:ascii="Times New Roman" w:hAnsi="Times New Roman"/>
                <w:sz w:val="26"/>
                <w:szCs w:val="26"/>
              </w:rPr>
              <w:br/>
              <w:t>МКУ ЗР «Северное»;</w:t>
            </w:r>
          </w:p>
          <w:p w:rsidR="00A51D1F"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организация комплекса мероприятий по материально-техническому и транспортному обеспечению органов местного самоуправления Заполярного района</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F079C8">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Целевые показатели </w:t>
            </w:r>
          </w:p>
        </w:tc>
        <w:tc>
          <w:tcPr>
            <w:tcW w:w="6120" w:type="dxa"/>
            <w:tcBorders>
              <w:left w:val="single" w:sz="4" w:space="0" w:color="auto"/>
              <w:bottom w:val="single" w:sz="4" w:space="0" w:color="auto"/>
              <w:right w:val="single" w:sz="4" w:space="0" w:color="auto"/>
            </w:tcBorders>
          </w:tcPr>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Финансовое обеспечение деятельности МКУ ЗР «Северное»; </w:t>
            </w:r>
          </w:p>
          <w:p w:rsidR="00DA459D"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оказанных транспортных услуг органам местного самоуправления муниципального района в населенные пункты Заполярного района</w:t>
            </w:r>
          </w:p>
        </w:tc>
      </w:tr>
      <w:tr w:rsidR="00A51D1F" w:rsidRPr="00E1429D" w:rsidTr="00426129">
        <w:trPr>
          <w:trHeight w:val="400"/>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F079C8">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Перечень основных мероприятий Подпрограммы </w:t>
            </w:r>
          </w:p>
        </w:tc>
        <w:tc>
          <w:tcPr>
            <w:tcW w:w="6120" w:type="dxa"/>
            <w:tcBorders>
              <w:left w:val="single" w:sz="4" w:space="0" w:color="auto"/>
              <w:bottom w:val="single" w:sz="4" w:space="0" w:color="auto"/>
              <w:right w:val="single" w:sz="4" w:space="0" w:color="auto"/>
            </w:tcBorders>
          </w:tcPr>
          <w:p w:rsidR="00A51D1F" w:rsidRPr="00E1429D" w:rsidRDefault="00A51D1F" w:rsidP="00D376B2">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 xml:space="preserve">Обеспечение деятельности </w:t>
            </w:r>
            <w:r w:rsidR="00D376B2" w:rsidRPr="00E1429D">
              <w:rPr>
                <w:rFonts w:ascii="Times New Roman" w:eastAsia="Times New Roman" w:hAnsi="Times New Roman"/>
                <w:sz w:val="26"/>
                <w:szCs w:val="26"/>
                <w:lang w:eastAsia="ru-RU"/>
              </w:rPr>
              <w:t>МКУ ЗР</w:t>
            </w:r>
            <w:r w:rsidRPr="00E1429D">
              <w:rPr>
                <w:rFonts w:ascii="Times New Roman" w:eastAsia="Times New Roman" w:hAnsi="Times New Roman"/>
                <w:sz w:val="26"/>
                <w:szCs w:val="26"/>
                <w:lang w:eastAsia="ru-RU"/>
              </w:rPr>
              <w:t xml:space="preserve"> «Северное»;</w:t>
            </w:r>
          </w:p>
          <w:p w:rsidR="00A51D1F" w:rsidRPr="00E1429D" w:rsidRDefault="00DA459D" w:rsidP="00D376B2">
            <w:pPr>
              <w:pStyle w:val="a3"/>
              <w:widowControl w:val="0"/>
              <w:numPr>
                <w:ilvl w:val="0"/>
                <w:numId w:val="23"/>
              </w:numPr>
              <w:autoSpaceDE w:val="0"/>
              <w:autoSpaceDN w:val="0"/>
              <w:adjustRightInd w:val="0"/>
              <w:spacing w:after="0" w:line="240" w:lineRule="auto"/>
              <w:ind w:left="44" w:firstLine="0"/>
              <w:jc w:val="both"/>
              <w:rPr>
                <w:rFonts w:ascii="Times New Roman" w:eastAsia="Times New Roman" w:hAnsi="Times New Roman"/>
                <w:sz w:val="26"/>
                <w:szCs w:val="26"/>
                <w:lang w:eastAsia="ru-RU"/>
              </w:rPr>
            </w:pPr>
            <w:r w:rsidRPr="00E1429D">
              <w:rPr>
                <w:rFonts w:ascii="Times New Roman" w:eastAsia="Times New Roman" w:hAnsi="Times New Roman"/>
                <w:sz w:val="26"/>
                <w:szCs w:val="26"/>
                <w:lang w:eastAsia="ru-RU"/>
              </w:rPr>
              <w:t xml:space="preserve">транспортные </w:t>
            </w:r>
            <w:r w:rsidR="00BD79B4" w:rsidRPr="00E1429D">
              <w:rPr>
                <w:rFonts w:ascii="Times New Roman" w:eastAsia="Times New Roman" w:hAnsi="Times New Roman"/>
                <w:sz w:val="26"/>
                <w:szCs w:val="26"/>
                <w:lang w:eastAsia="ru-RU"/>
              </w:rPr>
              <w:t>расходы</w:t>
            </w:r>
            <w:r w:rsidR="004227B9" w:rsidRPr="00E1429D">
              <w:rPr>
                <w:rFonts w:ascii="Times New Roman" w:eastAsia="Times New Roman" w:hAnsi="Times New Roman"/>
                <w:sz w:val="26"/>
                <w:szCs w:val="26"/>
                <w:lang w:eastAsia="ru-RU"/>
              </w:rPr>
              <w:t>;</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F079C8">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Исполнители Подпрограммы </w:t>
            </w:r>
          </w:p>
        </w:tc>
        <w:tc>
          <w:tcPr>
            <w:tcW w:w="6120" w:type="dxa"/>
            <w:tcBorders>
              <w:left w:val="single" w:sz="4" w:space="0" w:color="auto"/>
              <w:bottom w:val="single" w:sz="4" w:space="0" w:color="auto"/>
              <w:right w:val="single" w:sz="4" w:space="0" w:color="auto"/>
            </w:tcBorders>
          </w:tcPr>
          <w:p w:rsidR="00A51D1F" w:rsidRPr="00E1429D" w:rsidRDefault="00A51D1F" w:rsidP="00DE31A0">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rPr>
              <w:t>МКУ ЗР «Северное»</w:t>
            </w:r>
          </w:p>
        </w:tc>
      </w:tr>
      <w:tr w:rsidR="00A51D1F" w:rsidRPr="00E1429D" w:rsidTr="00105345">
        <w:trPr>
          <w:trHeight w:val="274"/>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F079C8">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Объемы и источники </w:t>
            </w:r>
            <w:r w:rsidRPr="00E1429D">
              <w:rPr>
                <w:rFonts w:ascii="Times New Roman" w:hAnsi="Times New Roman"/>
                <w:sz w:val="26"/>
                <w:szCs w:val="26"/>
                <w:lang w:eastAsia="ru-RU"/>
              </w:rPr>
              <w:br/>
              <w:t xml:space="preserve">финансирования </w:t>
            </w:r>
            <w:r w:rsidRPr="00E1429D">
              <w:rPr>
                <w:rFonts w:ascii="Times New Roman" w:hAnsi="Times New Roman"/>
                <w:sz w:val="26"/>
                <w:szCs w:val="26"/>
                <w:lang w:eastAsia="ru-RU"/>
              </w:rPr>
              <w:br/>
              <w:t xml:space="preserve">Подпрограммы </w:t>
            </w:r>
          </w:p>
        </w:tc>
        <w:tc>
          <w:tcPr>
            <w:tcW w:w="6120" w:type="dxa"/>
            <w:tcBorders>
              <w:left w:val="single" w:sz="4" w:space="0" w:color="auto"/>
              <w:bottom w:val="single" w:sz="4" w:space="0" w:color="auto"/>
              <w:right w:val="single" w:sz="4" w:space="0" w:color="auto"/>
            </w:tcBorders>
          </w:tcPr>
          <w:p w:rsidR="0070137C" w:rsidRPr="00E1429D" w:rsidRDefault="00A911FF" w:rsidP="0070137C">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Общий объем финансирования – </w:t>
            </w:r>
            <w:r w:rsidR="00B30DE8">
              <w:rPr>
                <w:rFonts w:ascii="Times New Roman" w:hAnsi="Times New Roman"/>
                <w:sz w:val="26"/>
                <w:szCs w:val="26"/>
              </w:rPr>
              <w:t>830 208,8</w:t>
            </w:r>
            <w:r w:rsidR="0070137C" w:rsidRPr="00E1429D">
              <w:rPr>
                <w:rFonts w:ascii="Times New Roman" w:hAnsi="Times New Roman"/>
                <w:sz w:val="26"/>
                <w:szCs w:val="26"/>
              </w:rPr>
              <w:t xml:space="preserve"> тыс. руб., </w:t>
            </w:r>
          </w:p>
          <w:p w:rsidR="0070137C" w:rsidRPr="00E1429D" w:rsidRDefault="0070137C" w:rsidP="0070137C">
            <w:pPr>
              <w:widowControl w:val="0"/>
              <w:spacing w:after="0" w:line="240" w:lineRule="auto"/>
              <w:rPr>
                <w:rFonts w:ascii="Times New Roman" w:hAnsi="Times New Roman"/>
                <w:sz w:val="26"/>
                <w:szCs w:val="26"/>
              </w:rPr>
            </w:pPr>
            <w:r w:rsidRPr="00E1429D">
              <w:rPr>
                <w:rFonts w:ascii="Times New Roman" w:hAnsi="Times New Roman"/>
                <w:sz w:val="26"/>
                <w:szCs w:val="26"/>
              </w:rPr>
              <w:t>2017 год – 63 428,0 тыс. руб.;</w:t>
            </w:r>
          </w:p>
          <w:p w:rsidR="0070137C" w:rsidRPr="00E1429D" w:rsidRDefault="0070137C" w:rsidP="0070137C">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2018 год – </w:t>
            </w:r>
            <w:r w:rsidR="00DF75BF" w:rsidRPr="00E1429D">
              <w:rPr>
                <w:rFonts w:ascii="Times New Roman" w:hAnsi="Times New Roman"/>
                <w:sz w:val="26"/>
                <w:szCs w:val="26"/>
              </w:rPr>
              <w:t>79</w:t>
            </w:r>
            <w:r w:rsidR="00B03003" w:rsidRPr="00E1429D">
              <w:rPr>
                <w:rFonts w:ascii="Times New Roman" w:hAnsi="Times New Roman"/>
                <w:sz w:val="26"/>
                <w:szCs w:val="26"/>
              </w:rPr>
              <w:t> 769,0</w:t>
            </w:r>
            <w:r w:rsidRPr="00E1429D">
              <w:rPr>
                <w:rFonts w:ascii="Times New Roman" w:hAnsi="Times New Roman"/>
                <w:sz w:val="26"/>
                <w:szCs w:val="26"/>
              </w:rPr>
              <w:t xml:space="preserve"> тыс. руб.;</w:t>
            </w:r>
          </w:p>
          <w:p w:rsidR="0070137C" w:rsidRPr="00E1429D" w:rsidRDefault="0070137C" w:rsidP="0070137C">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2019 год – </w:t>
            </w:r>
            <w:r w:rsidR="00040421" w:rsidRPr="00E1429D">
              <w:rPr>
                <w:rFonts w:ascii="Times New Roman" w:hAnsi="Times New Roman"/>
                <w:sz w:val="26"/>
                <w:szCs w:val="26"/>
              </w:rPr>
              <w:t>83</w:t>
            </w:r>
            <w:r w:rsidR="00D83C41" w:rsidRPr="00E1429D">
              <w:rPr>
                <w:rFonts w:ascii="Times New Roman" w:hAnsi="Times New Roman"/>
                <w:sz w:val="26"/>
                <w:szCs w:val="26"/>
              </w:rPr>
              <w:t> 659,2</w:t>
            </w:r>
            <w:r w:rsidRPr="00E1429D">
              <w:rPr>
                <w:rFonts w:ascii="Times New Roman" w:hAnsi="Times New Roman"/>
                <w:sz w:val="26"/>
                <w:szCs w:val="26"/>
              </w:rPr>
              <w:t xml:space="preserve"> тыс. руб.;</w:t>
            </w:r>
          </w:p>
          <w:p w:rsidR="0070137C" w:rsidRPr="00E1429D" w:rsidRDefault="0070137C" w:rsidP="0070137C">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2020 год – </w:t>
            </w:r>
            <w:r w:rsidR="00FD0D91" w:rsidRPr="00E1429D">
              <w:rPr>
                <w:rFonts w:ascii="Times New Roman" w:hAnsi="Times New Roman"/>
                <w:sz w:val="26"/>
                <w:szCs w:val="26"/>
              </w:rPr>
              <w:t>81 968,0</w:t>
            </w:r>
            <w:r w:rsidRPr="00E1429D">
              <w:rPr>
                <w:rFonts w:ascii="Times New Roman" w:hAnsi="Times New Roman"/>
                <w:sz w:val="26"/>
                <w:szCs w:val="26"/>
              </w:rPr>
              <w:t xml:space="preserve"> тыс. руб.;</w:t>
            </w:r>
          </w:p>
          <w:p w:rsidR="0070137C" w:rsidRPr="00E1429D" w:rsidRDefault="0070137C" w:rsidP="0070137C">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2021 год – </w:t>
            </w:r>
            <w:r w:rsidR="00D06DB1">
              <w:rPr>
                <w:rFonts w:ascii="Times New Roman" w:hAnsi="Times New Roman"/>
                <w:sz w:val="26"/>
                <w:szCs w:val="26"/>
              </w:rPr>
              <w:t>95 445,4</w:t>
            </w:r>
            <w:r w:rsidR="00C54B43">
              <w:rPr>
                <w:rFonts w:ascii="Times New Roman" w:hAnsi="Times New Roman"/>
                <w:sz w:val="26"/>
                <w:szCs w:val="26"/>
              </w:rPr>
              <w:t xml:space="preserve"> </w:t>
            </w:r>
            <w:r w:rsidRPr="00E1429D">
              <w:rPr>
                <w:rFonts w:ascii="Times New Roman" w:hAnsi="Times New Roman"/>
                <w:sz w:val="26"/>
                <w:szCs w:val="26"/>
              </w:rPr>
              <w:t>тыс. руб.;</w:t>
            </w:r>
          </w:p>
          <w:p w:rsidR="0070137C" w:rsidRPr="00E1429D" w:rsidRDefault="0070137C" w:rsidP="0070137C">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2022 год – </w:t>
            </w:r>
            <w:r w:rsidR="00393DA3">
              <w:rPr>
                <w:rFonts w:ascii="Times New Roman" w:hAnsi="Times New Roman"/>
                <w:sz w:val="26"/>
                <w:szCs w:val="26"/>
              </w:rPr>
              <w:t>101 393,3</w:t>
            </w:r>
            <w:r w:rsidRPr="00E1429D">
              <w:rPr>
                <w:rFonts w:ascii="Times New Roman" w:hAnsi="Times New Roman"/>
                <w:sz w:val="26"/>
                <w:szCs w:val="26"/>
              </w:rPr>
              <w:t xml:space="preserve"> тыс. руб.;</w:t>
            </w:r>
          </w:p>
          <w:p w:rsidR="00552977" w:rsidRPr="00E1429D" w:rsidRDefault="00552977" w:rsidP="0070137C">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2023 год – </w:t>
            </w:r>
            <w:r w:rsidR="00B30DE8">
              <w:rPr>
                <w:rFonts w:ascii="Times New Roman" w:hAnsi="Times New Roman"/>
                <w:sz w:val="26"/>
                <w:szCs w:val="26"/>
              </w:rPr>
              <w:t>103 621,8</w:t>
            </w:r>
            <w:r w:rsidR="004622A9" w:rsidRPr="00E1429D">
              <w:rPr>
                <w:rFonts w:ascii="Times New Roman" w:hAnsi="Times New Roman"/>
                <w:sz w:val="26"/>
                <w:szCs w:val="26"/>
              </w:rPr>
              <w:t xml:space="preserve"> тыс. руб.;</w:t>
            </w:r>
          </w:p>
          <w:p w:rsidR="004622A9" w:rsidRPr="00E1429D" w:rsidRDefault="004622A9" w:rsidP="0070137C">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2024 год – </w:t>
            </w:r>
            <w:r w:rsidR="00061423">
              <w:rPr>
                <w:rFonts w:ascii="Times New Roman" w:hAnsi="Times New Roman"/>
                <w:sz w:val="26"/>
                <w:szCs w:val="26"/>
              </w:rPr>
              <w:t>108 909,1</w:t>
            </w:r>
            <w:r w:rsidRPr="00E1429D">
              <w:rPr>
                <w:rFonts w:ascii="Times New Roman" w:hAnsi="Times New Roman"/>
                <w:sz w:val="26"/>
                <w:szCs w:val="26"/>
              </w:rPr>
              <w:t xml:space="preserve"> тыс. руб.;</w:t>
            </w:r>
          </w:p>
          <w:p w:rsidR="004622A9" w:rsidRPr="00E1429D" w:rsidRDefault="004622A9" w:rsidP="0070137C">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2025 год – </w:t>
            </w:r>
            <w:r w:rsidR="00061423">
              <w:rPr>
                <w:rFonts w:ascii="Times New Roman" w:hAnsi="Times New Roman"/>
                <w:sz w:val="26"/>
                <w:szCs w:val="26"/>
              </w:rPr>
              <w:t>112 015,0</w:t>
            </w:r>
            <w:r w:rsidRPr="00E1429D">
              <w:rPr>
                <w:rFonts w:ascii="Times New Roman" w:hAnsi="Times New Roman"/>
                <w:sz w:val="26"/>
                <w:szCs w:val="26"/>
              </w:rPr>
              <w:t xml:space="preserve"> тыс. руб.</w:t>
            </w:r>
          </w:p>
          <w:p w:rsidR="00A911FF" w:rsidRPr="00E1429D" w:rsidRDefault="00A911FF" w:rsidP="0070137C">
            <w:pPr>
              <w:widowControl w:val="0"/>
              <w:spacing w:after="0" w:line="240" w:lineRule="auto"/>
              <w:jc w:val="both"/>
              <w:rPr>
                <w:rFonts w:ascii="Times New Roman" w:hAnsi="Times New Roman"/>
                <w:sz w:val="26"/>
                <w:szCs w:val="26"/>
              </w:rPr>
            </w:pPr>
            <w:r w:rsidRPr="00E1429D">
              <w:rPr>
                <w:rFonts w:ascii="Times New Roman" w:hAnsi="Times New Roman"/>
                <w:sz w:val="26"/>
                <w:szCs w:val="26"/>
              </w:rPr>
              <w:t>в том числе из:</w:t>
            </w:r>
          </w:p>
          <w:p w:rsidR="00061423" w:rsidRPr="00E1429D" w:rsidRDefault="00A911FF"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районного бюджета всего </w:t>
            </w:r>
            <w:r w:rsidR="00B30DE8">
              <w:rPr>
                <w:rFonts w:ascii="Times New Roman" w:hAnsi="Times New Roman"/>
                <w:sz w:val="26"/>
                <w:szCs w:val="26"/>
              </w:rPr>
              <w:t>830 208,8</w:t>
            </w:r>
            <w:r w:rsidR="00061423" w:rsidRPr="00E1429D">
              <w:rPr>
                <w:rFonts w:ascii="Times New Roman" w:hAnsi="Times New Roman"/>
                <w:sz w:val="26"/>
                <w:szCs w:val="26"/>
              </w:rPr>
              <w:t xml:space="preserve"> тыс. руб., </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2017 год – 63 428,0 тыс. руб.;</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2018 год – 79 769,0 тыс. руб.;</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2019 год – 83 659,2 тыс. руб.;</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2020 год – 81 968,0 тыс. руб.;</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lastRenderedPageBreak/>
              <w:t xml:space="preserve">2021 год – </w:t>
            </w:r>
            <w:r>
              <w:rPr>
                <w:rFonts w:ascii="Times New Roman" w:hAnsi="Times New Roman"/>
                <w:sz w:val="26"/>
                <w:szCs w:val="26"/>
              </w:rPr>
              <w:t xml:space="preserve">95 445,4 </w:t>
            </w:r>
            <w:r w:rsidRPr="00E1429D">
              <w:rPr>
                <w:rFonts w:ascii="Times New Roman" w:hAnsi="Times New Roman"/>
                <w:sz w:val="26"/>
                <w:szCs w:val="26"/>
              </w:rPr>
              <w:t>тыс. руб.;</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2022 год – </w:t>
            </w:r>
            <w:r>
              <w:rPr>
                <w:rFonts w:ascii="Times New Roman" w:hAnsi="Times New Roman"/>
                <w:sz w:val="26"/>
                <w:szCs w:val="26"/>
              </w:rPr>
              <w:t>101 393,3</w:t>
            </w:r>
            <w:r w:rsidRPr="00E1429D">
              <w:rPr>
                <w:rFonts w:ascii="Times New Roman" w:hAnsi="Times New Roman"/>
                <w:sz w:val="26"/>
                <w:szCs w:val="26"/>
              </w:rPr>
              <w:t xml:space="preserve"> тыс. руб.;</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2023 год – </w:t>
            </w:r>
            <w:r w:rsidR="00B30DE8">
              <w:rPr>
                <w:rFonts w:ascii="Times New Roman" w:hAnsi="Times New Roman"/>
                <w:sz w:val="26"/>
                <w:szCs w:val="26"/>
              </w:rPr>
              <w:t>103 621,8</w:t>
            </w:r>
            <w:r w:rsidRPr="00E1429D">
              <w:rPr>
                <w:rFonts w:ascii="Times New Roman" w:hAnsi="Times New Roman"/>
                <w:sz w:val="26"/>
                <w:szCs w:val="26"/>
              </w:rPr>
              <w:t xml:space="preserve"> тыс. руб.;</w:t>
            </w:r>
          </w:p>
          <w:p w:rsidR="00061423" w:rsidRPr="00E1429D" w:rsidRDefault="00061423" w:rsidP="0006142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2024 год – </w:t>
            </w:r>
            <w:r>
              <w:rPr>
                <w:rFonts w:ascii="Times New Roman" w:hAnsi="Times New Roman"/>
                <w:sz w:val="26"/>
                <w:szCs w:val="26"/>
              </w:rPr>
              <w:t>108 909,1</w:t>
            </w:r>
            <w:r w:rsidRPr="00E1429D">
              <w:rPr>
                <w:rFonts w:ascii="Times New Roman" w:hAnsi="Times New Roman"/>
                <w:sz w:val="26"/>
                <w:szCs w:val="26"/>
              </w:rPr>
              <w:t xml:space="preserve"> тыс. руб.;</w:t>
            </w:r>
          </w:p>
          <w:p w:rsidR="00FB728D" w:rsidRPr="00E1429D" w:rsidRDefault="00061423" w:rsidP="00393DA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2025 год – </w:t>
            </w:r>
            <w:r>
              <w:rPr>
                <w:rFonts w:ascii="Times New Roman" w:hAnsi="Times New Roman"/>
                <w:sz w:val="26"/>
                <w:szCs w:val="26"/>
              </w:rPr>
              <w:t>112 015,0</w:t>
            </w:r>
            <w:r w:rsidRPr="00E1429D">
              <w:rPr>
                <w:rFonts w:ascii="Times New Roman" w:hAnsi="Times New Roman"/>
                <w:sz w:val="26"/>
                <w:szCs w:val="26"/>
              </w:rPr>
              <w:t xml:space="preserve"> тыс. руб.</w:t>
            </w:r>
          </w:p>
        </w:tc>
      </w:tr>
    </w:tbl>
    <w:p w:rsidR="00A51D1F" w:rsidRPr="00E1429D" w:rsidRDefault="00A51D1F" w:rsidP="00681DB2">
      <w:pPr>
        <w:shd w:val="clear" w:color="auto" w:fill="FFFFFF"/>
        <w:spacing w:after="0" w:line="240" w:lineRule="auto"/>
        <w:ind w:firstLine="709"/>
        <w:jc w:val="center"/>
        <w:textAlignment w:val="baseline"/>
        <w:rPr>
          <w:rFonts w:ascii="Times New Roman" w:hAnsi="Times New Roman"/>
          <w:b/>
          <w:color w:val="000000"/>
          <w:spacing w:val="2"/>
          <w:sz w:val="26"/>
          <w:szCs w:val="26"/>
          <w:lang w:eastAsia="ru-RU"/>
        </w:rPr>
      </w:pPr>
    </w:p>
    <w:p w:rsidR="00436462" w:rsidRPr="00E1429D" w:rsidRDefault="00436462" w:rsidP="00B773A9">
      <w:pPr>
        <w:pStyle w:val="a3"/>
        <w:autoSpaceDE w:val="0"/>
        <w:autoSpaceDN w:val="0"/>
        <w:adjustRightInd w:val="0"/>
        <w:spacing w:after="0" w:line="240" w:lineRule="auto"/>
        <w:ind w:left="0"/>
        <w:jc w:val="center"/>
        <w:outlineLvl w:val="0"/>
        <w:rPr>
          <w:rFonts w:ascii="Times New Roman" w:hAnsi="Times New Roman"/>
          <w:b/>
          <w:color w:val="000000"/>
          <w:sz w:val="26"/>
          <w:szCs w:val="26"/>
        </w:rPr>
      </w:pPr>
    </w:p>
    <w:p w:rsidR="00A51D1F" w:rsidRPr="00E1429D" w:rsidRDefault="00A51D1F" w:rsidP="00B773A9">
      <w:pPr>
        <w:pStyle w:val="a3"/>
        <w:autoSpaceDE w:val="0"/>
        <w:autoSpaceDN w:val="0"/>
        <w:adjustRightInd w:val="0"/>
        <w:spacing w:after="0" w:line="240" w:lineRule="auto"/>
        <w:ind w:left="0"/>
        <w:jc w:val="center"/>
        <w:outlineLvl w:val="0"/>
        <w:rPr>
          <w:rFonts w:ascii="Times New Roman" w:hAnsi="Times New Roman"/>
          <w:b/>
          <w:color w:val="000000"/>
          <w:sz w:val="26"/>
          <w:szCs w:val="26"/>
        </w:rPr>
      </w:pPr>
      <w:r w:rsidRPr="00E1429D">
        <w:rPr>
          <w:rFonts w:ascii="Times New Roman" w:hAnsi="Times New Roman"/>
          <w:b/>
          <w:color w:val="000000"/>
          <w:sz w:val="26"/>
          <w:szCs w:val="26"/>
        </w:rPr>
        <w:t>Характеристика проблемы (задачи), решение которой</w:t>
      </w:r>
      <w:r w:rsidR="00B773A9" w:rsidRPr="00E1429D">
        <w:rPr>
          <w:rFonts w:ascii="Times New Roman" w:hAnsi="Times New Roman"/>
          <w:b/>
          <w:color w:val="000000"/>
          <w:sz w:val="26"/>
          <w:szCs w:val="26"/>
        </w:rPr>
        <w:t xml:space="preserve"> </w:t>
      </w:r>
      <w:r w:rsidRPr="00E1429D">
        <w:rPr>
          <w:rFonts w:ascii="Times New Roman" w:hAnsi="Times New Roman"/>
          <w:b/>
          <w:color w:val="000000"/>
          <w:sz w:val="26"/>
          <w:szCs w:val="26"/>
        </w:rPr>
        <w:t xml:space="preserve">осуществляется путем реализации Подпрограммы </w:t>
      </w:r>
      <w:r w:rsidR="00AF51B6" w:rsidRPr="00E1429D">
        <w:rPr>
          <w:rFonts w:ascii="Times New Roman" w:hAnsi="Times New Roman"/>
          <w:b/>
          <w:color w:val="000000"/>
          <w:sz w:val="26"/>
          <w:szCs w:val="26"/>
        </w:rPr>
        <w:t>3</w:t>
      </w:r>
    </w:p>
    <w:p w:rsidR="00A51D1F" w:rsidRPr="00E1429D" w:rsidRDefault="00A51D1F" w:rsidP="00681DB2">
      <w:pPr>
        <w:pStyle w:val="formattext"/>
        <w:shd w:val="clear" w:color="auto" w:fill="FFFFFF"/>
        <w:spacing w:before="0" w:beforeAutospacing="0" w:after="0" w:afterAutospacing="0"/>
        <w:ind w:firstLine="709"/>
        <w:jc w:val="center"/>
        <w:textAlignment w:val="baseline"/>
        <w:rPr>
          <w:bCs/>
          <w:color w:val="000000"/>
          <w:spacing w:val="2"/>
          <w:sz w:val="26"/>
          <w:szCs w:val="26"/>
        </w:rPr>
      </w:pPr>
    </w:p>
    <w:p w:rsidR="00975474" w:rsidRPr="002E3391" w:rsidRDefault="00975474" w:rsidP="00975474">
      <w:pPr>
        <w:pStyle w:val="ConsPlusNormal"/>
        <w:ind w:firstLine="540"/>
        <w:jc w:val="both"/>
        <w:rPr>
          <w:sz w:val="26"/>
          <w:szCs w:val="26"/>
        </w:rPr>
      </w:pPr>
      <w:r w:rsidRPr="002E3391">
        <w:rPr>
          <w:sz w:val="26"/>
          <w:szCs w:val="26"/>
        </w:rPr>
        <w:t>В соответствии с Уставом МКУ ЗР «Северное» Учреждение создано в целях реализации полномочий Администрации Заполярного района</w:t>
      </w:r>
      <w:r w:rsidRPr="00BC6E4A">
        <w:t xml:space="preserve"> </w:t>
      </w:r>
      <w:r w:rsidRPr="00BC6E4A">
        <w:rPr>
          <w:sz w:val="26"/>
          <w:szCs w:val="26"/>
        </w:rPr>
        <w:t>по решению вопросов местного значения</w:t>
      </w:r>
      <w:r w:rsidRPr="002E3391">
        <w:rPr>
          <w:sz w:val="26"/>
          <w:szCs w:val="26"/>
        </w:rPr>
        <w:t>. Осуществляет работы в сфере строительства, ремонта и реконструкции объектов, в том числе объектов муниципальной собственности, также материально-техническое и транспортное обеспечение деятельности органов местного самоуправления муниципального района «Заполярный район».</w:t>
      </w:r>
    </w:p>
    <w:p w:rsidR="00975474" w:rsidRPr="002E3391" w:rsidRDefault="00975474" w:rsidP="00975474">
      <w:pPr>
        <w:pStyle w:val="ConsPlusNormal"/>
        <w:ind w:firstLine="540"/>
        <w:jc w:val="both"/>
        <w:rPr>
          <w:sz w:val="26"/>
          <w:szCs w:val="26"/>
        </w:rPr>
      </w:pPr>
      <w:r w:rsidRPr="002E3391">
        <w:rPr>
          <w:sz w:val="26"/>
          <w:szCs w:val="26"/>
        </w:rPr>
        <w:t>Деятельность МКУ ЗР «Северное» обеспечивает техническую эксплуатацию и обслуживание зданий, сооружений, помещений, автотранспорта, инженерных сетей, средств связи и прочего имущества, закрепленного за ним на праве оперативного управления. При осуществлении права оперативного управления имуществом Учреждение обязано в том числе проводить капитальный и текущий ремонт имущества.</w:t>
      </w:r>
    </w:p>
    <w:p w:rsidR="00975474" w:rsidRPr="002E3391" w:rsidRDefault="00975474" w:rsidP="00975474">
      <w:pPr>
        <w:pStyle w:val="ConsPlusNormal"/>
        <w:ind w:firstLine="540"/>
        <w:jc w:val="both"/>
        <w:rPr>
          <w:sz w:val="26"/>
          <w:szCs w:val="26"/>
        </w:rPr>
      </w:pPr>
      <w:r w:rsidRPr="002E3391">
        <w:rPr>
          <w:sz w:val="26"/>
          <w:szCs w:val="26"/>
        </w:rPr>
        <w:t>Для стабильного функционирования органов местного самоуправления муниципального района «Заполярный район» необходимо обеспечение эксплуатации зданий и помещений в соответствии с правилами и нормами безопасности, производственной санитарии и противопожарной защиты, в том числе организация бесперебойного обеспечения коммунальными услугами, своевременного технического обслуживания и ремонта систем теплоснабжения, электроснабжения, водоснабжения, канализации, систем охранно-пожарной сигнализации, систем видеонаблюдения, приточно-вытяжной вентиляции, узлов тепловой энергии и прочего оборудования.</w:t>
      </w:r>
    </w:p>
    <w:p w:rsidR="00975474" w:rsidRPr="002E3391" w:rsidRDefault="00975474" w:rsidP="00975474">
      <w:pPr>
        <w:pStyle w:val="ConsPlusNormal"/>
        <w:ind w:firstLine="540"/>
        <w:jc w:val="both"/>
        <w:rPr>
          <w:sz w:val="26"/>
          <w:szCs w:val="26"/>
        </w:rPr>
      </w:pPr>
      <w:r w:rsidRPr="002E3391">
        <w:rPr>
          <w:sz w:val="26"/>
          <w:szCs w:val="26"/>
        </w:rPr>
        <w:t xml:space="preserve">Для целей Подпрограммы 3 в понятие материально-технического обеспечения деятельности органов местного самоуправления муниципального района «Заполярный район» входит как содержание объектов, в которых непосредственно расположены органы местного самоуправления или которые непосредственно обеспечивают их деятельность (например, компьютерная и прочая техника), так и содержание объектов, закрепленных на вещном или обязательственном праве за МКУ ЗР «Северное», которые предназначены для выполнения полномочий Администрации Заполярного района. </w:t>
      </w:r>
    </w:p>
    <w:p w:rsidR="00975474" w:rsidRPr="002E3391" w:rsidRDefault="00975474" w:rsidP="00975474">
      <w:pPr>
        <w:pStyle w:val="ConsPlusNormal"/>
        <w:ind w:firstLine="540"/>
        <w:jc w:val="both"/>
        <w:rPr>
          <w:sz w:val="26"/>
          <w:szCs w:val="26"/>
        </w:rPr>
      </w:pPr>
      <w:r>
        <w:rPr>
          <w:sz w:val="26"/>
          <w:szCs w:val="26"/>
        </w:rPr>
        <w:t>Реализация</w:t>
      </w:r>
      <w:r w:rsidRPr="002E3391">
        <w:rPr>
          <w:sz w:val="26"/>
          <w:szCs w:val="26"/>
        </w:rPr>
        <w:t xml:space="preserve"> Подпрограммы 3 и выполнение ее основных мероприятий позволит своевременно и качественно осуществлять полномочия Администрации Заполярного района, в том числе материально-техническое обеспечение деятельности органов местного самоуправления муниципального района «Заполярный район».</w:t>
      </w:r>
    </w:p>
    <w:p w:rsidR="00975474" w:rsidRPr="002E3391" w:rsidRDefault="00975474" w:rsidP="00975474">
      <w:pPr>
        <w:pStyle w:val="ConsPlusNormal"/>
        <w:ind w:firstLine="540"/>
        <w:jc w:val="both"/>
        <w:rPr>
          <w:sz w:val="26"/>
          <w:szCs w:val="26"/>
        </w:rPr>
      </w:pPr>
      <w:r>
        <w:rPr>
          <w:sz w:val="26"/>
          <w:szCs w:val="26"/>
        </w:rPr>
        <w:t>С</w:t>
      </w:r>
      <w:r w:rsidRPr="002E3391">
        <w:rPr>
          <w:sz w:val="26"/>
          <w:szCs w:val="26"/>
        </w:rPr>
        <w:t>воевременное и качественное транспортное обслуживание работников органов местного самоуправления муниципал</w:t>
      </w:r>
      <w:r>
        <w:rPr>
          <w:sz w:val="26"/>
          <w:szCs w:val="26"/>
        </w:rPr>
        <w:t>ьного района «Заполярный район»</w:t>
      </w:r>
      <w:r w:rsidRPr="002E3391">
        <w:rPr>
          <w:sz w:val="26"/>
          <w:szCs w:val="26"/>
        </w:rPr>
        <w:t xml:space="preserve"> обеспеч</w:t>
      </w:r>
      <w:r>
        <w:rPr>
          <w:sz w:val="26"/>
          <w:szCs w:val="26"/>
        </w:rPr>
        <w:t>ит</w:t>
      </w:r>
      <w:r w:rsidRPr="002E3391">
        <w:rPr>
          <w:sz w:val="26"/>
          <w:szCs w:val="26"/>
        </w:rPr>
        <w:t xml:space="preserve"> мобильност</w:t>
      </w:r>
      <w:r>
        <w:rPr>
          <w:sz w:val="26"/>
          <w:szCs w:val="26"/>
        </w:rPr>
        <w:t>ь их передвижения и повысит</w:t>
      </w:r>
      <w:r w:rsidRPr="002E3391">
        <w:rPr>
          <w:sz w:val="26"/>
          <w:szCs w:val="26"/>
        </w:rPr>
        <w:t xml:space="preserve"> эффективност</w:t>
      </w:r>
      <w:r>
        <w:rPr>
          <w:sz w:val="26"/>
          <w:szCs w:val="26"/>
        </w:rPr>
        <w:t>ь</w:t>
      </w:r>
      <w:r w:rsidRPr="002E3391">
        <w:rPr>
          <w:sz w:val="26"/>
          <w:szCs w:val="26"/>
        </w:rPr>
        <w:t xml:space="preserve"> их деятельности.</w:t>
      </w:r>
    </w:p>
    <w:p w:rsidR="00DE31A0" w:rsidRDefault="00975474" w:rsidP="00975474">
      <w:pPr>
        <w:pStyle w:val="ConsPlusNormal"/>
        <w:ind w:firstLine="540"/>
        <w:jc w:val="both"/>
        <w:rPr>
          <w:sz w:val="26"/>
          <w:szCs w:val="26"/>
        </w:rPr>
      </w:pPr>
      <w:r w:rsidRPr="002E3391">
        <w:rPr>
          <w:sz w:val="26"/>
          <w:szCs w:val="26"/>
        </w:rPr>
        <w:lastRenderedPageBreak/>
        <w:t>Осуществление транспортного обеспечения органов местного самоуправления муниципального района «Заполярный район» является одним из направлений деятельности МКУ ЗР «Северное». Обслуживание транспортных средств для нужд органов местного самоуправления муниципального района «Заполярный район» включает в себя их содержание и эксплуатацию, поддержание их в технически исправном состоянии, приобретение эксплуатационных материалов, прохождение технического осмотра, сезонное обслуживание, проведение текущего ремонта и обновление существующего автопарка.</w:t>
      </w:r>
    </w:p>
    <w:p w:rsidR="00975474" w:rsidRPr="00E1429D" w:rsidRDefault="00975474" w:rsidP="00975474">
      <w:pPr>
        <w:pStyle w:val="ConsPlusNormal"/>
        <w:ind w:firstLine="540"/>
        <w:jc w:val="both"/>
        <w:rPr>
          <w:sz w:val="26"/>
          <w:szCs w:val="26"/>
        </w:rPr>
      </w:pPr>
    </w:p>
    <w:p w:rsidR="00A51D1F" w:rsidRPr="00E1429D" w:rsidRDefault="00B242DE" w:rsidP="00B773A9">
      <w:pPr>
        <w:shd w:val="clear" w:color="auto" w:fill="FFFFFF"/>
        <w:spacing w:after="0" w:line="240" w:lineRule="auto"/>
        <w:jc w:val="center"/>
        <w:textAlignment w:val="baseline"/>
        <w:rPr>
          <w:rFonts w:ascii="Times New Roman" w:hAnsi="Times New Roman"/>
          <w:b/>
          <w:color w:val="000000"/>
          <w:spacing w:val="2"/>
          <w:sz w:val="26"/>
          <w:szCs w:val="26"/>
          <w:lang w:eastAsia="ru-RU"/>
        </w:rPr>
      </w:pPr>
      <w:r w:rsidRPr="00E1429D">
        <w:rPr>
          <w:rFonts w:ascii="Times New Roman" w:hAnsi="Times New Roman"/>
          <w:b/>
          <w:color w:val="000000"/>
          <w:spacing w:val="2"/>
          <w:sz w:val="26"/>
          <w:szCs w:val="26"/>
          <w:lang w:eastAsia="ru-RU"/>
        </w:rPr>
        <w:t>9</w:t>
      </w:r>
      <w:r w:rsidR="00B773A9" w:rsidRPr="00E1429D">
        <w:rPr>
          <w:rFonts w:ascii="Times New Roman" w:hAnsi="Times New Roman"/>
          <w:b/>
          <w:color w:val="000000"/>
          <w:spacing w:val="2"/>
          <w:sz w:val="26"/>
          <w:szCs w:val="26"/>
          <w:lang w:eastAsia="ru-RU"/>
        </w:rPr>
        <w:t>.</w:t>
      </w:r>
      <w:r w:rsidR="00F57EF3" w:rsidRPr="00E1429D">
        <w:rPr>
          <w:rFonts w:ascii="Times New Roman" w:hAnsi="Times New Roman"/>
          <w:b/>
          <w:color w:val="000000"/>
          <w:spacing w:val="2"/>
          <w:sz w:val="26"/>
          <w:szCs w:val="26"/>
          <w:lang w:eastAsia="ru-RU"/>
        </w:rPr>
        <w:t>4</w:t>
      </w:r>
      <w:r w:rsidR="00B773A9" w:rsidRPr="00E1429D">
        <w:rPr>
          <w:rFonts w:ascii="Times New Roman" w:hAnsi="Times New Roman"/>
          <w:b/>
          <w:color w:val="000000"/>
          <w:spacing w:val="2"/>
          <w:sz w:val="26"/>
          <w:szCs w:val="26"/>
          <w:lang w:eastAsia="ru-RU"/>
        </w:rPr>
        <w:t>.</w:t>
      </w:r>
      <w:r w:rsidR="00B773A9" w:rsidRPr="00E1429D">
        <w:rPr>
          <w:rFonts w:ascii="Times New Roman" w:hAnsi="Times New Roman"/>
          <w:b/>
          <w:color w:val="000000"/>
          <w:spacing w:val="2"/>
          <w:sz w:val="26"/>
          <w:szCs w:val="26"/>
          <w:lang w:eastAsia="ru-RU"/>
        </w:rPr>
        <w:tab/>
      </w:r>
      <w:r w:rsidR="00A51D1F" w:rsidRPr="00E1429D">
        <w:rPr>
          <w:rFonts w:ascii="Times New Roman" w:hAnsi="Times New Roman"/>
          <w:b/>
          <w:color w:val="000000"/>
          <w:spacing w:val="2"/>
          <w:sz w:val="26"/>
          <w:szCs w:val="26"/>
          <w:lang w:eastAsia="ru-RU"/>
        </w:rPr>
        <w:t xml:space="preserve">Подпрограмма </w:t>
      </w:r>
      <w:r w:rsidR="00F57EF3" w:rsidRPr="00E1429D">
        <w:rPr>
          <w:rFonts w:ascii="Times New Roman" w:hAnsi="Times New Roman"/>
          <w:b/>
          <w:color w:val="000000"/>
          <w:spacing w:val="2"/>
          <w:sz w:val="26"/>
          <w:szCs w:val="26"/>
          <w:lang w:eastAsia="ru-RU"/>
        </w:rPr>
        <w:t>4</w:t>
      </w:r>
      <w:r w:rsidR="00A51D1F" w:rsidRPr="00E1429D">
        <w:rPr>
          <w:rFonts w:ascii="Times New Roman" w:hAnsi="Times New Roman"/>
          <w:b/>
          <w:color w:val="000000"/>
          <w:spacing w:val="2"/>
          <w:sz w:val="26"/>
          <w:szCs w:val="26"/>
          <w:lang w:eastAsia="ru-RU"/>
        </w:rPr>
        <w:t xml:space="preserve"> «</w:t>
      </w:r>
      <w:r w:rsidR="00A51D1F" w:rsidRPr="00E1429D">
        <w:rPr>
          <w:rFonts w:ascii="Times New Roman" w:hAnsi="Times New Roman"/>
          <w:b/>
          <w:color w:val="000000"/>
          <w:sz w:val="26"/>
          <w:szCs w:val="26"/>
        </w:rPr>
        <w:t>Обеспечение информационной открытости органов местного самоуправления Заполярного района</w:t>
      </w:r>
      <w:r w:rsidR="00A51D1F" w:rsidRPr="00E1429D">
        <w:rPr>
          <w:rFonts w:ascii="Times New Roman" w:hAnsi="Times New Roman"/>
          <w:b/>
          <w:color w:val="000000"/>
          <w:spacing w:val="2"/>
          <w:sz w:val="26"/>
          <w:szCs w:val="26"/>
          <w:lang w:eastAsia="ru-RU"/>
        </w:rPr>
        <w:t>»</w:t>
      </w:r>
    </w:p>
    <w:p w:rsidR="00A51D1F" w:rsidRPr="00E1429D" w:rsidRDefault="00A51D1F" w:rsidP="00681DB2">
      <w:pPr>
        <w:shd w:val="clear" w:color="auto" w:fill="FFFFFF"/>
        <w:spacing w:after="0" w:line="240" w:lineRule="auto"/>
        <w:ind w:firstLine="709"/>
        <w:jc w:val="center"/>
        <w:textAlignment w:val="baseline"/>
        <w:rPr>
          <w:rFonts w:ascii="Times New Roman" w:hAnsi="Times New Roman"/>
          <w:color w:val="000000"/>
          <w:spacing w:val="2"/>
          <w:sz w:val="26"/>
          <w:szCs w:val="26"/>
          <w:lang w:eastAsia="ru-RU"/>
        </w:rPr>
      </w:pPr>
    </w:p>
    <w:p w:rsidR="00F57EF3"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r w:rsidRPr="00E1429D">
        <w:rPr>
          <w:rFonts w:ascii="Times New Roman" w:hAnsi="Times New Roman"/>
          <w:sz w:val="26"/>
          <w:szCs w:val="26"/>
          <w:lang w:eastAsia="ru-RU"/>
        </w:rPr>
        <w:t xml:space="preserve">Паспорт </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r w:rsidRPr="00E1429D">
        <w:rPr>
          <w:rFonts w:ascii="Times New Roman" w:hAnsi="Times New Roman"/>
          <w:sz w:val="26"/>
          <w:szCs w:val="26"/>
          <w:lang w:eastAsia="ru-RU"/>
        </w:rPr>
        <w:t xml:space="preserve">подпрограммы </w:t>
      </w:r>
      <w:r w:rsidR="00F57EF3" w:rsidRPr="00E1429D">
        <w:rPr>
          <w:rFonts w:ascii="Times New Roman" w:hAnsi="Times New Roman"/>
          <w:sz w:val="26"/>
          <w:szCs w:val="26"/>
          <w:lang w:eastAsia="ru-RU"/>
        </w:rPr>
        <w:t>4</w:t>
      </w:r>
      <w:r w:rsidRPr="00E1429D">
        <w:rPr>
          <w:rFonts w:ascii="Times New Roman" w:hAnsi="Times New Roman"/>
          <w:sz w:val="26"/>
          <w:szCs w:val="26"/>
          <w:lang w:eastAsia="ru-RU"/>
        </w:rPr>
        <w:t xml:space="preserve"> «</w:t>
      </w:r>
      <w:r w:rsidRPr="00E1429D">
        <w:rPr>
          <w:rFonts w:ascii="Times New Roman" w:hAnsi="Times New Roman"/>
          <w:color w:val="000000"/>
          <w:sz w:val="26"/>
          <w:szCs w:val="26"/>
        </w:rPr>
        <w:t>Обеспечение информационной открытости органов местного самоуправления Заполярного района</w:t>
      </w:r>
      <w:r w:rsidRPr="00E1429D">
        <w:rPr>
          <w:rFonts w:ascii="Times New Roman" w:hAnsi="Times New Roman"/>
          <w:sz w:val="26"/>
          <w:szCs w:val="26"/>
          <w:lang w:eastAsia="ru-RU"/>
        </w:rPr>
        <w:t>»</w:t>
      </w:r>
    </w:p>
    <w:p w:rsidR="00F57EF3" w:rsidRPr="00E1429D" w:rsidRDefault="00F57EF3"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120"/>
      </w:tblGrid>
      <w:tr w:rsidR="00A51D1F" w:rsidRPr="00E1429D" w:rsidTr="00426129">
        <w:trPr>
          <w:trHeight w:val="400"/>
          <w:tblCellSpacing w:w="5" w:type="nil"/>
        </w:trPr>
        <w:tc>
          <w:tcPr>
            <w:tcW w:w="3000" w:type="dxa"/>
            <w:tcBorders>
              <w:top w:val="single" w:sz="4" w:space="0" w:color="auto"/>
              <w:left w:val="single" w:sz="4" w:space="0" w:color="auto"/>
              <w:bottom w:val="single" w:sz="4" w:space="0" w:color="auto"/>
              <w:right w:val="single" w:sz="4" w:space="0" w:color="auto"/>
            </w:tcBorders>
          </w:tcPr>
          <w:p w:rsidR="00A51D1F" w:rsidRPr="00E1429D" w:rsidRDefault="00A51D1F" w:rsidP="004D227F">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Наименование Подпрограммы</w:t>
            </w:r>
          </w:p>
        </w:tc>
        <w:tc>
          <w:tcPr>
            <w:tcW w:w="6120" w:type="dxa"/>
            <w:tcBorders>
              <w:top w:val="single" w:sz="4" w:space="0" w:color="auto"/>
              <w:left w:val="single" w:sz="4" w:space="0" w:color="auto"/>
              <w:bottom w:val="single" w:sz="4" w:space="0" w:color="auto"/>
              <w:right w:val="single" w:sz="4" w:space="0" w:color="auto"/>
            </w:tcBorders>
          </w:tcPr>
          <w:p w:rsidR="00A51D1F" w:rsidRPr="00E1429D" w:rsidRDefault="00A51D1F" w:rsidP="00F57EF3">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Подпрограмма </w:t>
            </w:r>
            <w:r w:rsidR="00F57EF3" w:rsidRPr="00E1429D">
              <w:rPr>
                <w:rFonts w:ascii="Times New Roman" w:hAnsi="Times New Roman"/>
                <w:sz w:val="26"/>
                <w:szCs w:val="26"/>
                <w:lang w:eastAsia="ru-RU"/>
              </w:rPr>
              <w:t>4</w:t>
            </w:r>
            <w:r w:rsidRPr="00E1429D">
              <w:rPr>
                <w:rFonts w:ascii="Times New Roman" w:hAnsi="Times New Roman"/>
                <w:sz w:val="26"/>
                <w:szCs w:val="26"/>
                <w:lang w:eastAsia="ru-RU"/>
              </w:rPr>
              <w:t xml:space="preserve"> «</w:t>
            </w:r>
            <w:r w:rsidRPr="00E1429D">
              <w:rPr>
                <w:rFonts w:ascii="Times New Roman" w:hAnsi="Times New Roman"/>
                <w:color w:val="000000"/>
                <w:sz w:val="26"/>
                <w:szCs w:val="26"/>
              </w:rPr>
              <w:t>Обеспечение информационной открытости органов местного самоуправления Заполярного района</w:t>
            </w:r>
            <w:r w:rsidR="00697A90" w:rsidRPr="00E1429D">
              <w:rPr>
                <w:rFonts w:ascii="Times New Roman" w:hAnsi="Times New Roman"/>
                <w:sz w:val="26"/>
                <w:szCs w:val="26"/>
                <w:lang w:eastAsia="ru-RU"/>
              </w:rPr>
              <w:t>»</w:t>
            </w:r>
          </w:p>
        </w:tc>
      </w:tr>
      <w:tr w:rsidR="00A51D1F" w:rsidRPr="00E1429D" w:rsidTr="00426129">
        <w:trPr>
          <w:trHeight w:val="1200"/>
          <w:tblCellSpacing w:w="5" w:type="nil"/>
        </w:trPr>
        <w:tc>
          <w:tcPr>
            <w:tcW w:w="3000" w:type="dxa"/>
            <w:tcBorders>
              <w:left w:val="single" w:sz="4" w:space="0" w:color="auto"/>
              <w:bottom w:val="single" w:sz="4" w:space="0" w:color="auto"/>
              <w:right w:val="single" w:sz="4" w:space="0" w:color="auto"/>
            </w:tcBorders>
          </w:tcPr>
          <w:p w:rsidR="00DE31A0" w:rsidRPr="00E1429D" w:rsidRDefault="00A51D1F" w:rsidP="004D227F">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Заказчик Подпрограммы     </w:t>
            </w:r>
            <w:r w:rsidRPr="00E1429D">
              <w:rPr>
                <w:rFonts w:ascii="Times New Roman" w:hAnsi="Times New Roman"/>
                <w:sz w:val="26"/>
                <w:szCs w:val="26"/>
                <w:lang w:eastAsia="ru-RU"/>
              </w:rPr>
              <w:br/>
            </w:r>
          </w:p>
          <w:p w:rsidR="00A51D1F" w:rsidRPr="00E1429D" w:rsidRDefault="00A51D1F" w:rsidP="004D227F">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br/>
              <w:t>Заказчик-координатор</w:t>
            </w:r>
            <w:r w:rsidRPr="00E1429D">
              <w:rPr>
                <w:rFonts w:ascii="Times New Roman" w:hAnsi="Times New Roman"/>
                <w:sz w:val="26"/>
                <w:szCs w:val="26"/>
                <w:lang w:eastAsia="ru-RU"/>
              </w:rPr>
              <w:br/>
              <w:t xml:space="preserve">Подпрограммы </w:t>
            </w:r>
          </w:p>
        </w:tc>
        <w:tc>
          <w:tcPr>
            <w:tcW w:w="6120" w:type="dxa"/>
            <w:tcBorders>
              <w:left w:val="single" w:sz="4" w:space="0" w:color="auto"/>
              <w:bottom w:val="single" w:sz="4" w:space="0" w:color="auto"/>
              <w:right w:val="single" w:sz="4" w:space="0" w:color="auto"/>
            </w:tcBorders>
          </w:tcPr>
          <w:p w:rsidR="00D07613" w:rsidRPr="00E1429D" w:rsidRDefault="00D07613" w:rsidP="00D07613">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УЖКХиС Администрации Заполярного района;</w:t>
            </w:r>
          </w:p>
          <w:p w:rsidR="00A51D1F" w:rsidRPr="00E1429D" w:rsidRDefault="00D07613" w:rsidP="00D07613">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Администрация Заполярного района</w:t>
            </w:r>
          </w:p>
          <w:p w:rsidR="00A51D1F" w:rsidRPr="00E1429D" w:rsidRDefault="00A51D1F" w:rsidP="00681DB2">
            <w:pPr>
              <w:widowControl w:val="0"/>
              <w:autoSpaceDE w:val="0"/>
              <w:autoSpaceDN w:val="0"/>
              <w:adjustRightInd w:val="0"/>
              <w:spacing w:after="0" w:line="240" w:lineRule="auto"/>
              <w:ind w:firstLine="709"/>
              <w:jc w:val="both"/>
              <w:rPr>
                <w:rFonts w:ascii="Times New Roman" w:hAnsi="Times New Roman"/>
                <w:sz w:val="26"/>
                <w:szCs w:val="26"/>
              </w:rPr>
            </w:pPr>
          </w:p>
          <w:p w:rsidR="00A51D1F" w:rsidRPr="00E1429D" w:rsidRDefault="00697A90" w:rsidP="000159A4">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О</w:t>
            </w:r>
            <w:r w:rsidR="000159A4" w:rsidRPr="00E1429D">
              <w:rPr>
                <w:rFonts w:ascii="Times New Roman" w:hAnsi="Times New Roman"/>
                <w:sz w:val="26"/>
                <w:szCs w:val="26"/>
              </w:rPr>
              <w:t>тдел экономики и прогнозирования Администрации</w:t>
            </w:r>
            <w:r w:rsidR="00A51D1F" w:rsidRPr="00E1429D">
              <w:rPr>
                <w:rFonts w:ascii="Times New Roman" w:hAnsi="Times New Roman"/>
                <w:sz w:val="26"/>
                <w:szCs w:val="26"/>
              </w:rPr>
              <w:t xml:space="preserve"> Заполярного района</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4D227F">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Цель Подпрограммы </w:t>
            </w:r>
          </w:p>
        </w:tc>
        <w:tc>
          <w:tcPr>
            <w:tcW w:w="6120" w:type="dxa"/>
            <w:tcBorders>
              <w:left w:val="single" w:sz="4" w:space="0" w:color="auto"/>
              <w:bottom w:val="single" w:sz="4" w:space="0" w:color="auto"/>
              <w:right w:val="single" w:sz="4" w:space="0" w:color="auto"/>
            </w:tcBorders>
          </w:tcPr>
          <w:p w:rsidR="00A51D1F" w:rsidRPr="00E1429D" w:rsidRDefault="00A51D1F" w:rsidP="00604D27">
            <w:pPr>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Формирование открытого информационного пространства на территории Заполярн</w:t>
            </w:r>
            <w:r w:rsidR="00604D27" w:rsidRPr="00E1429D">
              <w:rPr>
                <w:rFonts w:ascii="Times New Roman" w:hAnsi="Times New Roman"/>
                <w:sz w:val="26"/>
                <w:szCs w:val="26"/>
              </w:rPr>
              <w:t>ого</w:t>
            </w:r>
            <w:r w:rsidRPr="00E1429D">
              <w:rPr>
                <w:rFonts w:ascii="Times New Roman" w:hAnsi="Times New Roman"/>
                <w:sz w:val="26"/>
                <w:szCs w:val="26"/>
              </w:rPr>
              <w:t xml:space="preserve"> район</w:t>
            </w:r>
            <w:r w:rsidR="00604D27" w:rsidRPr="00E1429D">
              <w:rPr>
                <w:rFonts w:ascii="Times New Roman" w:hAnsi="Times New Roman"/>
                <w:sz w:val="26"/>
                <w:szCs w:val="26"/>
              </w:rPr>
              <w:t>а</w:t>
            </w:r>
            <w:r w:rsidRPr="00E1429D">
              <w:rPr>
                <w:rFonts w:ascii="Times New Roman" w:hAnsi="Times New Roman"/>
                <w:sz w:val="26"/>
                <w:szCs w:val="26"/>
              </w:rPr>
              <w:t>, обеспечивающего реализацию права граждан на доступ к информации о деятельности органов местного самоуправления, а также гласность и открытость деятельности органов местного самоуправления в вопросах общественно значимой информации, имеющейся в распоряжении органов местного самоуправления (с учетом ограничений, установленны</w:t>
            </w:r>
            <w:r w:rsidR="00697A90" w:rsidRPr="00E1429D">
              <w:rPr>
                <w:rFonts w:ascii="Times New Roman" w:hAnsi="Times New Roman"/>
                <w:sz w:val="26"/>
                <w:szCs w:val="26"/>
              </w:rPr>
              <w:t>х законом Российской Федерации)</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4D227F">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Задачи Подпрограммы    </w:t>
            </w:r>
          </w:p>
        </w:tc>
        <w:tc>
          <w:tcPr>
            <w:tcW w:w="6120" w:type="dxa"/>
            <w:tcBorders>
              <w:left w:val="single" w:sz="4" w:space="0" w:color="auto"/>
              <w:bottom w:val="single" w:sz="4" w:space="0" w:color="auto"/>
              <w:right w:val="single" w:sz="4" w:space="0" w:color="auto"/>
            </w:tcBorders>
          </w:tcPr>
          <w:p w:rsidR="00A51D1F" w:rsidRPr="00E1429D" w:rsidRDefault="00391917" w:rsidP="0093451D">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w:t>
            </w:r>
            <w:r w:rsidR="00A51D1F" w:rsidRPr="00E1429D">
              <w:rPr>
                <w:rFonts w:ascii="Times New Roman" w:hAnsi="Times New Roman"/>
                <w:sz w:val="26"/>
                <w:szCs w:val="26"/>
              </w:rPr>
              <w:t>беспечение доступа граждан и организаций к нормативным правовым актам органов местного самоуправления и другой официальной информации;</w:t>
            </w:r>
          </w:p>
          <w:p w:rsidR="00A51D1F" w:rsidRPr="00E1429D" w:rsidRDefault="00A51D1F" w:rsidP="00604D27">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информирование населения и организаций о деятельности и решениях органов местного самоуправления посредством опубликования материалов в </w:t>
            </w:r>
            <w:r w:rsidR="00697A90" w:rsidRPr="00E1429D">
              <w:rPr>
                <w:rFonts w:ascii="Times New Roman" w:hAnsi="Times New Roman"/>
                <w:sz w:val="26"/>
                <w:szCs w:val="26"/>
              </w:rPr>
              <w:t>средствах массовой информации</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4D227F">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Целевые показатели     </w:t>
            </w:r>
          </w:p>
        </w:tc>
        <w:tc>
          <w:tcPr>
            <w:tcW w:w="6120" w:type="dxa"/>
            <w:tcBorders>
              <w:left w:val="single" w:sz="4" w:space="0" w:color="auto"/>
              <w:bottom w:val="single" w:sz="4" w:space="0" w:color="auto"/>
              <w:right w:val="single" w:sz="4" w:space="0" w:color="auto"/>
            </w:tcBorders>
          </w:tcPr>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правовых актов опубликованных в  периодическом печатном издании муниципального района «Заполярный район» «Официальный бюллетень Заполярного района»;</w:t>
            </w:r>
          </w:p>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количество выпусков периодического печатного издания муниципального района </w:t>
            </w:r>
            <w:r w:rsidRPr="00E1429D">
              <w:rPr>
                <w:rFonts w:ascii="Times New Roman" w:hAnsi="Times New Roman"/>
                <w:sz w:val="26"/>
                <w:szCs w:val="26"/>
              </w:rPr>
              <w:lastRenderedPageBreak/>
              <w:t>«Заполярный район» «Официальный бюллетень Заполярного района»;</w:t>
            </w:r>
          </w:p>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выпусков общественно-политической газеты Заполярного района «Заполярный вестник+»;</w:t>
            </w:r>
          </w:p>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опубликованной информации в общественно-политической газете «Няръяна вындер»;</w:t>
            </w:r>
          </w:p>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bCs/>
                <w:color w:val="000000"/>
                <w:sz w:val="26"/>
                <w:szCs w:val="26"/>
              </w:rPr>
            </w:pPr>
            <w:r w:rsidRPr="00E1429D">
              <w:rPr>
                <w:rFonts w:ascii="Times New Roman" w:hAnsi="Times New Roman"/>
                <w:sz w:val="26"/>
                <w:szCs w:val="26"/>
              </w:rPr>
              <w:t>количество информационных сообщений (объявлений), размещенных в средствах массовой информации;</w:t>
            </w:r>
          </w:p>
          <w:p w:rsidR="0050352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bCs/>
                <w:color w:val="000000"/>
                <w:sz w:val="26"/>
                <w:szCs w:val="26"/>
              </w:rPr>
            </w:pPr>
            <w:r w:rsidRPr="00E1429D">
              <w:rPr>
                <w:rFonts w:ascii="Times New Roman" w:hAnsi="Times New Roman"/>
                <w:sz w:val="26"/>
                <w:szCs w:val="26"/>
              </w:rPr>
              <w:t>возможность размещения информации о деятельности органов самоуправления на сайте Заполярного района</w:t>
            </w:r>
          </w:p>
        </w:tc>
      </w:tr>
      <w:tr w:rsidR="00A51D1F" w:rsidRPr="00E1429D" w:rsidTr="00AE2581">
        <w:trPr>
          <w:trHeight w:val="400"/>
          <w:tblCellSpacing w:w="5" w:type="nil"/>
        </w:trPr>
        <w:tc>
          <w:tcPr>
            <w:tcW w:w="3000" w:type="dxa"/>
            <w:tcBorders>
              <w:top w:val="single" w:sz="4" w:space="0" w:color="auto"/>
              <w:left w:val="single" w:sz="4" w:space="0" w:color="auto"/>
              <w:bottom w:val="single" w:sz="4" w:space="0" w:color="auto"/>
              <w:right w:val="single" w:sz="4" w:space="0" w:color="auto"/>
            </w:tcBorders>
          </w:tcPr>
          <w:p w:rsidR="00A51D1F" w:rsidRPr="00E1429D" w:rsidRDefault="00A51D1F" w:rsidP="004D227F">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lastRenderedPageBreak/>
              <w:t xml:space="preserve">Перечень основных      </w:t>
            </w:r>
            <w:r w:rsidRPr="00E1429D">
              <w:rPr>
                <w:rFonts w:ascii="Times New Roman" w:hAnsi="Times New Roman"/>
                <w:sz w:val="26"/>
                <w:szCs w:val="26"/>
                <w:lang w:eastAsia="ru-RU"/>
              </w:rPr>
              <w:br/>
              <w:t xml:space="preserve">мероприятий Подпрограммы </w:t>
            </w:r>
          </w:p>
        </w:tc>
        <w:tc>
          <w:tcPr>
            <w:tcW w:w="6120" w:type="dxa"/>
            <w:tcBorders>
              <w:top w:val="single" w:sz="4" w:space="0" w:color="auto"/>
              <w:left w:val="single" w:sz="4" w:space="0" w:color="auto"/>
              <w:bottom w:val="single" w:sz="4" w:space="0" w:color="auto"/>
              <w:right w:val="single" w:sz="4" w:space="0" w:color="auto"/>
            </w:tcBorders>
          </w:tcPr>
          <w:p w:rsidR="00A51D1F" w:rsidRPr="00E1429D" w:rsidRDefault="00A51D1F" w:rsidP="00086185">
            <w:pPr>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Организация системного информирования населения Заполярного района о деятельности органов местного самоуправления</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2E65FF">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Исполнители Подпрограммы </w:t>
            </w:r>
          </w:p>
        </w:tc>
        <w:tc>
          <w:tcPr>
            <w:tcW w:w="6120" w:type="dxa"/>
            <w:tcBorders>
              <w:left w:val="single" w:sz="4" w:space="0" w:color="auto"/>
              <w:bottom w:val="single" w:sz="4" w:space="0" w:color="auto"/>
              <w:right w:val="single" w:sz="4" w:space="0" w:color="auto"/>
            </w:tcBorders>
          </w:tcPr>
          <w:p w:rsidR="00A51D1F" w:rsidRPr="00E1429D" w:rsidRDefault="00A51D1F" w:rsidP="000A11FE">
            <w:pPr>
              <w:pStyle w:val="a3"/>
              <w:widowControl w:val="0"/>
              <w:autoSpaceDE w:val="0"/>
              <w:autoSpaceDN w:val="0"/>
              <w:adjustRightInd w:val="0"/>
              <w:spacing w:after="0" w:line="240" w:lineRule="auto"/>
              <w:ind w:left="44"/>
              <w:jc w:val="both"/>
              <w:rPr>
                <w:rFonts w:ascii="Times New Roman" w:hAnsi="Times New Roman"/>
                <w:sz w:val="26"/>
                <w:szCs w:val="26"/>
              </w:rPr>
            </w:pPr>
            <w:r w:rsidRPr="00E1429D">
              <w:rPr>
                <w:rFonts w:ascii="Times New Roman" w:hAnsi="Times New Roman"/>
                <w:sz w:val="26"/>
                <w:szCs w:val="26"/>
              </w:rPr>
              <w:t>Ад</w:t>
            </w:r>
            <w:r w:rsidR="00697A90" w:rsidRPr="00E1429D">
              <w:rPr>
                <w:rFonts w:ascii="Times New Roman" w:hAnsi="Times New Roman"/>
                <w:sz w:val="26"/>
                <w:szCs w:val="26"/>
              </w:rPr>
              <w:t>министрация Заполярного района;</w:t>
            </w:r>
          </w:p>
          <w:p w:rsidR="000159A4" w:rsidRPr="00E1429D" w:rsidRDefault="000159A4" w:rsidP="000A11FE">
            <w:pPr>
              <w:pStyle w:val="a3"/>
              <w:widowControl w:val="0"/>
              <w:autoSpaceDE w:val="0"/>
              <w:autoSpaceDN w:val="0"/>
              <w:adjustRightInd w:val="0"/>
              <w:spacing w:after="0" w:line="240" w:lineRule="auto"/>
              <w:ind w:left="44"/>
              <w:jc w:val="both"/>
              <w:rPr>
                <w:rFonts w:ascii="Times New Roman" w:hAnsi="Times New Roman"/>
                <w:sz w:val="26"/>
                <w:szCs w:val="26"/>
              </w:rPr>
            </w:pPr>
            <w:r w:rsidRPr="00E1429D">
              <w:rPr>
                <w:rFonts w:ascii="Times New Roman" w:hAnsi="Times New Roman"/>
                <w:sz w:val="26"/>
                <w:szCs w:val="26"/>
              </w:rPr>
              <w:t>МКУ ЗР «Северное»</w:t>
            </w:r>
          </w:p>
        </w:tc>
      </w:tr>
      <w:tr w:rsidR="00A51D1F" w:rsidRPr="00E1429D" w:rsidTr="00C86CEB">
        <w:trPr>
          <w:trHeight w:val="416"/>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2E65FF">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Объемы и источники     </w:t>
            </w:r>
            <w:r w:rsidRPr="00E1429D">
              <w:rPr>
                <w:rFonts w:ascii="Times New Roman" w:hAnsi="Times New Roman"/>
                <w:sz w:val="26"/>
                <w:szCs w:val="26"/>
                <w:lang w:eastAsia="ru-RU"/>
              </w:rPr>
              <w:br/>
              <w:t xml:space="preserve">финансирования         </w:t>
            </w:r>
            <w:r w:rsidRPr="00E1429D">
              <w:rPr>
                <w:rFonts w:ascii="Times New Roman" w:hAnsi="Times New Roman"/>
                <w:sz w:val="26"/>
                <w:szCs w:val="26"/>
                <w:lang w:eastAsia="ru-RU"/>
              </w:rPr>
              <w:br/>
              <w:t xml:space="preserve">Подпрограммы             </w:t>
            </w:r>
          </w:p>
        </w:tc>
        <w:tc>
          <w:tcPr>
            <w:tcW w:w="6120" w:type="dxa"/>
            <w:tcBorders>
              <w:left w:val="single" w:sz="4" w:space="0" w:color="auto"/>
              <w:bottom w:val="single" w:sz="4" w:space="0" w:color="auto"/>
              <w:right w:val="single" w:sz="4" w:space="0" w:color="auto"/>
            </w:tcBorders>
          </w:tcPr>
          <w:p w:rsidR="00A74649" w:rsidRPr="00E1429D" w:rsidRDefault="00DD2D2B" w:rsidP="00A74649">
            <w:pPr>
              <w:widowControl w:val="0"/>
              <w:spacing w:after="0" w:line="240" w:lineRule="auto"/>
              <w:rPr>
                <w:rFonts w:ascii="Times New Roman" w:hAnsi="Times New Roman"/>
                <w:sz w:val="26"/>
                <w:szCs w:val="26"/>
              </w:rPr>
            </w:pPr>
            <w:r w:rsidRPr="00E1429D">
              <w:rPr>
                <w:rFonts w:ascii="Times New Roman" w:eastAsia="Times New Roman" w:hAnsi="Times New Roman"/>
                <w:sz w:val="26"/>
                <w:szCs w:val="26"/>
                <w:lang w:eastAsia="ru-RU"/>
              </w:rPr>
              <w:t xml:space="preserve">Общий объем финансирования – </w:t>
            </w:r>
            <w:r w:rsidR="00F944D3">
              <w:rPr>
                <w:rFonts w:ascii="Times New Roman" w:hAnsi="Times New Roman"/>
                <w:sz w:val="26"/>
                <w:szCs w:val="26"/>
              </w:rPr>
              <w:t>25 638,3</w:t>
            </w:r>
            <w:r w:rsidR="00FD69D9" w:rsidRPr="00E1429D">
              <w:rPr>
                <w:rFonts w:ascii="Times New Roman" w:hAnsi="Times New Roman"/>
                <w:sz w:val="26"/>
                <w:szCs w:val="26"/>
              </w:rPr>
              <w:t xml:space="preserve"> </w:t>
            </w:r>
            <w:r w:rsidR="00A74649" w:rsidRPr="00E1429D">
              <w:rPr>
                <w:rFonts w:ascii="Times New Roman" w:hAnsi="Times New Roman"/>
                <w:sz w:val="26"/>
                <w:szCs w:val="26"/>
              </w:rPr>
              <w:t xml:space="preserve">тыс. руб., </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2017 год – 2 129,9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2018 год – 2 423,0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2019 год – 3 043,7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2020 год – </w:t>
            </w:r>
            <w:r w:rsidR="00842063" w:rsidRPr="00E1429D">
              <w:rPr>
                <w:rFonts w:ascii="Times New Roman" w:hAnsi="Times New Roman"/>
                <w:sz w:val="26"/>
                <w:szCs w:val="26"/>
              </w:rPr>
              <w:t>2 549,2</w:t>
            </w:r>
            <w:r w:rsidRPr="00E1429D">
              <w:rPr>
                <w:rFonts w:ascii="Times New Roman" w:hAnsi="Times New Roman"/>
                <w:sz w:val="26"/>
                <w:szCs w:val="26"/>
              </w:rPr>
              <w:t xml:space="preserve">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2021 год – </w:t>
            </w:r>
            <w:r w:rsidR="00D06DB1">
              <w:rPr>
                <w:rFonts w:ascii="Times New Roman" w:hAnsi="Times New Roman"/>
                <w:sz w:val="26"/>
                <w:szCs w:val="26"/>
              </w:rPr>
              <w:t>3 191,4</w:t>
            </w:r>
            <w:r w:rsidRPr="00E1429D">
              <w:rPr>
                <w:rFonts w:ascii="Times New Roman" w:hAnsi="Times New Roman"/>
                <w:sz w:val="26"/>
                <w:szCs w:val="26"/>
              </w:rPr>
              <w:t xml:space="preserve"> тыс. руб.;</w:t>
            </w:r>
          </w:p>
          <w:p w:rsidR="00A74649" w:rsidRPr="00E1429D" w:rsidRDefault="00A7464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2022 год – </w:t>
            </w:r>
            <w:r w:rsidR="00393DA3">
              <w:rPr>
                <w:rFonts w:ascii="Times New Roman" w:hAnsi="Times New Roman"/>
                <w:sz w:val="26"/>
                <w:szCs w:val="26"/>
              </w:rPr>
              <w:t>3 121,8</w:t>
            </w:r>
            <w:r w:rsidRPr="00E1429D">
              <w:rPr>
                <w:rFonts w:ascii="Times New Roman" w:hAnsi="Times New Roman"/>
                <w:sz w:val="26"/>
                <w:szCs w:val="26"/>
              </w:rPr>
              <w:t xml:space="preserve"> тыс. руб.;</w:t>
            </w:r>
          </w:p>
          <w:p w:rsidR="004622A9" w:rsidRPr="00E1429D" w:rsidRDefault="004622A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2023 год – </w:t>
            </w:r>
            <w:r w:rsidR="00202A95">
              <w:rPr>
                <w:rFonts w:ascii="Times New Roman" w:hAnsi="Times New Roman"/>
                <w:sz w:val="26"/>
                <w:szCs w:val="26"/>
              </w:rPr>
              <w:t>3</w:t>
            </w:r>
            <w:r w:rsidR="00F944D3">
              <w:rPr>
                <w:rFonts w:ascii="Times New Roman" w:hAnsi="Times New Roman"/>
                <w:sz w:val="26"/>
                <w:szCs w:val="26"/>
              </w:rPr>
              <w:t> 021,2</w:t>
            </w:r>
            <w:r w:rsidRPr="00E1429D">
              <w:rPr>
                <w:rFonts w:ascii="Times New Roman" w:hAnsi="Times New Roman"/>
                <w:sz w:val="26"/>
                <w:szCs w:val="26"/>
              </w:rPr>
              <w:t xml:space="preserve"> тыс. руб.;</w:t>
            </w:r>
          </w:p>
          <w:p w:rsidR="004622A9" w:rsidRPr="00E1429D" w:rsidRDefault="004622A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2024 год – </w:t>
            </w:r>
            <w:r w:rsidR="00393DA3">
              <w:rPr>
                <w:rFonts w:ascii="Times New Roman" w:hAnsi="Times New Roman"/>
                <w:sz w:val="26"/>
                <w:szCs w:val="26"/>
              </w:rPr>
              <w:t>3 018,7</w:t>
            </w:r>
            <w:r w:rsidRPr="00E1429D">
              <w:rPr>
                <w:rFonts w:ascii="Times New Roman" w:hAnsi="Times New Roman"/>
                <w:sz w:val="26"/>
                <w:szCs w:val="26"/>
              </w:rPr>
              <w:t xml:space="preserve"> тыс. руб.;</w:t>
            </w:r>
          </w:p>
          <w:p w:rsidR="004622A9" w:rsidRPr="00E1429D" w:rsidRDefault="004622A9" w:rsidP="00A74649">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2025 год – </w:t>
            </w:r>
            <w:r w:rsidR="00393DA3">
              <w:rPr>
                <w:rFonts w:ascii="Times New Roman" w:hAnsi="Times New Roman"/>
                <w:sz w:val="26"/>
                <w:szCs w:val="26"/>
              </w:rPr>
              <w:t>3 139,4</w:t>
            </w:r>
            <w:r w:rsidRPr="00E1429D">
              <w:rPr>
                <w:rFonts w:ascii="Times New Roman" w:hAnsi="Times New Roman"/>
                <w:sz w:val="26"/>
                <w:szCs w:val="26"/>
              </w:rPr>
              <w:t xml:space="preserve"> тыс. руб.,</w:t>
            </w:r>
          </w:p>
          <w:p w:rsidR="00A74649" w:rsidRPr="00E1429D" w:rsidRDefault="00A74649" w:rsidP="00A74649">
            <w:pPr>
              <w:widowControl w:val="0"/>
              <w:spacing w:after="0" w:line="240" w:lineRule="auto"/>
              <w:jc w:val="both"/>
              <w:rPr>
                <w:rFonts w:ascii="Times New Roman" w:hAnsi="Times New Roman"/>
                <w:sz w:val="26"/>
                <w:szCs w:val="26"/>
              </w:rPr>
            </w:pPr>
            <w:r w:rsidRPr="00E1429D">
              <w:rPr>
                <w:rFonts w:ascii="Times New Roman" w:hAnsi="Times New Roman"/>
                <w:sz w:val="26"/>
                <w:szCs w:val="26"/>
              </w:rPr>
              <w:t>в том числе из:</w:t>
            </w:r>
          </w:p>
          <w:p w:rsidR="00F944D3" w:rsidRPr="00E1429D" w:rsidRDefault="00A74649" w:rsidP="00F944D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районного бюджета всего – </w:t>
            </w:r>
            <w:r w:rsidR="00F944D3">
              <w:rPr>
                <w:rFonts w:ascii="Times New Roman" w:hAnsi="Times New Roman"/>
                <w:sz w:val="26"/>
                <w:szCs w:val="26"/>
              </w:rPr>
              <w:t>25 638,3</w:t>
            </w:r>
            <w:r w:rsidR="00F944D3" w:rsidRPr="00E1429D">
              <w:rPr>
                <w:rFonts w:ascii="Times New Roman" w:hAnsi="Times New Roman"/>
                <w:sz w:val="26"/>
                <w:szCs w:val="26"/>
              </w:rPr>
              <w:t xml:space="preserve"> тыс. руб., </w:t>
            </w:r>
          </w:p>
          <w:p w:rsidR="00F944D3" w:rsidRPr="00E1429D" w:rsidRDefault="00F944D3" w:rsidP="00F944D3">
            <w:pPr>
              <w:widowControl w:val="0"/>
              <w:spacing w:after="0" w:line="240" w:lineRule="auto"/>
              <w:rPr>
                <w:rFonts w:ascii="Times New Roman" w:hAnsi="Times New Roman"/>
                <w:sz w:val="26"/>
                <w:szCs w:val="26"/>
              </w:rPr>
            </w:pPr>
            <w:r w:rsidRPr="00E1429D">
              <w:rPr>
                <w:rFonts w:ascii="Times New Roman" w:hAnsi="Times New Roman"/>
                <w:sz w:val="26"/>
                <w:szCs w:val="26"/>
              </w:rPr>
              <w:t>2017 год – 2 129,9 тыс. руб.;</w:t>
            </w:r>
          </w:p>
          <w:p w:rsidR="00F944D3" w:rsidRPr="00E1429D" w:rsidRDefault="00F944D3" w:rsidP="00F944D3">
            <w:pPr>
              <w:widowControl w:val="0"/>
              <w:spacing w:after="0" w:line="240" w:lineRule="auto"/>
              <w:rPr>
                <w:rFonts w:ascii="Times New Roman" w:hAnsi="Times New Roman"/>
                <w:sz w:val="26"/>
                <w:szCs w:val="26"/>
              </w:rPr>
            </w:pPr>
            <w:r w:rsidRPr="00E1429D">
              <w:rPr>
                <w:rFonts w:ascii="Times New Roman" w:hAnsi="Times New Roman"/>
                <w:sz w:val="26"/>
                <w:szCs w:val="26"/>
              </w:rPr>
              <w:t>2018 год – 2 423,0 тыс. руб.;</w:t>
            </w:r>
          </w:p>
          <w:p w:rsidR="00F944D3" w:rsidRPr="00E1429D" w:rsidRDefault="00F944D3" w:rsidP="00F944D3">
            <w:pPr>
              <w:widowControl w:val="0"/>
              <w:spacing w:after="0" w:line="240" w:lineRule="auto"/>
              <w:rPr>
                <w:rFonts w:ascii="Times New Roman" w:hAnsi="Times New Roman"/>
                <w:sz w:val="26"/>
                <w:szCs w:val="26"/>
              </w:rPr>
            </w:pPr>
            <w:r w:rsidRPr="00E1429D">
              <w:rPr>
                <w:rFonts w:ascii="Times New Roman" w:hAnsi="Times New Roman"/>
                <w:sz w:val="26"/>
                <w:szCs w:val="26"/>
              </w:rPr>
              <w:t>2019 год – 3 043,7 тыс. руб.;</w:t>
            </w:r>
          </w:p>
          <w:p w:rsidR="00F944D3" w:rsidRPr="00E1429D" w:rsidRDefault="00F944D3" w:rsidP="00F944D3">
            <w:pPr>
              <w:widowControl w:val="0"/>
              <w:spacing w:after="0" w:line="240" w:lineRule="auto"/>
              <w:rPr>
                <w:rFonts w:ascii="Times New Roman" w:hAnsi="Times New Roman"/>
                <w:sz w:val="26"/>
                <w:szCs w:val="26"/>
              </w:rPr>
            </w:pPr>
            <w:r w:rsidRPr="00E1429D">
              <w:rPr>
                <w:rFonts w:ascii="Times New Roman" w:hAnsi="Times New Roman"/>
                <w:sz w:val="26"/>
                <w:szCs w:val="26"/>
              </w:rPr>
              <w:t>2020 год – 2 549,2 тыс. руб.;</w:t>
            </w:r>
          </w:p>
          <w:p w:rsidR="00F944D3" w:rsidRPr="00E1429D" w:rsidRDefault="00F944D3" w:rsidP="00F944D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2021 год – </w:t>
            </w:r>
            <w:r>
              <w:rPr>
                <w:rFonts w:ascii="Times New Roman" w:hAnsi="Times New Roman"/>
                <w:sz w:val="26"/>
                <w:szCs w:val="26"/>
              </w:rPr>
              <w:t>3 191,4</w:t>
            </w:r>
            <w:r w:rsidRPr="00E1429D">
              <w:rPr>
                <w:rFonts w:ascii="Times New Roman" w:hAnsi="Times New Roman"/>
                <w:sz w:val="26"/>
                <w:szCs w:val="26"/>
              </w:rPr>
              <w:t xml:space="preserve"> тыс. руб.;</w:t>
            </w:r>
          </w:p>
          <w:p w:rsidR="00F944D3" w:rsidRPr="00E1429D" w:rsidRDefault="00F944D3" w:rsidP="00F944D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2022 год – </w:t>
            </w:r>
            <w:r>
              <w:rPr>
                <w:rFonts w:ascii="Times New Roman" w:hAnsi="Times New Roman"/>
                <w:sz w:val="26"/>
                <w:szCs w:val="26"/>
              </w:rPr>
              <w:t>3 121,8</w:t>
            </w:r>
            <w:r w:rsidRPr="00E1429D">
              <w:rPr>
                <w:rFonts w:ascii="Times New Roman" w:hAnsi="Times New Roman"/>
                <w:sz w:val="26"/>
                <w:szCs w:val="26"/>
              </w:rPr>
              <w:t xml:space="preserve"> тыс. руб.;</w:t>
            </w:r>
          </w:p>
          <w:p w:rsidR="00F944D3" w:rsidRPr="00E1429D" w:rsidRDefault="00F944D3" w:rsidP="00F944D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2023 год – </w:t>
            </w:r>
            <w:r>
              <w:rPr>
                <w:rFonts w:ascii="Times New Roman" w:hAnsi="Times New Roman"/>
                <w:sz w:val="26"/>
                <w:szCs w:val="26"/>
              </w:rPr>
              <w:t>3 021,2</w:t>
            </w:r>
            <w:r w:rsidRPr="00E1429D">
              <w:rPr>
                <w:rFonts w:ascii="Times New Roman" w:hAnsi="Times New Roman"/>
                <w:sz w:val="26"/>
                <w:szCs w:val="26"/>
              </w:rPr>
              <w:t xml:space="preserve"> тыс. руб.;</w:t>
            </w:r>
          </w:p>
          <w:p w:rsidR="00F944D3" w:rsidRPr="00E1429D" w:rsidRDefault="00F944D3" w:rsidP="00F944D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2024 год – </w:t>
            </w:r>
            <w:r>
              <w:rPr>
                <w:rFonts w:ascii="Times New Roman" w:hAnsi="Times New Roman"/>
                <w:sz w:val="26"/>
                <w:szCs w:val="26"/>
              </w:rPr>
              <w:t>3 018,7</w:t>
            </w:r>
            <w:r w:rsidRPr="00E1429D">
              <w:rPr>
                <w:rFonts w:ascii="Times New Roman" w:hAnsi="Times New Roman"/>
                <w:sz w:val="26"/>
                <w:szCs w:val="26"/>
              </w:rPr>
              <w:t xml:space="preserve"> тыс. руб.;</w:t>
            </w:r>
          </w:p>
          <w:p w:rsidR="0093451D" w:rsidRPr="00E1429D" w:rsidRDefault="00F944D3" w:rsidP="00F944D3">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rPr>
              <w:t xml:space="preserve">2025 год – </w:t>
            </w:r>
            <w:r>
              <w:rPr>
                <w:rFonts w:ascii="Times New Roman" w:hAnsi="Times New Roman"/>
                <w:sz w:val="26"/>
                <w:szCs w:val="26"/>
              </w:rPr>
              <w:t>3 139,4</w:t>
            </w:r>
            <w:r w:rsidRPr="00E1429D">
              <w:rPr>
                <w:rFonts w:ascii="Times New Roman" w:hAnsi="Times New Roman"/>
                <w:sz w:val="26"/>
                <w:szCs w:val="26"/>
              </w:rPr>
              <w:t xml:space="preserve"> тыс. руб.</w:t>
            </w:r>
          </w:p>
        </w:tc>
      </w:tr>
    </w:tbl>
    <w:p w:rsidR="00A51D1F" w:rsidRPr="00E1429D" w:rsidRDefault="00A51D1F" w:rsidP="00681DB2">
      <w:pPr>
        <w:pStyle w:val="a3"/>
        <w:autoSpaceDE w:val="0"/>
        <w:autoSpaceDN w:val="0"/>
        <w:adjustRightInd w:val="0"/>
        <w:spacing w:after="0" w:line="240" w:lineRule="auto"/>
        <w:ind w:left="0" w:firstLine="709"/>
        <w:outlineLvl w:val="0"/>
        <w:rPr>
          <w:rFonts w:ascii="Times New Roman" w:hAnsi="Times New Roman"/>
          <w:color w:val="000000"/>
          <w:sz w:val="26"/>
          <w:szCs w:val="26"/>
        </w:rPr>
      </w:pPr>
    </w:p>
    <w:p w:rsidR="00503525" w:rsidRPr="00E1429D" w:rsidRDefault="00A51D1F" w:rsidP="00B773A9">
      <w:pPr>
        <w:autoSpaceDE w:val="0"/>
        <w:autoSpaceDN w:val="0"/>
        <w:adjustRightInd w:val="0"/>
        <w:spacing w:after="0" w:line="240" w:lineRule="auto"/>
        <w:jc w:val="center"/>
        <w:outlineLvl w:val="0"/>
        <w:rPr>
          <w:rFonts w:ascii="Times New Roman" w:hAnsi="Times New Roman"/>
          <w:b/>
          <w:color w:val="000000"/>
          <w:sz w:val="26"/>
          <w:szCs w:val="26"/>
        </w:rPr>
      </w:pPr>
      <w:r w:rsidRPr="00E1429D">
        <w:rPr>
          <w:rFonts w:ascii="Times New Roman" w:hAnsi="Times New Roman"/>
          <w:b/>
          <w:color w:val="000000"/>
          <w:sz w:val="26"/>
          <w:szCs w:val="26"/>
        </w:rPr>
        <w:t xml:space="preserve">Характеристика проблемы (задачи), </w:t>
      </w:r>
    </w:p>
    <w:p w:rsidR="00A51D1F" w:rsidRPr="00E1429D" w:rsidRDefault="00A51D1F" w:rsidP="00B773A9">
      <w:pPr>
        <w:autoSpaceDE w:val="0"/>
        <w:autoSpaceDN w:val="0"/>
        <w:adjustRightInd w:val="0"/>
        <w:spacing w:after="0" w:line="240" w:lineRule="auto"/>
        <w:jc w:val="center"/>
        <w:outlineLvl w:val="0"/>
        <w:rPr>
          <w:rFonts w:ascii="Times New Roman" w:hAnsi="Times New Roman"/>
          <w:b/>
          <w:color w:val="000000"/>
          <w:sz w:val="26"/>
          <w:szCs w:val="26"/>
        </w:rPr>
      </w:pPr>
      <w:r w:rsidRPr="00E1429D">
        <w:rPr>
          <w:rFonts w:ascii="Times New Roman" w:hAnsi="Times New Roman"/>
          <w:b/>
          <w:color w:val="000000"/>
          <w:sz w:val="26"/>
          <w:szCs w:val="26"/>
        </w:rPr>
        <w:t>решение которой</w:t>
      </w:r>
      <w:r w:rsidR="00B773A9" w:rsidRPr="00E1429D">
        <w:rPr>
          <w:rFonts w:ascii="Times New Roman" w:hAnsi="Times New Roman"/>
          <w:b/>
          <w:color w:val="000000"/>
          <w:sz w:val="26"/>
          <w:szCs w:val="26"/>
        </w:rPr>
        <w:t xml:space="preserve"> </w:t>
      </w:r>
      <w:r w:rsidRPr="00E1429D">
        <w:rPr>
          <w:rFonts w:ascii="Times New Roman" w:hAnsi="Times New Roman"/>
          <w:b/>
          <w:color w:val="000000"/>
          <w:sz w:val="26"/>
          <w:szCs w:val="26"/>
        </w:rPr>
        <w:t xml:space="preserve">осуществляется путем реализации Подпрограммы </w:t>
      </w:r>
      <w:r w:rsidR="00AF51B6" w:rsidRPr="00E1429D">
        <w:rPr>
          <w:rFonts w:ascii="Times New Roman" w:hAnsi="Times New Roman"/>
          <w:b/>
          <w:color w:val="000000"/>
          <w:sz w:val="26"/>
          <w:szCs w:val="26"/>
        </w:rPr>
        <w:t>4</w:t>
      </w:r>
    </w:p>
    <w:p w:rsidR="00A51D1F" w:rsidRPr="00E1429D" w:rsidRDefault="00A51D1F" w:rsidP="00681DB2">
      <w:pPr>
        <w:shd w:val="clear" w:color="auto" w:fill="FFFFFF"/>
        <w:spacing w:after="0" w:line="240" w:lineRule="auto"/>
        <w:ind w:firstLine="709"/>
        <w:jc w:val="both"/>
        <w:textAlignment w:val="baseline"/>
        <w:rPr>
          <w:rFonts w:ascii="Times New Roman" w:hAnsi="Times New Roman"/>
          <w:b/>
          <w:color w:val="000000"/>
          <w:spacing w:val="2"/>
          <w:sz w:val="26"/>
          <w:szCs w:val="26"/>
          <w:lang w:eastAsia="ru-RU"/>
        </w:rPr>
      </w:pPr>
    </w:p>
    <w:p w:rsidR="00A51D1F" w:rsidRPr="00E1429D" w:rsidRDefault="002C5BE0" w:rsidP="000272A6">
      <w:pPr>
        <w:shd w:val="clear" w:color="auto" w:fill="FFFFFF"/>
        <w:spacing w:after="0" w:line="240" w:lineRule="auto"/>
        <w:ind w:firstLine="709"/>
        <w:jc w:val="both"/>
        <w:textAlignment w:val="baseline"/>
        <w:rPr>
          <w:rFonts w:ascii="Times New Roman" w:hAnsi="Times New Roman"/>
          <w:color w:val="000000"/>
          <w:spacing w:val="2"/>
          <w:sz w:val="26"/>
          <w:szCs w:val="26"/>
          <w:lang w:eastAsia="ru-RU"/>
        </w:rPr>
      </w:pPr>
      <w:r w:rsidRPr="00E1429D">
        <w:rPr>
          <w:rFonts w:ascii="Times New Roman" w:hAnsi="Times New Roman"/>
          <w:color w:val="000000"/>
          <w:spacing w:val="2"/>
          <w:sz w:val="26"/>
          <w:szCs w:val="26"/>
          <w:lang w:eastAsia="ru-RU"/>
        </w:rPr>
        <w:t xml:space="preserve">В перечне полномочий органов местного самоуправления по решению вопросов местного значения, предусмотренных Федеральным законом от 06.10.2003 № 131-ФЗ «Об общих принципах организации местного самоуправления в Российской Федерации», закреплена обязанность органов МСУ </w:t>
      </w:r>
      <w:r w:rsidRPr="00E1429D">
        <w:rPr>
          <w:rFonts w:ascii="Times New Roman" w:hAnsi="Times New Roman"/>
          <w:color w:val="000000"/>
          <w:spacing w:val="2"/>
          <w:sz w:val="26"/>
          <w:szCs w:val="26"/>
          <w:lang w:eastAsia="ru-RU"/>
        </w:rPr>
        <w:lastRenderedPageBreak/>
        <w:t>по опубликованию муниципальных правовых актов в официальном печатном средстве массовой информации, доведению до сведения жителей муниципального района официальной информации о социально-экономическом и культурном развитии поселений, о развитии общественной инфраструктуры и иной официальной информации.</w:t>
      </w:r>
    </w:p>
    <w:p w:rsidR="00A51D1F" w:rsidRPr="00E1429D" w:rsidRDefault="00A51D1F" w:rsidP="000272A6">
      <w:pPr>
        <w:shd w:val="clear" w:color="auto" w:fill="FFFFFF"/>
        <w:spacing w:after="0" w:line="240" w:lineRule="auto"/>
        <w:ind w:firstLine="709"/>
        <w:jc w:val="both"/>
        <w:textAlignment w:val="baseline"/>
        <w:rPr>
          <w:rFonts w:ascii="Times New Roman" w:hAnsi="Times New Roman"/>
          <w:color w:val="000000"/>
          <w:spacing w:val="2"/>
          <w:sz w:val="26"/>
          <w:szCs w:val="26"/>
          <w:lang w:eastAsia="ru-RU"/>
        </w:rPr>
      </w:pPr>
      <w:r w:rsidRPr="00E1429D">
        <w:rPr>
          <w:rFonts w:ascii="Times New Roman" w:hAnsi="Times New Roman"/>
          <w:color w:val="000000"/>
          <w:spacing w:val="2"/>
          <w:sz w:val="26"/>
          <w:szCs w:val="26"/>
          <w:lang w:eastAsia="ru-RU"/>
        </w:rPr>
        <w:t>Федеральным законом от 09.02.2009 № 8-ФЗ «Об обеспечении доступа к информации о деятельности государственных органов и органов местного самоуправления» предусмотрено, что органы местного самоуправления обязаны обеспечить реализацию прав граждан и организаций на доступ к информации о деятельности органов местного самоуправления, а также создать условия для обеспечения гласности и открытости принимаемых решений. Для этого органам местного самоуправления необходимо проведение информационной политики, направленной на более широкое освещение своей деятельности.</w:t>
      </w:r>
    </w:p>
    <w:p w:rsidR="00A51D1F" w:rsidRPr="00E1429D" w:rsidRDefault="00A51D1F" w:rsidP="000272A6">
      <w:pPr>
        <w:shd w:val="clear" w:color="auto" w:fill="FFFFFF"/>
        <w:spacing w:after="0" w:line="240" w:lineRule="auto"/>
        <w:ind w:firstLine="709"/>
        <w:jc w:val="both"/>
        <w:textAlignment w:val="baseline"/>
        <w:rPr>
          <w:rFonts w:ascii="Times New Roman" w:hAnsi="Times New Roman"/>
          <w:color w:val="000000"/>
          <w:spacing w:val="2"/>
          <w:sz w:val="26"/>
          <w:szCs w:val="26"/>
          <w:lang w:eastAsia="ru-RU"/>
        </w:rPr>
      </w:pPr>
      <w:r w:rsidRPr="00E1429D">
        <w:rPr>
          <w:rFonts w:ascii="Times New Roman" w:hAnsi="Times New Roman"/>
          <w:color w:val="000000"/>
          <w:spacing w:val="2"/>
          <w:sz w:val="26"/>
          <w:szCs w:val="26"/>
          <w:lang w:eastAsia="ru-RU"/>
        </w:rPr>
        <w:t>Очевидно, что положительный эффект от деятельности органов местного самоуправления существенно снижается, если эта деятельность не обеспечена соответствующей информационной поддержкой или таковая не является системной.</w:t>
      </w:r>
    </w:p>
    <w:p w:rsidR="00A51D1F" w:rsidRPr="00E1429D" w:rsidRDefault="00A51D1F" w:rsidP="000272A6">
      <w:pPr>
        <w:shd w:val="clear" w:color="auto" w:fill="FFFFFF"/>
        <w:spacing w:after="0" w:line="240" w:lineRule="auto"/>
        <w:ind w:firstLine="709"/>
        <w:jc w:val="both"/>
        <w:textAlignment w:val="baseline"/>
        <w:rPr>
          <w:rFonts w:ascii="Times New Roman" w:hAnsi="Times New Roman"/>
          <w:color w:val="000000"/>
          <w:spacing w:val="2"/>
          <w:sz w:val="26"/>
          <w:szCs w:val="26"/>
          <w:lang w:eastAsia="ru-RU"/>
        </w:rPr>
      </w:pPr>
      <w:r w:rsidRPr="00E1429D">
        <w:rPr>
          <w:rFonts w:ascii="Times New Roman" w:hAnsi="Times New Roman"/>
          <w:color w:val="000000"/>
          <w:spacing w:val="2"/>
          <w:sz w:val="26"/>
          <w:szCs w:val="26"/>
          <w:lang w:eastAsia="ru-RU"/>
        </w:rPr>
        <w:t>Федеральный закон от 09.02.2009 № 8-ФЗ «Об обеспечении доступа к информации о деятельности органов и органов местного самоуправления» предусматривает возможность органов местного самоуправления по созданию официальных сайтов для размещения информации о своей деятельности.</w:t>
      </w:r>
    </w:p>
    <w:p w:rsidR="00A51D1F" w:rsidRPr="00E1429D" w:rsidRDefault="004D4E99" w:rsidP="000272A6">
      <w:pPr>
        <w:shd w:val="clear" w:color="auto" w:fill="FFFFFF"/>
        <w:spacing w:after="0" w:line="240" w:lineRule="auto"/>
        <w:ind w:firstLine="709"/>
        <w:jc w:val="both"/>
        <w:textAlignment w:val="baseline"/>
        <w:rPr>
          <w:rFonts w:ascii="Times New Roman" w:hAnsi="Times New Roman"/>
          <w:color w:val="000000"/>
          <w:spacing w:val="2"/>
          <w:sz w:val="26"/>
          <w:szCs w:val="26"/>
          <w:lang w:eastAsia="ru-RU"/>
        </w:rPr>
      </w:pPr>
      <w:r w:rsidRPr="00E1429D">
        <w:rPr>
          <w:rFonts w:ascii="Times New Roman" w:hAnsi="Times New Roman"/>
          <w:color w:val="000000"/>
          <w:spacing w:val="2"/>
          <w:sz w:val="26"/>
          <w:szCs w:val="26"/>
          <w:lang w:eastAsia="ru-RU"/>
        </w:rPr>
        <w:t>В А</w:t>
      </w:r>
      <w:r w:rsidR="00A51D1F" w:rsidRPr="00E1429D">
        <w:rPr>
          <w:rFonts w:ascii="Times New Roman" w:hAnsi="Times New Roman"/>
          <w:color w:val="000000"/>
          <w:spacing w:val="2"/>
          <w:sz w:val="26"/>
          <w:szCs w:val="26"/>
          <w:lang w:eastAsia="ru-RU"/>
        </w:rPr>
        <w:t>дминистрации Заполярного района разработан и успешно осуществляет свою деятельность официальный сайт муниципального района «Заполярный район» http://www.zrnao.ru/. На страницах сайта в разделах размещена информация, соответствующая требованиям федерального законодательства.</w:t>
      </w:r>
    </w:p>
    <w:p w:rsidR="00A51D1F" w:rsidRPr="00E1429D" w:rsidRDefault="00A51D1F" w:rsidP="00EC0BDA">
      <w:pPr>
        <w:shd w:val="clear" w:color="auto" w:fill="FFFFFF"/>
        <w:spacing w:after="0" w:line="240" w:lineRule="auto"/>
        <w:ind w:firstLine="709"/>
        <w:jc w:val="both"/>
        <w:textAlignment w:val="baseline"/>
        <w:rPr>
          <w:rFonts w:ascii="Times New Roman" w:hAnsi="Times New Roman"/>
          <w:color w:val="000000"/>
          <w:spacing w:val="2"/>
          <w:sz w:val="26"/>
          <w:szCs w:val="26"/>
          <w:lang w:eastAsia="ru-RU"/>
        </w:rPr>
      </w:pPr>
      <w:r w:rsidRPr="00E1429D">
        <w:rPr>
          <w:rFonts w:ascii="Times New Roman" w:hAnsi="Times New Roman"/>
          <w:color w:val="000000"/>
          <w:spacing w:val="2"/>
          <w:sz w:val="26"/>
          <w:szCs w:val="26"/>
          <w:lang w:eastAsia="ru-RU"/>
        </w:rPr>
        <w:t>Информационное обеспечение населения Ненецкого автономного округа о деятельности органов местного самоуправления Заполярного района осуществляется посредством общественно</w:t>
      </w:r>
      <w:r w:rsidR="00697A90" w:rsidRPr="00E1429D">
        <w:rPr>
          <w:rFonts w:ascii="Times New Roman" w:hAnsi="Times New Roman"/>
          <w:color w:val="000000"/>
          <w:spacing w:val="2"/>
          <w:sz w:val="26"/>
          <w:szCs w:val="26"/>
          <w:lang w:eastAsia="ru-RU"/>
        </w:rPr>
        <w:t>-</w:t>
      </w:r>
      <w:r w:rsidRPr="00E1429D">
        <w:rPr>
          <w:rFonts w:ascii="Times New Roman" w:hAnsi="Times New Roman"/>
          <w:color w:val="000000"/>
          <w:spacing w:val="2"/>
          <w:sz w:val="26"/>
          <w:szCs w:val="26"/>
          <w:lang w:eastAsia="ru-RU"/>
        </w:rPr>
        <w:t xml:space="preserve">политической газеты Заполярного района «Заполярный вестник +», </w:t>
      </w:r>
      <w:r w:rsidRPr="00E1429D">
        <w:rPr>
          <w:rFonts w:ascii="Times New Roman" w:hAnsi="Times New Roman"/>
          <w:sz w:val="26"/>
          <w:szCs w:val="26"/>
        </w:rPr>
        <w:t>официального печатного издания муниципального района «Заполярный район» «Официальный бюллетень Заполярного района», общественно-политической газеты «Н</w:t>
      </w:r>
      <w:r w:rsidR="00703D9C" w:rsidRPr="00E1429D">
        <w:rPr>
          <w:rFonts w:ascii="Times New Roman" w:hAnsi="Times New Roman"/>
          <w:sz w:val="26"/>
          <w:szCs w:val="26"/>
        </w:rPr>
        <w:t>я</w:t>
      </w:r>
      <w:r w:rsidRPr="00E1429D">
        <w:rPr>
          <w:rFonts w:ascii="Times New Roman" w:hAnsi="Times New Roman"/>
          <w:sz w:val="26"/>
          <w:szCs w:val="26"/>
        </w:rPr>
        <w:t>рьяна вындер», телеканала «Север», радиостанции «Дорожное радио» и «Русское радио в Нарьян-Маре»</w:t>
      </w:r>
      <w:r w:rsidRPr="00E1429D">
        <w:rPr>
          <w:rFonts w:ascii="Times New Roman" w:hAnsi="Times New Roman"/>
          <w:color w:val="000000"/>
          <w:spacing w:val="2"/>
          <w:sz w:val="26"/>
          <w:szCs w:val="26"/>
          <w:lang w:eastAsia="ru-RU"/>
        </w:rPr>
        <w:t>.</w:t>
      </w:r>
    </w:p>
    <w:p w:rsidR="00A51D1F" w:rsidRPr="00E1429D" w:rsidRDefault="00A51D1F" w:rsidP="000272A6">
      <w:pPr>
        <w:shd w:val="clear" w:color="auto" w:fill="FFFFFF"/>
        <w:spacing w:after="0" w:line="240" w:lineRule="auto"/>
        <w:ind w:firstLine="709"/>
        <w:jc w:val="both"/>
        <w:textAlignment w:val="baseline"/>
        <w:rPr>
          <w:rFonts w:ascii="Times New Roman" w:hAnsi="Times New Roman"/>
          <w:color w:val="000000"/>
          <w:spacing w:val="2"/>
          <w:sz w:val="26"/>
          <w:szCs w:val="26"/>
          <w:lang w:eastAsia="ru-RU"/>
        </w:rPr>
      </w:pPr>
      <w:r w:rsidRPr="00E1429D">
        <w:rPr>
          <w:rFonts w:ascii="Times New Roman" w:hAnsi="Times New Roman"/>
          <w:color w:val="000000"/>
          <w:spacing w:val="2"/>
          <w:sz w:val="26"/>
          <w:szCs w:val="26"/>
          <w:lang w:eastAsia="ru-RU"/>
        </w:rPr>
        <w:t>Также актуальными остаются вопросы по:</w:t>
      </w:r>
    </w:p>
    <w:p w:rsidR="00A51D1F" w:rsidRPr="00E1429D" w:rsidRDefault="00A51D1F" w:rsidP="00170BD8">
      <w:pPr>
        <w:pStyle w:val="a3"/>
        <w:numPr>
          <w:ilvl w:val="0"/>
          <w:numId w:val="34"/>
        </w:numPr>
        <w:shd w:val="clear" w:color="auto" w:fill="FFFFFF"/>
        <w:spacing w:after="0" w:line="240" w:lineRule="auto"/>
        <w:ind w:left="0" w:firstLine="709"/>
        <w:jc w:val="both"/>
        <w:textAlignment w:val="baseline"/>
        <w:rPr>
          <w:rFonts w:ascii="Times New Roman" w:hAnsi="Times New Roman"/>
          <w:color w:val="000000"/>
          <w:spacing w:val="2"/>
          <w:sz w:val="26"/>
          <w:szCs w:val="26"/>
          <w:lang w:eastAsia="ru-RU"/>
        </w:rPr>
      </w:pPr>
      <w:r w:rsidRPr="00E1429D">
        <w:rPr>
          <w:rFonts w:ascii="Times New Roman" w:hAnsi="Times New Roman"/>
          <w:color w:val="000000"/>
          <w:spacing w:val="2"/>
          <w:sz w:val="26"/>
          <w:szCs w:val="26"/>
          <w:lang w:eastAsia="ru-RU"/>
        </w:rPr>
        <w:t>улучшению взаимодействия населения с органами местного самоуправления Заполярного района;</w:t>
      </w:r>
    </w:p>
    <w:p w:rsidR="00A51D1F" w:rsidRPr="00E1429D" w:rsidRDefault="00A51D1F" w:rsidP="00170BD8">
      <w:pPr>
        <w:pStyle w:val="a3"/>
        <w:numPr>
          <w:ilvl w:val="0"/>
          <w:numId w:val="34"/>
        </w:numPr>
        <w:shd w:val="clear" w:color="auto" w:fill="FFFFFF"/>
        <w:spacing w:after="0" w:line="240" w:lineRule="auto"/>
        <w:ind w:left="0" w:firstLine="709"/>
        <w:jc w:val="both"/>
        <w:textAlignment w:val="baseline"/>
        <w:rPr>
          <w:rFonts w:ascii="Times New Roman" w:hAnsi="Times New Roman"/>
          <w:color w:val="000000"/>
          <w:spacing w:val="2"/>
          <w:sz w:val="26"/>
          <w:szCs w:val="26"/>
          <w:lang w:eastAsia="ru-RU"/>
        </w:rPr>
      </w:pPr>
      <w:r w:rsidRPr="00E1429D">
        <w:rPr>
          <w:rFonts w:ascii="Times New Roman" w:hAnsi="Times New Roman"/>
          <w:color w:val="000000"/>
          <w:spacing w:val="2"/>
          <w:sz w:val="26"/>
          <w:szCs w:val="26"/>
          <w:lang w:eastAsia="ru-RU"/>
        </w:rPr>
        <w:t>повышению открытости и гласности работы органов местного самоуправления, установлению обратной связи с населением; координации работы по определению приоритетных тем для освещения деятельности органов местного самоуправления;</w:t>
      </w:r>
    </w:p>
    <w:p w:rsidR="00A51D1F" w:rsidRPr="00E1429D" w:rsidRDefault="00A51D1F" w:rsidP="00170BD8">
      <w:pPr>
        <w:pStyle w:val="a3"/>
        <w:numPr>
          <w:ilvl w:val="0"/>
          <w:numId w:val="34"/>
        </w:numPr>
        <w:shd w:val="clear" w:color="auto" w:fill="FFFFFF"/>
        <w:spacing w:after="0" w:line="240" w:lineRule="auto"/>
        <w:ind w:left="0" w:firstLine="709"/>
        <w:jc w:val="both"/>
        <w:textAlignment w:val="baseline"/>
        <w:rPr>
          <w:rFonts w:ascii="Times New Roman" w:hAnsi="Times New Roman"/>
          <w:color w:val="000000"/>
          <w:spacing w:val="2"/>
          <w:sz w:val="26"/>
          <w:szCs w:val="26"/>
          <w:lang w:eastAsia="ru-RU"/>
        </w:rPr>
      </w:pPr>
      <w:r w:rsidRPr="00E1429D">
        <w:rPr>
          <w:rFonts w:ascii="Times New Roman" w:hAnsi="Times New Roman"/>
          <w:color w:val="000000"/>
          <w:spacing w:val="2"/>
          <w:sz w:val="26"/>
          <w:szCs w:val="26"/>
          <w:lang w:eastAsia="ru-RU"/>
        </w:rPr>
        <w:t>предоставлению информации, справочных материалов по социально-экономическим и интересующим граждан вопросам, обобщению опыта по информированию.</w:t>
      </w:r>
    </w:p>
    <w:p w:rsidR="00A51D1F" w:rsidRPr="00E1429D" w:rsidRDefault="00A51D1F" w:rsidP="000272A6">
      <w:pPr>
        <w:shd w:val="clear" w:color="auto" w:fill="FFFFFF"/>
        <w:spacing w:after="0" w:line="240" w:lineRule="auto"/>
        <w:ind w:firstLine="709"/>
        <w:jc w:val="both"/>
        <w:textAlignment w:val="baseline"/>
        <w:rPr>
          <w:rFonts w:ascii="Times New Roman" w:hAnsi="Times New Roman"/>
          <w:color w:val="000000"/>
          <w:spacing w:val="2"/>
          <w:sz w:val="26"/>
          <w:szCs w:val="26"/>
          <w:lang w:eastAsia="ru-RU"/>
        </w:rPr>
      </w:pPr>
      <w:r w:rsidRPr="00E1429D">
        <w:rPr>
          <w:rFonts w:ascii="Times New Roman" w:hAnsi="Times New Roman"/>
          <w:color w:val="000000"/>
          <w:spacing w:val="2"/>
          <w:sz w:val="26"/>
          <w:szCs w:val="26"/>
          <w:lang w:eastAsia="ru-RU"/>
        </w:rPr>
        <w:t xml:space="preserve">В данной ситуации очевидно, что формирование системной муниципальной информационной политики на территории муниципального района «Заполярный район» диктует необходимость планирования финансовых затрат через принятие целостного программного документа – подпрограммы </w:t>
      </w:r>
      <w:r w:rsidR="00F57EF3" w:rsidRPr="00E1429D">
        <w:rPr>
          <w:rFonts w:ascii="Times New Roman" w:hAnsi="Times New Roman"/>
          <w:color w:val="000000"/>
          <w:spacing w:val="2"/>
          <w:sz w:val="26"/>
          <w:szCs w:val="26"/>
          <w:lang w:eastAsia="ru-RU"/>
        </w:rPr>
        <w:t>4</w:t>
      </w:r>
      <w:r w:rsidRPr="00E1429D">
        <w:rPr>
          <w:rFonts w:ascii="Times New Roman" w:hAnsi="Times New Roman"/>
          <w:color w:val="000000"/>
          <w:spacing w:val="2"/>
          <w:sz w:val="26"/>
          <w:szCs w:val="26"/>
          <w:lang w:eastAsia="ru-RU"/>
        </w:rPr>
        <w:t xml:space="preserve"> «</w:t>
      </w:r>
      <w:r w:rsidRPr="00E1429D">
        <w:rPr>
          <w:rFonts w:ascii="Times New Roman" w:hAnsi="Times New Roman"/>
          <w:color w:val="000000"/>
          <w:sz w:val="26"/>
          <w:szCs w:val="26"/>
        </w:rPr>
        <w:t xml:space="preserve">Обеспечение информационной открытости органов местного самоуправления Заполярного </w:t>
      </w:r>
      <w:r w:rsidRPr="00E1429D">
        <w:rPr>
          <w:rFonts w:ascii="Times New Roman" w:hAnsi="Times New Roman"/>
          <w:color w:val="000000"/>
          <w:sz w:val="26"/>
          <w:szCs w:val="26"/>
        </w:rPr>
        <w:lastRenderedPageBreak/>
        <w:t>района</w:t>
      </w:r>
      <w:r w:rsidRPr="00E1429D">
        <w:rPr>
          <w:rFonts w:ascii="Times New Roman" w:hAnsi="Times New Roman"/>
          <w:color w:val="000000"/>
          <w:spacing w:val="2"/>
          <w:sz w:val="26"/>
          <w:szCs w:val="26"/>
          <w:lang w:eastAsia="ru-RU"/>
        </w:rPr>
        <w:t>» муниципальной программы «</w:t>
      </w:r>
      <w:r w:rsidRPr="00E1429D">
        <w:rPr>
          <w:rFonts w:ascii="Times New Roman" w:hAnsi="Times New Roman"/>
          <w:sz w:val="26"/>
          <w:szCs w:val="26"/>
        </w:rPr>
        <w:t>Развитие административной системы местного самоуправления муниципального района «Заполярный район» на 2017-20</w:t>
      </w:r>
      <w:r w:rsidR="00436462" w:rsidRPr="00E1429D">
        <w:rPr>
          <w:rFonts w:ascii="Times New Roman" w:hAnsi="Times New Roman"/>
          <w:sz w:val="26"/>
          <w:szCs w:val="26"/>
        </w:rPr>
        <w:t>22</w:t>
      </w:r>
      <w:r w:rsidRPr="00E1429D">
        <w:rPr>
          <w:rFonts w:ascii="Times New Roman" w:hAnsi="Times New Roman"/>
          <w:sz w:val="26"/>
          <w:szCs w:val="26"/>
        </w:rPr>
        <w:t xml:space="preserve"> годы»</w:t>
      </w:r>
      <w:r w:rsidRPr="00E1429D">
        <w:rPr>
          <w:rFonts w:ascii="Times New Roman" w:hAnsi="Times New Roman"/>
          <w:color w:val="000000"/>
          <w:spacing w:val="2"/>
          <w:sz w:val="26"/>
          <w:szCs w:val="26"/>
          <w:lang w:eastAsia="ru-RU"/>
        </w:rPr>
        <w:t>.</w:t>
      </w:r>
    </w:p>
    <w:p w:rsidR="00A51D1F" w:rsidRPr="00E1429D" w:rsidRDefault="00A51D1F" w:rsidP="000272A6">
      <w:pPr>
        <w:shd w:val="clear" w:color="auto" w:fill="FFFFFF"/>
        <w:spacing w:after="0" w:line="240" w:lineRule="auto"/>
        <w:ind w:firstLine="709"/>
        <w:jc w:val="both"/>
        <w:textAlignment w:val="baseline"/>
        <w:rPr>
          <w:rFonts w:ascii="Times New Roman" w:hAnsi="Times New Roman"/>
          <w:color w:val="000000"/>
          <w:spacing w:val="2"/>
          <w:sz w:val="26"/>
          <w:szCs w:val="26"/>
          <w:lang w:eastAsia="ru-RU"/>
        </w:rPr>
      </w:pPr>
      <w:r w:rsidRPr="00E1429D">
        <w:rPr>
          <w:rFonts w:ascii="Times New Roman" w:hAnsi="Times New Roman"/>
          <w:color w:val="000000"/>
          <w:spacing w:val="2"/>
          <w:sz w:val="26"/>
          <w:szCs w:val="26"/>
          <w:lang w:eastAsia="ru-RU"/>
        </w:rPr>
        <w:t>Применение программно-целевого метода обеспечивает адресность вложения муниципальных финансовых средств, в то время как системность проводимых мероприятий позволяет повысить эффективность и результативность проводимых действий.</w:t>
      </w:r>
    </w:p>
    <w:p w:rsidR="00A51D1F" w:rsidRPr="00E1429D" w:rsidRDefault="00A51D1F" w:rsidP="00681DB2">
      <w:pPr>
        <w:shd w:val="clear" w:color="auto" w:fill="FFFFFF"/>
        <w:spacing w:after="0" w:line="240" w:lineRule="auto"/>
        <w:ind w:firstLine="709"/>
        <w:jc w:val="both"/>
        <w:textAlignment w:val="baseline"/>
        <w:rPr>
          <w:rFonts w:ascii="Times New Roman" w:hAnsi="Times New Roman"/>
          <w:color w:val="000000"/>
          <w:spacing w:val="2"/>
          <w:sz w:val="26"/>
          <w:szCs w:val="26"/>
          <w:lang w:eastAsia="ru-RU"/>
        </w:rPr>
      </w:pPr>
    </w:p>
    <w:p w:rsidR="00A51D1F" w:rsidRPr="00E1429D" w:rsidRDefault="00B242DE" w:rsidP="00B773A9">
      <w:pPr>
        <w:pStyle w:val="ConsPlusNormal"/>
        <w:jc w:val="center"/>
        <w:rPr>
          <w:b/>
          <w:color w:val="000000"/>
          <w:sz w:val="26"/>
          <w:szCs w:val="26"/>
        </w:rPr>
      </w:pPr>
      <w:r w:rsidRPr="00E1429D">
        <w:rPr>
          <w:b/>
          <w:color w:val="000000"/>
          <w:sz w:val="26"/>
          <w:szCs w:val="26"/>
        </w:rPr>
        <w:t>9</w:t>
      </w:r>
      <w:r w:rsidR="00B773A9" w:rsidRPr="00E1429D">
        <w:rPr>
          <w:b/>
          <w:color w:val="000000"/>
          <w:sz w:val="26"/>
          <w:szCs w:val="26"/>
        </w:rPr>
        <w:t>.</w:t>
      </w:r>
      <w:r w:rsidR="00F57EF3" w:rsidRPr="00E1429D">
        <w:rPr>
          <w:b/>
          <w:color w:val="000000"/>
          <w:sz w:val="26"/>
          <w:szCs w:val="26"/>
        </w:rPr>
        <w:t>5</w:t>
      </w:r>
      <w:r w:rsidR="00B773A9" w:rsidRPr="00E1429D">
        <w:rPr>
          <w:b/>
          <w:color w:val="000000"/>
          <w:sz w:val="26"/>
          <w:szCs w:val="26"/>
        </w:rPr>
        <w:t>.</w:t>
      </w:r>
      <w:r w:rsidR="00B773A9" w:rsidRPr="00E1429D">
        <w:rPr>
          <w:b/>
          <w:color w:val="000000"/>
          <w:sz w:val="26"/>
          <w:szCs w:val="26"/>
        </w:rPr>
        <w:tab/>
      </w:r>
      <w:r w:rsidR="00A51D1F" w:rsidRPr="00E1429D">
        <w:rPr>
          <w:b/>
          <w:color w:val="000000"/>
          <w:sz w:val="26"/>
          <w:szCs w:val="26"/>
        </w:rPr>
        <w:t xml:space="preserve">Подпрограмма </w:t>
      </w:r>
      <w:r w:rsidR="00F57EF3" w:rsidRPr="00E1429D">
        <w:rPr>
          <w:b/>
          <w:color w:val="000000"/>
          <w:sz w:val="26"/>
          <w:szCs w:val="26"/>
        </w:rPr>
        <w:t>5</w:t>
      </w:r>
      <w:r w:rsidR="00A51D1F" w:rsidRPr="00E1429D">
        <w:rPr>
          <w:b/>
          <w:color w:val="000000"/>
          <w:sz w:val="26"/>
          <w:szCs w:val="26"/>
        </w:rPr>
        <w:t xml:space="preserve"> «Организация и проведение официальных мероприятий муниципального района «Заполярный район»</w:t>
      </w:r>
    </w:p>
    <w:p w:rsidR="00A51D1F" w:rsidRPr="00E1429D" w:rsidRDefault="00A51D1F" w:rsidP="00681DB2">
      <w:pPr>
        <w:spacing w:after="0" w:line="240" w:lineRule="auto"/>
        <w:ind w:firstLine="709"/>
        <w:jc w:val="both"/>
        <w:rPr>
          <w:rFonts w:ascii="Times New Roman" w:hAnsi="Times New Roman"/>
          <w:b/>
          <w:color w:val="000000"/>
          <w:sz w:val="26"/>
          <w:szCs w:val="26"/>
          <w:u w:val="single"/>
        </w:rPr>
      </w:pPr>
    </w:p>
    <w:p w:rsidR="00F57EF3" w:rsidRPr="00E1429D" w:rsidRDefault="00A51D1F" w:rsidP="002E65FF">
      <w:pPr>
        <w:widowControl w:val="0"/>
        <w:autoSpaceDE w:val="0"/>
        <w:autoSpaceDN w:val="0"/>
        <w:adjustRightInd w:val="0"/>
        <w:spacing w:after="0" w:line="240" w:lineRule="auto"/>
        <w:ind w:firstLine="709"/>
        <w:jc w:val="center"/>
        <w:outlineLvl w:val="2"/>
        <w:rPr>
          <w:rFonts w:ascii="Times New Roman" w:hAnsi="Times New Roman"/>
          <w:sz w:val="26"/>
          <w:szCs w:val="26"/>
          <w:lang w:eastAsia="ru-RU"/>
        </w:rPr>
      </w:pPr>
      <w:r w:rsidRPr="00E1429D">
        <w:rPr>
          <w:rFonts w:ascii="Times New Roman" w:hAnsi="Times New Roman"/>
          <w:sz w:val="26"/>
          <w:szCs w:val="26"/>
          <w:lang w:eastAsia="ru-RU"/>
        </w:rPr>
        <w:t xml:space="preserve">Паспорт </w:t>
      </w:r>
    </w:p>
    <w:p w:rsidR="00A51D1F" w:rsidRPr="00E1429D" w:rsidRDefault="00A51D1F" w:rsidP="002E65FF">
      <w:pPr>
        <w:widowControl w:val="0"/>
        <w:autoSpaceDE w:val="0"/>
        <w:autoSpaceDN w:val="0"/>
        <w:adjustRightInd w:val="0"/>
        <w:spacing w:after="0" w:line="240" w:lineRule="auto"/>
        <w:ind w:firstLine="709"/>
        <w:jc w:val="center"/>
        <w:outlineLvl w:val="2"/>
        <w:rPr>
          <w:rFonts w:ascii="Times New Roman" w:hAnsi="Times New Roman"/>
          <w:color w:val="000000"/>
          <w:sz w:val="26"/>
          <w:szCs w:val="26"/>
        </w:rPr>
      </w:pPr>
      <w:r w:rsidRPr="00E1429D">
        <w:rPr>
          <w:rFonts w:ascii="Times New Roman" w:hAnsi="Times New Roman"/>
          <w:sz w:val="26"/>
          <w:szCs w:val="26"/>
          <w:lang w:eastAsia="ru-RU"/>
        </w:rPr>
        <w:t xml:space="preserve">подпрограммы </w:t>
      </w:r>
      <w:r w:rsidR="00F57EF3" w:rsidRPr="00E1429D">
        <w:rPr>
          <w:rFonts w:ascii="Times New Roman" w:hAnsi="Times New Roman"/>
          <w:sz w:val="26"/>
          <w:szCs w:val="26"/>
          <w:lang w:eastAsia="ru-RU"/>
        </w:rPr>
        <w:t>5</w:t>
      </w:r>
      <w:r w:rsidRPr="00E1429D">
        <w:rPr>
          <w:rFonts w:ascii="Times New Roman" w:hAnsi="Times New Roman"/>
          <w:sz w:val="26"/>
          <w:szCs w:val="26"/>
          <w:lang w:eastAsia="ru-RU"/>
        </w:rPr>
        <w:t xml:space="preserve"> «</w:t>
      </w:r>
      <w:r w:rsidRPr="00E1429D">
        <w:rPr>
          <w:rFonts w:ascii="Times New Roman" w:hAnsi="Times New Roman"/>
          <w:color w:val="000000"/>
          <w:sz w:val="26"/>
          <w:szCs w:val="26"/>
        </w:rPr>
        <w:t>Организация и проведение официальных мероприятий муниципального района «Заполярный район»</w:t>
      </w:r>
    </w:p>
    <w:p w:rsidR="00B773A9" w:rsidRPr="00E1429D" w:rsidRDefault="00B773A9" w:rsidP="002E65FF">
      <w:pPr>
        <w:widowControl w:val="0"/>
        <w:autoSpaceDE w:val="0"/>
        <w:autoSpaceDN w:val="0"/>
        <w:adjustRightInd w:val="0"/>
        <w:spacing w:after="0" w:line="240" w:lineRule="auto"/>
        <w:ind w:firstLine="709"/>
        <w:jc w:val="center"/>
        <w:outlineLvl w:val="2"/>
        <w:rPr>
          <w:rFonts w:ascii="Times New Roman" w:hAnsi="Times New Roman"/>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120"/>
      </w:tblGrid>
      <w:tr w:rsidR="00A51D1F" w:rsidRPr="00E1429D" w:rsidTr="00426129">
        <w:trPr>
          <w:trHeight w:val="400"/>
          <w:tblCellSpacing w:w="5" w:type="nil"/>
        </w:trPr>
        <w:tc>
          <w:tcPr>
            <w:tcW w:w="3000" w:type="dxa"/>
            <w:tcBorders>
              <w:top w:val="single" w:sz="4" w:space="0" w:color="auto"/>
              <w:left w:val="single" w:sz="4" w:space="0" w:color="auto"/>
              <w:bottom w:val="single" w:sz="4" w:space="0" w:color="auto"/>
              <w:right w:val="single" w:sz="4" w:space="0" w:color="auto"/>
            </w:tcBorders>
          </w:tcPr>
          <w:p w:rsidR="00A51D1F" w:rsidRPr="00E1429D" w:rsidRDefault="00A51D1F" w:rsidP="002E65FF">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Наименование Подпрограммы</w:t>
            </w:r>
          </w:p>
        </w:tc>
        <w:tc>
          <w:tcPr>
            <w:tcW w:w="6120" w:type="dxa"/>
            <w:tcBorders>
              <w:top w:val="single" w:sz="4" w:space="0" w:color="auto"/>
              <w:left w:val="single" w:sz="4" w:space="0" w:color="auto"/>
              <w:bottom w:val="single" w:sz="4" w:space="0" w:color="auto"/>
              <w:right w:val="single" w:sz="4" w:space="0" w:color="auto"/>
            </w:tcBorders>
          </w:tcPr>
          <w:p w:rsidR="00F57EF3" w:rsidRPr="00E1429D" w:rsidRDefault="00A51D1F" w:rsidP="009F44EE">
            <w:pPr>
              <w:widowControl w:val="0"/>
              <w:autoSpaceDE w:val="0"/>
              <w:autoSpaceDN w:val="0"/>
              <w:adjustRightInd w:val="0"/>
              <w:spacing w:after="0" w:line="240" w:lineRule="auto"/>
              <w:jc w:val="both"/>
              <w:rPr>
                <w:rFonts w:ascii="Times New Roman" w:hAnsi="Times New Roman"/>
                <w:sz w:val="26"/>
                <w:szCs w:val="26"/>
                <w:lang w:eastAsia="ru-RU"/>
              </w:rPr>
            </w:pPr>
            <w:r w:rsidRPr="00E1429D">
              <w:rPr>
                <w:rFonts w:ascii="Times New Roman" w:hAnsi="Times New Roman"/>
                <w:sz w:val="26"/>
                <w:szCs w:val="26"/>
                <w:lang w:eastAsia="ru-RU"/>
              </w:rPr>
              <w:t xml:space="preserve">Подпрограмма </w:t>
            </w:r>
            <w:r w:rsidR="00F57EF3" w:rsidRPr="00E1429D">
              <w:rPr>
                <w:rFonts w:ascii="Times New Roman" w:hAnsi="Times New Roman"/>
                <w:sz w:val="26"/>
                <w:szCs w:val="26"/>
                <w:lang w:eastAsia="ru-RU"/>
              </w:rPr>
              <w:t>5</w:t>
            </w:r>
            <w:r w:rsidRPr="00E1429D">
              <w:rPr>
                <w:rFonts w:ascii="Times New Roman" w:hAnsi="Times New Roman"/>
                <w:sz w:val="26"/>
                <w:szCs w:val="26"/>
                <w:lang w:eastAsia="ru-RU"/>
              </w:rPr>
              <w:t xml:space="preserve"> «</w:t>
            </w:r>
            <w:r w:rsidRPr="00E1429D">
              <w:rPr>
                <w:rFonts w:ascii="Times New Roman" w:hAnsi="Times New Roman"/>
                <w:color w:val="000000"/>
                <w:sz w:val="26"/>
                <w:szCs w:val="26"/>
              </w:rPr>
              <w:t>Организация и проведение официальных мероприятий муниципального района «Заполярный район»</w:t>
            </w:r>
          </w:p>
        </w:tc>
      </w:tr>
      <w:tr w:rsidR="00A51D1F" w:rsidRPr="00E1429D" w:rsidTr="00426129">
        <w:trPr>
          <w:trHeight w:val="1200"/>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9F44EE">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Заказчик Подпрограммы     </w:t>
            </w:r>
            <w:r w:rsidRPr="00E1429D">
              <w:rPr>
                <w:rFonts w:ascii="Times New Roman" w:hAnsi="Times New Roman"/>
                <w:sz w:val="26"/>
                <w:szCs w:val="26"/>
                <w:lang w:eastAsia="ru-RU"/>
              </w:rPr>
              <w:br/>
            </w:r>
            <w:r w:rsidRPr="00E1429D">
              <w:rPr>
                <w:rFonts w:ascii="Times New Roman" w:hAnsi="Times New Roman"/>
                <w:sz w:val="26"/>
                <w:szCs w:val="26"/>
                <w:lang w:eastAsia="ru-RU"/>
              </w:rPr>
              <w:br/>
              <w:t xml:space="preserve">Заказчик-координатор   </w:t>
            </w:r>
            <w:r w:rsidRPr="00E1429D">
              <w:rPr>
                <w:rFonts w:ascii="Times New Roman" w:hAnsi="Times New Roman"/>
                <w:sz w:val="26"/>
                <w:szCs w:val="26"/>
                <w:lang w:eastAsia="ru-RU"/>
              </w:rPr>
              <w:br/>
              <w:t xml:space="preserve">Подпрограммы              </w:t>
            </w:r>
          </w:p>
        </w:tc>
        <w:tc>
          <w:tcPr>
            <w:tcW w:w="6120" w:type="dxa"/>
            <w:tcBorders>
              <w:left w:val="single" w:sz="4" w:space="0" w:color="auto"/>
              <w:bottom w:val="single" w:sz="4" w:space="0" w:color="auto"/>
              <w:right w:val="single" w:sz="4" w:space="0" w:color="auto"/>
            </w:tcBorders>
          </w:tcPr>
          <w:p w:rsidR="00A51D1F" w:rsidRPr="00E1429D" w:rsidRDefault="00A51D1F" w:rsidP="002E65FF">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Администрация Заполярного района</w:t>
            </w:r>
          </w:p>
          <w:p w:rsidR="009F44EE" w:rsidRPr="00E1429D" w:rsidRDefault="009F44EE" w:rsidP="002E65FF">
            <w:pPr>
              <w:widowControl w:val="0"/>
              <w:autoSpaceDE w:val="0"/>
              <w:autoSpaceDN w:val="0"/>
              <w:adjustRightInd w:val="0"/>
              <w:spacing w:after="0" w:line="240" w:lineRule="auto"/>
              <w:jc w:val="both"/>
              <w:rPr>
                <w:rFonts w:ascii="Times New Roman" w:hAnsi="Times New Roman"/>
                <w:sz w:val="26"/>
                <w:szCs w:val="26"/>
              </w:rPr>
            </w:pPr>
          </w:p>
          <w:p w:rsidR="00A51D1F" w:rsidRPr="00E1429D" w:rsidRDefault="00697A90" w:rsidP="009F44EE">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О</w:t>
            </w:r>
            <w:r w:rsidR="009F44EE" w:rsidRPr="00E1429D">
              <w:rPr>
                <w:rFonts w:ascii="Times New Roman" w:hAnsi="Times New Roman"/>
                <w:sz w:val="26"/>
                <w:szCs w:val="26"/>
              </w:rPr>
              <w:t xml:space="preserve">тдел экономики и прогнозирования </w:t>
            </w:r>
            <w:r w:rsidR="00A51D1F" w:rsidRPr="00E1429D">
              <w:rPr>
                <w:rFonts w:ascii="Times New Roman" w:hAnsi="Times New Roman"/>
                <w:sz w:val="26"/>
                <w:szCs w:val="26"/>
              </w:rPr>
              <w:t>Администраци</w:t>
            </w:r>
            <w:r w:rsidR="009F44EE" w:rsidRPr="00E1429D">
              <w:rPr>
                <w:rFonts w:ascii="Times New Roman" w:hAnsi="Times New Roman"/>
                <w:sz w:val="26"/>
                <w:szCs w:val="26"/>
              </w:rPr>
              <w:t>и</w:t>
            </w:r>
            <w:r w:rsidR="00A51D1F" w:rsidRPr="00E1429D">
              <w:rPr>
                <w:rFonts w:ascii="Times New Roman" w:hAnsi="Times New Roman"/>
                <w:sz w:val="26"/>
                <w:szCs w:val="26"/>
              </w:rPr>
              <w:t xml:space="preserve"> Заполярного района</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AF5FCC">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Цель Подпрограммы        </w:t>
            </w:r>
          </w:p>
        </w:tc>
        <w:tc>
          <w:tcPr>
            <w:tcW w:w="6120" w:type="dxa"/>
            <w:tcBorders>
              <w:left w:val="single" w:sz="4" w:space="0" w:color="auto"/>
              <w:bottom w:val="single" w:sz="4" w:space="0" w:color="auto"/>
              <w:right w:val="single" w:sz="4" w:space="0" w:color="auto"/>
            </w:tcBorders>
          </w:tcPr>
          <w:p w:rsidR="00A51D1F" w:rsidRPr="00E1429D" w:rsidRDefault="00A51D1F" w:rsidP="009F44EE">
            <w:pPr>
              <w:spacing w:after="0" w:line="240" w:lineRule="auto"/>
              <w:jc w:val="both"/>
              <w:rPr>
                <w:rFonts w:ascii="Times New Roman" w:hAnsi="Times New Roman"/>
                <w:sz w:val="26"/>
                <w:szCs w:val="26"/>
              </w:rPr>
            </w:pPr>
            <w:r w:rsidRPr="00E1429D">
              <w:rPr>
                <w:rFonts w:ascii="Times New Roman" w:hAnsi="Times New Roman"/>
                <w:sz w:val="26"/>
                <w:szCs w:val="26"/>
              </w:rPr>
              <w:t>Повышение эффективности организационной работы</w:t>
            </w:r>
            <w:r w:rsidR="009F44EE" w:rsidRPr="00E1429D">
              <w:rPr>
                <w:rFonts w:ascii="Times New Roman" w:hAnsi="Times New Roman"/>
                <w:sz w:val="26"/>
                <w:szCs w:val="26"/>
              </w:rPr>
              <w:t xml:space="preserve"> при проведении официальных мероприятий</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AF5FCC">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Задачи Подпрограммы    </w:t>
            </w:r>
          </w:p>
        </w:tc>
        <w:tc>
          <w:tcPr>
            <w:tcW w:w="6120" w:type="dxa"/>
            <w:tcBorders>
              <w:left w:val="single" w:sz="4" w:space="0" w:color="auto"/>
              <w:bottom w:val="single" w:sz="4" w:space="0" w:color="auto"/>
              <w:right w:val="single" w:sz="4" w:space="0" w:color="auto"/>
            </w:tcBorders>
          </w:tcPr>
          <w:p w:rsidR="00503525" w:rsidRPr="00E1429D" w:rsidRDefault="00697A90" w:rsidP="00697A90">
            <w:pPr>
              <w:spacing w:after="0" w:line="240" w:lineRule="auto"/>
              <w:jc w:val="both"/>
              <w:rPr>
                <w:rFonts w:ascii="Times New Roman" w:hAnsi="Times New Roman"/>
                <w:sz w:val="26"/>
                <w:szCs w:val="26"/>
              </w:rPr>
            </w:pPr>
            <w:r w:rsidRPr="00E1429D">
              <w:rPr>
                <w:rFonts w:ascii="Times New Roman" w:hAnsi="Times New Roman"/>
                <w:sz w:val="26"/>
                <w:szCs w:val="26"/>
              </w:rPr>
              <w:t>Организационное и материально</w:t>
            </w:r>
            <w:r w:rsidR="00A51D1F" w:rsidRPr="00E1429D">
              <w:rPr>
                <w:rFonts w:ascii="Times New Roman" w:hAnsi="Times New Roman"/>
                <w:sz w:val="26"/>
                <w:szCs w:val="26"/>
              </w:rPr>
              <w:t xml:space="preserve">-техническое обеспечение официальных мероприятий, проводимых органами местного самоуправления муниципального района «Заполярный район», </w:t>
            </w:r>
            <w:r w:rsidRPr="00E1429D">
              <w:rPr>
                <w:rFonts w:ascii="Times New Roman" w:hAnsi="Times New Roman"/>
                <w:sz w:val="26"/>
                <w:szCs w:val="26"/>
              </w:rPr>
              <w:t>городского и сельских поселений</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AF5FCC">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Целевые показатели     </w:t>
            </w:r>
          </w:p>
        </w:tc>
        <w:tc>
          <w:tcPr>
            <w:tcW w:w="6120" w:type="dxa"/>
            <w:tcBorders>
              <w:left w:val="single" w:sz="4" w:space="0" w:color="auto"/>
              <w:bottom w:val="single" w:sz="4" w:space="0" w:color="auto"/>
              <w:right w:val="single" w:sz="4" w:space="0" w:color="auto"/>
            </w:tcBorders>
          </w:tcPr>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проведенных официальных мероприятий;</w:t>
            </w:r>
          </w:p>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количество награжденных (поощренных);</w:t>
            </w:r>
          </w:p>
          <w:p w:rsidR="00B65255" w:rsidRPr="00E1429D" w:rsidRDefault="00B65255" w:rsidP="00B65255">
            <w:pPr>
              <w:pStyle w:val="a3"/>
              <w:widowControl w:val="0"/>
              <w:numPr>
                <w:ilvl w:val="0"/>
                <w:numId w:val="22"/>
              </w:numPr>
              <w:autoSpaceDE w:val="0"/>
              <w:autoSpaceDN w:val="0"/>
              <w:adjustRightInd w:val="0"/>
              <w:spacing w:after="0" w:line="240" w:lineRule="auto"/>
              <w:ind w:left="44" w:firstLine="0"/>
              <w:jc w:val="both"/>
              <w:rPr>
                <w:rFonts w:ascii="Times New Roman" w:hAnsi="Times New Roman"/>
                <w:bCs/>
                <w:color w:val="000000"/>
                <w:sz w:val="26"/>
                <w:szCs w:val="26"/>
              </w:rPr>
            </w:pPr>
            <w:r w:rsidRPr="00E1429D">
              <w:rPr>
                <w:rFonts w:ascii="Times New Roman" w:hAnsi="Times New Roman"/>
                <w:sz w:val="26"/>
                <w:szCs w:val="26"/>
              </w:rPr>
              <w:t>количество приобретенных часов;</w:t>
            </w:r>
          </w:p>
          <w:p w:rsidR="00AA09C8" w:rsidRPr="00E1429D" w:rsidRDefault="00B65255" w:rsidP="00AA09C8">
            <w:pPr>
              <w:pStyle w:val="a3"/>
              <w:widowControl w:val="0"/>
              <w:numPr>
                <w:ilvl w:val="0"/>
                <w:numId w:val="22"/>
              </w:numPr>
              <w:autoSpaceDE w:val="0"/>
              <w:autoSpaceDN w:val="0"/>
              <w:adjustRightInd w:val="0"/>
              <w:spacing w:after="0" w:line="240" w:lineRule="auto"/>
              <w:ind w:left="44" w:firstLine="0"/>
              <w:jc w:val="both"/>
              <w:rPr>
                <w:rFonts w:ascii="Times New Roman" w:hAnsi="Times New Roman"/>
                <w:bCs/>
                <w:color w:val="000000"/>
                <w:sz w:val="26"/>
                <w:szCs w:val="26"/>
              </w:rPr>
            </w:pPr>
            <w:r w:rsidRPr="00E1429D">
              <w:rPr>
                <w:rFonts w:ascii="Times New Roman" w:hAnsi="Times New Roman"/>
                <w:sz w:val="26"/>
                <w:szCs w:val="26"/>
                <w:lang w:eastAsia="ru-RU"/>
              </w:rPr>
              <w:t>количество изготовленных и установленных въездных знаков Заполярного района</w:t>
            </w:r>
            <w:r w:rsidR="00237C07" w:rsidRPr="00E1429D">
              <w:rPr>
                <w:rFonts w:ascii="Times New Roman" w:hAnsi="Times New Roman"/>
                <w:sz w:val="26"/>
                <w:szCs w:val="26"/>
                <w:lang w:eastAsia="ru-RU"/>
              </w:rPr>
              <w:t>;</w:t>
            </w:r>
          </w:p>
          <w:p w:rsidR="00AA09C8" w:rsidRPr="00E1429D" w:rsidRDefault="00AA09C8" w:rsidP="00AA09C8">
            <w:pPr>
              <w:pStyle w:val="a3"/>
              <w:widowControl w:val="0"/>
              <w:numPr>
                <w:ilvl w:val="0"/>
                <w:numId w:val="22"/>
              </w:numPr>
              <w:autoSpaceDE w:val="0"/>
              <w:autoSpaceDN w:val="0"/>
              <w:adjustRightInd w:val="0"/>
              <w:spacing w:after="0" w:line="240" w:lineRule="auto"/>
              <w:ind w:left="44" w:firstLine="0"/>
              <w:jc w:val="both"/>
              <w:rPr>
                <w:rFonts w:ascii="Times New Roman" w:hAnsi="Times New Roman"/>
                <w:bCs/>
                <w:color w:val="000000"/>
                <w:sz w:val="26"/>
                <w:szCs w:val="26"/>
              </w:rPr>
            </w:pPr>
            <w:r w:rsidRPr="00E1429D">
              <w:rPr>
                <w:rFonts w:ascii="Times New Roman" w:hAnsi="Times New Roman"/>
                <w:bCs/>
                <w:color w:val="000000"/>
                <w:sz w:val="26"/>
                <w:szCs w:val="26"/>
              </w:rPr>
              <w:t>количество приобретенных настольных игр;</w:t>
            </w:r>
          </w:p>
          <w:p w:rsidR="00237C07" w:rsidRPr="00E1429D" w:rsidRDefault="00237C07" w:rsidP="00237C07">
            <w:pPr>
              <w:pStyle w:val="a3"/>
              <w:widowControl w:val="0"/>
              <w:numPr>
                <w:ilvl w:val="0"/>
                <w:numId w:val="22"/>
              </w:numPr>
              <w:autoSpaceDE w:val="0"/>
              <w:autoSpaceDN w:val="0"/>
              <w:adjustRightInd w:val="0"/>
              <w:spacing w:after="0" w:line="240" w:lineRule="auto"/>
              <w:ind w:left="44" w:firstLine="0"/>
              <w:jc w:val="both"/>
              <w:rPr>
                <w:rFonts w:ascii="Times New Roman" w:hAnsi="Times New Roman"/>
                <w:bCs/>
                <w:color w:val="000000"/>
                <w:sz w:val="26"/>
                <w:szCs w:val="26"/>
              </w:rPr>
            </w:pPr>
            <w:r w:rsidRPr="00E1429D">
              <w:rPr>
                <w:rFonts w:ascii="Times New Roman" w:hAnsi="Times New Roman"/>
                <w:bCs/>
                <w:color w:val="000000"/>
                <w:sz w:val="26"/>
                <w:szCs w:val="26"/>
              </w:rPr>
              <w:t>количество приобретенных изданий</w:t>
            </w:r>
          </w:p>
        </w:tc>
      </w:tr>
      <w:tr w:rsidR="00A51D1F" w:rsidRPr="00E1429D" w:rsidTr="00426129">
        <w:trPr>
          <w:trHeight w:val="400"/>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AF5FCC">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Перечень основных </w:t>
            </w:r>
            <w:r w:rsidRPr="00E1429D">
              <w:rPr>
                <w:rFonts w:ascii="Times New Roman" w:hAnsi="Times New Roman"/>
                <w:sz w:val="26"/>
                <w:szCs w:val="26"/>
                <w:lang w:eastAsia="ru-RU"/>
              </w:rPr>
              <w:br/>
              <w:t xml:space="preserve">мероприятий Подпрограммы </w:t>
            </w:r>
          </w:p>
        </w:tc>
        <w:tc>
          <w:tcPr>
            <w:tcW w:w="6120" w:type="dxa"/>
            <w:tcBorders>
              <w:left w:val="single" w:sz="4" w:space="0" w:color="auto"/>
              <w:bottom w:val="single" w:sz="4" w:space="0" w:color="auto"/>
              <w:right w:val="single" w:sz="4" w:space="0" w:color="auto"/>
            </w:tcBorders>
          </w:tcPr>
          <w:p w:rsidR="00B65255" w:rsidRPr="00E1429D" w:rsidRDefault="00B65255" w:rsidP="00A213E9">
            <w:pPr>
              <w:pStyle w:val="a3"/>
              <w:numPr>
                <w:ilvl w:val="0"/>
                <w:numId w:val="46"/>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Проведение официальных мероприятий органами местного самоуправления муниципального района, городского и сельских поселений;</w:t>
            </w:r>
          </w:p>
          <w:p w:rsidR="00B65255" w:rsidRPr="00E1429D" w:rsidRDefault="00B65255" w:rsidP="00B65255">
            <w:pPr>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организация и проведение мероприятий в рамках празднования Дня Заполярного района и Дня герба и флага Заполярного района;</w:t>
            </w:r>
          </w:p>
          <w:p w:rsidR="00B65255" w:rsidRPr="00E1429D" w:rsidRDefault="00B65255" w:rsidP="00B65255">
            <w:pPr>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подготовка и выпуск сувенирной, презентационной и полиграфической продукции </w:t>
            </w:r>
          </w:p>
          <w:p w:rsidR="00203112" w:rsidRPr="00E1429D" w:rsidRDefault="00B65255" w:rsidP="00203112">
            <w:pPr>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наградная политика;</w:t>
            </w:r>
          </w:p>
          <w:p w:rsidR="00237C07" w:rsidRPr="00E1429D" w:rsidRDefault="00B65255" w:rsidP="00A315E1">
            <w:pPr>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 xml:space="preserve">организация и проведение ежегодного </w:t>
            </w:r>
            <w:r w:rsidRPr="00E1429D">
              <w:rPr>
                <w:rFonts w:ascii="Times New Roman" w:hAnsi="Times New Roman"/>
                <w:sz w:val="26"/>
                <w:szCs w:val="26"/>
              </w:rPr>
              <w:lastRenderedPageBreak/>
              <w:t>конкурса «Гордость Заполярного района»</w:t>
            </w:r>
          </w:p>
        </w:tc>
      </w:tr>
      <w:tr w:rsidR="00A51D1F" w:rsidRPr="00E1429D" w:rsidTr="00426129">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2E65FF">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lastRenderedPageBreak/>
              <w:t xml:space="preserve">Исполнители Подпрограммы </w:t>
            </w:r>
          </w:p>
        </w:tc>
        <w:tc>
          <w:tcPr>
            <w:tcW w:w="6120" w:type="dxa"/>
            <w:tcBorders>
              <w:left w:val="single" w:sz="4" w:space="0" w:color="auto"/>
              <w:bottom w:val="single" w:sz="4" w:space="0" w:color="auto"/>
              <w:right w:val="single" w:sz="4" w:space="0" w:color="auto"/>
            </w:tcBorders>
          </w:tcPr>
          <w:p w:rsidR="00A51D1F" w:rsidRPr="00E1429D" w:rsidRDefault="00106354" w:rsidP="009F44EE">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 </w:t>
            </w:r>
            <w:r w:rsidR="00A51D1F" w:rsidRPr="00E1429D">
              <w:rPr>
                <w:rFonts w:ascii="Times New Roman" w:hAnsi="Times New Roman"/>
                <w:sz w:val="26"/>
                <w:szCs w:val="26"/>
                <w:lang w:eastAsia="ru-RU"/>
              </w:rPr>
              <w:t>А</w:t>
            </w:r>
            <w:r w:rsidR="00697A90" w:rsidRPr="00E1429D">
              <w:rPr>
                <w:rFonts w:ascii="Times New Roman" w:hAnsi="Times New Roman"/>
                <w:sz w:val="26"/>
                <w:szCs w:val="26"/>
                <w:lang w:eastAsia="ru-RU"/>
              </w:rPr>
              <w:t>дминистрация Заполярного района</w:t>
            </w:r>
            <w:r w:rsidRPr="00E1429D">
              <w:rPr>
                <w:rFonts w:ascii="Times New Roman" w:hAnsi="Times New Roman"/>
                <w:sz w:val="26"/>
                <w:szCs w:val="26"/>
                <w:lang w:eastAsia="ru-RU"/>
              </w:rPr>
              <w:t>;</w:t>
            </w:r>
          </w:p>
          <w:p w:rsidR="00CA6C9F" w:rsidRPr="00E1429D" w:rsidRDefault="00106354" w:rsidP="009F44EE">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 </w:t>
            </w:r>
            <w:r w:rsidR="00CA6C9F" w:rsidRPr="00E1429D">
              <w:rPr>
                <w:rFonts w:ascii="Times New Roman" w:hAnsi="Times New Roman"/>
                <w:sz w:val="26"/>
                <w:szCs w:val="26"/>
                <w:lang w:eastAsia="ru-RU"/>
              </w:rPr>
              <w:t>МКУ ЗР «Северное»</w:t>
            </w:r>
          </w:p>
        </w:tc>
      </w:tr>
      <w:tr w:rsidR="00A51D1F" w:rsidRPr="00E1429D" w:rsidTr="00A575D6">
        <w:trPr>
          <w:trHeight w:val="274"/>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2E65FF">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Объемы и источники     </w:t>
            </w:r>
            <w:r w:rsidRPr="00E1429D">
              <w:rPr>
                <w:rFonts w:ascii="Times New Roman" w:hAnsi="Times New Roman"/>
                <w:sz w:val="26"/>
                <w:szCs w:val="26"/>
                <w:lang w:eastAsia="ru-RU"/>
              </w:rPr>
              <w:br/>
              <w:t xml:space="preserve">финансирования         </w:t>
            </w:r>
            <w:r w:rsidRPr="00E1429D">
              <w:rPr>
                <w:rFonts w:ascii="Times New Roman" w:hAnsi="Times New Roman"/>
                <w:sz w:val="26"/>
                <w:szCs w:val="26"/>
                <w:lang w:eastAsia="ru-RU"/>
              </w:rPr>
              <w:br/>
              <w:t xml:space="preserve">Подпрограммы             </w:t>
            </w:r>
          </w:p>
        </w:tc>
        <w:tc>
          <w:tcPr>
            <w:tcW w:w="6120" w:type="dxa"/>
            <w:tcBorders>
              <w:left w:val="single" w:sz="4" w:space="0" w:color="auto"/>
              <w:bottom w:val="single" w:sz="4" w:space="0" w:color="auto"/>
              <w:right w:val="single" w:sz="4" w:space="0" w:color="auto"/>
            </w:tcBorders>
          </w:tcPr>
          <w:p w:rsidR="00A911FF" w:rsidRPr="00E1429D" w:rsidRDefault="00A911FF" w:rsidP="00A911FF">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Общий объем финансирования – </w:t>
            </w:r>
            <w:r w:rsidR="00393DA3">
              <w:rPr>
                <w:rFonts w:ascii="Times New Roman" w:hAnsi="Times New Roman"/>
                <w:sz w:val="26"/>
                <w:szCs w:val="26"/>
              </w:rPr>
              <w:t>16</w:t>
            </w:r>
            <w:r w:rsidR="0064322E">
              <w:rPr>
                <w:rFonts w:ascii="Times New Roman" w:hAnsi="Times New Roman"/>
                <w:sz w:val="26"/>
                <w:szCs w:val="26"/>
              </w:rPr>
              <w:t> 138,9</w:t>
            </w:r>
            <w:r w:rsidRPr="00E1429D">
              <w:rPr>
                <w:rFonts w:ascii="Times New Roman" w:hAnsi="Times New Roman"/>
                <w:sz w:val="26"/>
                <w:szCs w:val="26"/>
              </w:rPr>
              <w:t xml:space="preserve"> тыс. руб., </w:t>
            </w:r>
          </w:p>
          <w:p w:rsidR="00A911FF" w:rsidRPr="00E1429D" w:rsidRDefault="00A911FF" w:rsidP="00A911FF">
            <w:pPr>
              <w:widowControl w:val="0"/>
              <w:spacing w:after="0" w:line="240" w:lineRule="auto"/>
              <w:rPr>
                <w:rFonts w:ascii="Times New Roman" w:hAnsi="Times New Roman"/>
                <w:sz w:val="26"/>
                <w:szCs w:val="26"/>
              </w:rPr>
            </w:pPr>
            <w:r w:rsidRPr="00E1429D">
              <w:rPr>
                <w:rFonts w:ascii="Times New Roman" w:hAnsi="Times New Roman"/>
                <w:sz w:val="26"/>
                <w:szCs w:val="26"/>
              </w:rPr>
              <w:t>2017 год – 2 183,7 тыс. руб.;</w:t>
            </w:r>
          </w:p>
          <w:p w:rsidR="00A911FF" w:rsidRPr="00E1429D" w:rsidRDefault="00A911FF" w:rsidP="00A911FF">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2018 год – </w:t>
            </w:r>
            <w:r w:rsidR="00A575D6" w:rsidRPr="00E1429D">
              <w:rPr>
                <w:rFonts w:ascii="Times New Roman" w:hAnsi="Times New Roman"/>
                <w:sz w:val="26"/>
                <w:szCs w:val="26"/>
              </w:rPr>
              <w:t>1 341,2</w:t>
            </w:r>
            <w:r w:rsidRPr="00E1429D">
              <w:rPr>
                <w:rFonts w:ascii="Times New Roman" w:hAnsi="Times New Roman"/>
                <w:sz w:val="26"/>
                <w:szCs w:val="26"/>
              </w:rPr>
              <w:t xml:space="preserve"> тыс. руб.;</w:t>
            </w:r>
          </w:p>
          <w:p w:rsidR="00A911FF" w:rsidRPr="00E1429D" w:rsidRDefault="00A911FF" w:rsidP="00A911FF">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2019 год – </w:t>
            </w:r>
            <w:r w:rsidR="00421769" w:rsidRPr="00E1429D">
              <w:rPr>
                <w:rFonts w:ascii="Times New Roman" w:hAnsi="Times New Roman"/>
                <w:sz w:val="26"/>
                <w:szCs w:val="26"/>
              </w:rPr>
              <w:t>4 597,6</w:t>
            </w:r>
            <w:r w:rsidRPr="00E1429D">
              <w:rPr>
                <w:rFonts w:ascii="Times New Roman" w:hAnsi="Times New Roman"/>
                <w:sz w:val="26"/>
                <w:szCs w:val="26"/>
              </w:rPr>
              <w:t xml:space="preserve"> тыс. руб.;</w:t>
            </w:r>
          </w:p>
          <w:p w:rsidR="00A911FF" w:rsidRPr="00E1429D" w:rsidRDefault="00A911FF" w:rsidP="00A911FF">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2020 год – </w:t>
            </w:r>
            <w:r w:rsidR="00FD0D91" w:rsidRPr="00E1429D">
              <w:rPr>
                <w:rFonts w:ascii="Times New Roman" w:hAnsi="Times New Roman"/>
                <w:sz w:val="26"/>
                <w:szCs w:val="26"/>
              </w:rPr>
              <w:t>990,0</w:t>
            </w:r>
            <w:r w:rsidR="00842063" w:rsidRPr="00E1429D">
              <w:rPr>
                <w:rFonts w:ascii="Times New Roman" w:hAnsi="Times New Roman"/>
                <w:sz w:val="26"/>
                <w:szCs w:val="26"/>
              </w:rPr>
              <w:t xml:space="preserve"> </w:t>
            </w:r>
            <w:r w:rsidRPr="00E1429D">
              <w:rPr>
                <w:rFonts w:ascii="Times New Roman" w:hAnsi="Times New Roman"/>
                <w:sz w:val="26"/>
                <w:szCs w:val="26"/>
              </w:rPr>
              <w:t>тыс. руб.;</w:t>
            </w:r>
          </w:p>
          <w:p w:rsidR="00A911FF" w:rsidRPr="00E1429D" w:rsidRDefault="00A911FF" w:rsidP="00A911FF">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2021 год – </w:t>
            </w:r>
            <w:r w:rsidR="00D06DB1">
              <w:rPr>
                <w:rFonts w:ascii="Times New Roman" w:hAnsi="Times New Roman"/>
                <w:sz w:val="26"/>
                <w:szCs w:val="26"/>
              </w:rPr>
              <w:t>1 889,3</w:t>
            </w:r>
            <w:r w:rsidRPr="00E1429D">
              <w:rPr>
                <w:rFonts w:ascii="Times New Roman" w:hAnsi="Times New Roman"/>
                <w:sz w:val="26"/>
                <w:szCs w:val="26"/>
              </w:rPr>
              <w:t xml:space="preserve"> тыс. руб.;</w:t>
            </w:r>
          </w:p>
          <w:p w:rsidR="00A911FF" w:rsidRPr="00E1429D" w:rsidRDefault="00A911FF" w:rsidP="00A911FF">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2022 год – </w:t>
            </w:r>
            <w:r w:rsidR="00393DA3">
              <w:rPr>
                <w:rFonts w:ascii="Times New Roman" w:hAnsi="Times New Roman"/>
                <w:sz w:val="26"/>
                <w:szCs w:val="26"/>
              </w:rPr>
              <w:t>985,2</w:t>
            </w:r>
            <w:r w:rsidRPr="00E1429D">
              <w:rPr>
                <w:rFonts w:ascii="Times New Roman" w:hAnsi="Times New Roman"/>
                <w:sz w:val="26"/>
                <w:szCs w:val="26"/>
              </w:rPr>
              <w:t xml:space="preserve"> тыс. руб.;</w:t>
            </w:r>
          </w:p>
          <w:p w:rsidR="004622A9" w:rsidRPr="00E1429D" w:rsidRDefault="004622A9" w:rsidP="00A911FF">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2023 год – </w:t>
            </w:r>
            <w:r w:rsidR="0064322E">
              <w:rPr>
                <w:rFonts w:ascii="Times New Roman" w:hAnsi="Times New Roman"/>
                <w:sz w:val="26"/>
                <w:szCs w:val="26"/>
              </w:rPr>
              <w:t>1 692,1</w:t>
            </w:r>
            <w:r w:rsidRPr="00E1429D">
              <w:rPr>
                <w:rFonts w:ascii="Times New Roman" w:hAnsi="Times New Roman"/>
                <w:sz w:val="26"/>
                <w:szCs w:val="26"/>
              </w:rPr>
              <w:t xml:space="preserve"> тыс. руб.;</w:t>
            </w:r>
          </w:p>
          <w:p w:rsidR="004622A9" w:rsidRPr="00E1429D" w:rsidRDefault="004622A9" w:rsidP="00A911FF">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2024 год – </w:t>
            </w:r>
            <w:r w:rsidR="00393DA3">
              <w:rPr>
                <w:rFonts w:ascii="Times New Roman" w:hAnsi="Times New Roman"/>
                <w:sz w:val="26"/>
                <w:szCs w:val="26"/>
              </w:rPr>
              <w:t>1 212,4</w:t>
            </w:r>
            <w:r w:rsidRPr="00E1429D">
              <w:rPr>
                <w:rFonts w:ascii="Times New Roman" w:hAnsi="Times New Roman"/>
                <w:sz w:val="26"/>
                <w:szCs w:val="26"/>
              </w:rPr>
              <w:t xml:space="preserve"> тыс. руб.;</w:t>
            </w:r>
          </w:p>
          <w:p w:rsidR="004622A9" w:rsidRPr="00E1429D" w:rsidRDefault="004622A9" w:rsidP="00A911FF">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2025 год – </w:t>
            </w:r>
            <w:r w:rsidR="00393DA3">
              <w:rPr>
                <w:rFonts w:ascii="Times New Roman" w:hAnsi="Times New Roman"/>
                <w:sz w:val="26"/>
                <w:szCs w:val="26"/>
              </w:rPr>
              <w:t>1 247,4</w:t>
            </w:r>
            <w:r w:rsidRPr="00E1429D">
              <w:rPr>
                <w:rFonts w:ascii="Times New Roman" w:hAnsi="Times New Roman"/>
                <w:sz w:val="26"/>
                <w:szCs w:val="26"/>
              </w:rPr>
              <w:t xml:space="preserve"> тыс. руб.,</w:t>
            </w:r>
          </w:p>
          <w:p w:rsidR="00A911FF" w:rsidRPr="00E1429D" w:rsidRDefault="00A911FF" w:rsidP="00A911FF">
            <w:pPr>
              <w:widowControl w:val="0"/>
              <w:spacing w:after="0" w:line="240" w:lineRule="auto"/>
              <w:jc w:val="both"/>
              <w:rPr>
                <w:rFonts w:ascii="Times New Roman" w:hAnsi="Times New Roman"/>
                <w:sz w:val="26"/>
                <w:szCs w:val="26"/>
              </w:rPr>
            </w:pPr>
            <w:r w:rsidRPr="00E1429D">
              <w:rPr>
                <w:rFonts w:ascii="Times New Roman" w:hAnsi="Times New Roman"/>
                <w:sz w:val="26"/>
                <w:szCs w:val="26"/>
              </w:rPr>
              <w:t>в том числе из:</w:t>
            </w:r>
          </w:p>
          <w:p w:rsidR="00393DA3" w:rsidRPr="00E1429D" w:rsidRDefault="00A911FF" w:rsidP="00393DA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районного бюджета всего – </w:t>
            </w:r>
            <w:r w:rsidR="00393DA3">
              <w:rPr>
                <w:rFonts w:ascii="Times New Roman" w:hAnsi="Times New Roman"/>
                <w:sz w:val="26"/>
                <w:szCs w:val="26"/>
              </w:rPr>
              <w:t>16</w:t>
            </w:r>
            <w:r w:rsidR="0064322E">
              <w:rPr>
                <w:rFonts w:ascii="Times New Roman" w:hAnsi="Times New Roman"/>
                <w:sz w:val="26"/>
                <w:szCs w:val="26"/>
              </w:rPr>
              <w:t> 138,9</w:t>
            </w:r>
            <w:r w:rsidR="00393DA3" w:rsidRPr="00E1429D">
              <w:rPr>
                <w:rFonts w:ascii="Times New Roman" w:hAnsi="Times New Roman"/>
                <w:sz w:val="26"/>
                <w:szCs w:val="26"/>
              </w:rPr>
              <w:t xml:space="preserve"> тыс. руб., </w:t>
            </w:r>
          </w:p>
          <w:p w:rsidR="00393DA3" w:rsidRPr="00E1429D" w:rsidRDefault="00393DA3" w:rsidP="00393DA3">
            <w:pPr>
              <w:widowControl w:val="0"/>
              <w:spacing w:after="0" w:line="240" w:lineRule="auto"/>
              <w:rPr>
                <w:rFonts w:ascii="Times New Roman" w:hAnsi="Times New Roman"/>
                <w:sz w:val="26"/>
                <w:szCs w:val="26"/>
              </w:rPr>
            </w:pPr>
            <w:r w:rsidRPr="00E1429D">
              <w:rPr>
                <w:rFonts w:ascii="Times New Roman" w:hAnsi="Times New Roman"/>
                <w:sz w:val="26"/>
                <w:szCs w:val="26"/>
              </w:rPr>
              <w:t>2017 год – 2 183,7 тыс. руб.;</w:t>
            </w:r>
          </w:p>
          <w:p w:rsidR="00393DA3" w:rsidRPr="00E1429D" w:rsidRDefault="00393DA3" w:rsidP="00393DA3">
            <w:pPr>
              <w:widowControl w:val="0"/>
              <w:spacing w:after="0" w:line="240" w:lineRule="auto"/>
              <w:rPr>
                <w:rFonts w:ascii="Times New Roman" w:hAnsi="Times New Roman"/>
                <w:sz w:val="26"/>
                <w:szCs w:val="26"/>
              </w:rPr>
            </w:pPr>
            <w:r w:rsidRPr="00E1429D">
              <w:rPr>
                <w:rFonts w:ascii="Times New Roman" w:hAnsi="Times New Roman"/>
                <w:sz w:val="26"/>
                <w:szCs w:val="26"/>
              </w:rPr>
              <w:t>2018 год – 1 341,2 тыс. руб.;</w:t>
            </w:r>
          </w:p>
          <w:p w:rsidR="00393DA3" w:rsidRPr="00E1429D" w:rsidRDefault="00393DA3" w:rsidP="00393DA3">
            <w:pPr>
              <w:widowControl w:val="0"/>
              <w:spacing w:after="0" w:line="240" w:lineRule="auto"/>
              <w:rPr>
                <w:rFonts w:ascii="Times New Roman" w:hAnsi="Times New Roman"/>
                <w:sz w:val="26"/>
                <w:szCs w:val="26"/>
              </w:rPr>
            </w:pPr>
            <w:r w:rsidRPr="00E1429D">
              <w:rPr>
                <w:rFonts w:ascii="Times New Roman" w:hAnsi="Times New Roman"/>
                <w:sz w:val="26"/>
                <w:szCs w:val="26"/>
              </w:rPr>
              <w:t>2019 год – 4 597,6 тыс. руб.;</w:t>
            </w:r>
          </w:p>
          <w:p w:rsidR="00393DA3" w:rsidRPr="00E1429D" w:rsidRDefault="00393DA3" w:rsidP="00393DA3">
            <w:pPr>
              <w:widowControl w:val="0"/>
              <w:spacing w:after="0" w:line="240" w:lineRule="auto"/>
              <w:rPr>
                <w:rFonts w:ascii="Times New Roman" w:hAnsi="Times New Roman"/>
                <w:sz w:val="26"/>
                <w:szCs w:val="26"/>
              </w:rPr>
            </w:pPr>
            <w:r w:rsidRPr="00E1429D">
              <w:rPr>
                <w:rFonts w:ascii="Times New Roman" w:hAnsi="Times New Roman"/>
                <w:sz w:val="26"/>
                <w:szCs w:val="26"/>
              </w:rPr>
              <w:t>2020 год – 990,0 тыс. руб.;</w:t>
            </w:r>
          </w:p>
          <w:p w:rsidR="00393DA3" w:rsidRPr="00E1429D" w:rsidRDefault="00393DA3" w:rsidP="00393DA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2021 год – </w:t>
            </w:r>
            <w:r>
              <w:rPr>
                <w:rFonts w:ascii="Times New Roman" w:hAnsi="Times New Roman"/>
                <w:sz w:val="26"/>
                <w:szCs w:val="26"/>
              </w:rPr>
              <w:t>1 889,3</w:t>
            </w:r>
            <w:r w:rsidRPr="00E1429D">
              <w:rPr>
                <w:rFonts w:ascii="Times New Roman" w:hAnsi="Times New Roman"/>
                <w:sz w:val="26"/>
                <w:szCs w:val="26"/>
              </w:rPr>
              <w:t xml:space="preserve"> тыс. руб.;</w:t>
            </w:r>
          </w:p>
          <w:p w:rsidR="00393DA3" w:rsidRPr="00E1429D" w:rsidRDefault="00393DA3" w:rsidP="00393DA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2022 год – </w:t>
            </w:r>
            <w:r>
              <w:rPr>
                <w:rFonts w:ascii="Times New Roman" w:hAnsi="Times New Roman"/>
                <w:sz w:val="26"/>
                <w:szCs w:val="26"/>
              </w:rPr>
              <w:t>985,2</w:t>
            </w:r>
            <w:r w:rsidRPr="00E1429D">
              <w:rPr>
                <w:rFonts w:ascii="Times New Roman" w:hAnsi="Times New Roman"/>
                <w:sz w:val="26"/>
                <w:szCs w:val="26"/>
              </w:rPr>
              <w:t xml:space="preserve"> тыс. руб.;</w:t>
            </w:r>
          </w:p>
          <w:p w:rsidR="00393DA3" w:rsidRPr="00E1429D" w:rsidRDefault="00393DA3" w:rsidP="00393DA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2023 год – </w:t>
            </w:r>
            <w:r w:rsidR="0064322E">
              <w:rPr>
                <w:rFonts w:ascii="Times New Roman" w:hAnsi="Times New Roman"/>
                <w:sz w:val="26"/>
                <w:szCs w:val="26"/>
              </w:rPr>
              <w:t>1 692,1</w:t>
            </w:r>
            <w:r w:rsidRPr="00E1429D">
              <w:rPr>
                <w:rFonts w:ascii="Times New Roman" w:hAnsi="Times New Roman"/>
                <w:sz w:val="26"/>
                <w:szCs w:val="26"/>
              </w:rPr>
              <w:t xml:space="preserve"> тыс. руб.;</w:t>
            </w:r>
          </w:p>
          <w:p w:rsidR="00393DA3" w:rsidRPr="00E1429D" w:rsidRDefault="00393DA3" w:rsidP="00393DA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2024 год – </w:t>
            </w:r>
            <w:r>
              <w:rPr>
                <w:rFonts w:ascii="Times New Roman" w:hAnsi="Times New Roman"/>
                <w:sz w:val="26"/>
                <w:szCs w:val="26"/>
              </w:rPr>
              <w:t>1 212,4</w:t>
            </w:r>
            <w:r w:rsidRPr="00E1429D">
              <w:rPr>
                <w:rFonts w:ascii="Times New Roman" w:hAnsi="Times New Roman"/>
                <w:sz w:val="26"/>
                <w:szCs w:val="26"/>
              </w:rPr>
              <w:t xml:space="preserve"> тыс. руб.;</w:t>
            </w:r>
          </w:p>
          <w:p w:rsidR="009F44EE" w:rsidRPr="00E1429D" w:rsidRDefault="00393DA3" w:rsidP="00393DA3">
            <w:pPr>
              <w:widowControl w:val="0"/>
              <w:spacing w:after="0" w:line="240" w:lineRule="auto"/>
              <w:rPr>
                <w:rFonts w:ascii="Times New Roman" w:hAnsi="Times New Roman"/>
                <w:sz w:val="26"/>
                <w:szCs w:val="26"/>
              </w:rPr>
            </w:pPr>
            <w:r w:rsidRPr="00E1429D">
              <w:rPr>
                <w:rFonts w:ascii="Times New Roman" w:hAnsi="Times New Roman"/>
                <w:sz w:val="26"/>
                <w:szCs w:val="26"/>
              </w:rPr>
              <w:t xml:space="preserve">2025 год – </w:t>
            </w:r>
            <w:r>
              <w:rPr>
                <w:rFonts w:ascii="Times New Roman" w:hAnsi="Times New Roman"/>
                <w:sz w:val="26"/>
                <w:szCs w:val="26"/>
              </w:rPr>
              <w:t>1 247,4</w:t>
            </w:r>
            <w:r w:rsidRPr="00E1429D">
              <w:rPr>
                <w:rFonts w:ascii="Times New Roman" w:hAnsi="Times New Roman"/>
                <w:sz w:val="26"/>
                <w:szCs w:val="26"/>
              </w:rPr>
              <w:t xml:space="preserve"> тыс. руб.</w:t>
            </w:r>
          </w:p>
        </w:tc>
      </w:tr>
    </w:tbl>
    <w:p w:rsidR="00A51D1F" w:rsidRPr="00E1429D" w:rsidRDefault="00A51D1F" w:rsidP="00681DB2">
      <w:pPr>
        <w:spacing w:after="0" w:line="240" w:lineRule="auto"/>
        <w:ind w:firstLine="709"/>
        <w:jc w:val="both"/>
        <w:rPr>
          <w:rFonts w:ascii="Times New Roman" w:hAnsi="Times New Roman"/>
          <w:b/>
          <w:color w:val="000000"/>
          <w:sz w:val="26"/>
          <w:szCs w:val="26"/>
          <w:u w:val="single"/>
        </w:rPr>
      </w:pPr>
    </w:p>
    <w:p w:rsidR="001A5B4E" w:rsidRPr="00E1429D" w:rsidRDefault="001A5B4E" w:rsidP="00B773A9">
      <w:pPr>
        <w:autoSpaceDE w:val="0"/>
        <w:autoSpaceDN w:val="0"/>
        <w:adjustRightInd w:val="0"/>
        <w:spacing w:after="0" w:line="240" w:lineRule="auto"/>
        <w:jc w:val="center"/>
        <w:outlineLvl w:val="0"/>
        <w:rPr>
          <w:rFonts w:ascii="Times New Roman" w:hAnsi="Times New Roman"/>
          <w:b/>
          <w:color w:val="000000"/>
          <w:sz w:val="26"/>
          <w:szCs w:val="26"/>
        </w:rPr>
      </w:pPr>
    </w:p>
    <w:p w:rsidR="00A51D1F" w:rsidRPr="00E1429D" w:rsidRDefault="00A51D1F" w:rsidP="00B773A9">
      <w:pPr>
        <w:autoSpaceDE w:val="0"/>
        <w:autoSpaceDN w:val="0"/>
        <w:adjustRightInd w:val="0"/>
        <w:spacing w:after="0" w:line="240" w:lineRule="auto"/>
        <w:jc w:val="center"/>
        <w:outlineLvl w:val="0"/>
        <w:rPr>
          <w:rFonts w:ascii="Times New Roman" w:hAnsi="Times New Roman"/>
          <w:b/>
          <w:color w:val="000000"/>
          <w:sz w:val="26"/>
          <w:szCs w:val="26"/>
        </w:rPr>
      </w:pPr>
      <w:r w:rsidRPr="00E1429D">
        <w:rPr>
          <w:rFonts w:ascii="Times New Roman" w:hAnsi="Times New Roman"/>
          <w:b/>
          <w:color w:val="000000"/>
          <w:sz w:val="26"/>
          <w:szCs w:val="26"/>
        </w:rPr>
        <w:t>Характеристика проблемы (задачи), решение которой</w:t>
      </w:r>
      <w:r w:rsidR="00B773A9" w:rsidRPr="00E1429D">
        <w:rPr>
          <w:rFonts w:ascii="Times New Roman" w:hAnsi="Times New Roman"/>
          <w:b/>
          <w:color w:val="000000"/>
          <w:sz w:val="26"/>
          <w:szCs w:val="26"/>
        </w:rPr>
        <w:t xml:space="preserve"> </w:t>
      </w:r>
      <w:r w:rsidRPr="00E1429D">
        <w:rPr>
          <w:rFonts w:ascii="Times New Roman" w:hAnsi="Times New Roman"/>
          <w:b/>
          <w:color w:val="000000"/>
          <w:sz w:val="26"/>
          <w:szCs w:val="26"/>
        </w:rPr>
        <w:t xml:space="preserve">осуществляется путем реализации Подпрограммы </w:t>
      </w:r>
      <w:r w:rsidR="00AF51B6" w:rsidRPr="00E1429D">
        <w:rPr>
          <w:rFonts w:ascii="Times New Roman" w:hAnsi="Times New Roman"/>
          <w:b/>
          <w:color w:val="000000"/>
          <w:sz w:val="26"/>
          <w:szCs w:val="26"/>
        </w:rPr>
        <w:t>5</w:t>
      </w:r>
    </w:p>
    <w:p w:rsidR="00A51D1F" w:rsidRPr="00E1429D" w:rsidRDefault="00A51D1F" w:rsidP="00681DB2">
      <w:pPr>
        <w:autoSpaceDE w:val="0"/>
        <w:autoSpaceDN w:val="0"/>
        <w:adjustRightInd w:val="0"/>
        <w:spacing w:after="0" w:line="240" w:lineRule="auto"/>
        <w:ind w:firstLine="709"/>
        <w:jc w:val="center"/>
        <w:rPr>
          <w:rFonts w:ascii="Times New Roman" w:hAnsi="Times New Roman"/>
          <w:color w:val="000000"/>
          <w:sz w:val="26"/>
          <w:szCs w:val="26"/>
        </w:rPr>
      </w:pPr>
    </w:p>
    <w:p w:rsidR="00A51D1F" w:rsidRPr="00E1429D" w:rsidRDefault="00A51D1F" w:rsidP="00681DB2">
      <w:pPr>
        <w:autoSpaceDE w:val="0"/>
        <w:autoSpaceDN w:val="0"/>
        <w:adjustRightInd w:val="0"/>
        <w:spacing w:after="0" w:line="240" w:lineRule="auto"/>
        <w:ind w:firstLine="709"/>
        <w:jc w:val="both"/>
        <w:rPr>
          <w:rFonts w:ascii="Times New Roman" w:hAnsi="Times New Roman"/>
          <w:color w:val="000000"/>
          <w:sz w:val="26"/>
          <w:szCs w:val="26"/>
        </w:rPr>
      </w:pPr>
      <w:r w:rsidRPr="00E1429D">
        <w:rPr>
          <w:rFonts w:ascii="Times New Roman" w:hAnsi="Times New Roman"/>
          <w:color w:val="000000"/>
          <w:sz w:val="26"/>
          <w:szCs w:val="26"/>
        </w:rPr>
        <w:t>В современных условиях вопрос эффективности организационного обеспечения деятельности органов местного самоуправления является одним из основных и актуальных, поскольку требования к качеству управленческих решений постоянно повышаются. Эффективная организационная работа, четкая и своевременная реализация мероприятий, направленных на достижение конкретных целей и задач при организации общественно значимых мероприятий с участием главы муниципального района «Заполярный район», главы Администрации Заполярного района и представителей Администрации Заполярного района, приемов официальных делегаций позволит обеспечить эффективность, мобильность, оперативность и слаженность работы управленческого аппарата.</w:t>
      </w:r>
    </w:p>
    <w:p w:rsidR="00A51D1F" w:rsidRPr="00E1429D" w:rsidRDefault="00A51D1F" w:rsidP="00A51898">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Ежегодно в бюджете муниципального района «Заполярный район» выделяются денежные средства на осуществление расходов на реализацию мероприятий ОМСУ Заполярного района. Это приобретение памятных подарков и цветов к юбилеям и торжественным датам, проведение официальных мероприятий.</w:t>
      </w:r>
    </w:p>
    <w:p w:rsidR="00A51D1F" w:rsidRPr="00E1429D" w:rsidRDefault="00A51D1F" w:rsidP="009D0108">
      <w:pPr>
        <w:spacing w:after="0" w:line="240" w:lineRule="auto"/>
        <w:ind w:firstLine="709"/>
        <w:jc w:val="both"/>
        <w:rPr>
          <w:rFonts w:ascii="Times New Roman" w:hAnsi="Times New Roman"/>
          <w:color w:val="000000"/>
          <w:sz w:val="26"/>
          <w:szCs w:val="26"/>
        </w:rPr>
      </w:pPr>
      <w:r w:rsidRPr="00E1429D">
        <w:rPr>
          <w:rFonts w:ascii="Times New Roman" w:hAnsi="Times New Roman"/>
          <w:color w:val="000000"/>
          <w:sz w:val="26"/>
          <w:szCs w:val="26"/>
        </w:rPr>
        <w:t xml:space="preserve">Реализация Подпрограммы </w:t>
      </w:r>
      <w:r w:rsidR="00AF51B6" w:rsidRPr="00E1429D">
        <w:rPr>
          <w:rFonts w:ascii="Times New Roman" w:hAnsi="Times New Roman"/>
          <w:color w:val="000000"/>
          <w:sz w:val="26"/>
          <w:szCs w:val="26"/>
        </w:rPr>
        <w:t>5</w:t>
      </w:r>
      <w:r w:rsidRPr="00E1429D">
        <w:rPr>
          <w:rFonts w:ascii="Times New Roman" w:hAnsi="Times New Roman"/>
          <w:color w:val="000000"/>
          <w:sz w:val="26"/>
          <w:szCs w:val="26"/>
        </w:rPr>
        <w:t xml:space="preserve"> позволит повысить эффективность расходования бюджетных средств на организационное и материально-техническое обеспечение деятельности органов местного самоуправления и создать условия для их бесперебойного функционирования.</w:t>
      </w:r>
    </w:p>
    <w:p w:rsidR="00A51D1F" w:rsidRPr="00E1429D" w:rsidRDefault="00A51D1F" w:rsidP="00C6474C">
      <w:pPr>
        <w:spacing w:after="0" w:line="240" w:lineRule="auto"/>
        <w:ind w:firstLine="709"/>
        <w:jc w:val="both"/>
        <w:rPr>
          <w:rFonts w:ascii="Times New Roman" w:hAnsi="Times New Roman"/>
          <w:color w:val="000000"/>
          <w:sz w:val="26"/>
          <w:szCs w:val="26"/>
        </w:rPr>
      </w:pPr>
      <w:r w:rsidRPr="00E1429D">
        <w:rPr>
          <w:rFonts w:ascii="Times New Roman" w:hAnsi="Times New Roman"/>
          <w:color w:val="000000"/>
          <w:sz w:val="26"/>
          <w:szCs w:val="26"/>
        </w:rPr>
        <w:lastRenderedPageBreak/>
        <w:t>Программно-целевой метод реализации задач по повышению эффективности методов организационной работы позволит придать процессу устойчивый, целенаправленный поступательный характер, выделить первоочередные направления, выявить лучшие формы работы и эффективно использовать бюджетные средства.</w:t>
      </w:r>
    </w:p>
    <w:p w:rsidR="00F57EF3" w:rsidRPr="00E1429D" w:rsidRDefault="00F57EF3" w:rsidP="00F57EF3">
      <w:pPr>
        <w:shd w:val="clear" w:color="auto" w:fill="FFFFFF"/>
        <w:spacing w:after="0" w:line="240" w:lineRule="auto"/>
        <w:ind w:firstLine="709"/>
        <w:jc w:val="both"/>
        <w:textAlignment w:val="baseline"/>
        <w:rPr>
          <w:rFonts w:ascii="Times New Roman" w:hAnsi="Times New Roman"/>
          <w:color w:val="000000"/>
          <w:spacing w:val="2"/>
          <w:sz w:val="26"/>
          <w:szCs w:val="26"/>
          <w:lang w:eastAsia="ru-RU"/>
        </w:rPr>
      </w:pPr>
    </w:p>
    <w:p w:rsidR="00F57EF3" w:rsidRPr="00E1429D" w:rsidRDefault="00B242DE" w:rsidP="00F57EF3">
      <w:pPr>
        <w:pStyle w:val="ConsPlusNormal"/>
        <w:jc w:val="center"/>
        <w:rPr>
          <w:b/>
          <w:color w:val="000000"/>
          <w:sz w:val="26"/>
          <w:szCs w:val="26"/>
        </w:rPr>
      </w:pPr>
      <w:r w:rsidRPr="00E1429D">
        <w:rPr>
          <w:b/>
          <w:color w:val="000000"/>
          <w:sz w:val="26"/>
          <w:szCs w:val="26"/>
        </w:rPr>
        <w:t>9</w:t>
      </w:r>
      <w:r w:rsidR="00F57EF3" w:rsidRPr="00E1429D">
        <w:rPr>
          <w:b/>
          <w:color w:val="000000"/>
          <w:sz w:val="26"/>
          <w:szCs w:val="26"/>
        </w:rPr>
        <w:t>.6.</w:t>
      </w:r>
      <w:r w:rsidR="00F57EF3" w:rsidRPr="00E1429D">
        <w:rPr>
          <w:b/>
          <w:color w:val="000000"/>
          <w:sz w:val="26"/>
          <w:szCs w:val="26"/>
        </w:rPr>
        <w:tab/>
        <w:t>Подпрограмма 6 «Возмещение части затрат органов местного самоуправления поселений Ненецкого автономного округа»</w:t>
      </w:r>
    </w:p>
    <w:p w:rsidR="00F57EF3" w:rsidRPr="00E1429D" w:rsidRDefault="00F57EF3" w:rsidP="00F57EF3">
      <w:pPr>
        <w:spacing w:after="0" w:line="240" w:lineRule="auto"/>
        <w:ind w:firstLine="709"/>
        <w:jc w:val="both"/>
        <w:rPr>
          <w:rFonts w:ascii="Times New Roman" w:hAnsi="Times New Roman"/>
          <w:b/>
          <w:color w:val="000000"/>
          <w:sz w:val="26"/>
          <w:szCs w:val="26"/>
          <w:u w:val="single"/>
        </w:rPr>
      </w:pPr>
    </w:p>
    <w:p w:rsidR="00F57EF3" w:rsidRPr="00E1429D" w:rsidRDefault="00F57EF3" w:rsidP="00F57EF3">
      <w:pPr>
        <w:widowControl w:val="0"/>
        <w:autoSpaceDE w:val="0"/>
        <w:autoSpaceDN w:val="0"/>
        <w:adjustRightInd w:val="0"/>
        <w:spacing w:after="0" w:line="240" w:lineRule="auto"/>
        <w:ind w:firstLine="709"/>
        <w:jc w:val="center"/>
        <w:outlineLvl w:val="2"/>
        <w:rPr>
          <w:rFonts w:ascii="Times New Roman" w:hAnsi="Times New Roman"/>
          <w:sz w:val="26"/>
          <w:szCs w:val="26"/>
          <w:lang w:eastAsia="ru-RU"/>
        </w:rPr>
      </w:pPr>
      <w:r w:rsidRPr="00E1429D">
        <w:rPr>
          <w:rFonts w:ascii="Times New Roman" w:hAnsi="Times New Roman"/>
          <w:sz w:val="26"/>
          <w:szCs w:val="26"/>
          <w:lang w:eastAsia="ru-RU"/>
        </w:rPr>
        <w:t xml:space="preserve">Паспорт </w:t>
      </w:r>
    </w:p>
    <w:p w:rsidR="00F57EF3" w:rsidRPr="00E1429D" w:rsidRDefault="00F57EF3" w:rsidP="00F57EF3">
      <w:pPr>
        <w:widowControl w:val="0"/>
        <w:autoSpaceDE w:val="0"/>
        <w:autoSpaceDN w:val="0"/>
        <w:adjustRightInd w:val="0"/>
        <w:spacing w:after="0" w:line="240" w:lineRule="auto"/>
        <w:ind w:firstLine="709"/>
        <w:jc w:val="center"/>
        <w:outlineLvl w:val="2"/>
        <w:rPr>
          <w:rFonts w:ascii="Times New Roman" w:hAnsi="Times New Roman"/>
          <w:color w:val="000000"/>
          <w:sz w:val="26"/>
          <w:szCs w:val="26"/>
        </w:rPr>
      </w:pPr>
      <w:r w:rsidRPr="00E1429D">
        <w:rPr>
          <w:rFonts w:ascii="Times New Roman" w:hAnsi="Times New Roman"/>
          <w:sz w:val="26"/>
          <w:szCs w:val="26"/>
          <w:lang w:eastAsia="ru-RU"/>
        </w:rPr>
        <w:t>подпрограммы 6 «</w:t>
      </w:r>
      <w:r w:rsidRPr="00E1429D">
        <w:rPr>
          <w:rFonts w:ascii="Times New Roman" w:hAnsi="Times New Roman"/>
          <w:color w:val="000000"/>
          <w:sz w:val="26"/>
          <w:szCs w:val="26"/>
        </w:rPr>
        <w:t>Возмещение части затрат органов местного самоуправления поселений Ненецкого автономного округа»</w:t>
      </w:r>
    </w:p>
    <w:p w:rsidR="00F57EF3" w:rsidRPr="00E1429D" w:rsidRDefault="00F57EF3" w:rsidP="00F57EF3">
      <w:pPr>
        <w:widowControl w:val="0"/>
        <w:autoSpaceDE w:val="0"/>
        <w:autoSpaceDN w:val="0"/>
        <w:adjustRightInd w:val="0"/>
        <w:spacing w:after="0" w:line="240" w:lineRule="auto"/>
        <w:ind w:firstLine="709"/>
        <w:jc w:val="center"/>
        <w:outlineLvl w:val="2"/>
        <w:rPr>
          <w:rFonts w:ascii="Times New Roman" w:hAnsi="Times New Roman"/>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120"/>
      </w:tblGrid>
      <w:tr w:rsidR="00F57EF3" w:rsidRPr="00E1429D" w:rsidTr="00F57EF3">
        <w:trPr>
          <w:trHeight w:val="400"/>
          <w:tblCellSpacing w:w="5" w:type="nil"/>
        </w:trPr>
        <w:tc>
          <w:tcPr>
            <w:tcW w:w="3000" w:type="dxa"/>
            <w:tcBorders>
              <w:top w:val="single" w:sz="4" w:space="0" w:color="auto"/>
              <w:left w:val="single" w:sz="4" w:space="0" w:color="auto"/>
              <w:bottom w:val="single" w:sz="4" w:space="0" w:color="auto"/>
              <w:right w:val="single" w:sz="4" w:space="0" w:color="auto"/>
            </w:tcBorders>
          </w:tcPr>
          <w:p w:rsidR="00F57EF3" w:rsidRPr="00E1429D" w:rsidRDefault="00F57EF3" w:rsidP="00F57EF3">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Наименование Подпрограммы</w:t>
            </w:r>
          </w:p>
        </w:tc>
        <w:tc>
          <w:tcPr>
            <w:tcW w:w="6120" w:type="dxa"/>
            <w:tcBorders>
              <w:top w:val="single" w:sz="4" w:space="0" w:color="auto"/>
              <w:left w:val="single" w:sz="4" w:space="0" w:color="auto"/>
              <w:bottom w:val="single" w:sz="4" w:space="0" w:color="auto"/>
              <w:right w:val="single" w:sz="4" w:space="0" w:color="auto"/>
            </w:tcBorders>
          </w:tcPr>
          <w:p w:rsidR="00F57EF3" w:rsidRPr="00E1429D" w:rsidRDefault="00DD2D2B" w:rsidP="00C31228">
            <w:pPr>
              <w:widowControl w:val="0"/>
              <w:autoSpaceDE w:val="0"/>
              <w:autoSpaceDN w:val="0"/>
              <w:adjustRightInd w:val="0"/>
              <w:spacing w:after="0" w:line="240" w:lineRule="auto"/>
              <w:jc w:val="both"/>
              <w:rPr>
                <w:rFonts w:ascii="Times New Roman" w:hAnsi="Times New Roman"/>
                <w:sz w:val="26"/>
                <w:szCs w:val="26"/>
                <w:lang w:eastAsia="ru-RU"/>
              </w:rPr>
            </w:pPr>
            <w:r w:rsidRPr="00E1429D">
              <w:rPr>
                <w:rFonts w:ascii="Times New Roman" w:eastAsia="Times New Roman" w:hAnsi="Times New Roman"/>
                <w:sz w:val="26"/>
                <w:szCs w:val="26"/>
                <w:lang w:eastAsia="ru-RU"/>
              </w:rPr>
              <w:t>Подпрограмма 6 «</w:t>
            </w:r>
            <w:r w:rsidRPr="00E1429D">
              <w:rPr>
                <w:rFonts w:ascii="Times New Roman" w:eastAsia="Times New Roman" w:hAnsi="Times New Roman"/>
                <w:color w:val="000000"/>
                <w:sz w:val="26"/>
                <w:szCs w:val="26"/>
                <w:lang w:eastAsia="ru-RU"/>
              </w:rPr>
              <w:t>Возмещение части затрат органов местного самоуправления поселений Ненецкого автономного округа»</w:t>
            </w:r>
          </w:p>
        </w:tc>
      </w:tr>
      <w:tr w:rsidR="00F57EF3" w:rsidRPr="00E1429D" w:rsidTr="00F57EF3">
        <w:trPr>
          <w:trHeight w:val="1200"/>
          <w:tblCellSpacing w:w="5" w:type="nil"/>
        </w:trPr>
        <w:tc>
          <w:tcPr>
            <w:tcW w:w="3000" w:type="dxa"/>
            <w:tcBorders>
              <w:left w:val="single" w:sz="4" w:space="0" w:color="auto"/>
              <w:bottom w:val="single" w:sz="4" w:space="0" w:color="auto"/>
              <w:right w:val="single" w:sz="4" w:space="0" w:color="auto"/>
            </w:tcBorders>
          </w:tcPr>
          <w:p w:rsidR="00F57EF3" w:rsidRPr="00E1429D" w:rsidRDefault="00F57EF3" w:rsidP="00F833CC">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Заказчик Подпрограммы     </w:t>
            </w:r>
            <w:r w:rsidRPr="00E1429D">
              <w:rPr>
                <w:rFonts w:ascii="Times New Roman" w:hAnsi="Times New Roman"/>
                <w:sz w:val="26"/>
                <w:szCs w:val="26"/>
                <w:lang w:eastAsia="ru-RU"/>
              </w:rPr>
              <w:br/>
            </w:r>
            <w:r w:rsidRPr="00E1429D">
              <w:rPr>
                <w:rFonts w:ascii="Times New Roman" w:hAnsi="Times New Roman"/>
                <w:sz w:val="26"/>
                <w:szCs w:val="26"/>
                <w:lang w:eastAsia="ru-RU"/>
              </w:rPr>
              <w:br/>
              <w:t xml:space="preserve">Заказчик-координатор   </w:t>
            </w:r>
            <w:r w:rsidRPr="00E1429D">
              <w:rPr>
                <w:rFonts w:ascii="Times New Roman" w:hAnsi="Times New Roman"/>
                <w:sz w:val="26"/>
                <w:szCs w:val="26"/>
                <w:lang w:eastAsia="ru-RU"/>
              </w:rPr>
              <w:br/>
              <w:t xml:space="preserve">Подпрограммы              </w:t>
            </w:r>
          </w:p>
        </w:tc>
        <w:tc>
          <w:tcPr>
            <w:tcW w:w="6120" w:type="dxa"/>
            <w:tcBorders>
              <w:left w:val="single" w:sz="4" w:space="0" w:color="auto"/>
              <w:bottom w:val="single" w:sz="4" w:space="0" w:color="auto"/>
              <w:right w:val="single" w:sz="4" w:space="0" w:color="auto"/>
            </w:tcBorders>
          </w:tcPr>
          <w:p w:rsidR="00F57EF3" w:rsidRPr="00E1429D" w:rsidRDefault="00F833CC" w:rsidP="00F57EF3">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Управление финансов</w:t>
            </w:r>
            <w:r w:rsidR="00F03089" w:rsidRPr="00E1429D">
              <w:rPr>
                <w:rFonts w:ascii="Times New Roman" w:hAnsi="Times New Roman"/>
                <w:sz w:val="26"/>
                <w:szCs w:val="26"/>
              </w:rPr>
              <w:t xml:space="preserve"> Заполярного района</w:t>
            </w:r>
          </w:p>
          <w:p w:rsidR="00F833CC" w:rsidRPr="00E1429D" w:rsidRDefault="00F833CC" w:rsidP="00F57EF3">
            <w:pPr>
              <w:widowControl w:val="0"/>
              <w:autoSpaceDE w:val="0"/>
              <w:autoSpaceDN w:val="0"/>
              <w:adjustRightInd w:val="0"/>
              <w:spacing w:after="0" w:line="240" w:lineRule="auto"/>
              <w:jc w:val="both"/>
              <w:rPr>
                <w:rFonts w:ascii="Times New Roman" w:hAnsi="Times New Roman"/>
                <w:sz w:val="26"/>
                <w:szCs w:val="26"/>
              </w:rPr>
            </w:pPr>
          </w:p>
          <w:p w:rsidR="00F57EF3" w:rsidRPr="00E1429D" w:rsidRDefault="00F03089" w:rsidP="00E27265">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О</w:t>
            </w:r>
            <w:r w:rsidR="00E27265" w:rsidRPr="00E1429D">
              <w:rPr>
                <w:rFonts w:ascii="Times New Roman" w:hAnsi="Times New Roman"/>
                <w:sz w:val="26"/>
                <w:szCs w:val="26"/>
              </w:rPr>
              <w:t xml:space="preserve">тдел экономики и прогнозирования </w:t>
            </w:r>
            <w:r w:rsidR="00F57EF3" w:rsidRPr="00E1429D">
              <w:rPr>
                <w:rFonts w:ascii="Times New Roman" w:hAnsi="Times New Roman"/>
                <w:sz w:val="26"/>
                <w:szCs w:val="26"/>
              </w:rPr>
              <w:t>Администраци</w:t>
            </w:r>
            <w:r w:rsidR="00E27265" w:rsidRPr="00E1429D">
              <w:rPr>
                <w:rFonts w:ascii="Times New Roman" w:hAnsi="Times New Roman"/>
                <w:sz w:val="26"/>
                <w:szCs w:val="26"/>
              </w:rPr>
              <w:t>и</w:t>
            </w:r>
            <w:r w:rsidR="00F57EF3" w:rsidRPr="00E1429D">
              <w:rPr>
                <w:rFonts w:ascii="Times New Roman" w:hAnsi="Times New Roman"/>
                <w:sz w:val="26"/>
                <w:szCs w:val="26"/>
              </w:rPr>
              <w:t xml:space="preserve"> Заполярного района</w:t>
            </w:r>
          </w:p>
        </w:tc>
      </w:tr>
      <w:tr w:rsidR="00F57EF3" w:rsidRPr="00E1429D" w:rsidTr="00F57EF3">
        <w:trPr>
          <w:tblCellSpacing w:w="5" w:type="nil"/>
        </w:trPr>
        <w:tc>
          <w:tcPr>
            <w:tcW w:w="3000" w:type="dxa"/>
            <w:tcBorders>
              <w:left w:val="single" w:sz="4" w:space="0" w:color="auto"/>
              <w:bottom w:val="single" w:sz="4" w:space="0" w:color="auto"/>
              <w:right w:val="single" w:sz="4" w:space="0" w:color="auto"/>
            </w:tcBorders>
          </w:tcPr>
          <w:p w:rsidR="00F57EF3" w:rsidRPr="00E1429D" w:rsidRDefault="00F57EF3" w:rsidP="00F57EF3">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Цель Подпрограммы        </w:t>
            </w:r>
          </w:p>
        </w:tc>
        <w:tc>
          <w:tcPr>
            <w:tcW w:w="6120" w:type="dxa"/>
            <w:tcBorders>
              <w:left w:val="single" w:sz="4" w:space="0" w:color="auto"/>
              <w:bottom w:val="single" w:sz="4" w:space="0" w:color="auto"/>
              <w:right w:val="single" w:sz="4" w:space="0" w:color="auto"/>
            </w:tcBorders>
          </w:tcPr>
          <w:p w:rsidR="00F57EF3" w:rsidRPr="00E1429D" w:rsidRDefault="00E27265" w:rsidP="00F833CC">
            <w:pPr>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Эффективное выполнение функций орган</w:t>
            </w:r>
            <w:r w:rsidR="00F833CC" w:rsidRPr="00E1429D">
              <w:rPr>
                <w:rFonts w:ascii="Times New Roman" w:hAnsi="Times New Roman"/>
                <w:sz w:val="26"/>
                <w:szCs w:val="26"/>
              </w:rPr>
              <w:t>ами</w:t>
            </w:r>
            <w:r w:rsidRPr="00E1429D">
              <w:rPr>
                <w:rFonts w:ascii="Times New Roman" w:hAnsi="Times New Roman"/>
                <w:sz w:val="26"/>
                <w:szCs w:val="26"/>
              </w:rPr>
              <w:t xml:space="preserve"> местного самоуправления </w:t>
            </w:r>
            <w:r w:rsidR="00F03089" w:rsidRPr="00E1429D">
              <w:rPr>
                <w:rFonts w:ascii="Times New Roman" w:hAnsi="Times New Roman"/>
                <w:sz w:val="26"/>
                <w:szCs w:val="26"/>
              </w:rPr>
              <w:t>поселений</w:t>
            </w:r>
          </w:p>
        </w:tc>
      </w:tr>
      <w:tr w:rsidR="00F57EF3" w:rsidRPr="00E1429D" w:rsidTr="00F57EF3">
        <w:trPr>
          <w:tblCellSpacing w:w="5" w:type="nil"/>
        </w:trPr>
        <w:tc>
          <w:tcPr>
            <w:tcW w:w="3000" w:type="dxa"/>
            <w:tcBorders>
              <w:left w:val="single" w:sz="4" w:space="0" w:color="auto"/>
              <w:bottom w:val="single" w:sz="4" w:space="0" w:color="auto"/>
              <w:right w:val="single" w:sz="4" w:space="0" w:color="auto"/>
            </w:tcBorders>
          </w:tcPr>
          <w:p w:rsidR="00F57EF3" w:rsidRPr="00E1429D" w:rsidRDefault="00F57EF3" w:rsidP="00F57EF3">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Задачи Подпрограммы    </w:t>
            </w:r>
          </w:p>
        </w:tc>
        <w:tc>
          <w:tcPr>
            <w:tcW w:w="6120" w:type="dxa"/>
            <w:tcBorders>
              <w:left w:val="single" w:sz="4" w:space="0" w:color="auto"/>
              <w:bottom w:val="single" w:sz="4" w:space="0" w:color="auto"/>
              <w:right w:val="single" w:sz="4" w:space="0" w:color="auto"/>
            </w:tcBorders>
          </w:tcPr>
          <w:p w:rsidR="00EF6961" w:rsidRPr="00E1429D" w:rsidRDefault="00EF6961" w:rsidP="00EF696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Обеспечение выплаты пенсии за выслугу лет лицам, замешавшим должности муниципальной службы и выборные должности местного самоуправления;</w:t>
            </w:r>
          </w:p>
          <w:p w:rsidR="00EF6961" w:rsidRPr="00E1429D" w:rsidRDefault="00EF6961" w:rsidP="00EF696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обеспечение деятельности органов местного самоуправления поселений;</w:t>
            </w:r>
          </w:p>
          <w:p w:rsidR="00E27265" w:rsidRPr="00E1429D" w:rsidRDefault="00EF6961" w:rsidP="00EF696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подготовка и проведение выборов представительных органов местного самоуправления и глав муниципальных образований</w:t>
            </w:r>
          </w:p>
        </w:tc>
      </w:tr>
      <w:tr w:rsidR="00F57EF3" w:rsidRPr="00E1429D" w:rsidTr="00F57EF3">
        <w:trPr>
          <w:tblCellSpacing w:w="5" w:type="nil"/>
        </w:trPr>
        <w:tc>
          <w:tcPr>
            <w:tcW w:w="3000" w:type="dxa"/>
            <w:tcBorders>
              <w:left w:val="single" w:sz="4" w:space="0" w:color="auto"/>
              <w:bottom w:val="single" w:sz="4" w:space="0" w:color="auto"/>
              <w:right w:val="single" w:sz="4" w:space="0" w:color="auto"/>
            </w:tcBorders>
          </w:tcPr>
          <w:p w:rsidR="00F57EF3" w:rsidRPr="00E1429D" w:rsidRDefault="00F57EF3" w:rsidP="00F57EF3">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Целевые показатели     </w:t>
            </w:r>
          </w:p>
        </w:tc>
        <w:tc>
          <w:tcPr>
            <w:tcW w:w="6120" w:type="dxa"/>
            <w:tcBorders>
              <w:left w:val="single" w:sz="4" w:space="0" w:color="auto"/>
              <w:bottom w:val="single" w:sz="4" w:space="0" w:color="auto"/>
              <w:right w:val="single" w:sz="4" w:space="0" w:color="auto"/>
            </w:tcBorders>
          </w:tcPr>
          <w:p w:rsidR="00EF6961" w:rsidRPr="00E1429D" w:rsidRDefault="00EF6961" w:rsidP="00EF696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Объем потребленной электрической энергии для целей содержания органов местного самоуправления поселений</w:t>
            </w:r>
            <w:r w:rsidR="00DF2E81" w:rsidRPr="00E1429D">
              <w:rPr>
                <w:rFonts w:ascii="Times New Roman" w:hAnsi="Times New Roman"/>
                <w:sz w:val="26"/>
                <w:szCs w:val="26"/>
              </w:rPr>
              <w:t>;</w:t>
            </w:r>
          </w:p>
          <w:p w:rsidR="00EF6961" w:rsidRPr="00E1429D" w:rsidRDefault="00EF6961" w:rsidP="00EF696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объем потребленной тепловой энергии для целей содержания органов местного самоуправления поселений</w:t>
            </w:r>
            <w:r w:rsidR="00DF2E81" w:rsidRPr="00E1429D">
              <w:rPr>
                <w:rFonts w:ascii="Times New Roman" w:hAnsi="Times New Roman"/>
                <w:sz w:val="26"/>
                <w:szCs w:val="26"/>
              </w:rPr>
              <w:t>;</w:t>
            </w:r>
          </w:p>
          <w:p w:rsidR="00EF6961" w:rsidRPr="00E1429D" w:rsidRDefault="00A079BF" w:rsidP="00EF696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lang w:eastAsia="ru-RU"/>
              </w:rPr>
              <w:t>объем приобретенного твердого топлива (иных коммунальных услуг) для целей содержания органов местного самоуправления поселений</w:t>
            </w:r>
            <w:r w:rsidR="00EF6961" w:rsidRPr="00E1429D">
              <w:rPr>
                <w:rFonts w:ascii="Times New Roman" w:hAnsi="Times New Roman"/>
                <w:sz w:val="26"/>
                <w:szCs w:val="26"/>
              </w:rPr>
              <w:t>;</w:t>
            </w:r>
          </w:p>
          <w:p w:rsidR="00EF6961" w:rsidRPr="00E1429D" w:rsidRDefault="00EF6961" w:rsidP="00EF6961">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финансовое обеспечение выплаты пенсии за выслугу лет лицам, замещавшим должности муниципальной службы и выборные должности местного самоуправления;</w:t>
            </w:r>
          </w:p>
          <w:p w:rsidR="00F57EF3" w:rsidRPr="00E1429D" w:rsidRDefault="00EF6961" w:rsidP="00EF6961">
            <w:pPr>
              <w:pStyle w:val="a3"/>
              <w:widowControl w:val="0"/>
              <w:numPr>
                <w:ilvl w:val="0"/>
                <w:numId w:val="22"/>
              </w:numPr>
              <w:autoSpaceDE w:val="0"/>
              <w:autoSpaceDN w:val="0"/>
              <w:adjustRightInd w:val="0"/>
              <w:spacing w:after="0" w:line="240" w:lineRule="auto"/>
              <w:ind w:left="44" w:firstLine="0"/>
              <w:jc w:val="both"/>
              <w:rPr>
                <w:sz w:val="26"/>
                <w:szCs w:val="26"/>
              </w:rPr>
            </w:pPr>
            <w:r w:rsidRPr="00E1429D">
              <w:rPr>
                <w:rFonts w:ascii="Times New Roman" w:hAnsi="Times New Roman"/>
                <w:sz w:val="26"/>
                <w:szCs w:val="26"/>
              </w:rPr>
              <w:t>финансовое обеспечение организации и проведения выборов депутатов законодательных (представительных) органов местного самоуправления и глав местных администрации</w:t>
            </w:r>
          </w:p>
        </w:tc>
      </w:tr>
      <w:tr w:rsidR="00F57EF3" w:rsidRPr="00E1429D" w:rsidTr="00F57EF3">
        <w:trPr>
          <w:trHeight w:val="400"/>
          <w:tblCellSpacing w:w="5" w:type="nil"/>
        </w:trPr>
        <w:tc>
          <w:tcPr>
            <w:tcW w:w="3000" w:type="dxa"/>
            <w:tcBorders>
              <w:left w:val="single" w:sz="4" w:space="0" w:color="auto"/>
              <w:bottom w:val="single" w:sz="4" w:space="0" w:color="auto"/>
              <w:right w:val="single" w:sz="4" w:space="0" w:color="auto"/>
            </w:tcBorders>
          </w:tcPr>
          <w:p w:rsidR="00F57EF3" w:rsidRPr="00E1429D" w:rsidRDefault="00F57EF3" w:rsidP="00F57EF3">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lastRenderedPageBreak/>
              <w:t xml:space="preserve">Перечень основных </w:t>
            </w:r>
            <w:r w:rsidRPr="00E1429D">
              <w:rPr>
                <w:rFonts w:ascii="Times New Roman" w:hAnsi="Times New Roman"/>
                <w:sz w:val="26"/>
                <w:szCs w:val="26"/>
                <w:lang w:eastAsia="ru-RU"/>
              </w:rPr>
              <w:br/>
              <w:t xml:space="preserve">мероприятий Подпрограммы </w:t>
            </w:r>
          </w:p>
        </w:tc>
        <w:tc>
          <w:tcPr>
            <w:tcW w:w="6120" w:type="dxa"/>
            <w:tcBorders>
              <w:left w:val="single" w:sz="4" w:space="0" w:color="auto"/>
              <w:bottom w:val="single" w:sz="4" w:space="0" w:color="auto"/>
              <w:right w:val="single" w:sz="4" w:space="0" w:color="auto"/>
            </w:tcBorders>
          </w:tcPr>
          <w:p w:rsidR="00F57EF3" w:rsidRPr="00E1429D" w:rsidRDefault="00E27265" w:rsidP="00F833CC">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Финансовое обеспечение расходов на оплату коммунальных услуг и приобретение твердого топлива</w:t>
            </w:r>
            <w:r w:rsidR="00F833CC" w:rsidRPr="00E1429D">
              <w:rPr>
                <w:rFonts w:ascii="Times New Roman" w:hAnsi="Times New Roman"/>
                <w:sz w:val="26"/>
                <w:szCs w:val="26"/>
              </w:rPr>
              <w:t>;</w:t>
            </w:r>
          </w:p>
          <w:p w:rsidR="00E27265" w:rsidRPr="00E1429D" w:rsidRDefault="00F833CC" w:rsidP="00F833CC">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w:t>
            </w:r>
            <w:r w:rsidR="00E27265" w:rsidRPr="00E1429D">
              <w:rPr>
                <w:rFonts w:ascii="Times New Roman" w:hAnsi="Times New Roman"/>
                <w:sz w:val="26"/>
                <w:szCs w:val="26"/>
              </w:rPr>
              <w:t>инансовое обеспечение расходов на выплату пенсий за выслугу лет лицам, замещавшим выборные должности и должности муниципальной службы</w:t>
            </w:r>
            <w:r w:rsidRPr="00E1429D">
              <w:rPr>
                <w:rFonts w:ascii="Times New Roman" w:hAnsi="Times New Roman"/>
                <w:sz w:val="26"/>
                <w:szCs w:val="26"/>
              </w:rPr>
              <w:t>;</w:t>
            </w:r>
          </w:p>
          <w:p w:rsidR="00E27265" w:rsidRPr="00E1429D" w:rsidRDefault="00F833CC" w:rsidP="00F833CC">
            <w:pPr>
              <w:pStyle w:val="a3"/>
              <w:widowControl w:val="0"/>
              <w:numPr>
                <w:ilvl w:val="0"/>
                <w:numId w:val="22"/>
              </w:numPr>
              <w:autoSpaceDE w:val="0"/>
              <w:autoSpaceDN w:val="0"/>
              <w:adjustRightInd w:val="0"/>
              <w:spacing w:after="0" w:line="240" w:lineRule="auto"/>
              <w:ind w:left="44" w:firstLine="0"/>
              <w:jc w:val="both"/>
              <w:rPr>
                <w:rFonts w:ascii="Times New Roman" w:hAnsi="Times New Roman"/>
                <w:sz w:val="26"/>
                <w:szCs w:val="26"/>
              </w:rPr>
            </w:pPr>
            <w:r w:rsidRPr="00E1429D">
              <w:rPr>
                <w:rFonts w:ascii="Times New Roman" w:hAnsi="Times New Roman"/>
                <w:sz w:val="26"/>
                <w:szCs w:val="26"/>
              </w:rPr>
              <w:t>ф</w:t>
            </w:r>
            <w:r w:rsidR="00E27265" w:rsidRPr="00E1429D">
              <w:rPr>
                <w:rFonts w:ascii="Times New Roman" w:hAnsi="Times New Roman"/>
                <w:sz w:val="26"/>
                <w:szCs w:val="26"/>
              </w:rPr>
              <w:t>инансовое обеспечение расходов, связанных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r>
      <w:tr w:rsidR="00F57EF3" w:rsidRPr="00E1429D" w:rsidTr="00F57EF3">
        <w:trPr>
          <w:tblCellSpacing w:w="5" w:type="nil"/>
        </w:trPr>
        <w:tc>
          <w:tcPr>
            <w:tcW w:w="3000" w:type="dxa"/>
            <w:tcBorders>
              <w:left w:val="single" w:sz="4" w:space="0" w:color="auto"/>
              <w:bottom w:val="single" w:sz="4" w:space="0" w:color="auto"/>
              <w:right w:val="single" w:sz="4" w:space="0" w:color="auto"/>
            </w:tcBorders>
          </w:tcPr>
          <w:p w:rsidR="00F57EF3" w:rsidRPr="00E1429D" w:rsidRDefault="00F57EF3" w:rsidP="00F57EF3">
            <w:pPr>
              <w:widowControl w:val="0"/>
              <w:autoSpaceDE w:val="0"/>
              <w:autoSpaceDN w:val="0"/>
              <w:adjustRightInd w:val="0"/>
              <w:spacing w:after="0" w:line="240" w:lineRule="auto"/>
              <w:rPr>
                <w:rFonts w:ascii="Times New Roman" w:hAnsi="Times New Roman"/>
                <w:sz w:val="26"/>
                <w:szCs w:val="26"/>
                <w:lang w:eastAsia="ru-RU"/>
              </w:rPr>
            </w:pPr>
            <w:r w:rsidRPr="00E1429D">
              <w:rPr>
                <w:rFonts w:ascii="Times New Roman" w:hAnsi="Times New Roman"/>
                <w:sz w:val="26"/>
                <w:szCs w:val="26"/>
                <w:lang w:eastAsia="ru-RU"/>
              </w:rPr>
              <w:t xml:space="preserve">Исполнители Подпрограммы </w:t>
            </w:r>
          </w:p>
        </w:tc>
        <w:tc>
          <w:tcPr>
            <w:tcW w:w="6120" w:type="dxa"/>
            <w:tcBorders>
              <w:left w:val="single" w:sz="4" w:space="0" w:color="auto"/>
              <w:bottom w:val="single" w:sz="4" w:space="0" w:color="auto"/>
              <w:right w:val="single" w:sz="4" w:space="0" w:color="auto"/>
            </w:tcBorders>
          </w:tcPr>
          <w:p w:rsidR="00F57EF3" w:rsidRPr="00E1429D" w:rsidRDefault="00F57EF3" w:rsidP="00F03089">
            <w:pPr>
              <w:pStyle w:val="a3"/>
              <w:autoSpaceDE w:val="0"/>
              <w:autoSpaceDN w:val="0"/>
              <w:adjustRightInd w:val="0"/>
              <w:spacing w:after="0" w:line="240" w:lineRule="auto"/>
              <w:ind w:left="44"/>
              <w:jc w:val="both"/>
              <w:rPr>
                <w:rFonts w:ascii="Times New Roman" w:hAnsi="Times New Roman"/>
                <w:sz w:val="26"/>
                <w:szCs w:val="26"/>
              </w:rPr>
            </w:pPr>
            <w:r w:rsidRPr="00E1429D">
              <w:rPr>
                <w:rFonts w:ascii="Times New Roman" w:hAnsi="Times New Roman"/>
                <w:sz w:val="26"/>
                <w:szCs w:val="26"/>
              </w:rPr>
              <w:t xml:space="preserve">Администрации </w:t>
            </w:r>
            <w:r w:rsidR="00C95AF9" w:rsidRPr="00E1429D">
              <w:rPr>
                <w:rFonts w:ascii="Times New Roman" w:hAnsi="Times New Roman"/>
                <w:sz w:val="26"/>
                <w:szCs w:val="26"/>
              </w:rPr>
              <w:t xml:space="preserve">МО </w:t>
            </w:r>
            <w:r w:rsidRPr="00E1429D">
              <w:rPr>
                <w:rFonts w:ascii="Times New Roman" w:hAnsi="Times New Roman"/>
                <w:sz w:val="26"/>
                <w:szCs w:val="26"/>
              </w:rPr>
              <w:t>поселений НАО</w:t>
            </w:r>
          </w:p>
          <w:p w:rsidR="003719D3" w:rsidRPr="00E1429D" w:rsidRDefault="003719D3" w:rsidP="00F03089">
            <w:pPr>
              <w:pStyle w:val="a3"/>
              <w:autoSpaceDE w:val="0"/>
              <w:autoSpaceDN w:val="0"/>
              <w:adjustRightInd w:val="0"/>
              <w:spacing w:after="0" w:line="240" w:lineRule="auto"/>
              <w:ind w:left="44"/>
              <w:jc w:val="both"/>
              <w:rPr>
                <w:rFonts w:ascii="Times New Roman" w:hAnsi="Times New Roman"/>
                <w:sz w:val="26"/>
                <w:szCs w:val="26"/>
              </w:rPr>
            </w:pPr>
          </w:p>
        </w:tc>
      </w:tr>
      <w:tr w:rsidR="00061423" w:rsidRPr="00E1429D" w:rsidTr="00B52114">
        <w:trPr>
          <w:trHeight w:val="699"/>
          <w:tblCellSpacing w:w="5" w:type="nil"/>
        </w:trPr>
        <w:tc>
          <w:tcPr>
            <w:tcW w:w="3000" w:type="dxa"/>
            <w:tcBorders>
              <w:left w:val="single" w:sz="4" w:space="0" w:color="auto"/>
              <w:bottom w:val="single" w:sz="4" w:space="0" w:color="auto"/>
              <w:right w:val="single" w:sz="4" w:space="0" w:color="auto"/>
            </w:tcBorders>
          </w:tcPr>
          <w:p w:rsidR="00061423" w:rsidRPr="00061423" w:rsidRDefault="00061423" w:rsidP="00061423">
            <w:pPr>
              <w:widowControl w:val="0"/>
              <w:spacing w:after="0" w:line="240" w:lineRule="auto"/>
              <w:rPr>
                <w:rFonts w:ascii="Times New Roman" w:hAnsi="Times New Roman"/>
                <w:sz w:val="26"/>
                <w:szCs w:val="26"/>
              </w:rPr>
            </w:pPr>
            <w:r w:rsidRPr="00061423">
              <w:rPr>
                <w:rFonts w:ascii="Times New Roman" w:hAnsi="Times New Roman"/>
                <w:sz w:val="26"/>
                <w:szCs w:val="26"/>
              </w:rPr>
              <w:t xml:space="preserve">Объемы и источники     </w:t>
            </w:r>
            <w:r w:rsidRPr="00061423">
              <w:rPr>
                <w:rFonts w:ascii="Times New Roman" w:hAnsi="Times New Roman"/>
                <w:sz w:val="26"/>
                <w:szCs w:val="26"/>
              </w:rPr>
              <w:br/>
              <w:t xml:space="preserve">финансирования         </w:t>
            </w:r>
            <w:r w:rsidRPr="00061423">
              <w:rPr>
                <w:rFonts w:ascii="Times New Roman" w:hAnsi="Times New Roman"/>
                <w:sz w:val="26"/>
                <w:szCs w:val="26"/>
              </w:rPr>
              <w:br/>
              <w:t xml:space="preserve">Подпрограммы             </w:t>
            </w:r>
          </w:p>
        </w:tc>
        <w:tc>
          <w:tcPr>
            <w:tcW w:w="6120" w:type="dxa"/>
            <w:tcBorders>
              <w:left w:val="single" w:sz="4" w:space="0" w:color="auto"/>
              <w:bottom w:val="single" w:sz="4" w:space="0" w:color="auto"/>
              <w:right w:val="single" w:sz="4" w:space="0" w:color="auto"/>
            </w:tcBorders>
          </w:tcPr>
          <w:p w:rsidR="00061423" w:rsidRPr="00061423" w:rsidRDefault="00061423" w:rsidP="00061423">
            <w:pPr>
              <w:widowControl w:val="0"/>
              <w:spacing w:after="0" w:line="240" w:lineRule="auto"/>
              <w:rPr>
                <w:rFonts w:ascii="Times New Roman" w:hAnsi="Times New Roman"/>
                <w:sz w:val="26"/>
                <w:szCs w:val="26"/>
              </w:rPr>
            </w:pPr>
            <w:r w:rsidRPr="00061423">
              <w:rPr>
                <w:rFonts w:ascii="Times New Roman" w:hAnsi="Times New Roman"/>
                <w:sz w:val="26"/>
                <w:szCs w:val="26"/>
              </w:rPr>
              <w:t xml:space="preserve">Общий объем финансирования – </w:t>
            </w:r>
            <w:r w:rsidR="0064322E">
              <w:rPr>
                <w:rFonts w:ascii="Times New Roman" w:hAnsi="Times New Roman"/>
                <w:sz w:val="26"/>
                <w:szCs w:val="26"/>
              </w:rPr>
              <w:t>783 626,7</w:t>
            </w:r>
            <w:r w:rsidRPr="00061423">
              <w:rPr>
                <w:rFonts w:ascii="Times New Roman" w:hAnsi="Times New Roman"/>
                <w:sz w:val="26"/>
                <w:szCs w:val="26"/>
              </w:rPr>
              <w:t xml:space="preserve"> тыс. руб., </w:t>
            </w:r>
          </w:p>
          <w:p w:rsidR="00061423" w:rsidRPr="00061423" w:rsidRDefault="00061423" w:rsidP="00061423">
            <w:pPr>
              <w:widowControl w:val="0"/>
              <w:spacing w:after="0" w:line="240" w:lineRule="auto"/>
              <w:rPr>
                <w:rFonts w:ascii="Times New Roman" w:hAnsi="Times New Roman"/>
                <w:sz w:val="26"/>
                <w:szCs w:val="26"/>
              </w:rPr>
            </w:pPr>
            <w:r w:rsidRPr="00061423">
              <w:rPr>
                <w:rFonts w:ascii="Times New Roman" w:hAnsi="Times New Roman"/>
                <w:sz w:val="26"/>
                <w:szCs w:val="26"/>
              </w:rPr>
              <w:t>2017 год – 63 336,8 тыс. руб.;</w:t>
            </w:r>
          </w:p>
          <w:p w:rsidR="00061423" w:rsidRPr="00061423" w:rsidRDefault="00061423" w:rsidP="00061423">
            <w:pPr>
              <w:widowControl w:val="0"/>
              <w:spacing w:after="0" w:line="240" w:lineRule="auto"/>
              <w:rPr>
                <w:rFonts w:ascii="Times New Roman" w:hAnsi="Times New Roman"/>
                <w:sz w:val="26"/>
                <w:szCs w:val="26"/>
              </w:rPr>
            </w:pPr>
            <w:r w:rsidRPr="00061423">
              <w:rPr>
                <w:rFonts w:ascii="Times New Roman" w:hAnsi="Times New Roman"/>
                <w:sz w:val="26"/>
                <w:szCs w:val="26"/>
              </w:rPr>
              <w:t>2018 год – 72 607,1 тыс. руб.;</w:t>
            </w:r>
          </w:p>
          <w:p w:rsidR="00061423" w:rsidRPr="00061423" w:rsidRDefault="00061423" w:rsidP="00061423">
            <w:pPr>
              <w:widowControl w:val="0"/>
              <w:spacing w:after="0" w:line="240" w:lineRule="auto"/>
              <w:rPr>
                <w:rFonts w:ascii="Times New Roman" w:hAnsi="Times New Roman"/>
                <w:sz w:val="26"/>
                <w:szCs w:val="26"/>
              </w:rPr>
            </w:pPr>
            <w:r w:rsidRPr="00061423">
              <w:rPr>
                <w:rFonts w:ascii="Times New Roman" w:hAnsi="Times New Roman"/>
                <w:sz w:val="26"/>
                <w:szCs w:val="26"/>
              </w:rPr>
              <w:t>2019 год – 72 917,4 тыс. руб.;</w:t>
            </w:r>
          </w:p>
          <w:p w:rsidR="00061423" w:rsidRPr="00061423" w:rsidRDefault="00061423" w:rsidP="00061423">
            <w:pPr>
              <w:widowControl w:val="0"/>
              <w:spacing w:after="0" w:line="240" w:lineRule="auto"/>
              <w:rPr>
                <w:rFonts w:ascii="Times New Roman" w:hAnsi="Times New Roman"/>
                <w:sz w:val="26"/>
                <w:szCs w:val="26"/>
              </w:rPr>
            </w:pPr>
            <w:r w:rsidRPr="00061423">
              <w:rPr>
                <w:rFonts w:ascii="Times New Roman" w:hAnsi="Times New Roman"/>
                <w:sz w:val="26"/>
                <w:szCs w:val="26"/>
              </w:rPr>
              <w:t>2020 год – 78 825,5 тыс. руб.;</w:t>
            </w:r>
          </w:p>
          <w:p w:rsidR="00061423" w:rsidRPr="00061423" w:rsidRDefault="00061423" w:rsidP="00061423">
            <w:pPr>
              <w:widowControl w:val="0"/>
              <w:spacing w:after="0" w:line="240" w:lineRule="auto"/>
              <w:rPr>
                <w:rFonts w:ascii="Times New Roman" w:hAnsi="Times New Roman"/>
                <w:sz w:val="26"/>
                <w:szCs w:val="26"/>
              </w:rPr>
            </w:pPr>
            <w:r w:rsidRPr="00061423">
              <w:rPr>
                <w:rFonts w:ascii="Times New Roman" w:hAnsi="Times New Roman"/>
                <w:sz w:val="26"/>
                <w:szCs w:val="26"/>
              </w:rPr>
              <w:t>2021 год – 86 428,2 тыс. руб.;</w:t>
            </w:r>
          </w:p>
          <w:p w:rsidR="00061423" w:rsidRPr="00061423" w:rsidRDefault="00061423" w:rsidP="00061423">
            <w:pPr>
              <w:widowControl w:val="0"/>
              <w:spacing w:after="0" w:line="240" w:lineRule="auto"/>
              <w:rPr>
                <w:rFonts w:ascii="Times New Roman" w:hAnsi="Times New Roman"/>
                <w:sz w:val="26"/>
                <w:szCs w:val="26"/>
              </w:rPr>
            </w:pPr>
            <w:r w:rsidRPr="00061423">
              <w:rPr>
                <w:rFonts w:ascii="Times New Roman" w:hAnsi="Times New Roman"/>
                <w:sz w:val="26"/>
                <w:szCs w:val="26"/>
              </w:rPr>
              <w:t>2022 год – 93 079,3 тыс. руб.;</w:t>
            </w:r>
          </w:p>
          <w:p w:rsidR="00061423" w:rsidRPr="00061423" w:rsidRDefault="00061423" w:rsidP="00061423">
            <w:pPr>
              <w:widowControl w:val="0"/>
              <w:spacing w:after="0" w:line="240" w:lineRule="auto"/>
              <w:rPr>
                <w:rFonts w:ascii="Times New Roman" w:hAnsi="Times New Roman"/>
                <w:sz w:val="26"/>
                <w:szCs w:val="26"/>
              </w:rPr>
            </w:pPr>
            <w:r w:rsidRPr="00061423">
              <w:rPr>
                <w:rFonts w:ascii="Times New Roman" w:hAnsi="Times New Roman"/>
                <w:sz w:val="26"/>
                <w:szCs w:val="26"/>
              </w:rPr>
              <w:t xml:space="preserve">2023 год – </w:t>
            </w:r>
            <w:r w:rsidR="0064322E">
              <w:rPr>
                <w:rFonts w:ascii="Times New Roman" w:hAnsi="Times New Roman"/>
                <w:sz w:val="26"/>
                <w:szCs w:val="26"/>
              </w:rPr>
              <w:t>103 182,3</w:t>
            </w:r>
            <w:r w:rsidRPr="00061423">
              <w:rPr>
                <w:rFonts w:ascii="Times New Roman" w:hAnsi="Times New Roman"/>
                <w:sz w:val="26"/>
                <w:szCs w:val="26"/>
              </w:rPr>
              <w:t xml:space="preserve"> тыс. руб.;</w:t>
            </w:r>
          </w:p>
          <w:p w:rsidR="00061423" w:rsidRPr="00061423" w:rsidRDefault="00061423" w:rsidP="00061423">
            <w:pPr>
              <w:widowControl w:val="0"/>
              <w:spacing w:after="0" w:line="240" w:lineRule="auto"/>
              <w:rPr>
                <w:rFonts w:ascii="Times New Roman" w:hAnsi="Times New Roman"/>
                <w:sz w:val="26"/>
                <w:szCs w:val="26"/>
              </w:rPr>
            </w:pPr>
            <w:r w:rsidRPr="00061423">
              <w:rPr>
                <w:rFonts w:ascii="Times New Roman" w:hAnsi="Times New Roman"/>
                <w:sz w:val="26"/>
                <w:szCs w:val="26"/>
              </w:rPr>
              <w:t xml:space="preserve">2024 год – </w:t>
            </w:r>
            <w:r w:rsidR="0064322E">
              <w:rPr>
                <w:rFonts w:ascii="Times New Roman" w:hAnsi="Times New Roman"/>
                <w:sz w:val="26"/>
                <w:szCs w:val="26"/>
              </w:rPr>
              <w:t>105 141,2</w:t>
            </w:r>
            <w:r w:rsidRPr="00061423">
              <w:rPr>
                <w:rFonts w:ascii="Times New Roman" w:hAnsi="Times New Roman"/>
                <w:sz w:val="26"/>
                <w:szCs w:val="26"/>
              </w:rPr>
              <w:t xml:space="preserve"> тыс. руб.;</w:t>
            </w:r>
          </w:p>
          <w:p w:rsidR="00061423" w:rsidRPr="00061423" w:rsidRDefault="00061423" w:rsidP="00061423">
            <w:pPr>
              <w:widowControl w:val="0"/>
              <w:spacing w:after="0" w:line="240" w:lineRule="auto"/>
              <w:rPr>
                <w:rFonts w:ascii="Times New Roman" w:hAnsi="Times New Roman"/>
                <w:sz w:val="26"/>
                <w:szCs w:val="26"/>
              </w:rPr>
            </w:pPr>
            <w:r w:rsidRPr="00061423">
              <w:rPr>
                <w:rFonts w:ascii="Times New Roman" w:hAnsi="Times New Roman"/>
                <w:sz w:val="26"/>
                <w:szCs w:val="26"/>
              </w:rPr>
              <w:t>2025 год –</w:t>
            </w:r>
            <w:r w:rsidR="00803E3C" w:rsidRPr="00803E3C">
              <w:rPr>
                <w:rFonts w:ascii="Times New Roman" w:hAnsi="Times New Roman"/>
                <w:sz w:val="26"/>
                <w:szCs w:val="26"/>
              </w:rPr>
              <w:t xml:space="preserve"> </w:t>
            </w:r>
            <w:r w:rsidR="0064322E">
              <w:rPr>
                <w:rFonts w:ascii="Times New Roman" w:hAnsi="Times New Roman"/>
                <w:sz w:val="26"/>
                <w:szCs w:val="26"/>
              </w:rPr>
              <w:t>108 108,9</w:t>
            </w:r>
            <w:r w:rsidRPr="00061423">
              <w:rPr>
                <w:rFonts w:ascii="Times New Roman" w:hAnsi="Times New Roman"/>
                <w:sz w:val="26"/>
                <w:szCs w:val="26"/>
              </w:rPr>
              <w:t xml:space="preserve"> тыс. руб.,</w:t>
            </w:r>
          </w:p>
          <w:p w:rsidR="00803E3C" w:rsidRPr="00803E3C" w:rsidRDefault="00061423" w:rsidP="00803E3C">
            <w:pPr>
              <w:widowControl w:val="0"/>
              <w:spacing w:after="0" w:line="240" w:lineRule="auto"/>
              <w:rPr>
                <w:rFonts w:ascii="Times New Roman" w:hAnsi="Times New Roman"/>
                <w:sz w:val="26"/>
                <w:szCs w:val="26"/>
              </w:rPr>
            </w:pPr>
            <w:r w:rsidRPr="00061423">
              <w:rPr>
                <w:rFonts w:ascii="Times New Roman" w:hAnsi="Times New Roman"/>
                <w:sz w:val="26"/>
                <w:szCs w:val="26"/>
              </w:rPr>
              <w:t>в том числе из</w:t>
            </w:r>
            <w:r w:rsidR="00803E3C" w:rsidRPr="00803E3C">
              <w:rPr>
                <w:rFonts w:ascii="Times New Roman" w:hAnsi="Times New Roman"/>
                <w:sz w:val="26"/>
                <w:szCs w:val="26"/>
              </w:rPr>
              <w:t>:</w:t>
            </w:r>
          </w:p>
          <w:p w:rsidR="00F944D3" w:rsidRPr="00061423" w:rsidRDefault="00803E3C" w:rsidP="00F944D3">
            <w:pPr>
              <w:widowControl w:val="0"/>
              <w:spacing w:after="0" w:line="240" w:lineRule="auto"/>
              <w:rPr>
                <w:rFonts w:ascii="Times New Roman" w:hAnsi="Times New Roman"/>
                <w:sz w:val="26"/>
                <w:szCs w:val="26"/>
              </w:rPr>
            </w:pPr>
            <w:r w:rsidRPr="00803E3C">
              <w:rPr>
                <w:rFonts w:ascii="Times New Roman" w:hAnsi="Times New Roman"/>
                <w:sz w:val="26"/>
                <w:szCs w:val="26"/>
              </w:rPr>
              <w:t xml:space="preserve">районного бюджета всего </w:t>
            </w:r>
            <w:r w:rsidR="0064322E">
              <w:rPr>
                <w:rFonts w:ascii="Times New Roman" w:hAnsi="Times New Roman"/>
                <w:sz w:val="26"/>
                <w:szCs w:val="26"/>
              </w:rPr>
              <w:t>–</w:t>
            </w:r>
            <w:r w:rsidRPr="00803E3C">
              <w:rPr>
                <w:rFonts w:ascii="Times New Roman" w:hAnsi="Times New Roman"/>
                <w:sz w:val="26"/>
                <w:szCs w:val="26"/>
              </w:rPr>
              <w:t xml:space="preserve"> </w:t>
            </w:r>
            <w:r w:rsidR="0064322E">
              <w:rPr>
                <w:rFonts w:ascii="Times New Roman" w:hAnsi="Times New Roman"/>
                <w:sz w:val="26"/>
                <w:szCs w:val="26"/>
              </w:rPr>
              <w:t>783 626,7</w:t>
            </w:r>
            <w:r w:rsidR="00F944D3" w:rsidRPr="00061423">
              <w:rPr>
                <w:rFonts w:ascii="Times New Roman" w:hAnsi="Times New Roman"/>
                <w:sz w:val="26"/>
                <w:szCs w:val="26"/>
              </w:rPr>
              <w:t xml:space="preserve"> тыс. руб., </w:t>
            </w:r>
          </w:p>
          <w:p w:rsidR="00F944D3" w:rsidRPr="00061423" w:rsidRDefault="00F944D3" w:rsidP="00F944D3">
            <w:pPr>
              <w:widowControl w:val="0"/>
              <w:spacing w:after="0" w:line="240" w:lineRule="auto"/>
              <w:rPr>
                <w:rFonts w:ascii="Times New Roman" w:hAnsi="Times New Roman"/>
                <w:sz w:val="26"/>
                <w:szCs w:val="26"/>
              </w:rPr>
            </w:pPr>
            <w:r w:rsidRPr="00061423">
              <w:rPr>
                <w:rFonts w:ascii="Times New Roman" w:hAnsi="Times New Roman"/>
                <w:sz w:val="26"/>
                <w:szCs w:val="26"/>
              </w:rPr>
              <w:t>2017 год – 63 336,8 тыс. руб.;</w:t>
            </w:r>
          </w:p>
          <w:p w:rsidR="00F944D3" w:rsidRPr="00061423" w:rsidRDefault="00F944D3" w:rsidP="00F944D3">
            <w:pPr>
              <w:widowControl w:val="0"/>
              <w:spacing w:after="0" w:line="240" w:lineRule="auto"/>
              <w:rPr>
                <w:rFonts w:ascii="Times New Roman" w:hAnsi="Times New Roman"/>
                <w:sz w:val="26"/>
                <w:szCs w:val="26"/>
              </w:rPr>
            </w:pPr>
            <w:r w:rsidRPr="00061423">
              <w:rPr>
                <w:rFonts w:ascii="Times New Roman" w:hAnsi="Times New Roman"/>
                <w:sz w:val="26"/>
                <w:szCs w:val="26"/>
              </w:rPr>
              <w:t>2018 год – 72 607,1 тыс. руб.;</w:t>
            </w:r>
          </w:p>
          <w:p w:rsidR="00F944D3" w:rsidRPr="00061423" w:rsidRDefault="00F944D3" w:rsidP="00F944D3">
            <w:pPr>
              <w:widowControl w:val="0"/>
              <w:spacing w:after="0" w:line="240" w:lineRule="auto"/>
              <w:rPr>
                <w:rFonts w:ascii="Times New Roman" w:hAnsi="Times New Roman"/>
                <w:sz w:val="26"/>
                <w:szCs w:val="26"/>
              </w:rPr>
            </w:pPr>
            <w:r w:rsidRPr="00061423">
              <w:rPr>
                <w:rFonts w:ascii="Times New Roman" w:hAnsi="Times New Roman"/>
                <w:sz w:val="26"/>
                <w:szCs w:val="26"/>
              </w:rPr>
              <w:t>2019 год – 72 917,4 тыс. руб.;</w:t>
            </w:r>
          </w:p>
          <w:p w:rsidR="00F944D3" w:rsidRPr="00061423" w:rsidRDefault="00F944D3" w:rsidP="00F944D3">
            <w:pPr>
              <w:widowControl w:val="0"/>
              <w:spacing w:after="0" w:line="240" w:lineRule="auto"/>
              <w:rPr>
                <w:rFonts w:ascii="Times New Roman" w:hAnsi="Times New Roman"/>
                <w:sz w:val="26"/>
                <w:szCs w:val="26"/>
              </w:rPr>
            </w:pPr>
            <w:r w:rsidRPr="00061423">
              <w:rPr>
                <w:rFonts w:ascii="Times New Roman" w:hAnsi="Times New Roman"/>
                <w:sz w:val="26"/>
                <w:szCs w:val="26"/>
              </w:rPr>
              <w:t>2020 год – 78 825,5 тыс. руб.;</w:t>
            </w:r>
          </w:p>
          <w:p w:rsidR="00F944D3" w:rsidRPr="00061423" w:rsidRDefault="00F944D3" w:rsidP="00F944D3">
            <w:pPr>
              <w:widowControl w:val="0"/>
              <w:spacing w:after="0" w:line="240" w:lineRule="auto"/>
              <w:rPr>
                <w:rFonts w:ascii="Times New Roman" w:hAnsi="Times New Roman"/>
                <w:sz w:val="26"/>
                <w:szCs w:val="26"/>
              </w:rPr>
            </w:pPr>
            <w:r w:rsidRPr="00061423">
              <w:rPr>
                <w:rFonts w:ascii="Times New Roman" w:hAnsi="Times New Roman"/>
                <w:sz w:val="26"/>
                <w:szCs w:val="26"/>
              </w:rPr>
              <w:t>2021 год – 86 428,2 тыс. руб.;</w:t>
            </w:r>
          </w:p>
          <w:p w:rsidR="00F944D3" w:rsidRPr="00061423" w:rsidRDefault="00F944D3" w:rsidP="00F944D3">
            <w:pPr>
              <w:widowControl w:val="0"/>
              <w:spacing w:after="0" w:line="240" w:lineRule="auto"/>
              <w:rPr>
                <w:rFonts w:ascii="Times New Roman" w:hAnsi="Times New Roman"/>
                <w:sz w:val="26"/>
                <w:szCs w:val="26"/>
              </w:rPr>
            </w:pPr>
            <w:r w:rsidRPr="00061423">
              <w:rPr>
                <w:rFonts w:ascii="Times New Roman" w:hAnsi="Times New Roman"/>
                <w:sz w:val="26"/>
                <w:szCs w:val="26"/>
              </w:rPr>
              <w:t>2022 год – 93 079,3 тыс. руб.;</w:t>
            </w:r>
          </w:p>
          <w:p w:rsidR="0064322E" w:rsidRPr="00061423" w:rsidRDefault="00F944D3" w:rsidP="0064322E">
            <w:pPr>
              <w:widowControl w:val="0"/>
              <w:spacing w:after="0" w:line="240" w:lineRule="auto"/>
              <w:rPr>
                <w:rFonts w:ascii="Times New Roman" w:hAnsi="Times New Roman"/>
                <w:sz w:val="26"/>
                <w:szCs w:val="26"/>
              </w:rPr>
            </w:pPr>
            <w:r w:rsidRPr="00061423">
              <w:rPr>
                <w:rFonts w:ascii="Times New Roman" w:hAnsi="Times New Roman"/>
                <w:sz w:val="26"/>
                <w:szCs w:val="26"/>
              </w:rPr>
              <w:t xml:space="preserve">2023 год – </w:t>
            </w:r>
            <w:r w:rsidR="0064322E">
              <w:rPr>
                <w:rFonts w:ascii="Times New Roman" w:hAnsi="Times New Roman"/>
                <w:sz w:val="26"/>
                <w:szCs w:val="26"/>
              </w:rPr>
              <w:t>103 182,3</w:t>
            </w:r>
            <w:r w:rsidR="0064322E" w:rsidRPr="00061423">
              <w:rPr>
                <w:rFonts w:ascii="Times New Roman" w:hAnsi="Times New Roman"/>
                <w:sz w:val="26"/>
                <w:szCs w:val="26"/>
              </w:rPr>
              <w:t xml:space="preserve"> тыс. руб.;</w:t>
            </w:r>
          </w:p>
          <w:p w:rsidR="0064322E" w:rsidRPr="00061423" w:rsidRDefault="0064322E" w:rsidP="0064322E">
            <w:pPr>
              <w:widowControl w:val="0"/>
              <w:spacing w:after="0" w:line="240" w:lineRule="auto"/>
              <w:rPr>
                <w:rFonts w:ascii="Times New Roman" w:hAnsi="Times New Roman"/>
                <w:sz w:val="26"/>
                <w:szCs w:val="26"/>
              </w:rPr>
            </w:pPr>
            <w:r w:rsidRPr="00061423">
              <w:rPr>
                <w:rFonts w:ascii="Times New Roman" w:hAnsi="Times New Roman"/>
                <w:sz w:val="26"/>
                <w:szCs w:val="26"/>
              </w:rPr>
              <w:t xml:space="preserve">2024 год – </w:t>
            </w:r>
            <w:r>
              <w:rPr>
                <w:rFonts w:ascii="Times New Roman" w:hAnsi="Times New Roman"/>
                <w:sz w:val="26"/>
                <w:szCs w:val="26"/>
              </w:rPr>
              <w:t>105 141,2</w:t>
            </w:r>
            <w:r w:rsidRPr="00061423">
              <w:rPr>
                <w:rFonts w:ascii="Times New Roman" w:hAnsi="Times New Roman"/>
                <w:sz w:val="26"/>
                <w:szCs w:val="26"/>
              </w:rPr>
              <w:t xml:space="preserve"> тыс. руб.;</w:t>
            </w:r>
          </w:p>
          <w:p w:rsidR="00061423" w:rsidRPr="00061423" w:rsidRDefault="0064322E" w:rsidP="0064322E">
            <w:pPr>
              <w:widowControl w:val="0"/>
              <w:spacing w:after="0" w:line="240" w:lineRule="auto"/>
              <w:rPr>
                <w:rFonts w:ascii="Times New Roman" w:hAnsi="Times New Roman"/>
                <w:sz w:val="26"/>
                <w:szCs w:val="26"/>
              </w:rPr>
            </w:pPr>
            <w:r w:rsidRPr="00061423">
              <w:rPr>
                <w:rFonts w:ascii="Times New Roman" w:hAnsi="Times New Roman"/>
                <w:sz w:val="26"/>
                <w:szCs w:val="26"/>
              </w:rPr>
              <w:t>2025 год –</w:t>
            </w:r>
            <w:r w:rsidRPr="00803E3C">
              <w:rPr>
                <w:rFonts w:ascii="Times New Roman" w:hAnsi="Times New Roman"/>
                <w:sz w:val="26"/>
                <w:szCs w:val="26"/>
              </w:rPr>
              <w:t xml:space="preserve"> </w:t>
            </w:r>
            <w:r>
              <w:rPr>
                <w:rFonts w:ascii="Times New Roman" w:hAnsi="Times New Roman"/>
                <w:sz w:val="26"/>
                <w:szCs w:val="26"/>
              </w:rPr>
              <w:t>108 108,9</w:t>
            </w:r>
            <w:r w:rsidRPr="00061423">
              <w:rPr>
                <w:rFonts w:ascii="Times New Roman" w:hAnsi="Times New Roman"/>
                <w:sz w:val="26"/>
                <w:szCs w:val="26"/>
              </w:rPr>
              <w:t xml:space="preserve"> тыс. руб.</w:t>
            </w:r>
          </w:p>
        </w:tc>
      </w:tr>
    </w:tbl>
    <w:p w:rsidR="00F57EF3" w:rsidRPr="00E1429D" w:rsidRDefault="00F57EF3" w:rsidP="00F57EF3">
      <w:pPr>
        <w:spacing w:after="0" w:line="240" w:lineRule="auto"/>
        <w:ind w:firstLine="709"/>
        <w:jc w:val="both"/>
        <w:rPr>
          <w:rFonts w:ascii="Times New Roman" w:hAnsi="Times New Roman"/>
          <w:b/>
          <w:color w:val="000000"/>
          <w:sz w:val="26"/>
          <w:szCs w:val="26"/>
          <w:u w:val="single"/>
        </w:rPr>
      </w:pPr>
    </w:p>
    <w:p w:rsidR="00F57EF3" w:rsidRPr="00E1429D" w:rsidRDefault="00F57EF3" w:rsidP="00F57EF3">
      <w:pPr>
        <w:autoSpaceDE w:val="0"/>
        <w:autoSpaceDN w:val="0"/>
        <w:adjustRightInd w:val="0"/>
        <w:spacing w:after="0" w:line="240" w:lineRule="auto"/>
        <w:jc w:val="center"/>
        <w:outlineLvl w:val="0"/>
        <w:rPr>
          <w:rFonts w:ascii="Times New Roman" w:hAnsi="Times New Roman"/>
          <w:b/>
          <w:color w:val="000000"/>
          <w:sz w:val="26"/>
          <w:szCs w:val="26"/>
        </w:rPr>
      </w:pPr>
      <w:r w:rsidRPr="00E1429D">
        <w:rPr>
          <w:rFonts w:ascii="Times New Roman" w:hAnsi="Times New Roman"/>
          <w:b/>
          <w:color w:val="000000"/>
          <w:sz w:val="26"/>
          <w:szCs w:val="26"/>
        </w:rPr>
        <w:t>Характеристика проблемы (задачи), решение которой осуществляется путем реализации Подпрограммы 6</w:t>
      </w:r>
    </w:p>
    <w:p w:rsidR="00F57EF3" w:rsidRPr="00E1429D" w:rsidRDefault="00F57EF3" w:rsidP="00FF4065">
      <w:pPr>
        <w:spacing w:after="0" w:line="240" w:lineRule="auto"/>
        <w:ind w:firstLine="709"/>
        <w:jc w:val="both"/>
        <w:rPr>
          <w:rFonts w:ascii="Times New Roman" w:hAnsi="Times New Roman"/>
          <w:sz w:val="26"/>
          <w:szCs w:val="26"/>
          <w:lang w:eastAsia="ru-RU"/>
        </w:rPr>
      </w:pPr>
    </w:p>
    <w:p w:rsidR="00FF4065" w:rsidRPr="00E1429D" w:rsidRDefault="0035254E" w:rsidP="00FF4065">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Низкий уровень </w:t>
      </w:r>
      <w:r w:rsidR="00FF4065" w:rsidRPr="00E1429D">
        <w:rPr>
          <w:rFonts w:ascii="Times New Roman" w:hAnsi="Times New Roman"/>
          <w:sz w:val="26"/>
          <w:szCs w:val="26"/>
        </w:rPr>
        <w:t xml:space="preserve">собственных налоговых и неналоговых доходов бюджетов поселений </w:t>
      </w:r>
      <w:r w:rsidR="003D2C59" w:rsidRPr="00E1429D">
        <w:rPr>
          <w:rFonts w:ascii="Times New Roman" w:hAnsi="Times New Roman"/>
          <w:sz w:val="26"/>
          <w:szCs w:val="26"/>
        </w:rPr>
        <w:t xml:space="preserve">Ненецкого автономного округа </w:t>
      </w:r>
      <w:r w:rsidRPr="00E1429D">
        <w:rPr>
          <w:rFonts w:ascii="Times New Roman" w:hAnsi="Times New Roman"/>
          <w:sz w:val="26"/>
          <w:szCs w:val="26"/>
        </w:rPr>
        <w:t xml:space="preserve">не позволяет </w:t>
      </w:r>
      <w:r w:rsidR="00F03239" w:rsidRPr="00E1429D">
        <w:rPr>
          <w:rFonts w:ascii="Times New Roman" w:hAnsi="Times New Roman"/>
          <w:sz w:val="26"/>
          <w:szCs w:val="26"/>
        </w:rPr>
        <w:t>органам местного самоуправления поселений исполнять полномочия по решению вопросов местного значения поселений за счет собственных средств</w:t>
      </w:r>
      <w:r w:rsidR="003D2C59" w:rsidRPr="00E1429D">
        <w:rPr>
          <w:rFonts w:ascii="Times New Roman" w:hAnsi="Times New Roman"/>
          <w:sz w:val="26"/>
          <w:szCs w:val="26"/>
        </w:rPr>
        <w:t xml:space="preserve">. </w:t>
      </w:r>
    </w:p>
    <w:p w:rsidR="003D2C59" w:rsidRPr="00E1429D" w:rsidRDefault="00FF4065" w:rsidP="00FF4065">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Реализация </w:t>
      </w:r>
      <w:r w:rsidR="00881700" w:rsidRPr="00E1429D">
        <w:rPr>
          <w:rFonts w:ascii="Times New Roman" w:hAnsi="Times New Roman"/>
          <w:sz w:val="26"/>
          <w:szCs w:val="26"/>
        </w:rPr>
        <w:t xml:space="preserve">мероприятий </w:t>
      </w:r>
      <w:r w:rsidRPr="00E1429D">
        <w:rPr>
          <w:rFonts w:ascii="Times New Roman" w:hAnsi="Times New Roman"/>
          <w:sz w:val="26"/>
          <w:szCs w:val="26"/>
        </w:rPr>
        <w:t xml:space="preserve">Подпрограммы 6 позволит </w:t>
      </w:r>
      <w:r w:rsidR="003D2C59" w:rsidRPr="00E1429D">
        <w:rPr>
          <w:rFonts w:ascii="Times New Roman" w:hAnsi="Times New Roman"/>
          <w:sz w:val="26"/>
          <w:szCs w:val="26"/>
        </w:rPr>
        <w:t xml:space="preserve">органам местного самоуправления поселений </w:t>
      </w:r>
      <w:r w:rsidR="00881700" w:rsidRPr="00E1429D">
        <w:rPr>
          <w:rFonts w:ascii="Times New Roman" w:hAnsi="Times New Roman"/>
          <w:sz w:val="26"/>
          <w:szCs w:val="26"/>
        </w:rPr>
        <w:t xml:space="preserve">эффективно выполнять отдельные функции </w:t>
      </w:r>
      <w:r w:rsidR="003D2C59" w:rsidRPr="00E1429D">
        <w:rPr>
          <w:rFonts w:ascii="Times New Roman" w:hAnsi="Times New Roman"/>
          <w:sz w:val="26"/>
          <w:szCs w:val="26"/>
        </w:rPr>
        <w:t xml:space="preserve">за счет средств районного бюджета. К таким функциям относятся: </w:t>
      </w:r>
    </w:p>
    <w:p w:rsidR="00FF4065" w:rsidRPr="00E1429D" w:rsidRDefault="00FF4065" w:rsidP="003D2C59">
      <w:pPr>
        <w:pStyle w:val="a3"/>
        <w:numPr>
          <w:ilvl w:val="0"/>
          <w:numId w:val="41"/>
        </w:numPr>
        <w:autoSpaceDE w:val="0"/>
        <w:autoSpaceDN w:val="0"/>
        <w:adjustRightInd w:val="0"/>
        <w:spacing w:after="0" w:line="240" w:lineRule="auto"/>
        <w:ind w:left="0" w:firstLine="709"/>
        <w:jc w:val="both"/>
        <w:rPr>
          <w:rFonts w:ascii="Times New Roman" w:hAnsi="Times New Roman"/>
          <w:sz w:val="26"/>
          <w:szCs w:val="26"/>
          <w:lang w:eastAsia="ru-RU"/>
        </w:rPr>
      </w:pPr>
      <w:r w:rsidRPr="00E1429D">
        <w:rPr>
          <w:rFonts w:ascii="Times New Roman" w:hAnsi="Times New Roman"/>
          <w:sz w:val="26"/>
          <w:szCs w:val="26"/>
          <w:lang w:eastAsia="ru-RU"/>
        </w:rPr>
        <w:t>владение, пользование и распоряжение имуществом, находящимся в муниципальной собственности поселения</w:t>
      </w:r>
      <w:r w:rsidR="00881700" w:rsidRPr="00E1429D">
        <w:rPr>
          <w:rFonts w:ascii="Times New Roman" w:hAnsi="Times New Roman"/>
          <w:sz w:val="26"/>
          <w:szCs w:val="26"/>
          <w:lang w:eastAsia="ru-RU"/>
        </w:rPr>
        <w:t>,</w:t>
      </w:r>
      <w:r w:rsidR="003D2C59" w:rsidRPr="00E1429D">
        <w:rPr>
          <w:rFonts w:ascii="Times New Roman" w:hAnsi="Times New Roman"/>
          <w:sz w:val="26"/>
          <w:szCs w:val="26"/>
          <w:lang w:eastAsia="ru-RU"/>
        </w:rPr>
        <w:t xml:space="preserve"> в части оплаты коммунальных услуг</w:t>
      </w:r>
      <w:r w:rsidRPr="00E1429D">
        <w:rPr>
          <w:rFonts w:ascii="Times New Roman" w:hAnsi="Times New Roman"/>
          <w:sz w:val="26"/>
          <w:szCs w:val="26"/>
          <w:lang w:eastAsia="ru-RU"/>
        </w:rPr>
        <w:t>;</w:t>
      </w:r>
    </w:p>
    <w:p w:rsidR="00AF51B6" w:rsidRPr="00E1429D" w:rsidRDefault="003D2C59" w:rsidP="003D2C59">
      <w:pPr>
        <w:pStyle w:val="a3"/>
        <w:widowControl w:val="0"/>
        <w:numPr>
          <w:ilvl w:val="0"/>
          <w:numId w:val="41"/>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lastRenderedPageBreak/>
        <w:t xml:space="preserve">исполнение публичных обязательств </w:t>
      </w:r>
      <w:r w:rsidR="007F5A8B" w:rsidRPr="00E1429D">
        <w:rPr>
          <w:rFonts w:ascii="Times New Roman" w:hAnsi="Times New Roman"/>
          <w:sz w:val="26"/>
          <w:szCs w:val="26"/>
        </w:rPr>
        <w:t>с соответствии с</w:t>
      </w:r>
      <w:r w:rsidRPr="00E1429D">
        <w:rPr>
          <w:rFonts w:ascii="Times New Roman" w:hAnsi="Times New Roman"/>
          <w:sz w:val="26"/>
          <w:szCs w:val="26"/>
        </w:rPr>
        <w:t xml:space="preserve"> </w:t>
      </w:r>
      <w:r w:rsidRPr="00E1429D">
        <w:rPr>
          <w:rFonts w:ascii="Times New Roman" w:hAnsi="Times New Roman"/>
          <w:color w:val="000000"/>
          <w:sz w:val="26"/>
          <w:szCs w:val="26"/>
        </w:rPr>
        <w:t>закон</w:t>
      </w:r>
      <w:r w:rsidR="007F5A8B" w:rsidRPr="00E1429D">
        <w:rPr>
          <w:rFonts w:ascii="Times New Roman" w:hAnsi="Times New Roman"/>
          <w:color w:val="000000"/>
          <w:sz w:val="26"/>
          <w:szCs w:val="26"/>
        </w:rPr>
        <w:t>ами</w:t>
      </w:r>
      <w:r w:rsidRPr="00E1429D">
        <w:rPr>
          <w:rFonts w:ascii="Times New Roman" w:hAnsi="Times New Roman"/>
          <w:color w:val="000000"/>
          <w:sz w:val="26"/>
          <w:szCs w:val="26"/>
        </w:rPr>
        <w:t xml:space="preserve"> Ненецкого автономного округа от 24.10.2007 № 140-ОЗ «О муниципальной службе в Ненецком автономном округе» и от 01.07.2008 № 35-ОЗ «О гарантиях лицам, замещающим выборные должности местного самоуправления в Ненецком автономном округе»</w:t>
      </w:r>
      <w:r w:rsidRPr="00E1429D">
        <w:rPr>
          <w:rFonts w:ascii="Times New Roman" w:hAnsi="Times New Roman"/>
          <w:sz w:val="26"/>
          <w:szCs w:val="26"/>
        </w:rPr>
        <w:t xml:space="preserve">, в части </w:t>
      </w:r>
      <w:r w:rsidR="00AF51B6" w:rsidRPr="00E1429D">
        <w:rPr>
          <w:rFonts w:ascii="Times New Roman" w:hAnsi="Times New Roman"/>
          <w:sz w:val="26"/>
          <w:szCs w:val="26"/>
        </w:rPr>
        <w:t>выплат пенсий за выслугу лет лицам, замещавшим выборные должности и должности муниципальной службы</w:t>
      </w:r>
      <w:r w:rsidRPr="00E1429D">
        <w:rPr>
          <w:rFonts w:ascii="Times New Roman" w:hAnsi="Times New Roman"/>
          <w:sz w:val="26"/>
          <w:szCs w:val="26"/>
        </w:rPr>
        <w:t xml:space="preserve"> в органах местного самоуправления поселений</w:t>
      </w:r>
      <w:r w:rsidR="00AF51B6" w:rsidRPr="00E1429D">
        <w:rPr>
          <w:rFonts w:ascii="Times New Roman" w:hAnsi="Times New Roman"/>
          <w:sz w:val="26"/>
          <w:szCs w:val="26"/>
        </w:rPr>
        <w:t>;</w:t>
      </w:r>
    </w:p>
    <w:p w:rsidR="00FF4065" w:rsidRPr="00E1429D" w:rsidRDefault="00AF51B6" w:rsidP="00FF4065">
      <w:pPr>
        <w:pStyle w:val="a3"/>
        <w:numPr>
          <w:ilvl w:val="0"/>
          <w:numId w:val="41"/>
        </w:numPr>
        <w:autoSpaceDE w:val="0"/>
        <w:autoSpaceDN w:val="0"/>
        <w:adjustRightInd w:val="0"/>
        <w:spacing w:after="0" w:line="240" w:lineRule="auto"/>
        <w:ind w:left="0" w:firstLine="709"/>
        <w:jc w:val="both"/>
        <w:rPr>
          <w:rFonts w:ascii="Times New Roman" w:hAnsi="Times New Roman"/>
          <w:sz w:val="26"/>
          <w:szCs w:val="26"/>
        </w:rPr>
      </w:pPr>
      <w:r w:rsidRPr="00E1429D">
        <w:rPr>
          <w:rFonts w:ascii="Times New Roman" w:hAnsi="Times New Roman"/>
          <w:sz w:val="26"/>
          <w:szCs w:val="26"/>
        </w:rPr>
        <w:t>организаци</w:t>
      </w:r>
      <w:r w:rsidR="003D2C59" w:rsidRPr="00E1429D">
        <w:rPr>
          <w:rFonts w:ascii="Times New Roman" w:hAnsi="Times New Roman"/>
          <w:sz w:val="26"/>
          <w:szCs w:val="26"/>
        </w:rPr>
        <w:t>я</w:t>
      </w:r>
      <w:r w:rsidRPr="00E1429D">
        <w:rPr>
          <w:rFonts w:ascii="Times New Roman" w:hAnsi="Times New Roman"/>
          <w:sz w:val="26"/>
          <w:szCs w:val="26"/>
        </w:rPr>
        <w:t xml:space="preserve"> и проведени</w:t>
      </w:r>
      <w:r w:rsidR="003D2C59" w:rsidRPr="00E1429D">
        <w:rPr>
          <w:rFonts w:ascii="Times New Roman" w:hAnsi="Times New Roman"/>
          <w:sz w:val="26"/>
          <w:szCs w:val="26"/>
        </w:rPr>
        <w:t>е</w:t>
      </w:r>
      <w:r w:rsidRPr="00E1429D">
        <w:rPr>
          <w:rFonts w:ascii="Times New Roman" w:hAnsi="Times New Roman"/>
          <w:sz w:val="26"/>
          <w:szCs w:val="26"/>
        </w:rPr>
        <w:t xml:space="preserve"> выборов депутатов законодательных (представительных) органов местного самоуправления и глав местных администраций</w:t>
      </w:r>
      <w:r w:rsidR="003D2C59" w:rsidRPr="00E1429D">
        <w:rPr>
          <w:rFonts w:ascii="Times New Roman" w:hAnsi="Times New Roman"/>
          <w:sz w:val="26"/>
          <w:szCs w:val="26"/>
        </w:rPr>
        <w:t>.</w:t>
      </w:r>
    </w:p>
    <w:sectPr w:rsidR="00FF4065" w:rsidRPr="00E1429D" w:rsidSect="00E2500F">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DE8" w:rsidRDefault="00B30DE8" w:rsidP="00BE0C03">
      <w:pPr>
        <w:spacing w:after="0" w:line="240" w:lineRule="auto"/>
      </w:pPr>
      <w:r>
        <w:separator/>
      </w:r>
    </w:p>
  </w:endnote>
  <w:endnote w:type="continuationSeparator" w:id="0">
    <w:p w:rsidR="00B30DE8" w:rsidRDefault="00B30DE8" w:rsidP="00BE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DE8" w:rsidRDefault="00B30DE8" w:rsidP="00BE0C03">
      <w:pPr>
        <w:spacing w:after="0" w:line="240" w:lineRule="auto"/>
      </w:pPr>
      <w:r>
        <w:separator/>
      </w:r>
    </w:p>
  </w:footnote>
  <w:footnote w:type="continuationSeparator" w:id="0">
    <w:p w:rsidR="00B30DE8" w:rsidRDefault="00B30DE8" w:rsidP="00BE0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967459"/>
      <w:docPartObj>
        <w:docPartGallery w:val="Page Numbers (Top of Page)"/>
        <w:docPartUnique/>
      </w:docPartObj>
    </w:sdtPr>
    <w:sdtEndPr/>
    <w:sdtContent>
      <w:p w:rsidR="00B30DE8" w:rsidRDefault="00B30DE8" w:rsidP="003A3B3F">
        <w:pPr>
          <w:pStyle w:val="a4"/>
          <w:jc w:val="center"/>
        </w:pPr>
        <w:r>
          <w:fldChar w:fldCharType="begin"/>
        </w:r>
        <w:r>
          <w:instrText>PAGE   \* MERGEFORMAT</w:instrText>
        </w:r>
        <w:r>
          <w:fldChar w:fldCharType="separate"/>
        </w:r>
        <w:r w:rsidR="0094422D">
          <w:rPr>
            <w:noProof/>
          </w:rPr>
          <w:t>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F211B"/>
    <w:multiLevelType w:val="hybridMultilevel"/>
    <w:tmpl w:val="893C2610"/>
    <w:lvl w:ilvl="0" w:tplc="5922DB1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021D4C92"/>
    <w:multiLevelType w:val="multilevel"/>
    <w:tmpl w:val="6B007A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44039DD"/>
    <w:multiLevelType w:val="multilevel"/>
    <w:tmpl w:val="0419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 w15:restartNumberingAfterBreak="0">
    <w:nsid w:val="06400247"/>
    <w:multiLevelType w:val="hybridMultilevel"/>
    <w:tmpl w:val="385459AA"/>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197CC0"/>
    <w:multiLevelType w:val="hybridMultilevel"/>
    <w:tmpl w:val="4D5C3CE2"/>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4A3788"/>
    <w:multiLevelType w:val="hybridMultilevel"/>
    <w:tmpl w:val="597A2728"/>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DCF62C4"/>
    <w:multiLevelType w:val="multilevel"/>
    <w:tmpl w:val="A46C49F0"/>
    <w:lvl w:ilvl="0">
      <w:start w:val="1"/>
      <w:numFmt w:val="decimal"/>
      <w:lvlText w:val="%1"/>
      <w:lvlJc w:val="left"/>
      <w:pPr>
        <w:ind w:left="525" w:hanging="525"/>
      </w:pPr>
      <w:rPr>
        <w:rFonts w:hint="default"/>
      </w:rPr>
    </w:lvl>
    <w:lvl w:ilvl="1">
      <w:start w:val="9"/>
      <w:numFmt w:val="decimal"/>
      <w:lvlText w:val="%1.%2"/>
      <w:lvlJc w:val="left"/>
      <w:pPr>
        <w:ind w:left="877" w:hanging="52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7" w15:restartNumberingAfterBreak="0">
    <w:nsid w:val="0DFB1B66"/>
    <w:multiLevelType w:val="hybridMultilevel"/>
    <w:tmpl w:val="DCF688C2"/>
    <w:lvl w:ilvl="0" w:tplc="045A3B0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0E0634FC"/>
    <w:multiLevelType w:val="multilevel"/>
    <w:tmpl w:val="ABC07E5E"/>
    <w:lvl w:ilvl="0">
      <w:start w:val="1"/>
      <w:numFmt w:val="decimal"/>
      <w:lvlText w:val="%1."/>
      <w:lvlJc w:val="left"/>
      <w:pPr>
        <w:ind w:left="1069" w:hanging="360"/>
      </w:pPr>
      <w:rPr>
        <w:rFonts w:cs="Times New Roman" w:hint="default"/>
      </w:rPr>
    </w:lvl>
    <w:lvl w:ilvl="1">
      <w:start w:val="1"/>
      <w:numFmt w:val="bullet"/>
      <w:lvlText w:val=""/>
      <w:lvlJc w:val="left"/>
      <w:pPr>
        <w:ind w:left="1789" w:hanging="720"/>
      </w:pPr>
      <w:rPr>
        <w:rFonts w:ascii="Symbol" w:hAnsi="Symbol"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9" w15:restartNumberingAfterBreak="0">
    <w:nsid w:val="113A02D4"/>
    <w:multiLevelType w:val="hybridMultilevel"/>
    <w:tmpl w:val="4022EDE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5041B1"/>
    <w:multiLevelType w:val="hybridMultilevel"/>
    <w:tmpl w:val="36AA833E"/>
    <w:lvl w:ilvl="0" w:tplc="9C4A3218">
      <w:start w:val="2017"/>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8866BE"/>
    <w:multiLevelType w:val="hybridMultilevel"/>
    <w:tmpl w:val="B3F68FAC"/>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AB67836"/>
    <w:multiLevelType w:val="hybridMultilevel"/>
    <w:tmpl w:val="0CD2420C"/>
    <w:lvl w:ilvl="0" w:tplc="30E4E17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1E927CBB"/>
    <w:multiLevelType w:val="hybridMultilevel"/>
    <w:tmpl w:val="DE3678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0324592"/>
    <w:multiLevelType w:val="hybridMultilevel"/>
    <w:tmpl w:val="44AE33A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A136E5"/>
    <w:multiLevelType w:val="multilevel"/>
    <w:tmpl w:val="CA12C51E"/>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ascii="Times New Roman" w:hAnsi="Times New Roman" w:cs="Times New Roman" w:hint="default"/>
        <w:sz w:val="26"/>
        <w:szCs w:val="26"/>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6" w15:restartNumberingAfterBreak="0">
    <w:nsid w:val="2ABD5E8E"/>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17" w15:restartNumberingAfterBreak="0">
    <w:nsid w:val="2B9D5676"/>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C3E02EC"/>
    <w:multiLevelType w:val="hybridMultilevel"/>
    <w:tmpl w:val="77E05916"/>
    <w:lvl w:ilvl="0" w:tplc="9F400A66">
      <w:start w:val="8"/>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EB3407C"/>
    <w:multiLevelType w:val="hybridMultilevel"/>
    <w:tmpl w:val="ECD2EECE"/>
    <w:lvl w:ilvl="0" w:tplc="635EABC4">
      <w:start w:val="1"/>
      <w:numFmt w:val="decimal"/>
      <w:lvlText w:val="%1."/>
      <w:lvlJc w:val="left"/>
      <w:pPr>
        <w:ind w:left="1080" w:hanging="360"/>
      </w:pPr>
      <w:rPr>
        <w:rFonts w:cs="Times New Roman" w:hint="default"/>
        <w:color w:val="00000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15:restartNumberingAfterBreak="0">
    <w:nsid w:val="2F8123BC"/>
    <w:multiLevelType w:val="hybridMultilevel"/>
    <w:tmpl w:val="C34231B6"/>
    <w:lvl w:ilvl="0" w:tplc="CB2CE06A">
      <w:start w:val="1"/>
      <w:numFmt w:val="decimal"/>
      <w:lvlText w:val="%1."/>
      <w:lvlJc w:val="left"/>
      <w:pPr>
        <w:ind w:left="720" w:hanging="360"/>
      </w:pPr>
      <w:rPr>
        <w:rFonts w:eastAsia="Times New Roman" w:cs="Times New Roman" w:hint="default"/>
        <w:b w:val="0"/>
        <w:color w:val="auto"/>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7BF6821"/>
    <w:multiLevelType w:val="hybridMultilevel"/>
    <w:tmpl w:val="1AE63940"/>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C5C4E5E"/>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D970059"/>
    <w:multiLevelType w:val="hybridMultilevel"/>
    <w:tmpl w:val="4D8A1A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3FC6D8F"/>
    <w:multiLevelType w:val="multilevel"/>
    <w:tmpl w:val="0E6832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147A1E"/>
    <w:multiLevelType w:val="hybridMultilevel"/>
    <w:tmpl w:val="D5301C4A"/>
    <w:lvl w:ilvl="0" w:tplc="A2C61700">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26" w15:restartNumberingAfterBreak="0">
    <w:nsid w:val="494C345F"/>
    <w:multiLevelType w:val="hybridMultilevel"/>
    <w:tmpl w:val="BAE0BD5E"/>
    <w:lvl w:ilvl="0" w:tplc="267EFA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4C8F5C26"/>
    <w:multiLevelType w:val="multilevel"/>
    <w:tmpl w:val="ABC07E5E"/>
    <w:lvl w:ilvl="0">
      <w:start w:val="1"/>
      <w:numFmt w:val="decimal"/>
      <w:lvlText w:val="%1."/>
      <w:lvlJc w:val="left"/>
      <w:pPr>
        <w:ind w:left="1069" w:hanging="360"/>
      </w:pPr>
      <w:rPr>
        <w:rFonts w:cs="Times New Roman" w:hint="default"/>
      </w:rPr>
    </w:lvl>
    <w:lvl w:ilvl="1">
      <w:start w:val="1"/>
      <w:numFmt w:val="bullet"/>
      <w:lvlText w:val=""/>
      <w:lvlJc w:val="left"/>
      <w:pPr>
        <w:ind w:left="1789" w:hanging="720"/>
      </w:pPr>
      <w:rPr>
        <w:rFonts w:ascii="Symbol" w:hAnsi="Symbol"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28" w15:restartNumberingAfterBreak="0">
    <w:nsid w:val="4E4748DE"/>
    <w:multiLevelType w:val="hybridMultilevel"/>
    <w:tmpl w:val="4D4A8294"/>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E7E767F"/>
    <w:multiLevelType w:val="hybridMultilevel"/>
    <w:tmpl w:val="62502410"/>
    <w:lvl w:ilvl="0" w:tplc="1BAABB6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5814499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9432D03"/>
    <w:multiLevelType w:val="hybridMultilevel"/>
    <w:tmpl w:val="6CF689E8"/>
    <w:lvl w:ilvl="0" w:tplc="0419000F">
      <w:start w:val="1"/>
      <w:numFmt w:val="decimal"/>
      <w:lvlText w:val="%1."/>
      <w:lvlJc w:val="left"/>
      <w:pPr>
        <w:ind w:left="1778" w:hanging="360"/>
      </w:pPr>
      <w:rPr>
        <w:rFonts w:cs="Times New Roman" w:hint="default"/>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32" w15:restartNumberingAfterBreak="0">
    <w:nsid w:val="5C2957DF"/>
    <w:multiLevelType w:val="hybridMultilevel"/>
    <w:tmpl w:val="91E0E7A8"/>
    <w:lvl w:ilvl="0" w:tplc="267EFA22">
      <w:start w:val="1"/>
      <w:numFmt w:val="bullet"/>
      <w:lvlText w:val=""/>
      <w:lvlJc w:val="left"/>
      <w:pPr>
        <w:ind w:left="305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7E141E"/>
    <w:multiLevelType w:val="hybridMultilevel"/>
    <w:tmpl w:val="2716F5F6"/>
    <w:lvl w:ilvl="0" w:tplc="EFFAD190">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E860B41"/>
    <w:multiLevelType w:val="hybridMultilevel"/>
    <w:tmpl w:val="BCDE2008"/>
    <w:lvl w:ilvl="0" w:tplc="A50E8B5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06266AA"/>
    <w:multiLevelType w:val="hybridMultilevel"/>
    <w:tmpl w:val="B3BA94B0"/>
    <w:lvl w:ilvl="0" w:tplc="A2365C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15:restartNumberingAfterBreak="0">
    <w:nsid w:val="66FE6D3A"/>
    <w:multiLevelType w:val="multilevel"/>
    <w:tmpl w:val="55B0D144"/>
    <w:lvl w:ilvl="0">
      <w:start w:val="1"/>
      <w:numFmt w:val="decimal"/>
      <w:lvlText w:val="%1."/>
      <w:lvlJc w:val="left"/>
      <w:pPr>
        <w:ind w:left="525" w:hanging="525"/>
      </w:pPr>
      <w:rPr>
        <w:rFonts w:hint="default"/>
      </w:rPr>
    </w:lvl>
    <w:lvl w:ilvl="1">
      <w:start w:val="10"/>
      <w:numFmt w:val="decimal"/>
      <w:lvlText w:val="%1.%2."/>
      <w:lvlJc w:val="left"/>
      <w:pPr>
        <w:ind w:left="1424" w:hanging="7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432" w:hanging="1800"/>
      </w:pPr>
      <w:rPr>
        <w:rFonts w:hint="default"/>
      </w:rPr>
    </w:lvl>
  </w:abstractNum>
  <w:abstractNum w:abstractNumId="37" w15:restartNumberingAfterBreak="0">
    <w:nsid w:val="67A86CFD"/>
    <w:multiLevelType w:val="hybridMultilevel"/>
    <w:tmpl w:val="024EDF5A"/>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8596375"/>
    <w:multiLevelType w:val="hybridMultilevel"/>
    <w:tmpl w:val="8CB0E10C"/>
    <w:lvl w:ilvl="0" w:tplc="267EFA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6B294DFB"/>
    <w:multiLevelType w:val="hybridMultilevel"/>
    <w:tmpl w:val="AE8A8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19946DF"/>
    <w:multiLevelType w:val="multilevel"/>
    <w:tmpl w:val="7C8C9296"/>
    <w:lvl w:ilvl="0">
      <w:start w:val="1"/>
      <w:numFmt w:val="decimal"/>
      <w:lvlText w:val="%1."/>
      <w:lvlJc w:val="left"/>
      <w:pPr>
        <w:ind w:left="1069" w:hanging="360"/>
      </w:pPr>
      <w:rPr>
        <w:rFonts w:cs="Times New Roman" w:hint="default"/>
      </w:rPr>
    </w:lvl>
    <w:lvl w:ilvl="1">
      <w:start w:val="1"/>
      <w:numFmt w:val="decimal"/>
      <w:isLgl/>
      <w:lvlText w:val="%1.%2."/>
      <w:lvlJc w:val="left"/>
      <w:pPr>
        <w:ind w:left="1789" w:hanging="720"/>
      </w:pPr>
      <w:rPr>
        <w:rFonts w:ascii="Times New Roman" w:hAnsi="Times New Roman" w:cs="Times New Roman"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41" w15:restartNumberingAfterBreak="0">
    <w:nsid w:val="73252155"/>
    <w:multiLevelType w:val="hybridMultilevel"/>
    <w:tmpl w:val="56A6AA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4442D3E"/>
    <w:multiLevelType w:val="multilevel"/>
    <w:tmpl w:val="ABC07E5E"/>
    <w:lvl w:ilvl="0">
      <w:start w:val="1"/>
      <w:numFmt w:val="decimal"/>
      <w:lvlText w:val="%1."/>
      <w:lvlJc w:val="left"/>
      <w:pPr>
        <w:ind w:left="1069" w:hanging="360"/>
      </w:pPr>
      <w:rPr>
        <w:rFonts w:cs="Times New Roman" w:hint="default"/>
      </w:rPr>
    </w:lvl>
    <w:lvl w:ilvl="1">
      <w:start w:val="1"/>
      <w:numFmt w:val="bullet"/>
      <w:lvlText w:val=""/>
      <w:lvlJc w:val="left"/>
      <w:pPr>
        <w:ind w:left="1789" w:hanging="720"/>
      </w:pPr>
      <w:rPr>
        <w:rFonts w:ascii="Symbol" w:hAnsi="Symbol"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43" w15:restartNumberingAfterBreak="0">
    <w:nsid w:val="74E83D2E"/>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5AA3A25"/>
    <w:multiLevelType w:val="hybridMultilevel"/>
    <w:tmpl w:val="E008182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0217D5"/>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19"/>
  </w:num>
  <w:num w:numId="3">
    <w:abstractNumId w:val="38"/>
  </w:num>
  <w:num w:numId="4">
    <w:abstractNumId w:val="26"/>
  </w:num>
  <w:num w:numId="5">
    <w:abstractNumId w:val="31"/>
  </w:num>
  <w:num w:numId="6">
    <w:abstractNumId w:val="35"/>
  </w:num>
  <w:num w:numId="7">
    <w:abstractNumId w:val="20"/>
  </w:num>
  <w:num w:numId="8">
    <w:abstractNumId w:val="45"/>
  </w:num>
  <w:num w:numId="9">
    <w:abstractNumId w:val="43"/>
  </w:num>
  <w:num w:numId="10">
    <w:abstractNumId w:val="22"/>
  </w:num>
  <w:num w:numId="11">
    <w:abstractNumId w:val="17"/>
  </w:num>
  <w:num w:numId="12">
    <w:abstractNumId w:val="25"/>
  </w:num>
  <w:num w:numId="13">
    <w:abstractNumId w:val="33"/>
  </w:num>
  <w:num w:numId="14">
    <w:abstractNumId w:val="41"/>
  </w:num>
  <w:num w:numId="15">
    <w:abstractNumId w:val="29"/>
  </w:num>
  <w:num w:numId="16">
    <w:abstractNumId w:val="0"/>
  </w:num>
  <w:num w:numId="17">
    <w:abstractNumId w:val="15"/>
  </w:num>
  <w:num w:numId="18">
    <w:abstractNumId w:val="1"/>
  </w:num>
  <w:num w:numId="19">
    <w:abstractNumId w:val="23"/>
  </w:num>
  <w:num w:numId="20">
    <w:abstractNumId w:val="40"/>
  </w:num>
  <w:num w:numId="21">
    <w:abstractNumId w:val="12"/>
  </w:num>
  <w:num w:numId="22">
    <w:abstractNumId w:val="32"/>
  </w:num>
  <w:num w:numId="23">
    <w:abstractNumId w:val="3"/>
  </w:num>
  <w:num w:numId="24">
    <w:abstractNumId w:val="13"/>
  </w:num>
  <w:num w:numId="25">
    <w:abstractNumId w:val="34"/>
  </w:num>
  <w:num w:numId="26">
    <w:abstractNumId w:val="39"/>
  </w:num>
  <w:num w:numId="27">
    <w:abstractNumId w:val="18"/>
  </w:num>
  <w:num w:numId="28">
    <w:abstractNumId w:val="2"/>
  </w:num>
  <w:num w:numId="29">
    <w:abstractNumId w:val="24"/>
  </w:num>
  <w:num w:numId="30">
    <w:abstractNumId w:val="30"/>
  </w:num>
  <w:num w:numId="31">
    <w:abstractNumId w:val="42"/>
  </w:num>
  <w:num w:numId="32">
    <w:abstractNumId w:val="9"/>
  </w:num>
  <w:num w:numId="33">
    <w:abstractNumId w:val="14"/>
  </w:num>
  <w:num w:numId="34">
    <w:abstractNumId w:val="11"/>
  </w:num>
  <w:num w:numId="35">
    <w:abstractNumId w:val="27"/>
  </w:num>
  <w:num w:numId="36">
    <w:abstractNumId w:val="5"/>
  </w:num>
  <w:num w:numId="37">
    <w:abstractNumId w:val="8"/>
  </w:num>
  <w:num w:numId="38">
    <w:abstractNumId w:val="37"/>
  </w:num>
  <w:num w:numId="39">
    <w:abstractNumId w:val="28"/>
  </w:num>
  <w:num w:numId="40">
    <w:abstractNumId w:val="4"/>
  </w:num>
  <w:num w:numId="41">
    <w:abstractNumId w:val="21"/>
  </w:num>
  <w:num w:numId="42">
    <w:abstractNumId w:val="16"/>
  </w:num>
  <w:num w:numId="43">
    <w:abstractNumId w:val="6"/>
  </w:num>
  <w:num w:numId="44">
    <w:abstractNumId w:val="36"/>
  </w:num>
  <w:num w:numId="45">
    <w:abstractNumId w:val="10"/>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E68"/>
    <w:rsid w:val="00003E67"/>
    <w:rsid w:val="0000649A"/>
    <w:rsid w:val="00007CD6"/>
    <w:rsid w:val="00013DFB"/>
    <w:rsid w:val="000159A4"/>
    <w:rsid w:val="00023528"/>
    <w:rsid w:val="000272A6"/>
    <w:rsid w:val="0002759D"/>
    <w:rsid w:val="00031070"/>
    <w:rsid w:val="00040421"/>
    <w:rsid w:val="00042CFE"/>
    <w:rsid w:val="000479EC"/>
    <w:rsid w:val="000510D9"/>
    <w:rsid w:val="0005529D"/>
    <w:rsid w:val="0006074F"/>
    <w:rsid w:val="00061423"/>
    <w:rsid w:val="00063A9B"/>
    <w:rsid w:val="00064300"/>
    <w:rsid w:val="00073866"/>
    <w:rsid w:val="00075380"/>
    <w:rsid w:val="00077A3A"/>
    <w:rsid w:val="0008282F"/>
    <w:rsid w:val="00082A14"/>
    <w:rsid w:val="00086185"/>
    <w:rsid w:val="00095B2B"/>
    <w:rsid w:val="00097777"/>
    <w:rsid w:val="000A11FE"/>
    <w:rsid w:val="000A2421"/>
    <w:rsid w:val="000A2959"/>
    <w:rsid w:val="000A6EC0"/>
    <w:rsid w:val="000B00DD"/>
    <w:rsid w:val="000B0732"/>
    <w:rsid w:val="000B5B7D"/>
    <w:rsid w:val="000B6DFE"/>
    <w:rsid w:val="000D35F5"/>
    <w:rsid w:val="000F4D52"/>
    <w:rsid w:val="000F7DD2"/>
    <w:rsid w:val="00105345"/>
    <w:rsid w:val="00105471"/>
    <w:rsid w:val="00106354"/>
    <w:rsid w:val="00115D10"/>
    <w:rsid w:val="001206E4"/>
    <w:rsid w:val="00121F17"/>
    <w:rsid w:val="00123F60"/>
    <w:rsid w:val="00124C7C"/>
    <w:rsid w:val="0013056F"/>
    <w:rsid w:val="001307BA"/>
    <w:rsid w:val="00132A83"/>
    <w:rsid w:val="0013480C"/>
    <w:rsid w:val="00137349"/>
    <w:rsid w:val="001376C4"/>
    <w:rsid w:val="00137B35"/>
    <w:rsid w:val="00141A21"/>
    <w:rsid w:val="00147472"/>
    <w:rsid w:val="001475BC"/>
    <w:rsid w:val="001526F9"/>
    <w:rsid w:val="00154718"/>
    <w:rsid w:val="00154777"/>
    <w:rsid w:val="001548EF"/>
    <w:rsid w:val="00156CF0"/>
    <w:rsid w:val="00156D90"/>
    <w:rsid w:val="00160040"/>
    <w:rsid w:val="00170BD8"/>
    <w:rsid w:val="00172372"/>
    <w:rsid w:val="00175B9A"/>
    <w:rsid w:val="00183BFD"/>
    <w:rsid w:val="0018539C"/>
    <w:rsid w:val="00185A34"/>
    <w:rsid w:val="001A1234"/>
    <w:rsid w:val="001A2763"/>
    <w:rsid w:val="001A2C90"/>
    <w:rsid w:val="001A2EE6"/>
    <w:rsid w:val="001A5145"/>
    <w:rsid w:val="001A5B4E"/>
    <w:rsid w:val="001A6262"/>
    <w:rsid w:val="001B0DEF"/>
    <w:rsid w:val="001B7659"/>
    <w:rsid w:val="001B7C4F"/>
    <w:rsid w:val="001C1234"/>
    <w:rsid w:val="001C5869"/>
    <w:rsid w:val="001C681B"/>
    <w:rsid w:val="001C68CA"/>
    <w:rsid w:val="001D0102"/>
    <w:rsid w:val="001D0C28"/>
    <w:rsid w:val="001D1CB9"/>
    <w:rsid w:val="001D312C"/>
    <w:rsid w:val="001D6DC7"/>
    <w:rsid w:val="001E1F23"/>
    <w:rsid w:val="001E714D"/>
    <w:rsid w:val="001E769B"/>
    <w:rsid w:val="001F1942"/>
    <w:rsid w:val="001F4E6C"/>
    <w:rsid w:val="002000D2"/>
    <w:rsid w:val="00201483"/>
    <w:rsid w:val="0020228F"/>
    <w:rsid w:val="00202A95"/>
    <w:rsid w:val="00203112"/>
    <w:rsid w:val="00207D27"/>
    <w:rsid w:val="0021068D"/>
    <w:rsid w:val="00211846"/>
    <w:rsid w:val="002124A0"/>
    <w:rsid w:val="0021284B"/>
    <w:rsid w:val="00215FB0"/>
    <w:rsid w:val="00216C9E"/>
    <w:rsid w:val="0022218A"/>
    <w:rsid w:val="00232CA2"/>
    <w:rsid w:val="0023618F"/>
    <w:rsid w:val="00237C07"/>
    <w:rsid w:val="002447AE"/>
    <w:rsid w:val="00245683"/>
    <w:rsid w:val="00246B99"/>
    <w:rsid w:val="00251329"/>
    <w:rsid w:val="002537EC"/>
    <w:rsid w:val="00253F19"/>
    <w:rsid w:val="002572C6"/>
    <w:rsid w:val="0026700B"/>
    <w:rsid w:val="002675E8"/>
    <w:rsid w:val="00267892"/>
    <w:rsid w:val="00273404"/>
    <w:rsid w:val="00283AB4"/>
    <w:rsid w:val="0029435D"/>
    <w:rsid w:val="00295200"/>
    <w:rsid w:val="002A64CF"/>
    <w:rsid w:val="002A6CBB"/>
    <w:rsid w:val="002A78D2"/>
    <w:rsid w:val="002B657C"/>
    <w:rsid w:val="002B6C08"/>
    <w:rsid w:val="002C5BE0"/>
    <w:rsid w:val="002D0C36"/>
    <w:rsid w:val="002E0864"/>
    <w:rsid w:val="002E3866"/>
    <w:rsid w:val="002E458B"/>
    <w:rsid w:val="002E65FF"/>
    <w:rsid w:val="002E7F01"/>
    <w:rsid w:val="002F155A"/>
    <w:rsid w:val="002F1B96"/>
    <w:rsid w:val="002F55DA"/>
    <w:rsid w:val="002F6B58"/>
    <w:rsid w:val="002F79FB"/>
    <w:rsid w:val="00304ECE"/>
    <w:rsid w:val="00320E92"/>
    <w:rsid w:val="00326D08"/>
    <w:rsid w:val="00336186"/>
    <w:rsid w:val="00342AD9"/>
    <w:rsid w:val="00343D70"/>
    <w:rsid w:val="00346529"/>
    <w:rsid w:val="00346934"/>
    <w:rsid w:val="00346A17"/>
    <w:rsid w:val="00346ED6"/>
    <w:rsid w:val="0035254E"/>
    <w:rsid w:val="0035618A"/>
    <w:rsid w:val="00363B38"/>
    <w:rsid w:val="003719D3"/>
    <w:rsid w:val="00372C0E"/>
    <w:rsid w:val="00373C99"/>
    <w:rsid w:val="00380A16"/>
    <w:rsid w:val="00381883"/>
    <w:rsid w:val="00381E68"/>
    <w:rsid w:val="00383204"/>
    <w:rsid w:val="00385A8F"/>
    <w:rsid w:val="00391917"/>
    <w:rsid w:val="00393DA3"/>
    <w:rsid w:val="00393E1D"/>
    <w:rsid w:val="003A0D0C"/>
    <w:rsid w:val="003A1566"/>
    <w:rsid w:val="003A3B3F"/>
    <w:rsid w:val="003B2492"/>
    <w:rsid w:val="003B3DDC"/>
    <w:rsid w:val="003B43CA"/>
    <w:rsid w:val="003B5A3F"/>
    <w:rsid w:val="003B5E19"/>
    <w:rsid w:val="003C0E18"/>
    <w:rsid w:val="003C48BF"/>
    <w:rsid w:val="003C7821"/>
    <w:rsid w:val="003D0141"/>
    <w:rsid w:val="003D2C59"/>
    <w:rsid w:val="003D7D36"/>
    <w:rsid w:val="003F14E7"/>
    <w:rsid w:val="003F1B6A"/>
    <w:rsid w:val="003F302F"/>
    <w:rsid w:val="00404265"/>
    <w:rsid w:val="00414D79"/>
    <w:rsid w:val="00421769"/>
    <w:rsid w:val="00421AF8"/>
    <w:rsid w:val="004227B9"/>
    <w:rsid w:val="004253EC"/>
    <w:rsid w:val="00426129"/>
    <w:rsid w:val="004268D8"/>
    <w:rsid w:val="00431195"/>
    <w:rsid w:val="00431579"/>
    <w:rsid w:val="004327FA"/>
    <w:rsid w:val="00432D21"/>
    <w:rsid w:val="004331C7"/>
    <w:rsid w:val="00436462"/>
    <w:rsid w:val="004406A8"/>
    <w:rsid w:val="00442D1B"/>
    <w:rsid w:val="00447F91"/>
    <w:rsid w:val="00452308"/>
    <w:rsid w:val="00461756"/>
    <w:rsid w:val="004622A9"/>
    <w:rsid w:val="004623B7"/>
    <w:rsid w:val="0046411F"/>
    <w:rsid w:val="0047294E"/>
    <w:rsid w:val="0049007E"/>
    <w:rsid w:val="00490306"/>
    <w:rsid w:val="004953A4"/>
    <w:rsid w:val="00497C86"/>
    <w:rsid w:val="004A0217"/>
    <w:rsid w:val="004A04A1"/>
    <w:rsid w:val="004A17E1"/>
    <w:rsid w:val="004A3440"/>
    <w:rsid w:val="004A64AA"/>
    <w:rsid w:val="004A7384"/>
    <w:rsid w:val="004B61F8"/>
    <w:rsid w:val="004C1A37"/>
    <w:rsid w:val="004C2AFD"/>
    <w:rsid w:val="004C30FF"/>
    <w:rsid w:val="004C652C"/>
    <w:rsid w:val="004C78F5"/>
    <w:rsid w:val="004D1CE4"/>
    <w:rsid w:val="004D227F"/>
    <w:rsid w:val="004D488D"/>
    <w:rsid w:val="004D4E99"/>
    <w:rsid w:val="004E35D8"/>
    <w:rsid w:val="004F030E"/>
    <w:rsid w:val="004F47DE"/>
    <w:rsid w:val="00503525"/>
    <w:rsid w:val="0050705D"/>
    <w:rsid w:val="00507330"/>
    <w:rsid w:val="0051527F"/>
    <w:rsid w:val="0051587B"/>
    <w:rsid w:val="00515AB2"/>
    <w:rsid w:val="005234EE"/>
    <w:rsid w:val="0052396D"/>
    <w:rsid w:val="0052485E"/>
    <w:rsid w:val="00525304"/>
    <w:rsid w:val="0052702D"/>
    <w:rsid w:val="00534394"/>
    <w:rsid w:val="00544B5E"/>
    <w:rsid w:val="0055083C"/>
    <w:rsid w:val="00552977"/>
    <w:rsid w:val="00556F65"/>
    <w:rsid w:val="00561D33"/>
    <w:rsid w:val="0056637D"/>
    <w:rsid w:val="0057380F"/>
    <w:rsid w:val="00574315"/>
    <w:rsid w:val="00581404"/>
    <w:rsid w:val="005839CB"/>
    <w:rsid w:val="0059251A"/>
    <w:rsid w:val="005932F2"/>
    <w:rsid w:val="005967A6"/>
    <w:rsid w:val="005A3667"/>
    <w:rsid w:val="005A7A02"/>
    <w:rsid w:val="005B1D29"/>
    <w:rsid w:val="005C1373"/>
    <w:rsid w:val="005C2B11"/>
    <w:rsid w:val="005C66E7"/>
    <w:rsid w:val="005D358F"/>
    <w:rsid w:val="005D408C"/>
    <w:rsid w:val="005D6200"/>
    <w:rsid w:val="005E088B"/>
    <w:rsid w:val="005E26B4"/>
    <w:rsid w:val="005E75AF"/>
    <w:rsid w:val="005F1C32"/>
    <w:rsid w:val="005F6961"/>
    <w:rsid w:val="005F6D48"/>
    <w:rsid w:val="006004C6"/>
    <w:rsid w:val="00603346"/>
    <w:rsid w:val="00604D27"/>
    <w:rsid w:val="00606576"/>
    <w:rsid w:val="00607399"/>
    <w:rsid w:val="00621C6F"/>
    <w:rsid w:val="006310A6"/>
    <w:rsid w:val="00632037"/>
    <w:rsid w:val="0063726F"/>
    <w:rsid w:val="006376EE"/>
    <w:rsid w:val="00642FCF"/>
    <w:rsid w:val="00643047"/>
    <w:rsid w:val="0064322E"/>
    <w:rsid w:val="00644830"/>
    <w:rsid w:val="00645534"/>
    <w:rsid w:val="00646ACF"/>
    <w:rsid w:val="0064709A"/>
    <w:rsid w:val="006529BB"/>
    <w:rsid w:val="00653606"/>
    <w:rsid w:val="006536D9"/>
    <w:rsid w:val="00654414"/>
    <w:rsid w:val="006570FE"/>
    <w:rsid w:val="00661041"/>
    <w:rsid w:val="006622D1"/>
    <w:rsid w:val="0066463C"/>
    <w:rsid w:val="00664F5B"/>
    <w:rsid w:val="00665E87"/>
    <w:rsid w:val="00667478"/>
    <w:rsid w:val="00670662"/>
    <w:rsid w:val="006726AF"/>
    <w:rsid w:val="00675FAA"/>
    <w:rsid w:val="00681DB2"/>
    <w:rsid w:val="0068466B"/>
    <w:rsid w:val="00684F8E"/>
    <w:rsid w:val="00691533"/>
    <w:rsid w:val="006939C6"/>
    <w:rsid w:val="006974C7"/>
    <w:rsid w:val="00697A90"/>
    <w:rsid w:val="006B1B95"/>
    <w:rsid w:val="006B3FD2"/>
    <w:rsid w:val="006C49D7"/>
    <w:rsid w:val="006D088B"/>
    <w:rsid w:val="006D49EA"/>
    <w:rsid w:val="006E18E2"/>
    <w:rsid w:val="006E3248"/>
    <w:rsid w:val="006E4529"/>
    <w:rsid w:val="006F2975"/>
    <w:rsid w:val="006F2A11"/>
    <w:rsid w:val="006F359E"/>
    <w:rsid w:val="006F3ED2"/>
    <w:rsid w:val="0070137C"/>
    <w:rsid w:val="00703D9C"/>
    <w:rsid w:val="007065A6"/>
    <w:rsid w:val="00712FF8"/>
    <w:rsid w:val="00713CE4"/>
    <w:rsid w:val="0072299A"/>
    <w:rsid w:val="007237A1"/>
    <w:rsid w:val="00735A43"/>
    <w:rsid w:val="00744101"/>
    <w:rsid w:val="0075540A"/>
    <w:rsid w:val="00763E85"/>
    <w:rsid w:val="00770321"/>
    <w:rsid w:val="0077047E"/>
    <w:rsid w:val="00772233"/>
    <w:rsid w:val="00772B64"/>
    <w:rsid w:val="007756B1"/>
    <w:rsid w:val="00784DD3"/>
    <w:rsid w:val="00785E28"/>
    <w:rsid w:val="00791502"/>
    <w:rsid w:val="00793853"/>
    <w:rsid w:val="007A2C8B"/>
    <w:rsid w:val="007A695B"/>
    <w:rsid w:val="007B06D9"/>
    <w:rsid w:val="007B0A9A"/>
    <w:rsid w:val="007B2F9E"/>
    <w:rsid w:val="007B5E78"/>
    <w:rsid w:val="007C0E2A"/>
    <w:rsid w:val="007C1AFC"/>
    <w:rsid w:val="007D4F80"/>
    <w:rsid w:val="007E07AE"/>
    <w:rsid w:val="007E1FCB"/>
    <w:rsid w:val="007E4D86"/>
    <w:rsid w:val="007E708F"/>
    <w:rsid w:val="007F1F27"/>
    <w:rsid w:val="007F2AB1"/>
    <w:rsid w:val="007F32E1"/>
    <w:rsid w:val="007F3E68"/>
    <w:rsid w:val="007F5A8B"/>
    <w:rsid w:val="0080080B"/>
    <w:rsid w:val="008011EB"/>
    <w:rsid w:val="00803E3C"/>
    <w:rsid w:val="00815EA2"/>
    <w:rsid w:val="008171EC"/>
    <w:rsid w:val="0082008B"/>
    <w:rsid w:val="0082379A"/>
    <w:rsid w:val="008250F0"/>
    <w:rsid w:val="0082799E"/>
    <w:rsid w:val="00827B1B"/>
    <w:rsid w:val="00832A75"/>
    <w:rsid w:val="00836256"/>
    <w:rsid w:val="00840325"/>
    <w:rsid w:val="00841E39"/>
    <w:rsid w:val="00842063"/>
    <w:rsid w:val="00842196"/>
    <w:rsid w:val="0084601F"/>
    <w:rsid w:val="0085147D"/>
    <w:rsid w:val="00852251"/>
    <w:rsid w:val="008569F0"/>
    <w:rsid w:val="00862B76"/>
    <w:rsid w:val="00865E60"/>
    <w:rsid w:val="008664B2"/>
    <w:rsid w:val="008771A0"/>
    <w:rsid w:val="00881700"/>
    <w:rsid w:val="00882E7E"/>
    <w:rsid w:val="00883E5A"/>
    <w:rsid w:val="008921AB"/>
    <w:rsid w:val="0089303E"/>
    <w:rsid w:val="00896991"/>
    <w:rsid w:val="008A4C8B"/>
    <w:rsid w:val="008A4D75"/>
    <w:rsid w:val="008A6E89"/>
    <w:rsid w:val="008B32CC"/>
    <w:rsid w:val="008B5BA4"/>
    <w:rsid w:val="008B7E4D"/>
    <w:rsid w:val="008C1B8D"/>
    <w:rsid w:val="008C7CC8"/>
    <w:rsid w:val="008E36FC"/>
    <w:rsid w:val="008E4D79"/>
    <w:rsid w:val="00904DAD"/>
    <w:rsid w:val="0091386A"/>
    <w:rsid w:val="00913D53"/>
    <w:rsid w:val="00915398"/>
    <w:rsid w:val="00917C0B"/>
    <w:rsid w:val="009219EF"/>
    <w:rsid w:val="009252BD"/>
    <w:rsid w:val="00930DFD"/>
    <w:rsid w:val="00933C37"/>
    <w:rsid w:val="0093451D"/>
    <w:rsid w:val="00934811"/>
    <w:rsid w:val="009354ED"/>
    <w:rsid w:val="0094422D"/>
    <w:rsid w:val="00952647"/>
    <w:rsid w:val="00956007"/>
    <w:rsid w:val="00960D6E"/>
    <w:rsid w:val="00962CB9"/>
    <w:rsid w:val="00962E74"/>
    <w:rsid w:val="00965D77"/>
    <w:rsid w:val="00966199"/>
    <w:rsid w:val="0096692C"/>
    <w:rsid w:val="00973762"/>
    <w:rsid w:val="009737A6"/>
    <w:rsid w:val="00975474"/>
    <w:rsid w:val="00975B79"/>
    <w:rsid w:val="00975FC8"/>
    <w:rsid w:val="00982196"/>
    <w:rsid w:val="00982628"/>
    <w:rsid w:val="00985D1C"/>
    <w:rsid w:val="009866AB"/>
    <w:rsid w:val="00986B09"/>
    <w:rsid w:val="009922A1"/>
    <w:rsid w:val="0099297A"/>
    <w:rsid w:val="009949E9"/>
    <w:rsid w:val="009A05E8"/>
    <w:rsid w:val="009A3974"/>
    <w:rsid w:val="009A5714"/>
    <w:rsid w:val="009B6308"/>
    <w:rsid w:val="009B7E23"/>
    <w:rsid w:val="009C00BC"/>
    <w:rsid w:val="009C0B28"/>
    <w:rsid w:val="009C1C01"/>
    <w:rsid w:val="009C40CF"/>
    <w:rsid w:val="009C4CA0"/>
    <w:rsid w:val="009D0108"/>
    <w:rsid w:val="009D0C8B"/>
    <w:rsid w:val="009D5F5F"/>
    <w:rsid w:val="009D6893"/>
    <w:rsid w:val="009E025D"/>
    <w:rsid w:val="009E7231"/>
    <w:rsid w:val="009F1A81"/>
    <w:rsid w:val="009F44EE"/>
    <w:rsid w:val="009F5222"/>
    <w:rsid w:val="009F7E04"/>
    <w:rsid w:val="00A00BEE"/>
    <w:rsid w:val="00A073DB"/>
    <w:rsid w:val="00A079BF"/>
    <w:rsid w:val="00A11F96"/>
    <w:rsid w:val="00A12FCB"/>
    <w:rsid w:val="00A213E9"/>
    <w:rsid w:val="00A230E5"/>
    <w:rsid w:val="00A24040"/>
    <w:rsid w:val="00A315E1"/>
    <w:rsid w:val="00A359CA"/>
    <w:rsid w:val="00A363D5"/>
    <w:rsid w:val="00A36EFE"/>
    <w:rsid w:val="00A42FCD"/>
    <w:rsid w:val="00A430B2"/>
    <w:rsid w:val="00A435AA"/>
    <w:rsid w:val="00A46726"/>
    <w:rsid w:val="00A50F13"/>
    <w:rsid w:val="00A51898"/>
    <w:rsid w:val="00A51D1F"/>
    <w:rsid w:val="00A526D3"/>
    <w:rsid w:val="00A52819"/>
    <w:rsid w:val="00A5284F"/>
    <w:rsid w:val="00A55B81"/>
    <w:rsid w:val="00A5636D"/>
    <w:rsid w:val="00A56F3C"/>
    <w:rsid w:val="00A575D6"/>
    <w:rsid w:val="00A6012F"/>
    <w:rsid w:val="00A647F2"/>
    <w:rsid w:val="00A65E72"/>
    <w:rsid w:val="00A65EB5"/>
    <w:rsid w:val="00A6600F"/>
    <w:rsid w:val="00A6607B"/>
    <w:rsid w:val="00A706C1"/>
    <w:rsid w:val="00A727D4"/>
    <w:rsid w:val="00A74649"/>
    <w:rsid w:val="00A77899"/>
    <w:rsid w:val="00A86178"/>
    <w:rsid w:val="00A863AB"/>
    <w:rsid w:val="00A867AA"/>
    <w:rsid w:val="00A86B33"/>
    <w:rsid w:val="00A87035"/>
    <w:rsid w:val="00A9024F"/>
    <w:rsid w:val="00A911FF"/>
    <w:rsid w:val="00A94EB4"/>
    <w:rsid w:val="00A957D5"/>
    <w:rsid w:val="00AA09C8"/>
    <w:rsid w:val="00AA15F3"/>
    <w:rsid w:val="00AA19D2"/>
    <w:rsid w:val="00AA3A48"/>
    <w:rsid w:val="00AA7232"/>
    <w:rsid w:val="00AC0DCD"/>
    <w:rsid w:val="00AC1B6C"/>
    <w:rsid w:val="00AC1EC2"/>
    <w:rsid w:val="00AC3947"/>
    <w:rsid w:val="00AC4F67"/>
    <w:rsid w:val="00AD1107"/>
    <w:rsid w:val="00AD26BF"/>
    <w:rsid w:val="00AD562D"/>
    <w:rsid w:val="00AD79AF"/>
    <w:rsid w:val="00AE2581"/>
    <w:rsid w:val="00AE2FE9"/>
    <w:rsid w:val="00AF0593"/>
    <w:rsid w:val="00AF17FA"/>
    <w:rsid w:val="00AF1802"/>
    <w:rsid w:val="00AF2ED5"/>
    <w:rsid w:val="00AF30DD"/>
    <w:rsid w:val="00AF51B6"/>
    <w:rsid w:val="00AF5FCC"/>
    <w:rsid w:val="00AF67DB"/>
    <w:rsid w:val="00AF71D8"/>
    <w:rsid w:val="00B00A95"/>
    <w:rsid w:val="00B01AF0"/>
    <w:rsid w:val="00B02C78"/>
    <w:rsid w:val="00B03003"/>
    <w:rsid w:val="00B040CC"/>
    <w:rsid w:val="00B053B9"/>
    <w:rsid w:val="00B05497"/>
    <w:rsid w:val="00B0735E"/>
    <w:rsid w:val="00B07BF4"/>
    <w:rsid w:val="00B1075F"/>
    <w:rsid w:val="00B22597"/>
    <w:rsid w:val="00B22C6F"/>
    <w:rsid w:val="00B242DE"/>
    <w:rsid w:val="00B30192"/>
    <w:rsid w:val="00B30DE8"/>
    <w:rsid w:val="00B316D9"/>
    <w:rsid w:val="00B32359"/>
    <w:rsid w:val="00B52114"/>
    <w:rsid w:val="00B55141"/>
    <w:rsid w:val="00B615BD"/>
    <w:rsid w:val="00B641C7"/>
    <w:rsid w:val="00B65255"/>
    <w:rsid w:val="00B72758"/>
    <w:rsid w:val="00B75D0C"/>
    <w:rsid w:val="00B76D14"/>
    <w:rsid w:val="00B773A9"/>
    <w:rsid w:val="00B7786D"/>
    <w:rsid w:val="00B81738"/>
    <w:rsid w:val="00B84CD1"/>
    <w:rsid w:val="00B84D92"/>
    <w:rsid w:val="00B909BD"/>
    <w:rsid w:val="00B91DF3"/>
    <w:rsid w:val="00B968DD"/>
    <w:rsid w:val="00BA1B6A"/>
    <w:rsid w:val="00BA2005"/>
    <w:rsid w:val="00BA44D2"/>
    <w:rsid w:val="00BB4EF8"/>
    <w:rsid w:val="00BC0CE9"/>
    <w:rsid w:val="00BC176B"/>
    <w:rsid w:val="00BC317C"/>
    <w:rsid w:val="00BC38BB"/>
    <w:rsid w:val="00BC5726"/>
    <w:rsid w:val="00BD0F49"/>
    <w:rsid w:val="00BD5752"/>
    <w:rsid w:val="00BD79B4"/>
    <w:rsid w:val="00BE0676"/>
    <w:rsid w:val="00BE0C03"/>
    <w:rsid w:val="00BE15CA"/>
    <w:rsid w:val="00BF3A47"/>
    <w:rsid w:val="00BF4719"/>
    <w:rsid w:val="00BF709E"/>
    <w:rsid w:val="00C04ED8"/>
    <w:rsid w:val="00C0501C"/>
    <w:rsid w:val="00C12EB1"/>
    <w:rsid w:val="00C149DE"/>
    <w:rsid w:val="00C14EC6"/>
    <w:rsid w:val="00C16622"/>
    <w:rsid w:val="00C21611"/>
    <w:rsid w:val="00C21852"/>
    <w:rsid w:val="00C21FD7"/>
    <w:rsid w:val="00C24885"/>
    <w:rsid w:val="00C2636D"/>
    <w:rsid w:val="00C31228"/>
    <w:rsid w:val="00C352D1"/>
    <w:rsid w:val="00C4103A"/>
    <w:rsid w:val="00C45001"/>
    <w:rsid w:val="00C54B43"/>
    <w:rsid w:val="00C567E0"/>
    <w:rsid w:val="00C56AE9"/>
    <w:rsid w:val="00C623F0"/>
    <w:rsid w:val="00C631E9"/>
    <w:rsid w:val="00C6474C"/>
    <w:rsid w:val="00C65A98"/>
    <w:rsid w:val="00C70FCB"/>
    <w:rsid w:val="00C71E83"/>
    <w:rsid w:val="00C73BC0"/>
    <w:rsid w:val="00C756F5"/>
    <w:rsid w:val="00C770FE"/>
    <w:rsid w:val="00C811AB"/>
    <w:rsid w:val="00C83DDA"/>
    <w:rsid w:val="00C8550E"/>
    <w:rsid w:val="00C86CEB"/>
    <w:rsid w:val="00C9310D"/>
    <w:rsid w:val="00C9319F"/>
    <w:rsid w:val="00C95AF9"/>
    <w:rsid w:val="00CA0A73"/>
    <w:rsid w:val="00CA5094"/>
    <w:rsid w:val="00CA6C9F"/>
    <w:rsid w:val="00CA7A52"/>
    <w:rsid w:val="00CB5F58"/>
    <w:rsid w:val="00CC6213"/>
    <w:rsid w:val="00CC6D0D"/>
    <w:rsid w:val="00CD36C8"/>
    <w:rsid w:val="00CE5CF8"/>
    <w:rsid w:val="00CF0F87"/>
    <w:rsid w:val="00CF7D7A"/>
    <w:rsid w:val="00D02BE1"/>
    <w:rsid w:val="00D06430"/>
    <w:rsid w:val="00D06DB1"/>
    <w:rsid w:val="00D07613"/>
    <w:rsid w:val="00D10A06"/>
    <w:rsid w:val="00D11244"/>
    <w:rsid w:val="00D11C97"/>
    <w:rsid w:val="00D148D4"/>
    <w:rsid w:val="00D16786"/>
    <w:rsid w:val="00D34EB6"/>
    <w:rsid w:val="00D376B2"/>
    <w:rsid w:val="00D4101E"/>
    <w:rsid w:val="00D463FC"/>
    <w:rsid w:val="00D474A6"/>
    <w:rsid w:val="00D6736A"/>
    <w:rsid w:val="00D74C5A"/>
    <w:rsid w:val="00D83C41"/>
    <w:rsid w:val="00D95030"/>
    <w:rsid w:val="00DA459D"/>
    <w:rsid w:val="00DA5B83"/>
    <w:rsid w:val="00DB0A06"/>
    <w:rsid w:val="00DB0BD5"/>
    <w:rsid w:val="00DB424B"/>
    <w:rsid w:val="00DB498F"/>
    <w:rsid w:val="00DC2218"/>
    <w:rsid w:val="00DC262E"/>
    <w:rsid w:val="00DC292D"/>
    <w:rsid w:val="00DC5424"/>
    <w:rsid w:val="00DC619C"/>
    <w:rsid w:val="00DD2D2B"/>
    <w:rsid w:val="00DD495F"/>
    <w:rsid w:val="00DD6373"/>
    <w:rsid w:val="00DE02CE"/>
    <w:rsid w:val="00DE22B2"/>
    <w:rsid w:val="00DE301A"/>
    <w:rsid w:val="00DE31A0"/>
    <w:rsid w:val="00DE7ED9"/>
    <w:rsid w:val="00DF2E81"/>
    <w:rsid w:val="00DF3710"/>
    <w:rsid w:val="00DF63B8"/>
    <w:rsid w:val="00DF6E8A"/>
    <w:rsid w:val="00DF6FB6"/>
    <w:rsid w:val="00DF75BF"/>
    <w:rsid w:val="00E00EEB"/>
    <w:rsid w:val="00E10EBF"/>
    <w:rsid w:val="00E11DFD"/>
    <w:rsid w:val="00E121DC"/>
    <w:rsid w:val="00E1397E"/>
    <w:rsid w:val="00E14078"/>
    <w:rsid w:val="00E1429D"/>
    <w:rsid w:val="00E15C4E"/>
    <w:rsid w:val="00E17864"/>
    <w:rsid w:val="00E21792"/>
    <w:rsid w:val="00E23ADB"/>
    <w:rsid w:val="00E243AE"/>
    <w:rsid w:val="00E2500F"/>
    <w:rsid w:val="00E27265"/>
    <w:rsid w:val="00E406C5"/>
    <w:rsid w:val="00E40EA0"/>
    <w:rsid w:val="00E41824"/>
    <w:rsid w:val="00E45B14"/>
    <w:rsid w:val="00E50121"/>
    <w:rsid w:val="00E52F31"/>
    <w:rsid w:val="00E629FA"/>
    <w:rsid w:val="00E64507"/>
    <w:rsid w:val="00E675F2"/>
    <w:rsid w:val="00E7510A"/>
    <w:rsid w:val="00E76CC1"/>
    <w:rsid w:val="00E77096"/>
    <w:rsid w:val="00E912BE"/>
    <w:rsid w:val="00E92915"/>
    <w:rsid w:val="00E95AEB"/>
    <w:rsid w:val="00E96294"/>
    <w:rsid w:val="00EA2151"/>
    <w:rsid w:val="00EA3207"/>
    <w:rsid w:val="00EA4832"/>
    <w:rsid w:val="00EA6F29"/>
    <w:rsid w:val="00EB0B7A"/>
    <w:rsid w:val="00EB229E"/>
    <w:rsid w:val="00EB5C05"/>
    <w:rsid w:val="00EB7629"/>
    <w:rsid w:val="00EC0BDA"/>
    <w:rsid w:val="00EC35F7"/>
    <w:rsid w:val="00EC4C53"/>
    <w:rsid w:val="00EC66DF"/>
    <w:rsid w:val="00EC759F"/>
    <w:rsid w:val="00ED0097"/>
    <w:rsid w:val="00ED109A"/>
    <w:rsid w:val="00ED22FB"/>
    <w:rsid w:val="00ED4780"/>
    <w:rsid w:val="00ED6B2E"/>
    <w:rsid w:val="00ED7033"/>
    <w:rsid w:val="00EE1FE6"/>
    <w:rsid w:val="00EE38BE"/>
    <w:rsid w:val="00EE3CE5"/>
    <w:rsid w:val="00EE4604"/>
    <w:rsid w:val="00EE50DC"/>
    <w:rsid w:val="00EE570B"/>
    <w:rsid w:val="00EE6548"/>
    <w:rsid w:val="00EE6DE1"/>
    <w:rsid w:val="00EF05EA"/>
    <w:rsid w:val="00EF1EF3"/>
    <w:rsid w:val="00EF2CAE"/>
    <w:rsid w:val="00EF62D3"/>
    <w:rsid w:val="00EF6961"/>
    <w:rsid w:val="00EF6BFF"/>
    <w:rsid w:val="00F02992"/>
    <w:rsid w:val="00F03089"/>
    <w:rsid w:val="00F03239"/>
    <w:rsid w:val="00F05716"/>
    <w:rsid w:val="00F05B74"/>
    <w:rsid w:val="00F079C8"/>
    <w:rsid w:val="00F1068D"/>
    <w:rsid w:val="00F10D4B"/>
    <w:rsid w:val="00F26100"/>
    <w:rsid w:val="00F33D29"/>
    <w:rsid w:val="00F446D8"/>
    <w:rsid w:val="00F46CB7"/>
    <w:rsid w:val="00F47862"/>
    <w:rsid w:val="00F57EF3"/>
    <w:rsid w:val="00F62535"/>
    <w:rsid w:val="00F6655C"/>
    <w:rsid w:val="00F677AA"/>
    <w:rsid w:val="00F71B4D"/>
    <w:rsid w:val="00F73B07"/>
    <w:rsid w:val="00F75D87"/>
    <w:rsid w:val="00F77FFC"/>
    <w:rsid w:val="00F80503"/>
    <w:rsid w:val="00F833CC"/>
    <w:rsid w:val="00F8464B"/>
    <w:rsid w:val="00F85B87"/>
    <w:rsid w:val="00F944D3"/>
    <w:rsid w:val="00FA01DC"/>
    <w:rsid w:val="00FA0966"/>
    <w:rsid w:val="00FA1E3F"/>
    <w:rsid w:val="00FB00B1"/>
    <w:rsid w:val="00FB1F9E"/>
    <w:rsid w:val="00FB27DE"/>
    <w:rsid w:val="00FB34DD"/>
    <w:rsid w:val="00FB562B"/>
    <w:rsid w:val="00FB679E"/>
    <w:rsid w:val="00FB728D"/>
    <w:rsid w:val="00FC15BF"/>
    <w:rsid w:val="00FD090F"/>
    <w:rsid w:val="00FD0D91"/>
    <w:rsid w:val="00FD1845"/>
    <w:rsid w:val="00FD1C74"/>
    <w:rsid w:val="00FD69D9"/>
    <w:rsid w:val="00FE4021"/>
    <w:rsid w:val="00FE5443"/>
    <w:rsid w:val="00FF2D69"/>
    <w:rsid w:val="00FF4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C8C491"/>
  <w15:docId w15:val="{67F503D8-031F-4F54-861E-605BC3C35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C0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E68"/>
    <w:pPr>
      <w:autoSpaceDE w:val="0"/>
      <w:autoSpaceDN w:val="0"/>
      <w:adjustRightInd w:val="0"/>
    </w:pPr>
    <w:rPr>
      <w:rFonts w:ascii="Times New Roman" w:hAnsi="Times New Roman"/>
      <w:sz w:val="28"/>
      <w:szCs w:val="28"/>
      <w:lang w:eastAsia="en-US"/>
    </w:rPr>
  </w:style>
  <w:style w:type="paragraph" w:styleId="a3">
    <w:name w:val="List Paragraph"/>
    <w:basedOn w:val="a"/>
    <w:uiPriority w:val="34"/>
    <w:qFormat/>
    <w:rsid w:val="007F3E68"/>
    <w:pPr>
      <w:spacing w:after="160" w:line="259" w:lineRule="auto"/>
      <w:ind w:left="720"/>
      <w:contextualSpacing/>
    </w:pPr>
  </w:style>
  <w:style w:type="paragraph" w:customStyle="1" w:styleId="ConsPlusCell">
    <w:name w:val="ConsPlusCell"/>
    <w:uiPriority w:val="99"/>
    <w:rsid w:val="00077A3A"/>
    <w:pPr>
      <w:autoSpaceDE w:val="0"/>
      <w:autoSpaceDN w:val="0"/>
      <w:adjustRightInd w:val="0"/>
    </w:pPr>
    <w:rPr>
      <w:rFonts w:ascii="Courier New" w:hAnsi="Courier New" w:cs="Courier New"/>
      <w:sz w:val="20"/>
      <w:szCs w:val="20"/>
      <w:lang w:eastAsia="en-US"/>
    </w:rPr>
  </w:style>
  <w:style w:type="paragraph" w:customStyle="1" w:styleId="formattext">
    <w:name w:val="formattext"/>
    <w:basedOn w:val="a"/>
    <w:uiPriority w:val="99"/>
    <w:rsid w:val="006529BB"/>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rsid w:val="00BE0C03"/>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BE0C03"/>
    <w:rPr>
      <w:rFonts w:cs="Times New Roman"/>
    </w:rPr>
  </w:style>
  <w:style w:type="paragraph" w:styleId="a6">
    <w:name w:val="Balloon Text"/>
    <w:basedOn w:val="a"/>
    <w:link w:val="a7"/>
    <w:uiPriority w:val="99"/>
    <w:semiHidden/>
    <w:rsid w:val="00C14E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locked/>
    <w:rsid w:val="00C14EC6"/>
    <w:rPr>
      <w:rFonts w:ascii="Segoe UI" w:hAnsi="Segoe UI" w:cs="Segoe UI"/>
      <w:sz w:val="18"/>
      <w:szCs w:val="18"/>
    </w:rPr>
  </w:style>
  <w:style w:type="character" w:styleId="HTML">
    <w:name w:val="HTML Cite"/>
    <w:basedOn w:val="a0"/>
    <w:uiPriority w:val="99"/>
    <w:semiHidden/>
    <w:rsid w:val="000272A6"/>
    <w:rPr>
      <w:rFonts w:cs="Times New Roman"/>
      <w:i/>
      <w:iCs/>
    </w:rPr>
  </w:style>
  <w:style w:type="table" w:styleId="a8">
    <w:name w:val="Table Grid"/>
    <w:basedOn w:val="a1"/>
    <w:locked/>
    <w:rsid w:val="001A6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E00EE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00EE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2374">
      <w:bodyDiv w:val="1"/>
      <w:marLeft w:val="0"/>
      <w:marRight w:val="0"/>
      <w:marTop w:val="0"/>
      <w:marBottom w:val="0"/>
      <w:divBdr>
        <w:top w:val="none" w:sz="0" w:space="0" w:color="auto"/>
        <w:left w:val="none" w:sz="0" w:space="0" w:color="auto"/>
        <w:bottom w:val="none" w:sz="0" w:space="0" w:color="auto"/>
        <w:right w:val="none" w:sz="0" w:space="0" w:color="auto"/>
      </w:divBdr>
    </w:div>
    <w:div w:id="1114254354">
      <w:bodyDiv w:val="1"/>
      <w:marLeft w:val="0"/>
      <w:marRight w:val="0"/>
      <w:marTop w:val="0"/>
      <w:marBottom w:val="0"/>
      <w:divBdr>
        <w:top w:val="none" w:sz="0" w:space="0" w:color="auto"/>
        <w:left w:val="none" w:sz="0" w:space="0" w:color="auto"/>
        <w:bottom w:val="none" w:sz="0" w:space="0" w:color="auto"/>
        <w:right w:val="none" w:sz="0" w:space="0" w:color="auto"/>
      </w:divBdr>
    </w:div>
    <w:div w:id="1384910849">
      <w:bodyDiv w:val="1"/>
      <w:marLeft w:val="0"/>
      <w:marRight w:val="0"/>
      <w:marTop w:val="0"/>
      <w:marBottom w:val="0"/>
      <w:divBdr>
        <w:top w:val="none" w:sz="0" w:space="0" w:color="auto"/>
        <w:left w:val="none" w:sz="0" w:space="0" w:color="auto"/>
        <w:bottom w:val="none" w:sz="0" w:space="0" w:color="auto"/>
        <w:right w:val="none" w:sz="0" w:space="0" w:color="auto"/>
      </w:divBdr>
    </w:div>
    <w:div w:id="1853295493">
      <w:marLeft w:val="0"/>
      <w:marRight w:val="0"/>
      <w:marTop w:val="0"/>
      <w:marBottom w:val="0"/>
      <w:divBdr>
        <w:top w:val="none" w:sz="0" w:space="0" w:color="auto"/>
        <w:left w:val="none" w:sz="0" w:space="0" w:color="auto"/>
        <w:bottom w:val="none" w:sz="0" w:space="0" w:color="auto"/>
        <w:right w:val="none" w:sz="0" w:space="0" w:color="auto"/>
      </w:divBdr>
      <w:divsChild>
        <w:div w:id="1853295494">
          <w:marLeft w:val="45"/>
          <w:marRight w:val="45"/>
          <w:marTop w:val="0"/>
          <w:marBottom w:val="0"/>
          <w:divBdr>
            <w:top w:val="none" w:sz="0" w:space="0" w:color="auto"/>
            <w:left w:val="none" w:sz="0" w:space="0" w:color="auto"/>
            <w:bottom w:val="none" w:sz="0" w:space="0" w:color="auto"/>
            <w:right w:val="none" w:sz="0" w:space="0" w:color="auto"/>
          </w:divBdr>
          <w:divsChild>
            <w:div w:id="18532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954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524FD020289238704A69F20D10931D15C158449C99C00525E7D87B29197A4914C01DB96D4DD8F9B33F6FA4A6w4p4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0524FD020289238704A69F20D10931D15C158449C99C00525E7D87B29197A4914C01DB96D4DD8F9B33F6FA4A6w4p4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F446A8-78D8-46F1-8232-FB3D4CF4D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1039</TotalTime>
  <Pages>34</Pages>
  <Words>10674</Words>
  <Characters>60843</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Hewlett-Packard</Company>
  <LinksUpToDate>false</LinksUpToDate>
  <CharactersWithSpaces>71375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Ружникова Оксана Павловна</dc:creator>
  <cp:lastModifiedBy>Бурминская Татьяна Александровна</cp:lastModifiedBy>
  <cp:revision>91</cp:revision>
  <cp:lastPrinted>2023-03-01T12:22:00Z</cp:lastPrinted>
  <dcterms:created xsi:type="dcterms:W3CDTF">2019-02-22T07:40:00Z</dcterms:created>
  <dcterms:modified xsi:type="dcterms:W3CDTF">2024-01-18T06:25:00Z</dcterms:modified>
</cp:coreProperties>
</file>