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DF" w:rsidRDefault="00CA60DF" w:rsidP="000B4A3A">
      <w:pPr>
        <w:jc w:val="center"/>
        <w:rPr>
          <w:b/>
        </w:rPr>
      </w:pPr>
    </w:p>
    <w:p w:rsidR="00CA60DF" w:rsidRDefault="00CA60DF" w:rsidP="000B4A3A">
      <w:pPr>
        <w:jc w:val="center"/>
        <w:rPr>
          <w:b/>
        </w:rPr>
      </w:pPr>
    </w:p>
    <w:p w:rsidR="000B4A3A" w:rsidRPr="009105BE" w:rsidRDefault="000B4A3A" w:rsidP="0023157B">
      <w:pPr>
        <w:jc w:val="center"/>
        <w:rPr>
          <w:b/>
        </w:rPr>
      </w:pPr>
      <w:r w:rsidRPr="009105BE">
        <w:rPr>
          <w:b/>
        </w:rPr>
        <w:t xml:space="preserve">Уведомление о проведении общественных обсуждений проектной документации по объекту </w:t>
      </w:r>
      <w:r w:rsidR="003B618D" w:rsidRPr="009105BE">
        <w:rPr>
          <w:b/>
        </w:rPr>
        <w:t>«</w:t>
      </w:r>
      <w:r w:rsidR="002C2A04" w:rsidRPr="009105BE">
        <w:rPr>
          <w:b/>
        </w:rPr>
        <w:t>Строительство поисково-оценочн</w:t>
      </w:r>
      <w:r w:rsidR="0023157B" w:rsidRPr="009105BE">
        <w:rPr>
          <w:b/>
        </w:rPr>
        <w:t>ой</w:t>
      </w:r>
      <w:r w:rsidR="002C2A04" w:rsidRPr="009105BE">
        <w:rPr>
          <w:b/>
        </w:rPr>
        <w:t xml:space="preserve"> скважин</w:t>
      </w:r>
      <w:r w:rsidR="0023157B" w:rsidRPr="009105BE">
        <w:rPr>
          <w:b/>
        </w:rPr>
        <w:t>ы</w:t>
      </w:r>
      <w:r w:rsidR="002C2A04" w:rsidRPr="009105BE">
        <w:rPr>
          <w:b/>
        </w:rPr>
        <w:t xml:space="preserve"> № </w:t>
      </w:r>
      <w:r w:rsidR="0023157B" w:rsidRPr="009105BE">
        <w:rPr>
          <w:b/>
        </w:rPr>
        <w:t xml:space="preserve">112 </w:t>
      </w:r>
      <w:r w:rsidR="002C2A04" w:rsidRPr="009105BE">
        <w:rPr>
          <w:b/>
        </w:rPr>
        <w:t>Северо-Мишваньской структуры</w:t>
      </w:r>
      <w:r w:rsidR="003B618D" w:rsidRPr="009105BE">
        <w:rPr>
          <w:b/>
        </w:rPr>
        <w:t>»</w:t>
      </w:r>
      <w:r w:rsidRPr="009105BE">
        <w:rPr>
          <w:b/>
        </w:rPr>
        <w:t xml:space="preserve"> на проведение оценки воздействия на окружающую среду планируемой хозяйственной деятельности</w:t>
      </w:r>
    </w:p>
    <w:p w:rsidR="00052438" w:rsidRPr="009105BE" w:rsidRDefault="00052438" w:rsidP="00B33DE5"/>
    <w:p w:rsidR="00970156" w:rsidRPr="009105BE" w:rsidRDefault="00EE71E8" w:rsidP="002C2A04">
      <w:pPr>
        <w:ind w:firstLine="720"/>
        <w:jc w:val="both"/>
        <w:rPr>
          <w:sz w:val="22"/>
          <w:szCs w:val="22"/>
        </w:rPr>
      </w:pPr>
      <w:proofErr w:type="gramStart"/>
      <w:r w:rsidRPr="009105BE">
        <w:rPr>
          <w:sz w:val="22"/>
          <w:szCs w:val="22"/>
        </w:rPr>
        <w:t xml:space="preserve">ООО «ЛУКОЙЛ-ПЕРМЬ» </w:t>
      </w:r>
      <w:r w:rsidR="00D824C4" w:rsidRPr="009105BE">
        <w:rPr>
          <w:sz w:val="22"/>
          <w:szCs w:val="22"/>
        </w:rPr>
        <w:t xml:space="preserve">совместно с ООО «ЛУКОЙЛ-Инжиниринг» и </w:t>
      </w:r>
      <w:r w:rsidR="001070BC" w:rsidRPr="009105BE">
        <w:rPr>
          <w:sz w:val="22"/>
          <w:szCs w:val="22"/>
        </w:rPr>
        <w:t xml:space="preserve">Администрацией </w:t>
      </w:r>
      <w:r w:rsidR="00364889" w:rsidRPr="009105BE">
        <w:rPr>
          <w:sz w:val="22"/>
          <w:szCs w:val="22"/>
        </w:rPr>
        <w:t>М</w:t>
      </w:r>
      <w:r w:rsidR="000F7D35" w:rsidRPr="009105BE">
        <w:rPr>
          <w:sz w:val="22"/>
          <w:szCs w:val="22"/>
        </w:rPr>
        <w:t>Р</w:t>
      </w:r>
      <w:r w:rsidR="001070BC" w:rsidRPr="009105BE">
        <w:rPr>
          <w:sz w:val="22"/>
          <w:szCs w:val="22"/>
        </w:rPr>
        <w:t xml:space="preserve"> </w:t>
      </w:r>
      <w:r w:rsidR="000F7D35" w:rsidRPr="009105BE">
        <w:rPr>
          <w:sz w:val="22"/>
          <w:szCs w:val="22"/>
        </w:rPr>
        <w:t>«Заполярный район» Ненецкого автономного округа</w:t>
      </w:r>
      <w:r w:rsidR="001070BC" w:rsidRPr="009105BE">
        <w:rPr>
          <w:sz w:val="22"/>
          <w:szCs w:val="22"/>
        </w:rPr>
        <w:t xml:space="preserve"> </w:t>
      </w:r>
      <w:r w:rsidR="00D824C4" w:rsidRPr="009105BE">
        <w:rPr>
          <w:sz w:val="22"/>
          <w:szCs w:val="22"/>
        </w:rPr>
        <w:t xml:space="preserve">на основании Приказа Минприроды России от 01.12.2020 </w:t>
      </w:r>
      <w:r w:rsidR="00D6612A" w:rsidRPr="009105BE">
        <w:rPr>
          <w:sz w:val="22"/>
          <w:szCs w:val="22"/>
        </w:rPr>
        <w:t>№ 999 «Об утверждении требований к материалам оценки воздействия на окружающую среду»</w:t>
      </w:r>
      <w:r w:rsidR="00D824C4" w:rsidRPr="009105BE">
        <w:rPr>
          <w:sz w:val="22"/>
          <w:szCs w:val="22"/>
        </w:rPr>
        <w:t>, вступившего в силу с 01.09.2021, и Федерального закона от 23.11.1995 №</w:t>
      </w:r>
      <w:r w:rsidR="00B3166C" w:rsidRPr="009105BE">
        <w:rPr>
          <w:sz w:val="22"/>
          <w:szCs w:val="22"/>
        </w:rPr>
        <w:t xml:space="preserve"> </w:t>
      </w:r>
      <w:r w:rsidR="00D824C4" w:rsidRPr="009105BE">
        <w:rPr>
          <w:sz w:val="22"/>
          <w:szCs w:val="22"/>
        </w:rPr>
        <w:t xml:space="preserve">174-ФЗ «Об экологической экспертизе», уведомляет о начале общественных обсуждений </w:t>
      </w:r>
      <w:r w:rsidR="000C0125" w:rsidRPr="009105BE">
        <w:rPr>
          <w:sz w:val="22"/>
          <w:szCs w:val="22"/>
        </w:rPr>
        <w:t>(в ф</w:t>
      </w:r>
      <w:r w:rsidR="00B15699" w:rsidRPr="009105BE">
        <w:rPr>
          <w:sz w:val="22"/>
          <w:szCs w:val="22"/>
        </w:rPr>
        <w:t xml:space="preserve">ормате простого информирования) </w:t>
      </w:r>
      <w:r w:rsidR="007A26DA" w:rsidRPr="009105BE">
        <w:rPr>
          <w:sz w:val="22"/>
          <w:szCs w:val="22"/>
        </w:rPr>
        <w:t xml:space="preserve">по </w:t>
      </w:r>
      <w:r w:rsidR="00D824C4" w:rsidRPr="009105BE">
        <w:rPr>
          <w:sz w:val="22"/>
          <w:szCs w:val="22"/>
        </w:rPr>
        <w:t>проектн</w:t>
      </w:r>
      <w:r w:rsidR="007A26DA" w:rsidRPr="009105BE">
        <w:rPr>
          <w:sz w:val="22"/>
          <w:szCs w:val="22"/>
        </w:rPr>
        <w:t>ой</w:t>
      </w:r>
      <w:r w:rsidR="00D824C4" w:rsidRPr="009105BE">
        <w:rPr>
          <w:sz w:val="22"/>
          <w:szCs w:val="22"/>
        </w:rPr>
        <w:t xml:space="preserve"> документаци</w:t>
      </w:r>
      <w:r w:rsidR="007A26DA" w:rsidRPr="009105BE">
        <w:rPr>
          <w:sz w:val="22"/>
          <w:szCs w:val="22"/>
        </w:rPr>
        <w:t>и</w:t>
      </w:r>
      <w:r w:rsidR="00D824C4" w:rsidRPr="009105BE">
        <w:rPr>
          <w:sz w:val="22"/>
          <w:szCs w:val="22"/>
        </w:rPr>
        <w:t xml:space="preserve"> </w:t>
      </w:r>
      <w:r w:rsidR="007A26DA" w:rsidRPr="009105BE">
        <w:rPr>
          <w:sz w:val="22"/>
          <w:szCs w:val="22"/>
        </w:rPr>
        <w:t xml:space="preserve">на </w:t>
      </w:r>
      <w:r w:rsidR="003B618D" w:rsidRPr="009105BE">
        <w:rPr>
          <w:sz w:val="22"/>
          <w:szCs w:val="22"/>
        </w:rPr>
        <w:t>«</w:t>
      </w:r>
      <w:r w:rsidR="004675F7" w:rsidRPr="009105BE">
        <w:rPr>
          <w:sz w:val="22"/>
          <w:szCs w:val="22"/>
        </w:rPr>
        <w:t>Строительство</w:t>
      </w:r>
      <w:proofErr w:type="gramEnd"/>
      <w:r w:rsidR="004675F7" w:rsidRPr="009105BE">
        <w:rPr>
          <w:sz w:val="22"/>
          <w:szCs w:val="22"/>
        </w:rPr>
        <w:t xml:space="preserve"> поисково-оценочной скважины № 112 Северо-Мишваньской структуры</w:t>
      </w:r>
      <w:r w:rsidR="003B618D" w:rsidRPr="009105BE">
        <w:rPr>
          <w:sz w:val="22"/>
          <w:szCs w:val="22"/>
        </w:rPr>
        <w:t>»</w:t>
      </w:r>
      <w:r w:rsidR="00D824C4" w:rsidRPr="009105BE">
        <w:rPr>
          <w:sz w:val="22"/>
          <w:szCs w:val="22"/>
        </w:rPr>
        <w:t xml:space="preserve">, </w:t>
      </w:r>
      <w:proofErr w:type="gramStart"/>
      <w:r w:rsidR="00D824C4" w:rsidRPr="009105BE">
        <w:rPr>
          <w:sz w:val="22"/>
          <w:szCs w:val="22"/>
        </w:rPr>
        <w:t>содержащая</w:t>
      </w:r>
      <w:proofErr w:type="gramEnd"/>
      <w:r w:rsidR="00D824C4" w:rsidRPr="009105BE">
        <w:rPr>
          <w:sz w:val="22"/>
          <w:szCs w:val="22"/>
        </w:rPr>
        <w:t xml:space="preserve"> материалы оценки </w:t>
      </w:r>
      <w:r w:rsidR="007A26DA" w:rsidRPr="009105BE">
        <w:rPr>
          <w:sz w:val="22"/>
          <w:szCs w:val="22"/>
        </w:rPr>
        <w:t>воздействия на окружающую среду не являющийся объектом государственной экологической экспертизы.</w:t>
      </w:r>
    </w:p>
    <w:p w:rsidR="003B618D" w:rsidRPr="009105BE" w:rsidRDefault="00D27A64" w:rsidP="002C2A04">
      <w:pPr>
        <w:ind w:firstLine="709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Месторасположение намечаемой деятельности</w:t>
      </w:r>
      <w:r w:rsidR="003B618D" w:rsidRPr="009105BE">
        <w:rPr>
          <w:sz w:val="22"/>
          <w:szCs w:val="22"/>
        </w:rPr>
        <w:t>:</w:t>
      </w:r>
      <w:r w:rsidR="003B618D" w:rsidRPr="009105BE">
        <w:rPr>
          <w:b/>
          <w:sz w:val="22"/>
          <w:szCs w:val="22"/>
        </w:rPr>
        <w:t xml:space="preserve"> </w:t>
      </w:r>
      <w:r w:rsidR="002C2A04" w:rsidRPr="009105BE">
        <w:rPr>
          <w:sz w:val="22"/>
          <w:szCs w:val="22"/>
        </w:rPr>
        <w:t>В административном отношении объе</w:t>
      </w:r>
      <w:proofErr w:type="gramStart"/>
      <w:r w:rsidR="002C2A04" w:rsidRPr="009105BE">
        <w:rPr>
          <w:sz w:val="22"/>
          <w:szCs w:val="22"/>
        </w:rPr>
        <w:t>кт стр</w:t>
      </w:r>
      <w:proofErr w:type="gramEnd"/>
      <w:r w:rsidR="002C2A04" w:rsidRPr="009105BE">
        <w:rPr>
          <w:sz w:val="22"/>
          <w:szCs w:val="22"/>
        </w:rPr>
        <w:t>оительства расположен в Заполярном районе Ненецкого автономного округа на территории, удаленной от населенных пунктов. Административный центр Ненецкого автономного округа – г. Нарьян-Мар находится в 13</w:t>
      </w:r>
      <w:r w:rsidR="004A4628" w:rsidRPr="009105BE">
        <w:rPr>
          <w:sz w:val="22"/>
          <w:szCs w:val="22"/>
        </w:rPr>
        <w:t>3</w:t>
      </w:r>
      <w:r w:rsidR="002C2A04" w:rsidRPr="009105BE">
        <w:rPr>
          <w:sz w:val="22"/>
          <w:szCs w:val="22"/>
        </w:rPr>
        <w:t xml:space="preserve"> км северо-западнее участка района работ и является ближайшим к району работ населенным пунктом.</w:t>
      </w:r>
    </w:p>
    <w:p w:rsidR="00970156" w:rsidRPr="009105BE" w:rsidRDefault="00970156" w:rsidP="00364889">
      <w:pPr>
        <w:pStyle w:val="af6"/>
        <w:ind w:left="0" w:firstLine="720"/>
        <w:jc w:val="both"/>
        <w:rPr>
          <w:rFonts w:ascii="Times New Roman" w:hAnsi="Times New Roman" w:cs="Times New Roman"/>
        </w:rPr>
      </w:pPr>
      <w:r w:rsidRPr="009105BE">
        <w:rPr>
          <w:rFonts w:ascii="Times New Roman" w:hAnsi="Times New Roman" w:cs="Times New Roman"/>
          <w:b/>
          <w:bCs/>
          <w:u w:val="single"/>
        </w:rPr>
        <w:t>Цель намечаемой деятельности</w:t>
      </w:r>
      <w:r w:rsidRPr="009105BE">
        <w:rPr>
          <w:rFonts w:ascii="Times New Roman" w:hAnsi="Times New Roman" w:cs="Times New Roman"/>
        </w:rPr>
        <w:t xml:space="preserve">: </w:t>
      </w:r>
      <w:r w:rsidR="002C2A04" w:rsidRPr="009105BE">
        <w:rPr>
          <w:rFonts w:ascii="Times New Roman" w:hAnsi="Times New Roman" w:cs="Times New Roman"/>
        </w:rPr>
        <w:t>Изучение геологического строения, поиск залежей нефти и газа, оценка запасов по категории С</w:t>
      </w:r>
      <w:proofErr w:type="gramStart"/>
      <w:r w:rsidR="002C2A04" w:rsidRPr="009105BE">
        <w:rPr>
          <w:rFonts w:ascii="Times New Roman" w:hAnsi="Times New Roman" w:cs="Times New Roman"/>
        </w:rPr>
        <w:t>1</w:t>
      </w:r>
      <w:proofErr w:type="gramEnd"/>
      <w:r w:rsidR="002C2A04" w:rsidRPr="009105BE">
        <w:rPr>
          <w:rFonts w:ascii="Times New Roman" w:hAnsi="Times New Roman" w:cs="Times New Roman"/>
        </w:rPr>
        <w:t xml:space="preserve"> и С2</w:t>
      </w:r>
      <w:r w:rsidR="008D136A" w:rsidRPr="009105BE">
        <w:rPr>
          <w:rFonts w:ascii="Times New Roman" w:hAnsi="Times New Roman" w:cs="Times New Roman"/>
        </w:rPr>
        <w:t>.</w:t>
      </w:r>
    </w:p>
    <w:p w:rsidR="00D27A64" w:rsidRPr="009105BE" w:rsidRDefault="00D27A64" w:rsidP="00D27A64">
      <w:pPr>
        <w:pStyle w:val="a3"/>
        <w:spacing w:line="240" w:lineRule="atLeas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05BE">
        <w:rPr>
          <w:rFonts w:ascii="Times New Roman" w:hAnsi="Times New Roman" w:cs="Times New Roman"/>
          <w:b/>
          <w:sz w:val="22"/>
          <w:szCs w:val="22"/>
          <w:u w:val="single"/>
        </w:rPr>
        <w:t>Планируемый срок проведения оценки воздействия на окружающую среду:</w:t>
      </w:r>
      <w:r w:rsidRPr="009105BE">
        <w:rPr>
          <w:rFonts w:ascii="Times New Roman" w:hAnsi="Times New Roman" w:cs="Times New Roman"/>
          <w:sz w:val="22"/>
          <w:szCs w:val="22"/>
        </w:rPr>
        <w:t xml:space="preserve"> 0</w:t>
      </w:r>
      <w:r w:rsidR="009B3066" w:rsidRPr="009105BE">
        <w:rPr>
          <w:rFonts w:ascii="Times New Roman" w:hAnsi="Times New Roman" w:cs="Times New Roman"/>
          <w:sz w:val="22"/>
          <w:szCs w:val="22"/>
        </w:rPr>
        <w:t>3</w:t>
      </w:r>
      <w:r w:rsidRPr="009105BE">
        <w:rPr>
          <w:rFonts w:ascii="Times New Roman" w:hAnsi="Times New Roman" w:cs="Times New Roman"/>
          <w:sz w:val="22"/>
          <w:szCs w:val="22"/>
        </w:rPr>
        <w:t>.2024-0</w:t>
      </w:r>
      <w:r w:rsidR="009B3066" w:rsidRPr="009105BE">
        <w:rPr>
          <w:rFonts w:ascii="Times New Roman" w:hAnsi="Times New Roman" w:cs="Times New Roman"/>
          <w:sz w:val="22"/>
          <w:szCs w:val="22"/>
        </w:rPr>
        <w:t>4</w:t>
      </w:r>
      <w:r w:rsidRPr="009105BE">
        <w:rPr>
          <w:rFonts w:ascii="Times New Roman" w:hAnsi="Times New Roman" w:cs="Times New Roman"/>
          <w:sz w:val="22"/>
          <w:szCs w:val="22"/>
        </w:rPr>
        <w:t>.2024 гг.</w:t>
      </w:r>
    </w:p>
    <w:p w:rsidR="00D27A64" w:rsidRPr="009105BE" w:rsidRDefault="00D27A64" w:rsidP="00D27A64">
      <w:pPr>
        <w:pStyle w:val="a3"/>
        <w:spacing w:line="240" w:lineRule="atLeas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05BE">
        <w:rPr>
          <w:rFonts w:ascii="Times New Roman" w:hAnsi="Times New Roman" w:cs="Times New Roman"/>
          <w:b/>
          <w:sz w:val="22"/>
          <w:szCs w:val="22"/>
          <w:u w:val="single"/>
        </w:rPr>
        <w:t>Наименование и адрес заказчика деятельности:</w:t>
      </w:r>
      <w:r w:rsidRPr="009105B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9105BE">
        <w:rPr>
          <w:rFonts w:ascii="Times New Roman" w:hAnsi="Times New Roman" w:cs="Times New Roman"/>
          <w:sz w:val="22"/>
          <w:szCs w:val="22"/>
        </w:rPr>
        <w:t>В связи с реорганизацией ООО «ЛУКОЙЛ-Коми» в форме присоединения к ООО «ЛУКОЙЛ-ПЕРМЬ» правопреемником с 01.12.2023 является ООО «ЛУКОЙЛ-ПЕРМЬ», 614068, Российская Федерация, Пермский край, г. Пермь, ул. Ленина, д. 62; ОГРН: 1035900103997; ИНН: 5902201970; тел. (82144)</w:t>
      </w:r>
      <w:r w:rsidR="00B3166C" w:rsidRPr="009105BE">
        <w:rPr>
          <w:rFonts w:ascii="Times New Roman" w:hAnsi="Times New Roman" w:cs="Times New Roman"/>
          <w:sz w:val="22"/>
          <w:szCs w:val="22"/>
        </w:rPr>
        <w:t xml:space="preserve"> </w:t>
      </w:r>
      <w:r w:rsidRPr="009105BE">
        <w:rPr>
          <w:rFonts w:ascii="Times New Roman" w:hAnsi="Times New Roman" w:cs="Times New Roman"/>
          <w:sz w:val="22"/>
          <w:szCs w:val="22"/>
        </w:rPr>
        <w:t>5-53-60</w:t>
      </w:r>
      <w:r w:rsidR="00B97B5F" w:rsidRPr="009105BE">
        <w:rPr>
          <w:rFonts w:ascii="Times New Roman" w:hAnsi="Times New Roman" w:cs="Times New Roman"/>
          <w:sz w:val="22"/>
          <w:szCs w:val="22"/>
        </w:rPr>
        <w:t>,</w:t>
      </w:r>
      <w:r w:rsidRPr="009105BE">
        <w:rPr>
          <w:rFonts w:ascii="Times New Roman" w:hAnsi="Times New Roman" w:cs="Times New Roman"/>
          <w:sz w:val="22"/>
          <w:szCs w:val="22"/>
        </w:rPr>
        <w:t xml:space="preserve"> </w:t>
      </w:r>
      <w:r w:rsidRPr="009105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B3166C" w:rsidRPr="009105BE">
        <w:rPr>
          <w:rFonts w:ascii="Times New Roman" w:hAnsi="Times New Roman" w:cs="Times New Roman"/>
          <w:sz w:val="22"/>
          <w:szCs w:val="22"/>
        </w:rPr>
        <w:t>-</w:t>
      </w:r>
      <w:r w:rsidRPr="009105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105BE">
        <w:rPr>
          <w:rFonts w:ascii="Times New Roman" w:hAnsi="Times New Roman" w:cs="Times New Roman"/>
          <w:sz w:val="22"/>
          <w:szCs w:val="22"/>
        </w:rPr>
        <w:t xml:space="preserve">: </w:t>
      </w:r>
      <w:hyperlink r:id="rId8" w:history="1">
        <w:r w:rsidRPr="009105BE">
          <w:rPr>
            <w:rStyle w:val="a5"/>
            <w:rFonts w:ascii="Times New Roman" w:hAnsi="Times New Roman" w:cs="Times New Roman"/>
            <w:sz w:val="22"/>
            <w:szCs w:val="22"/>
          </w:rPr>
          <w:t>postman@lukoil.com</w:t>
        </w:r>
      </w:hyperlink>
      <w:r w:rsidRPr="009105BE">
        <w:rPr>
          <w:rFonts w:ascii="Times New Roman" w:hAnsi="Times New Roman" w:cs="Times New Roman"/>
          <w:sz w:val="22"/>
          <w:szCs w:val="22"/>
        </w:rPr>
        <w:t>.</w:t>
      </w:r>
      <w:proofErr w:type="gramEnd"/>
    </w:p>
    <w:p w:rsidR="00D27A64" w:rsidRPr="009105BE" w:rsidRDefault="00D27A64" w:rsidP="00D27A64">
      <w:pPr>
        <w:pStyle w:val="a3"/>
        <w:spacing w:line="240" w:lineRule="atLeas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05BE">
        <w:rPr>
          <w:rFonts w:ascii="Times New Roman" w:hAnsi="Times New Roman" w:cs="Times New Roman"/>
          <w:b/>
          <w:sz w:val="22"/>
          <w:szCs w:val="22"/>
          <w:u w:val="single"/>
        </w:rPr>
        <w:t>Генеральный проектировщик (разработчик проектной документации):</w:t>
      </w:r>
      <w:r w:rsidRPr="009105BE">
        <w:rPr>
          <w:rFonts w:ascii="Times New Roman" w:hAnsi="Times New Roman" w:cs="Times New Roman"/>
          <w:sz w:val="22"/>
          <w:szCs w:val="22"/>
        </w:rPr>
        <w:t xml:space="preserve"> ООО «ЛУКОЙЛ-Инжиниринг»: 109028, г. Москва, ул. Покровский бульвар, д.</w:t>
      </w:r>
      <w:r w:rsidR="00B3166C" w:rsidRPr="009105BE">
        <w:rPr>
          <w:rFonts w:ascii="Times New Roman" w:hAnsi="Times New Roman" w:cs="Times New Roman"/>
          <w:sz w:val="22"/>
          <w:szCs w:val="22"/>
        </w:rPr>
        <w:t xml:space="preserve"> </w:t>
      </w:r>
      <w:r w:rsidRPr="009105BE">
        <w:rPr>
          <w:rFonts w:ascii="Times New Roman" w:hAnsi="Times New Roman" w:cs="Times New Roman"/>
          <w:sz w:val="22"/>
          <w:szCs w:val="22"/>
        </w:rPr>
        <w:t>3, стр. 1; ОГРН: 1097746859561; ИНН: 7707717910; тел. 8</w:t>
      </w:r>
      <w:r w:rsidR="00B3166C" w:rsidRPr="009105BE">
        <w:rPr>
          <w:rFonts w:ascii="Times New Roman" w:hAnsi="Times New Roman" w:cs="Times New Roman"/>
          <w:sz w:val="22"/>
          <w:szCs w:val="22"/>
        </w:rPr>
        <w:t xml:space="preserve"> </w:t>
      </w:r>
      <w:r w:rsidRPr="009105BE">
        <w:rPr>
          <w:rFonts w:ascii="Times New Roman" w:hAnsi="Times New Roman" w:cs="Times New Roman"/>
          <w:sz w:val="22"/>
          <w:szCs w:val="22"/>
        </w:rPr>
        <w:t>(342)</w:t>
      </w:r>
      <w:r w:rsidR="00B3166C" w:rsidRPr="009105BE">
        <w:rPr>
          <w:rFonts w:ascii="Times New Roman" w:hAnsi="Times New Roman" w:cs="Times New Roman"/>
          <w:sz w:val="22"/>
          <w:szCs w:val="22"/>
        </w:rPr>
        <w:t xml:space="preserve"> </w:t>
      </w:r>
      <w:r w:rsidRPr="009105BE">
        <w:rPr>
          <w:rFonts w:ascii="Times New Roman" w:hAnsi="Times New Roman" w:cs="Times New Roman"/>
          <w:sz w:val="22"/>
          <w:szCs w:val="22"/>
        </w:rPr>
        <w:t xml:space="preserve">2336276, </w:t>
      </w:r>
      <w:r w:rsidRPr="009105BE">
        <w:rPr>
          <w:rFonts w:ascii="Times New Roman" w:hAnsi="Times New Roman" w:cs="Times New Roman"/>
          <w:sz w:val="22"/>
          <w:szCs w:val="22"/>
          <w:lang w:val="en-US"/>
        </w:rPr>
        <w:t>e</w:t>
      </w:r>
      <w:r w:rsidR="00B3166C" w:rsidRPr="009105BE">
        <w:rPr>
          <w:rFonts w:ascii="Times New Roman" w:hAnsi="Times New Roman" w:cs="Times New Roman"/>
          <w:sz w:val="22"/>
          <w:szCs w:val="22"/>
        </w:rPr>
        <w:t>-</w:t>
      </w:r>
      <w:r w:rsidRPr="009105BE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105BE">
        <w:rPr>
          <w:rFonts w:ascii="Times New Roman" w:hAnsi="Times New Roman" w:cs="Times New Roman"/>
          <w:sz w:val="22"/>
          <w:szCs w:val="22"/>
        </w:rPr>
        <w:t xml:space="preserve">: </w:t>
      </w:r>
      <w:hyperlink r:id="rId9" w:history="1">
        <w:r w:rsidRPr="009105BE">
          <w:rPr>
            <w:rStyle w:val="a5"/>
            <w:rFonts w:ascii="Times New Roman" w:hAnsi="Times New Roman" w:cs="Times New Roman"/>
            <w:sz w:val="22"/>
            <w:szCs w:val="22"/>
          </w:rPr>
          <w:t>permnipineft@pnn.lukoil.com</w:t>
        </w:r>
      </w:hyperlink>
      <w:r w:rsidRPr="009105BE">
        <w:rPr>
          <w:rFonts w:ascii="Times New Roman" w:hAnsi="Times New Roman" w:cs="Times New Roman"/>
          <w:sz w:val="22"/>
          <w:szCs w:val="22"/>
        </w:rPr>
        <w:t>.</w:t>
      </w:r>
    </w:p>
    <w:p w:rsidR="000C0125" w:rsidRPr="009105BE" w:rsidRDefault="00D27A64" w:rsidP="000C012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Орган, ответственный за организацию общественного обсуждения</w:t>
      </w:r>
      <w:r w:rsidRPr="009105BE">
        <w:rPr>
          <w:sz w:val="22"/>
          <w:szCs w:val="22"/>
        </w:rPr>
        <w:t xml:space="preserve">: </w:t>
      </w:r>
      <w:proofErr w:type="gramStart"/>
      <w:r w:rsidR="002C2A04" w:rsidRPr="009105BE">
        <w:rPr>
          <w:sz w:val="22"/>
          <w:szCs w:val="22"/>
        </w:rPr>
        <w:t>Администрация муниципального района «Заполярный район» Ненецкого автономного округа (166700, г. Нарьян-Мар, п. Искателей, ул. Губкина д. 10, тел./факс:(81853) 4-79-41, e-mail: admin-zr@mail.ru)</w:t>
      </w:r>
      <w:r w:rsidR="000C0125" w:rsidRPr="009105BE">
        <w:rPr>
          <w:sz w:val="22"/>
          <w:szCs w:val="22"/>
        </w:rPr>
        <w:t xml:space="preserve">, </w:t>
      </w:r>
      <w:r w:rsidRPr="009105BE">
        <w:rPr>
          <w:sz w:val="22"/>
          <w:szCs w:val="22"/>
        </w:rPr>
        <w:t>совместно с технологическим управлением по региону Коми и НАО ООО «ЛУКОЙЛ-ПЕРМЬ» (169710, г. Усинск, ул. Нефтяников, д. 31.</w:t>
      </w:r>
      <w:proofErr w:type="gramEnd"/>
      <w:r w:rsidRPr="009105BE">
        <w:rPr>
          <w:sz w:val="22"/>
          <w:szCs w:val="22"/>
        </w:rPr>
        <w:t xml:space="preserve"> </w:t>
      </w:r>
      <w:proofErr w:type="gramStart"/>
      <w:r w:rsidRPr="009105BE">
        <w:rPr>
          <w:sz w:val="22"/>
          <w:szCs w:val="22"/>
        </w:rPr>
        <w:t>Тел.</w:t>
      </w:r>
      <w:r w:rsidR="006D3BD0" w:rsidRPr="009105BE">
        <w:rPr>
          <w:sz w:val="22"/>
          <w:szCs w:val="22"/>
        </w:rPr>
        <w:t>:</w:t>
      </w:r>
      <w:r w:rsidRPr="009105BE">
        <w:rPr>
          <w:sz w:val="22"/>
          <w:szCs w:val="22"/>
        </w:rPr>
        <w:t xml:space="preserve"> (82144)</w:t>
      </w:r>
      <w:r w:rsidR="006D3BD0" w:rsidRPr="009105BE">
        <w:rPr>
          <w:sz w:val="22"/>
          <w:szCs w:val="22"/>
        </w:rPr>
        <w:t xml:space="preserve"> </w:t>
      </w:r>
      <w:r w:rsidRPr="009105BE">
        <w:rPr>
          <w:sz w:val="22"/>
          <w:szCs w:val="22"/>
        </w:rPr>
        <w:t>5-70-01, 5-65-61)</w:t>
      </w:r>
      <w:r w:rsidR="000C0125" w:rsidRPr="009105BE">
        <w:rPr>
          <w:sz w:val="22"/>
          <w:szCs w:val="22"/>
        </w:rPr>
        <w:t>.</w:t>
      </w:r>
      <w:proofErr w:type="gramEnd"/>
    </w:p>
    <w:p w:rsidR="00D27A64" w:rsidRPr="009105BE" w:rsidRDefault="00D27A64" w:rsidP="00D27A64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Срок проведения общественных обсуждений</w:t>
      </w:r>
      <w:r w:rsidRPr="009105BE">
        <w:rPr>
          <w:sz w:val="22"/>
          <w:szCs w:val="22"/>
        </w:rPr>
        <w:t xml:space="preserve">: </w:t>
      </w:r>
      <w:r w:rsidR="002C2A04" w:rsidRPr="009105BE">
        <w:rPr>
          <w:sz w:val="22"/>
          <w:szCs w:val="22"/>
        </w:rPr>
        <w:t>11</w:t>
      </w:r>
      <w:r w:rsidRPr="009105BE">
        <w:rPr>
          <w:sz w:val="22"/>
          <w:szCs w:val="22"/>
        </w:rPr>
        <w:t>.0</w:t>
      </w:r>
      <w:r w:rsidR="009B3066" w:rsidRPr="009105BE">
        <w:rPr>
          <w:sz w:val="22"/>
          <w:szCs w:val="22"/>
        </w:rPr>
        <w:t>3</w:t>
      </w:r>
      <w:r w:rsidRPr="009105BE">
        <w:rPr>
          <w:sz w:val="22"/>
          <w:szCs w:val="22"/>
        </w:rPr>
        <w:t xml:space="preserve">.2024 - </w:t>
      </w:r>
      <w:r w:rsidR="002C2A04" w:rsidRPr="009105BE">
        <w:rPr>
          <w:sz w:val="22"/>
          <w:szCs w:val="22"/>
        </w:rPr>
        <w:t>22</w:t>
      </w:r>
      <w:r w:rsidRPr="009105BE">
        <w:rPr>
          <w:sz w:val="22"/>
          <w:szCs w:val="22"/>
        </w:rPr>
        <w:t>.0</w:t>
      </w:r>
      <w:r w:rsidR="009B3066" w:rsidRPr="009105BE">
        <w:rPr>
          <w:sz w:val="22"/>
          <w:szCs w:val="22"/>
        </w:rPr>
        <w:t>3</w:t>
      </w:r>
      <w:r w:rsidRPr="009105BE">
        <w:rPr>
          <w:sz w:val="22"/>
          <w:szCs w:val="22"/>
        </w:rPr>
        <w:t>.2024 включительно.</w:t>
      </w:r>
    </w:p>
    <w:p w:rsidR="00D27A64" w:rsidRPr="009105BE" w:rsidRDefault="00D27A64" w:rsidP="00D27A64">
      <w:pPr>
        <w:pStyle w:val="a3"/>
        <w:spacing w:line="240" w:lineRule="atLeast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 w:rsidRPr="009105BE">
        <w:rPr>
          <w:rFonts w:ascii="Times New Roman" w:hAnsi="Times New Roman" w:cs="Times New Roman"/>
          <w:b/>
          <w:sz w:val="22"/>
          <w:szCs w:val="22"/>
          <w:u w:val="single"/>
        </w:rPr>
        <w:t>Форма общественного обсуждения:</w:t>
      </w:r>
      <w:r w:rsidRPr="009105BE">
        <w:rPr>
          <w:rFonts w:ascii="Times New Roman" w:hAnsi="Times New Roman" w:cs="Times New Roman"/>
          <w:sz w:val="22"/>
          <w:szCs w:val="22"/>
        </w:rPr>
        <w:t xml:space="preserve"> простое информирование.</w:t>
      </w:r>
    </w:p>
    <w:p w:rsidR="00C061F8" w:rsidRPr="009105BE" w:rsidRDefault="00D27A64" w:rsidP="00C061F8">
      <w:pPr>
        <w:ind w:firstLine="709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Место и срок доступности материалов:</w:t>
      </w:r>
      <w:r w:rsidRPr="009105BE">
        <w:rPr>
          <w:sz w:val="22"/>
          <w:szCs w:val="22"/>
        </w:rPr>
        <w:t xml:space="preserve"> проектная документация, включая предварительные материалы по оценке воздействия на окружающую среду, </w:t>
      </w:r>
      <w:proofErr w:type="gramStart"/>
      <w:r w:rsidRPr="009105BE">
        <w:rPr>
          <w:sz w:val="22"/>
          <w:szCs w:val="22"/>
        </w:rPr>
        <w:t>доступна</w:t>
      </w:r>
      <w:proofErr w:type="gramEnd"/>
      <w:r w:rsidRPr="009105BE">
        <w:rPr>
          <w:sz w:val="22"/>
          <w:szCs w:val="22"/>
        </w:rPr>
        <w:t xml:space="preserve"> </w:t>
      </w:r>
      <w:bookmarkStart w:id="0" w:name="_GoBack"/>
      <w:r w:rsidRPr="009105BE">
        <w:rPr>
          <w:sz w:val="22"/>
          <w:szCs w:val="22"/>
        </w:rPr>
        <w:t xml:space="preserve">с </w:t>
      </w:r>
      <w:r w:rsidR="0023157B" w:rsidRPr="009105BE">
        <w:rPr>
          <w:sz w:val="22"/>
          <w:szCs w:val="22"/>
        </w:rPr>
        <w:t>11</w:t>
      </w:r>
      <w:r w:rsidRPr="009105BE">
        <w:rPr>
          <w:sz w:val="22"/>
          <w:szCs w:val="22"/>
        </w:rPr>
        <w:t>.0</w:t>
      </w:r>
      <w:r w:rsidR="009B3066" w:rsidRPr="009105BE">
        <w:rPr>
          <w:sz w:val="22"/>
          <w:szCs w:val="22"/>
        </w:rPr>
        <w:t>3</w:t>
      </w:r>
      <w:r w:rsidRPr="009105BE">
        <w:rPr>
          <w:sz w:val="22"/>
          <w:szCs w:val="22"/>
        </w:rPr>
        <w:t xml:space="preserve">.2024 по </w:t>
      </w:r>
      <w:r w:rsidR="0023157B" w:rsidRPr="009105BE">
        <w:rPr>
          <w:sz w:val="22"/>
          <w:szCs w:val="22"/>
        </w:rPr>
        <w:t>22</w:t>
      </w:r>
      <w:r w:rsidRPr="009105BE">
        <w:rPr>
          <w:sz w:val="22"/>
          <w:szCs w:val="22"/>
        </w:rPr>
        <w:t>.0</w:t>
      </w:r>
      <w:r w:rsidR="009B3066" w:rsidRPr="009105BE">
        <w:rPr>
          <w:sz w:val="22"/>
          <w:szCs w:val="22"/>
        </w:rPr>
        <w:t>3</w:t>
      </w:r>
      <w:r w:rsidRPr="009105BE">
        <w:rPr>
          <w:sz w:val="22"/>
          <w:szCs w:val="22"/>
        </w:rPr>
        <w:t>.2024</w:t>
      </w:r>
      <w:bookmarkEnd w:id="0"/>
      <w:r w:rsidRPr="009105BE">
        <w:rPr>
          <w:sz w:val="22"/>
          <w:szCs w:val="22"/>
        </w:rPr>
        <w:t xml:space="preserve"> включительно в электронном виде и размещена по ссылке: </w:t>
      </w:r>
      <w:hyperlink r:id="rId10" w:history="1">
        <w:r w:rsidR="00871520" w:rsidRPr="00871520">
          <w:rPr>
            <w:rStyle w:val="a5"/>
            <w:sz w:val="22"/>
            <w:szCs w:val="22"/>
          </w:rPr>
          <w:t>https://cloud.mail.ru/public/tDy6/PLZZU4dEb</w:t>
        </w:r>
      </w:hyperlink>
      <w:r w:rsidR="00871520">
        <w:rPr>
          <w:sz w:val="22"/>
          <w:szCs w:val="22"/>
        </w:rPr>
        <w:t>.</w:t>
      </w:r>
    </w:p>
    <w:p w:rsidR="00D27A64" w:rsidRPr="009105BE" w:rsidRDefault="00D27A64" w:rsidP="00D27A64">
      <w:pPr>
        <w:ind w:firstLine="720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Форма представления замечаний и предложений</w:t>
      </w:r>
      <w:r w:rsidRPr="009105BE">
        <w:rPr>
          <w:sz w:val="22"/>
          <w:szCs w:val="22"/>
        </w:rPr>
        <w:t>: письменная, электронная</w:t>
      </w:r>
    </w:p>
    <w:p w:rsidR="00D27A64" w:rsidRPr="009105BE" w:rsidRDefault="0023157B" w:rsidP="00D27A64">
      <w:pPr>
        <w:ind w:firstLine="720"/>
        <w:jc w:val="both"/>
        <w:rPr>
          <w:sz w:val="22"/>
          <w:szCs w:val="22"/>
        </w:rPr>
      </w:pPr>
      <w:r w:rsidRPr="009105BE">
        <w:rPr>
          <w:sz w:val="22"/>
          <w:szCs w:val="22"/>
        </w:rPr>
        <w:t>Журнал учета замечаний и предложений доступен в фойе Администрации муниципального района «Заполярный район» Ненецкого автономного округа по адресу: г. Нарьян-Мар, п. Искателей, ул. Губкина, д. 10</w:t>
      </w:r>
      <w:r w:rsidR="00B3166C" w:rsidRPr="009105BE">
        <w:rPr>
          <w:sz w:val="22"/>
          <w:szCs w:val="22"/>
        </w:rPr>
        <w:t>.</w:t>
      </w:r>
    </w:p>
    <w:p w:rsidR="00D27A64" w:rsidRPr="009105BE" w:rsidRDefault="00D27A64" w:rsidP="00D27A64">
      <w:pPr>
        <w:ind w:firstLine="720"/>
        <w:jc w:val="both"/>
        <w:rPr>
          <w:sz w:val="22"/>
          <w:szCs w:val="22"/>
        </w:rPr>
      </w:pPr>
      <w:r w:rsidRPr="009105BE">
        <w:rPr>
          <w:b/>
          <w:sz w:val="22"/>
          <w:szCs w:val="22"/>
          <w:u w:val="single"/>
        </w:rPr>
        <w:t>Сроки представления замечаний и предложений</w:t>
      </w:r>
      <w:r w:rsidRPr="009105BE">
        <w:rPr>
          <w:b/>
          <w:sz w:val="22"/>
          <w:szCs w:val="22"/>
        </w:rPr>
        <w:t xml:space="preserve">: </w:t>
      </w:r>
      <w:r w:rsidRPr="009105BE">
        <w:rPr>
          <w:sz w:val="22"/>
          <w:szCs w:val="22"/>
        </w:rPr>
        <w:t xml:space="preserve">с </w:t>
      </w:r>
      <w:r w:rsidR="0023157B" w:rsidRPr="009105BE">
        <w:rPr>
          <w:sz w:val="22"/>
          <w:szCs w:val="22"/>
        </w:rPr>
        <w:t>11</w:t>
      </w:r>
      <w:r w:rsidRPr="009105BE">
        <w:rPr>
          <w:sz w:val="22"/>
          <w:szCs w:val="22"/>
        </w:rPr>
        <w:t>.0</w:t>
      </w:r>
      <w:r w:rsidR="009B3066" w:rsidRPr="009105BE">
        <w:rPr>
          <w:sz w:val="22"/>
          <w:szCs w:val="22"/>
        </w:rPr>
        <w:t>3</w:t>
      </w:r>
      <w:r w:rsidRPr="009105BE">
        <w:rPr>
          <w:sz w:val="22"/>
          <w:szCs w:val="22"/>
        </w:rPr>
        <w:t xml:space="preserve">.2024 по </w:t>
      </w:r>
      <w:r w:rsidR="0023157B" w:rsidRPr="009105BE">
        <w:rPr>
          <w:sz w:val="22"/>
          <w:szCs w:val="22"/>
        </w:rPr>
        <w:t>01</w:t>
      </w:r>
      <w:r w:rsidRPr="009105BE">
        <w:rPr>
          <w:sz w:val="22"/>
          <w:szCs w:val="22"/>
        </w:rPr>
        <w:t>.0</w:t>
      </w:r>
      <w:r w:rsidR="0023157B" w:rsidRPr="009105BE">
        <w:rPr>
          <w:sz w:val="22"/>
          <w:szCs w:val="22"/>
        </w:rPr>
        <w:t>4</w:t>
      </w:r>
      <w:r w:rsidRPr="009105BE">
        <w:rPr>
          <w:sz w:val="22"/>
          <w:szCs w:val="22"/>
        </w:rPr>
        <w:t>.2024 включительно.</w:t>
      </w:r>
    </w:p>
    <w:p w:rsidR="0023157B" w:rsidRPr="009105BE" w:rsidRDefault="0023157B" w:rsidP="0023157B">
      <w:pPr>
        <w:ind w:firstLine="708"/>
        <w:jc w:val="both"/>
        <w:rPr>
          <w:color w:val="000000"/>
        </w:rPr>
      </w:pPr>
      <w:r w:rsidRPr="009105BE">
        <w:rPr>
          <w:color w:val="000000"/>
        </w:rPr>
        <w:t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Журналы учета замечаний и предложений общественности.</w:t>
      </w:r>
    </w:p>
    <w:p w:rsidR="0023157B" w:rsidRPr="009105BE" w:rsidRDefault="0023157B" w:rsidP="0023157B">
      <w:pPr>
        <w:ind w:firstLine="709"/>
        <w:jc w:val="both"/>
        <w:rPr>
          <w:color w:val="000000"/>
        </w:rPr>
      </w:pPr>
      <w:r w:rsidRPr="009105BE">
        <w:rPr>
          <w:color w:val="000000"/>
        </w:rPr>
        <w:t>Также свои замечания и предложения можно направлять:</w:t>
      </w:r>
    </w:p>
    <w:p w:rsidR="0023157B" w:rsidRPr="009105BE" w:rsidRDefault="0023157B" w:rsidP="0023157B">
      <w:pPr>
        <w:ind w:firstLine="709"/>
        <w:jc w:val="both"/>
        <w:rPr>
          <w:color w:val="000000"/>
        </w:rPr>
      </w:pPr>
      <w:r w:rsidRPr="009105BE">
        <w:rPr>
          <w:color w:val="000000"/>
        </w:rPr>
        <w:t>- в письменном виде по адресу 166700, г. Нарьян-Мар, п. Искателей, ул. Губкина д. 10;</w:t>
      </w:r>
    </w:p>
    <w:p w:rsidR="000C0125" w:rsidRPr="009105BE" w:rsidRDefault="0023157B" w:rsidP="0023157B">
      <w:pPr>
        <w:ind w:firstLine="708"/>
        <w:jc w:val="both"/>
        <w:rPr>
          <w:color w:val="000000"/>
          <w:u w:val="single"/>
        </w:rPr>
      </w:pPr>
      <w:r w:rsidRPr="009105BE">
        <w:rPr>
          <w:color w:val="000000"/>
        </w:rPr>
        <w:t xml:space="preserve">- в электронном виде по адресу </w:t>
      </w:r>
      <w:hyperlink r:id="rId11" w:history="1">
        <w:r w:rsidRPr="009105BE">
          <w:rPr>
            <w:rStyle w:val="a5"/>
          </w:rPr>
          <w:t>admin-zr@mail.ru</w:t>
        </w:r>
      </w:hyperlink>
      <w:r w:rsidRPr="009105BE">
        <w:rPr>
          <w:color w:val="000000"/>
          <w:u w:val="single"/>
        </w:rPr>
        <w:t>.</w:t>
      </w:r>
    </w:p>
    <w:p w:rsidR="0023157B" w:rsidRPr="009105BE" w:rsidRDefault="0023157B" w:rsidP="0023157B">
      <w:pPr>
        <w:pStyle w:val="af8"/>
        <w:spacing w:before="120" w:beforeAutospacing="0" w:after="0" w:afterAutospacing="0"/>
        <w:ind w:firstLine="709"/>
        <w:jc w:val="both"/>
        <w:rPr>
          <w:b/>
          <w:color w:val="000000"/>
          <w:u w:val="single"/>
        </w:rPr>
      </w:pPr>
      <w:r w:rsidRPr="009105BE">
        <w:rPr>
          <w:b/>
          <w:color w:val="000000"/>
          <w:u w:val="single"/>
        </w:rPr>
        <w:t>Контактные данные ответственных лиц:</w:t>
      </w:r>
    </w:p>
    <w:p w:rsidR="004154AF" w:rsidRPr="009105BE" w:rsidRDefault="000F7D35" w:rsidP="000F7D35">
      <w:pPr>
        <w:numPr>
          <w:ilvl w:val="0"/>
          <w:numId w:val="13"/>
        </w:numPr>
        <w:jc w:val="both"/>
      </w:pPr>
      <w:r w:rsidRPr="009105BE">
        <w:rPr>
          <w:color w:val="000000"/>
        </w:rPr>
        <w:t>ООО «ЛУКОЙЛ-ПЕРМЬ»: Ведущий инженер Технологического управления</w:t>
      </w:r>
      <w:r w:rsidRPr="009105BE">
        <w:rPr>
          <w:sz w:val="22"/>
          <w:szCs w:val="22"/>
        </w:rPr>
        <w:t xml:space="preserve"> </w:t>
      </w:r>
      <w:r w:rsidRPr="009105BE">
        <w:rPr>
          <w:color w:val="000000"/>
        </w:rPr>
        <w:t xml:space="preserve">по региону Коми и НАО Пермяков Павел Александрович, e-mail: </w:t>
      </w:r>
      <w:hyperlink r:id="rId12" w:history="1">
        <w:r w:rsidRPr="009105BE">
          <w:rPr>
            <w:rStyle w:val="a5"/>
          </w:rPr>
          <w:t>pavel.a.permyakov@lp.lukoil.com</w:t>
        </w:r>
      </w:hyperlink>
    </w:p>
    <w:sectPr w:rsidR="004154AF" w:rsidRPr="009105BE" w:rsidSect="007741EE">
      <w:footerReference w:type="default" r:id="rId13"/>
      <w:headerReference w:type="first" r:id="rId14"/>
      <w:pgSz w:w="11906" w:h="16838" w:code="9"/>
      <w:pgMar w:top="-426" w:right="567" w:bottom="1276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D86" w:rsidRDefault="00071D86">
      <w:r>
        <w:separator/>
      </w:r>
    </w:p>
  </w:endnote>
  <w:endnote w:type="continuationSeparator" w:id="0">
    <w:p w:rsidR="00071D86" w:rsidRDefault="0007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2E8" w:rsidRDefault="00F022E8"/>
  <w:p w:rsidR="00F022E8" w:rsidRPr="00070189" w:rsidRDefault="00F022E8" w:rsidP="00070189">
    <w:pPr>
      <w:pStyle w:val="a8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D86" w:rsidRDefault="00071D86">
      <w:r>
        <w:separator/>
      </w:r>
    </w:p>
  </w:footnote>
  <w:footnote w:type="continuationSeparator" w:id="0">
    <w:p w:rsidR="00071D86" w:rsidRDefault="00071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0C" w:rsidRPr="007820E6" w:rsidRDefault="0043180C" w:rsidP="0043180C">
    <w:pPr>
      <w:pStyle w:val="a6"/>
      <w:tabs>
        <w:tab w:val="left" w:pos="4820"/>
      </w:tabs>
      <w:ind w:left="540" w:hanging="540"/>
    </w:pPr>
    <w:r>
      <w:t xml:space="preserve">                                                                </w:t>
    </w:r>
  </w:p>
  <w:p w:rsidR="0043180C" w:rsidRDefault="0043180C" w:rsidP="0043180C">
    <w:pPr>
      <w:pStyle w:val="a6"/>
    </w:pPr>
  </w:p>
  <w:p w:rsidR="00F022E8" w:rsidRDefault="00F022E8" w:rsidP="00AC78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765B9"/>
    <w:multiLevelType w:val="multilevel"/>
    <w:tmpl w:val="56821786"/>
    <w:lvl w:ilvl="0">
      <w:start w:val="1"/>
      <w:numFmt w:val="decimal"/>
      <w:lvlText w:val="%1.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7"/>
        </w:tabs>
        <w:ind w:left="1247" w:hanging="53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07ED3E66"/>
    <w:multiLevelType w:val="hybridMultilevel"/>
    <w:tmpl w:val="4ABC9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D66AF4"/>
    <w:multiLevelType w:val="hybridMultilevel"/>
    <w:tmpl w:val="5D200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1D24CE"/>
    <w:multiLevelType w:val="hybridMultilevel"/>
    <w:tmpl w:val="E8EE7D7C"/>
    <w:lvl w:ilvl="0" w:tplc="4D8E9C5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1D5331F7"/>
    <w:multiLevelType w:val="hybridMultilevel"/>
    <w:tmpl w:val="3A8ECF60"/>
    <w:lvl w:ilvl="0" w:tplc="F83815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2B4596B"/>
    <w:multiLevelType w:val="hybridMultilevel"/>
    <w:tmpl w:val="C0BECCAE"/>
    <w:lvl w:ilvl="0" w:tplc="80FCE712">
      <w:start w:val="1"/>
      <w:numFmt w:val="decimal"/>
      <w:lvlText w:val="%1."/>
      <w:lvlJc w:val="left"/>
      <w:pPr>
        <w:tabs>
          <w:tab w:val="num" w:pos="1191"/>
        </w:tabs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4567672"/>
    <w:multiLevelType w:val="hybridMultilevel"/>
    <w:tmpl w:val="01080FFE"/>
    <w:lvl w:ilvl="0" w:tplc="24542A2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63E2116"/>
    <w:multiLevelType w:val="hybridMultilevel"/>
    <w:tmpl w:val="50566EE2"/>
    <w:lvl w:ilvl="0" w:tplc="8D6600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52BC4412"/>
    <w:multiLevelType w:val="hybridMultilevel"/>
    <w:tmpl w:val="21842494"/>
    <w:lvl w:ilvl="0" w:tplc="E7AEA1D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E41215C"/>
    <w:multiLevelType w:val="hybridMultilevel"/>
    <w:tmpl w:val="7E94871E"/>
    <w:lvl w:ilvl="0" w:tplc="75F247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761CB5"/>
    <w:multiLevelType w:val="hybridMultilevel"/>
    <w:tmpl w:val="F844ED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4275FE0"/>
    <w:multiLevelType w:val="multilevel"/>
    <w:tmpl w:val="C2F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F8E3296"/>
    <w:multiLevelType w:val="hybridMultilevel"/>
    <w:tmpl w:val="019C364C"/>
    <w:lvl w:ilvl="0" w:tplc="9B0CB3D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F7"/>
    <w:rsid w:val="000046DA"/>
    <w:rsid w:val="00015F43"/>
    <w:rsid w:val="00020426"/>
    <w:rsid w:val="000225E0"/>
    <w:rsid w:val="00032C28"/>
    <w:rsid w:val="00033E1E"/>
    <w:rsid w:val="0003559C"/>
    <w:rsid w:val="000465B9"/>
    <w:rsid w:val="000474E6"/>
    <w:rsid w:val="00052438"/>
    <w:rsid w:val="00053F42"/>
    <w:rsid w:val="00062F61"/>
    <w:rsid w:val="0006427B"/>
    <w:rsid w:val="00070189"/>
    <w:rsid w:val="00071D86"/>
    <w:rsid w:val="00073ECF"/>
    <w:rsid w:val="00092645"/>
    <w:rsid w:val="000961A7"/>
    <w:rsid w:val="000A2D96"/>
    <w:rsid w:val="000B1571"/>
    <w:rsid w:val="000B2C04"/>
    <w:rsid w:val="000B46D6"/>
    <w:rsid w:val="000B4A3A"/>
    <w:rsid w:val="000C0125"/>
    <w:rsid w:val="000C0985"/>
    <w:rsid w:val="000C5E81"/>
    <w:rsid w:val="000D11DD"/>
    <w:rsid w:val="000D75B3"/>
    <w:rsid w:val="000E205E"/>
    <w:rsid w:val="000E2FD9"/>
    <w:rsid w:val="000F1E8C"/>
    <w:rsid w:val="000F7D35"/>
    <w:rsid w:val="000F7D4F"/>
    <w:rsid w:val="00102269"/>
    <w:rsid w:val="0010376B"/>
    <w:rsid w:val="001070BC"/>
    <w:rsid w:val="0011795A"/>
    <w:rsid w:val="0012131B"/>
    <w:rsid w:val="00123150"/>
    <w:rsid w:val="0012701C"/>
    <w:rsid w:val="00140079"/>
    <w:rsid w:val="0014076A"/>
    <w:rsid w:val="001434E3"/>
    <w:rsid w:val="00145E64"/>
    <w:rsid w:val="00146467"/>
    <w:rsid w:val="00151B58"/>
    <w:rsid w:val="001529D2"/>
    <w:rsid w:val="00153C45"/>
    <w:rsid w:val="00155B45"/>
    <w:rsid w:val="00157026"/>
    <w:rsid w:val="00165D79"/>
    <w:rsid w:val="0016705B"/>
    <w:rsid w:val="00170806"/>
    <w:rsid w:val="00171DA0"/>
    <w:rsid w:val="00181C42"/>
    <w:rsid w:val="001862DC"/>
    <w:rsid w:val="0019445B"/>
    <w:rsid w:val="00196A7C"/>
    <w:rsid w:val="00197F9A"/>
    <w:rsid w:val="001A38A2"/>
    <w:rsid w:val="001A68EB"/>
    <w:rsid w:val="001A6E72"/>
    <w:rsid w:val="001A7938"/>
    <w:rsid w:val="001B751F"/>
    <w:rsid w:val="001B7C80"/>
    <w:rsid w:val="001D0BE4"/>
    <w:rsid w:val="001D4A94"/>
    <w:rsid w:val="001E3A53"/>
    <w:rsid w:val="001F083D"/>
    <w:rsid w:val="001F409D"/>
    <w:rsid w:val="001F6697"/>
    <w:rsid w:val="0020184F"/>
    <w:rsid w:val="002024D6"/>
    <w:rsid w:val="00206EC8"/>
    <w:rsid w:val="0021084B"/>
    <w:rsid w:val="00211B54"/>
    <w:rsid w:val="00212D30"/>
    <w:rsid w:val="00216909"/>
    <w:rsid w:val="00220163"/>
    <w:rsid w:val="00221255"/>
    <w:rsid w:val="00227F1B"/>
    <w:rsid w:val="0023157B"/>
    <w:rsid w:val="00232757"/>
    <w:rsid w:val="002339E0"/>
    <w:rsid w:val="00235A1B"/>
    <w:rsid w:val="00240CEF"/>
    <w:rsid w:val="00241DAB"/>
    <w:rsid w:val="002452C9"/>
    <w:rsid w:val="00257A8A"/>
    <w:rsid w:val="00263726"/>
    <w:rsid w:val="00264DB9"/>
    <w:rsid w:val="00265357"/>
    <w:rsid w:val="00274B8E"/>
    <w:rsid w:val="00275BA1"/>
    <w:rsid w:val="00280581"/>
    <w:rsid w:val="00286FDD"/>
    <w:rsid w:val="002913EF"/>
    <w:rsid w:val="002922F0"/>
    <w:rsid w:val="00294941"/>
    <w:rsid w:val="002A3D86"/>
    <w:rsid w:val="002A4F2B"/>
    <w:rsid w:val="002B2BB7"/>
    <w:rsid w:val="002B494A"/>
    <w:rsid w:val="002C0534"/>
    <w:rsid w:val="002C2A04"/>
    <w:rsid w:val="002C60C2"/>
    <w:rsid w:val="002D234B"/>
    <w:rsid w:val="002D2BAA"/>
    <w:rsid w:val="002D63C9"/>
    <w:rsid w:val="002E1809"/>
    <w:rsid w:val="002E6156"/>
    <w:rsid w:val="002F3DD9"/>
    <w:rsid w:val="002F575E"/>
    <w:rsid w:val="002F6162"/>
    <w:rsid w:val="00304565"/>
    <w:rsid w:val="00305AC4"/>
    <w:rsid w:val="00305CA9"/>
    <w:rsid w:val="00312898"/>
    <w:rsid w:val="0031329B"/>
    <w:rsid w:val="00315442"/>
    <w:rsid w:val="003313AD"/>
    <w:rsid w:val="00345CA3"/>
    <w:rsid w:val="003474C2"/>
    <w:rsid w:val="00352088"/>
    <w:rsid w:val="00362D6D"/>
    <w:rsid w:val="00362E73"/>
    <w:rsid w:val="0036355B"/>
    <w:rsid w:val="00364889"/>
    <w:rsid w:val="00372A19"/>
    <w:rsid w:val="0037343B"/>
    <w:rsid w:val="003757D3"/>
    <w:rsid w:val="00376637"/>
    <w:rsid w:val="00377C86"/>
    <w:rsid w:val="003912F3"/>
    <w:rsid w:val="003914CC"/>
    <w:rsid w:val="00393916"/>
    <w:rsid w:val="0039552F"/>
    <w:rsid w:val="00397BA5"/>
    <w:rsid w:val="003A0DFD"/>
    <w:rsid w:val="003A1DEF"/>
    <w:rsid w:val="003A77F8"/>
    <w:rsid w:val="003B618D"/>
    <w:rsid w:val="003D2405"/>
    <w:rsid w:val="003D33A2"/>
    <w:rsid w:val="003E0B62"/>
    <w:rsid w:val="003E1FF4"/>
    <w:rsid w:val="003F43DB"/>
    <w:rsid w:val="003F5137"/>
    <w:rsid w:val="003F5873"/>
    <w:rsid w:val="00400BAF"/>
    <w:rsid w:val="00401975"/>
    <w:rsid w:val="004021E2"/>
    <w:rsid w:val="00412124"/>
    <w:rsid w:val="004154AF"/>
    <w:rsid w:val="00415833"/>
    <w:rsid w:val="00416B59"/>
    <w:rsid w:val="00420776"/>
    <w:rsid w:val="004213FD"/>
    <w:rsid w:val="00425799"/>
    <w:rsid w:val="0043180C"/>
    <w:rsid w:val="00435023"/>
    <w:rsid w:val="0043582D"/>
    <w:rsid w:val="00436AD1"/>
    <w:rsid w:val="00443EA3"/>
    <w:rsid w:val="00467280"/>
    <w:rsid w:val="004675F7"/>
    <w:rsid w:val="00471B20"/>
    <w:rsid w:val="004748EC"/>
    <w:rsid w:val="00477C82"/>
    <w:rsid w:val="004808CF"/>
    <w:rsid w:val="004879D0"/>
    <w:rsid w:val="0049123C"/>
    <w:rsid w:val="0049530A"/>
    <w:rsid w:val="004A4628"/>
    <w:rsid w:val="004B7565"/>
    <w:rsid w:val="004B7641"/>
    <w:rsid w:val="004C2523"/>
    <w:rsid w:val="004C2F7B"/>
    <w:rsid w:val="004C5C54"/>
    <w:rsid w:val="004D4AF7"/>
    <w:rsid w:val="004E78C2"/>
    <w:rsid w:val="004E79A1"/>
    <w:rsid w:val="004F6F9A"/>
    <w:rsid w:val="004F76E3"/>
    <w:rsid w:val="004F77DD"/>
    <w:rsid w:val="00506751"/>
    <w:rsid w:val="00526704"/>
    <w:rsid w:val="0053250E"/>
    <w:rsid w:val="00534636"/>
    <w:rsid w:val="00540C1F"/>
    <w:rsid w:val="00541098"/>
    <w:rsid w:val="005434B3"/>
    <w:rsid w:val="00543BB0"/>
    <w:rsid w:val="005512EA"/>
    <w:rsid w:val="00552587"/>
    <w:rsid w:val="005553D2"/>
    <w:rsid w:val="00566D33"/>
    <w:rsid w:val="005704FD"/>
    <w:rsid w:val="00574DEA"/>
    <w:rsid w:val="0059460D"/>
    <w:rsid w:val="0059567D"/>
    <w:rsid w:val="005A03E9"/>
    <w:rsid w:val="005A60FA"/>
    <w:rsid w:val="005C4BB3"/>
    <w:rsid w:val="005C5EFD"/>
    <w:rsid w:val="005D2031"/>
    <w:rsid w:val="005D468C"/>
    <w:rsid w:val="005D63F4"/>
    <w:rsid w:val="005D7175"/>
    <w:rsid w:val="005E6034"/>
    <w:rsid w:val="005F2C9D"/>
    <w:rsid w:val="005F5677"/>
    <w:rsid w:val="005F6251"/>
    <w:rsid w:val="005F6B44"/>
    <w:rsid w:val="005F7291"/>
    <w:rsid w:val="00605123"/>
    <w:rsid w:val="0060791F"/>
    <w:rsid w:val="006101C0"/>
    <w:rsid w:val="006148CC"/>
    <w:rsid w:val="00625B1D"/>
    <w:rsid w:val="006307A8"/>
    <w:rsid w:val="00637149"/>
    <w:rsid w:val="00646348"/>
    <w:rsid w:val="00646C6F"/>
    <w:rsid w:val="006525E9"/>
    <w:rsid w:val="006759BC"/>
    <w:rsid w:val="00682130"/>
    <w:rsid w:val="006904C3"/>
    <w:rsid w:val="00693005"/>
    <w:rsid w:val="006977D6"/>
    <w:rsid w:val="006C5A3D"/>
    <w:rsid w:val="006D110C"/>
    <w:rsid w:val="006D20E2"/>
    <w:rsid w:val="006D3BD0"/>
    <w:rsid w:val="006E54AD"/>
    <w:rsid w:val="006F4977"/>
    <w:rsid w:val="00701C51"/>
    <w:rsid w:val="00707A77"/>
    <w:rsid w:val="007139FD"/>
    <w:rsid w:val="00731A4E"/>
    <w:rsid w:val="00736BC3"/>
    <w:rsid w:val="00747F08"/>
    <w:rsid w:val="00760985"/>
    <w:rsid w:val="00761CFC"/>
    <w:rsid w:val="0076343A"/>
    <w:rsid w:val="00763D09"/>
    <w:rsid w:val="00766B86"/>
    <w:rsid w:val="007741EE"/>
    <w:rsid w:val="0078523D"/>
    <w:rsid w:val="007854E8"/>
    <w:rsid w:val="00790F12"/>
    <w:rsid w:val="00791DF6"/>
    <w:rsid w:val="00792487"/>
    <w:rsid w:val="007928FA"/>
    <w:rsid w:val="007934B3"/>
    <w:rsid w:val="007A1D49"/>
    <w:rsid w:val="007A26DA"/>
    <w:rsid w:val="007A3877"/>
    <w:rsid w:val="007A6A12"/>
    <w:rsid w:val="007B10F4"/>
    <w:rsid w:val="007B4102"/>
    <w:rsid w:val="007B517C"/>
    <w:rsid w:val="007C29C9"/>
    <w:rsid w:val="007C2AAF"/>
    <w:rsid w:val="007C63D6"/>
    <w:rsid w:val="007C7EED"/>
    <w:rsid w:val="007D0FAC"/>
    <w:rsid w:val="007D1FBF"/>
    <w:rsid w:val="007E2789"/>
    <w:rsid w:val="007E5F83"/>
    <w:rsid w:val="007E7E8C"/>
    <w:rsid w:val="008029EC"/>
    <w:rsid w:val="0080335B"/>
    <w:rsid w:val="00805F2F"/>
    <w:rsid w:val="00816764"/>
    <w:rsid w:val="00816892"/>
    <w:rsid w:val="00821B2B"/>
    <w:rsid w:val="00825DE4"/>
    <w:rsid w:val="00837C32"/>
    <w:rsid w:val="00843AB6"/>
    <w:rsid w:val="0085203D"/>
    <w:rsid w:val="00855C38"/>
    <w:rsid w:val="008622D3"/>
    <w:rsid w:val="0086683C"/>
    <w:rsid w:val="00871520"/>
    <w:rsid w:val="00875116"/>
    <w:rsid w:val="0088219A"/>
    <w:rsid w:val="00885E73"/>
    <w:rsid w:val="0089075B"/>
    <w:rsid w:val="00891F69"/>
    <w:rsid w:val="00893659"/>
    <w:rsid w:val="00895B8D"/>
    <w:rsid w:val="008B0512"/>
    <w:rsid w:val="008B31D2"/>
    <w:rsid w:val="008B5703"/>
    <w:rsid w:val="008C1449"/>
    <w:rsid w:val="008C163F"/>
    <w:rsid w:val="008D0B2D"/>
    <w:rsid w:val="008D1088"/>
    <w:rsid w:val="008D136A"/>
    <w:rsid w:val="008D2E06"/>
    <w:rsid w:val="008D3738"/>
    <w:rsid w:val="008D4A6A"/>
    <w:rsid w:val="008E143D"/>
    <w:rsid w:val="008E3417"/>
    <w:rsid w:val="008E5D26"/>
    <w:rsid w:val="008F6095"/>
    <w:rsid w:val="0090570A"/>
    <w:rsid w:val="009105BE"/>
    <w:rsid w:val="00912CDB"/>
    <w:rsid w:val="0092152D"/>
    <w:rsid w:val="009305F0"/>
    <w:rsid w:val="009331F5"/>
    <w:rsid w:val="00934016"/>
    <w:rsid w:val="0093650C"/>
    <w:rsid w:val="00943715"/>
    <w:rsid w:val="00944F37"/>
    <w:rsid w:val="00946A13"/>
    <w:rsid w:val="00947CA5"/>
    <w:rsid w:val="00955F0C"/>
    <w:rsid w:val="00967455"/>
    <w:rsid w:val="00970156"/>
    <w:rsid w:val="009722F2"/>
    <w:rsid w:val="00973031"/>
    <w:rsid w:val="009746DD"/>
    <w:rsid w:val="00974A94"/>
    <w:rsid w:val="009814AC"/>
    <w:rsid w:val="00983F38"/>
    <w:rsid w:val="0099752C"/>
    <w:rsid w:val="009A7154"/>
    <w:rsid w:val="009B01EC"/>
    <w:rsid w:val="009B3066"/>
    <w:rsid w:val="009C32F3"/>
    <w:rsid w:val="009C3D0C"/>
    <w:rsid w:val="009D31AC"/>
    <w:rsid w:val="009E1F34"/>
    <w:rsid w:val="009E6542"/>
    <w:rsid w:val="009F0A5E"/>
    <w:rsid w:val="009F2824"/>
    <w:rsid w:val="009F4121"/>
    <w:rsid w:val="009F47C4"/>
    <w:rsid w:val="00A07B25"/>
    <w:rsid w:val="00A14410"/>
    <w:rsid w:val="00A1602E"/>
    <w:rsid w:val="00A164CD"/>
    <w:rsid w:val="00A17B9A"/>
    <w:rsid w:val="00A23649"/>
    <w:rsid w:val="00A25029"/>
    <w:rsid w:val="00A25AE2"/>
    <w:rsid w:val="00A266CA"/>
    <w:rsid w:val="00A328D2"/>
    <w:rsid w:val="00A34A6A"/>
    <w:rsid w:val="00A40128"/>
    <w:rsid w:val="00A40713"/>
    <w:rsid w:val="00A46730"/>
    <w:rsid w:val="00A53128"/>
    <w:rsid w:val="00A67464"/>
    <w:rsid w:val="00A80AF5"/>
    <w:rsid w:val="00A83B37"/>
    <w:rsid w:val="00A85477"/>
    <w:rsid w:val="00A901BE"/>
    <w:rsid w:val="00A9301F"/>
    <w:rsid w:val="00A96206"/>
    <w:rsid w:val="00AA11EB"/>
    <w:rsid w:val="00AA353A"/>
    <w:rsid w:val="00AA72E8"/>
    <w:rsid w:val="00AB2794"/>
    <w:rsid w:val="00AC78A0"/>
    <w:rsid w:val="00AD5ED6"/>
    <w:rsid w:val="00AE05EC"/>
    <w:rsid w:val="00AE2EA5"/>
    <w:rsid w:val="00AF16D0"/>
    <w:rsid w:val="00AF17FA"/>
    <w:rsid w:val="00AF2CA4"/>
    <w:rsid w:val="00AF3360"/>
    <w:rsid w:val="00AF4D1A"/>
    <w:rsid w:val="00B00AE1"/>
    <w:rsid w:val="00B051C2"/>
    <w:rsid w:val="00B15699"/>
    <w:rsid w:val="00B15818"/>
    <w:rsid w:val="00B22997"/>
    <w:rsid w:val="00B23305"/>
    <w:rsid w:val="00B30CCE"/>
    <w:rsid w:val="00B3166C"/>
    <w:rsid w:val="00B3300E"/>
    <w:rsid w:val="00B33DE5"/>
    <w:rsid w:val="00B3533D"/>
    <w:rsid w:val="00B4363C"/>
    <w:rsid w:val="00B471AF"/>
    <w:rsid w:val="00B47479"/>
    <w:rsid w:val="00B50690"/>
    <w:rsid w:val="00B53710"/>
    <w:rsid w:val="00B549A7"/>
    <w:rsid w:val="00B56A19"/>
    <w:rsid w:val="00B57B36"/>
    <w:rsid w:val="00B63CAB"/>
    <w:rsid w:val="00B65C7B"/>
    <w:rsid w:val="00B67E54"/>
    <w:rsid w:val="00B714C4"/>
    <w:rsid w:val="00B72183"/>
    <w:rsid w:val="00B74070"/>
    <w:rsid w:val="00B77341"/>
    <w:rsid w:val="00B83AA8"/>
    <w:rsid w:val="00B84B7C"/>
    <w:rsid w:val="00B85E2B"/>
    <w:rsid w:val="00B9165A"/>
    <w:rsid w:val="00B9567D"/>
    <w:rsid w:val="00B95F32"/>
    <w:rsid w:val="00B96535"/>
    <w:rsid w:val="00B976D9"/>
    <w:rsid w:val="00B97B5F"/>
    <w:rsid w:val="00BA3DD8"/>
    <w:rsid w:val="00BC1936"/>
    <w:rsid w:val="00BC6762"/>
    <w:rsid w:val="00BD13C1"/>
    <w:rsid w:val="00BD1F8F"/>
    <w:rsid w:val="00BE084F"/>
    <w:rsid w:val="00BE1F24"/>
    <w:rsid w:val="00BF0B89"/>
    <w:rsid w:val="00BF3F62"/>
    <w:rsid w:val="00BF7B21"/>
    <w:rsid w:val="00C0028D"/>
    <w:rsid w:val="00C061F8"/>
    <w:rsid w:val="00C12F2C"/>
    <w:rsid w:val="00C14A52"/>
    <w:rsid w:val="00C1527F"/>
    <w:rsid w:val="00C240D3"/>
    <w:rsid w:val="00C25413"/>
    <w:rsid w:val="00C3329F"/>
    <w:rsid w:val="00C37822"/>
    <w:rsid w:val="00C40166"/>
    <w:rsid w:val="00C45155"/>
    <w:rsid w:val="00C56462"/>
    <w:rsid w:val="00C63F4E"/>
    <w:rsid w:val="00C754EB"/>
    <w:rsid w:val="00C760A6"/>
    <w:rsid w:val="00C82D6B"/>
    <w:rsid w:val="00C961A5"/>
    <w:rsid w:val="00CA2904"/>
    <w:rsid w:val="00CA4099"/>
    <w:rsid w:val="00CA60DF"/>
    <w:rsid w:val="00CA610F"/>
    <w:rsid w:val="00CA7B9F"/>
    <w:rsid w:val="00CB2A40"/>
    <w:rsid w:val="00CB66C3"/>
    <w:rsid w:val="00CB6D47"/>
    <w:rsid w:val="00CD2F5B"/>
    <w:rsid w:val="00CD618D"/>
    <w:rsid w:val="00CD6D63"/>
    <w:rsid w:val="00CE0670"/>
    <w:rsid w:val="00CE3589"/>
    <w:rsid w:val="00CE38EA"/>
    <w:rsid w:val="00CF4F29"/>
    <w:rsid w:val="00CF5295"/>
    <w:rsid w:val="00D053EA"/>
    <w:rsid w:val="00D077D8"/>
    <w:rsid w:val="00D12C30"/>
    <w:rsid w:val="00D22D86"/>
    <w:rsid w:val="00D24ECA"/>
    <w:rsid w:val="00D27A64"/>
    <w:rsid w:val="00D40294"/>
    <w:rsid w:val="00D41EF1"/>
    <w:rsid w:val="00D5229D"/>
    <w:rsid w:val="00D5295B"/>
    <w:rsid w:val="00D63389"/>
    <w:rsid w:val="00D6612A"/>
    <w:rsid w:val="00D759AE"/>
    <w:rsid w:val="00D76F6A"/>
    <w:rsid w:val="00D824C4"/>
    <w:rsid w:val="00D917A2"/>
    <w:rsid w:val="00DA05DD"/>
    <w:rsid w:val="00DA4E46"/>
    <w:rsid w:val="00DB1307"/>
    <w:rsid w:val="00DC3A72"/>
    <w:rsid w:val="00DD3D1C"/>
    <w:rsid w:val="00DD7DF4"/>
    <w:rsid w:val="00DE1583"/>
    <w:rsid w:val="00DE46C4"/>
    <w:rsid w:val="00DE7363"/>
    <w:rsid w:val="00DF0AB7"/>
    <w:rsid w:val="00DF4565"/>
    <w:rsid w:val="00DF6AEC"/>
    <w:rsid w:val="00DF7E02"/>
    <w:rsid w:val="00E0751C"/>
    <w:rsid w:val="00E1041A"/>
    <w:rsid w:val="00E10618"/>
    <w:rsid w:val="00E13F01"/>
    <w:rsid w:val="00E2104A"/>
    <w:rsid w:val="00E23FF6"/>
    <w:rsid w:val="00E248A6"/>
    <w:rsid w:val="00E271EE"/>
    <w:rsid w:val="00E27F68"/>
    <w:rsid w:val="00E33F21"/>
    <w:rsid w:val="00E3770A"/>
    <w:rsid w:val="00E40BF3"/>
    <w:rsid w:val="00E40CE1"/>
    <w:rsid w:val="00E5054A"/>
    <w:rsid w:val="00E539C7"/>
    <w:rsid w:val="00E5512C"/>
    <w:rsid w:val="00E6304A"/>
    <w:rsid w:val="00E67BF4"/>
    <w:rsid w:val="00E71019"/>
    <w:rsid w:val="00E83F61"/>
    <w:rsid w:val="00E9484C"/>
    <w:rsid w:val="00E96AAF"/>
    <w:rsid w:val="00EA2875"/>
    <w:rsid w:val="00EA5AD2"/>
    <w:rsid w:val="00EA64BB"/>
    <w:rsid w:val="00EA6781"/>
    <w:rsid w:val="00EB3B9A"/>
    <w:rsid w:val="00EB557D"/>
    <w:rsid w:val="00EC074A"/>
    <w:rsid w:val="00EC233A"/>
    <w:rsid w:val="00EC5987"/>
    <w:rsid w:val="00EE71E8"/>
    <w:rsid w:val="00EF4706"/>
    <w:rsid w:val="00EF6E85"/>
    <w:rsid w:val="00F022E8"/>
    <w:rsid w:val="00F12A51"/>
    <w:rsid w:val="00F13059"/>
    <w:rsid w:val="00F135F4"/>
    <w:rsid w:val="00F22B38"/>
    <w:rsid w:val="00F23F59"/>
    <w:rsid w:val="00F46C8B"/>
    <w:rsid w:val="00F55C3C"/>
    <w:rsid w:val="00F73A2B"/>
    <w:rsid w:val="00F740A1"/>
    <w:rsid w:val="00F7525E"/>
    <w:rsid w:val="00F85837"/>
    <w:rsid w:val="00F858B2"/>
    <w:rsid w:val="00F85D27"/>
    <w:rsid w:val="00F973EC"/>
    <w:rsid w:val="00FA14B0"/>
    <w:rsid w:val="00FA4469"/>
    <w:rsid w:val="00FA7F1C"/>
    <w:rsid w:val="00FB3180"/>
    <w:rsid w:val="00FB354F"/>
    <w:rsid w:val="00FC439A"/>
    <w:rsid w:val="00FC5ED3"/>
    <w:rsid w:val="00FD1AEC"/>
    <w:rsid w:val="00FD1C7C"/>
    <w:rsid w:val="00FD6C6C"/>
    <w:rsid w:val="00FD6CBE"/>
    <w:rsid w:val="00FE4EC7"/>
    <w:rsid w:val="00FF09CF"/>
    <w:rsid w:val="00FF3F0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rFonts w:ascii="Arial" w:hAnsi="Arial" w:cs="Arial"/>
      <w:sz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left="1440" w:hanging="1440"/>
    </w:pPr>
  </w:style>
  <w:style w:type="paragraph" w:styleId="2">
    <w:name w:val="Body Text 2"/>
    <w:basedOn w:val="a"/>
    <w:pPr>
      <w:jc w:val="center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sz w:val="26"/>
    </w:rPr>
  </w:style>
  <w:style w:type="paragraph" w:customStyle="1" w:styleId="xl24">
    <w:name w:val="xl24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26">
    <w:name w:val="xl26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FF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color w:val="000000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/>
      <w:textAlignment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ac">
    <w:name w:val="Автозамена"/>
    <w:rPr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</w:style>
  <w:style w:type="character" w:styleId="ad">
    <w:name w:val="Emphasis"/>
    <w:qFormat/>
    <w:rPr>
      <w:i/>
      <w:iCs/>
    </w:rPr>
  </w:style>
  <w:style w:type="character" w:styleId="ae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</w:style>
  <w:style w:type="character" w:styleId="af">
    <w:name w:val="annotation reference"/>
    <w:rsid w:val="00155B45"/>
    <w:rPr>
      <w:sz w:val="16"/>
      <w:szCs w:val="16"/>
    </w:rPr>
  </w:style>
  <w:style w:type="paragraph" w:styleId="af0">
    <w:name w:val="annotation text"/>
    <w:basedOn w:val="a"/>
    <w:link w:val="af1"/>
    <w:rsid w:val="00155B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55B45"/>
  </w:style>
  <w:style w:type="paragraph" w:styleId="af2">
    <w:name w:val="annotation subject"/>
    <w:basedOn w:val="af0"/>
    <w:next w:val="af0"/>
    <w:link w:val="af3"/>
    <w:rsid w:val="00155B45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155B45"/>
    <w:rPr>
      <w:b/>
      <w:bCs/>
    </w:rPr>
  </w:style>
  <w:style w:type="paragraph" w:styleId="af4">
    <w:name w:val="Balloon Text"/>
    <w:basedOn w:val="a"/>
    <w:link w:val="af5"/>
    <w:rsid w:val="00155B4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155B45"/>
    <w:rPr>
      <w:rFonts w:ascii="Tahoma" w:hAnsi="Tahoma" w:cs="Tahoma"/>
      <w:sz w:val="16"/>
      <w:szCs w:val="16"/>
    </w:rPr>
  </w:style>
  <w:style w:type="character" w:customStyle="1" w:styleId="text1">
    <w:name w:val="text1"/>
    <w:rsid w:val="005A60FA"/>
    <w:rPr>
      <w:rFonts w:ascii="Tahoma" w:hAnsi="Tahoma" w:cs="Tahoma" w:hint="default"/>
      <w:b w:val="0"/>
      <w:bCs w:val="0"/>
      <w:color w:val="000000"/>
      <w:sz w:val="20"/>
      <w:szCs w:val="20"/>
    </w:rPr>
  </w:style>
  <w:style w:type="character" w:customStyle="1" w:styleId="ab">
    <w:name w:val="Основной текст с отступом Знак"/>
    <w:link w:val="aa"/>
    <w:rsid w:val="004748EC"/>
    <w:rPr>
      <w:sz w:val="24"/>
      <w:szCs w:val="24"/>
    </w:rPr>
  </w:style>
  <w:style w:type="character" w:customStyle="1" w:styleId="a4">
    <w:name w:val="Основной текст Знак"/>
    <w:link w:val="a3"/>
    <w:rsid w:val="004748EC"/>
    <w:rPr>
      <w:rFonts w:ascii="Arial" w:hAnsi="Arial" w:cs="Arial"/>
      <w:szCs w:val="24"/>
    </w:rPr>
  </w:style>
  <w:style w:type="paragraph" w:styleId="af6">
    <w:name w:val="List Paragraph"/>
    <w:basedOn w:val="a"/>
    <w:uiPriority w:val="34"/>
    <w:qFormat/>
    <w:rsid w:val="00E40CE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Верхний колонтитул Знак"/>
    <w:link w:val="a6"/>
    <w:rsid w:val="0043180C"/>
    <w:rPr>
      <w:sz w:val="24"/>
      <w:szCs w:val="24"/>
    </w:rPr>
  </w:style>
  <w:style w:type="character" w:customStyle="1" w:styleId="af7">
    <w:name w:val="Неразрешенное упоминание"/>
    <w:uiPriority w:val="99"/>
    <w:semiHidden/>
    <w:unhideWhenUsed/>
    <w:rsid w:val="0023157B"/>
    <w:rPr>
      <w:color w:val="605E5C"/>
      <w:shd w:val="clear" w:color="auto" w:fill="E1DFDD"/>
    </w:rPr>
  </w:style>
  <w:style w:type="paragraph" w:styleId="af8">
    <w:name w:val="Обычный (Интернет)"/>
    <w:basedOn w:val="a"/>
    <w:uiPriority w:val="99"/>
    <w:unhideWhenUsed/>
    <w:rsid w:val="002315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Pr>
      <w:rFonts w:ascii="Arial" w:hAnsi="Arial" w:cs="Arial"/>
      <w:sz w:val="20"/>
    </w:rPr>
  </w:style>
  <w:style w:type="character" w:styleId="a5">
    <w:name w:val="Hyperlink"/>
    <w:uiPriority w:val="99"/>
    <w:rPr>
      <w:color w:val="0000FF"/>
      <w:u w:val="single"/>
    </w:rPr>
  </w:style>
  <w:style w:type="paragraph" w:styleId="a6">
    <w:name w:val="header"/>
    <w:basedOn w:val="a"/>
    <w:link w:val="a7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Body Text Indent"/>
    <w:basedOn w:val="a"/>
    <w:link w:val="ab"/>
    <w:pPr>
      <w:ind w:left="1440" w:hanging="1440"/>
    </w:pPr>
  </w:style>
  <w:style w:type="paragraph" w:styleId="2">
    <w:name w:val="Body Text 2"/>
    <w:basedOn w:val="a"/>
    <w:pPr>
      <w:jc w:val="center"/>
    </w:pPr>
    <w:rPr>
      <w:sz w:val="26"/>
    </w:rPr>
  </w:style>
  <w:style w:type="paragraph" w:styleId="20">
    <w:name w:val="Body Text Indent 2"/>
    <w:basedOn w:val="a"/>
    <w:pPr>
      <w:ind w:firstLine="708"/>
      <w:jc w:val="both"/>
    </w:pPr>
    <w:rPr>
      <w:sz w:val="26"/>
    </w:rPr>
  </w:style>
  <w:style w:type="paragraph" w:customStyle="1" w:styleId="xl24">
    <w:name w:val="xl24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5">
    <w:name w:val="xl25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26">
    <w:name w:val="xl26"/>
    <w:basedOn w:val="a"/>
    <w:pP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  <w:color w:val="0000FF"/>
    </w:rPr>
  </w:style>
  <w:style w:type="paragraph" w:customStyle="1" w:styleId="xl27">
    <w:name w:val="xl2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8">
    <w:name w:val="xl28"/>
    <w:basedOn w:val="a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29">
    <w:name w:val="xl2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sz w:val="22"/>
      <w:szCs w:val="22"/>
    </w:rPr>
  </w:style>
  <w:style w:type="paragraph" w:customStyle="1" w:styleId="xl30">
    <w:name w:val="xl3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1">
    <w:name w:val="xl3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32">
    <w:name w:val="xl3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3">
    <w:name w:val="xl3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4">
    <w:name w:val="xl3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5">
    <w:name w:val="xl3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6">
    <w:name w:val="xl3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37">
    <w:name w:val="xl3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8">
    <w:name w:val="xl3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39">
    <w:name w:val="xl3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2">
    <w:name w:val="xl4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43">
    <w:name w:val="xl4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4">
    <w:name w:val="xl4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color w:val="000000"/>
    </w:rPr>
  </w:style>
  <w:style w:type="paragraph" w:customStyle="1" w:styleId="xl45">
    <w:name w:val="xl4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</w:rPr>
  </w:style>
  <w:style w:type="paragraph" w:customStyle="1" w:styleId="xl46">
    <w:name w:val="xl4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</w:rPr>
  </w:style>
  <w:style w:type="paragraph" w:customStyle="1" w:styleId="xl47">
    <w:name w:val="xl47"/>
    <w:basedOn w:val="a"/>
    <w:pPr>
      <w:pBdr>
        <w:top w:val="single" w:sz="4" w:space="0" w:color="auto"/>
        <w:left w:val="single" w:sz="4" w:space="1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/>
      <w:textAlignment w:val="center"/>
    </w:pPr>
    <w:rPr>
      <w:rFonts w:ascii="Arial" w:eastAsia="Arial Unicode MS" w:hAnsi="Arial" w:cs="Arial Unicode MS"/>
    </w:rPr>
  </w:style>
  <w:style w:type="paragraph" w:customStyle="1" w:styleId="xl48">
    <w:name w:val="xl48"/>
    <w:basedOn w:val="a"/>
    <w:pPr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400"/>
      <w:textAlignment w:val="center"/>
    </w:pPr>
    <w:rPr>
      <w:rFonts w:ascii="Arial" w:eastAsia="Arial Unicode MS" w:hAnsi="Arial" w:cs="Arial Unicode MS"/>
    </w:rPr>
  </w:style>
  <w:style w:type="paragraph" w:customStyle="1" w:styleId="xl49">
    <w:name w:val="xl4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right"/>
      <w:textAlignment w:val="center"/>
    </w:pPr>
    <w:rPr>
      <w:rFonts w:ascii="Arial" w:eastAsia="Arial Unicode MS" w:hAnsi="Arial" w:cs="Arial Unicode MS"/>
    </w:rPr>
  </w:style>
  <w:style w:type="paragraph" w:customStyle="1" w:styleId="xl50">
    <w:name w:val="xl5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51">
    <w:name w:val="xl5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  <w:i/>
      <w:iCs/>
    </w:rPr>
  </w:style>
  <w:style w:type="paragraph" w:customStyle="1" w:styleId="xl52">
    <w:name w:val="xl5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Arial Unicode MS" w:hAnsi="Arial" w:cs="Arial Unicode MS"/>
      <w:b/>
      <w:bCs/>
    </w:rPr>
  </w:style>
  <w:style w:type="paragraph" w:customStyle="1" w:styleId="xl53">
    <w:name w:val="xl5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</w:rPr>
  </w:style>
  <w:style w:type="paragraph" w:customStyle="1" w:styleId="xl54">
    <w:name w:val="xl5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5">
    <w:name w:val="xl55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6">
    <w:name w:val="xl5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paragraph" w:customStyle="1" w:styleId="xl57">
    <w:name w:val="xl57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8">
    <w:name w:val="xl58"/>
    <w:basedOn w:val="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xl59">
    <w:name w:val="xl59"/>
    <w:basedOn w:val="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 Unicode MS"/>
      <w:b/>
      <w:bCs/>
    </w:rPr>
  </w:style>
  <w:style w:type="paragraph" w:customStyle="1" w:styleId="ac">
    <w:name w:val="Автозамена"/>
    <w:rPr>
      <w:sz w:val="24"/>
      <w:szCs w:val="24"/>
    </w:rPr>
  </w:style>
  <w:style w:type="paragraph" w:styleId="3">
    <w:name w:val="Body Text Indent 3"/>
    <w:basedOn w:val="a"/>
    <w:pPr>
      <w:ind w:firstLine="708"/>
      <w:jc w:val="both"/>
    </w:pPr>
  </w:style>
  <w:style w:type="character" w:styleId="ad">
    <w:name w:val="Emphasis"/>
    <w:qFormat/>
    <w:rPr>
      <w:i/>
      <w:iCs/>
    </w:rPr>
  </w:style>
  <w:style w:type="character" w:styleId="ae">
    <w:name w:val="FollowedHyperlink"/>
    <w:rPr>
      <w:color w:val="800080"/>
      <w:u w:val="single"/>
    </w:rPr>
  </w:style>
  <w:style w:type="paragraph" w:styleId="30">
    <w:name w:val="Body Text 3"/>
    <w:basedOn w:val="a"/>
    <w:pPr>
      <w:jc w:val="both"/>
    </w:pPr>
  </w:style>
  <w:style w:type="character" w:styleId="af">
    <w:name w:val="annotation reference"/>
    <w:rsid w:val="00155B45"/>
    <w:rPr>
      <w:sz w:val="16"/>
      <w:szCs w:val="16"/>
    </w:rPr>
  </w:style>
  <w:style w:type="paragraph" w:styleId="af0">
    <w:name w:val="annotation text"/>
    <w:basedOn w:val="a"/>
    <w:link w:val="af1"/>
    <w:rsid w:val="00155B4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155B45"/>
  </w:style>
  <w:style w:type="paragraph" w:styleId="af2">
    <w:name w:val="annotation subject"/>
    <w:basedOn w:val="af0"/>
    <w:next w:val="af0"/>
    <w:link w:val="af3"/>
    <w:rsid w:val="00155B45"/>
    <w:rPr>
      <w:b/>
      <w:bCs/>
      <w:lang w:val="x-none" w:eastAsia="x-none"/>
    </w:rPr>
  </w:style>
  <w:style w:type="character" w:customStyle="1" w:styleId="af3">
    <w:name w:val="Тема примечания Знак"/>
    <w:link w:val="af2"/>
    <w:rsid w:val="00155B45"/>
    <w:rPr>
      <w:b/>
      <w:bCs/>
    </w:rPr>
  </w:style>
  <w:style w:type="paragraph" w:styleId="af4">
    <w:name w:val="Balloon Text"/>
    <w:basedOn w:val="a"/>
    <w:link w:val="af5"/>
    <w:rsid w:val="00155B45"/>
    <w:rPr>
      <w:rFonts w:ascii="Tahoma" w:hAnsi="Tahoma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rsid w:val="00155B45"/>
    <w:rPr>
      <w:rFonts w:ascii="Tahoma" w:hAnsi="Tahoma" w:cs="Tahoma"/>
      <w:sz w:val="16"/>
      <w:szCs w:val="16"/>
    </w:rPr>
  </w:style>
  <w:style w:type="character" w:customStyle="1" w:styleId="text1">
    <w:name w:val="text1"/>
    <w:rsid w:val="005A60FA"/>
    <w:rPr>
      <w:rFonts w:ascii="Tahoma" w:hAnsi="Tahoma" w:cs="Tahoma" w:hint="default"/>
      <w:b w:val="0"/>
      <w:bCs w:val="0"/>
      <w:color w:val="000000"/>
      <w:sz w:val="20"/>
      <w:szCs w:val="20"/>
    </w:rPr>
  </w:style>
  <w:style w:type="character" w:customStyle="1" w:styleId="ab">
    <w:name w:val="Основной текст с отступом Знак"/>
    <w:link w:val="aa"/>
    <w:rsid w:val="004748EC"/>
    <w:rPr>
      <w:sz w:val="24"/>
      <w:szCs w:val="24"/>
    </w:rPr>
  </w:style>
  <w:style w:type="character" w:customStyle="1" w:styleId="a4">
    <w:name w:val="Основной текст Знак"/>
    <w:link w:val="a3"/>
    <w:rsid w:val="004748EC"/>
    <w:rPr>
      <w:rFonts w:ascii="Arial" w:hAnsi="Arial" w:cs="Arial"/>
      <w:szCs w:val="24"/>
    </w:rPr>
  </w:style>
  <w:style w:type="paragraph" w:styleId="af6">
    <w:name w:val="List Paragraph"/>
    <w:basedOn w:val="a"/>
    <w:uiPriority w:val="34"/>
    <w:qFormat/>
    <w:rsid w:val="00E40CE1"/>
    <w:pPr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7">
    <w:name w:val="Верхний колонтитул Знак"/>
    <w:link w:val="a6"/>
    <w:rsid w:val="0043180C"/>
    <w:rPr>
      <w:sz w:val="24"/>
      <w:szCs w:val="24"/>
    </w:rPr>
  </w:style>
  <w:style w:type="character" w:customStyle="1" w:styleId="af7">
    <w:name w:val="Неразрешенное упоминание"/>
    <w:uiPriority w:val="99"/>
    <w:semiHidden/>
    <w:unhideWhenUsed/>
    <w:rsid w:val="0023157B"/>
    <w:rPr>
      <w:color w:val="605E5C"/>
      <w:shd w:val="clear" w:color="auto" w:fill="E1DFDD"/>
    </w:rPr>
  </w:style>
  <w:style w:type="paragraph" w:styleId="af8">
    <w:name w:val="Обычный (Интернет)"/>
    <w:basedOn w:val="a"/>
    <w:uiPriority w:val="99"/>
    <w:unhideWhenUsed/>
    <w:rsid w:val="002315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an@lukoil.com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avel.a.permyakov@lp.luko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admin-z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loud.mail.ru/public/tDy6/PLZZU4dE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mnipineft@pnn.lukoil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retiakova.KOMITEK_USINSK\&#1056;&#1072;&#1073;&#1086;&#1095;&#1080;&#1081;%20&#1089;&#1090;&#1086;&#1083;\&#1051;&#1059;&#1050;&#1054;&#1049;&#1051;-&#1050;&#1086;&#1084;&#1080;%20&#1096;&#1072;&#1073;&#1083;&#1086;&#1085;&#1099;%20(&#1080;&#1089;&#1087;&#1088;&#1072;&#1074;&#1083;)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1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Company "Komi TEK"</Company>
  <LinksUpToDate>false</LinksUpToDate>
  <CharactersWithSpaces>4134</CharactersWithSpaces>
  <SharedDoc>false</SharedDoc>
  <HLinks>
    <vt:vector size="30" baseType="variant">
      <vt:variant>
        <vt:i4>3473495</vt:i4>
      </vt:variant>
      <vt:variant>
        <vt:i4>12</vt:i4>
      </vt:variant>
      <vt:variant>
        <vt:i4>0</vt:i4>
      </vt:variant>
      <vt:variant>
        <vt:i4>5</vt:i4>
      </vt:variant>
      <vt:variant>
        <vt:lpwstr>mailto:pavel.a.permyakov@lp.lukoil.com</vt:lpwstr>
      </vt:variant>
      <vt:variant>
        <vt:lpwstr/>
      </vt:variant>
      <vt:variant>
        <vt:i4>4522034</vt:i4>
      </vt:variant>
      <vt:variant>
        <vt:i4>9</vt:i4>
      </vt:variant>
      <vt:variant>
        <vt:i4>0</vt:i4>
      </vt:variant>
      <vt:variant>
        <vt:i4>5</vt:i4>
      </vt:variant>
      <vt:variant>
        <vt:lpwstr>mailto:admin-zr@mail.ru</vt:lpwstr>
      </vt:variant>
      <vt:variant>
        <vt:lpwstr/>
      </vt:variant>
      <vt:variant>
        <vt:i4>6881386</vt:i4>
      </vt:variant>
      <vt:variant>
        <vt:i4>6</vt:i4>
      </vt:variant>
      <vt:variant>
        <vt:i4>0</vt:i4>
      </vt:variant>
      <vt:variant>
        <vt:i4>5</vt:i4>
      </vt:variant>
      <vt:variant>
        <vt:lpwstr>https://cloud.mail.ru/public/tDy6/PLZZU4dEb</vt:lpwstr>
      </vt:variant>
      <vt:variant>
        <vt:lpwstr/>
      </vt:variant>
      <vt:variant>
        <vt:i4>917602</vt:i4>
      </vt:variant>
      <vt:variant>
        <vt:i4>3</vt:i4>
      </vt:variant>
      <vt:variant>
        <vt:i4>0</vt:i4>
      </vt:variant>
      <vt:variant>
        <vt:i4>5</vt:i4>
      </vt:variant>
      <vt:variant>
        <vt:lpwstr>mailto:permnipineft@pnn.lukoil.com</vt:lpwstr>
      </vt:variant>
      <vt:variant>
        <vt:lpwstr/>
      </vt:variant>
      <vt:variant>
        <vt:i4>5046373</vt:i4>
      </vt:variant>
      <vt:variant>
        <vt:i4>0</vt:i4>
      </vt:variant>
      <vt:variant>
        <vt:i4>0</vt:i4>
      </vt:variant>
      <vt:variant>
        <vt:i4>5</vt:i4>
      </vt:variant>
      <vt:variant>
        <vt:lpwstr>mailto:postman@lukoil.com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Tretiakova</dc:creator>
  <cp:lastModifiedBy>Шестаков Александр Васильевич</cp:lastModifiedBy>
  <cp:revision>2</cp:revision>
  <cp:lastPrinted>2019-05-06T08:32:00Z</cp:lastPrinted>
  <dcterms:created xsi:type="dcterms:W3CDTF">2024-03-04T09:08:00Z</dcterms:created>
  <dcterms:modified xsi:type="dcterms:W3CDTF">2024-03-04T09:08:00Z</dcterms:modified>
</cp:coreProperties>
</file>