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C748" w14:textId="77777777" w:rsidR="00CF5E05" w:rsidRPr="00374D45" w:rsidRDefault="00CF5E05" w:rsidP="00CF5E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4D45">
        <w:rPr>
          <w:rFonts w:ascii="Times New Roman" w:hAnsi="Times New Roman"/>
          <w:b/>
          <w:sz w:val="24"/>
          <w:szCs w:val="24"/>
        </w:rPr>
        <w:t>Уведомление о проведении общественных обсуждений</w:t>
      </w:r>
    </w:p>
    <w:p w14:paraId="1650FD62" w14:textId="2E842094" w:rsidR="00686B2F" w:rsidRDefault="002A264B" w:rsidP="00CF5E05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«ЛУКОЙЛ-Коми»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</w:t>
      </w:r>
      <w:r w:rsidR="00AD202B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муниципального района «Заполярный район» Ненецкого автономного округа</w:t>
      </w:r>
      <w:r w:rsidR="00686B2F" w:rsidRPr="00AD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Минприроды России от 01.12.2020 №999 уведомляют о начале общественных обсуждений по объекту экологической экс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пертизы (проектной документации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материалы оценки воздействия на окружающую среду</w:t>
      </w:r>
      <w:r w:rsidR="00D6688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проекта: 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D4DBB" w:rsidRPr="009D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Реконструкция полигона размещения, обезвреживания и захоронения нефтепромысловых отходов «</w:t>
      </w:r>
      <w:proofErr w:type="spellStart"/>
      <w:r w:rsidR="009D4DBB" w:rsidRPr="009D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Варандей</w:t>
      </w:r>
      <w:proofErr w:type="spellEnd"/>
      <w:r w:rsidR="009D4DBB" w:rsidRPr="009D4D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686B2F"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доработанным в соответствии с отрицательным заключением государственной экологической экспертизы.</w:t>
      </w:r>
    </w:p>
    <w:p w14:paraId="2047B5D0" w14:textId="77777777" w:rsidR="00F92884" w:rsidRPr="00435683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14:paraId="7A16AA4D" w14:textId="4D40FED3" w:rsidR="00F92884" w:rsidRPr="00307DE2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307DE2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Pr="00307DE2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307DE2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307DE2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307DE2">
        <w:rPr>
          <w:rFonts w:ascii="Times New Roman" w:hAnsi="Times New Roman" w:cs="Times New Roman"/>
          <w:sz w:val="24"/>
          <w:szCs w:val="24"/>
        </w:rPr>
        <w:t xml:space="preserve">» ООО «ЛУКОЙЛ-Коми» </w:t>
      </w:r>
      <w:r w:rsidR="00A5495B" w:rsidRPr="00307DE2">
        <w:rPr>
          <w:rFonts w:ascii="Times New Roman" w:hAnsi="Times New Roman" w:cs="Times New Roman"/>
          <w:sz w:val="24"/>
          <w:szCs w:val="24"/>
        </w:rPr>
        <w:t>А.С.</w:t>
      </w:r>
      <w:r w:rsidR="00A5495B">
        <w:rPr>
          <w:rFonts w:ascii="Times New Roman" w:hAnsi="Times New Roman" w:cs="Times New Roman"/>
          <w:sz w:val="24"/>
          <w:szCs w:val="24"/>
        </w:rPr>
        <w:t xml:space="preserve"> </w:t>
      </w:r>
      <w:r w:rsidRPr="00307DE2">
        <w:rPr>
          <w:rFonts w:ascii="Times New Roman" w:hAnsi="Times New Roman" w:cs="Times New Roman"/>
          <w:sz w:val="24"/>
          <w:szCs w:val="24"/>
        </w:rPr>
        <w:t>Костылев, (81853)6-35-57, Anton.S.Kostylev@lukoil.com</w:t>
      </w:r>
    </w:p>
    <w:p w14:paraId="52903F96" w14:textId="77777777" w:rsidR="00F92884" w:rsidRPr="00307DE2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E441D3" w14:textId="77777777" w:rsidR="00F92884" w:rsidRPr="00307DE2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«НИПИ нефти и газа УГТУ», 169300, Российская Федерация, Республика Коми, г. Ухта, ул. Октябрьская, д. 14, ОГРН – 1101102000889, ИНН – 1102065200, тел. 8(8216) 700-293, факс (8216) 76-00-32, эл. адрес: </w:t>
      </w:r>
      <w:hyperlink r:id="rId4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AA84E" w14:textId="4395D81E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1403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EB1403" w:rsidRPr="00EB1403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Pr="00EB1403">
        <w:rPr>
          <w:rFonts w:ascii="Times New Roman" w:hAnsi="Times New Roman" w:cs="Times New Roman"/>
          <w:sz w:val="24"/>
          <w:szCs w:val="24"/>
        </w:rPr>
        <w:t>А.С. Кузнецов, тел.: (8216) 789-143 доб. 144, askuznetsov@nipiugtu.ru.</w:t>
      </w:r>
    </w:p>
    <w:p w14:paraId="14A7ABA5" w14:textId="77777777" w:rsidR="00F92884" w:rsidRPr="00F933D7" w:rsidRDefault="00F92884" w:rsidP="00F92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09209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 w:rsidRPr="00947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F4CD9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>- н</w:t>
      </w:r>
      <w:r w:rsidRPr="0064508B">
        <w:rPr>
          <w:rFonts w:ascii="Times New Roman" w:hAnsi="Times New Roman" w:cs="Times New Roman"/>
          <w:sz w:val="24"/>
          <w:szCs w:val="24"/>
        </w:rPr>
        <w:t>ачальник Бюро ГИП</w:t>
      </w:r>
      <w:r w:rsidRPr="00CC499B">
        <w:rPr>
          <w:rFonts w:ascii="Times New Roman" w:hAnsi="Times New Roman" w:cs="Times New Roman"/>
          <w:sz w:val="24"/>
          <w:szCs w:val="24"/>
        </w:rPr>
        <w:t xml:space="preserve"> Я.В. Функ, (3452) 69-77-88 (доб.222), </w:t>
      </w:r>
      <w:hyperlink r:id="rId5" w:history="1">
        <w:r w:rsidRPr="00CC499B">
          <w:rPr>
            <w:rFonts w:ascii="Times New Roman" w:hAnsi="Times New Roman" w:cs="Times New Roman"/>
            <w:sz w:val="24"/>
            <w:szCs w:val="24"/>
          </w:rPr>
          <w:t>Funk@pineft.ru</w:t>
        </w:r>
      </w:hyperlink>
    </w:p>
    <w:p w14:paraId="2653D1C3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A2F0C4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14:paraId="1DFB819F" w14:textId="7CEC25B5" w:rsidR="00F92884" w:rsidRPr="00F933D7" w:rsidRDefault="00E13886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886">
        <w:rPr>
          <w:rFonts w:ascii="Times New Roman" w:hAnsi="Times New Roman" w:cs="Times New Roman"/>
          <w:sz w:val="24"/>
          <w:szCs w:val="24"/>
        </w:rPr>
        <w:t>Контактное лицо – Главный специалист УМИ Администрации Заполярного района Шестаков Александр Васильевич (81853) 4-79-63, zemly66@yandex.ru 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4-79-60, gkh-zr@yandex.ru)</w:t>
      </w:r>
      <w:bookmarkStart w:id="0" w:name="_GoBack"/>
      <w:bookmarkEnd w:id="0"/>
    </w:p>
    <w:p w14:paraId="54A87253" w14:textId="77777777" w:rsidR="00F92884" w:rsidRDefault="00F92884" w:rsidP="00F92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36B184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Pr="00482781">
        <w:rPr>
          <w:rFonts w:ascii="Times New Roman" w:hAnsi="Times New Roman" w:cs="Times New Roman"/>
          <w:sz w:val="24"/>
          <w:szCs w:val="24"/>
        </w:rPr>
        <w:t>«Реконструкция полигона размещения, обезвреживания и захоронения нефтепромысловых отходов «</w:t>
      </w:r>
      <w:proofErr w:type="spellStart"/>
      <w:r w:rsidRPr="00482781">
        <w:rPr>
          <w:rFonts w:ascii="Times New Roman" w:hAnsi="Times New Roman" w:cs="Times New Roman"/>
          <w:sz w:val="24"/>
          <w:szCs w:val="24"/>
        </w:rPr>
        <w:t>Варандей</w:t>
      </w:r>
      <w:proofErr w:type="spellEnd"/>
      <w:r w:rsidRPr="00482781">
        <w:rPr>
          <w:rFonts w:ascii="Times New Roman" w:hAnsi="Times New Roman" w:cs="Times New Roman"/>
          <w:sz w:val="24"/>
          <w:szCs w:val="24"/>
        </w:rPr>
        <w:t>»»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D6817">
        <w:rPr>
          <w:rFonts w:ascii="Times New Roman" w:hAnsi="Times New Roman" w:cs="Times New Roman"/>
          <w:sz w:val="24"/>
          <w:szCs w:val="24"/>
        </w:rPr>
        <w:t>утилизация, обезвреживание и размещение отходов</w:t>
      </w:r>
      <w:r w:rsidRPr="00DE6617">
        <w:rPr>
          <w:rFonts w:ascii="Times New Roman" w:hAnsi="Times New Roman" w:cs="Times New Roman"/>
          <w:sz w:val="24"/>
          <w:szCs w:val="24"/>
        </w:rPr>
        <w:t>.</w:t>
      </w:r>
    </w:p>
    <w:p w14:paraId="16450D37" w14:textId="77777777" w:rsidR="00F92884" w:rsidRPr="00DE6617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18BEE9" w14:textId="77777777" w:rsidR="00F92884" w:rsidRPr="00482781" w:rsidRDefault="00F92884" w:rsidP="00F92884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 xml:space="preserve">Место </w:t>
      </w:r>
      <w:proofErr w:type="gramStart"/>
      <w:r w:rsidRPr="00CC499B">
        <w:rPr>
          <w:b/>
          <w:u w:val="single"/>
        </w:rPr>
        <w:t>реализации</w:t>
      </w:r>
      <w:proofErr w:type="gramEnd"/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Pr="00731ABA">
        <w:rPr>
          <w:b/>
          <w:u w:val="single"/>
        </w:rPr>
        <w:t>:</w:t>
      </w:r>
      <w:r w:rsidRPr="00731ABA">
        <w:t xml:space="preserve"> </w:t>
      </w:r>
      <w:r w:rsidRPr="00482781">
        <w:rPr>
          <w:rFonts w:eastAsiaTheme="minorHAnsi"/>
          <w:lang w:eastAsia="en-US"/>
        </w:rPr>
        <w:t xml:space="preserve">В административном отношении район строительства находится МО </w:t>
      </w:r>
      <w:r w:rsidRPr="00482781">
        <w:rPr>
          <w:rFonts w:eastAsiaTheme="minorHAnsi"/>
          <w:lang w:eastAsia="en-US"/>
        </w:rPr>
        <w:lastRenderedPageBreak/>
        <w:t xml:space="preserve">«Муниципальный район» «Заполярный район». Большеземельская тундра. </w:t>
      </w:r>
      <w:proofErr w:type="spellStart"/>
      <w:r w:rsidRPr="00482781">
        <w:rPr>
          <w:rFonts w:eastAsiaTheme="minorHAnsi"/>
          <w:lang w:eastAsia="en-US"/>
        </w:rPr>
        <w:t>Варандейское</w:t>
      </w:r>
      <w:proofErr w:type="spellEnd"/>
      <w:r w:rsidRPr="00482781">
        <w:rPr>
          <w:rFonts w:eastAsiaTheme="minorHAnsi"/>
          <w:lang w:eastAsia="en-US"/>
        </w:rPr>
        <w:t xml:space="preserve"> месторождение в Ненецком автономном округе, Архангельской области, Российской Федерации.</w:t>
      </w:r>
    </w:p>
    <w:p w14:paraId="3A60D8DF" w14:textId="77777777" w:rsidR="00F92884" w:rsidRDefault="00F92884" w:rsidP="00F92884">
      <w:pPr>
        <w:pStyle w:val="a8"/>
        <w:spacing w:line="240" w:lineRule="auto"/>
        <w:rPr>
          <w:rFonts w:eastAsiaTheme="minorHAnsi"/>
          <w:lang w:eastAsia="en-US"/>
        </w:rPr>
      </w:pPr>
      <w:r w:rsidRPr="00482781">
        <w:rPr>
          <w:rFonts w:eastAsiaTheme="minorHAnsi"/>
          <w:lang w:eastAsia="en-US"/>
        </w:rPr>
        <w:t xml:space="preserve">Район строительства необжитый, окружной центр – г. Нарьян-Мар – находится в 247 км к юго-западу от района работ. Ближайший населённый пункт – д. Чёрная – расположен в 68 км к юго-западу от исследуемой территории. Ближайший вахтовый поселок - </w:t>
      </w:r>
      <w:proofErr w:type="spellStart"/>
      <w:r w:rsidRPr="00482781">
        <w:rPr>
          <w:rFonts w:eastAsiaTheme="minorHAnsi"/>
          <w:lang w:eastAsia="en-US"/>
        </w:rPr>
        <w:t>Варандей</w:t>
      </w:r>
      <w:proofErr w:type="spellEnd"/>
      <w:r w:rsidRPr="00482781">
        <w:rPr>
          <w:rFonts w:eastAsiaTheme="minorHAnsi"/>
          <w:lang w:eastAsia="en-US"/>
        </w:rPr>
        <w:t xml:space="preserve"> находится в 4,4 км северо-западнее от проектируемого объекта. Основной землепользователь – СПК «</w:t>
      </w:r>
      <w:proofErr w:type="spellStart"/>
      <w:r w:rsidRPr="00482781">
        <w:rPr>
          <w:rFonts w:eastAsiaTheme="minorHAnsi"/>
          <w:lang w:eastAsia="en-US"/>
        </w:rPr>
        <w:t>Коопхоз</w:t>
      </w:r>
      <w:proofErr w:type="spellEnd"/>
      <w:r w:rsidRPr="00482781">
        <w:rPr>
          <w:rFonts w:eastAsiaTheme="minorHAnsi"/>
          <w:lang w:eastAsia="en-US"/>
        </w:rPr>
        <w:t xml:space="preserve"> «</w:t>
      </w:r>
      <w:proofErr w:type="spellStart"/>
      <w:r w:rsidRPr="00482781">
        <w:rPr>
          <w:rFonts w:eastAsiaTheme="minorHAnsi"/>
          <w:lang w:eastAsia="en-US"/>
        </w:rPr>
        <w:t>Ерв</w:t>
      </w:r>
      <w:proofErr w:type="spellEnd"/>
      <w:r w:rsidRPr="00482781">
        <w:rPr>
          <w:rFonts w:eastAsiaTheme="minorHAnsi"/>
          <w:lang w:eastAsia="en-US"/>
        </w:rPr>
        <w:t>»</w:t>
      </w:r>
      <w:r w:rsidRPr="00473B8C">
        <w:rPr>
          <w:rFonts w:eastAsiaTheme="minorHAnsi"/>
          <w:lang w:eastAsia="en-US"/>
        </w:rPr>
        <w:t>.</w:t>
      </w:r>
    </w:p>
    <w:p w14:paraId="306CAFF7" w14:textId="77777777" w:rsidR="00F92884" w:rsidRDefault="00F92884" w:rsidP="00F92884">
      <w:pPr>
        <w:pStyle w:val="a8"/>
        <w:spacing w:line="240" w:lineRule="auto"/>
        <w:rPr>
          <w:rFonts w:eastAsiaTheme="minorHAnsi"/>
          <w:lang w:eastAsia="en-US"/>
        </w:rPr>
      </w:pPr>
    </w:p>
    <w:p w14:paraId="54A75F1C" w14:textId="77777777" w:rsidR="00F92884" w:rsidRDefault="00F92884" w:rsidP="00F928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Pr="00F933D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2023-2024 гг.</w:t>
      </w:r>
    </w:p>
    <w:p w14:paraId="32C20045" w14:textId="2B2839D7" w:rsidR="00686B2F" w:rsidRP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 проведения общественных обсуждений: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7B3" w:rsidRPr="005526F8">
        <w:rPr>
          <w:rFonts w:ascii="Times New Roman" w:eastAsia="Times New Roman" w:hAnsi="Times New Roman" w:cs="Times New Roman"/>
          <w:sz w:val="24"/>
          <w:szCs w:val="24"/>
          <w:lang w:eastAsia="ru-RU"/>
        </w:rPr>
        <w:t>02.10</w:t>
      </w:r>
      <w:r w:rsidR="00ED438B" w:rsidRPr="00552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.23 г. – </w:t>
      </w:r>
      <w:r w:rsidR="006637B3" w:rsidRPr="005526F8">
        <w:rPr>
          <w:rFonts w:ascii="Times New Roman" w:eastAsia="Times New Roman" w:hAnsi="Times New Roman" w:cs="Times New Roman"/>
          <w:sz w:val="24"/>
          <w:szCs w:val="24"/>
          <w:lang w:eastAsia="ru-RU"/>
        </w:rPr>
        <w:t>31.10</w:t>
      </w:r>
      <w:r w:rsidR="00CE607D" w:rsidRPr="005526F8">
        <w:rPr>
          <w:rFonts w:ascii="Times New Roman" w:eastAsia="Times New Roman" w:hAnsi="Times New Roman" w:cs="Times New Roman"/>
          <w:sz w:val="24"/>
          <w:szCs w:val="24"/>
          <w:lang w:eastAsia="ru-RU"/>
        </w:rPr>
        <w:t>.23 г.</w:t>
      </w:r>
    </w:p>
    <w:p w14:paraId="579118DA" w14:textId="77777777" w:rsidR="00686B2F" w:rsidRDefault="00686B2F" w:rsidP="00CF5E05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Форма общественного обсуждения: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простое информирование.</w:t>
      </w:r>
    </w:p>
    <w:p w14:paraId="74734F77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>:</w:t>
      </w:r>
      <w:r w:rsidRPr="009A198A">
        <w:rPr>
          <w:rFonts w:ascii="Times New Roman" w:hAnsi="Times New Roman"/>
          <w:sz w:val="24"/>
          <w:szCs w:val="24"/>
        </w:rPr>
        <w:t xml:space="preserve"> письменная, электронная.</w:t>
      </w:r>
    </w:p>
    <w:p w14:paraId="06BC7422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6BFDF0C" w14:textId="77777777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Место и сроки доступности объекта общественного обсуждения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</w:p>
    <w:p w14:paraId="1ACAE944" w14:textId="61E93B8E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ознакомиться с объектом экологической экспертизы (проектной </w:t>
      </w:r>
      <w:r w:rsidR="002F16FC" w:rsidRPr="009D6506">
        <w:rPr>
          <w:rFonts w:ascii="Times New Roman" w:hAnsi="Times New Roman"/>
          <w:sz w:val="24"/>
          <w:szCs w:val="24"/>
        </w:rPr>
        <w:t>документацией, включая</w:t>
      </w:r>
      <w:r w:rsidRPr="009D6506">
        <w:rPr>
          <w:rFonts w:ascii="Times New Roman" w:hAnsi="Times New Roman"/>
          <w:sz w:val="24"/>
          <w:szCs w:val="24"/>
        </w:rPr>
        <w:t xml:space="preserve"> материалы оценки воздействия на окружающую среду) в электронном виде можно по ссылке </w:t>
      </w:r>
      <w:r w:rsidR="0088670C" w:rsidRPr="0088670C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 xml:space="preserve">https://disk.yandex.ru/d/OK5D65Ldni_8Mg </w:t>
      </w:r>
      <w:r w:rsidRPr="009D6506">
        <w:rPr>
          <w:rFonts w:ascii="Times New Roman" w:hAnsi="Times New Roman"/>
          <w:sz w:val="24"/>
          <w:szCs w:val="24"/>
        </w:rPr>
        <w:t xml:space="preserve">в период </w:t>
      </w:r>
      <w:r w:rsidR="006637B3">
        <w:rPr>
          <w:rFonts w:ascii="Times New Roman" w:hAnsi="Times New Roman"/>
          <w:sz w:val="24"/>
          <w:szCs w:val="24"/>
        </w:rPr>
        <w:t>02.10.23 г. – 31.10.23</w:t>
      </w:r>
      <w:r w:rsidRPr="009D6506">
        <w:rPr>
          <w:rFonts w:ascii="Times New Roman" w:hAnsi="Times New Roman"/>
          <w:sz w:val="24"/>
          <w:szCs w:val="24"/>
        </w:rPr>
        <w:t xml:space="preserve"> г.</w:t>
      </w:r>
    </w:p>
    <w:p w14:paraId="07FF8AF6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14:paraId="7182C02D" w14:textId="77777777" w:rsidR="009D6506" w:rsidRPr="009D6506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в общественной приемной 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 Время приема замечаний и предложений с 9-00 до 17-00 кроме выходных и праздничных дней. </w:t>
      </w:r>
    </w:p>
    <w:p w14:paraId="52F9F705" w14:textId="4013831F" w:rsidR="008C3705" w:rsidRPr="002A415A" w:rsidRDefault="009D6506" w:rsidP="009D65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6506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Администрацию Муниципального района «Заполярный район» Ненецкого автономного округа по адресу: 166700, РФ, Ненецкий автономный округ, Заполярный р-н, п. Искателей, ул. Губкина, д. 10.  и на адрес электронной почты: </w:t>
      </w:r>
      <w:r w:rsidRPr="004D2B57">
        <w:rPr>
          <w:rFonts w:ascii="Times New Roman" w:hAnsi="Times New Roman"/>
          <w:color w:val="1F4E79" w:themeColor="accent1" w:themeShade="80"/>
          <w:sz w:val="24"/>
          <w:szCs w:val="24"/>
          <w:u w:val="single"/>
        </w:rPr>
        <w:t>admin-zr@mail.ru</w:t>
      </w:r>
    </w:p>
    <w:p w14:paraId="5A86660A" w14:textId="77777777" w:rsidR="00CF5E05" w:rsidRPr="009A198A" w:rsidRDefault="00CF5E05" w:rsidP="00CF5E0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0564B2" w14:textId="7AFF3E28" w:rsidR="00CF5E05" w:rsidRDefault="00CF5E05" w:rsidP="00CF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5040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9A198A">
        <w:rPr>
          <w:rFonts w:ascii="Times New Roman" w:hAnsi="Times New Roman"/>
          <w:b/>
          <w:sz w:val="24"/>
          <w:szCs w:val="24"/>
        </w:rPr>
        <w:t xml:space="preserve">: </w:t>
      </w:r>
      <w:r w:rsidR="006637B3" w:rsidRPr="00663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02.10.23 г. – </w:t>
      </w:r>
      <w:r w:rsidR="006637B3">
        <w:rPr>
          <w:rFonts w:ascii="Times New Roman" w:eastAsia="Times New Roman" w:hAnsi="Times New Roman" w:cs="Times New Roman"/>
          <w:sz w:val="24"/>
          <w:szCs w:val="24"/>
          <w:lang w:eastAsia="ru-RU"/>
        </w:rPr>
        <w:t>10.11</w:t>
      </w:r>
      <w:r w:rsidR="006637B3" w:rsidRPr="006637B3">
        <w:rPr>
          <w:rFonts w:ascii="Times New Roman" w:eastAsia="Times New Roman" w:hAnsi="Times New Roman" w:cs="Times New Roman"/>
          <w:sz w:val="24"/>
          <w:szCs w:val="24"/>
          <w:lang w:eastAsia="ru-RU"/>
        </w:rPr>
        <w:t>.23 г</w:t>
      </w:r>
    </w:p>
    <w:p w14:paraId="3090D200" w14:textId="42B802D3" w:rsidR="00686B2F" w:rsidRPr="00686B2F" w:rsidRDefault="00686B2F" w:rsidP="00F9651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обсуждения объекта 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C01619" w:rsidRPr="00C01619">
        <w:rPr>
          <w:rFonts w:ascii="Times New Roman" w:hAnsi="Times New Roman" w:cs="Times New Roman"/>
          <w:b/>
          <w:sz w:val="24"/>
          <w:szCs w:val="24"/>
        </w:rPr>
        <w:t>Реконструкция полигона размещения, обезвреживания и захоронения нефтепромысловых отходов «</w:t>
      </w:r>
      <w:proofErr w:type="spellStart"/>
      <w:r w:rsidR="00C01619" w:rsidRPr="00C01619">
        <w:rPr>
          <w:rFonts w:ascii="Times New Roman" w:hAnsi="Times New Roman" w:cs="Times New Roman"/>
          <w:b/>
          <w:sz w:val="24"/>
          <w:szCs w:val="24"/>
        </w:rPr>
        <w:t>Варандей</w:t>
      </w:r>
      <w:proofErr w:type="spellEnd"/>
      <w:r w:rsidR="00C01619" w:rsidRPr="00C01619">
        <w:rPr>
          <w:rFonts w:ascii="Times New Roman" w:hAnsi="Times New Roman" w:cs="Times New Roman"/>
          <w:b/>
          <w:sz w:val="24"/>
          <w:szCs w:val="24"/>
        </w:rPr>
        <w:t>»</w:t>
      </w:r>
      <w:r w:rsidRPr="00686B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пройдут в форме простого информирования </w:t>
      </w:r>
      <w:r w:rsidR="006637B3" w:rsidRPr="00663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02.10.23 г. – 31.10.23 г</w:t>
      </w:r>
      <w:r w:rsidR="00082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ED51168" w14:textId="77777777" w:rsidR="00686B2F" w:rsidRPr="00686B2F" w:rsidRDefault="00686B2F" w:rsidP="00123DEF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 все граждане и представители общественных организаций.</w:t>
      </w:r>
    </w:p>
    <w:p w14:paraId="0F09A098" w14:textId="77777777" w:rsidR="00686B2F" w:rsidRDefault="00686B2F"/>
    <w:sectPr w:rsidR="00686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3F"/>
    <w:rsid w:val="00001360"/>
    <w:rsid w:val="00060820"/>
    <w:rsid w:val="00082C57"/>
    <w:rsid w:val="000C3023"/>
    <w:rsid w:val="000D67C3"/>
    <w:rsid w:val="00120BD6"/>
    <w:rsid w:val="00123DEF"/>
    <w:rsid w:val="00226CFF"/>
    <w:rsid w:val="0023580F"/>
    <w:rsid w:val="002A264B"/>
    <w:rsid w:val="002F16FC"/>
    <w:rsid w:val="00401F73"/>
    <w:rsid w:val="004475F5"/>
    <w:rsid w:val="00461780"/>
    <w:rsid w:val="004A59B5"/>
    <w:rsid w:val="004D2B57"/>
    <w:rsid w:val="004D3670"/>
    <w:rsid w:val="005526F8"/>
    <w:rsid w:val="00553085"/>
    <w:rsid w:val="005B3DDA"/>
    <w:rsid w:val="006637B3"/>
    <w:rsid w:val="00666079"/>
    <w:rsid w:val="00681A55"/>
    <w:rsid w:val="00686B2F"/>
    <w:rsid w:val="00721519"/>
    <w:rsid w:val="007C063B"/>
    <w:rsid w:val="007D440E"/>
    <w:rsid w:val="00804FDE"/>
    <w:rsid w:val="00826F79"/>
    <w:rsid w:val="00853422"/>
    <w:rsid w:val="0088670C"/>
    <w:rsid w:val="008B06FA"/>
    <w:rsid w:val="008C3705"/>
    <w:rsid w:val="008E3B4E"/>
    <w:rsid w:val="00907856"/>
    <w:rsid w:val="009527A3"/>
    <w:rsid w:val="009B67B5"/>
    <w:rsid w:val="009D4DBB"/>
    <w:rsid w:val="009D6506"/>
    <w:rsid w:val="00A35B92"/>
    <w:rsid w:val="00A53C90"/>
    <w:rsid w:val="00A5495B"/>
    <w:rsid w:val="00AB2B9C"/>
    <w:rsid w:val="00AD202B"/>
    <w:rsid w:val="00AE648C"/>
    <w:rsid w:val="00B30821"/>
    <w:rsid w:val="00B34B3B"/>
    <w:rsid w:val="00BF56A5"/>
    <w:rsid w:val="00C01619"/>
    <w:rsid w:val="00C04C71"/>
    <w:rsid w:val="00C41E6E"/>
    <w:rsid w:val="00C84C0F"/>
    <w:rsid w:val="00C93C95"/>
    <w:rsid w:val="00CE607D"/>
    <w:rsid w:val="00CE7C8E"/>
    <w:rsid w:val="00CF5E05"/>
    <w:rsid w:val="00D10770"/>
    <w:rsid w:val="00D66886"/>
    <w:rsid w:val="00E13886"/>
    <w:rsid w:val="00E45F05"/>
    <w:rsid w:val="00E94754"/>
    <w:rsid w:val="00EB1403"/>
    <w:rsid w:val="00EC30B7"/>
    <w:rsid w:val="00ED438B"/>
    <w:rsid w:val="00F027F6"/>
    <w:rsid w:val="00F2723F"/>
    <w:rsid w:val="00F92884"/>
    <w:rsid w:val="00F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6D4EC"/>
  <w15:chartTrackingRefBased/>
  <w15:docId w15:val="{D014C303-D1AE-48BA-9925-DFACE644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86B2F"/>
    <w:rPr>
      <w:b/>
      <w:bCs/>
    </w:rPr>
  </w:style>
  <w:style w:type="paragraph" w:styleId="a4">
    <w:name w:val="Normal (Web)"/>
    <w:basedOn w:val="a"/>
    <w:uiPriority w:val="99"/>
    <w:semiHidden/>
    <w:unhideWhenUsed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8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86B2F"/>
    <w:rPr>
      <w:color w:val="0000FF"/>
      <w:u w:val="single"/>
    </w:rPr>
  </w:style>
  <w:style w:type="character" w:styleId="a6">
    <w:name w:val="Emphasis"/>
    <w:basedOn w:val="a0"/>
    <w:uiPriority w:val="20"/>
    <w:qFormat/>
    <w:rsid w:val="00686B2F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681A55"/>
    <w:rPr>
      <w:color w:val="954F72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F92884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F92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9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3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4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2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unk@pineft.ru" TargetMode="External"/><Relationship Id="rId4" Type="http://schemas.openxmlformats.org/officeDocument/2006/relationships/hyperlink" Target="mailto:referent@nipiu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 Жанна Анатольевна</dc:creator>
  <cp:keywords/>
  <dc:description/>
  <cp:lastModifiedBy>Шор Жанна Анатольевна</cp:lastModifiedBy>
  <cp:revision>65</cp:revision>
  <dcterms:created xsi:type="dcterms:W3CDTF">2023-02-07T10:04:00Z</dcterms:created>
  <dcterms:modified xsi:type="dcterms:W3CDTF">2023-09-22T10:31:00Z</dcterms:modified>
</cp:coreProperties>
</file>