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1A" w:rsidRDefault="00C0321A">
      <w:pPr>
        <w:pStyle w:val="ConsPlusTitlePage"/>
      </w:pPr>
      <w:bookmarkStart w:id="0" w:name="_GoBack"/>
      <w:bookmarkEnd w:id="0"/>
      <w:r>
        <w:br/>
      </w:r>
    </w:p>
    <w:p w:rsidR="00C0321A" w:rsidRDefault="00C0321A">
      <w:pPr>
        <w:pStyle w:val="ConsPlusNormal"/>
        <w:jc w:val="both"/>
        <w:outlineLvl w:val="0"/>
      </w:pPr>
    </w:p>
    <w:p w:rsidR="00C0321A" w:rsidRDefault="00C0321A">
      <w:pPr>
        <w:pStyle w:val="ConsPlusTitle"/>
        <w:jc w:val="center"/>
        <w:outlineLvl w:val="0"/>
      </w:pPr>
      <w:r>
        <w:t>РОССИЙСКАЯ ФЕДЕРАЦИЯ</w:t>
      </w:r>
    </w:p>
    <w:p w:rsidR="00C0321A" w:rsidRDefault="00C0321A">
      <w:pPr>
        <w:pStyle w:val="ConsPlusTitle"/>
        <w:jc w:val="center"/>
      </w:pPr>
      <w:r>
        <w:t>АДМИНИСТРАЦИЯ МУНИЦИПАЛЬНОГО РАЙОНА "ЗАПОЛЯРНЫЙ РАЙОН"</w:t>
      </w:r>
    </w:p>
    <w:p w:rsidR="00C0321A" w:rsidRDefault="00C0321A">
      <w:pPr>
        <w:pStyle w:val="ConsPlusTitle"/>
        <w:jc w:val="center"/>
      </w:pPr>
      <w:r>
        <w:t>НЕНЕЦКОГО АВТОНОМНОГО ОКРУГА"</w:t>
      </w:r>
    </w:p>
    <w:p w:rsidR="00C0321A" w:rsidRDefault="00C0321A">
      <w:pPr>
        <w:pStyle w:val="ConsPlusTitle"/>
        <w:jc w:val="center"/>
      </w:pPr>
    </w:p>
    <w:p w:rsidR="00C0321A" w:rsidRDefault="00C0321A">
      <w:pPr>
        <w:pStyle w:val="ConsPlusTitle"/>
        <w:jc w:val="center"/>
      </w:pPr>
      <w:r>
        <w:t>ПОСТАНОВЛЕНИЕ</w:t>
      </w:r>
    </w:p>
    <w:p w:rsidR="00C0321A" w:rsidRDefault="00C0321A">
      <w:pPr>
        <w:pStyle w:val="ConsPlusTitle"/>
        <w:jc w:val="center"/>
      </w:pPr>
      <w:r>
        <w:t>от 13 апреля 2023 г. N 117п</w:t>
      </w:r>
    </w:p>
    <w:p w:rsidR="00C0321A" w:rsidRDefault="00C0321A">
      <w:pPr>
        <w:pStyle w:val="ConsPlusTitle"/>
        <w:ind w:firstLine="540"/>
        <w:jc w:val="both"/>
      </w:pPr>
    </w:p>
    <w:p w:rsidR="00C0321A" w:rsidRDefault="00C0321A">
      <w:pPr>
        <w:pStyle w:val="ConsPlusTitle"/>
        <w:jc w:val="center"/>
      </w:pPr>
      <w:r>
        <w:t>ОБ УТВЕРЖДЕНИИ ПОРЯДКА СНОСА ЗЕЛЕНЫХ</w:t>
      </w:r>
    </w:p>
    <w:p w:rsidR="00C0321A" w:rsidRDefault="00C0321A">
      <w:pPr>
        <w:pStyle w:val="ConsPlusTitle"/>
        <w:jc w:val="center"/>
      </w:pPr>
      <w:r>
        <w:t>НАСАЖДЕНИЙ, РАСПОЛОЖЕННЫХ НА МЕЖСЕЛЕННЫХ ТЕРРИТОРИЯХ</w:t>
      </w:r>
    </w:p>
    <w:p w:rsidR="00C0321A" w:rsidRDefault="00C0321A">
      <w:pPr>
        <w:pStyle w:val="ConsPlusTitle"/>
        <w:jc w:val="center"/>
      </w:pPr>
      <w:r>
        <w:t>МУНИЦИПАЛЬНОГО РАЙОНА "ЗАПОЛЯРНЫЙ РАЙОН"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пунктом 9 части 1 статьи 15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 Администрация муниципального района "Заполярный район" Ненецкого автономного округа" постановляет: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>
        <w:r>
          <w:rPr>
            <w:color w:val="0000FF"/>
          </w:rPr>
          <w:t>Порядок</w:t>
        </w:r>
      </w:hyperlink>
      <w:r>
        <w:t xml:space="preserve"> сноса зеленых насаждений, расположенных на межселенных территориях муниципального района "Заполярный район", согласно Приложению.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right"/>
      </w:pPr>
      <w:r>
        <w:t>Глава Администрации</w:t>
      </w:r>
    </w:p>
    <w:p w:rsidR="00C0321A" w:rsidRDefault="00C0321A">
      <w:pPr>
        <w:pStyle w:val="ConsPlusNormal"/>
        <w:jc w:val="right"/>
      </w:pPr>
      <w:r>
        <w:t>Заполярного района</w:t>
      </w:r>
    </w:p>
    <w:p w:rsidR="00C0321A" w:rsidRDefault="00C0321A">
      <w:pPr>
        <w:pStyle w:val="ConsPlusNormal"/>
        <w:jc w:val="right"/>
      </w:pPr>
      <w:r>
        <w:t>Н.Л.МИХАЙЛОВА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right"/>
        <w:outlineLvl w:val="0"/>
      </w:pPr>
      <w:r>
        <w:t>Приложение</w:t>
      </w:r>
    </w:p>
    <w:p w:rsidR="00C0321A" w:rsidRDefault="00C0321A">
      <w:pPr>
        <w:pStyle w:val="ConsPlusNormal"/>
        <w:jc w:val="right"/>
      </w:pPr>
      <w:r>
        <w:t>к постановлению Администрации</w:t>
      </w:r>
    </w:p>
    <w:p w:rsidR="00C0321A" w:rsidRDefault="00C0321A">
      <w:pPr>
        <w:pStyle w:val="ConsPlusNormal"/>
        <w:jc w:val="right"/>
      </w:pPr>
      <w:r>
        <w:t>Заполярного района</w:t>
      </w:r>
    </w:p>
    <w:p w:rsidR="00C0321A" w:rsidRDefault="00C0321A">
      <w:pPr>
        <w:pStyle w:val="ConsPlusNormal"/>
        <w:jc w:val="right"/>
      </w:pPr>
      <w:r>
        <w:t>от 13.04.2023 N 117п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Title"/>
        <w:jc w:val="center"/>
      </w:pPr>
      <w:bookmarkStart w:id="1" w:name="P29"/>
      <w:bookmarkEnd w:id="1"/>
      <w:r>
        <w:t>ПОРЯДОК</w:t>
      </w:r>
    </w:p>
    <w:p w:rsidR="00C0321A" w:rsidRDefault="00C0321A">
      <w:pPr>
        <w:pStyle w:val="ConsPlusTitle"/>
        <w:jc w:val="center"/>
      </w:pPr>
      <w:r>
        <w:t>СНОСА ЗЕЛЕНЫХ НАСАЖДЕНИЙ, РАСПОЛОЖЕННЫХ НА МЕЖСЕЛЕННЫХ</w:t>
      </w:r>
    </w:p>
    <w:p w:rsidR="00C0321A" w:rsidRDefault="00C0321A">
      <w:pPr>
        <w:pStyle w:val="ConsPlusTitle"/>
        <w:jc w:val="center"/>
      </w:pPr>
      <w:r>
        <w:t>ТЕРРИТОРИЯХ МУНИЦИПАЛЬНОГО РАЙОНА "ЗАПОЛЯРНЫЙ РАЙОН"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Title"/>
        <w:jc w:val="center"/>
        <w:outlineLvl w:val="1"/>
      </w:pPr>
      <w:r>
        <w:t>Раздел I</w:t>
      </w:r>
    </w:p>
    <w:p w:rsidR="00C0321A" w:rsidRDefault="00C0321A">
      <w:pPr>
        <w:pStyle w:val="ConsPlusTitle"/>
        <w:jc w:val="center"/>
      </w:pPr>
      <w:r>
        <w:t>Общие положения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ind w:firstLine="540"/>
        <w:jc w:val="both"/>
      </w:pPr>
      <w:r>
        <w:t xml:space="preserve">1. Настоящий Порядок сноса зеленых насаждений, расположенных на межселенных территориях муниципального района "Заполярный район", разработан 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10.01.2002 N 7-ФЗ "Об охране окружающей среды",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 xml:space="preserve">2. Настоящий Порядок регулирует правоотношения, связанные со сносом зеленых насаждений, расположенных на межселенных территориях муниципального района "Заполярный район" на землях и земельных участках, находящихся в муниципальной собственности, на землях и земельных участках, государственная собственность на которые не разграничена, в том числе </w:t>
      </w:r>
      <w:r>
        <w:lastRenderedPageBreak/>
        <w:t>вопросы получения разрешения на снос зеленых насаждений, расчета компенсационной стоимости, уплачиваемой при получении разрешения на снос зеленых насаждений, а также используемой при расчете размера ущерба, причиненного незаконным повреждением и (или) уничтожением зеленых насаждений.</w:t>
      </w:r>
    </w:p>
    <w:p w:rsidR="00C0321A" w:rsidRDefault="00C0321A">
      <w:pPr>
        <w:pStyle w:val="ConsPlusNormal"/>
        <w:spacing w:before="220"/>
        <w:ind w:firstLine="540"/>
        <w:jc w:val="both"/>
      </w:pPr>
      <w:bookmarkStart w:id="2" w:name="P38"/>
      <w:bookmarkEnd w:id="2"/>
      <w:r>
        <w:t>3. Настоящий Порядок не применяется к отношениям по сносу зеленых насаждений, расположенных на землях лесного фонда и других лесных участках с особыми условиями регулирования.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4. Для целей настоящего Порядка используются следующие понятия: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1) зеленые насаждения - деревья, кустарники, естественная травянистая растительность, газоны и цветники естественного и искусственного происхождения и связанный с ними почвенно-растительный слой, озелененные территории жилой и промышленной застройки;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 xml:space="preserve">2) аварийное дерево - дерево, представляющее опасность для жизни и здоровья граждан, имеющее один или несколько признаков: угол наклона ствола от земной поверхности равен 45 градусам и менее, наличие более половины усохших ветвей, дупла (диаметром более половины диаметра ствола) в нижней трети ствола, </w:t>
      </w:r>
      <w:proofErr w:type="spellStart"/>
      <w:r>
        <w:t>сухостойность</w:t>
      </w:r>
      <w:proofErr w:type="spellEnd"/>
      <w:r>
        <w:t xml:space="preserve"> ствола, наличие обширных (более 20 процентов от общей площади ствола) поражений </w:t>
      </w:r>
      <w:proofErr w:type="spellStart"/>
      <w:r>
        <w:t>гнилевыми</w:t>
      </w:r>
      <w:proofErr w:type="spellEnd"/>
      <w:r>
        <w:t xml:space="preserve"> болезнями, инфекционными заболеваниями и повреждений карантинными вредителями, а также гниль, труха и пустоты во внутренних слоях дерева;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3) снос зеленых насаждений - вырубка и (или) пересадка зеленых насаждений;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4) повреждение зеленых насаждений - причинение вреда кроне, стволу, ветвям, корневой системе деревьев, кустарников, надземной части и корневой системе естественной травянистой растительности, газонов, цветников в результате механического повреждения коры, ветвей, корневой системы, нарушения целостности почвенно-растительного слоя, загрязнения зеленых насаждений либо почвенно-растительного слоя загрязняющими веществами, которые не влекут прекращение роста зеленых насаждений;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5) уничтожение зеленых насаждений - повреждение зеленых насаждений, повлекшее прекращение их роста.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Title"/>
        <w:jc w:val="center"/>
        <w:outlineLvl w:val="1"/>
      </w:pPr>
      <w:r>
        <w:t>Раздел II</w:t>
      </w:r>
    </w:p>
    <w:p w:rsidR="00C0321A" w:rsidRDefault="00C0321A">
      <w:pPr>
        <w:pStyle w:val="ConsPlusTitle"/>
        <w:jc w:val="center"/>
      </w:pPr>
      <w:r>
        <w:t>Снос зеленых насаждений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ind w:firstLine="540"/>
        <w:jc w:val="both"/>
      </w:pPr>
      <w:bookmarkStart w:id="3" w:name="P49"/>
      <w:bookmarkEnd w:id="3"/>
      <w:r>
        <w:t>5. Снос зеленых насаждений разрешается в целях: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1) обеспечения условий для строительства, реконструкции, ремонта объектов, расположенных на предоставленных в установленном законом порядке земельных участках, при проведении земляных работ;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2) обеспечения условий для ведения личного подсобного хозяйства на предоставленных в установленном законом порядке земельных участках;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3) проведения сейсморазведочных и иных изыскательских работ;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4) разработки общераспространенных полезных ископаемых;</w:t>
      </w:r>
    </w:p>
    <w:p w:rsidR="00C0321A" w:rsidRDefault="00C0321A">
      <w:pPr>
        <w:pStyle w:val="ConsPlusNormal"/>
        <w:spacing w:before="220"/>
        <w:ind w:firstLine="540"/>
        <w:jc w:val="both"/>
      </w:pPr>
      <w:bookmarkStart w:id="4" w:name="P54"/>
      <w:bookmarkEnd w:id="4"/>
      <w:r>
        <w:t>5) реконструкции зеленых насаждений (комплексе работ, предусматривающих полную или частичную замену зеленых насаждений);</w:t>
      </w:r>
    </w:p>
    <w:p w:rsidR="00C0321A" w:rsidRDefault="00C0321A">
      <w:pPr>
        <w:pStyle w:val="ConsPlusNormal"/>
        <w:spacing w:before="220"/>
        <w:ind w:firstLine="540"/>
        <w:jc w:val="both"/>
      </w:pPr>
      <w:bookmarkStart w:id="5" w:name="P55"/>
      <w:bookmarkEnd w:id="5"/>
      <w:r>
        <w:t>6) предупреждения последствий, вызванных падением аварийных деревьев.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lastRenderedPageBreak/>
        <w:t>6. Самовольный снос зеленых насаждений запрещается.</w:t>
      </w:r>
    </w:p>
    <w:p w:rsidR="00C0321A" w:rsidRDefault="00C0321A">
      <w:pPr>
        <w:pStyle w:val="ConsPlusNormal"/>
        <w:spacing w:before="220"/>
        <w:ind w:firstLine="540"/>
        <w:jc w:val="both"/>
      </w:pPr>
      <w:bookmarkStart w:id="6" w:name="P57"/>
      <w:bookmarkEnd w:id="6"/>
      <w:r>
        <w:t xml:space="preserve">7. Для получения разрешения на снос зеленых насаждений физические лица, индивидуальные предприниматели, юридические лица (далее - заявители) направляют </w:t>
      </w:r>
      <w:hyperlink w:anchor="P124">
        <w:r>
          <w:rPr>
            <w:color w:val="0000FF"/>
          </w:rPr>
          <w:t>заявление</w:t>
        </w:r>
      </w:hyperlink>
      <w:r>
        <w:t xml:space="preserve"> о получении разрешения на снос зеленых насаждений по форме согласно Приложению 1 к настоящему Порядку (далее - заявление) в Администрацию Заполярного района (далее - Администрация).</w:t>
      </w:r>
    </w:p>
    <w:p w:rsidR="00C0321A" w:rsidRDefault="00C0321A">
      <w:pPr>
        <w:pStyle w:val="ConsPlusNormal"/>
        <w:spacing w:before="220"/>
        <w:ind w:firstLine="540"/>
        <w:jc w:val="both"/>
      </w:pPr>
      <w:bookmarkStart w:id="7" w:name="P58"/>
      <w:bookmarkEnd w:id="7"/>
      <w:r>
        <w:t>8. К заявлению заявитель прилагает следующие документы: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1) документы, удостоверяющие статус заявителя: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копию документа, удостоверяющего личность заявителя (для физических лиц);</w:t>
      </w:r>
    </w:p>
    <w:p w:rsidR="00C0321A" w:rsidRDefault="00C0321A">
      <w:pPr>
        <w:pStyle w:val="ConsPlusNormal"/>
        <w:spacing w:before="220"/>
        <w:ind w:firstLine="540"/>
        <w:jc w:val="both"/>
      </w:pPr>
      <w:bookmarkStart w:id="8" w:name="P61"/>
      <w:bookmarkEnd w:id="8"/>
      <w:r>
        <w:t>копию свидетельства о государственной регистрации физического лица в качестве индивидуального предпринимателя или выписку из Единого государственного реестра индивидуальных предпринимателей (для индивидуальных предпринимателей);</w:t>
      </w:r>
    </w:p>
    <w:p w:rsidR="00C0321A" w:rsidRDefault="00C0321A">
      <w:pPr>
        <w:pStyle w:val="ConsPlusNormal"/>
        <w:spacing w:before="220"/>
        <w:ind w:firstLine="540"/>
        <w:jc w:val="both"/>
      </w:pPr>
      <w:bookmarkStart w:id="9" w:name="P62"/>
      <w:bookmarkEnd w:id="9"/>
      <w:r>
        <w:t>копию свидетельства о государственной регистрации юридического лица или выписку из Единого государственного реестра юридических лиц (для юридических лиц);</w:t>
      </w:r>
    </w:p>
    <w:p w:rsidR="00C0321A" w:rsidRDefault="00C0321A">
      <w:pPr>
        <w:pStyle w:val="ConsPlusNormal"/>
        <w:spacing w:before="220"/>
        <w:ind w:firstLine="540"/>
        <w:jc w:val="both"/>
      </w:pPr>
      <w:bookmarkStart w:id="10" w:name="P63"/>
      <w:bookmarkEnd w:id="10"/>
      <w:r>
        <w:t>2) копию правоустанавливающего документа на земельный участок или иного документа, подтверждающего право использования земель или земельных участков, на которых необходим снос зеленых насаждений;</w:t>
      </w:r>
    </w:p>
    <w:p w:rsidR="00C0321A" w:rsidRDefault="00C0321A">
      <w:pPr>
        <w:pStyle w:val="ConsPlusNormal"/>
        <w:spacing w:before="220"/>
        <w:ind w:firstLine="540"/>
        <w:jc w:val="both"/>
      </w:pPr>
      <w:bookmarkStart w:id="11" w:name="P64"/>
      <w:bookmarkEnd w:id="11"/>
      <w:r>
        <w:t>3) копию разрешения на строительство (в случае, если снос зеленых насаждений необходим для обеспечения условий для строительства, реконструкции, ремонта объектов, расположенных на предоставленных в установленном законом порядке земельных участках, при проведении земляных и иных работ, для выполнения которых требуется разрешение на строительство);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4) копию доверенности (в случае подачи заявления представителем заявителя).</w:t>
      </w:r>
    </w:p>
    <w:p w:rsidR="00C0321A" w:rsidRDefault="00C0321A">
      <w:pPr>
        <w:pStyle w:val="ConsPlusNormal"/>
        <w:spacing w:before="220"/>
        <w:ind w:firstLine="540"/>
        <w:jc w:val="both"/>
      </w:pPr>
      <w:bookmarkStart w:id="12" w:name="P66"/>
      <w:bookmarkEnd w:id="12"/>
      <w:r>
        <w:t xml:space="preserve">9. Заявитель вправе не представлять документы, указанные в </w:t>
      </w:r>
      <w:hyperlink w:anchor="P61">
        <w:r>
          <w:rPr>
            <w:color w:val="0000FF"/>
          </w:rPr>
          <w:t>третьем</w:t>
        </w:r>
      </w:hyperlink>
      <w:r>
        <w:t xml:space="preserve"> и </w:t>
      </w:r>
      <w:hyperlink w:anchor="P62">
        <w:r>
          <w:rPr>
            <w:color w:val="0000FF"/>
          </w:rPr>
          <w:t>четвертом абзацах подпункта 1</w:t>
        </w:r>
      </w:hyperlink>
      <w:r>
        <w:t xml:space="preserve">, </w:t>
      </w:r>
      <w:hyperlink w:anchor="P63">
        <w:r>
          <w:rPr>
            <w:color w:val="0000FF"/>
          </w:rPr>
          <w:t>подпункте 2</w:t>
        </w:r>
      </w:hyperlink>
      <w:r>
        <w:t xml:space="preserve"> (в случае нахождения земельного участка у заявителя в аренде (субаренде) и договор аренды (субаренды) заключен на срок более 1 года), </w:t>
      </w:r>
      <w:hyperlink w:anchor="P64">
        <w:r>
          <w:rPr>
            <w:color w:val="0000FF"/>
          </w:rPr>
          <w:t>подпункте 3 пункта 8</w:t>
        </w:r>
      </w:hyperlink>
      <w:r>
        <w:t xml:space="preserve"> настоящего Порядка.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В этих случаях Администрация в порядке межведомственного информационного взаимодействия запрашивает сведения, содержащиеся в указанных документах, в уполномоченных органах, в распоряжении которых они находятся, в срок не позднее 5 календарных дней со дня регистрации заявления.</w:t>
      </w:r>
    </w:p>
    <w:p w:rsidR="00C0321A" w:rsidRDefault="00C0321A">
      <w:pPr>
        <w:pStyle w:val="ConsPlusNormal"/>
        <w:spacing w:before="220"/>
        <w:ind w:firstLine="540"/>
        <w:jc w:val="both"/>
      </w:pPr>
      <w:bookmarkStart w:id="13" w:name="P68"/>
      <w:bookmarkEnd w:id="13"/>
      <w:r>
        <w:t>10. Копии документов, подаваемых на бумажном носителе, должны быть заверены: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1) подписью руководителя с указанием фамилии, имени, отчества (последнее - при наличии) и печатью (при наличии) организации (для юридических лиц);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2) подписью с указанием фамилии, имени, отчества (последнее - при наличии) и печатью (при наличии) индивидуального предпринимателя (для индивидуальных предпринимателей);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3) подписью с указанием фамилии, имени, отчества (последнее - при наличии) физического лица (для физических лиц).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Копии документов, представленные с предъявлением подлинника, заверяются специалистом Администрации, осуществляющим прием документов.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 xml:space="preserve">11. Администрация рассматривает заявление и полученные документы в течение 30 </w:t>
      </w:r>
      <w:r>
        <w:lastRenderedPageBreak/>
        <w:t xml:space="preserve">календарных дней со дня регистрации заявления (в случае представления полного пакета документов, указанных в </w:t>
      </w:r>
      <w:hyperlink w:anchor="P58">
        <w:r>
          <w:rPr>
            <w:color w:val="0000FF"/>
          </w:rPr>
          <w:t>пункте 8</w:t>
        </w:r>
      </w:hyperlink>
      <w:r>
        <w:t xml:space="preserve"> настоящего Порядка) либо со дня регистрации документов, полученных на основании запроса в соответствии с </w:t>
      </w:r>
      <w:hyperlink w:anchor="P66">
        <w:r>
          <w:rPr>
            <w:color w:val="0000FF"/>
          </w:rPr>
          <w:t>пунктом 9</w:t>
        </w:r>
      </w:hyperlink>
      <w:r>
        <w:t xml:space="preserve"> настоящего Порядка, осуществляет проверку представленных документов и принимает решение о выдаче разрешения на снос зеленых насаждений либо об отказе в выдаче разрешения на снос зеленых насаждений.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12. Основаниями для принятия решения об отказе в выдаче разрешения на снос зеленых насаждений являются: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 xml:space="preserve">1) снос зеленых насаждений планируется произвести на территориях (землях и земельных участках), не указанных в </w:t>
      </w:r>
      <w:hyperlink w:anchor="P63">
        <w:r>
          <w:rPr>
            <w:color w:val="0000FF"/>
          </w:rPr>
          <w:t>пункте 2</w:t>
        </w:r>
      </w:hyperlink>
      <w:r>
        <w:t xml:space="preserve"> настоящего Порядка, либо на землях, указанных в </w:t>
      </w:r>
      <w:hyperlink w:anchor="P38">
        <w:r>
          <w:rPr>
            <w:color w:val="0000FF"/>
          </w:rPr>
          <w:t>пункте 3</w:t>
        </w:r>
      </w:hyperlink>
      <w:r>
        <w:t xml:space="preserve"> настоящего Порядка;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 xml:space="preserve">2) документы, указанные в </w:t>
      </w:r>
      <w:hyperlink w:anchor="P58">
        <w:r>
          <w:rPr>
            <w:color w:val="0000FF"/>
          </w:rPr>
          <w:t>пункте 8</w:t>
        </w:r>
      </w:hyperlink>
      <w:r>
        <w:t xml:space="preserve"> настоящего Порядка (за исключением документов, указанных в </w:t>
      </w:r>
      <w:hyperlink w:anchor="P66">
        <w:r>
          <w:rPr>
            <w:color w:val="0000FF"/>
          </w:rPr>
          <w:t>абзаце первом пункта 9</w:t>
        </w:r>
      </w:hyperlink>
      <w:r>
        <w:t xml:space="preserve"> настоящего Порядка, которые заявитель вправе не представлять), представлены не в полном объеме или с нарушением требований, установленных </w:t>
      </w:r>
      <w:hyperlink w:anchor="P57">
        <w:r>
          <w:rPr>
            <w:color w:val="0000FF"/>
          </w:rPr>
          <w:t>пунктами 7</w:t>
        </w:r>
      </w:hyperlink>
      <w:r>
        <w:t xml:space="preserve"> и </w:t>
      </w:r>
      <w:hyperlink w:anchor="P68">
        <w:r>
          <w:rPr>
            <w:color w:val="0000FF"/>
          </w:rPr>
          <w:t>10</w:t>
        </w:r>
      </w:hyperlink>
      <w:r>
        <w:t xml:space="preserve"> настоящего Порядка;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3) недостоверность представленной заявителем информации;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 xml:space="preserve">4) несоответствие намечаемой деятельности видам разрешенного использования земельного участка, целям сноса, указанным в </w:t>
      </w:r>
      <w:hyperlink w:anchor="P49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5) ухудшение в результате сноса зеленых насаждений экологической обстановки в районе сноса или нарушение законодательства Российской Федерации в сфере охраны окружающей среды в результате сноса зеленых насаждений.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13. Администрация в течение 5 календарных дней со дня окончания рассмотрения документов направляет заявителю информационное письмо с указанием принятого Администрацией решения.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В случае принятия решения о выдаче разрешения на снос зеленых насаждений дополнительно указывается дата, время и место проведения обследования зеленых насаждений.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В случае принятия решения об отказе в выдаче разрешения на снос зеленых насаждений дополнительно указывается причина отказа.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Информационное письмо направляется способом, указанным в заявлении.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 xml:space="preserve">14. Уполномоченный специалист Администрации в течение 15 календарных дней со дня принятия Администрацией решения о выдаче разрешения на снос зеленых насаждений проводит с участием заявителя (представителя заявителя) обследование зеленых насаждений, составляет </w:t>
      </w:r>
      <w:proofErr w:type="spellStart"/>
      <w:r>
        <w:t>перечетную</w:t>
      </w:r>
      <w:proofErr w:type="spellEnd"/>
      <w:r>
        <w:t xml:space="preserve"> </w:t>
      </w:r>
      <w:hyperlink w:anchor="P172">
        <w:r>
          <w:rPr>
            <w:color w:val="0000FF"/>
          </w:rPr>
          <w:t>ведомость</w:t>
        </w:r>
      </w:hyperlink>
      <w:r>
        <w:t xml:space="preserve"> по форме согласно Приложению 2 к настоящему Порядку, на основании которой оформляет </w:t>
      </w:r>
      <w:hyperlink w:anchor="P312">
        <w:r>
          <w:rPr>
            <w:color w:val="0000FF"/>
          </w:rPr>
          <w:t>акт</w:t>
        </w:r>
      </w:hyperlink>
      <w:r>
        <w:t xml:space="preserve"> обследования зеленых насаждений по форме согласно Приложению 3 к настоящему Порядку.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 xml:space="preserve">15. Уполномоченный специалист Администрации в течение 4 календарных дней со дня составления акта обследования зеленых насаждений оформляет </w:t>
      </w:r>
      <w:hyperlink w:anchor="P388">
        <w:r>
          <w:rPr>
            <w:color w:val="0000FF"/>
          </w:rPr>
          <w:t>уведомление</w:t>
        </w:r>
      </w:hyperlink>
      <w:r>
        <w:t xml:space="preserve"> о начале подготовки разрешительных документов по форме согласно Приложению 4 к настоящему Порядку и направляет указанное уведомление заявителю способом, указанным в заявлении. К уведомлению о начале подготовки разрешительных документов прилагается копия </w:t>
      </w:r>
      <w:proofErr w:type="spellStart"/>
      <w:r>
        <w:t>перечетной</w:t>
      </w:r>
      <w:proofErr w:type="spellEnd"/>
      <w:r>
        <w:t xml:space="preserve"> ведомости и копия акта обследования.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16. Уведомление о начале подготовки разрешительных документов не дает права на проведение работ по сносу зеленых насаждений.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lastRenderedPageBreak/>
        <w:t xml:space="preserve">17. За снос зеленых насаждений уплачивается компенсационная стоимость зеленых насаждений, за исключением случаев, когда снос зеленых насаждений осуществляется в целях, указанных в </w:t>
      </w:r>
      <w:hyperlink w:anchor="P54">
        <w:r>
          <w:rPr>
            <w:color w:val="0000FF"/>
          </w:rPr>
          <w:t>подпунктах 5</w:t>
        </w:r>
      </w:hyperlink>
      <w:r>
        <w:t xml:space="preserve"> и </w:t>
      </w:r>
      <w:hyperlink w:anchor="P55">
        <w:r>
          <w:rPr>
            <w:color w:val="0000FF"/>
          </w:rPr>
          <w:t>6 пункта 5</w:t>
        </w:r>
      </w:hyperlink>
      <w:r>
        <w:t xml:space="preserve"> настоящего Порядка.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 xml:space="preserve">18. Расчет компенсационной стоимости зеленых насаждений производится в соответствии с </w:t>
      </w:r>
      <w:hyperlink w:anchor="P428">
        <w:r>
          <w:rPr>
            <w:color w:val="0000FF"/>
          </w:rPr>
          <w:t>Методикой</w:t>
        </w:r>
      </w:hyperlink>
      <w:r>
        <w:t xml:space="preserve"> расчета компенсационной стоимости зеленых насаждений согласно Приложению 5 к настоящему Порядку.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Средства от уплаты компенсационной стоимости подлежат зачислению в бюджет муниципального района "Заполярный район".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 xml:space="preserve">19. После поступления в Администрацию документа, подтверждающего оплату компенсационной стоимости зеленых насаждений (за исключением случаев, когда снос зеленых насаждений осуществляется в целях, указанных в </w:t>
      </w:r>
      <w:hyperlink w:anchor="P54">
        <w:r>
          <w:rPr>
            <w:color w:val="0000FF"/>
          </w:rPr>
          <w:t>подпунктах 5</w:t>
        </w:r>
      </w:hyperlink>
      <w:r>
        <w:t xml:space="preserve"> и </w:t>
      </w:r>
      <w:hyperlink w:anchor="P55">
        <w:r>
          <w:rPr>
            <w:color w:val="0000FF"/>
          </w:rPr>
          <w:t>6 пункта 5</w:t>
        </w:r>
      </w:hyperlink>
      <w:r>
        <w:t xml:space="preserve"> настоящего Порядка), уполномоченный специалист Администрации в течение 5 календарных дней оформляет </w:t>
      </w:r>
      <w:hyperlink w:anchor="P795">
        <w:r>
          <w:rPr>
            <w:color w:val="0000FF"/>
          </w:rPr>
          <w:t>разрешение</w:t>
        </w:r>
      </w:hyperlink>
      <w:r>
        <w:t xml:space="preserve"> на снос зеленых насаждений по форме согласно Приложению 6 к настоящему Порядку, удостоверяющее право на снос зеленых насаждений.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Срок действия разрешения устанавливается по согласованию с заявителем, исходя из цели предоставления участка, на котором планируется проведение сноса зеленых насаждений.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Уполномоченный специалист Администрации в течение 4 календарных дней со дня оформления разрешения на снос зеленых насаждений направляет указанное разрешение заявителю способом, указанным в заявлении.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20. Снесенные зеленые насаждения являются собственностью заявителя и должны быть убраны (вывезены) с земельного участка не позднее 3 календарных дней со дня окончания срока действия разрешения на снос зеленых насаждений.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Сжигание и складирование порубочных остатков на контейнерные площадки для сбора отходов запрещено.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 xml:space="preserve">21. В случае невозможности проведения обследования зеленых насаждений в связи с наличием снежного покрова, неявки заявителя или его представителя либо иных причин, при наличии которых проведение обследования зеленых насаждений в установленные Администрацией день и время невозможно, уполномоченный специалист Администрации делает в </w:t>
      </w:r>
      <w:proofErr w:type="spellStart"/>
      <w:r>
        <w:t>перечетной</w:t>
      </w:r>
      <w:proofErr w:type="spellEnd"/>
      <w:r>
        <w:t xml:space="preserve"> ведомости соответствующую отметку.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 xml:space="preserve">Копия </w:t>
      </w:r>
      <w:proofErr w:type="spellStart"/>
      <w:r>
        <w:t>перечетной</w:t>
      </w:r>
      <w:proofErr w:type="spellEnd"/>
      <w:r>
        <w:t xml:space="preserve"> ведомости в течение 2 календарных дней со дня оформления соответствующей отметки направляется заявителю способом, указанным в заявлении.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 xml:space="preserve">Заявитель, получивший копию </w:t>
      </w:r>
      <w:proofErr w:type="spellStart"/>
      <w:r>
        <w:t>перечетной</w:t>
      </w:r>
      <w:proofErr w:type="spellEnd"/>
      <w:r>
        <w:t xml:space="preserve"> ведомости с соответствующей отметкой, вправе повторно обратиться в Администрацию для установления даты, времени и места проведения обследования зеленых насаждений.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22. В течение 5 рабочих дней после завершения работ по сносу (вырубке), зеленых насаждений заявитель, получивший разрешение на снос (вырубку) зеленых насаждений, извещает Администрацию о завершении работ.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23. Уполномоченный специалист Администрации в течение 5 календарных дней после получения извещения о завершении работ и уборке (вывозу) снесенных зеленых насаждений с земельного участка либо по истечении срока действия разрешения на снос (вырубку) зеленых насаждений проводит обследование земельного участка, в границах которого производился снос зеленых насаждений в соответствии с выданным разрешением.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 xml:space="preserve">По результатам обследования составляется акт обследования земельного участка </w:t>
      </w:r>
      <w:r>
        <w:lastRenderedPageBreak/>
        <w:t>произвольной формы. В случае выявления нарушений в акте обследования указываются выявленные нарушения и срок их устранения.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Уполномоченный специалист Администрации в течение 4 календарных дней со дня составления акта обследования земельного участка направляет его заявителю способом, указанным в заявлении.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Title"/>
        <w:jc w:val="center"/>
        <w:outlineLvl w:val="1"/>
      </w:pPr>
      <w:r>
        <w:t>Раздел III</w:t>
      </w:r>
    </w:p>
    <w:p w:rsidR="00C0321A" w:rsidRDefault="00C0321A">
      <w:pPr>
        <w:pStyle w:val="ConsPlusTitle"/>
        <w:jc w:val="center"/>
      </w:pPr>
      <w:r>
        <w:t>Возмещение ущерба при незаконном повреждении</w:t>
      </w:r>
    </w:p>
    <w:p w:rsidR="00C0321A" w:rsidRDefault="00C0321A">
      <w:pPr>
        <w:pStyle w:val="ConsPlusTitle"/>
        <w:jc w:val="center"/>
      </w:pPr>
      <w:r>
        <w:t>и (или) уничтожении зеленых насаждений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ind w:firstLine="540"/>
        <w:jc w:val="both"/>
      </w:pPr>
      <w:r>
        <w:t>24. Ущерб, причиненный незаконным повреждением и (или) уничтожением зеленых насаждений, возмещается лицом, причинившим ущерб, в установленном федеральным законодательством порядке.</w:t>
      </w:r>
    </w:p>
    <w:p w:rsidR="00C0321A" w:rsidRDefault="00C0321A">
      <w:pPr>
        <w:pStyle w:val="ConsPlusNormal"/>
        <w:spacing w:before="220"/>
        <w:ind w:firstLine="540"/>
        <w:jc w:val="both"/>
      </w:pPr>
      <w:bookmarkStart w:id="14" w:name="P108"/>
      <w:bookmarkEnd w:id="14"/>
      <w:r>
        <w:t xml:space="preserve">25. Расчет размера ущерба, причиненного незаконным повреждением и (или) уничтожением зеленых насаждений, осуществляется в соответствии с методикой и таксами, утвержденными постановлением Правительства Российской Федерации от 29.12.2018 N 1730 "Об утверждении особенностей возмещения вреда, причиненного </w:t>
      </w:r>
      <w:hyperlink r:id="rId7">
        <w:r>
          <w:rPr>
            <w:color w:val="0000FF"/>
          </w:rPr>
          <w:t>лесам</w:t>
        </w:r>
      </w:hyperlink>
      <w:r>
        <w:t xml:space="preserve"> и находящимся в них природным объектам вследствие нарушения лесного законодательства".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 xml:space="preserve">В целях применения методики и такс, предусмотренных </w:t>
      </w:r>
      <w:hyperlink w:anchor="P108">
        <w:r>
          <w:rPr>
            <w:color w:val="0000FF"/>
          </w:rPr>
          <w:t>абзацем первым</w:t>
        </w:r>
      </w:hyperlink>
      <w:r>
        <w:t xml:space="preserve"> настоящего пункта, расчет размера затрат, связанных с выращиванием зеленых насаждений до возраста поврежденных и (или) уничтоженных, осуществляется в соответствии с Методикой расчета компенсационной стоимости зеленых насаждений согласно Приложению 5 к настоящему Порядку.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right"/>
        <w:outlineLvl w:val="1"/>
      </w:pPr>
      <w:r>
        <w:t>Приложение 1</w:t>
      </w:r>
    </w:p>
    <w:p w:rsidR="00C0321A" w:rsidRDefault="00C0321A">
      <w:pPr>
        <w:pStyle w:val="ConsPlusNormal"/>
        <w:jc w:val="right"/>
      </w:pPr>
      <w:r>
        <w:t>к Порядку сноса зеленых насаждений,</w:t>
      </w:r>
    </w:p>
    <w:p w:rsidR="00C0321A" w:rsidRDefault="00C0321A">
      <w:pPr>
        <w:pStyle w:val="ConsPlusNormal"/>
        <w:jc w:val="right"/>
      </w:pPr>
      <w:r>
        <w:t>расположенных на межселенных территориях</w:t>
      </w:r>
    </w:p>
    <w:p w:rsidR="00C0321A" w:rsidRDefault="00C0321A">
      <w:pPr>
        <w:pStyle w:val="ConsPlusNormal"/>
        <w:jc w:val="right"/>
      </w:pPr>
      <w:r>
        <w:t>муниципального района "Заполярный район"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nformat"/>
        <w:jc w:val="both"/>
      </w:pPr>
      <w:r>
        <w:t xml:space="preserve">                                     Главе Администрации Заполярного района</w:t>
      </w:r>
    </w:p>
    <w:p w:rsidR="00C0321A" w:rsidRDefault="00C0321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C0321A" w:rsidRDefault="00C0321A">
      <w:pPr>
        <w:pStyle w:val="ConsPlusNonformat"/>
        <w:jc w:val="both"/>
      </w:pPr>
      <w:r>
        <w:t xml:space="preserve">                                                   (ФИО)</w:t>
      </w:r>
    </w:p>
    <w:p w:rsidR="00C0321A" w:rsidRDefault="00C0321A">
      <w:pPr>
        <w:pStyle w:val="ConsPlusNonformat"/>
        <w:jc w:val="both"/>
      </w:pPr>
    </w:p>
    <w:p w:rsidR="00C0321A" w:rsidRDefault="00C0321A">
      <w:pPr>
        <w:pStyle w:val="ConsPlusNonformat"/>
        <w:jc w:val="both"/>
      </w:pPr>
      <w:bookmarkStart w:id="15" w:name="P124"/>
      <w:bookmarkEnd w:id="15"/>
      <w:r>
        <w:t xml:space="preserve">                                 Заявление</w:t>
      </w:r>
    </w:p>
    <w:p w:rsidR="00C0321A" w:rsidRDefault="00C0321A">
      <w:pPr>
        <w:pStyle w:val="ConsPlusNonformat"/>
        <w:jc w:val="both"/>
      </w:pPr>
      <w:r>
        <w:t xml:space="preserve">            о получении разрешения на снос зеленых насаждений,</w:t>
      </w:r>
    </w:p>
    <w:p w:rsidR="00C0321A" w:rsidRDefault="00C0321A">
      <w:pPr>
        <w:pStyle w:val="ConsPlusNonformat"/>
        <w:jc w:val="both"/>
      </w:pPr>
      <w:r>
        <w:t xml:space="preserve">          расположенных на межселенных территориях муниципального</w:t>
      </w:r>
    </w:p>
    <w:p w:rsidR="00C0321A" w:rsidRDefault="00C0321A">
      <w:pPr>
        <w:pStyle w:val="ConsPlusNonformat"/>
        <w:jc w:val="both"/>
      </w:pPr>
      <w:r>
        <w:t xml:space="preserve">                         района "Заполярный район"</w:t>
      </w:r>
    </w:p>
    <w:p w:rsidR="00C0321A" w:rsidRDefault="00C0321A">
      <w:pPr>
        <w:pStyle w:val="ConsPlusNonformat"/>
        <w:jc w:val="both"/>
      </w:pPr>
    </w:p>
    <w:p w:rsidR="00C0321A" w:rsidRDefault="00C0321A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Порядком сноса зеленых насаждений, расположенных на</w:t>
      </w:r>
    </w:p>
    <w:p w:rsidR="00C0321A" w:rsidRDefault="00C0321A">
      <w:pPr>
        <w:pStyle w:val="ConsPlusNonformat"/>
        <w:jc w:val="both"/>
      </w:pPr>
      <w:r>
        <w:t>межселенных   территориях   муниципального   района   "Заполярный   район",</w:t>
      </w:r>
    </w:p>
    <w:p w:rsidR="00C0321A" w:rsidRDefault="00C0321A">
      <w:pPr>
        <w:pStyle w:val="ConsPlusNonformat"/>
        <w:jc w:val="both"/>
      </w:pPr>
      <w:proofErr w:type="gramStart"/>
      <w:r>
        <w:t>утвержденным  постановлением</w:t>
      </w:r>
      <w:proofErr w:type="gramEnd"/>
      <w:r>
        <w:t xml:space="preserve"> Администрации Заполярного района от 13.04.2023</w:t>
      </w:r>
    </w:p>
    <w:p w:rsidR="00C0321A" w:rsidRDefault="00C0321A">
      <w:pPr>
        <w:pStyle w:val="ConsPlusNonformat"/>
        <w:jc w:val="both"/>
      </w:pPr>
      <w:r>
        <w:t>N 117п (далее - Порядок), прошу выдать разрешение</w:t>
      </w:r>
    </w:p>
    <w:p w:rsidR="00C0321A" w:rsidRDefault="00C0321A">
      <w:pPr>
        <w:pStyle w:val="ConsPlusNonformat"/>
        <w:jc w:val="both"/>
      </w:pPr>
      <w:r>
        <w:t>___________________________________________________________________________</w:t>
      </w:r>
    </w:p>
    <w:p w:rsidR="00C0321A" w:rsidRDefault="00C0321A">
      <w:pPr>
        <w:pStyle w:val="ConsPlusNonformat"/>
        <w:jc w:val="both"/>
      </w:pPr>
      <w:r>
        <w:t xml:space="preserve">          (на вырубку, пересадку зеленых насаждений)</w:t>
      </w:r>
    </w:p>
    <w:p w:rsidR="00C0321A" w:rsidRDefault="00C0321A">
      <w:pPr>
        <w:pStyle w:val="ConsPlusNonformat"/>
        <w:jc w:val="both"/>
      </w:pPr>
      <w:r>
        <w:t xml:space="preserve">    Цель сноса: ___________________________________________________________</w:t>
      </w:r>
    </w:p>
    <w:p w:rsidR="00C0321A" w:rsidRDefault="00C0321A">
      <w:pPr>
        <w:pStyle w:val="ConsPlusNonformat"/>
        <w:jc w:val="both"/>
      </w:pPr>
      <w:r>
        <w:t xml:space="preserve">    Количество зеленых насаждений, подлежащих вырубке, шт. ________________</w:t>
      </w:r>
    </w:p>
    <w:p w:rsidR="00C0321A" w:rsidRDefault="00C0321A">
      <w:pPr>
        <w:pStyle w:val="ConsPlusNonformat"/>
        <w:jc w:val="both"/>
      </w:pPr>
      <w:r>
        <w:t xml:space="preserve">    Количество зеленых насаждений, подлежащих пересадке, шт. ______________</w:t>
      </w:r>
    </w:p>
    <w:p w:rsidR="00C0321A" w:rsidRDefault="00C0321A">
      <w:pPr>
        <w:pStyle w:val="ConsPlusNonformat"/>
        <w:jc w:val="both"/>
      </w:pPr>
      <w:r>
        <w:t xml:space="preserve">    </w:t>
      </w:r>
      <w:proofErr w:type="gramStart"/>
      <w:r>
        <w:t>Площадь  земельного</w:t>
      </w:r>
      <w:proofErr w:type="gramEnd"/>
      <w:r>
        <w:t xml:space="preserve">  участка,  на  котором планируется проведение сноса</w:t>
      </w:r>
    </w:p>
    <w:p w:rsidR="00C0321A" w:rsidRDefault="00C0321A">
      <w:pPr>
        <w:pStyle w:val="ConsPlusNonformat"/>
        <w:jc w:val="both"/>
      </w:pPr>
      <w:r>
        <w:t>(вырубки, пересадки), кв. м _______________________________________________</w:t>
      </w:r>
    </w:p>
    <w:p w:rsidR="00C0321A" w:rsidRDefault="00C0321A">
      <w:pPr>
        <w:pStyle w:val="ConsPlusNonformat"/>
        <w:jc w:val="both"/>
      </w:pPr>
      <w:r>
        <w:t xml:space="preserve">    Срок проведения работ _________________________________________________</w:t>
      </w:r>
    </w:p>
    <w:p w:rsidR="00C0321A" w:rsidRDefault="00C0321A">
      <w:pPr>
        <w:pStyle w:val="ConsPlusNonformat"/>
        <w:jc w:val="both"/>
      </w:pPr>
      <w:r>
        <w:t xml:space="preserve">    Оплату   </w:t>
      </w:r>
      <w:proofErr w:type="gramStart"/>
      <w:r>
        <w:t>компенсационной  стоимости</w:t>
      </w:r>
      <w:proofErr w:type="gramEnd"/>
      <w:r>
        <w:t xml:space="preserve">  за  снос  зеленых  насаждений  (за</w:t>
      </w:r>
    </w:p>
    <w:p w:rsidR="00C0321A" w:rsidRDefault="00C0321A">
      <w:pPr>
        <w:pStyle w:val="ConsPlusNonformat"/>
        <w:jc w:val="both"/>
      </w:pPr>
      <w:proofErr w:type="gramStart"/>
      <w:r>
        <w:t>исключением  случаев</w:t>
      </w:r>
      <w:proofErr w:type="gramEnd"/>
      <w:r>
        <w:t>,  в  которых в соответствии с Порядком компенсационная</w:t>
      </w:r>
    </w:p>
    <w:p w:rsidR="00C0321A" w:rsidRDefault="00C0321A">
      <w:pPr>
        <w:pStyle w:val="ConsPlusNonformat"/>
        <w:jc w:val="both"/>
      </w:pPr>
      <w:r>
        <w:lastRenderedPageBreak/>
        <w:t>стоимость не уплачивается) гарантирую.</w:t>
      </w:r>
    </w:p>
    <w:p w:rsidR="00C0321A" w:rsidRDefault="00C0321A">
      <w:pPr>
        <w:pStyle w:val="ConsPlusNonformat"/>
        <w:jc w:val="both"/>
      </w:pPr>
      <w:r>
        <w:t xml:space="preserve">    Достоверность   </w:t>
      </w:r>
      <w:proofErr w:type="gramStart"/>
      <w:r>
        <w:t xml:space="preserve">информации,   </w:t>
      </w:r>
      <w:proofErr w:type="gramEnd"/>
      <w:r>
        <w:t>указанной  в  представленных  документах,</w:t>
      </w:r>
    </w:p>
    <w:p w:rsidR="00C0321A" w:rsidRDefault="00C0321A">
      <w:pPr>
        <w:pStyle w:val="ConsPlusNonformat"/>
        <w:jc w:val="both"/>
      </w:pPr>
      <w:r>
        <w:t>подтверждаю и даю согласие на проведение проверки на предмет достоверности.</w:t>
      </w:r>
    </w:p>
    <w:p w:rsidR="00C0321A" w:rsidRDefault="00C0321A">
      <w:pPr>
        <w:pStyle w:val="ConsPlusNonformat"/>
        <w:jc w:val="both"/>
      </w:pPr>
      <w:r>
        <w:t xml:space="preserve">    Способ получения корреспонденции (информационных писем, уведомлений,</w:t>
      </w:r>
    </w:p>
    <w:p w:rsidR="00C0321A" w:rsidRDefault="00C0321A">
      <w:pPr>
        <w:pStyle w:val="ConsPlusNonformat"/>
        <w:jc w:val="both"/>
      </w:pPr>
      <w:r>
        <w:t>разрешений, актов обследования) ___________________________________________</w:t>
      </w:r>
    </w:p>
    <w:p w:rsidR="00C0321A" w:rsidRDefault="00C0321A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C0321A" w:rsidRDefault="00C0321A">
      <w:pPr>
        <w:pStyle w:val="ConsPlusNonformat"/>
        <w:jc w:val="both"/>
      </w:pPr>
      <w:r>
        <w:t xml:space="preserve">    1)</w:t>
      </w:r>
    </w:p>
    <w:p w:rsidR="00C0321A" w:rsidRDefault="00C0321A">
      <w:pPr>
        <w:pStyle w:val="ConsPlusNonformat"/>
        <w:jc w:val="both"/>
      </w:pPr>
      <w:r>
        <w:t xml:space="preserve">    2)</w:t>
      </w:r>
    </w:p>
    <w:p w:rsidR="00C0321A" w:rsidRDefault="00C0321A">
      <w:pPr>
        <w:pStyle w:val="ConsPlusNonformat"/>
        <w:jc w:val="both"/>
      </w:pPr>
      <w:r>
        <w:t xml:space="preserve">    3)</w:t>
      </w:r>
    </w:p>
    <w:p w:rsidR="00C0321A" w:rsidRDefault="00C0321A">
      <w:pPr>
        <w:pStyle w:val="ConsPlusNonformat"/>
        <w:jc w:val="both"/>
      </w:pPr>
      <w:r>
        <w:t xml:space="preserve">    ...</w:t>
      </w:r>
    </w:p>
    <w:p w:rsidR="00C0321A" w:rsidRDefault="00C0321A">
      <w:pPr>
        <w:pStyle w:val="ConsPlusNonformat"/>
        <w:jc w:val="both"/>
      </w:pPr>
    </w:p>
    <w:p w:rsidR="00C0321A" w:rsidRDefault="00C0321A">
      <w:pPr>
        <w:pStyle w:val="ConsPlusNonformat"/>
        <w:jc w:val="both"/>
      </w:pPr>
      <w:r>
        <w:t>Руководитель юридического лица/</w:t>
      </w:r>
    </w:p>
    <w:p w:rsidR="00C0321A" w:rsidRDefault="00C0321A">
      <w:pPr>
        <w:pStyle w:val="ConsPlusNonformat"/>
        <w:jc w:val="both"/>
      </w:pPr>
      <w:r>
        <w:t>индивидуальный предприниматель/</w:t>
      </w:r>
    </w:p>
    <w:p w:rsidR="00C0321A" w:rsidRDefault="00C0321A">
      <w:pPr>
        <w:pStyle w:val="ConsPlusNonformat"/>
        <w:jc w:val="both"/>
      </w:pPr>
      <w:r>
        <w:t>заявитель - физическое лицо/</w:t>
      </w:r>
    </w:p>
    <w:p w:rsidR="00C0321A" w:rsidRDefault="00C0321A">
      <w:pPr>
        <w:pStyle w:val="ConsPlusNonformat"/>
        <w:jc w:val="both"/>
      </w:pPr>
      <w:r>
        <w:t>представитель по доверенности   ______________   __________________________</w:t>
      </w:r>
    </w:p>
    <w:p w:rsidR="00C0321A" w:rsidRDefault="00C0321A">
      <w:pPr>
        <w:pStyle w:val="ConsPlusNonformat"/>
        <w:jc w:val="both"/>
      </w:pPr>
      <w:r>
        <w:t xml:space="preserve">                                   (</w:t>
      </w:r>
      <w:proofErr w:type="gramStart"/>
      <w:r>
        <w:t xml:space="preserve">подпись)   </w:t>
      </w:r>
      <w:proofErr w:type="gramEnd"/>
      <w:r>
        <w:t xml:space="preserve">    (расшифровка подписи)</w:t>
      </w:r>
    </w:p>
    <w:p w:rsidR="00C0321A" w:rsidRDefault="00C0321A">
      <w:pPr>
        <w:pStyle w:val="ConsPlusNonformat"/>
        <w:jc w:val="both"/>
      </w:pPr>
      <w:r>
        <w:t>М.П.</w:t>
      </w:r>
    </w:p>
    <w:p w:rsidR="00C0321A" w:rsidRDefault="00C0321A">
      <w:pPr>
        <w:pStyle w:val="ConsPlusNonformat"/>
        <w:jc w:val="both"/>
      </w:pPr>
    </w:p>
    <w:p w:rsidR="00C0321A" w:rsidRDefault="00C0321A">
      <w:pPr>
        <w:pStyle w:val="ConsPlusNonformat"/>
        <w:jc w:val="both"/>
      </w:pPr>
      <w:r>
        <w:t>"___" __________ 20___ г.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right"/>
        <w:outlineLvl w:val="1"/>
      </w:pPr>
      <w:r>
        <w:t>Приложение 2</w:t>
      </w:r>
    </w:p>
    <w:p w:rsidR="00C0321A" w:rsidRDefault="00C0321A">
      <w:pPr>
        <w:pStyle w:val="ConsPlusNormal"/>
        <w:jc w:val="right"/>
      </w:pPr>
      <w:r>
        <w:t>к Порядку сноса зеленых насаждений,</w:t>
      </w:r>
    </w:p>
    <w:p w:rsidR="00C0321A" w:rsidRDefault="00C0321A">
      <w:pPr>
        <w:pStyle w:val="ConsPlusNormal"/>
        <w:jc w:val="right"/>
      </w:pPr>
      <w:r>
        <w:t>расположенных на межселенных территориях</w:t>
      </w:r>
    </w:p>
    <w:p w:rsidR="00C0321A" w:rsidRDefault="00C0321A">
      <w:pPr>
        <w:pStyle w:val="ConsPlusNormal"/>
        <w:jc w:val="right"/>
      </w:pPr>
      <w:r>
        <w:t>муниципального района "Заполярный район"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nformat"/>
        <w:jc w:val="both"/>
      </w:pPr>
      <w:bookmarkStart w:id="16" w:name="P172"/>
      <w:bookmarkEnd w:id="16"/>
      <w:r>
        <w:t xml:space="preserve">                           </w:t>
      </w:r>
      <w:proofErr w:type="spellStart"/>
      <w:r>
        <w:t>Перечетная</w:t>
      </w:r>
      <w:proofErr w:type="spellEnd"/>
      <w:r>
        <w:t xml:space="preserve"> ведомость</w:t>
      </w:r>
    </w:p>
    <w:p w:rsidR="00C0321A" w:rsidRDefault="00C0321A">
      <w:pPr>
        <w:pStyle w:val="ConsPlusNonformat"/>
        <w:jc w:val="both"/>
      </w:pPr>
      <w:r>
        <w:t xml:space="preserve">                   от "___" _________ 20___ г. N _______</w:t>
      </w:r>
    </w:p>
    <w:p w:rsidR="00C0321A" w:rsidRDefault="00C0321A">
      <w:pPr>
        <w:pStyle w:val="ConsPlusNonformat"/>
        <w:jc w:val="both"/>
      </w:pPr>
    </w:p>
    <w:p w:rsidR="00C0321A" w:rsidRDefault="00C0321A">
      <w:pPr>
        <w:pStyle w:val="ConsPlusNonformat"/>
        <w:jc w:val="both"/>
      </w:pPr>
      <w:r>
        <w:t xml:space="preserve">    Ф.И.О.  </w:t>
      </w:r>
      <w:proofErr w:type="gramStart"/>
      <w:r>
        <w:t>заявителя  -</w:t>
      </w:r>
      <w:proofErr w:type="gramEnd"/>
      <w:r>
        <w:t xml:space="preserve">  физического  лица,  наименование  индивидуального</w:t>
      </w:r>
    </w:p>
    <w:p w:rsidR="00C0321A" w:rsidRDefault="00C0321A">
      <w:pPr>
        <w:pStyle w:val="ConsPlusNonformat"/>
        <w:jc w:val="both"/>
      </w:pPr>
      <w:r>
        <w:t>предпринимателя, юридического лица:</w:t>
      </w:r>
    </w:p>
    <w:p w:rsidR="00C0321A" w:rsidRDefault="00C0321A">
      <w:pPr>
        <w:pStyle w:val="ConsPlusNonformat"/>
        <w:jc w:val="both"/>
      </w:pPr>
      <w:r>
        <w:t>___________________________________________________________________________</w:t>
      </w:r>
    </w:p>
    <w:p w:rsidR="00C0321A" w:rsidRDefault="00C0321A">
      <w:pPr>
        <w:pStyle w:val="ConsPlusNonformat"/>
        <w:jc w:val="both"/>
      </w:pPr>
      <w:r>
        <w:t>___________________________________________________________________________</w:t>
      </w:r>
    </w:p>
    <w:p w:rsidR="00C0321A" w:rsidRDefault="00C0321A">
      <w:pPr>
        <w:pStyle w:val="ConsPlusNonformat"/>
        <w:jc w:val="both"/>
      </w:pPr>
      <w:r>
        <w:t xml:space="preserve">    Цель сноса: ___________________________________________________________</w:t>
      </w:r>
    </w:p>
    <w:p w:rsidR="00C0321A" w:rsidRDefault="00C0321A">
      <w:pPr>
        <w:pStyle w:val="ConsPlusNonformat"/>
        <w:jc w:val="both"/>
      </w:pPr>
      <w:r>
        <w:t xml:space="preserve">    Местонахождение зеленых насаждений: ___________________________________</w:t>
      </w:r>
    </w:p>
    <w:p w:rsidR="00C0321A" w:rsidRDefault="00C0321A">
      <w:pPr>
        <w:pStyle w:val="ConsPlusNonformat"/>
        <w:jc w:val="both"/>
      </w:pPr>
      <w:r>
        <w:t xml:space="preserve">    Площадь земельного участка, м2 ________________________________________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sectPr w:rsidR="00C0321A" w:rsidSect="00345B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1077"/>
        <w:gridCol w:w="624"/>
        <w:gridCol w:w="680"/>
        <w:gridCol w:w="1077"/>
        <w:gridCol w:w="1077"/>
        <w:gridCol w:w="964"/>
        <w:gridCol w:w="1020"/>
        <w:gridCol w:w="1102"/>
        <w:gridCol w:w="1559"/>
        <w:gridCol w:w="1304"/>
        <w:gridCol w:w="1134"/>
      </w:tblGrid>
      <w:tr w:rsidR="00C0321A">
        <w:tc>
          <w:tcPr>
            <w:tcW w:w="540" w:type="dxa"/>
            <w:vMerge w:val="restart"/>
          </w:tcPr>
          <w:p w:rsidR="00C0321A" w:rsidRDefault="00C0321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077" w:type="dxa"/>
            <w:vMerge w:val="restart"/>
          </w:tcPr>
          <w:p w:rsidR="00C0321A" w:rsidRDefault="00C0321A">
            <w:pPr>
              <w:pStyle w:val="ConsPlusNormal"/>
              <w:jc w:val="center"/>
            </w:pPr>
            <w:r>
              <w:t>Наименование пород</w:t>
            </w:r>
          </w:p>
        </w:tc>
        <w:tc>
          <w:tcPr>
            <w:tcW w:w="1304" w:type="dxa"/>
            <w:gridSpan w:val="2"/>
          </w:tcPr>
          <w:p w:rsidR="00C0321A" w:rsidRDefault="00C0321A">
            <w:pPr>
              <w:pStyle w:val="ConsPlusNormal"/>
              <w:jc w:val="center"/>
            </w:pPr>
            <w:r>
              <w:t>Кол-во, шт.</w:t>
            </w:r>
          </w:p>
        </w:tc>
        <w:tc>
          <w:tcPr>
            <w:tcW w:w="1077" w:type="dxa"/>
            <w:vMerge w:val="restart"/>
          </w:tcPr>
          <w:p w:rsidR="00C0321A" w:rsidRDefault="00C0321A">
            <w:pPr>
              <w:pStyle w:val="ConsPlusNormal"/>
              <w:jc w:val="center"/>
            </w:pPr>
            <w:r>
              <w:t>Диаметр, см</w:t>
            </w:r>
          </w:p>
        </w:tc>
        <w:tc>
          <w:tcPr>
            <w:tcW w:w="1077" w:type="dxa"/>
            <w:vMerge w:val="restart"/>
          </w:tcPr>
          <w:p w:rsidR="00C0321A" w:rsidRDefault="00C0321A">
            <w:pPr>
              <w:pStyle w:val="ConsPlusNormal"/>
              <w:jc w:val="center"/>
            </w:pPr>
            <w:r>
              <w:t>Возраст, лет</w:t>
            </w:r>
          </w:p>
        </w:tc>
        <w:tc>
          <w:tcPr>
            <w:tcW w:w="964" w:type="dxa"/>
            <w:vMerge w:val="restart"/>
          </w:tcPr>
          <w:p w:rsidR="00C0321A" w:rsidRDefault="00C0321A">
            <w:pPr>
              <w:pStyle w:val="ConsPlusNormal"/>
              <w:jc w:val="center"/>
            </w:pPr>
            <w:r>
              <w:t>Высота, м</w:t>
            </w:r>
          </w:p>
        </w:tc>
        <w:tc>
          <w:tcPr>
            <w:tcW w:w="1020" w:type="dxa"/>
            <w:vMerge w:val="restart"/>
          </w:tcPr>
          <w:p w:rsidR="00C0321A" w:rsidRDefault="00C0321A">
            <w:pPr>
              <w:pStyle w:val="ConsPlusNormal"/>
              <w:jc w:val="center"/>
            </w:pPr>
            <w:r>
              <w:t>Характеристика состояния зеленых насаждений</w:t>
            </w:r>
          </w:p>
        </w:tc>
        <w:tc>
          <w:tcPr>
            <w:tcW w:w="1102" w:type="dxa"/>
            <w:vMerge w:val="restart"/>
          </w:tcPr>
          <w:p w:rsidR="00C0321A" w:rsidRDefault="00C0321A">
            <w:pPr>
              <w:pStyle w:val="ConsPlusNormal"/>
              <w:jc w:val="center"/>
            </w:pPr>
            <w:r>
              <w:t>Происхождение</w:t>
            </w:r>
          </w:p>
        </w:tc>
        <w:tc>
          <w:tcPr>
            <w:tcW w:w="3997" w:type="dxa"/>
            <w:gridSpan w:val="3"/>
            <w:vMerge w:val="restart"/>
          </w:tcPr>
          <w:p w:rsidR="00C0321A" w:rsidRDefault="00C0321A">
            <w:pPr>
              <w:pStyle w:val="ConsPlusNormal"/>
              <w:jc w:val="center"/>
            </w:pPr>
            <w:r>
              <w:t>Зеленые насаждения подлежат:</w:t>
            </w:r>
          </w:p>
        </w:tc>
      </w:tr>
      <w:tr w:rsidR="00C0321A">
        <w:trPr>
          <w:trHeight w:val="269"/>
        </w:trPr>
        <w:tc>
          <w:tcPr>
            <w:tcW w:w="540" w:type="dxa"/>
            <w:vMerge/>
          </w:tcPr>
          <w:p w:rsidR="00C0321A" w:rsidRDefault="00C0321A">
            <w:pPr>
              <w:pStyle w:val="ConsPlusNormal"/>
            </w:pPr>
          </w:p>
        </w:tc>
        <w:tc>
          <w:tcPr>
            <w:tcW w:w="1077" w:type="dxa"/>
            <w:vMerge/>
          </w:tcPr>
          <w:p w:rsidR="00C0321A" w:rsidRDefault="00C0321A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C0321A" w:rsidRDefault="00C0321A">
            <w:pPr>
              <w:pStyle w:val="ConsPlusNormal"/>
              <w:jc w:val="center"/>
            </w:pPr>
            <w:r>
              <w:t>деревьев</w:t>
            </w:r>
          </w:p>
        </w:tc>
        <w:tc>
          <w:tcPr>
            <w:tcW w:w="680" w:type="dxa"/>
            <w:vMerge w:val="restart"/>
          </w:tcPr>
          <w:p w:rsidR="00C0321A" w:rsidRDefault="00C0321A">
            <w:pPr>
              <w:pStyle w:val="ConsPlusNormal"/>
              <w:jc w:val="center"/>
            </w:pPr>
            <w:r>
              <w:t>кустарников</w:t>
            </w:r>
          </w:p>
        </w:tc>
        <w:tc>
          <w:tcPr>
            <w:tcW w:w="1077" w:type="dxa"/>
            <w:vMerge/>
          </w:tcPr>
          <w:p w:rsidR="00C0321A" w:rsidRDefault="00C0321A">
            <w:pPr>
              <w:pStyle w:val="ConsPlusNormal"/>
            </w:pPr>
          </w:p>
        </w:tc>
        <w:tc>
          <w:tcPr>
            <w:tcW w:w="1077" w:type="dxa"/>
            <w:vMerge/>
          </w:tcPr>
          <w:p w:rsidR="00C0321A" w:rsidRDefault="00C0321A">
            <w:pPr>
              <w:pStyle w:val="ConsPlusNormal"/>
            </w:pPr>
          </w:p>
        </w:tc>
        <w:tc>
          <w:tcPr>
            <w:tcW w:w="964" w:type="dxa"/>
            <w:vMerge/>
          </w:tcPr>
          <w:p w:rsidR="00C0321A" w:rsidRDefault="00C0321A">
            <w:pPr>
              <w:pStyle w:val="ConsPlusNormal"/>
            </w:pPr>
          </w:p>
        </w:tc>
        <w:tc>
          <w:tcPr>
            <w:tcW w:w="1020" w:type="dxa"/>
            <w:vMerge/>
          </w:tcPr>
          <w:p w:rsidR="00C0321A" w:rsidRDefault="00C0321A">
            <w:pPr>
              <w:pStyle w:val="ConsPlusNormal"/>
            </w:pPr>
          </w:p>
        </w:tc>
        <w:tc>
          <w:tcPr>
            <w:tcW w:w="1102" w:type="dxa"/>
            <w:vMerge/>
          </w:tcPr>
          <w:p w:rsidR="00C0321A" w:rsidRDefault="00C0321A">
            <w:pPr>
              <w:pStyle w:val="ConsPlusNormal"/>
            </w:pPr>
          </w:p>
        </w:tc>
        <w:tc>
          <w:tcPr>
            <w:tcW w:w="3997" w:type="dxa"/>
            <w:gridSpan w:val="3"/>
            <w:vMerge/>
          </w:tcPr>
          <w:p w:rsidR="00C0321A" w:rsidRDefault="00C0321A">
            <w:pPr>
              <w:pStyle w:val="ConsPlusNormal"/>
            </w:pPr>
          </w:p>
        </w:tc>
      </w:tr>
      <w:tr w:rsidR="00C0321A">
        <w:tc>
          <w:tcPr>
            <w:tcW w:w="540" w:type="dxa"/>
            <w:vMerge/>
          </w:tcPr>
          <w:p w:rsidR="00C0321A" w:rsidRDefault="00C0321A">
            <w:pPr>
              <w:pStyle w:val="ConsPlusNormal"/>
            </w:pPr>
          </w:p>
        </w:tc>
        <w:tc>
          <w:tcPr>
            <w:tcW w:w="1077" w:type="dxa"/>
            <w:vMerge/>
          </w:tcPr>
          <w:p w:rsidR="00C0321A" w:rsidRDefault="00C0321A">
            <w:pPr>
              <w:pStyle w:val="ConsPlusNormal"/>
            </w:pPr>
          </w:p>
        </w:tc>
        <w:tc>
          <w:tcPr>
            <w:tcW w:w="624" w:type="dxa"/>
            <w:vMerge/>
          </w:tcPr>
          <w:p w:rsidR="00C0321A" w:rsidRDefault="00C0321A">
            <w:pPr>
              <w:pStyle w:val="ConsPlusNormal"/>
            </w:pPr>
          </w:p>
        </w:tc>
        <w:tc>
          <w:tcPr>
            <w:tcW w:w="680" w:type="dxa"/>
            <w:vMerge/>
          </w:tcPr>
          <w:p w:rsidR="00C0321A" w:rsidRDefault="00C0321A">
            <w:pPr>
              <w:pStyle w:val="ConsPlusNormal"/>
            </w:pPr>
          </w:p>
        </w:tc>
        <w:tc>
          <w:tcPr>
            <w:tcW w:w="1077" w:type="dxa"/>
            <w:vMerge/>
          </w:tcPr>
          <w:p w:rsidR="00C0321A" w:rsidRDefault="00C0321A">
            <w:pPr>
              <w:pStyle w:val="ConsPlusNormal"/>
            </w:pPr>
          </w:p>
        </w:tc>
        <w:tc>
          <w:tcPr>
            <w:tcW w:w="1077" w:type="dxa"/>
            <w:vMerge/>
          </w:tcPr>
          <w:p w:rsidR="00C0321A" w:rsidRDefault="00C0321A">
            <w:pPr>
              <w:pStyle w:val="ConsPlusNormal"/>
            </w:pPr>
          </w:p>
        </w:tc>
        <w:tc>
          <w:tcPr>
            <w:tcW w:w="964" w:type="dxa"/>
            <w:vMerge/>
          </w:tcPr>
          <w:p w:rsidR="00C0321A" w:rsidRDefault="00C0321A">
            <w:pPr>
              <w:pStyle w:val="ConsPlusNormal"/>
            </w:pPr>
          </w:p>
        </w:tc>
        <w:tc>
          <w:tcPr>
            <w:tcW w:w="1020" w:type="dxa"/>
            <w:vMerge/>
          </w:tcPr>
          <w:p w:rsidR="00C0321A" w:rsidRDefault="00C0321A">
            <w:pPr>
              <w:pStyle w:val="ConsPlusNormal"/>
            </w:pPr>
          </w:p>
        </w:tc>
        <w:tc>
          <w:tcPr>
            <w:tcW w:w="1102" w:type="dxa"/>
            <w:vMerge/>
          </w:tcPr>
          <w:p w:rsidR="00C0321A" w:rsidRDefault="00C0321A">
            <w:pPr>
              <w:pStyle w:val="ConsPlusNormal"/>
            </w:pPr>
          </w:p>
        </w:tc>
        <w:tc>
          <w:tcPr>
            <w:tcW w:w="1559" w:type="dxa"/>
          </w:tcPr>
          <w:p w:rsidR="00C0321A" w:rsidRDefault="00C0321A">
            <w:pPr>
              <w:pStyle w:val="ConsPlusNormal"/>
              <w:jc w:val="center"/>
            </w:pPr>
            <w:r>
              <w:t>сохранению без изменения существующего состояния</w:t>
            </w:r>
          </w:p>
        </w:tc>
        <w:tc>
          <w:tcPr>
            <w:tcW w:w="1304" w:type="dxa"/>
          </w:tcPr>
          <w:p w:rsidR="00C0321A" w:rsidRDefault="00C0321A">
            <w:pPr>
              <w:pStyle w:val="ConsPlusNormal"/>
              <w:jc w:val="center"/>
            </w:pPr>
            <w:r>
              <w:t>пересадке</w:t>
            </w:r>
          </w:p>
        </w:tc>
        <w:tc>
          <w:tcPr>
            <w:tcW w:w="1134" w:type="dxa"/>
          </w:tcPr>
          <w:p w:rsidR="00C0321A" w:rsidRDefault="00C0321A">
            <w:pPr>
              <w:pStyle w:val="ConsPlusNormal"/>
              <w:jc w:val="center"/>
            </w:pPr>
            <w:r>
              <w:t>вырубке</w:t>
            </w:r>
          </w:p>
        </w:tc>
      </w:tr>
      <w:tr w:rsidR="00C0321A">
        <w:tc>
          <w:tcPr>
            <w:tcW w:w="540" w:type="dxa"/>
          </w:tcPr>
          <w:p w:rsidR="00C0321A" w:rsidRDefault="00C032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0321A" w:rsidRDefault="00C0321A">
            <w:pPr>
              <w:pStyle w:val="ConsPlusNormal"/>
            </w:pPr>
          </w:p>
        </w:tc>
        <w:tc>
          <w:tcPr>
            <w:tcW w:w="624" w:type="dxa"/>
          </w:tcPr>
          <w:p w:rsidR="00C0321A" w:rsidRDefault="00C0321A">
            <w:pPr>
              <w:pStyle w:val="ConsPlusNormal"/>
            </w:pPr>
          </w:p>
        </w:tc>
        <w:tc>
          <w:tcPr>
            <w:tcW w:w="680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077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077" w:type="dxa"/>
          </w:tcPr>
          <w:p w:rsidR="00C0321A" w:rsidRDefault="00C0321A">
            <w:pPr>
              <w:pStyle w:val="ConsPlusNormal"/>
            </w:pPr>
          </w:p>
        </w:tc>
        <w:tc>
          <w:tcPr>
            <w:tcW w:w="964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020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102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559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304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134" w:type="dxa"/>
          </w:tcPr>
          <w:p w:rsidR="00C0321A" w:rsidRDefault="00C0321A">
            <w:pPr>
              <w:pStyle w:val="ConsPlusNormal"/>
            </w:pPr>
          </w:p>
        </w:tc>
      </w:tr>
      <w:tr w:rsidR="00C0321A">
        <w:tc>
          <w:tcPr>
            <w:tcW w:w="540" w:type="dxa"/>
          </w:tcPr>
          <w:p w:rsidR="00C0321A" w:rsidRDefault="00C032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0321A" w:rsidRDefault="00C0321A">
            <w:pPr>
              <w:pStyle w:val="ConsPlusNormal"/>
            </w:pPr>
          </w:p>
        </w:tc>
        <w:tc>
          <w:tcPr>
            <w:tcW w:w="624" w:type="dxa"/>
          </w:tcPr>
          <w:p w:rsidR="00C0321A" w:rsidRDefault="00C0321A">
            <w:pPr>
              <w:pStyle w:val="ConsPlusNormal"/>
            </w:pPr>
          </w:p>
        </w:tc>
        <w:tc>
          <w:tcPr>
            <w:tcW w:w="680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077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077" w:type="dxa"/>
          </w:tcPr>
          <w:p w:rsidR="00C0321A" w:rsidRDefault="00C0321A">
            <w:pPr>
              <w:pStyle w:val="ConsPlusNormal"/>
            </w:pPr>
          </w:p>
        </w:tc>
        <w:tc>
          <w:tcPr>
            <w:tcW w:w="964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020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102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559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304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134" w:type="dxa"/>
          </w:tcPr>
          <w:p w:rsidR="00C0321A" w:rsidRDefault="00C0321A">
            <w:pPr>
              <w:pStyle w:val="ConsPlusNormal"/>
            </w:pPr>
          </w:p>
        </w:tc>
      </w:tr>
      <w:tr w:rsidR="00C0321A">
        <w:tc>
          <w:tcPr>
            <w:tcW w:w="540" w:type="dxa"/>
          </w:tcPr>
          <w:p w:rsidR="00C0321A" w:rsidRDefault="00C032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C0321A" w:rsidRDefault="00C0321A">
            <w:pPr>
              <w:pStyle w:val="ConsPlusNormal"/>
            </w:pPr>
          </w:p>
        </w:tc>
        <w:tc>
          <w:tcPr>
            <w:tcW w:w="624" w:type="dxa"/>
          </w:tcPr>
          <w:p w:rsidR="00C0321A" w:rsidRDefault="00C0321A">
            <w:pPr>
              <w:pStyle w:val="ConsPlusNormal"/>
            </w:pPr>
          </w:p>
        </w:tc>
        <w:tc>
          <w:tcPr>
            <w:tcW w:w="680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077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077" w:type="dxa"/>
          </w:tcPr>
          <w:p w:rsidR="00C0321A" w:rsidRDefault="00C0321A">
            <w:pPr>
              <w:pStyle w:val="ConsPlusNormal"/>
            </w:pPr>
          </w:p>
        </w:tc>
        <w:tc>
          <w:tcPr>
            <w:tcW w:w="964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020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102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559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304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134" w:type="dxa"/>
          </w:tcPr>
          <w:p w:rsidR="00C0321A" w:rsidRDefault="00C0321A">
            <w:pPr>
              <w:pStyle w:val="ConsPlusNormal"/>
            </w:pPr>
          </w:p>
        </w:tc>
      </w:tr>
    </w:tbl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ind w:firstLine="540"/>
        <w:jc w:val="both"/>
      </w:pPr>
      <w:r>
        <w:t xml:space="preserve">Итого деревьев и кустарников: _______________, в </w:t>
      </w:r>
      <w:proofErr w:type="spellStart"/>
      <w:r>
        <w:t>т.ч</w:t>
      </w:r>
      <w:proofErr w:type="spellEnd"/>
      <w:r>
        <w:t>.:</w:t>
      </w:r>
    </w:p>
    <w:p w:rsidR="00C0321A" w:rsidRDefault="00C032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587"/>
        <w:gridCol w:w="2381"/>
        <w:gridCol w:w="2041"/>
        <w:gridCol w:w="1276"/>
        <w:gridCol w:w="1361"/>
        <w:gridCol w:w="1757"/>
        <w:gridCol w:w="1559"/>
      </w:tblGrid>
      <w:tr w:rsidR="00C0321A">
        <w:tc>
          <w:tcPr>
            <w:tcW w:w="1644" w:type="dxa"/>
            <w:vMerge w:val="restart"/>
          </w:tcPr>
          <w:p w:rsidR="00C0321A" w:rsidRDefault="00C0321A">
            <w:pPr>
              <w:pStyle w:val="ConsPlusNormal"/>
              <w:jc w:val="center"/>
            </w:pPr>
            <w:r>
              <w:t>Количество зеленых насаждений</w:t>
            </w:r>
          </w:p>
        </w:tc>
        <w:tc>
          <w:tcPr>
            <w:tcW w:w="1587" w:type="dxa"/>
            <w:vMerge w:val="restart"/>
          </w:tcPr>
          <w:p w:rsidR="00C0321A" w:rsidRDefault="00C0321A">
            <w:pPr>
              <w:pStyle w:val="ConsPlusNormal"/>
              <w:jc w:val="center"/>
            </w:pPr>
            <w:r>
              <w:t>Подлежащих сохранению без изменения существующего состояния</w:t>
            </w:r>
          </w:p>
        </w:tc>
        <w:tc>
          <w:tcPr>
            <w:tcW w:w="10375" w:type="dxa"/>
            <w:gridSpan w:val="6"/>
          </w:tcPr>
          <w:p w:rsidR="00C0321A" w:rsidRDefault="00C0321A">
            <w:pPr>
              <w:pStyle w:val="ConsPlusNormal"/>
              <w:jc w:val="center"/>
            </w:pPr>
            <w:r>
              <w:t>Подлежащих пересадке в связи с:</w:t>
            </w:r>
          </w:p>
        </w:tc>
      </w:tr>
      <w:tr w:rsidR="00C0321A">
        <w:tc>
          <w:tcPr>
            <w:tcW w:w="1644" w:type="dxa"/>
            <w:vMerge/>
          </w:tcPr>
          <w:p w:rsidR="00C0321A" w:rsidRDefault="00C0321A">
            <w:pPr>
              <w:pStyle w:val="ConsPlusNormal"/>
            </w:pPr>
          </w:p>
        </w:tc>
        <w:tc>
          <w:tcPr>
            <w:tcW w:w="1587" w:type="dxa"/>
            <w:vMerge/>
          </w:tcPr>
          <w:p w:rsidR="00C0321A" w:rsidRDefault="00C0321A">
            <w:pPr>
              <w:pStyle w:val="ConsPlusNormal"/>
            </w:pPr>
          </w:p>
        </w:tc>
        <w:tc>
          <w:tcPr>
            <w:tcW w:w="2381" w:type="dxa"/>
          </w:tcPr>
          <w:p w:rsidR="00C0321A" w:rsidRDefault="00C0321A">
            <w:pPr>
              <w:pStyle w:val="ConsPlusNormal"/>
              <w:jc w:val="center"/>
            </w:pPr>
            <w:r>
              <w:t>обеспечением условий для строительства, реконструкции, ремонта объектов, расположенных на предоставленных в установленном законом порядке земельных участках, при проведении земляных работ</w:t>
            </w:r>
          </w:p>
        </w:tc>
        <w:tc>
          <w:tcPr>
            <w:tcW w:w="2041" w:type="dxa"/>
          </w:tcPr>
          <w:p w:rsidR="00C0321A" w:rsidRDefault="00C0321A">
            <w:pPr>
              <w:pStyle w:val="ConsPlusNormal"/>
              <w:jc w:val="center"/>
            </w:pPr>
            <w:r>
              <w:t>обеспечением условий для ведения личного подсобного хозяйства на предоставленных в установленном законом порядке земельных участках</w:t>
            </w:r>
          </w:p>
        </w:tc>
        <w:tc>
          <w:tcPr>
            <w:tcW w:w="1276" w:type="dxa"/>
          </w:tcPr>
          <w:p w:rsidR="00C0321A" w:rsidRDefault="00C0321A">
            <w:pPr>
              <w:pStyle w:val="ConsPlusNormal"/>
              <w:jc w:val="center"/>
            </w:pPr>
            <w:r>
              <w:t>проведением сейсморазведочных и иных изыскательских работ</w:t>
            </w:r>
          </w:p>
        </w:tc>
        <w:tc>
          <w:tcPr>
            <w:tcW w:w="1361" w:type="dxa"/>
          </w:tcPr>
          <w:p w:rsidR="00C0321A" w:rsidRDefault="00C0321A">
            <w:pPr>
              <w:pStyle w:val="ConsPlusNormal"/>
              <w:jc w:val="center"/>
            </w:pPr>
            <w:r>
              <w:t>разработкой общераспространенных полезных ископаемых</w:t>
            </w:r>
          </w:p>
        </w:tc>
        <w:tc>
          <w:tcPr>
            <w:tcW w:w="1757" w:type="dxa"/>
          </w:tcPr>
          <w:p w:rsidR="00C0321A" w:rsidRDefault="00C0321A">
            <w:pPr>
              <w:pStyle w:val="ConsPlusNormal"/>
              <w:jc w:val="center"/>
            </w:pPr>
            <w:r>
              <w:t>реконструкцией зеленых насаждений (комплекс работ, предусматривающих полную или частичную замену зеленых насаждений)</w:t>
            </w:r>
          </w:p>
        </w:tc>
        <w:tc>
          <w:tcPr>
            <w:tcW w:w="1559" w:type="dxa"/>
          </w:tcPr>
          <w:p w:rsidR="00C0321A" w:rsidRDefault="00C0321A">
            <w:pPr>
              <w:pStyle w:val="ConsPlusNormal"/>
              <w:jc w:val="center"/>
            </w:pPr>
            <w:r>
              <w:t>предупреждением последствий, вызванных падением аварийных деревьев</w:t>
            </w:r>
          </w:p>
        </w:tc>
      </w:tr>
      <w:tr w:rsidR="00C0321A">
        <w:tc>
          <w:tcPr>
            <w:tcW w:w="1644" w:type="dxa"/>
          </w:tcPr>
          <w:p w:rsidR="00C0321A" w:rsidRDefault="00C0321A">
            <w:pPr>
              <w:pStyle w:val="ConsPlusNormal"/>
            </w:pPr>
            <w:r>
              <w:t>Деревьев</w:t>
            </w:r>
          </w:p>
        </w:tc>
        <w:tc>
          <w:tcPr>
            <w:tcW w:w="1587" w:type="dxa"/>
          </w:tcPr>
          <w:p w:rsidR="00C0321A" w:rsidRDefault="00C0321A">
            <w:pPr>
              <w:pStyle w:val="ConsPlusNormal"/>
            </w:pPr>
          </w:p>
        </w:tc>
        <w:tc>
          <w:tcPr>
            <w:tcW w:w="2381" w:type="dxa"/>
          </w:tcPr>
          <w:p w:rsidR="00C0321A" w:rsidRDefault="00C0321A">
            <w:pPr>
              <w:pStyle w:val="ConsPlusNormal"/>
            </w:pPr>
          </w:p>
        </w:tc>
        <w:tc>
          <w:tcPr>
            <w:tcW w:w="2041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276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361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757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559" w:type="dxa"/>
          </w:tcPr>
          <w:p w:rsidR="00C0321A" w:rsidRDefault="00C0321A">
            <w:pPr>
              <w:pStyle w:val="ConsPlusNormal"/>
            </w:pPr>
          </w:p>
        </w:tc>
      </w:tr>
      <w:tr w:rsidR="00C0321A">
        <w:tc>
          <w:tcPr>
            <w:tcW w:w="1644" w:type="dxa"/>
          </w:tcPr>
          <w:p w:rsidR="00C0321A" w:rsidRDefault="00C0321A">
            <w:pPr>
              <w:pStyle w:val="ConsPlusNormal"/>
            </w:pPr>
            <w:r>
              <w:t>Кустарников</w:t>
            </w:r>
          </w:p>
        </w:tc>
        <w:tc>
          <w:tcPr>
            <w:tcW w:w="1587" w:type="dxa"/>
          </w:tcPr>
          <w:p w:rsidR="00C0321A" w:rsidRDefault="00C0321A">
            <w:pPr>
              <w:pStyle w:val="ConsPlusNormal"/>
            </w:pPr>
          </w:p>
        </w:tc>
        <w:tc>
          <w:tcPr>
            <w:tcW w:w="2381" w:type="dxa"/>
          </w:tcPr>
          <w:p w:rsidR="00C0321A" w:rsidRDefault="00C0321A">
            <w:pPr>
              <w:pStyle w:val="ConsPlusNormal"/>
            </w:pPr>
          </w:p>
        </w:tc>
        <w:tc>
          <w:tcPr>
            <w:tcW w:w="2041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276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361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757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559" w:type="dxa"/>
          </w:tcPr>
          <w:p w:rsidR="00C0321A" w:rsidRDefault="00C0321A">
            <w:pPr>
              <w:pStyle w:val="ConsPlusNormal"/>
            </w:pPr>
          </w:p>
        </w:tc>
      </w:tr>
    </w:tbl>
    <w:p w:rsidR="00C0321A" w:rsidRDefault="00C032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2324"/>
        <w:gridCol w:w="1531"/>
        <w:gridCol w:w="1644"/>
        <w:gridCol w:w="1814"/>
        <w:gridCol w:w="1559"/>
        <w:gridCol w:w="1417"/>
      </w:tblGrid>
      <w:tr w:rsidR="00C0321A">
        <w:tc>
          <w:tcPr>
            <w:tcW w:w="1587" w:type="dxa"/>
            <w:vMerge w:val="restart"/>
          </w:tcPr>
          <w:p w:rsidR="00C0321A" w:rsidRDefault="00C0321A">
            <w:pPr>
              <w:pStyle w:val="ConsPlusNormal"/>
              <w:jc w:val="center"/>
            </w:pPr>
            <w:r>
              <w:t>Количество зеленых насаждений</w:t>
            </w:r>
          </w:p>
        </w:tc>
        <w:tc>
          <w:tcPr>
            <w:tcW w:w="10289" w:type="dxa"/>
            <w:gridSpan w:val="6"/>
          </w:tcPr>
          <w:p w:rsidR="00C0321A" w:rsidRDefault="00C0321A">
            <w:pPr>
              <w:pStyle w:val="ConsPlusNormal"/>
              <w:jc w:val="center"/>
            </w:pPr>
            <w:r>
              <w:t>Подлежащих вырубке в связи с:</w:t>
            </w:r>
          </w:p>
        </w:tc>
      </w:tr>
      <w:tr w:rsidR="00C0321A">
        <w:tc>
          <w:tcPr>
            <w:tcW w:w="1587" w:type="dxa"/>
            <w:vMerge/>
          </w:tcPr>
          <w:p w:rsidR="00C0321A" w:rsidRDefault="00C0321A">
            <w:pPr>
              <w:pStyle w:val="ConsPlusNormal"/>
            </w:pPr>
          </w:p>
        </w:tc>
        <w:tc>
          <w:tcPr>
            <w:tcW w:w="2324" w:type="dxa"/>
          </w:tcPr>
          <w:p w:rsidR="00C0321A" w:rsidRDefault="00C0321A">
            <w:pPr>
              <w:pStyle w:val="ConsPlusNormal"/>
              <w:jc w:val="center"/>
            </w:pPr>
            <w:r>
              <w:t>обеспечением условий для строительства, реконструкции, ремонта объектов, расположенных на предоставленных в установленном законом порядке земельных участках, при проведении земляных работ</w:t>
            </w:r>
          </w:p>
        </w:tc>
        <w:tc>
          <w:tcPr>
            <w:tcW w:w="1531" w:type="dxa"/>
          </w:tcPr>
          <w:p w:rsidR="00C0321A" w:rsidRDefault="00C0321A">
            <w:pPr>
              <w:pStyle w:val="ConsPlusNormal"/>
              <w:jc w:val="center"/>
            </w:pPr>
            <w:r>
              <w:t>проведением сейсморазведочных и иных изыскательских работ</w:t>
            </w:r>
          </w:p>
        </w:tc>
        <w:tc>
          <w:tcPr>
            <w:tcW w:w="1644" w:type="dxa"/>
          </w:tcPr>
          <w:p w:rsidR="00C0321A" w:rsidRDefault="00C0321A">
            <w:pPr>
              <w:pStyle w:val="ConsPlusNormal"/>
              <w:jc w:val="center"/>
            </w:pPr>
            <w:r>
              <w:t>разработкой общераспространенных полезных ископаемых</w:t>
            </w:r>
          </w:p>
        </w:tc>
        <w:tc>
          <w:tcPr>
            <w:tcW w:w="1814" w:type="dxa"/>
          </w:tcPr>
          <w:p w:rsidR="00C0321A" w:rsidRDefault="00C0321A">
            <w:pPr>
              <w:pStyle w:val="ConsPlusNormal"/>
              <w:jc w:val="center"/>
            </w:pPr>
            <w:r>
              <w:t>реконструкцией зеленых насаждений (комплекс работ, предусматривающих полную или частичную замену зеленых насаждений)</w:t>
            </w:r>
          </w:p>
        </w:tc>
        <w:tc>
          <w:tcPr>
            <w:tcW w:w="1559" w:type="dxa"/>
          </w:tcPr>
          <w:p w:rsidR="00C0321A" w:rsidRDefault="00C0321A">
            <w:pPr>
              <w:pStyle w:val="ConsPlusNormal"/>
              <w:jc w:val="center"/>
            </w:pPr>
            <w:r>
              <w:t>предупреждением последствий, вызванных падением аварийных деревьев</w:t>
            </w:r>
          </w:p>
        </w:tc>
        <w:tc>
          <w:tcPr>
            <w:tcW w:w="1417" w:type="dxa"/>
          </w:tcPr>
          <w:p w:rsidR="00C0321A" w:rsidRDefault="00C0321A">
            <w:pPr>
              <w:pStyle w:val="ConsPlusNormal"/>
              <w:jc w:val="center"/>
            </w:pPr>
            <w:r>
              <w:t>сносом больных и усохших зеленых насаждений</w:t>
            </w:r>
          </w:p>
        </w:tc>
      </w:tr>
      <w:tr w:rsidR="00C0321A">
        <w:tc>
          <w:tcPr>
            <w:tcW w:w="1587" w:type="dxa"/>
          </w:tcPr>
          <w:p w:rsidR="00C0321A" w:rsidRDefault="00C0321A">
            <w:pPr>
              <w:pStyle w:val="ConsPlusNormal"/>
            </w:pPr>
            <w:r>
              <w:t>Деревьев</w:t>
            </w:r>
          </w:p>
        </w:tc>
        <w:tc>
          <w:tcPr>
            <w:tcW w:w="2324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531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644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814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559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417" w:type="dxa"/>
          </w:tcPr>
          <w:p w:rsidR="00C0321A" w:rsidRDefault="00C0321A">
            <w:pPr>
              <w:pStyle w:val="ConsPlusNormal"/>
            </w:pPr>
          </w:p>
        </w:tc>
      </w:tr>
      <w:tr w:rsidR="00C0321A">
        <w:tc>
          <w:tcPr>
            <w:tcW w:w="1587" w:type="dxa"/>
          </w:tcPr>
          <w:p w:rsidR="00C0321A" w:rsidRDefault="00C0321A">
            <w:pPr>
              <w:pStyle w:val="ConsPlusNormal"/>
            </w:pPr>
            <w:r>
              <w:t>Кустарников</w:t>
            </w:r>
          </w:p>
        </w:tc>
        <w:tc>
          <w:tcPr>
            <w:tcW w:w="2324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531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644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814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559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417" w:type="dxa"/>
          </w:tcPr>
          <w:p w:rsidR="00C0321A" w:rsidRDefault="00C0321A">
            <w:pPr>
              <w:pStyle w:val="ConsPlusNormal"/>
            </w:pPr>
          </w:p>
        </w:tc>
      </w:tr>
    </w:tbl>
    <w:p w:rsidR="00C0321A" w:rsidRDefault="00C0321A">
      <w:pPr>
        <w:pStyle w:val="ConsPlusNormal"/>
        <w:jc w:val="both"/>
      </w:pPr>
    </w:p>
    <w:p w:rsidR="00C0321A" w:rsidRDefault="00C0321A">
      <w:pPr>
        <w:pStyle w:val="ConsPlusNonformat"/>
        <w:jc w:val="both"/>
      </w:pPr>
      <w:r>
        <w:t>Площадь подлежащих вырубке/пересадке естественного травяного</w:t>
      </w:r>
    </w:p>
    <w:p w:rsidR="00C0321A" w:rsidRDefault="00C0321A">
      <w:pPr>
        <w:pStyle w:val="ConsPlusNonformat"/>
        <w:jc w:val="both"/>
      </w:pPr>
      <w:r>
        <w:t>покрова/газона: _________ кв. м.</w:t>
      </w:r>
    </w:p>
    <w:p w:rsidR="00C0321A" w:rsidRDefault="00C0321A">
      <w:pPr>
        <w:pStyle w:val="ConsPlusNonformat"/>
        <w:jc w:val="both"/>
      </w:pPr>
      <w:r>
        <w:t>Площадь подлежащих вырубке/пересадке цветников: ___________ кв. м.</w:t>
      </w:r>
    </w:p>
    <w:p w:rsidR="00C0321A" w:rsidRDefault="00C0321A">
      <w:pPr>
        <w:pStyle w:val="ConsPlusNonformat"/>
        <w:jc w:val="both"/>
      </w:pPr>
      <w:r>
        <w:t>Площадь подлежащего вырубке/пересадке почвенно-растительного слоя:</w:t>
      </w:r>
    </w:p>
    <w:p w:rsidR="00C0321A" w:rsidRDefault="00C0321A">
      <w:pPr>
        <w:pStyle w:val="ConsPlusNonformat"/>
        <w:jc w:val="both"/>
      </w:pPr>
      <w:r>
        <w:t>_________________________ кв. м.</w:t>
      </w:r>
    </w:p>
    <w:p w:rsidR="00C0321A" w:rsidRDefault="00C0321A">
      <w:pPr>
        <w:pStyle w:val="ConsPlusNonformat"/>
        <w:jc w:val="both"/>
      </w:pPr>
    </w:p>
    <w:p w:rsidR="00C0321A" w:rsidRDefault="00C0321A">
      <w:pPr>
        <w:pStyle w:val="ConsPlusNonformat"/>
        <w:jc w:val="both"/>
      </w:pPr>
      <w:r>
        <w:t>Уполномоченный специалист Администрации</w:t>
      </w:r>
    </w:p>
    <w:p w:rsidR="00C0321A" w:rsidRDefault="00C0321A">
      <w:pPr>
        <w:pStyle w:val="ConsPlusNonformat"/>
        <w:jc w:val="both"/>
      </w:pPr>
      <w:r>
        <w:t>Заполярного района                     _____________ _________ ____________</w:t>
      </w:r>
    </w:p>
    <w:p w:rsidR="00C0321A" w:rsidRDefault="00C0321A">
      <w:pPr>
        <w:pStyle w:val="ConsPlusNonformat"/>
        <w:jc w:val="both"/>
      </w:pPr>
      <w:r>
        <w:t xml:space="preserve">                                        (</w:t>
      </w:r>
      <w:proofErr w:type="gramStart"/>
      <w:r>
        <w:t xml:space="preserve">должность)   </w:t>
      </w:r>
      <w:proofErr w:type="gramEnd"/>
      <w:r>
        <w:t>(подпись)   (Ф.И.О.)</w:t>
      </w:r>
    </w:p>
    <w:p w:rsidR="00C0321A" w:rsidRDefault="00C0321A">
      <w:pPr>
        <w:pStyle w:val="ConsPlusNonformat"/>
        <w:jc w:val="both"/>
      </w:pPr>
    </w:p>
    <w:p w:rsidR="00C0321A" w:rsidRDefault="00C0321A">
      <w:pPr>
        <w:pStyle w:val="ConsPlusNonformat"/>
        <w:jc w:val="both"/>
      </w:pPr>
      <w:r>
        <w:t>Руководитель юридического лица/</w:t>
      </w:r>
    </w:p>
    <w:p w:rsidR="00C0321A" w:rsidRDefault="00C0321A">
      <w:pPr>
        <w:pStyle w:val="ConsPlusNonformat"/>
        <w:jc w:val="both"/>
      </w:pPr>
      <w:r>
        <w:t>индивидуальный предприниматель/</w:t>
      </w:r>
    </w:p>
    <w:p w:rsidR="00C0321A" w:rsidRDefault="00C0321A">
      <w:pPr>
        <w:pStyle w:val="ConsPlusNonformat"/>
        <w:jc w:val="both"/>
      </w:pPr>
      <w:r>
        <w:t>заявитель - физическое лицо/</w:t>
      </w:r>
    </w:p>
    <w:p w:rsidR="00C0321A" w:rsidRDefault="00C0321A">
      <w:pPr>
        <w:pStyle w:val="ConsPlusNonformat"/>
        <w:jc w:val="both"/>
      </w:pPr>
      <w:r>
        <w:t xml:space="preserve">представитель по </w:t>
      </w:r>
      <w:proofErr w:type="gramStart"/>
      <w:r>
        <w:t>доверенности  _</w:t>
      </w:r>
      <w:proofErr w:type="gramEnd"/>
      <w:r>
        <w:t>________________  _______________________</w:t>
      </w:r>
    </w:p>
    <w:p w:rsidR="00C0321A" w:rsidRDefault="00C0321A">
      <w:pPr>
        <w:pStyle w:val="ConsPlusNonformat"/>
        <w:jc w:val="both"/>
      </w:pPr>
      <w:r>
        <w:t>М.П.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C0321A" w:rsidRDefault="00C0321A">
      <w:pPr>
        <w:pStyle w:val="ConsPlusNonformat"/>
        <w:jc w:val="both"/>
      </w:pPr>
    </w:p>
    <w:p w:rsidR="00C0321A" w:rsidRDefault="00C0321A">
      <w:pPr>
        <w:pStyle w:val="ConsPlusNonformat"/>
        <w:jc w:val="both"/>
      </w:pPr>
      <w:r>
        <w:t>"___" _________ 20__ г.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right"/>
        <w:outlineLvl w:val="1"/>
      </w:pPr>
      <w:r>
        <w:t>Приложение 3</w:t>
      </w:r>
    </w:p>
    <w:p w:rsidR="00C0321A" w:rsidRDefault="00C0321A">
      <w:pPr>
        <w:pStyle w:val="ConsPlusNormal"/>
        <w:jc w:val="right"/>
      </w:pPr>
      <w:r>
        <w:t>к Порядку сноса зеленых насаждений,</w:t>
      </w:r>
    </w:p>
    <w:p w:rsidR="00C0321A" w:rsidRDefault="00C0321A">
      <w:pPr>
        <w:pStyle w:val="ConsPlusNormal"/>
        <w:jc w:val="right"/>
      </w:pPr>
      <w:r>
        <w:t>расположенных на межселенных территориях</w:t>
      </w:r>
    </w:p>
    <w:p w:rsidR="00C0321A" w:rsidRDefault="00C0321A">
      <w:pPr>
        <w:pStyle w:val="ConsPlusNormal"/>
        <w:jc w:val="right"/>
      </w:pPr>
      <w:r>
        <w:t>муниципального района "Заполярный район"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nformat"/>
        <w:jc w:val="both"/>
      </w:pPr>
      <w:bookmarkStart w:id="17" w:name="P312"/>
      <w:bookmarkEnd w:id="17"/>
      <w:r>
        <w:t xml:space="preserve">                                Акт N _____</w:t>
      </w:r>
    </w:p>
    <w:p w:rsidR="00C0321A" w:rsidRDefault="00C0321A">
      <w:pPr>
        <w:pStyle w:val="ConsPlusNonformat"/>
        <w:jc w:val="both"/>
      </w:pPr>
      <w:r>
        <w:t xml:space="preserve">              обследования зеленых насаждений, расположенных</w:t>
      </w:r>
    </w:p>
    <w:p w:rsidR="00C0321A" w:rsidRDefault="00C0321A">
      <w:pPr>
        <w:pStyle w:val="ConsPlusNonformat"/>
        <w:jc w:val="both"/>
      </w:pPr>
      <w:r>
        <w:t xml:space="preserve">    на межселенной территории муниципального района "Заполярный район"</w:t>
      </w:r>
    </w:p>
    <w:p w:rsidR="00C0321A" w:rsidRDefault="00C0321A">
      <w:pPr>
        <w:pStyle w:val="ConsPlusNonformat"/>
        <w:jc w:val="both"/>
      </w:pPr>
    </w:p>
    <w:p w:rsidR="00C0321A" w:rsidRDefault="00C0321A">
      <w:pPr>
        <w:pStyle w:val="ConsPlusNonformat"/>
        <w:jc w:val="both"/>
      </w:pPr>
      <w:r>
        <w:t>____________________________                      "___" ___________20___ г.</w:t>
      </w:r>
    </w:p>
    <w:p w:rsidR="00C0321A" w:rsidRDefault="00C0321A">
      <w:pPr>
        <w:pStyle w:val="ConsPlusNonformat"/>
        <w:jc w:val="both"/>
      </w:pPr>
      <w:r>
        <w:t xml:space="preserve"> (место составления акта)</w:t>
      </w:r>
    </w:p>
    <w:p w:rsidR="00C0321A" w:rsidRDefault="00C0321A">
      <w:pPr>
        <w:pStyle w:val="ConsPlusNonformat"/>
        <w:jc w:val="both"/>
      </w:pPr>
    </w:p>
    <w:p w:rsidR="00C0321A" w:rsidRDefault="00C0321A">
      <w:pPr>
        <w:pStyle w:val="ConsPlusNonformat"/>
        <w:jc w:val="both"/>
      </w:pPr>
      <w:r>
        <w:t>1. Расположение зеленых насаждений: _______________________________________</w:t>
      </w:r>
    </w:p>
    <w:p w:rsidR="00C0321A" w:rsidRDefault="00C0321A">
      <w:pPr>
        <w:pStyle w:val="ConsPlusNonformat"/>
        <w:jc w:val="both"/>
      </w:pPr>
      <w:r>
        <w:t>2. Характер выполняемых работ: ____________________________________________</w:t>
      </w:r>
    </w:p>
    <w:p w:rsidR="00C0321A" w:rsidRDefault="00C032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814"/>
        <w:gridCol w:w="1531"/>
        <w:gridCol w:w="1559"/>
        <w:gridCol w:w="2154"/>
        <w:gridCol w:w="1247"/>
        <w:gridCol w:w="1417"/>
      </w:tblGrid>
      <w:tr w:rsidR="00C0321A">
        <w:tc>
          <w:tcPr>
            <w:tcW w:w="624" w:type="dxa"/>
            <w:vMerge w:val="restart"/>
          </w:tcPr>
          <w:p w:rsidR="00C0321A" w:rsidRDefault="00C032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  <w:vMerge w:val="restart"/>
          </w:tcPr>
          <w:p w:rsidR="00C0321A" w:rsidRDefault="00C0321A">
            <w:pPr>
              <w:pStyle w:val="ConsPlusNormal"/>
              <w:jc w:val="center"/>
            </w:pPr>
            <w:r>
              <w:t>Наименование пород деревьев (вид кустарника или элемент озеленения)</w:t>
            </w:r>
          </w:p>
        </w:tc>
        <w:tc>
          <w:tcPr>
            <w:tcW w:w="1531" w:type="dxa"/>
            <w:vMerge w:val="restart"/>
          </w:tcPr>
          <w:p w:rsidR="00C0321A" w:rsidRDefault="00C0321A">
            <w:pPr>
              <w:pStyle w:val="ConsPlusNormal"/>
              <w:jc w:val="center"/>
            </w:pPr>
            <w:r>
              <w:t>Диаметр ствола дерева на высоте 1,3 м (возраст кустарника, см/год)</w:t>
            </w:r>
          </w:p>
        </w:tc>
        <w:tc>
          <w:tcPr>
            <w:tcW w:w="1559" w:type="dxa"/>
            <w:vMerge w:val="restart"/>
          </w:tcPr>
          <w:p w:rsidR="00C0321A" w:rsidRDefault="00C0321A">
            <w:pPr>
              <w:pStyle w:val="ConsPlusNormal"/>
              <w:jc w:val="center"/>
            </w:pPr>
            <w:r>
              <w:t>Состояние зеленых насаждений (хорошее, удовлетворительное, неудовлетворительное)</w:t>
            </w:r>
          </w:p>
        </w:tc>
        <w:tc>
          <w:tcPr>
            <w:tcW w:w="2154" w:type="dxa"/>
            <w:vMerge w:val="restart"/>
          </w:tcPr>
          <w:p w:rsidR="00C0321A" w:rsidRDefault="00C0321A">
            <w:pPr>
              <w:pStyle w:val="ConsPlusNormal"/>
              <w:jc w:val="center"/>
            </w:pPr>
            <w:r>
              <w:t>Количество деревьев, кустарников/площадь естественной травянистой растительности, газонов, цветников, почвенно-растительного слоя, шт./кв. м</w:t>
            </w:r>
          </w:p>
        </w:tc>
        <w:tc>
          <w:tcPr>
            <w:tcW w:w="2664" w:type="dxa"/>
            <w:gridSpan w:val="2"/>
          </w:tcPr>
          <w:p w:rsidR="00C0321A" w:rsidRDefault="00C0321A">
            <w:pPr>
              <w:pStyle w:val="ConsPlusNormal"/>
              <w:jc w:val="center"/>
            </w:pPr>
            <w:r>
              <w:t>Расчет компенсационной стоимости зеленых насаждений (руб.)</w:t>
            </w:r>
          </w:p>
        </w:tc>
      </w:tr>
      <w:tr w:rsidR="00C0321A">
        <w:tc>
          <w:tcPr>
            <w:tcW w:w="624" w:type="dxa"/>
            <w:vMerge/>
          </w:tcPr>
          <w:p w:rsidR="00C0321A" w:rsidRDefault="00C0321A">
            <w:pPr>
              <w:pStyle w:val="ConsPlusNormal"/>
            </w:pPr>
          </w:p>
        </w:tc>
        <w:tc>
          <w:tcPr>
            <w:tcW w:w="1814" w:type="dxa"/>
            <w:vMerge/>
          </w:tcPr>
          <w:p w:rsidR="00C0321A" w:rsidRDefault="00C0321A">
            <w:pPr>
              <w:pStyle w:val="ConsPlusNormal"/>
            </w:pPr>
          </w:p>
        </w:tc>
        <w:tc>
          <w:tcPr>
            <w:tcW w:w="1531" w:type="dxa"/>
            <w:vMerge/>
          </w:tcPr>
          <w:p w:rsidR="00C0321A" w:rsidRDefault="00C0321A">
            <w:pPr>
              <w:pStyle w:val="ConsPlusNormal"/>
            </w:pPr>
          </w:p>
        </w:tc>
        <w:tc>
          <w:tcPr>
            <w:tcW w:w="1559" w:type="dxa"/>
            <w:vMerge/>
          </w:tcPr>
          <w:p w:rsidR="00C0321A" w:rsidRDefault="00C0321A">
            <w:pPr>
              <w:pStyle w:val="ConsPlusNormal"/>
            </w:pPr>
          </w:p>
        </w:tc>
        <w:tc>
          <w:tcPr>
            <w:tcW w:w="2154" w:type="dxa"/>
            <w:vMerge/>
          </w:tcPr>
          <w:p w:rsidR="00C0321A" w:rsidRDefault="00C0321A">
            <w:pPr>
              <w:pStyle w:val="ConsPlusNormal"/>
            </w:pPr>
          </w:p>
        </w:tc>
        <w:tc>
          <w:tcPr>
            <w:tcW w:w="1247" w:type="dxa"/>
          </w:tcPr>
          <w:p w:rsidR="00C0321A" w:rsidRDefault="00C0321A">
            <w:pPr>
              <w:pStyle w:val="ConsPlusNormal"/>
              <w:jc w:val="center"/>
            </w:pPr>
            <w:r>
              <w:t>восстановительная стоимость</w:t>
            </w:r>
          </w:p>
        </w:tc>
        <w:tc>
          <w:tcPr>
            <w:tcW w:w="1417" w:type="dxa"/>
          </w:tcPr>
          <w:p w:rsidR="00C0321A" w:rsidRDefault="00C0321A">
            <w:pPr>
              <w:pStyle w:val="ConsPlusNormal"/>
              <w:jc w:val="center"/>
            </w:pPr>
            <w:r>
              <w:t>компенсационная стоимость зеленых насаждений</w:t>
            </w:r>
          </w:p>
        </w:tc>
      </w:tr>
      <w:tr w:rsidR="00C0321A">
        <w:tc>
          <w:tcPr>
            <w:tcW w:w="624" w:type="dxa"/>
          </w:tcPr>
          <w:p w:rsidR="00C0321A" w:rsidRDefault="00C032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C0321A" w:rsidRDefault="00C032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C0321A" w:rsidRDefault="00C032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C0321A" w:rsidRDefault="00C032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C0321A" w:rsidRDefault="00C032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0321A" w:rsidRDefault="00C032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C0321A" w:rsidRDefault="00C0321A">
            <w:pPr>
              <w:pStyle w:val="ConsPlusNormal"/>
              <w:jc w:val="center"/>
            </w:pPr>
            <w:r>
              <w:t>7</w:t>
            </w:r>
          </w:p>
        </w:tc>
      </w:tr>
      <w:tr w:rsidR="00C0321A">
        <w:tc>
          <w:tcPr>
            <w:tcW w:w="624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814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531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559" w:type="dxa"/>
          </w:tcPr>
          <w:p w:rsidR="00C0321A" w:rsidRDefault="00C0321A">
            <w:pPr>
              <w:pStyle w:val="ConsPlusNormal"/>
            </w:pPr>
          </w:p>
        </w:tc>
        <w:tc>
          <w:tcPr>
            <w:tcW w:w="2154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247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417" w:type="dxa"/>
          </w:tcPr>
          <w:p w:rsidR="00C0321A" w:rsidRDefault="00C0321A">
            <w:pPr>
              <w:pStyle w:val="ConsPlusNormal"/>
            </w:pPr>
          </w:p>
        </w:tc>
      </w:tr>
      <w:tr w:rsidR="00C0321A">
        <w:tc>
          <w:tcPr>
            <w:tcW w:w="624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814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531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559" w:type="dxa"/>
          </w:tcPr>
          <w:p w:rsidR="00C0321A" w:rsidRDefault="00C0321A">
            <w:pPr>
              <w:pStyle w:val="ConsPlusNormal"/>
            </w:pPr>
          </w:p>
        </w:tc>
        <w:tc>
          <w:tcPr>
            <w:tcW w:w="2154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247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417" w:type="dxa"/>
          </w:tcPr>
          <w:p w:rsidR="00C0321A" w:rsidRDefault="00C0321A">
            <w:pPr>
              <w:pStyle w:val="ConsPlusNormal"/>
            </w:pPr>
          </w:p>
        </w:tc>
      </w:tr>
      <w:tr w:rsidR="00C0321A">
        <w:tc>
          <w:tcPr>
            <w:tcW w:w="624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814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531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559" w:type="dxa"/>
          </w:tcPr>
          <w:p w:rsidR="00C0321A" w:rsidRDefault="00C0321A">
            <w:pPr>
              <w:pStyle w:val="ConsPlusNormal"/>
            </w:pPr>
          </w:p>
        </w:tc>
        <w:tc>
          <w:tcPr>
            <w:tcW w:w="2154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247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417" w:type="dxa"/>
          </w:tcPr>
          <w:p w:rsidR="00C0321A" w:rsidRDefault="00C0321A">
            <w:pPr>
              <w:pStyle w:val="ConsPlusNormal"/>
            </w:pPr>
          </w:p>
        </w:tc>
      </w:tr>
      <w:tr w:rsidR="00C0321A">
        <w:tblPrEx>
          <w:tblBorders>
            <w:left w:val="nil"/>
          </w:tblBorders>
        </w:tblPrEx>
        <w:tc>
          <w:tcPr>
            <w:tcW w:w="7682" w:type="dxa"/>
            <w:gridSpan w:val="5"/>
            <w:tcBorders>
              <w:left w:val="nil"/>
              <w:bottom w:val="nil"/>
            </w:tcBorders>
          </w:tcPr>
          <w:p w:rsidR="00C0321A" w:rsidRDefault="00C0321A">
            <w:pPr>
              <w:pStyle w:val="ConsPlusNormal"/>
            </w:pPr>
          </w:p>
        </w:tc>
        <w:tc>
          <w:tcPr>
            <w:tcW w:w="1247" w:type="dxa"/>
          </w:tcPr>
          <w:p w:rsidR="00C0321A" w:rsidRDefault="00C0321A">
            <w:pPr>
              <w:pStyle w:val="ConsPlusNormal"/>
            </w:pPr>
            <w:r>
              <w:t>Итого:</w:t>
            </w:r>
          </w:p>
        </w:tc>
        <w:tc>
          <w:tcPr>
            <w:tcW w:w="1417" w:type="dxa"/>
          </w:tcPr>
          <w:p w:rsidR="00C0321A" w:rsidRDefault="00C0321A">
            <w:pPr>
              <w:pStyle w:val="ConsPlusNormal"/>
            </w:pPr>
          </w:p>
        </w:tc>
      </w:tr>
    </w:tbl>
    <w:p w:rsidR="00C0321A" w:rsidRDefault="00C0321A">
      <w:pPr>
        <w:pStyle w:val="ConsPlusNormal"/>
        <w:jc w:val="both"/>
      </w:pPr>
    </w:p>
    <w:p w:rsidR="00C0321A" w:rsidRDefault="00C0321A">
      <w:pPr>
        <w:pStyle w:val="ConsPlusNonformat"/>
        <w:jc w:val="both"/>
      </w:pPr>
      <w:r>
        <w:t>Акт составил: _____________________________________________________________</w:t>
      </w:r>
    </w:p>
    <w:p w:rsidR="00C0321A" w:rsidRDefault="00C0321A">
      <w:pPr>
        <w:pStyle w:val="ConsPlusNonformat"/>
        <w:jc w:val="both"/>
      </w:pPr>
      <w:r>
        <w:t xml:space="preserve">              (Ф.И.О., должность уполномоченного специалиста</w:t>
      </w:r>
    </w:p>
    <w:p w:rsidR="00C0321A" w:rsidRDefault="00C0321A">
      <w:pPr>
        <w:pStyle w:val="ConsPlusNonformat"/>
        <w:jc w:val="both"/>
      </w:pPr>
      <w:r>
        <w:t>Администрации, телефон)</w:t>
      </w:r>
    </w:p>
    <w:p w:rsidR="00C0321A" w:rsidRDefault="00C0321A">
      <w:pPr>
        <w:pStyle w:val="ConsPlusNonformat"/>
        <w:jc w:val="both"/>
      </w:pPr>
      <w:r>
        <w:t>___________________________________________________________________________</w:t>
      </w:r>
    </w:p>
    <w:p w:rsidR="00C0321A" w:rsidRDefault="00C0321A">
      <w:pPr>
        <w:pStyle w:val="ConsPlusNonformat"/>
        <w:jc w:val="both"/>
      </w:pPr>
      <w:r>
        <w:t xml:space="preserve">            (подпись уполномоченного специалиста Администрации)</w:t>
      </w:r>
    </w:p>
    <w:p w:rsidR="00C0321A" w:rsidRDefault="00C0321A">
      <w:pPr>
        <w:pStyle w:val="ConsPlusNonformat"/>
        <w:jc w:val="both"/>
      </w:pPr>
      <w:r>
        <w:t xml:space="preserve">    </w:t>
      </w:r>
      <w:proofErr w:type="gramStart"/>
      <w:r>
        <w:t>Оплата  по</w:t>
      </w:r>
      <w:proofErr w:type="gramEnd"/>
      <w:r>
        <w:t xml:space="preserve">  настоящему акту производится в отделении банка или почтовом</w:t>
      </w:r>
    </w:p>
    <w:p w:rsidR="00C0321A" w:rsidRDefault="00C0321A">
      <w:pPr>
        <w:pStyle w:val="ConsPlusNonformat"/>
        <w:jc w:val="both"/>
      </w:pPr>
      <w:proofErr w:type="gramStart"/>
      <w:r>
        <w:t>отделении  связи</w:t>
      </w:r>
      <w:proofErr w:type="gramEnd"/>
      <w:r>
        <w:t xml:space="preserve">  по  следующим  реквизитам  администратора  поступлений  в</w:t>
      </w:r>
    </w:p>
    <w:p w:rsidR="00C0321A" w:rsidRDefault="00C0321A">
      <w:pPr>
        <w:pStyle w:val="ConsPlusNonformat"/>
        <w:jc w:val="both"/>
      </w:pPr>
      <w:r>
        <w:t>бюджет: ___________________________________________________________________</w:t>
      </w:r>
    </w:p>
    <w:p w:rsidR="00C0321A" w:rsidRDefault="00C0321A">
      <w:pPr>
        <w:pStyle w:val="ConsPlusNonformat"/>
        <w:jc w:val="both"/>
      </w:pPr>
      <w:r>
        <w:t xml:space="preserve">    Назначение   </w:t>
      </w:r>
      <w:proofErr w:type="gramStart"/>
      <w:r>
        <w:t xml:space="preserve">платежа:   </w:t>
      </w:r>
      <w:proofErr w:type="gramEnd"/>
      <w:r>
        <w:t>компенсационная   стоимость   за  снос  зеленых</w:t>
      </w:r>
    </w:p>
    <w:p w:rsidR="00C0321A" w:rsidRDefault="00C0321A">
      <w:pPr>
        <w:pStyle w:val="ConsPlusNonformat"/>
        <w:jc w:val="both"/>
      </w:pPr>
      <w:r>
        <w:t>насаждений.</w:t>
      </w:r>
    </w:p>
    <w:p w:rsidR="00C0321A" w:rsidRDefault="00C0321A">
      <w:pPr>
        <w:pStyle w:val="ConsPlusNormal"/>
        <w:sectPr w:rsidR="00C0321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right"/>
        <w:outlineLvl w:val="1"/>
      </w:pPr>
      <w:r>
        <w:t>Приложение 4</w:t>
      </w:r>
    </w:p>
    <w:p w:rsidR="00C0321A" w:rsidRDefault="00C0321A">
      <w:pPr>
        <w:pStyle w:val="ConsPlusNormal"/>
        <w:jc w:val="right"/>
      </w:pPr>
      <w:r>
        <w:t>к Порядку сноса зеленых насаждений,</w:t>
      </w:r>
    </w:p>
    <w:p w:rsidR="00C0321A" w:rsidRDefault="00C0321A">
      <w:pPr>
        <w:pStyle w:val="ConsPlusNormal"/>
        <w:jc w:val="right"/>
      </w:pPr>
      <w:r>
        <w:t>расположенных на межселенных территориях</w:t>
      </w:r>
    </w:p>
    <w:p w:rsidR="00C0321A" w:rsidRDefault="00C0321A">
      <w:pPr>
        <w:pStyle w:val="ConsPlusNormal"/>
        <w:jc w:val="right"/>
      </w:pPr>
      <w:r>
        <w:t>муниципального района "Заполярный район"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nformat"/>
        <w:jc w:val="both"/>
      </w:pPr>
      <w:r>
        <w:t xml:space="preserve">                                     ______________________________________</w:t>
      </w:r>
    </w:p>
    <w:p w:rsidR="00C0321A" w:rsidRDefault="00C0321A">
      <w:pPr>
        <w:pStyle w:val="ConsPlusNonformat"/>
        <w:jc w:val="both"/>
      </w:pPr>
      <w:r>
        <w:t xml:space="preserve">                                      (Ф.И.О. заявителя - физического лица/</w:t>
      </w:r>
    </w:p>
    <w:p w:rsidR="00C0321A" w:rsidRDefault="00C0321A">
      <w:pPr>
        <w:pStyle w:val="ConsPlusNonformat"/>
        <w:jc w:val="both"/>
      </w:pPr>
      <w:r>
        <w:t xml:space="preserve">                                       наименование индивидуального</w:t>
      </w:r>
    </w:p>
    <w:p w:rsidR="00C0321A" w:rsidRDefault="00C0321A">
      <w:pPr>
        <w:pStyle w:val="ConsPlusNonformat"/>
        <w:jc w:val="both"/>
      </w:pPr>
      <w:r>
        <w:t xml:space="preserve">                                       предпринимателя/наименование</w:t>
      </w:r>
    </w:p>
    <w:p w:rsidR="00C0321A" w:rsidRDefault="00C0321A">
      <w:pPr>
        <w:pStyle w:val="ConsPlusNonformat"/>
        <w:jc w:val="both"/>
      </w:pPr>
      <w:r>
        <w:t xml:space="preserve">                                       юридического лица)</w:t>
      </w:r>
    </w:p>
    <w:p w:rsidR="00C0321A" w:rsidRDefault="00C0321A">
      <w:pPr>
        <w:pStyle w:val="ConsPlusNonformat"/>
        <w:jc w:val="both"/>
      </w:pPr>
    </w:p>
    <w:p w:rsidR="00C0321A" w:rsidRDefault="00C0321A">
      <w:pPr>
        <w:pStyle w:val="ConsPlusNonformat"/>
        <w:jc w:val="both"/>
      </w:pPr>
      <w:bookmarkStart w:id="18" w:name="P388"/>
      <w:bookmarkEnd w:id="18"/>
      <w:r>
        <w:t xml:space="preserve">                                Уведомление</w:t>
      </w:r>
    </w:p>
    <w:p w:rsidR="00C0321A" w:rsidRDefault="00C0321A">
      <w:pPr>
        <w:pStyle w:val="ConsPlusNonformat"/>
        <w:jc w:val="both"/>
      </w:pPr>
      <w:r>
        <w:t xml:space="preserve">               о начале подготовки разрешительных документов</w:t>
      </w:r>
    </w:p>
    <w:p w:rsidR="00C0321A" w:rsidRDefault="00C0321A">
      <w:pPr>
        <w:pStyle w:val="ConsPlusNonformat"/>
        <w:jc w:val="both"/>
      </w:pPr>
    </w:p>
    <w:p w:rsidR="00C0321A" w:rsidRDefault="00C0321A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Порядком сноса зеленых насаждений, расположенных на</w:t>
      </w:r>
    </w:p>
    <w:p w:rsidR="00C0321A" w:rsidRDefault="00C0321A">
      <w:pPr>
        <w:pStyle w:val="ConsPlusNonformat"/>
        <w:jc w:val="both"/>
      </w:pPr>
      <w:r>
        <w:t>межселенных   территориях   муниципального   районам   "</w:t>
      </w:r>
      <w:proofErr w:type="gramStart"/>
      <w:r>
        <w:t>Заполярный  район</w:t>
      </w:r>
      <w:proofErr w:type="gramEnd"/>
      <w:r>
        <w:t>",</w:t>
      </w:r>
    </w:p>
    <w:p w:rsidR="00C0321A" w:rsidRDefault="00C0321A">
      <w:pPr>
        <w:pStyle w:val="ConsPlusNonformat"/>
        <w:jc w:val="both"/>
      </w:pPr>
      <w:proofErr w:type="gramStart"/>
      <w:r>
        <w:t>утвержденным  постановлением</w:t>
      </w:r>
      <w:proofErr w:type="gramEnd"/>
      <w:r>
        <w:t xml:space="preserve"> Администрации Заполярного района от 13.04.2023</w:t>
      </w:r>
    </w:p>
    <w:p w:rsidR="00C0321A" w:rsidRDefault="00C0321A">
      <w:pPr>
        <w:pStyle w:val="ConsPlusNonformat"/>
        <w:jc w:val="both"/>
      </w:pPr>
      <w:r>
        <w:t>N 117п,</w:t>
      </w:r>
    </w:p>
    <w:p w:rsidR="00C0321A" w:rsidRDefault="00C0321A">
      <w:pPr>
        <w:pStyle w:val="ConsPlusNonformat"/>
        <w:jc w:val="both"/>
      </w:pPr>
      <w:r>
        <w:t>на основании заявления ____________________________________________________</w:t>
      </w:r>
    </w:p>
    <w:p w:rsidR="00C0321A" w:rsidRDefault="00C0321A">
      <w:pPr>
        <w:pStyle w:val="ConsPlusNonformat"/>
        <w:jc w:val="both"/>
      </w:pPr>
      <w:r>
        <w:t>(Ф.И.О. заявителя - физического лица/ наименование индивидуального</w:t>
      </w:r>
    </w:p>
    <w:p w:rsidR="00C0321A" w:rsidRDefault="00C0321A">
      <w:pPr>
        <w:pStyle w:val="ConsPlusNonformat"/>
        <w:jc w:val="both"/>
      </w:pPr>
      <w:r>
        <w:t>предпринимателя/ наименование юридического лица)</w:t>
      </w:r>
    </w:p>
    <w:p w:rsidR="00C0321A" w:rsidRDefault="00C0321A">
      <w:pPr>
        <w:pStyle w:val="ConsPlusNonformat"/>
        <w:jc w:val="both"/>
      </w:pPr>
    </w:p>
    <w:p w:rsidR="00C0321A" w:rsidRDefault="00C0321A">
      <w:pPr>
        <w:pStyle w:val="ConsPlusNonformat"/>
        <w:jc w:val="both"/>
      </w:pPr>
      <w:r>
        <w:t xml:space="preserve">о   выдаче   разрешения   </w:t>
      </w:r>
      <w:proofErr w:type="gramStart"/>
      <w:r>
        <w:t>на  снос</w:t>
      </w:r>
      <w:proofErr w:type="gramEnd"/>
      <w:r>
        <w:t xml:space="preserve">  зеленых  насаждений,  расположенных  на</w:t>
      </w:r>
    </w:p>
    <w:p w:rsidR="00C0321A" w:rsidRDefault="00C0321A">
      <w:pPr>
        <w:pStyle w:val="ConsPlusNonformat"/>
        <w:jc w:val="both"/>
      </w:pPr>
      <w:r>
        <w:t>межселенной территории муниципального района "Заполярный район",</w:t>
      </w:r>
    </w:p>
    <w:p w:rsidR="00C0321A" w:rsidRDefault="00C0321A">
      <w:pPr>
        <w:pStyle w:val="ConsPlusNonformat"/>
        <w:jc w:val="both"/>
      </w:pPr>
      <w:proofErr w:type="spellStart"/>
      <w:r>
        <w:t>перечетной</w:t>
      </w:r>
      <w:proofErr w:type="spellEnd"/>
      <w:r>
        <w:t xml:space="preserve"> ведомости от "___"__________ 20___ N_______,</w:t>
      </w:r>
    </w:p>
    <w:p w:rsidR="00C0321A" w:rsidRDefault="00C0321A">
      <w:pPr>
        <w:pStyle w:val="ConsPlusNonformat"/>
        <w:jc w:val="both"/>
      </w:pPr>
      <w:r>
        <w:t>акта обследования зеленых насаждений от "___"__________ 20___ N___________:</w:t>
      </w:r>
    </w:p>
    <w:p w:rsidR="00C0321A" w:rsidRDefault="00C0321A">
      <w:pPr>
        <w:pStyle w:val="ConsPlusNonformat"/>
        <w:jc w:val="both"/>
      </w:pPr>
      <w:r>
        <w:t>1)_________________________________________________________________________</w:t>
      </w:r>
    </w:p>
    <w:p w:rsidR="00C0321A" w:rsidRDefault="00C0321A">
      <w:pPr>
        <w:pStyle w:val="ConsPlusNonformat"/>
        <w:jc w:val="both"/>
      </w:pPr>
      <w:r>
        <w:t xml:space="preserve">     (Ф.И.О. заявителя - физического лица/наименование индивидуального</w:t>
      </w:r>
    </w:p>
    <w:p w:rsidR="00C0321A" w:rsidRDefault="00C0321A">
      <w:pPr>
        <w:pStyle w:val="ConsPlusNonformat"/>
        <w:jc w:val="both"/>
      </w:pPr>
      <w:r>
        <w:t xml:space="preserve">              предпринимателя/наименование юридического лица)</w:t>
      </w:r>
    </w:p>
    <w:p w:rsidR="00C0321A" w:rsidRDefault="00C0321A">
      <w:pPr>
        <w:pStyle w:val="ConsPlusNonformat"/>
        <w:jc w:val="both"/>
      </w:pPr>
      <w:proofErr w:type="gramStart"/>
      <w:r>
        <w:t>в  течение</w:t>
      </w:r>
      <w:proofErr w:type="gramEnd"/>
      <w:r>
        <w:t xml:space="preserve">  15  дней  со  дня  получения  настоящего  уведомления  уплатить</w:t>
      </w:r>
    </w:p>
    <w:p w:rsidR="00C0321A" w:rsidRDefault="00C0321A">
      <w:pPr>
        <w:pStyle w:val="ConsPlusNonformat"/>
        <w:jc w:val="both"/>
      </w:pPr>
      <w:r>
        <w:t>компенсационную стоимость зеленых насаждений в размере</w:t>
      </w:r>
    </w:p>
    <w:p w:rsidR="00C0321A" w:rsidRDefault="00C0321A">
      <w:pPr>
        <w:pStyle w:val="ConsPlusNonformat"/>
        <w:jc w:val="both"/>
      </w:pPr>
      <w:r>
        <w:t>__________________________________________________________________________,</w:t>
      </w:r>
    </w:p>
    <w:p w:rsidR="00C0321A" w:rsidRDefault="00C0321A">
      <w:pPr>
        <w:pStyle w:val="ConsPlusNonformat"/>
        <w:jc w:val="both"/>
      </w:pPr>
      <w:r>
        <w:t xml:space="preserve">                  (сумма указывается цифрами и прописью)</w:t>
      </w:r>
    </w:p>
    <w:p w:rsidR="00C0321A" w:rsidRDefault="00C0321A">
      <w:pPr>
        <w:pStyle w:val="ConsPlusNonformat"/>
        <w:jc w:val="both"/>
      </w:pPr>
      <w:proofErr w:type="gramStart"/>
      <w:r>
        <w:t>а  также</w:t>
      </w:r>
      <w:proofErr w:type="gramEnd"/>
      <w:r>
        <w:t xml:space="preserve">  представить  в Администрацию платежный документ с отметкой банка,</w:t>
      </w:r>
    </w:p>
    <w:p w:rsidR="00C0321A" w:rsidRDefault="00C0321A">
      <w:pPr>
        <w:pStyle w:val="ConsPlusNonformat"/>
        <w:jc w:val="both"/>
      </w:pPr>
      <w:r>
        <w:t>подтверждающий оплату компенсационной стоимости зеленых насаждений;</w:t>
      </w:r>
    </w:p>
    <w:p w:rsidR="00C0321A" w:rsidRDefault="00C0321A">
      <w:pPr>
        <w:pStyle w:val="ConsPlusNonformat"/>
        <w:jc w:val="both"/>
      </w:pPr>
      <w:r>
        <w:t>2) при условии оплаты компенсационной стоимости зеленых насаждений</w:t>
      </w:r>
    </w:p>
    <w:p w:rsidR="00C0321A" w:rsidRDefault="00C0321A">
      <w:pPr>
        <w:pStyle w:val="ConsPlusNonformat"/>
        <w:jc w:val="both"/>
      </w:pPr>
      <w:r>
        <w:t>___________________________________________________________________________</w:t>
      </w:r>
    </w:p>
    <w:p w:rsidR="00C0321A" w:rsidRDefault="00C0321A">
      <w:pPr>
        <w:pStyle w:val="ConsPlusNonformat"/>
        <w:jc w:val="both"/>
      </w:pPr>
      <w:r>
        <w:t xml:space="preserve">     (Ф.И.О. заявителя - физического лица/наименование индивидуального</w:t>
      </w:r>
    </w:p>
    <w:p w:rsidR="00C0321A" w:rsidRDefault="00C0321A">
      <w:pPr>
        <w:pStyle w:val="ConsPlusNonformat"/>
        <w:jc w:val="both"/>
      </w:pPr>
      <w:r>
        <w:t xml:space="preserve">                    предпринимателя, юридического лица)</w:t>
      </w:r>
    </w:p>
    <w:p w:rsidR="00C0321A" w:rsidRDefault="00C0321A">
      <w:pPr>
        <w:pStyle w:val="ConsPlusNonformat"/>
        <w:jc w:val="both"/>
      </w:pPr>
      <w:proofErr w:type="gramStart"/>
      <w:r>
        <w:t>уполномоченному  специалисту</w:t>
      </w:r>
      <w:proofErr w:type="gramEnd"/>
      <w:r>
        <w:t xml:space="preserve">  Администрации  подготовить разрешение на снос</w:t>
      </w:r>
    </w:p>
    <w:p w:rsidR="00C0321A" w:rsidRDefault="00C0321A">
      <w:pPr>
        <w:pStyle w:val="ConsPlusNonformat"/>
        <w:jc w:val="both"/>
      </w:pPr>
      <w:r>
        <w:t>зеленых насаждений и направить заявителю способом, указанным в заявлении.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right"/>
        <w:outlineLvl w:val="1"/>
      </w:pPr>
      <w:r>
        <w:t>Приложение 5</w:t>
      </w:r>
    </w:p>
    <w:p w:rsidR="00C0321A" w:rsidRDefault="00C0321A">
      <w:pPr>
        <w:pStyle w:val="ConsPlusNormal"/>
        <w:jc w:val="right"/>
      </w:pPr>
      <w:r>
        <w:t>к Порядку сноса зеленых насаждений,</w:t>
      </w:r>
    </w:p>
    <w:p w:rsidR="00C0321A" w:rsidRDefault="00C0321A">
      <w:pPr>
        <w:pStyle w:val="ConsPlusNormal"/>
        <w:jc w:val="right"/>
      </w:pPr>
      <w:r>
        <w:t>расположенных на межселенных территориях</w:t>
      </w:r>
    </w:p>
    <w:p w:rsidR="00C0321A" w:rsidRDefault="00C0321A">
      <w:pPr>
        <w:pStyle w:val="ConsPlusNormal"/>
        <w:jc w:val="right"/>
      </w:pPr>
      <w:r>
        <w:t>муниципального района "Заполярный район"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Title"/>
        <w:jc w:val="center"/>
      </w:pPr>
      <w:bookmarkStart w:id="19" w:name="P428"/>
      <w:bookmarkEnd w:id="19"/>
      <w:r>
        <w:t>Методика</w:t>
      </w:r>
    </w:p>
    <w:p w:rsidR="00C0321A" w:rsidRDefault="00C0321A">
      <w:pPr>
        <w:pStyle w:val="ConsPlusTitle"/>
        <w:jc w:val="center"/>
      </w:pPr>
      <w:r>
        <w:t>расчета компенсационной стоимости зеленых насаждений,</w:t>
      </w:r>
    </w:p>
    <w:p w:rsidR="00C0321A" w:rsidRDefault="00C0321A">
      <w:pPr>
        <w:pStyle w:val="ConsPlusTitle"/>
        <w:jc w:val="center"/>
      </w:pPr>
      <w:r>
        <w:t>расположенных на межселенных территориях муниципального</w:t>
      </w:r>
    </w:p>
    <w:p w:rsidR="00C0321A" w:rsidRDefault="00C0321A">
      <w:pPr>
        <w:pStyle w:val="ConsPlusTitle"/>
        <w:jc w:val="center"/>
      </w:pPr>
      <w:r>
        <w:lastRenderedPageBreak/>
        <w:t>района "Заполярный район"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ind w:firstLine="540"/>
        <w:jc w:val="both"/>
      </w:pPr>
      <w:r>
        <w:t>1. В соответствии с настоящей Методикой расчета компенсационной стоимости зеленых насаждений, расположенных на межселенных территориях муниципального района "Заполярный район" (далее - Методика), производится расчет компенсационной стоимости зеленых насаждений, уплачиваемой при получении разрешения на снос зеленых насаждений, а также используемой при расчете размера ущерба, причиненного незаконным повреждением и (или) уничтожением зеленых насаждений (в качестве размера затрат, связанных с выращиванием зеленых насаждений до возраста поврежденных и (или) уничтоженных).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2. Расчет компенсационной стоимости зеленых насаждений производится отдельно для деревьев, кустарников, естественной травянистой растительности, газонов, цветников, почвенно-растительного слоя.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3. Компенсационная стоимость (</w:t>
      </w:r>
      <w:proofErr w:type="spellStart"/>
      <w:r>
        <w:t>Ск</w:t>
      </w:r>
      <w:proofErr w:type="spellEnd"/>
      <w:r>
        <w:t>) зеленых насаждений рассчитывается по формуле: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center"/>
      </w:pPr>
      <w:proofErr w:type="spellStart"/>
      <w:r>
        <w:t>Ск</w:t>
      </w:r>
      <w:proofErr w:type="spellEnd"/>
      <w:r>
        <w:t xml:space="preserve"> = </w:t>
      </w:r>
      <w:proofErr w:type="spellStart"/>
      <w:r>
        <w:t>Св</w:t>
      </w:r>
      <w:proofErr w:type="spellEnd"/>
      <w:r>
        <w:t xml:space="preserve"> x N x </w:t>
      </w:r>
      <w:proofErr w:type="spellStart"/>
      <w:r>
        <w:t>Ксост</w:t>
      </w:r>
      <w:proofErr w:type="spellEnd"/>
      <w:r>
        <w:t xml:space="preserve"> x </w:t>
      </w:r>
      <w:proofErr w:type="spellStart"/>
      <w:r>
        <w:t>Кповр</w:t>
      </w:r>
      <w:proofErr w:type="spellEnd"/>
      <w:r>
        <w:t xml:space="preserve"> x </w:t>
      </w:r>
      <w:proofErr w:type="spellStart"/>
      <w:r>
        <w:t>Кцел</w:t>
      </w:r>
      <w:proofErr w:type="spellEnd"/>
      <w:r>
        <w:t>, где: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ind w:firstLine="540"/>
        <w:jc w:val="both"/>
      </w:pPr>
      <w:proofErr w:type="spellStart"/>
      <w:r>
        <w:t>Ск</w:t>
      </w:r>
      <w:proofErr w:type="spellEnd"/>
      <w:r>
        <w:t xml:space="preserve"> - компенсационная стоимость основных видов деревьев, кустарников, естественной травянистой растительности, газонов, цветников, почвенно-растительного слоя;</w:t>
      </w:r>
    </w:p>
    <w:p w:rsidR="00C0321A" w:rsidRDefault="00C0321A">
      <w:pPr>
        <w:pStyle w:val="ConsPlusNormal"/>
        <w:spacing w:before="220"/>
        <w:ind w:firstLine="540"/>
        <w:jc w:val="both"/>
      </w:pPr>
      <w:proofErr w:type="spellStart"/>
      <w:r>
        <w:t>Св</w:t>
      </w:r>
      <w:proofErr w:type="spellEnd"/>
      <w:r>
        <w:t xml:space="preserve"> - восстановительная стоимость деревьев, кустарников, естественной травянистой растительности, газонов, цветников, почвенно-растительного слоя (</w:t>
      </w:r>
      <w:hyperlink w:anchor="P460">
        <w:r>
          <w:rPr>
            <w:color w:val="0000FF"/>
          </w:rPr>
          <w:t>таблицы 1</w:t>
        </w:r>
      </w:hyperlink>
      <w:r>
        <w:t xml:space="preserve">, </w:t>
      </w:r>
      <w:hyperlink w:anchor="P567">
        <w:r>
          <w:rPr>
            <w:color w:val="0000FF"/>
          </w:rPr>
          <w:t>2</w:t>
        </w:r>
      </w:hyperlink>
      <w:r>
        <w:t xml:space="preserve">, </w:t>
      </w:r>
      <w:hyperlink w:anchor="P632">
        <w:r>
          <w:rPr>
            <w:color w:val="0000FF"/>
          </w:rPr>
          <w:t>3</w:t>
        </w:r>
      </w:hyperlink>
      <w:r>
        <w:t xml:space="preserve"> к настоящей Методике);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N - количество уничтоженных деревьев, кустарников, кв. м естественной травянистой растительности, газона, цветника, почвенно-растительного слоя;</w:t>
      </w:r>
    </w:p>
    <w:p w:rsidR="00C0321A" w:rsidRDefault="00C0321A">
      <w:pPr>
        <w:pStyle w:val="ConsPlusNormal"/>
        <w:spacing w:before="220"/>
        <w:ind w:firstLine="540"/>
        <w:jc w:val="both"/>
      </w:pPr>
      <w:proofErr w:type="spellStart"/>
      <w:r>
        <w:t>Ксост</w:t>
      </w:r>
      <w:proofErr w:type="spellEnd"/>
      <w:r>
        <w:t xml:space="preserve"> - коэффициент состояния растений, т.е. коэффициент поправки на текущее состояние растений (</w:t>
      </w:r>
      <w:hyperlink w:anchor="P654">
        <w:r>
          <w:rPr>
            <w:color w:val="0000FF"/>
          </w:rPr>
          <w:t>таблица 4</w:t>
        </w:r>
      </w:hyperlink>
      <w:r>
        <w:t xml:space="preserve"> к настоящей Методике);</w:t>
      </w:r>
    </w:p>
    <w:p w:rsidR="00C0321A" w:rsidRDefault="00C0321A">
      <w:pPr>
        <w:pStyle w:val="ConsPlusNormal"/>
        <w:spacing w:before="220"/>
        <w:ind w:firstLine="540"/>
        <w:jc w:val="both"/>
      </w:pPr>
      <w:proofErr w:type="spellStart"/>
      <w:r>
        <w:t>Кповр</w:t>
      </w:r>
      <w:proofErr w:type="spellEnd"/>
      <w:r>
        <w:t xml:space="preserve"> - коэффициент повреждения растений, т.е. коэффициент поправки в зависимости от времени восстановления растения до прежнего состояния (</w:t>
      </w:r>
      <w:hyperlink w:anchor="P671">
        <w:r>
          <w:rPr>
            <w:color w:val="0000FF"/>
          </w:rPr>
          <w:t>таблица 5</w:t>
        </w:r>
      </w:hyperlink>
      <w:r>
        <w:t xml:space="preserve"> к настоящей Методике);</w:t>
      </w:r>
    </w:p>
    <w:p w:rsidR="00C0321A" w:rsidRDefault="00C0321A">
      <w:pPr>
        <w:pStyle w:val="ConsPlusNormal"/>
        <w:spacing w:before="220"/>
        <w:ind w:firstLine="540"/>
        <w:jc w:val="both"/>
      </w:pPr>
      <w:proofErr w:type="spellStart"/>
      <w:r>
        <w:t>Кцел</w:t>
      </w:r>
      <w:proofErr w:type="spellEnd"/>
      <w:r>
        <w:t xml:space="preserve"> - коэффициент целевого назначения земельного участка, т.е. коэффициент поправки в зависимости от цели выделения земельного участка (</w:t>
      </w:r>
      <w:hyperlink w:anchor="P691">
        <w:r>
          <w:rPr>
            <w:color w:val="0000FF"/>
          </w:rPr>
          <w:t>таблица 6</w:t>
        </w:r>
      </w:hyperlink>
      <w:r>
        <w:t xml:space="preserve"> к настоящей Методике).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4. Общая сумма компенсационной стоимости зеленых насаждений рассчитывается по формуле: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ind w:firstLine="540"/>
        <w:jc w:val="both"/>
      </w:pPr>
      <w:proofErr w:type="spellStart"/>
      <w:r>
        <w:t>SUMобщ</w:t>
      </w:r>
      <w:proofErr w:type="spellEnd"/>
      <w:r>
        <w:t xml:space="preserve"> = </w:t>
      </w:r>
      <w:proofErr w:type="spellStart"/>
      <w:r>
        <w:t>Скдер</w:t>
      </w:r>
      <w:proofErr w:type="spellEnd"/>
      <w:r>
        <w:t xml:space="preserve"> + </w:t>
      </w:r>
      <w:proofErr w:type="spellStart"/>
      <w:r>
        <w:t>Сккуст</w:t>
      </w:r>
      <w:proofErr w:type="spellEnd"/>
      <w:r>
        <w:t xml:space="preserve"> + </w:t>
      </w:r>
      <w:proofErr w:type="spellStart"/>
      <w:proofErr w:type="gramStart"/>
      <w:r>
        <w:t>Скест.трав.раст</w:t>
      </w:r>
      <w:proofErr w:type="spellEnd"/>
      <w:proofErr w:type="gramEnd"/>
      <w:r>
        <w:t xml:space="preserve">. + </w:t>
      </w:r>
      <w:proofErr w:type="spellStart"/>
      <w:r>
        <w:t>Скгаз</w:t>
      </w:r>
      <w:proofErr w:type="spellEnd"/>
      <w:r>
        <w:t xml:space="preserve"> + </w:t>
      </w:r>
      <w:proofErr w:type="spellStart"/>
      <w:r>
        <w:t>Скцвет</w:t>
      </w:r>
      <w:proofErr w:type="spellEnd"/>
      <w:r>
        <w:t xml:space="preserve"> + </w:t>
      </w:r>
      <w:proofErr w:type="spellStart"/>
      <w:r>
        <w:t>Скпочв-</w:t>
      </w:r>
      <w:proofErr w:type="gramStart"/>
      <w:r>
        <w:t>раст.слоя</w:t>
      </w:r>
      <w:proofErr w:type="spellEnd"/>
      <w:proofErr w:type="gramEnd"/>
      <w:r>
        <w:t>, где: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ind w:firstLine="540"/>
        <w:jc w:val="both"/>
      </w:pPr>
      <w:proofErr w:type="spellStart"/>
      <w:r>
        <w:t>SUMобщ</w:t>
      </w:r>
      <w:proofErr w:type="spellEnd"/>
      <w:r>
        <w:t>. - общая сумма компенсационной стоимости зеленых насаждений;</w:t>
      </w:r>
    </w:p>
    <w:p w:rsidR="00C0321A" w:rsidRDefault="00C0321A">
      <w:pPr>
        <w:pStyle w:val="ConsPlusNormal"/>
        <w:spacing w:before="220"/>
        <w:ind w:firstLine="540"/>
        <w:jc w:val="both"/>
      </w:pPr>
      <w:proofErr w:type="spellStart"/>
      <w:r>
        <w:t>Скдер</w:t>
      </w:r>
      <w:proofErr w:type="spellEnd"/>
      <w:r>
        <w:t>. - компенсационная стоимость основных видов деревьев;</w:t>
      </w:r>
    </w:p>
    <w:p w:rsidR="00C0321A" w:rsidRDefault="00C0321A">
      <w:pPr>
        <w:pStyle w:val="ConsPlusNormal"/>
        <w:spacing w:before="220"/>
        <w:ind w:firstLine="540"/>
        <w:jc w:val="both"/>
      </w:pPr>
      <w:proofErr w:type="spellStart"/>
      <w:r>
        <w:t>Сккуст</w:t>
      </w:r>
      <w:proofErr w:type="spellEnd"/>
      <w:r>
        <w:t>. - компенсационная стоимость кустарников;</w:t>
      </w:r>
    </w:p>
    <w:p w:rsidR="00C0321A" w:rsidRDefault="00C0321A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Скест.трав.раст</w:t>
      </w:r>
      <w:proofErr w:type="spellEnd"/>
      <w:proofErr w:type="gramEnd"/>
      <w:r>
        <w:t>. - компенсационная стоимость естественной травянистой растительности;</w:t>
      </w:r>
    </w:p>
    <w:p w:rsidR="00C0321A" w:rsidRDefault="00C0321A">
      <w:pPr>
        <w:pStyle w:val="ConsPlusNormal"/>
        <w:spacing w:before="220"/>
        <w:ind w:firstLine="540"/>
        <w:jc w:val="both"/>
      </w:pPr>
      <w:proofErr w:type="spellStart"/>
      <w:r>
        <w:t>Скгаз</w:t>
      </w:r>
      <w:proofErr w:type="spellEnd"/>
      <w:r>
        <w:t xml:space="preserve"> - компенсационная стоимость газонов;</w:t>
      </w:r>
    </w:p>
    <w:p w:rsidR="00C0321A" w:rsidRDefault="00C0321A">
      <w:pPr>
        <w:pStyle w:val="ConsPlusNormal"/>
        <w:spacing w:before="220"/>
        <w:ind w:firstLine="540"/>
        <w:jc w:val="both"/>
      </w:pPr>
      <w:proofErr w:type="spellStart"/>
      <w:r>
        <w:t>Скцвет</w:t>
      </w:r>
      <w:proofErr w:type="spellEnd"/>
      <w:r>
        <w:t xml:space="preserve"> - компенсационная стоимость цветников;</w:t>
      </w:r>
    </w:p>
    <w:p w:rsidR="00C0321A" w:rsidRDefault="00C0321A">
      <w:pPr>
        <w:pStyle w:val="ConsPlusNormal"/>
        <w:spacing w:before="220"/>
        <w:ind w:firstLine="540"/>
        <w:jc w:val="both"/>
      </w:pPr>
      <w:proofErr w:type="spellStart"/>
      <w:r>
        <w:t>Скпочв-</w:t>
      </w:r>
      <w:proofErr w:type="gramStart"/>
      <w:r>
        <w:t>раст.слоя</w:t>
      </w:r>
      <w:proofErr w:type="spellEnd"/>
      <w:proofErr w:type="gramEnd"/>
      <w:r>
        <w:t>. - компенсационная стоимость почвенно-растительного слоя.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lastRenderedPageBreak/>
        <w:t>5. Пересчет диаметров стволов основных видов деревьев производится по диаметрам сохранившихся пней (</w:t>
      </w:r>
      <w:hyperlink w:anchor="P708">
        <w:r>
          <w:rPr>
            <w:color w:val="0000FF"/>
          </w:rPr>
          <w:t>таблица 7</w:t>
        </w:r>
      </w:hyperlink>
      <w:r>
        <w:t xml:space="preserve"> к настоящей Методике).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right"/>
        <w:outlineLvl w:val="2"/>
      </w:pPr>
      <w:r>
        <w:t>Таблица 1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Title"/>
        <w:jc w:val="center"/>
      </w:pPr>
      <w:bookmarkStart w:id="20" w:name="P460"/>
      <w:bookmarkEnd w:id="20"/>
      <w:r>
        <w:t>Восстановительная стоимость одного дерева</w:t>
      </w:r>
    </w:p>
    <w:p w:rsidR="00C0321A" w:rsidRDefault="00C032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304"/>
        <w:gridCol w:w="1474"/>
        <w:gridCol w:w="3118"/>
        <w:gridCol w:w="1984"/>
      </w:tblGrid>
      <w:tr w:rsidR="00C0321A">
        <w:tc>
          <w:tcPr>
            <w:tcW w:w="500" w:type="dxa"/>
            <w:vMerge w:val="restart"/>
          </w:tcPr>
          <w:p w:rsidR="00C0321A" w:rsidRDefault="00C032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4" w:type="dxa"/>
            <w:vMerge w:val="restart"/>
          </w:tcPr>
          <w:p w:rsidR="00C0321A" w:rsidRDefault="00C0321A">
            <w:pPr>
              <w:pStyle w:val="ConsPlusNormal"/>
              <w:jc w:val="center"/>
            </w:pPr>
            <w:r>
              <w:t>Ступень толщины (см)</w:t>
            </w:r>
          </w:p>
        </w:tc>
        <w:tc>
          <w:tcPr>
            <w:tcW w:w="6576" w:type="dxa"/>
            <w:gridSpan w:val="3"/>
          </w:tcPr>
          <w:p w:rsidR="00C0321A" w:rsidRDefault="00C0321A">
            <w:pPr>
              <w:pStyle w:val="ConsPlusNormal"/>
              <w:jc w:val="center"/>
            </w:pPr>
            <w:r>
              <w:t>Восстановительная стоимость, руб./1 м куб.</w:t>
            </w:r>
          </w:p>
        </w:tc>
      </w:tr>
      <w:tr w:rsidR="00C0321A">
        <w:tc>
          <w:tcPr>
            <w:tcW w:w="500" w:type="dxa"/>
            <w:vMerge/>
          </w:tcPr>
          <w:p w:rsidR="00C0321A" w:rsidRDefault="00C0321A">
            <w:pPr>
              <w:pStyle w:val="ConsPlusNormal"/>
            </w:pPr>
          </w:p>
        </w:tc>
        <w:tc>
          <w:tcPr>
            <w:tcW w:w="1304" w:type="dxa"/>
            <w:vMerge/>
          </w:tcPr>
          <w:p w:rsidR="00C0321A" w:rsidRDefault="00C0321A">
            <w:pPr>
              <w:pStyle w:val="ConsPlusNormal"/>
            </w:pPr>
          </w:p>
        </w:tc>
        <w:tc>
          <w:tcPr>
            <w:tcW w:w="1474" w:type="dxa"/>
          </w:tcPr>
          <w:p w:rsidR="00C0321A" w:rsidRDefault="00C0321A">
            <w:pPr>
              <w:pStyle w:val="ConsPlusNormal"/>
              <w:jc w:val="center"/>
            </w:pPr>
            <w:r>
              <w:t>I группа ценности</w:t>
            </w:r>
          </w:p>
        </w:tc>
        <w:tc>
          <w:tcPr>
            <w:tcW w:w="3118" w:type="dxa"/>
          </w:tcPr>
          <w:p w:rsidR="00C0321A" w:rsidRDefault="00C0321A">
            <w:pPr>
              <w:pStyle w:val="ConsPlusNormal"/>
              <w:jc w:val="center"/>
            </w:pPr>
            <w:r>
              <w:t>II группа ценности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III группа ценности</w:t>
            </w:r>
          </w:p>
        </w:tc>
      </w:tr>
      <w:tr w:rsidR="00C0321A">
        <w:tc>
          <w:tcPr>
            <w:tcW w:w="500" w:type="dxa"/>
            <w:vMerge/>
          </w:tcPr>
          <w:p w:rsidR="00C0321A" w:rsidRDefault="00C0321A">
            <w:pPr>
              <w:pStyle w:val="ConsPlusNormal"/>
            </w:pPr>
          </w:p>
        </w:tc>
        <w:tc>
          <w:tcPr>
            <w:tcW w:w="1304" w:type="dxa"/>
            <w:vMerge/>
          </w:tcPr>
          <w:p w:rsidR="00C0321A" w:rsidRDefault="00C0321A">
            <w:pPr>
              <w:pStyle w:val="ConsPlusNormal"/>
            </w:pPr>
          </w:p>
        </w:tc>
        <w:tc>
          <w:tcPr>
            <w:tcW w:w="1474" w:type="dxa"/>
          </w:tcPr>
          <w:p w:rsidR="00C0321A" w:rsidRDefault="00C0321A">
            <w:pPr>
              <w:pStyle w:val="ConsPlusNormal"/>
              <w:jc w:val="center"/>
            </w:pPr>
            <w:r>
              <w:t>Ель, кедр, сосна, пихта</w:t>
            </w:r>
          </w:p>
        </w:tc>
        <w:tc>
          <w:tcPr>
            <w:tcW w:w="3118" w:type="dxa"/>
          </w:tcPr>
          <w:p w:rsidR="00C0321A" w:rsidRDefault="00C0321A">
            <w:pPr>
              <w:pStyle w:val="ConsPlusNormal"/>
              <w:jc w:val="center"/>
            </w:pPr>
            <w:r>
              <w:t>Лиственница, клен, береза плосколистная, черемуха, рябина, береза пушистая, береза провислая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 xml:space="preserve">Клен </w:t>
            </w:r>
            <w:proofErr w:type="spellStart"/>
            <w:r>
              <w:t>ясенелистный</w:t>
            </w:r>
            <w:proofErr w:type="spellEnd"/>
            <w:r>
              <w:t>, тополь душистый, осина, ольха</w:t>
            </w:r>
          </w:p>
        </w:tc>
      </w:tr>
      <w:tr w:rsidR="00C0321A">
        <w:tc>
          <w:tcPr>
            <w:tcW w:w="500" w:type="dxa"/>
          </w:tcPr>
          <w:p w:rsidR="00C0321A" w:rsidRDefault="00C032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C0321A" w:rsidRDefault="00C032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C0321A" w:rsidRDefault="00C032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C0321A" w:rsidRDefault="00C032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4</w:t>
            </w:r>
          </w:p>
        </w:tc>
      </w:tr>
      <w:tr w:rsidR="00C0321A">
        <w:tc>
          <w:tcPr>
            <w:tcW w:w="500" w:type="dxa"/>
          </w:tcPr>
          <w:p w:rsidR="00C0321A" w:rsidRDefault="00C032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C0321A" w:rsidRDefault="00C0321A">
            <w:pPr>
              <w:pStyle w:val="ConsPlusNormal"/>
              <w:jc w:val="center"/>
            </w:pPr>
            <w:r>
              <w:t>До 4</w:t>
            </w:r>
          </w:p>
        </w:tc>
        <w:tc>
          <w:tcPr>
            <w:tcW w:w="1474" w:type="dxa"/>
          </w:tcPr>
          <w:p w:rsidR="00C0321A" w:rsidRDefault="00C0321A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3118" w:type="dxa"/>
          </w:tcPr>
          <w:p w:rsidR="00C0321A" w:rsidRDefault="00C0321A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280</w:t>
            </w:r>
          </w:p>
        </w:tc>
      </w:tr>
      <w:tr w:rsidR="00C0321A">
        <w:tc>
          <w:tcPr>
            <w:tcW w:w="500" w:type="dxa"/>
          </w:tcPr>
          <w:p w:rsidR="00C0321A" w:rsidRDefault="00C032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C0321A" w:rsidRDefault="00C032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C0321A" w:rsidRDefault="00C0321A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118" w:type="dxa"/>
          </w:tcPr>
          <w:p w:rsidR="00C0321A" w:rsidRDefault="00C0321A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420</w:t>
            </w:r>
          </w:p>
        </w:tc>
      </w:tr>
      <w:tr w:rsidR="00C0321A">
        <w:tc>
          <w:tcPr>
            <w:tcW w:w="500" w:type="dxa"/>
          </w:tcPr>
          <w:p w:rsidR="00C0321A" w:rsidRDefault="00C032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C0321A" w:rsidRDefault="00C032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C0321A" w:rsidRDefault="00C0321A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3118" w:type="dxa"/>
          </w:tcPr>
          <w:p w:rsidR="00C0321A" w:rsidRDefault="00C0321A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710</w:t>
            </w:r>
          </w:p>
        </w:tc>
      </w:tr>
      <w:tr w:rsidR="00C0321A">
        <w:tc>
          <w:tcPr>
            <w:tcW w:w="500" w:type="dxa"/>
          </w:tcPr>
          <w:p w:rsidR="00C0321A" w:rsidRDefault="00C032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C0321A" w:rsidRDefault="00C032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C0321A" w:rsidRDefault="00C0321A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3118" w:type="dxa"/>
          </w:tcPr>
          <w:p w:rsidR="00C0321A" w:rsidRDefault="00C0321A">
            <w:pPr>
              <w:pStyle w:val="ConsPlusNormal"/>
              <w:jc w:val="center"/>
            </w:pPr>
            <w:r>
              <w:t>949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910</w:t>
            </w:r>
          </w:p>
        </w:tc>
      </w:tr>
      <w:tr w:rsidR="00C0321A">
        <w:tc>
          <w:tcPr>
            <w:tcW w:w="500" w:type="dxa"/>
          </w:tcPr>
          <w:p w:rsidR="00C0321A" w:rsidRDefault="00C032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C0321A" w:rsidRDefault="00C0321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</w:tcPr>
          <w:p w:rsidR="00C0321A" w:rsidRDefault="00C0321A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3118" w:type="dxa"/>
          </w:tcPr>
          <w:p w:rsidR="00C0321A" w:rsidRDefault="00C0321A">
            <w:pPr>
              <w:pStyle w:val="ConsPlusNormal"/>
              <w:jc w:val="center"/>
            </w:pPr>
            <w:r>
              <w:t>1227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1160</w:t>
            </w:r>
          </w:p>
        </w:tc>
      </w:tr>
      <w:tr w:rsidR="00C0321A">
        <w:tc>
          <w:tcPr>
            <w:tcW w:w="500" w:type="dxa"/>
          </w:tcPr>
          <w:p w:rsidR="00C0321A" w:rsidRDefault="00C032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C0321A" w:rsidRDefault="00C0321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74" w:type="dxa"/>
          </w:tcPr>
          <w:p w:rsidR="00C0321A" w:rsidRDefault="00C0321A">
            <w:pPr>
              <w:pStyle w:val="ConsPlusNormal"/>
              <w:jc w:val="center"/>
            </w:pPr>
            <w:r>
              <w:t>1554</w:t>
            </w:r>
          </w:p>
        </w:tc>
        <w:tc>
          <w:tcPr>
            <w:tcW w:w="3118" w:type="dxa"/>
          </w:tcPr>
          <w:p w:rsidR="00C0321A" w:rsidRDefault="00C0321A">
            <w:pPr>
              <w:pStyle w:val="ConsPlusNormal"/>
              <w:jc w:val="center"/>
            </w:pPr>
            <w:r>
              <w:t>1476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1338</w:t>
            </w:r>
          </w:p>
        </w:tc>
      </w:tr>
      <w:tr w:rsidR="00C0321A">
        <w:tc>
          <w:tcPr>
            <w:tcW w:w="500" w:type="dxa"/>
          </w:tcPr>
          <w:p w:rsidR="00C0321A" w:rsidRDefault="00C032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C0321A" w:rsidRDefault="00C0321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74" w:type="dxa"/>
          </w:tcPr>
          <w:p w:rsidR="00C0321A" w:rsidRDefault="00C0321A">
            <w:pPr>
              <w:pStyle w:val="ConsPlusNormal"/>
              <w:jc w:val="center"/>
            </w:pPr>
            <w:r>
              <w:t>1787</w:t>
            </w:r>
          </w:p>
        </w:tc>
        <w:tc>
          <w:tcPr>
            <w:tcW w:w="3118" w:type="dxa"/>
          </w:tcPr>
          <w:p w:rsidR="00C0321A" w:rsidRDefault="00C0321A">
            <w:pPr>
              <w:pStyle w:val="ConsPlusNormal"/>
              <w:jc w:val="center"/>
            </w:pPr>
            <w:r>
              <w:t>1665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1554</w:t>
            </w:r>
          </w:p>
        </w:tc>
      </w:tr>
      <w:tr w:rsidR="00C0321A">
        <w:tc>
          <w:tcPr>
            <w:tcW w:w="500" w:type="dxa"/>
          </w:tcPr>
          <w:p w:rsidR="00C0321A" w:rsidRDefault="00C032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C0321A" w:rsidRDefault="00C0321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474" w:type="dxa"/>
          </w:tcPr>
          <w:p w:rsidR="00C0321A" w:rsidRDefault="00C0321A">
            <w:pPr>
              <w:pStyle w:val="ConsPlusNormal"/>
              <w:jc w:val="center"/>
            </w:pPr>
            <w:r>
              <w:t>1881</w:t>
            </w:r>
          </w:p>
        </w:tc>
        <w:tc>
          <w:tcPr>
            <w:tcW w:w="3118" w:type="dxa"/>
          </w:tcPr>
          <w:p w:rsidR="00C0321A" w:rsidRDefault="00C0321A">
            <w:pPr>
              <w:pStyle w:val="ConsPlusNormal"/>
              <w:jc w:val="center"/>
            </w:pPr>
            <w:r>
              <w:t>1728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1582</w:t>
            </w:r>
          </w:p>
        </w:tc>
      </w:tr>
      <w:tr w:rsidR="00C0321A">
        <w:tc>
          <w:tcPr>
            <w:tcW w:w="500" w:type="dxa"/>
          </w:tcPr>
          <w:p w:rsidR="00C0321A" w:rsidRDefault="00C032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C0321A" w:rsidRDefault="00C0321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474" w:type="dxa"/>
          </w:tcPr>
          <w:p w:rsidR="00C0321A" w:rsidRDefault="00C0321A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3118" w:type="dxa"/>
          </w:tcPr>
          <w:p w:rsidR="00C0321A" w:rsidRDefault="00C0321A">
            <w:pPr>
              <w:pStyle w:val="ConsPlusNormal"/>
              <w:jc w:val="center"/>
            </w:pPr>
            <w:r>
              <w:t>1759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1591</w:t>
            </w:r>
          </w:p>
        </w:tc>
      </w:tr>
      <w:tr w:rsidR="00C0321A">
        <w:tc>
          <w:tcPr>
            <w:tcW w:w="500" w:type="dxa"/>
          </w:tcPr>
          <w:p w:rsidR="00C0321A" w:rsidRDefault="00C032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C0321A" w:rsidRDefault="00C0321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74" w:type="dxa"/>
          </w:tcPr>
          <w:p w:rsidR="00C0321A" w:rsidRDefault="00C0321A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3118" w:type="dxa"/>
          </w:tcPr>
          <w:p w:rsidR="00C0321A" w:rsidRDefault="00C0321A">
            <w:pPr>
              <w:pStyle w:val="ConsPlusNormal"/>
              <w:jc w:val="center"/>
            </w:pPr>
            <w:r>
              <w:t>1809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1606</w:t>
            </w:r>
          </w:p>
        </w:tc>
      </w:tr>
      <w:tr w:rsidR="00C0321A">
        <w:tc>
          <w:tcPr>
            <w:tcW w:w="500" w:type="dxa"/>
          </w:tcPr>
          <w:p w:rsidR="00C0321A" w:rsidRDefault="00C0321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4" w:type="dxa"/>
          </w:tcPr>
          <w:p w:rsidR="00C0321A" w:rsidRDefault="00C0321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74" w:type="dxa"/>
          </w:tcPr>
          <w:p w:rsidR="00C0321A" w:rsidRDefault="00C0321A">
            <w:pPr>
              <w:pStyle w:val="ConsPlusNormal"/>
              <w:jc w:val="center"/>
            </w:pPr>
            <w:r>
              <w:t>2126</w:t>
            </w:r>
          </w:p>
        </w:tc>
        <w:tc>
          <w:tcPr>
            <w:tcW w:w="3118" w:type="dxa"/>
          </w:tcPr>
          <w:p w:rsidR="00C0321A" w:rsidRDefault="00C0321A">
            <w:pPr>
              <w:pStyle w:val="ConsPlusNormal"/>
              <w:jc w:val="center"/>
            </w:pPr>
            <w:r>
              <w:t>1826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1625</w:t>
            </w:r>
          </w:p>
        </w:tc>
      </w:tr>
      <w:tr w:rsidR="00C0321A">
        <w:tc>
          <w:tcPr>
            <w:tcW w:w="500" w:type="dxa"/>
          </w:tcPr>
          <w:p w:rsidR="00C0321A" w:rsidRDefault="00C0321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4" w:type="dxa"/>
          </w:tcPr>
          <w:p w:rsidR="00C0321A" w:rsidRDefault="00C0321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474" w:type="dxa"/>
          </w:tcPr>
          <w:p w:rsidR="00C0321A" w:rsidRDefault="00C0321A">
            <w:pPr>
              <w:pStyle w:val="ConsPlusNormal"/>
              <w:jc w:val="center"/>
            </w:pPr>
            <w:r>
              <w:t>2214</w:t>
            </w:r>
          </w:p>
        </w:tc>
        <w:tc>
          <w:tcPr>
            <w:tcW w:w="3118" w:type="dxa"/>
          </w:tcPr>
          <w:p w:rsidR="00C0321A" w:rsidRDefault="00C0321A">
            <w:pPr>
              <w:pStyle w:val="ConsPlusNormal"/>
              <w:jc w:val="center"/>
            </w:pPr>
            <w:r>
              <w:t>1876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1659</w:t>
            </w:r>
          </w:p>
        </w:tc>
      </w:tr>
      <w:tr w:rsidR="00C0321A">
        <w:tc>
          <w:tcPr>
            <w:tcW w:w="500" w:type="dxa"/>
          </w:tcPr>
          <w:p w:rsidR="00C0321A" w:rsidRDefault="00C0321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</w:tcPr>
          <w:p w:rsidR="00C0321A" w:rsidRDefault="00C0321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474" w:type="dxa"/>
          </w:tcPr>
          <w:p w:rsidR="00C0321A" w:rsidRDefault="00C0321A">
            <w:pPr>
              <w:pStyle w:val="ConsPlusNormal"/>
              <w:jc w:val="center"/>
            </w:pPr>
            <w:r>
              <w:t>2303</w:t>
            </w:r>
          </w:p>
        </w:tc>
        <w:tc>
          <w:tcPr>
            <w:tcW w:w="3118" w:type="dxa"/>
          </w:tcPr>
          <w:p w:rsidR="00C0321A" w:rsidRDefault="00C0321A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1676</w:t>
            </w:r>
          </w:p>
        </w:tc>
      </w:tr>
      <w:tr w:rsidR="00C0321A">
        <w:tc>
          <w:tcPr>
            <w:tcW w:w="500" w:type="dxa"/>
          </w:tcPr>
          <w:p w:rsidR="00C0321A" w:rsidRDefault="00C0321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C0321A" w:rsidRDefault="00C0321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474" w:type="dxa"/>
          </w:tcPr>
          <w:p w:rsidR="00C0321A" w:rsidRDefault="00C0321A">
            <w:pPr>
              <w:pStyle w:val="ConsPlusNormal"/>
              <w:jc w:val="center"/>
            </w:pPr>
            <w:r>
              <w:t>2392</w:t>
            </w:r>
          </w:p>
        </w:tc>
        <w:tc>
          <w:tcPr>
            <w:tcW w:w="3118" w:type="dxa"/>
          </w:tcPr>
          <w:p w:rsidR="00C0321A" w:rsidRDefault="00C0321A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1704</w:t>
            </w:r>
          </w:p>
        </w:tc>
      </w:tr>
      <w:tr w:rsidR="00C0321A">
        <w:tc>
          <w:tcPr>
            <w:tcW w:w="500" w:type="dxa"/>
          </w:tcPr>
          <w:p w:rsidR="00C0321A" w:rsidRDefault="00C0321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4" w:type="dxa"/>
          </w:tcPr>
          <w:p w:rsidR="00C0321A" w:rsidRDefault="00C0321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474" w:type="dxa"/>
          </w:tcPr>
          <w:p w:rsidR="00C0321A" w:rsidRDefault="00C0321A">
            <w:pPr>
              <w:pStyle w:val="ConsPlusNormal"/>
              <w:jc w:val="center"/>
            </w:pPr>
            <w:r>
              <w:t>2481</w:t>
            </w:r>
          </w:p>
        </w:tc>
        <w:tc>
          <w:tcPr>
            <w:tcW w:w="3118" w:type="dxa"/>
          </w:tcPr>
          <w:p w:rsidR="00C0321A" w:rsidRDefault="00C0321A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1708</w:t>
            </w:r>
          </w:p>
        </w:tc>
      </w:tr>
      <w:tr w:rsidR="00C0321A">
        <w:tc>
          <w:tcPr>
            <w:tcW w:w="500" w:type="dxa"/>
          </w:tcPr>
          <w:p w:rsidR="00C0321A" w:rsidRDefault="00C0321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04" w:type="dxa"/>
          </w:tcPr>
          <w:p w:rsidR="00C0321A" w:rsidRDefault="00C0321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74" w:type="dxa"/>
          </w:tcPr>
          <w:p w:rsidR="00C0321A" w:rsidRDefault="00C0321A">
            <w:pPr>
              <w:pStyle w:val="ConsPlusNormal"/>
              <w:jc w:val="center"/>
            </w:pPr>
            <w:r>
              <w:t>2575</w:t>
            </w:r>
          </w:p>
        </w:tc>
        <w:tc>
          <w:tcPr>
            <w:tcW w:w="3118" w:type="dxa"/>
          </w:tcPr>
          <w:p w:rsidR="00C0321A" w:rsidRDefault="00C0321A">
            <w:pPr>
              <w:pStyle w:val="ConsPlusNormal"/>
              <w:jc w:val="center"/>
            </w:pPr>
            <w:r>
              <w:t>2054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1748</w:t>
            </w:r>
          </w:p>
        </w:tc>
      </w:tr>
      <w:tr w:rsidR="00C0321A">
        <w:tc>
          <w:tcPr>
            <w:tcW w:w="500" w:type="dxa"/>
          </w:tcPr>
          <w:p w:rsidR="00C0321A" w:rsidRDefault="00C0321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4" w:type="dxa"/>
          </w:tcPr>
          <w:p w:rsidR="00C0321A" w:rsidRDefault="00C0321A">
            <w:pPr>
              <w:pStyle w:val="ConsPlusNormal"/>
              <w:jc w:val="center"/>
            </w:pPr>
            <w:r>
              <w:t>70 и более</w:t>
            </w:r>
          </w:p>
        </w:tc>
        <w:tc>
          <w:tcPr>
            <w:tcW w:w="1474" w:type="dxa"/>
          </w:tcPr>
          <w:p w:rsidR="00C0321A" w:rsidRDefault="00C0321A">
            <w:pPr>
              <w:pStyle w:val="ConsPlusNormal"/>
              <w:jc w:val="center"/>
            </w:pPr>
            <w:r>
              <w:t>2665</w:t>
            </w:r>
          </w:p>
        </w:tc>
        <w:tc>
          <w:tcPr>
            <w:tcW w:w="3118" w:type="dxa"/>
          </w:tcPr>
          <w:p w:rsidR="00C0321A" w:rsidRDefault="00C0321A">
            <w:pPr>
              <w:pStyle w:val="ConsPlusNormal"/>
              <w:jc w:val="center"/>
            </w:pPr>
            <w:r>
              <w:t>2099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1752</w:t>
            </w:r>
          </w:p>
        </w:tc>
      </w:tr>
    </w:tbl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ind w:firstLine="540"/>
        <w:jc w:val="both"/>
      </w:pPr>
      <w:r>
        <w:t>Примечание: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Породы деревьев, не перечисленные в таблице, приравниваются к соответствующей группе по схожим признакам.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right"/>
        <w:outlineLvl w:val="2"/>
      </w:pPr>
      <w:r>
        <w:t>Таблица 2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Title"/>
        <w:jc w:val="center"/>
      </w:pPr>
      <w:bookmarkStart w:id="21" w:name="P567"/>
      <w:bookmarkEnd w:id="21"/>
      <w:r>
        <w:t>Восстановительная стоимость одного кустарника</w:t>
      </w:r>
    </w:p>
    <w:p w:rsidR="00C0321A" w:rsidRDefault="00C032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701"/>
        <w:gridCol w:w="2891"/>
        <w:gridCol w:w="1984"/>
        <w:gridCol w:w="1984"/>
      </w:tblGrid>
      <w:tr w:rsidR="00C0321A">
        <w:tc>
          <w:tcPr>
            <w:tcW w:w="500" w:type="dxa"/>
            <w:vMerge w:val="restart"/>
          </w:tcPr>
          <w:p w:rsidR="00C0321A" w:rsidRDefault="00C032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Merge w:val="restart"/>
          </w:tcPr>
          <w:p w:rsidR="00C0321A" w:rsidRDefault="00C0321A">
            <w:pPr>
              <w:pStyle w:val="ConsPlusNormal"/>
              <w:jc w:val="center"/>
            </w:pPr>
            <w:r>
              <w:t>Возраст кустарника (год)</w:t>
            </w:r>
          </w:p>
        </w:tc>
        <w:tc>
          <w:tcPr>
            <w:tcW w:w="6859" w:type="dxa"/>
            <w:gridSpan w:val="3"/>
          </w:tcPr>
          <w:p w:rsidR="00C0321A" w:rsidRDefault="00C0321A">
            <w:pPr>
              <w:pStyle w:val="ConsPlusNormal"/>
              <w:jc w:val="center"/>
            </w:pPr>
            <w:r>
              <w:t>Восстановительная стоимость</w:t>
            </w:r>
          </w:p>
        </w:tc>
      </w:tr>
      <w:tr w:rsidR="00C0321A">
        <w:tc>
          <w:tcPr>
            <w:tcW w:w="500" w:type="dxa"/>
            <w:vMerge/>
          </w:tcPr>
          <w:p w:rsidR="00C0321A" w:rsidRDefault="00C0321A">
            <w:pPr>
              <w:pStyle w:val="ConsPlusNormal"/>
            </w:pPr>
          </w:p>
        </w:tc>
        <w:tc>
          <w:tcPr>
            <w:tcW w:w="1701" w:type="dxa"/>
            <w:vMerge/>
          </w:tcPr>
          <w:p w:rsidR="00C0321A" w:rsidRDefault="00C0321A">
            <w:pPr>
              <w:pStyle w:val="ConsPlusNormal"/>
            </w:pPr>
          </w:p>
        </w:tc>
        <w:tc>
          <w:tcPr>
            <w:tcW w:w="2891" w:type="dxa"/>
          </w:tcPr>
          <w:p w:rsidR="00C0321A" w:rsidRDefault="00C0321A">
            <w:pPr>
              <w:pStyle w:val="ConsPlusNormal"/>
              <w:jc w:val="center"/>
            </w:pPr>
            <w:r>
              <w:t>I группа ценности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II группа ценности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III группа ценности</w:t>
            </w:r>
          </w:p>
        </w:tc>
      </w:tr>
      <w:tr w:rsidR="00C0321A">
        <w:tc>
          <w:tcPr>
            <w:tcW w:w="500" w:type="dxa"/>
            <w:vMerge/>
          </w:tcPr>
          <w:p w:rsidR="00C0321A" w:rsidRDefault="00C0321A">
            <w:pPr>
              <w:pStyle w:val="ConsPlusNormal"/>
            </w:pPr>
          </w:p>
        </w:tc>
        <w:tc>
          <w:tcPr>
            <w:tcW w:w="1701" w:type="dxa"/>
            <w:vMerge/>
          </w:tcPr>
          <w:p w:rsidR="00C0321A" w:rsidRDefault="00C0321A">
            <w:pPr>
              <w:pStyle w:val="ConsPlusNormal"/>
            </w:pPr>
          </w:p>
        </w:tc>
        <w:tc>
          <w:tcPr>
            <w:tcW w:w="2891" w:type="dxa"/>
          </w:tcPr>
          <w:p w:rsidR="00C0321A" w:rsidRDefault="00C0321A">
            <w:pPr>
              <w:pStyle w:val="ConsPlusNormal"/>
              <w:jc w:val="center"/>
            </w:pPr>
            <w:r>
              <w:t>Можжевельник, жимолость татарская, роза морщинистая (сортовые формы), роза майская, облепиха крушиновая двудомный кустарник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Шиповник, калина, сирень, спиреи, смородина, жимолость, боярышник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Рябина кустовая обыкновенная, кустовая ива</w:t>
            </w:r>
          </w:p>
        </w:tc>
      </w:tr>
      <w:tr w:rsidR="00C0321A">
        <w:tc>
          <w:tcPr>
            <w:tcW w:w="9060" w:type="dxa"/>
            <w:gridSpan w:val="5"/>
          </w:tcPr>
          <w:p w:rsidR="00C0321A" w:rsidRDefault="00C0321A">
            <w:pPr>
              <w:pStyle w:val="ConsPlusNormal"/>
            </w:pPr>
            <w:r>
              <w:t>Кустарники свободно растущие, шт.</w:t>
            </w:r>
          </w:p>
        </w:tc>
      </w:tr>
      <w:tr w:rsidR="00C0321A">
        <w:tc>
          <w:tcPr>
            <w:tcW w:w="500" w:type="dxa"/>
          </w:tcPr>
          <w:p w:rsidR="00C0321A" w:rsidRDefault="00C032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0321A" w:rsidRDefault="00C0321A">
            <w:pPr>
              <w:pStyle w:val="ConsPlusNormal"/>
              <w:jc w:val="center"/>
            </w:pPr>
            <w:r>
              <w:t>До 5 лет</w:t>
            </w:r>
          </w:p>
        </w:tc>
        <w:tc>
          <w:tcPr>
            <w:tcW w:w="2891" w:type="dxa"/>
          </w:tcPr>
          <w:p w:rsidR="00C0321A" w:rsidRDefault="00C0321A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202</w:t>
            </w:r>
          </w:p>
        </w:tc>
      </w:tr>
      <w:tr w:rsidR="00C0321A">
        <w:tc>
          <w:tcPr>
            <w:tcW w:w="500" w:type="dxa"/>
          </w:tcPr>
          <w:p w:rsidR="00C0321A" w:rsidRDefault="00C032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0321A" w:rsidRDefault="00C0321A">
            <w:pPr>
              <w:pStyle w:val="ConsPlusNormal"/>
              <w:jc w:val="center"/>
            </w:pPr>
            <w:r>
              <w:t>5 - 10 лет</w:t>
            </w:r>
          </w:p>
        </w:tc>
        <w:tc>
          <w:tcPr>
            <w:tcW w:w="2891" w:type="dxa"/>
          </w:tcPr>
          <w:p w:rsidR="00C0321A" w:rsidRDefault="00C0321A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255</w:t>
            </w:r>
          </w:p>
        </w:tc>
      </w:tr>
      <w:tr w:rsidR="00C0321A">
        <w:tc>
          <w:tcPr>
            <w:tcW w:w="500" w:type="dxa"/>
          </w:tcPr>
          <w:p w:rsidR="00C0321A" w:rsidRDefault="00C032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C0321A" w:rsidRDefault="00C0321A">
            <w:pPr>
              <w:pStyle w:val="ConsPlusNormal"/>
              <w:jc w:val="center"/>
            </w:pPr>
            <w:r>
              <w:t>Старше 10 лет</w:t>
            </w:r>
          </w:p>
        </w:tc>
        <w:tc>
          <w:tcPr>
            <w:tcW w:w="2891" w:type="dxa"/>
          </w:tcPr>
          <w:p w:rsidR="00C0321A" w:rsidRDefault="00C0321A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359</w:t>
            </w:r>
          </w:p>
        </w:tc>
      </w:tr>
      <w:tr w:rsidR="00C0321A">
        <w:tc>
          <w:tcPr>
            <w:tcW w:w="9060" w:type="dxa"/>
            <w:gridSpan w:val="5"/>
          </w:tcPr>
          <w:p w:rsidR="00C0321A" w:rsidRDefault="00C0321A">
            <w:pPr>
              <w:pStyle w:val="ConsPlusNormal"/>
            </w:pPr>
            <w:r>
              <w:t>Живая изгородь однорядная, погонный метр</w:t>
            </w:r>
          </w:p>
        </w:tc>
      </w:tr>
      <w:tr w:rsidR="00C0321A">
        <w:tc>
          <w:tcPr>
            <w:tcW w:w="500" w:type="dxa"/>
          </w:tcPr>
          <w:p w:rsidR="00C0321A" w:rsidRDefault="00C032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C0321A" w:rsidRDefault="00C0321A">
            <w:pPr>
              <w:pStyle w:val="ConsPlusNormal"/>
              <w:jc w:val="center"/>
            </w:pPr>
            <w:r>
              <w:t>3 - 10 лет</w:t>
            </w:r>
          </w:p>
        </w:tc>
        <w:tc>
          <w:tcPr>
            <w:tcW w:w="2891" w:type="dxa"/>
          </w:tcPr>
          <w:p w:rsidR="00C0321A" w:rsidRDefault="00C0321A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213</w:t>
            </w:r>
          </w:p>
        </w:tc>
      </w:tr>
      <w:tr w:rsidR="00C0321A">
        <w:tc>
          <w:tcPr>
            <w:tcW w:w="500" w:type="dxa"/>
          </w:tcPr>
          <w:p w:rsidR="00C0321A" w:rsidRDefault="00C032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C0321A" w:rsidRDefault="00C0321A">
            <w:pPr>
              <w:pStyle w:val="ConsPlusNormal"/>
              <w:jc w:val="center"/>
            </w:pPr>
            <w:r>
              <w:t>11 - 20 лет</w:t>
            </w:r>
          </w:p>
        </w:tc>
        <w:tc>
          <w:tcPr>
            <w:tcW w:w="2891" w:type="dxa"/>
          </w:tcPr>
          <w:p w:rsidR="00C0321A" w:rsidRDefault="00C0321A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263</w:t>
            </w:r>
          </w:p>
        </w:tc>
      </w:tr>
      <w:tr w:rsidR="00C0321A">
        <w:tc>
          <w:tcPr>
            <w:tcW w:w="500" w:type="dxa"/>
          </w:tcPr>
          <w:p w:rsidR="00C0321A" w:rsidRDefault="00C032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C0321A" w:rsidRDefault="00C0321A">
            <w:pPr>
              <w:pStyle w:val="ConsPlusNormal"/>
              <w:jc w:val="center"/>
            </w:pPr>
            <w:r>
              <w:t>Старше 20 лет</w:t>
            </w:r>
          </w:p>
        </w:tc>
        <w:tc>
          <w:tcPr>
            <w:tcW w:w="2891" w:type="dxa"/>
          </w:tcPr>
          <w:p w:rsidR="00C0321A" w:rsidRDefault="00C0321A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250</w:t>
            </w:r>
          </w:p>
        </w:tc>
      </w:tr>
      <w:tr w:rsidR="00C0321A">
        <w:tc>
          <w:tcPr>
            <w:tcW w:w="9060" w:type="dxa"/>
            <w:gridSpan w:val="5"/>
          </w:tcPr>
          <w:p w:rsidR="00C0321A" w:rsidRDefault="00C0321A">
            <w:pPr>
              <w:pStyle w:val="ConsPlusNormal"/>
            </w:pPr>
            <w:r>
              <w:t>Живая изгородь двурядная, погонный метр</w:t>
            </w:r>
          </w:p>
        </w:tc>
      </w:tr>
      <w:tr w:rsidR="00C0321A">
        <w:tc>
          <w:tcPr>
            <w:tcW w:w="500" w:type="dxa"/>
          </w:tcPr>
          <w:p w:rsidR="00C0321A" w:rsidRDefault="00C032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C0321A" w:rsidRDefault="00C0321A">
            <w:pPr>
              <w:pStyle w:val="ConsPlusNormal"/>
              <w:jc w:val="center"/>
            </w:pPr>
            <w:r>
              <w:t>3 - 10 лет</w:t>
            </w:r>
          </w:p>
        </w:tc>
        <w:tc>
          <w:tcPr>
            <w:tcW w:w="2891" w:type="dxa"/>
          </w:tcPr>
          <w:p w:rsidR="00C0321A" w:rsidRDefault="00C0321A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238</w:t>
            </w:r>
          </w:p>
        </w:tc>
      </w:tr>
      <w:tr w:rsidR="00C0321A">
        <w:tc>
          <w:tcPr>
            <w:tcW w:w="500" w:type="dxa"/>
          </w:tcPr>
          <w:p w:rsidR="00C0321A" w:rsidRDefault="00C032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C0321A" w:rsidRDefault="00C0321A">
            <w:pPr>
              <w:pStyle w:val="ConsPlusNormal"/>
              <w:jc w:val="center"/>
            </w:pPr>
            <w:r>
              <w:t>11 - 20 лет</w:t>
            </w:r>
          </w:p>
        </w:tc>
        <w:tc>
          <w:tcPr>
            <w:tcW w:w="2891" w:type="dxa"/>
          </w:tcPr>
          <w:p w:rsidR="00C0321A" w:rsidRDefault="00C0321A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300</w:t>
            </w:r>
          </w:p>
        </w:tc>
      </w:tr>
      <w:tr w:rsidR="00C0321A">
        <w:tc>
          <w:tcPr>
            <w:tcW w:w="500" w:type="dxa"/>
          </w:tcPr>
          <w:p w:rsidR="00C0321A" w:rsidRDefault="00C032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C0321A" w:rsidRDefault="00C0321A">
            <w:pPr>
              <w:pStyle w:val="ConsPlusNormal"/>
              <w:jc w:val="center"/>
            </w:pPr>
            <w:r>
              <w:t>Старше 20 лет</w:t>
            </w:r>
          </w:p>
        </w:tc>
        <w:tc>
          <w:tcPr>
            <w:tcW w:w="2891" w:type="dxa"/>
          </w:tcPr>
          <w:p w:rsidR="00C0321A" w:rsidRDefault="00C0321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275</w:t>
            </w:r>
          </w:p>
        </w:tc>
      </w:tr>
    </w:tbl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ind w:firstLine="540"/>
        <w:jc w:val="both"/>
      </w:pPr>
      <w:r>
        <w:t>Примечание: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Виды кустарников, не перечисленные в таблице, приравниваются к соответствующей группе по схожим признакам.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right"/>
        <w:outlineLvl w:val="2"/>
      </w:pPr>
      <w:r>
        <w:t>Таблица 3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Title"/>
        <w:jc w:val="center"/>
      </w:pPr>
      <w:bookmarkStart w:id="22" w:name="P632"/>
      <w:bookmarkEnd w:id="22"/>
      <w:r>
        <w:t>Восстановительная стоимость естественной травянистой</w:t>
      </w:r>
    </w:p>
    <w:p w:rsidR="00C0321A" w:rsidRDefault="00C0321A">
      <w:pPr>
        <w:pStyle w:val="ConsPlusTitle"/>
        <w:jc w:val="center"/>
      </w:pPr>
      <w:r>
        <w:t>растительности, газонов, цветников,</w:t>
      </w:r>
    </w:p>
    <w:p w:rsidR="00C0321A" w:rsidRDefault="00C0321A">
      <w:pPr>
        <w:pStyle w:val="ConsPlusTitle"/>
        <w:jc w:val="center"/>
      </w:pPr>
      <w:r>
        <w:t>почвенно-растительного слоя</w:t>
      </w:r>
    </w:p>
    <w:p w:rsidR="00C0321A" w:rsidRDefault="00C032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5102"/>
        <w:gridCol w:w="3061"/>
      </w:tblGrid>
      <w:tr w:rsidR="00C0321A">
        <w:tc>
          <w:tcPr>
            <w:tcW w:w="642" w:type="dxa"/>
          </w:tcPr>
          <w:p w:rsidR="00C0321A" w:rsidRDefault="00C032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</w:tcPr>
          <w:p w:rsidR="00C0321A" w:rsidRDefault="00C0321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061" w:type="dxa"/>
          </w:tcPr>
          <w:p w:rsidR="00C0321A" w:rsidRDefault="00C0321A">
            <w:pPr>
              <w:pStyle w:val="ConsPlusNormal"/>
              <w:jc w:val="center"/>
            </w:pPr>
            <w:r>
              <w:t>Восстановительная стоимость, руб./1 кв. м</w:t>
            </w:r>
          </w:p>
        </w:tc>
      </w:tr>
      <w:tr w:rsidR="00C0321A">
        <w:tc>
          <w:tcPr>
            <w:tcW w:w="642" w:type="dxa"/>
          </w:tcPr>
          <w:p w:rsidR="00C0321A" w:rsidRDefault="00C032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C0321A" w:rsidRDefault="00C0321A">
            <w:pPr>
              <w:pStyle w:val="ConsPlusNormal"/>
            </w:pPr>
            <w:r>
              <w:t>Газоны партерные</w:t>
            </w:r>
          </w:p>
        </w:tc>
        <w:tc>
          <w:tcPr>
            <w:tcW w:w="3061" w:type="dxa"/>
          </w:tcPr>
          <w:p w:rsidR="00C0321A" w:rsidRDefault="00C0321A">
            <w:pPr>
              <w:pStyle w:val="ConsPlusNormal"/>
              <w:jc w:val="center"/>
            </w:pPr>
            <w:r>
              <w:t>191,09</w:t>
            </w:r>
          </w:p>
        </w:tc>
      </w:tr>
      <w:tr w:rsidR="00C0321A">
        <w:tc>
          <w:tcPr>
            <w:tcW w:w="642" w:type="dxa"/>
          </w:tcPr>
          <w:p w:rsidR="00C0321A" w:rsidRDefault="00C0321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102" w:type="dxa"/>
          </w:tcPr>
          <w:p w:rsidR="00C0321A" w:rsidRDefault="00C0321A">
            <w:pPr>
              <w:pStyle w:val="ConsPlusNormal"/>
            </w:pPr>
            <w:r>
              <w:t>Газоны обыкновенные</w:t>
            </w:r>
          </w:p>
        </w:tc>
        <w:tc>
          <w:tcPr>
            <w:tcW w:w="3061" w:type="dxa"/>
          </w:tcPr>
          <w:p w:rsidR="00C0321A" w:rsidRDefault="00C0321A">
            <w:pPr>
              <w:pStyle w:val="ConsPlusNormal"/>
              <w:jc w:val="center"/>
            </w:pPr>
            <w:r>
              <w:t>187,27</w:t>
            </w:r>
          </w:p>
        </w:tc>
      </w:tr>
      <w:tr w:rsidR="00C0321A">
        <w:tc>
          <w:tcPr>
            <w:tcW w:w="642" w:type="dxa"/>
          </w:tcPr>
          <w:p w:rsidR="00C0321A" w:rsidRDefault="00C032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C0321A" w:rsidRDefault="00C0321A">
            <w:pPr>
              <w:pStyle w:val="ConsPlusNormal"/>
            </w:pPr>
            <w:r>
              <w:t>Газоны луговые, естественная травянистая растительность, почвенно-растительный слой</w:t>
            </w:r>
          </w:p>
        </w:tc>
        <w:tc>
          <w:tcPr>
            <w:tcW w:w="3061" w:type="dxa"/>
          </w:tcPr>
          <w:p w:rsidR="00C0321A" w:rsidRDefault="00C0321A">
            <w:pPr>
              <w:pStyle w:val="ConsPlusNormal"/>
              <w:jc w:val="center"/>
            </w:pPr>
            <w:r>
              <w:t>183,53</w:t>
            </w:r>
          </w:p>
        </w:tc>
      </w:tr>
      <w:tr w:rsidR="00C0321A">
        <w:tc>
          <w:tcPr>
            <w:tcW w:w="642" w:type="dxa"/>
          </w:tcPr>
          <w:p w:rsidR="00C0321A" w:rsidRDefault="00C032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C0321A" w:rsidRDefault="00C0321A">
            <w:pPr>
              <w:pStyle w:val="ConsPlusNormal"/>
            </w:pPr>
            <w:r>
              <w:t>Цветники однолетние, многолетние</w:t>
            </w:r>
          </w:p>
        </w:tc>
        <w:tc>
          <w:tcPr>
            <w:tcW w:w="3061" w:type="dxa"/>
          </w:tcPr>
          <w:p w:rsidR="00C0321A" w:rsidRDefault="00C0321A">
            <w:pPr>
              <w:pStyle w:val="ConsPlusNormal"/>
              <w:jc w:val="center"/>
            </w:pPr>
            <w:r>
              <w:t>1415,48</w:t>
            </w:r>
          </w:p>
        </w:tc>
      </w:tr>
    </w:tbl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right"/>
        <w:outlineLvl w:val="2"/>
      </w:pPr>
      <w:r>
        <w:t>Таблица 4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Title"/>
        <w:jc w:val="center"/>
      </w:pPr>
      <w:bookmarkStart w:id="23" w:name="P654"/>
      <w:bookmarkEnd w:id="23"/>
      <w:r>
        <w:t>Коэффициенты состояния растений</w:t>
      </w:r>
    </w:p>
    <w:p w:rsidR="00C0321A" w:rsidRDefault="00C032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5102"/>
        <w:gridCol w:w="3061"/>
      </w:tblGrid>
      <w:tr w:rsidR="00C0321A">
        <w:tc>
          <w:tcPr>
            <w:tcW w:w="642" w:type="dxa"/>
          </w:tcPr>
          <w:p w:rsidR="00C0321A" w:rsidRDefault="00C032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</w:tcPr>
          <w:p w:rsidR="00C0321A" w:rsidRDefault="00C0321A">
            <w:pPr>
              <w:pStyle w:val="ConsPlusNormal"/>
              <w:jc w:val="center"/>
            </w:pPr>
            <w:r>
              <w:t>Категории состояния</w:t>
            </w:r>
          </w:p>
        </w:tc>
        <w:tc>
          <w:tcPr>
            <w:tcW w:w="3061" w:type="dxa"/>
          </w:tcPr>
          <w:p w:rsidR="00C0321A" w:rsidRDefault="00C0321A">
            <w:pPr>
              <w:pStyle w:val="ConsPlusNormal"/>
              <w:jc w:val="center"/>
            </w:pPr>
            <w:r>
              <w:t xml:space="preserve">Коэффициент состояния, </w:t>
            </w:r>
            <w:proofErr w:type="spellStart"/>
            <w:r>
              <w:t>Ксост</w:t>
            </w:r>
            <w:proofErr w:type="spellEnd"/>
          </w:p>
        </w:tc>
      </w:tr>
      <w:tr w:rsidR="00C0321A">
        <w:tc>
          <w:tcPr>
            <w:tcW w:w="642" w:type="dxa"/>
          </w:tcPr>
          <w:p w:rsidR="00C0321A" w:rsidRDefault="00C032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C0321A" w:rsidRDefault="00C0321A">
            <w:pPr>
              <w:pStyle w:val="ConsPlusNormal"/>
            </w:pPr>
            <w:r>
              <w:t>1 - хорошее (нормально развитые, здоровые)</w:t>
            </w:r>
          </w:p>
        </w:tc>
        <w:tc>
          <w:tcPr>
            <w:tcW w:w="3061" w:type="dxa"/>
          </w:tcPr>
          <w:p w:rsidR="00C0321A" w:rsidRDefault="00C0321A">
            <w:pPr>
              <w:pStyle w:val="ConsPlusNormal"/>
              <w:jc w:val="center"/>
            </w:pPr>
            <w:r>
              <w:t>1,0</w:t>
            </w:r>
          </w:p>
        </w:tc>
      </w:tr>
      <w:tr w:rsidR="00C0321A">
        <w:tc>
          <w:tcPr>
            <w:tcW w:w="642" w:type="dxa"/>
          </w:tcPr>
          <w:p w:rsidR="00C0321A" w:rsidRDefault="00C032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C0321A" w:rsidRDefault="00C0321A">
            <w:pPr>
              <w:pStyle w:val="ConsPlusNormal"/>
            </w:pPr>
            <w:r>
              <w:t>2 - удовлетворительное (ослабленные)</w:t>
            </w:r>
          </w:p>
        </w:tc>
        <w:tc>
          <w:tcPr>
            <w:tcW w:w="3061" w:type="dxa"/>
          </w:tcPr>
          <w:p w:rsidR="00C0321A" w:rsidRDefault="00C0321A">
            <w:pPr>
              <w:pStyle w:val="ConsPlusNormal"/>
              <w:jc w:val="center"/>
            </w:pPr>
            <w:r>
              <w:t>0,75</w:t>
            </w:r>
          </w:p>
        </w:tc>
      </w:tr>
      <w:tr w:rsidR="00C0321A">
        <w:tc>
          <w:tcPr>
            <w:tcW w:w="642" w:type="dxa"/>
          </w:tcPr>
          <w:p w:rsidR="00C0321A" w:rsidRDefault="00C032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C0321A" w:rsidRDefault="00C0321A">
            <w:pPr>
              <w:pStyle w:val="ConsPlusNormal"/>
            </w:pPr>
            <w:r>
              <w:t>3 - неудовлетворительное (угнетенные)</w:t>
            </w:r>
          </w:p>
        </w:tc>
        <w:tc>
          <w:tcPr>
            <w:tcW w:w="3061" w:type="dxa"/>
          </w:tcPr>
          <w:p w:rsidR="00C0321A" w:rsidRDefault="00C0321A">
            <w:pPr>
              <w:pStyle w:val="ConsPlusNormal"/>
              <w:jc w:val="center"/>
            </w:pPr>
            <w:r>
              <w:t>0,5</w:t>
            </w:r>
          </w:p>
        </w:tc>
      </w:tr>
    </w:tbl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right"/>
        <w:outlineLvl w:val="2"/>
      </w:pPr>
      <w:r>
        <w:t>Таблица 5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Title"/>
        <w:jc w:val="center"/>
      </w:pPr>
      <w:bookmarkStart w:id="24" w:name="P671"/>
      <w:bookmarkEnd w:id="24"/>
      <w:r>
        <w:t>Коэффициенты повреждения растений</w:t>
      </w:r>
    </w:p>
    <w:p w:rsidR="00C0321A" w:rsidRDefault="00C032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5102"/>
        <w:gridCol w:w="3061"/>
      </w:tblGrid>
      <w:tr w:rsidR="00C0321A">
        <w:tc>
          <w:tcPr>
            <w:tcW w:w="642" w:type="dxa"/>
          </w:tcPr>
          <w:p w:rsidR="00C0321A" w:rsidRDefault="00C032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</w:tcPr>
          <w:p w:rsidR="00C0321A" w:rsidRDefault="00C0321A">
            <w:pPr>
              <w:pStyle w:val="ConsPlusNormal"/>
              <w:jc w:val="center"/>
            </w:pPr>
            <w:r>
              <w:t>Степень повреждения надземных и подземных частей растений</w:t>
            </w:r>
          </w:p>
        </w:tc>
        <w:tc>
          <w:tcPr>
            <w:tcW w:w="3061" w:type="dxa"/>
          </w:tcPr>
          <w:p w:rsidR="00C0321A" w:rsidRDefault="00C0321A">
            <w:pPr>
              <w:pStyle w:val="ConsPlusNormal"/>
              <w:jc w:val="center"/>
            </w:pPr>
            <w:r>
              <w:t xml:space="preserve">Коэффициент повреждения, </w:t>
            </w:r>
            <w:proofErr w:type="spellStart"/>
            <w:r>
              <w:t>Кповр</w:t>
            </w:r>
            <w:proofErr w:type="spellEnd"/>
          </w:p>
        </w:tc>
      </w:tr>
      <w:tr w:rsidR="00C0321A">
        <w:tc>
          <w:tcPr>
            <w:tcW w:w="642" w:type="dxa"/>
          </w:tcPr>
          <w:p w:rsidR="00C0321A" w:rsidRDefault="00C032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C0321A" w:rsidRDefault="00C0321A">
            <w:pPr>
              <w:pStyle w:val="ConsPlusNormal"/>
            </w:pPr>
            <w:r>
              <w:t>Сильное повреждение, приводящее к гибели растения. Ущерб равен компенсационной стоимости</w:t>
            </w:r>
          </w:p>
        </w:tc>
        <w:tc>
          <w:tcPr>
            <w:tcW w:w="3061" w:type="dxa"/>
          </w:tcPr>
          <w:p w:rsidR="00C0321A" w:rsidRDefault="00C0321A">
            <w:pPr>
              <w:pStyle w:val="ConsPlusNormal"/>
              <w:jc w:val="center"/>
            </w:pPr>
            <w:r>
              <w:t>1,0</w:t>
            </w:r>
          </w:p>
        </w:tc>
      </w:tr>
      <w:tr w:rsidR="00C0321A">
        <w:tc>
          <w:tcPr>
            <w:tcW w:w="642" w:type="dxa"/>
          </w:tcPr>
          <w:p w:rsidR="00C0321A" w:rsidRDefault="00C032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C0321A" w:rsidRDefault="00C0321A">
            <w:pPr>
              <w:pStyle w:val="ConsPlusNormal"/>
            </w:pPr>
            <w:r>
              <w:t>Повреждение, при котором восстановительный период составит 5 - 10 лет</w:t>
            </w:r>
          </w:p>
        </w:tc>
        <w:tc>
          <w:tcPr>
            <w:tcW w:w="3061" w:type="dxa"/>
          </w:tcPr>
          <w:p w:rsidR="00C0321A" w:rsidRDefault="00C0321A">
            <w:pPr>
              <w:pStyle w:val="ConsPlusNormal"/>
              <w:jc w:val="center"/>
            </w:pPr>
            <w:r>
              <w:t>0,7</w:t>
            </w:r>
          </w:p>
        </w:tc>
      </w:tr>
      <w:tr w:rsidR="00C0321A">
        <w:tc>
          <w:tcPr>
            <w:tcW w:w="642" w:type="dxa"/>
          </w:tcPr>
          <w:p w:rsidR="00C0321A" w:rsidRDefault="00C032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C0321A" w:rsidRDefault="00C0321A">
            <w:pPr>
              <w:pStyle w:val="ConsPlusNormal"/>
            </w:pPr>
            <w:r>
              <w:t>Повреждение, при котором восстановительный период составит 3 - 4 года</w:t>
            </w:r>
          </w:p>
        </w:tc>
        <w:tc>
          <w:tcPr>
            <w:tcW w:w="3061" w:type="dxa"/>
          </w:tcPr>
          <w:p w:rsidR="00C0321A" w:rsidRDefault="00C0321A">
            <w:pPr>
              <w:pStyle w:val="ConsPlusNormal"/>
              <w:jc w:val="center"/>
            </w:pPr>
            <w:r>
              <w:t>0,5</w:t>
            </w:r>
          </w:p>
        </w:tc>
      </w:tr>
      <w:tr w:rsidR="00C0321A">
        <w:tc>
          <w:tcPr>
            <w:tcW w:w="642" w:type="dxa"/>
          </w:tcPr>
          <w:p w:rsidR="00C0321A" w:rsidRDefault="00C032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C0321A" w:rsidRDefault="00C0321A">
            <w:pPr>
              <w:pStyle w:val="ConsPlusNormal"/>
            </w:pPr>
            <w:r>
              <w:t>Повреждение, при котором восстановительный период составит 1 год</w:t>
            </w:r>
          </w:p>
        </w:tc>
        <w:tc>
          <w:tcPr>
            <w:tcW w:w="3061" w:type="dxa"/>
          </w:tcPr>
          <w:p w:rsidR="00C0321A" w:rsidRDefault="00C0321A">
            <w:pPr>
              <w:pStyle w:val="ConsPlusNormal"/>
              <w:jc w:val="center"/>
            </w:pPr>
            <w:r>
              <w:t>0,2</w:t>
            </w:r>
          </w:p>
        </w:tc>
      </w:tr>
    </w:tbl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right"/>
        <w:outlineLvl w:val="2"/>
      </w:pPr>
      <w:r>
        <w:t>Таблица 6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Title"/>
        <w:jc w:val="center"/>
      </w:pPr>
      <w:bookmarkStart w:id="25" w:name="P691"/>
      <w:bookmarkEnd w:id="25"/>
      <w:r>
        <w:t>Коэффициенты целевого назначения земельных участков</w:t>
      </w:r>
    </w:p>
    <w:p w:rsidR="00C0321A" w:rsidRDefault="00C032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5102"/>
        <w:gridCol w:w="3061"/>
      </w:tblGrid>
      <w:tr w:rsidR="00C0321A">
        <w:tc>
          <w:tcPr>
            <w:tcW w:w="642" w:type="dxa"/>
          </w:tcPr>
          <w:p w:rsidR="00C0321A" w:rsidRDefault="00C032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</w:tcPr>
          <w:p w:rsidR="00C0321A" w:rsidRDefault="00C0321A">
            <w:pPr>
              <w:pStyle w:val="ConsPlusNormal"/>
              <w:jc w:val="center"/>
            </w:pPr>
            <w:r>
              <w:t>Виды целевого назначения земельного участка</w:t>
            </w:r>
          </w:p>
        </w:tc>
        <w:tc>
          <w:tcPr>
            <w:tcW w:w="3061" w:type="dxa"/>
          </w:tcPr>
          <w:p w:rsidR="00C0321A" w:rsidRDefault="00C0321A">
            <w:pPr>
              <w:pStyle w:val="ConsPlusNormal"/>
              <w:jc w:val="center"/>
            </w:pPr>
            <w:r>
              <w:t xml:space="preserve">Коэффициент целевого назначения, </w:t>
            </w:r>
            <w:proofErr w:type="spellStart"/>
            <w:r>
              <w:t>Кцел</w:t>
            </w:r>
            <w:proofErr w:type="spellEnd"/>
          </w:p>
        </w:tc>
      </w:tr>
      <w:tr w:rsidR="00C0321A">
        <w:tc>
          <w:tcPr>
            <w:tcW w:w="642" w:type="dxa"/>
          </w:tcPr>
          <w:p w:rsidR="00C0321A" w:rsidRDefault="00C032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C0321A" w:rsidRDefault="00C0321A">
            <w:pPr>
              <w:pStyle w:val="ConsPlusNormal"/>
            </w:pPr>
            <w:r>
              <w:t>Растения на земельном участке, предоставленном для ведения личного подсобного хозяйства</w:t>
            </w:r>
          </w:p>
        </w:tc>
        <w:tc>
          <w:tcPr>
            <w:tcW w:w="3061" w:type="dxa"/>
          </w:tcPr>
          <w:p w:rsidR="00C0321A" w:rsidRDefault="00C0321A">
            <w:pPr>
              <w:pStyle w:val="ConsPlusNormal"/>
              <w:jc w:val="center"/>
            </w:pPr>
            <w:r>
              <w:t>1,0</w:t>
            </w:r>
          </w:p>
        </w:tc>
      </w:tr>
      <w:tr w:rsidR="00C0321A">
        <w:tc>
          <w:tcPr>
            <w:tcW w:w="642" w:type="dxa"/>
          </w:tcPr>
          <w:p w:rsidR="00C0321A" w:rsidRDefault="00C032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C0321A" w:rsidRDefault="00C0321A">
            <w:pPr>
              <w:pStyle w:val="ConsPlusNormal"/>
            </w:pPr>
            <w:r>
              <w:t>Растения на земельном участке, предоставленном для строительства или расширения предприятия, организации</w:t>
            </w:r>
          </w:p>
        </w:tc>
        <w:tc>
          <w:tcPr>
            <w:tcW w:w="3061" w:type="dxa"/>
          </w:tcPr>
          <w:p w:rsidR="00C0321A" w:rsidRDefault="00C0321A">
            <w:pPr>
              <w:pStyle w:val="ConsPlusNormal"/>
              <w:jc w:val="center"/>
            </w:pPr>
            <w:r>
              <w:t>0,5</w:t>
            </w:r>
          </w:p>
        </w:tc>
      </w:tr>
      <w:tr w:rsidR="00C0321A">
        <w:tc>
          <w:tcPr>
            <w:tcW w:w="642" w:type="dxa"/>
          </w:tcPr>
          <w:p w:rsidR="00C0321A" w:rsidRDefault="00C0321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102" w:type="dxa"/>
          </w:tcPr>
          <w:p w:rsidR="00C0321A" w:rsidRDefault="00C0321A">
            <w:pPr>
              <w:pStyle w:val="ConsPlusNormal"/>
            </w:pPr>
            <w:r>
              <w:t>Растения на земельном участке, предоставленном для комплексного освоения в целях жилищного строительства</w:t>
            </w:r>
          </w:p>
        </w:tc>
        <w:tc>
          <w:tcPr>
            <w:tcW w:w="3061" w:type="dxa"/>
          </w:tcPr>
          <w:p w:rsidR="00C0321A" w:rsidRDefault="00C0321A">
            <w:pPr>
              <w:pStyle w:val="ConsPlusNormal"/>
              <w:jc w:val="center"/>
            </w:pPr>
            <w:r>
              <w:t>0,1</w:t>
            </w:r>
          </w:p>
        </w:tc>
      </w:tr>
    </w:tbl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right"/>
        <w:outlineLvl w:val="2"/>
      </w:pPr>
      <w:r>
        <w:t>Таблица 7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Title"/>
        <w:jc w:val="center"/>
      </w:pPr>
      <w:bookmarkStart w:id="26" w:name="P708"/>
      <w:bookmarkEnd w:id="26"/>
      <w:r>
        <w:t>Диаметры стволов на высоте 1,3 м, рассчитанные</w:t>
      </w:r>
    </w:p>
    <w:p w:rsidR="00C0321A" w:rsidRDefault="00C0321A">
      <w:pPr>
        <w:pStyle w:val="ConsPlusTitle"/>
        <w:jc w:val="center"/>
      </w:pPr>
      <w:r>
        <w:t>по диаметрам пней</w:t>
      </w:r>
    </w:p>
    <w:p w:rsidR="00C0321A" w:rsidRDefault="00C032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984"/>
        <w:gridCol w:w="1516"/>
        <w:gridCol w:w="1516"/>
        <w:gridCol w:w="1516"/>
        <w:gridCol w:w="1516"/>
      </w:tblGrid>
      <w:tr w:rsidR="00C0321A">
        <w:tc>
          <w:tcPr>
            <w:tcW w:w="1020" w:type="dxa"/>
          </w:tcPr>
          <w:p w:rsidR="00C0321A" w:rsidRDefault="00C032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Диаметр пня, см</w:t>
            </w:r>
          </w:p>
        </w:tc>
        <w:tc>
          <w:tcPr>
            <w:tcW w:w="6064" w:type="dxa"/>
            <w:gridSpan w:val="4"/>
          </w:tcPr>
          <w:p w:rsidR="00C0321A" w:rsidRDefault="00C0321A">
            <w:pPr>
              <w:pStyle w:val="ConsPlusNormal"/>
              <w:jc w:val="center"/>
            </w:pPr>
            <w:r>
              <w:t>Диаметр на высоте 1,3 м у разных древесных пород, см</w:t>
            </w:r>
          </w:p>
        </w:tc>
      </w:tr>
      <w:tr w:rsidR="00C0321A">
        <w:tc>
          <w:tcPr>
            <w:tcW w:w="1020" w:type="dxa"/>
          </w:tcPr>
          <w:p w:rsidR="00C0321A" w:rsidRDefault="00C032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</w:pP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Л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О, Т</w:t>
            </w:r>
          </w:p>
        </w:tc>
      </w:tr>
      <w:tr w:rsidR="00C0321A">
        <w:tc>
          <w:tcPr>
            <w:tcW w:w="1020" w:type="dxa"/>
          </w:tcPr>
          <w:p w:rsidR="00C0321A" w:rsidRDefault="00C032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5</w:t>
            </w:r>
          </w:p>
        </w:tc>
      </w:tr>
      <w:tr w:rsidR="00C0321A">
        <w:tc>
          <w:tcPr>
            <w:tcW w:w="1020" w:type="dxa"/>
          </w:tcPr>
          <w:p w:rsidR="00C0321A" w:rsidRDefault="00C032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11,2</w:t>
            </w:r>
          </w:p>
        </w:tc>
      </w:tr>
      <w:tr w:rsidR="00C0321A">
        <w:tc>
          <w:tcPr>
            <w:tcW w:w="1020" w:type="dxa"/>
          </w:tcPr>
          <w:p w:rsidR="00C0321A" w:rsidRDefault="00C032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14,2</w:t>
            </w:r>
          </w:p>
        </w:tc>
      </w:tr>
      <w:tr w:rsidR="00C0321A">
        <w:tc>
          <w:tcPr>
            <w:tcW w:w="1020" w:type="dxa"/>
          </w:tcPr>
          <w:p w:rsidR="00C0321A" w:rsidRDefault="00C032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20,2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17,3</w:t>
            </w:r>
          </w:p>
        </w:tc>
      </w:tr>
      <w:tr w:rsidR="00C0321A">
        <w:tc>
          <w:tcPr>
            <w:tcW w:w="1020" w:type="dxa"/>
          </w:tcPr>
          <w:p w:rsidR="00C0321A" w:rsidRDefault="00C032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20,4</w:t>
            </w:r>
          </w:p>
        </w:tc>
      </w:tr>
      <w:tr w:rsidR="00C0321A">
        <w:tc>
          <w:tcPr>
            <w:tcW w:w="1020" w:type="dxa"/>
          </w:tcPr>
          <w:p w:rsidR="00C0321A" w:rsidRDefault="00C032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23,5</w:t>
            </w:r>
          </w:p>
        </w:tc>
      </w:tr>
      <w:tr w:rsidR="00C0321A">
        <w:tc>
          <w:tcPr>
            <w:tcW w:w="1020" w:type="dxa"/>
          </w:tcPr>
          <w:p w:rsidR="00C0321A" w:rsidRDefault="00C032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26,5</w:t>
            </w:r>
          </w:p>
        </w:tc>
      </w:tr>
      <w:tr w:rsidR="00C0321A">
        <w:tc>
          <w:tcPr>
            <w:tcW w:w="1020" w:type="dxa"/>
          </w:tcPr>
          <w:p w:rsidR="00C0321A" w:rsidRDefault="00C032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32,8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29,5</w:t>
            </w:r>
          </w:p>
        </w:tc>
      </w:tr>
      <w:tr w:rsidR="00C0321A">
        <w:tc>
          <w:tcPr>
            <w:tcW w:w="1020" w:type="dxa"/>
          </w:tcPr>
          <w:p w:rsidR="00C0321A" w:rsidRDefault="00C032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37,9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32,7</w:t>
            </w:r>
          </w:p>
        </w:tc>
      </w:tr>
      <w:tr w:rsidR="00C0321A">
        <w:tc>
          <w:tcPr>
            <w:tcW w:w="1020" w:type="dxa"/>
          </w:tcPr>
          <w:p w:rsidR="00C0321A" w:rsidRDefault="00C0321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C0321A" w:rsidRDefault="00C0321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41,4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1516" w:type="dxa"/>
          </w:tcPr>
          <w:p w:rsidR="00C0321A" w:rsidRDefault="00C0321A">
            <w:pPr>
              <w:pStyle w:val="ConsPlusNormal"/>
              <w:jc w:val="center"/>
            </w:pPr>
            <w:r>
              <w:t>35,8</w:t>
            </w:r>
          </w:p>
        </w:tc>
      </w:tr>
    </w:tbl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ind w:firstLine="540"/>
        <w:jc w:val="both"/>
      </w:pPr>
      <w:r>
        <w:t>Примечание: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Пересчет диаметров стволов основных видов деревьев, не перечисленных в таблице, приравнивается к соответствующей группе деревьев по схожим признакам.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Шифры пород: С - сосна; Л - лиственница; Б - береза; О - осина; Т - тополь.</w:t>
      </w:r>
    </w:p>
    <w:p w:rsidR="00C0321A" w:rsidRDefault="00C0321A">
      <w:pPr>
        <w:pStyle w:val="ConsPlusNormal"/>
        <w:spacing w:before="220"/>
        <w:ind w:firstLine="540"/>
        <w:jc w:val="both"/>
      </w:pPr>
      <w:r>
        <w:t>В случае промежуточного значения диаметра пня диаметр на высоте 1,3 м находится путем линейной интерполяции.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right"/>
        <w:outlineLvl w:val="1"/>
      </w:pPr>
      <w:r>
        <w:t>Приложение 6</w:t>
      </w:r>
    </w:p>
    <w:p w:rsidR="00C0321A" w:rsidRDefault="00C0321A">
      <w:pPr>
        <w:pStyle w:val="ConsPlusNormal"/>
        <w:jc w:val="right"/>
      </w:pPr>
      <w:r>
        <w:t>к Порядку сноса зеленых насаждений,</w:t>
      </w:r>
    </w:p>
    <w:p w:rsidR="00C0321A" w:rsidRDefault="00C0321A">
      <w:pPr>
        <w:pStyle w:val="ConsPlusNormal"/>
        <w:jc w:val="right"/>
      </w:pPr>
      <w:r>
        <w:t>расположенных на межселенных территориях</w:t>
      </w:r>
    </w:p>
    <w:p w:rsidR="00C0321A" w:rsidRDefault="00C0321A">
      <w:pPr>
        <w:pStyle w:val="ConsPlusNormal"/>
        <w:jc w:val="right"/>
      </w:pPr>
      <w:r>
        <w:t>муниципального района "Заполярный район"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nformat"/>
        <w:jc w:val="both"/>
      </w:pPr>
      <w:bookmarkStart w:id="27" w:name="P795"/>
      <w:bookmarkEnd w:id="27"/>
      <w:r>
        <w:t xml:space="preserve">                                Разрешение</w:t>
      </w:r>
    </w:p>
    <w:p w:rsidR="00C0321A" w:rsidRDefault="00C0321A">
      <w:pPr>
        <w:pStyle w:val="ConsPlusNonformat"/>
        <w:jc w:val="both"/>
      </w:pPr>
      <w:r>
        <w:t xml:space="preserve">                        на снос зеленых насаждений</w:t>
      </w:r>
    </w:p>
    <w:p w:rsidR="00C0321A" w:rsidRDefault="00C0321A">
      <w:pPr>
        <w:pStyle w:val="ConsPlusNonformat"/>
        <w:jc w:val="both"/>
      </w:pPr>
    </w:p>
    <w:p w:rsidR="00C0321A" w:rsidRDefault="00C0321A">
      <w:pPr>
        <w:pStyle w:val="ConsPlusNonformat"/>
        <w:jc w:val="both"/>
      </w:pPr>
      <w:r>
        <w:lastRenderedPageBreak/>
        <w:t>___________________________________                 "___"_________ 20___ г.</w:t>
      </w:r>
    </w:p>
    <w:p w:rsidR="00C0321A" w:rsidRDefault="00C0321A">
      <w:pPr>
        <w:pStyle w:val="ConsPlusNonformat"/>
        <w:jc w:val="both"/>
      </w:pPr>
      <w:r>
        <w:t xml:space="preserve">  (место составления разрешения)</w:t>
      </w:r>
    </w:p>
    <w:p w:rsidR="00C0321A" w:rsidRDefault="00C0321A">
      <w:pPr>
        <w:pStyle w:val="ConsPlusNonformat"/>
        <w:jc w:val="both"/>
      </w:pPr>
    </w:p>
    <w:p w:rsidR="00C0321A" w:rsidRDefault="00C0321A">
      <w:pPr>
        <w:pStyle w:val="ConsPlusNonformat"/>
        <w:jc w:val="both"/>
      </w:pPr>
      <w:r>
        <w:t xml:space="preserve">    Разрешение выдано:</w:t>
      </w:r>
    </w:p>
    <w:p w:rsidR="00C0321A" w:rsidRDefault="00C0321A">
      <w:pPr>
        <w:pStyle w:val="ConsPlusNonformat"/>
        <w:jc w:val="both"/>
      </w:pPr>
      <w:r>
        <w:t>___________________________________________________________________________</w:t>
      </w:r>
    </w:p>
    <w:p w:rsidR="00C0321A" w:rsidRDefault="00C0321A">
      <w:pPr>
        <w:pStyle w:val="ConsPlusNonformat"/>
        <w:jc w:val="both"/>
      </w:pPr>
      <w:r>
        <w:t xml:space="preserve">     (Ф.И.О. заявителя - физического лица/наименование индивидуального</w:t>
      </w:r>
    </w:p>
    <w:p w:rsidR="00C0321A" w:rsidRDefault="00C0321A">
      <w:pPr>
        <w:pStyle w:val="ConsPlusNonformat"/>
        <w:jc w:val="both"/>
      </w:pPr>
      <w:r>
        <w:t xml:space="preserve">                   предпринимателя (юридического лица))</w:t>
      </w:r>
    </w:p>
    <w:p w:rsidR="00C0321A" w:rsidRDefault="00C0321A">
      <w:pPr>
        <w:pStyle w:val="ConsPlusNonformat"/>
        <w:jc w:val="both"/>
      </w:pPr>
      <w:r>
        <w:t>на проведение работ _______________________________________________________</w:t>
      </w:r>
    </w:p>
    <w:p w:rsidR="00C0321A" w:rsidRDefault="00C0321A">
      <w:pPr>
        <w:pStyle w:val="ConsPlusNonformat"/>
        <w:jc w:val="both"/>
      </w:pPr>
      <w:r>
        <w:t xml:space="preserve">                                (вид работ)</w:t>
      </w:r>
    </w:p>
    <w:p w:rsidR="00C0321A" w:rsidRDefault="00C0321A">
      <w:pPr>
        <w:pStyle w:val="ConsPlusNonformat"/>
        <w:jc w:val="both"/>
      </w:pPr>
      <w:r>
        <w:t>по адресу: ________________________________________________________________</w:t>
      </w:r>
    </w:p>
    <w:p w:rsidR="00C0321A" w:rsidRDefault="00C0321A">
      <w:pPr>
        <w:pStyle w:val="ConsPlusNonformat"/>
        <w:jc w:val="both"/>
      </w:pPr>
      <w:r>
        <w:t>пересадить:</w:t>
      </w:r>
    </w:p>
    <w:p w:rsidR="00C0321A" w:rsidRDefault="00C0321A">
      <w:pPr>
        <w:pStyle w:val="ConsPlusNonformat"/>
        <w:jc w:val="both"/>
      </w:pPr>
      <w:r>
        <w:t>деревьев, шт. _____________________________________________________________</w:t>
      </w:r>
    </w:p>
    <w:p w:rsidR="00C0321A" w:rsidRDefault="00C0321A">
      <w:pPr>
        <w:pStyle w:val="ConsPlusNonformat"/>
        <w:jc w:val="both"/>
      </w:pPr>
      <w:r>
        <w:t>кустарников, шт. __________________________________________________________</w:t>
      </w:r>
    </w:p>
    <w:p w:rsidR="00C0321A" w:rsidRDefault="00C0321A">
      <w:pPr>
        <w:pStyle w:val="ConsPlusNonformat"/>
        <w:jc w:val="both"/>
      </w:pPr>
      <w:r>
        <w:t>естественной травянистой растительности, кв. м ____________________________</w:t>
      </w:r>
    </w:p>
    <w:p w:rsidR="00C0321A" w:rsidRDefault="00C0321A">
      <w:pPr>
        <w:pStyle w:val="ConsPlusNonformat"/>
        <w:jc w:val="both"/>
      </w:pPr>
      <w:r>
        <w:t>газонов, кв. м ____________________________________________________________</w:t>
      </w:r>
    </w:p>
    <w:p w:rsidR="00C0321A" w:rsidRDefault="00C0321A">
      <w:pPr>
        <w:pStyle w:val="ConsPlusNonformat"/>
        <w:jc w:val="both"/>
      </w:pPr>
      <w:r>
        <w:t>цветников, кв. м __________________________________________________________</w:t>
      </w:r>
    </w:p>
    <w:p w:rsidR="00C0321A" w:rsidRDefault="00C0321A">
      <w:pPr>
        <w:pStyle w:val="ConsPlusNonformat"/>
        <w:jc w:val="both"/>
      </w:pPr>
      <w:r>
        <w:t>почвенно-растительного слоя, кв. м ________________________________________</w:t>
      </w:r>
    </w:p>
    <w:p w:rsidR="00C0321A" w:rsidRDefault="00C0321A">
      <w:pPr>
        <w:pStyle w:val="ConsPlusNonformat"/>
        <w:jc w:val="both"/>
      </w:pPr>
      <w:r>
        <w:t>вырубить:</w:t>
      </w:r>
    </w:p>
    <w:p w:rsidR="00C0321A" w:rsidRDefault="00C0321A">
      <w:pPr>
        <w:pStyle w:val="ConsPlusNonformat"/>
        <w:jc w:val="both"/>
      </w:pPr>
      <w:r>
        <w:t>деревьев, шт. _____________________________________________________________</w:t>
      </w:r>
    </w:p>
    <w:p w:rsidR="00C0321A" w:rsidRDefault="00C0321A">
      <w:pPr>
        <w:pStyle w:val="ConsPlusNonformat"/>
        <w:jc w:val="both"/>
      </w:pPr>
      <w:r>
        <w:t>кустарников, шт.___________________________________________________________</w:t>
      </w:r>
    </w:p>
    <w:p w:rsidR="00C0321A" w:rsidRDefault="00C0321A">
      <w:pPr>
        <w:pStyle w:val="ConsPlusNonformat"/>
        <w:jc w:val="both"/>
      </w:pPr>
      <w:r>
        <w:t>естественной травянистой растительности, кв. м ____________________________</w:t>
      </w:r>
    </w:p>
    <w:p w:rsidR="00C0321A" w:rsidRDefault="00C0321A">
      <w:pPr>
        <w:pStyle w:val="ConsPlusNonformat"/>
        <w:jc w:val="both"/>
      </w:pPr>
      <w:r>
        <w:t>газонов, кв. м ____________________________________________________________</w:t>
      </w:r>
    </w:p>
    <w:p w:rsidR="00C0321A" w:rsidRDefault="00C0321A">
      <w:pPr>
        <w:pStyle w:val="ConsPlusNonformat"/>
        <w:jc w:val="both"/>
      </w:pPr>
      <w:r>
        <w:t>цветников, кв. м __________________________________________________________</w:t>
      </w:r>
    </w:p>
    <w:p w:rsidR="00C0321A" w:rsidRDefault="00C0321A">
      <w:pPr>
        <w:pStyle w:val="ConsPlusNonformat"/>
        <w:jc w:val="both"/>
      </w:pPr>
      <w:r>
        <w:t>почвенно-растительного слоя, кв. м ________________________________________</w:t>
      </w:r>
    </w:p>
    <w:p w:rsidR="00C0321A" w:rsidRDefault="00C0321A">
      <w:pPr>
        <w:pStyle w:val="ConsPlusNonformat"/>
        <w:jc w:val="both"/>
      </w:pPr>
      <w:r>
        <w:t>сохранить:</w:t>
      </w:r>
    </w:p>
    <w:p w:rsidR="00C0321A" w:rsidRDefault="00C0321A">
      <w:pPr>
        <w:pStyle w:val="ConsPlusNonformat"/>
        <w:jc w:val="both"/>
      </w:pPr>
      <w:r>
        <w:t>деревьев, шт. _____________________________________________________________</w:t>
      </w:r>
    </w:p>
    <w:p w:rsidR="00C0321A" w:rsidRDefault="00C0321A">
      <w:pPr>
        <w:pStyle w:val="ConsPlusNonformat"/>
        <w:jc w:val="both"/>
      </w:pPr>
      <w:r>
        <w:t>кустарников, шт. __________________________________________________________</w:t>
      </w:r>
    </w:p>
    <w:p w:rsidR="00C0321A" w:rsidRDefault="00C0321A">
      <w:pPr>
        <w:pStyle w:val="ConsPlusNonformat"/>
        <w:jc w:val="both"/>
      </w:pPr>
      <w:r>
        <w:t>естественной травянистой растительности, кв. м ____________________________</w:t>
      </w:r>
    </w:p>
    <w:p w:rsidR="00C0321A" w:rsidRDefault="00C0321A">
      <w:pPr>
        <w:pStyle w:val="ConsPlusNonformat"/>
        <w:jc w:val="both"/>
      </w:pPr>
      <w:r>
        <w:t>газонов, кв. м ____________________________________________________________</w:t>
      </w:r>
    </w:p>
    <w:p w:rsidR="00C0321A" w:rsidRDefault="00C0321A">
      <w:pPr>
        <w:pStyle w:val="ConsPlusNonformat"/>
        <w:jc w:val="both"/>
      </w:pPr>
      <w:r>
        <w:t>цветников, кв. м __________________________________________________________</w:t>
      </w:r>
    </w:p>
    <w:p w:rsidR="00C0321A" w:rsidRDefault="00C0321A">
      <w:pPr>
        <w:pStyle w:val="ConsPlusNonformat"/>
        <w:jc w:val="both"/>
      </w:pPr>
      <w:r>
        <w:t>почвенно-растительного слоя, кв. м ________________________________________</w:t>
      </w:r>
    </w:p>
    <w:p w:rsidR="00C0321A" w:rsidRDefault="00C0321A">
      <w:pPr>
        <w:pStyle w:val="ConsPlusNonformat"/>
        <w:jc w:val="both"/>
      </w:pPr>
      <w:r>
        <w:t>Компенсационная стоимость зеленых насаждений оплачена в размере ___________</w:t>
      </w:r>
    </w:p>
    <w:p w:rsidR="00C0321A" w:rsidRDefault="00C0321A">
      <w:pPr>
        <w:pStyle w:val="ConsPlusNonformat"/>
        <w:jc w:val="both"/>
      </w:pPr>
      <w:r>
        <w:t>___________________________________________________________________________</w:t>
      </w:r>
    </w:p>
    <w:p w:rsidR="00C0321A" w:rsidRDefault="00C0321A">
      <w:pPr>
        <w:pStyle w:val="ConsPlusNonformat"/>
        <w:jc w:val="both"/>
      </w:pPr>
      <w:r>
        <w:t xml:space="preserve">                  (сумма указывается цифрами и прописью)</w:t>
      </w:r>
    </w:p>
    <w:p w:rsidR="00C0321A" w:rsidRDefault="00C0321A">
      <w:pPr>
        <w:pStyle w:val="ConsPlusNonformat"/>
        <w:jc w:val="both"/>
      </w:pPr>
      <w:r>
        <w:t>Срок действия разрешения __________________________________________________</w:t>
      </w:r>
    </w:p>
    <w:p w:rsidR="00C0321A" w:rsidRDefault="00C0321A">
      <w:pPr>
        <w:pStyle w:val="ConsPlusNonformat"/>
        <w:jc w:val="both"/>
      </w:pPr>
      <w:r>
        <w:t xml:space="preserve">Вырубленные зеленые насаждения вывезти не позднее 3 дней </w:t>
      </w:r>
      <w:proofErr w:type="gramStart"/>
      <w:r>
        <w:t>со  дня</w:t>
      </w:r>
      <w:proofErr w:type="gramEnd"/>
      <w:r>
        <w:t xml:space="preserve">  окончания</w:t>
      </w:r>
    </w:p>
    <w:p w:rsidR="00C0321A" w:rsidRDefault="00C0321A">
      <w:pPr>
        <w:pStyle w:val="ConsPlusNonformat"/>
        <w:jc w:val="both"/>
      </w:pPr>
      <w:r>
        <w:t>срока действия разрешения.</w:t>
      </w:r>
    </w:p>
    <w:p w:rsidR="00C0321A" w:rsidRDefault="00C0321A">
      <w:pPr>
        <w:pStyle w:val="ConsPlusNonformat"/>
        <w:jc w:val="both"/>
      </w:pPr>
    </w:p>
    <w:p w:rsidR="00C0321A" w:rsidRDefault="00C0321A">
      <w:pPr>
        <w:pStyle w:val="ConsPlusNonformat"/>
        <w:jc w:val="both"/>
      </w:pPr>
      <w:r>
        <w:t>Глава Администрации</w:t>
      </w:r>
    </w:p>
    <w:p w:rsidR="00C0321A" w:rsidRDefault="00C0321A">
      <w:pPr>
        <w:pStyle w:val="ConsPlusNonformat"/>
        <w:jc w:val="both"/>
      </w:pPr>
      <w:r>
        <w:t>Заполярного района    ________________   __________________________</w:t>
      </w:r>
    </w:p>
    <w:p w:rsidR="00C0321A" w:rsidRDefault="00C0321A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           (Ф.И.О.)</w:t>
      </w:r>
    </w:p>
    <w:p w:rsidR="00C0321A" w:rsidRDefault="00C0321A">
      <w:pPr>
        <w:pStyle w:val="ConsPlusNonformat"/>
        <w:jc w:val="both"/>
      </w:pPr>
      <w:r>
        <w:t>М.П.</w:t>
      </w: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jc w:val="both"/>
      </w:pPr>
    </w:p>
    <w:p w:rsidR="00C0321A" w:rsidRDefault="00C032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6B89" w:rsidRDefault="00BB6B89"/>
    <w:sectPr w:rsidR="00BB6B8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1A"/>
    <w:rsid w:val="00BB6B89"/>
    <w:rsid w:val="00C0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DC37C-A80A-410E-9432-2489A8DC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2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032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032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032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032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032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032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032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720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98" TargetMode="External"/><Relationship Id="rId5" Type="http://schemas.openxmlformats.org/officeDocument/2006/relationships/hyperlink" Target="https://login.consultant.ru/link/?req=doc&amp;base=LAW&amp;n=450839" TargetMode="External"/><Relationship Id="rId4" Type="http://schemas.openxmlformats.org/officeDocument/2006/relationships/hyperlink" Target="https://login.consultant.ru/link/?req=doc&amp;base=LAW&amp;n=469798&amp;dst=10014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5249</Words>
  <Characters>29922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1</cp:revision>
  <dcterms:created xsi:type="dcterms:W3CDTF">2024-03-01T05:49:00Z</dcterms:created>
  <dcterms:modified xsi:type="dcterms:W3CDTF">2024-03-01T05:50:00Z</dcterms:modified>
</cp:coreProperties>
</file>