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E8" w:rsidRDefault="00592DE8" w:rsidP="00592DE8">
      <w:pPr>
        <w:ind w:right="-143"/>
        <w:jc w:val="center"/>
        <w:rPr>
          <w:sz w:val="16"/>
        </w:rPr>
      </w:pPr>
      <w:r>
        <w:rPr>
          <w:noProof/>
        </w:rPr>
        <w:drawing>
          <wp:inline distT="0" distB="0" distL="0" distR="0" wp14:anchorId="5724BFCD" wp14:editId="37DEFEC1">
            <wp:extent cx="495300" cy="628650"/>
            <wp:effectExtent l="19050" t="0" r="0" b="0"/>
            <wp:docPr id="2" name="Рисунок 5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DE8" w:rsidRDefault="00592DE8" w:rsidP="00592DE8">
      <w:pPr>
        <w:spacing w:before="240" w:after="120"/>
        <w:jc w:val="center"/>
        <w:rPr>
          <w:sz w:val="22"/>
        </w:rPr>
      </w:pPr>
      <w:proofErr w:type="gramStart"/>
      <w:r>
        <w:rPr>
          <w:sz w:val="22"/>
        </w:rPr>
        <w:t>Российская  Федерация</w:t>
      </w:r>
      <w:proofErr w:type="gramEnd"/>
    </w:p>
    <w:p w:rsidR="00592DE8" w:rsidRDefault="00592DE8" w:rsidP="00592DE8">
      <w:pPr>
        <w:jc w:val="center"/>
        <w:rPr>
          <w:b/>
          <w:sz w:val="30"/>
        </w:rPr>
      </w:pPr>
      <w:r>
        <w:rPr>
          <w:b/>
          <w:sz w:val="30"/>
        </w:rPr>
        <w:t>Администрация муниципального района «Заполярный район»</w:t>
      </w:r>
    </w:p>
    <w:p w:rsidR="00592DE8" w:rsidRDefault="00592DE8" w:rsidP="00592DE8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2DE8" w:rsidRDefault="00592DE8" w:rsidP="00592DE8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_</w:t>
      </w:r>
      <w:r w:rsidR="00E62038">
        <w:rPr>
          <w:b/>
          <w:sz w:val="28"/>
          <w:szCs w:val="28"/>
          <w:u w:val="single"/>
        </w:rPr>
        <w:t>00.00.2021</w:t>
      </w:r>
      <w:r>
        <w:rPr>
          <w:b/>
          <w:sz w:val="28"/>
          <w:szCs w:val="28"/>
          <w:u w:val="single"/>
        </w:rPr>
        <w:t>_</w:t>
      </w:r>
      <w:proofErr w:type="gramStart"/>
      <w:r>
        <w:rPr>
          <w:b/>
          <w:sz w:val="28"/>
          <w:szCs w:val="28"/>
          <w:u w:val="single"/>
        </w:rPr>
        <w:t>№  000</w:t>
      </w:r>
      <w:proofErr w:type="gramEnd"/>
      <w:r>
        <w:rPr>
          <w:b/>
          <w:sz w:val="28"/>
          <w:szCs w:val="28"/>
          <w:u w:val="single"/>
        </w:rPr>
        <w:t>п</w:t>
      </w:r>
    </w:p>
    <w:p w:rsidR="00592DE8" w:rsidRDefault="00592DE8" w:rsidP="00592DE8">
      <w:pPr>
        <w:spacing w:after="360"/>
        <w:ind w:left="567"/>
        <w:rPr>
          <w:sz w:val="20"/>
        </w:rPr>
      </w:pPr>
      <w:r>
        <w:rPr>
          <w:sz w:val="20"/>
        </w:rPr>
        <w:t xml:space="preserve">     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592DE8" w:rsidRPr="00E00303" w:rsidTr="00ED3AA5">
        <w:trPr>
          <w:trHeight w:val="450"/>
        </w:trPr>
        <w:tc>
          <w:tcPr>
            <w:tcW w:w="4361" w:type="dxa"/>
          </w:tcPr>
          <w:p w:rsidR="00592DE8" w:rsidRPr="00ED3AA5" w:rsidRDefault="00E62038" w:rsidP="00BA50B1">
            <w:pPr>
              <w:jc w:val="both"/>
            </w:pPr>
            <w:r w:rsidRPr="00ED3AA5">
              <w:t>О внесении изменений в Порядок</w:t>
            </w:r>
            <w:r w:rsidR="00592DE8" w:rsidRPr="00ED3AA5">
              <w:t xml:space="preserve"> предоставления субсидии на возмещение затрат, возникающих  при оказании услуги по очистке сточных вод для населения, потребителей, приравнённых к населению, на территории Заполярного района</w:t>
            </w:r>
          </w:p>
        </w:tc>
      </w:tr>
    </w:tbl>
    <w:p w:rsidR="00592DE8" w:rsidRDefault="00592DE8" w:rsidP="00592DE8">
      <w:pPr>
        <w:ind w:firstLine="709"/>
        <w:rPr>
          <w:sz w:val="28"/>
          <w:szCs w:val="28"/>
        </w:rPr>
      </w:pPr>
    </w:p>
    <w:p w:rsidR="00592DE8" w:rsidRPr="00E00303" w:rsidRDefault="00592DE8" w:rsidP="00592DE8">
      <w:pPr>
        <w:ind w:firstLine="709"/>
        <w:rPr>
          <w:sz w:val="28"/>
          <w:szCs w:val="28"/>
        </w:rPr>
      </w:pPr>
    </w:p>
    <w:p w:rsidR="00592DE8" w:rsidRPr="00527559" w:rsidRDefault="00592DE8" w:rsidP="00592DE8">
      <w:pPr>
        <w:ind w:firstLine="709"/>
        <w:jc w:val="both"/>
        <w:rPr>
          <w:sz w:val="26"/>
          <w:szCs w:val="26"/>
        </w:rPr>
      </w:pPr>
      <w:r w:rsidRPr="00BE0F95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78</w:t>
      </w:r>
      <w:r>
        <w:rPr>
          <w:sz w:val="26"/>
          <w:szCs w:val="26"/>
        </w:rPr>
        <w:t xml:space="preserve"> и абзацем вторым пункта 5 статьи 86</w:t>
      </w:r>
      <w:r w:rsidRPr="00BE0F95">
        <w:rPr>
          <w:sz w:val="26"/>
          <w:szCs w:val="26"/>
        </w:rPr>
        <w:t xml:space="preserve"> Бюджетного кодекса Российской Федерации, Администрация муниципального района «Заполярный район» ПОСТАНОВЛЯЕТ:</w:t>
      </w:r>
    </w:p>
    <w:p w:rsidR="00592DE8" w:rsidRPr="00527559" w:rsidRDefault="00592DE8" w:rsidP="00592DE8">
      <w:pPr>
        <w:jc w:val="both"/>
        <w:rPr>
          <w:sz w:val="26"/>
          <w:szCs w:val="26"/>
        </w:rPr>
      </w:pPr>
    </w:p>
    <w:p w:rsidR="00592DE8" w:rsidRDefault="00592DE8" w:rsidP="00592DE8">
      <w:pPr>
        <w:ind w:firstLine="709"/>
        <w:jc w:val="both"/>
        <w:rPr>
          <w:sz w:val="26"/>
          <w:szCs w:val="26"/>
        </w:rPr>
      </w:pPr>
    </w:p>
    <w:p w:rsidR="00E62038" w:rsidRDefault="00592DE8" w:rsidP="00E620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62038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</w:t>
      </w:r>
      <w:r w:rsidRPr="001B010D">
        <w:rPr>
          <w:sz w:val="26"/>
          <w:szCs w:val="26"/>
        </w:rPr>
        <w:t xml:space="preserve">Порядок предоставления субсидии на </w:t>
      </w:r>
      <w:r>
        <w:rPr>
          <w:sz w:val="26"/>
          <w:szCs w:val="26"/>
        </w:rPr>
        <w:t xml:space="preserve">возмещение затрат, </w:t>
      </w:r>
      <w:r w:rsidR="00E62038">
        <w:rPr>
          <w:sz w:val="26"/>
          <w:szCs w:val="26"/>
        </w:rPr>
        <w:t>возникающих</w:t>
      </w:r>
      <w:r>
        <w:rPr>
          <w:sz w:val="26"/>
          <w:szCs w:val="26"/>
        </w:rPr>
        <w:t xml:space="preserve"> при оказании услуг по</w:t>
      </w:r>
      <w:r w:rsidRPr="001B010D">
        <w:rPr>
          <w:sz w:val="26"/>
          <w:szCs w:val="26"/>
        </w:rPr>
        <w:t xml:space="preserve"> очистк</w:t>
      </w:r>
      <w:r>
        <w:rPr>
          <w:sz w:val="26"/>
          <w:szCs w:val="26"/>
        </w:rPr>
        <w:t>е</w:t>
      </w:r>
      <w:r w:rsidRPr="001B010D">
        <w:rPr>
          <w:sz w:val="26"/>
          <w:szCs w:val="26"/>
        </w:rPr>
        <w:t xml:space="preserve"> сточных вод для населения, потребителей, приравнённых к населению</w:t>
      </w:r>
      <w:r>
        <w:rPr>
          <w:sz w:val="26"/>
          <w:szCs w:val="26"/>
        </w:rPr>
        <w:t>,</w:t>
      </w:r>
      <w:r w:rsidRPr="001B010D">
        <w:rPr>
          <w:sz w:val="26"/>
          <w:szCs w:val="26"/>
        </w:rPr>
        <w:t xml:space="preserve"> на территории Заполярного района</w:t>
      </w:r>
      <w:r w:rsidR="00E62038">
        <w:rPr>
          <w:sz w:val="26"/>
          <w:szCs w:val="26"/>
        </w:rPr>
        <w:t>, который утвержден постановлением Администрации Заполярного района от 05.11.2020 № 234п, следующие изменения:</w:t>
      </w:r>
    </w:p>
    <w:p w:rsidR="00592DE8" w:rsidRDefault="00E62038" w:rsidP="000254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1.1. В пункте 1.3 слова «</w:t>
      </w:r>
      <w:r w:rsidR="000254E9">
        <w:rPr>
          <w:rFonts w:eastAsiaTheme="minorHAnsi"/>
          <w:sz w:val="26"/>
          <w:szCs w:val="26"/>
          <w:lang w:eastAsia="en-US"/>
        </w:rPr>
        <w:t>43,40 руб./куб. м</w:t>
      </w:r>
      <w:r w:rsidR="000254E9" w:rsidRPr="00893700">
        <w:rPr>
          <w:rFonts w:eastAsiaTheme="minorHAnsi"/>
          <w:sz w:val="26"/>
          <w:szCs w:val="26"/>
          <w:lang w:eastAsia="en-US"/>
        </w:rPr>
        <w:t xml:space="preserve"> (без НДС)</w:t>
      </w:r>
      <w:r w:rsidR="000254E9">
        <w:rPr>
          <w:rFonts w:eastAsiaTheme="minorHAnsi"/>
          <w:sz w:val="26"/>
          <w:szCs w:val="26"/>
          <w:lang w:eastAsia="en-US"/>
        </w:rPr>
        <w:t>» заменить словами «</w:t>
      </w:r>
      <w:r w:rsidR="000254E9" w:rsidRPr="000254E9">
        <w:rPr>
          <w:rFonts w:eastAsiaTheme="minorHAnsi"/>
          <w:sz w:val="26"/>
          <w:szCs w:val="26"/>
          <w:lang w:eastAsia="en-US"/>
        </w:rPr>
        <w:t>53,31</w:t>
      </w:r>
      <w:r w:rsidR="000254E9">
        <w:rPr>
          <w:rFonts w:eastAsiaTheme="minorHAnsi"/>
          <w:sz w:val="26"/>
          <w:szCs w:val="26"/>
          <w:lang w:eastAsia="en-US"/>
        </w:rPr>
        <w:t xml:space="preserve"> руб./куб. м</w:t>
      </w:r>
      <w:r w:rsidR="000254E9" w:rsidRPr="00893700">
        <w:rPr>
          <w:rFonts w:eastAsiaTheme="minorHAnsi"/>
          <w:sz w:val="26"/>
          <w:szCs w:val="26"/>
          <w:lang w:eastAsia="en-US"/>
        </w:rPr>
        <w:t xml:space="preserve"> (без НДС)</w:t>
      </w:r>
      <w:r w:rsidR="000254E9">
        <w:rPr>
          <w:rFonts w:eastAsiaTheme="minorHAnsi"/>
          <w:sz w:val="26"/>
          <w:szCs w:val="26"/>
          <w:lang w:eastAsia="en-US"/>
        </w:rPr>
        <w:t>,</w:t>
      </w:r>
      <w:r w:rsidR="000254E9" w:rsidRPr="000254E9">
        <w:rPr>
          <w:rFonts w:eastAsiaTheme="minorHAnsi"/>
          <w:sz w:val="26"/>
          <w:szCs w:val="26"/>
          <w:lang w:eastAsia="en-US"/>
        </w:rPr>
        <w:t xml:space="preserve"> с 01.07.</w:t>
      </w:r>
      <w:r w:rsidR="000254E9">
        <w:rPr>
          <w:rFonts w:eastAsiaTheme="minorHAnsi"/>
          <w:sz w:val="26"/>
          <w:szCs w:val="26"/>
          <w:lang w:eastAsia="en-US"/>
        </w:rPr>
        <w:t>20</w:t>
      </w:r>
      <w:r w:rsidR="000254E9" w:rsidRPr="000254E9">
        <w:rPr>
          <w:rFonts w:eastAsiaTheme="minorHAnsi"/>
          <w:sz w:val="26"/>
          <w:szCs w:val="26"/>
          <w:lang w:eastAsia="en-US"/>
        </w:rPr>
        <w:t>21 - 54,58</w:t>
      </w:r>
      <w:r w:rsidR="000254E9">
        <w:rPr>
          <w:rFonts w:eastAsiaTheme="minorHAnsi"/>
          <w:sz w:val="26"/>
          <w:szCs w:val="26"/>
          <w:lang w:eastAsia="en-US"/>
        </w:rPr>
        <w:t xml:space="preserve"> руб./куб. м</w:t>
      </w:r>
      <w:r w:rsidR="000254E9" w:rsidRPr="00893700">
        <w:rPr>
          <w:rFonts w:eastAsiaTheme="minorHAnsi"/>
          <w:sz w:val="26"/>
          <w:szCs w:val="26"/>
          <w:lang w:eastAsia="en-US"/>
        </w:rPr>
        <w:t xml:space="preserve"> (без НДС)</w:t>
      </w:r>
      <w:r w:rsidR="000254E9">
        <w:rPr>
          <w:rFonts w:eastAsiaTheme="minorHAnsi"/>
          <w:sz w:val="26"/>
          <w:szCs w:val="26"/>
          <w:lang w:eastAsia="en-US"/>
        </w:rPr>
        <w:t>»;</w:t>
      </w:r>
    </w:p>
    <w:p w:rsidR="00EB1C2C" w:rsidRDefault="000254E9" w:rsidP="000254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 Подпункт «в» пункта 1</w:t>
      </w:r>
      <w:r w:rsidR="00EB1C2C">
        <w:rPr>
          <w:rFonts w:eastAsiaTheme="minorHAnsi"/>
          <w:sz w:val="26"/>
          <w:szCs w:val="26"/>
          <w:lang w:eastAsia="en-US"/>
        </w:rPr>
        <w:t>.5 дополнить словами: «К экономически обоснованным расходам организации не относятся расходы</w:t>
      </w:r>
      <w:r w:rsidR="00EB1C2C" w:rsidRPr="00EB1C2C">
        <w:rPr>
          <w:rFonts w:eastAsiaTheme="minorHAnsi"/>
          <w:sz w:val="26"/>
          <w:szCs w:val="26"/>
          <w:lang w:eastAsia="en-US"/>
        </w:rPr>
        <w:t xml:space="preserve"> на амортизацию объектов основных средств</w:t>
      </w:r>
      <w:r w:rsidR="00EB1C2C">
        <w:rPr>
          <w:rFonts w:eastAsiaTheme="minorHAnsi"/>
          <w:sz w:val="26"/>
          <w:szCs w:val="26"/>
          <w:lang w:eastAsia="en-US"/>
        </w:rPr>
        <w:t xml:space="preserve"> получателя субсидии</w:t>
      </w:r>
      <w:r w:rsidR="00EB1C2C" w:rsidRPr="00EB1C2C">
        <w:rPr>
          <w:rFonts w:eastAsiaTheme="minorHAnsi"/>
          <w:sz w:val="26"/>
          <w:szCs w:val="26"/>
          <w:lang w:eastAsia="en-US"/>
        </w:rPr>
        <w:t xml:space="preserve">, приобретенных (созданных) за счет бюджетных средств, а также переданных </w:t>
      </w:r>
      <w:r w:rsidR="00EB1C2C">
        <w:rPr>
          <w:rFonts w:eastAsiaTheme="minorHAnsi"/>
          <w:sz w:val="26"/>
          <w:szCs w:val="26"/>
          <w:lang w:eastAsia="en-US"/>
        </w:rPr>
        <w:t>получателю субсидии в</w:t>
      </w:r>
      <w:r w:rsidR="00EB1C2C" w:rsidRPr="00EB1C2C">
        <w:rPr>
          <w:rFonts w:eastAsiaTheme="minorHAnsi"/>
          <w:sz w:val="26"/>
          <w:szCs w:val="26"/>
          <w:lang w:eastAsia="en-US"/>
        </w:rPr>
        <w:t xml:space="preserve"> хозяйственное ведение </w:t>
      </w:r>
      <w:r w:rsidR="00EB1C2C">
        <w:rPr>
          <w:rFonts w:eastAsiaTheme="minorHAnsi"/>
          <w:sz w:val="26"/>
          <w:szCs w:val="26"/>
          <w:lang w:eastAsia="en-US"/>
        </w:rPr>
        <w:t>или оперативное управление;»;</w:t>
      </w:r>
    </w:p>
    <w:p w:rsidR="00EB1C2C" w:rsidRDefault="00EB1C2C" w:rsidP="000254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  </w:t>
      </w:r>
      <w:r w:rsidR="00ED3AA5">
        <w:rPr>
          <w:rFonts w:eastAsiaTheme="minorHAnsi"/>
          <w:sz w:val="26"/>
          <w:szCs w:val="26"/>
          <w:lang w:eastAsia="en-US"/>
        </w:rPr>
        <w:t>В п</w:t>
      </w:r>
      <w:r>
        <w:rPr>
          <w:rFonts w:eastAsiaTheme="minorHAnsi"/>
          <w:sz w:val="26"/>
          <w:szCs w:val="26"/>
          <w:lang w:eastAsia="en-US"/>
        </w:rPr>
        <w:t>одпункт</w:t>
      </w:r>
      <w:r w:rsidR="00ED3AA5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«г» пункта 1.5 слова «собственники многоквартирных жилых домов» заменить словами «собственники помещений в многоквартирных жилых домах»; </w:t>
      </w:r>
    </w:p>
    <w:p w:rsidR="00EB1C2C" w:rsidRDefault="00EB1C2C" w:rsidP="000254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1.4. Дополнить пунктом 1.8 следующего содержания:</w:t>
      </w:r>
    </w:p>
    <w:p w:rsidR="00D1252A" w:rsidRDefault="00EB1C2C" w:rsidP="000254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«Информация о </w:t>
      </w:r>
      <w:r w:rsidR="00D1252A">
        <w:rPr>
          <w:rFonts w:eastAsiaTheme="minorHAnsi"/>
          <w:sz w:val="26"/>
          <w:szCs w:val="26"/>
          <w:lang w:eastAsia="en-US"/>
        </w:rPr>
        <w:t>субсидиях подлежит размещению Управление</w:t>
      </w:r>
      <w:r w:rsidR="00C64B75">
        <w:rPr>
          <w:rFonts w:eastAsiaTheme="minorHAnsi"/>
          <w:sz w:val="26"/>
          <w:szCs w:val="26"/>
          <w:lang w:eastAsia="en-US"/>
        </w:rPr>
        <w:t>м</w:t>
      </w:r>
      <w:bookmarkStart w:id="0" w:name="_GoBack"/>
      <w:bookmarkEnd w:id="0"/>
      <w:r w:rsidR="00D1252A">
        <w:rPr>
          <w:rFonts w:eastAsiaTheme="minorHAnsi"/>
          <w:sz w:val="26"/>
          <w:szCs w:val="26"/>
          <w:lang w:eastAsia="en-US"/>
        </w:rPr>
        <w:t xml:space="preserve"> финансов Администрации Заполярного района </w:t>
      </w:r>
      <w:r w:rsidR="00560BC9" w:rsidRPr="00560BC9">
        <w:rPr>
          <w:rFonts w:eastAsiaTheme="minorHAnsi"/>
          <w:sz w:val="26"/>
          <w:szCs w:val="26"/>
          <w:lang w:eastAsia="en-US"/>
        </w:rPr>
        <w:t>на едином портале бюджетной системы Российской Федерации государственной интегрированной информационной системы упра</w:t>
      </w:r>
      <w:r w:rsidR="00560BC9">
        <w:rPr>
          <w:rFonts w:eastAsiaTheme="minorHAnsi"/>
          <w:sz w:val="26"/>
          <w:szCs w:val="26"/>
          <w:lang w:eastAsia="en-US"/>
        </w:rPr>
        <w:t>вления общественными финансами «Электронный бюджет»</w:t>
      </w:r>
      <w:r w:rsidR="00D1252A" w:rsidRPr="00D1252A">
        <w:rPr>
          <w:rFonts w:eastAsiaTheme="minorHAnsi"/>
          <w:sz w:val="26"/>
          <w:szCs w:val="26"/>
          <w:lang w:eastAsia="en-US"/>
        </w:rPr>
        <w:t xml:space="preserve"> при формировании проекта </w:t>
      </w:r>
      <w:r w:rsidR="00D1252A">
        <w:rPr>
          <w:rFonts w:eastAsiaTheme="minorHAnsi"/>
          <w:sz w:val="26"/>
          <w:szCs w:val="26"/>
          <w:lang w:eastAsia="en-US"/>
        </w:rPr>
        <w:t xml:space="preserve">решения о районном бюджете на очередной финансовый </w:t>
      </w:r>
      <w:r w:rsidR="00D1252A">
        <w:rPr>
          <w:rFonts w:eastAsiaTheme="minorHAnsi"/>
          <w:sz w:val="26"/>
          <w:szCs w:val="26"/>
          <w:lang w:eastAsia="en-US"/>
        </w:rPr>
        <w:lastRenderedPageBreak/>
        <w:t>год и плановый период и</w:t>
      </w:r>
      <w:r w:rsidR="00ED3AA5">
        <w:rPr>
          <w:rFonts w:eastAsiaTheme="minorHAnsi"/>
          <w:sz w:val="26"/>
          <w:szCs w:val="26"/>
          <w:lang w:eastAsia="en-US"/>
        </w:rPr>
        <w:t xml:space="preserve"> подготовке проектов о</w:t>
      </w:r>
      <w:r w:rsidR="00D1252A">
        <w:rPr>
          <w:rFonts w:eastAsiaTheme="minorHAnsi"/>
          <w:sz w:val="26"/>
          <w:szCs w:val="26"/>
          <w:lang w:eastAsia="en-US"/>
        </w:rPr>
        <w:t xml:space="preserve"> в</w:t>
      </w:r>
      <w:r w:rsidR="00ED3AA5">
        <w:rPr>
          <w:rFonts w:eastAsiaTheme="minorHAnsi"/>
          <w:sz w:val="26"/>
          <w:szCs w:val="26"/>
          <w:lang w:eastAsia="en-US"/>
        </w:rPr>
        <w:t>несении в</w:t>
      </w:r>
      <w:r w:rsidR="00D1252A">
        <w:rPr>
          <w:rFonts w:eastAsiaTheme="minorHAnsi"/>
          <w:sz w:val="26"/>
          <w:szCs w:val="26"/>
          <w:lang w:eastAsia="en-US"/>
        </w:rPr>
        <w:t xml:space="preserve"> такое решение изменений.»;</w:t>
      </w:r>
    </w:p>
    <w:p w:rsidR="000254E9" w:rsidRPr="000254E9" w:rsidRDefault="00D1252A" w:rsidP="000254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1.5. В подпункте «в» пункта 2.9 слово «по» исключить. </w:t>
      </w:r>
    </w:p>
    <w:p w:rsidR="00592DE8" w:rsidRDefault="00D1252A" w:rsidP="00592D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92DE8" w:rsidRPr="00527559">
        <w:rPr>
          <w:sz w:val="26"/>
          <w:szCs w:val="26"/>
        </w:rPr>
        <w:t xml:space="preserve">. </w:t>
      </w:r>
      <w:r w:rsidR="00592DE8">
        <w:rPr>
          <w:sz w:val="26"/>
          <w:szCs w:val="26"/>
        </w:rPr>
        <w:t xml:space="preserve"> </w:t>
      </w:r>
      <w:r w:rsidR="00592DE8" w:rsidRPr="00BE0F95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592DE8" w:rsidRDefault="00D1252A" w:rsidP="00592D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92DE8" w:rsidRPr="005B04EB">
        <w:rPr>
          <w:sz w:val="26"/>
          <w:szCs w:val="26"/>
        </w:rPr>
        <w:t xml:space="preserve">. Действие </w:t>
      </w:r>
      <w:r w:rsidR="00ED3AA5">
        <w:rPr>
          <w:sz w:val="26"/>
          <w:szCs w:val="26"/>
        </w:rPr>
        <w:t>под</w:t>
      </w:r>
      <w:r>
        <w:rPr>
          <w:sz w:val="26"/>
          <w:szCs w:val="26"/>
        </w:rPr>
        <w:t xml:space="preserve">пункта 1.1 </w:t>
      </w:r>
      <w:r w:rsidR="00ED3AA5">
        <w:rPr>
          <w:sz w:val="26"/>
          <w:szCs w:val="26"/>
        </w:rPr>
        <w:t xml:space="preserve">пункта 1 </w:t>
      </w:r>
      <w:r w:rsidR="00592DE8" w:rsidRPr="005B04EB">
        <w:rPr>
          <w:sz w:val="26"/>
          <w:szCs w:val="26"/>
        </w:rPr>
        <w:t xml:space="preserve">настоящего постановления распространяется на отношения, возникшие </w:t>
      </w:r>
      <w:r>
        <w:rPr>
          <w:sz w:val="26"/>
          <w:szCs w:val="26"/>
        </w:rPr>
        <w:t xml:space="preserve">с 01 января 2021 года. </w:t>
      </w:r>
    </w:p>
    <w:p w:rsidR="00592DE8" w:rsidRDefault="00592DE8" w:rsidP="00592DE8">
      <w:pPr>
        <w:ind w:firstLine="709"/>
        <w:jc w:val="both"/>
        <w:rPr>
          <w:sz w:val="26"/>
          <w:szCs w:val="26"/>
        </w:rPr>
      </w:pPr>
    </w:p>
    <w:p w:rsidR="00592DE8" w:rsidRDefault="00592DE8" w:rsidP="00592DE8">
      <w:pPr>
        <w:ind w:firstLine="709"/>
        <w:jc w:val="both"/>
        <w:rPr>
          <w:sz w:val="26"/>
          <w:szCs w:val="26"/>
        </w:rPr>
      </w:pPr>
    </w:p>
    <w:p w:rsidR="00592DE8" w:rsidRPr="00527559" w:rsidRDefault="00592DE8" w:rsidP="00592DE8">
      <w:pPr>
        <w:ind w:firstLine="709"/>
        <w:jc w:val="both"/>
        <w:rPr>
          <w:sz w:val="26"/>
          <w:szCs w:val="26"/>
        </w:rPr>
      </w:pPr>
    </w:p>
    <w:p w:rsidR="00592DE8" w:rsidRDefault="00592DE8" w:rsidP="00592DE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527559">
        <w:rPr>
          <w:sz w:val="26"/>
          <w:szCs w:val="26"/>
        </w:rPr>
        <w:t xml:space="preserve"> Администрации </w:t>
      </w:r>
    </w:p>
    <w:p w:rsidR="00592DE8" w:rsidRPr="00527559" w:rsidRDefault="00592DE8" w:rsidP="00592DE8">
      <w:pPr>
        <w:jc w:val="both"/>
        <w:rPr>
          <w:sz w:val="26"/>
          <w:szCs w:val="26"/>
        </w:rPr>
      </w:pPr>
      <w:r w:rsidRPr="00527559">
        <w:rPr>
          <w:sz w:val="26"/>
          <w:szCs w:val="26"/>
        </w:rPr>
        <w:t xml:space="preserve">Заполярного района    </w:t>
      </w:r>
      <w:r>
        <w:rPr>
          <w:sz w:val="26"/>
          <w:szCs w:val="26"/>
        </w:rPr>
        <w:t xml:space="preserve">                                                                         Н.Л. Михайлова                       </w:t>
      </w:r>
    </w:p>
    <w:p w:rsidR="00592DE8" w:rsidRDefault="00592DE8" w:rsidP="00592DE8"/>
    <w:sectPr w:rsidR="00592DE8" w:rsidSect="00ED3AA5">
      <w:headerReference w:type="default" r:id="rId8"/>
      <w:pgSz w:w="11906" w:h="16838"/>
      <w:pgMar w:top="851" w:right="1133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FB" w:rsidRDefault="000811FB" w:rsidP="00ED3AA5">
      <w:r>
        <w:separator/>
      </w:r>
    </w:p>
  </w:endnote>
  <w:endnote w:type="continuationSeparator" w:id="0">
    <w:p w:rsidR="000811FB" w:rsidRDefault="000811FB" w:rsidP="00ED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FB" w:rsidRDefault="000811FB" w:rsidP="00ED3AA5">
      <w:r>
        <w:separator/>
      </w:r>
    </w:p>
  </w:footnote>
  <w:footnote w:type="continuationSeparator" w:id="0">
    <w:p w:rsidR="000811FB" w:rsidRDefault="000811FB" w:rsidP="00ED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940623"/>
      <w:docPartObj>
        <w:docPartGallery w:val="Page Numbers (Top of Page)"/>
        <w:docPartUnique/>
      </w:docPartObj>
    </w:sdtPr>
    <w:sdtEndPr/>
    <w:sdtContent>
      <w:p w:rsidR="005F15DF" w:rsidRDefault="000811FB">
        <w:pPr>
          <w:pStyle w:val="a3"/>
          <w:jc w:val="center"/>
        </w:pPr>
      </w:p>
      <w:p w:rsidR="005F15DF" w:rsidRDefault="00587B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B75">
          <w:rPr>
            <w:noProof/>
          </w:rPr>
          <w:t>2</w:t>
        </w:r>
        <w:r>
          <w:fldChar w:fldCharType="end"/>
        </w:r>
      </w:p>
    </w:sdtContent>
  </w:sdt>
  <w:p w:rsidR="005F15DF" w:rsidRDefault="000811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64E"/>
    <w:multiLevelType w:val="hybridMultilevel"/>
    <w:tmpl w:val="9D8ED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172"/>
    <w:multiLevelType w:val="hybridMultilevel"/>
    <w:tmpl w:val="12CA1D9C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E8"/>
    <w:rsid w:val="000254E9"/>
    <w:rsid w:val="000811FB"/>
    <w:rsid w:val="00560BC9"/>
    <w:rsid w:val="00587BFF"/>
    <w:rsid w:val="00592DE8"/>
    <w:rsid w:val="009E614B"/>
    <w:rsid w:val="00B23887"/>
    <w:rsid w:val="00C64B75"/>
    <w:rsid w:val="00D1252A"/>
    <w:rsid w:val="00D2099F"/>
    <w:rsid w:val="00E62038"/>
    <w:rsid w:val="00EB1C2C"/>
    <w:rsid w:val="00ED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2CE4"/>
  <w15:chartTrackingRefBased/>
  <w15:docId w15:val="{CA9238F6-8B5C-440B-875E-E1DA41F3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2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2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2D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D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9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4</cp:revision>
  <cp:lastPrinted>2021-01-13T11:13:00Z</cp:lastPrinted>
  <dcterms:created xsi:type="dcterms:W3CDTF">2021-01-13T09:22:00Z</dcterms:created>
  <dcterms:modified xsi:type="dcterms:W3CDTF">2021-01-14T13:02:00Z</dcterms:modified>
</cp:coreProperties>
</file>