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609" w:rsidRPr="008158DE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ПОЯСНИТЕЛЬНАЯ ЗАПИСКА</w:t>
      </w:r>
    </w:p>
    <w:p w:rsidR="00257517" w:rsidRPr="008158DE" w:rsidRDefault="00311609" w:rsidP="00257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выполнении мероприятий муниципальной </w:t>
      </w:r>
      <w:r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программы </w:t>
      </w:r>
      <w:r w:rsidR="00257517"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«Безопасность на территории муниципального района «Заполярный район» </w:t>
      </w:r>
    </w:p>
    <w:p w:rsidR="00311609" w:rsidRPr="008158DE" w:rsidRDefault="00FC7FAF" w:rsidP="00257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2019-2030</w:t>
      </w:r>
      <w:r w:rsidR="00257517"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годы»</w:t>
      </w:r>
      <w:r w:rsidR="00F3433D" w:rsidRPr="008158DE">
        <w:rPr>
          <w:rFonts w:ascii="Times New Roman" w:hAnsi="Times New Roman" w:cs="Times New Roman"/>
          <w:sz w:val="26"/>
          <w:szCs w:val="26"/>
        </w:rPr>
        <w:t xml:space="preserve"> </w:t>
      </w:r>
      <w:r w:rsidR="000647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состоянию на 01.10.2023.</w:t>
      </w:r>
    </w:p>
    <w:p w:rsidR="00311609" w:rsidRPr="008158DE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1609" w:rsidRPr="008158DE" w:rsidRDefault="00311609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Муниципальная программа </w:t>
      </w:r>
      <w:r w:rsidR="00257517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«Безопасность на территории муниципального района «Заполярный район» </w:t>
      </w:r>
      <w:r w:rsidR="00FC7FAF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2019-2030</w:t>
      </w:r>
      <w:r w:rsidR="00257517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утверждена постановлением Администрации муниципального района «Заполярный район» </w:t>
      </w:r>
      <w:r w:rsidR="00257517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14.09.2018 </w:t>
      </w:r>
      <w:r w:rsidR="005A69C0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№ 177</w:t>
      </w:r>
      <w:r w:rsidR="00257517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соответствии со статьей 179 Бюджетного кодекса Российской Федерации. </w:t>
      </w:r>
    </w:p>
    <w:p w:rsidR="00311609" w:rsidRPr="008158D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Заказчиком муниципальной программы является Сектор ГО и ЧС, ООП, мобилизационной работы Администрации муниципального района «Заполярный район»</w:t>
      </w:r>
      <w:r w:rsidR="00F144AB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НАО</w:t>
      </w: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11609" w:rsidRPr="008158D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</w:t>
      </w:r>
      <w:r w:rsid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ые</w:t>
      </w: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</w:t>
      </w:r>
      <w:r w:rsid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программы: 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обучение населения в области гражданской обороны, способам защиты и действиям в чрезвычайных ситуациях;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организация профилактической и информационно-пропагандистской работы;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-  обеспечение безопасности на водных объектах;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-  создание резервов материальных ресурсов;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обеспечение безопасности населения и территории при возникновении чрезвычайных ситуаций природного и техногенного характера, последовательное снижение рисков возникновения чрезвычайных ситуаций, повышение безопасности населения и защищенности критически важных объектов от угроз природного и техногенного характера, а также обеспечение необходимых условий для безопасной жизнедеятельности и устойчивого социально-экономического развития Заполярного района;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- антитеррористическая защищенность мест массового пребывания людей, социально значимых объектов и объектов жизнеобеспечения населения;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профилактика правонарушений на территории городского и сельских поселений Заполярного района.</w:t>
      </w:r>
    </w:p>
    <w:p w:rsidR="00BA7039" w:rsidRPr="008158DE" w:rsidRDefault="002937CA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158DE">
        <w:rPr>
          <w:rFonts w:ascii="Times New Roman" w:hAnsi="Times New Roman" w:cs="Times New Roman"/>
          <w:sz w:val="26"/>
          <w:szCs w:val="26"/>
        </w:rPr>
        <w:t>На 2023</w:t>
      </w:r>
      <w:r w:rsidR="00BA7039" w:rsidRPr="008158DE">
        <w:rPr>
          <w:rFonts w:ascii="Times New Roman" w:hAnsi="Times New Roman" w:cs="Times New Roman"/>
          <w:sz w:val="26"/>
          <w:szCs w:val="26"/>
        </w:rPr>
        <w:t xml:space="preserve"> </w:t>
      </w:r>
      <w:r w:rsidR="003A0EF8" w:rsidRPr="008158DE">
        <w:rPr>
          <w:rFonts w:ascii="Times New Roman" w:hAnsi="Times New Roman" w:cs="Times New Roman"/>
          <w:sz w:val="26"/>
          <w:szCs w:val="26"/>
        </w:rPr>
        <w:t xml:space="preserve">год </w:t>
      </w:r>
      <w:r w:rsidR="00BA7039" w:rsidRPr="008158DE">
        <w:rPr>
          <w:rFonts w:ascii="Times New Roman" w:hAnsi="Times New Roman" w:cs="Times New Roman"/>
          <w:sz w:val="26"/>
          <w:szCs w:val="26"/>
        </w:rPr>
        <w:t>в рамках Программы запланировано финансирование на в</w:t>
      </w:r>
      <w:r w:rsidR="00BB3A2A" w:rsidRPr="008158DE">
        <w:rPr>
          <w:rFonts w:ascii="Times New Roman" w:hAnsi="Times New Roman" w:cs="Times New Roman"/>
          <w:sz w:val="26"/>
          <w:szCs w:val="26"/>
        </w:rPr>
        <w:t xml:space="preserve">ыполнение мероприятий в </w:t>
      </w:r>
      <w:r w:rsidR="003A0EF8" w:rsidRPr="008158DE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0647BE">
        <w:rPr>
          <w:rFonts w:ascii="Times New Roman" w:hAnsi="Times New Roman" w:cs="Times New Roman"/>
          <w:sz w:val="26"/>
          <w:szCs w:val="26"/>
        </w:rPr>
        <w:t>47 442</w:t>
      </w:r>
      <w:r w:rsidR="00D03409">
        <w:rPr>
          <w:rFonts w:ascii="Times New Roman" w:hAnsi="Times New Roman" w:cs="Times New Roman"/>
          <w:sz w:val="26"/>
          <w:szCs w:val="26"/>
        </w:rPr>
        <w:t>,1</w:t>
      </w:r>
      <w:r w:rsidR="009E692F" w:rsidRPr="008158DE">
        <w:rPr>
          <w:rFonts w:ascii="Times New Roman" w:hAnsi="Times New Roman" w:cs="Times New Roman"/>
          <w:sz w:val="26"/>
          <w:szCs w:val="26"/>
        </w:rPr>
        <w:t xml:space="preserve"> </w:t>
      </w:r>
      <w:r w:rsidR="00C855A8" w:rsidRPr="008158DE">
        <w:rPr>
          <w:rFonts w:ascii="Times New Roman" w:hAnsi="Times New Roman" w:cs="Times New Roman"/>
          <w:sz w:val="26"/>
          <w:szCs w:val="26"/>
        </w:rPr>
        <w:t>тыс. рублей</w:t>
      </w:r>
      <w:r w:rsidR="00BA7039" w:rsidRPr="008158DE">
        <w:rPr>
          <w:rFonts w:ascii="Times New Roman" w:hAnsi="Times New Roman" w:cs="Times New Roman"/>
          <w:sz w:val="26"/>
          <w:szCs w:val="26"/>
        </w:rPr>
        <w:t xml:space="preserve"> за счет средств районного бюджета. </w:t>
      </w:r>
    </w:p>
    <w:p w:rsidR="00BA7039" w:rsidRPr="008158DE" w:rsidRDefault="00BB3A2A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158DE">
        <w:rPr>
          <w:rFonts w:ascii="Times New Roman" w:hAnsi="Times New Roman" w:cs="Times New Roman"/>
          <w:sz w:val="26"/>
          <w:szCs w:val="26"/>
        </w:rPr>
        <w:t>План на</w:t>
      </w:r>
      <w:r w:rsidR="00D03409">
        <w:rPr>
          <w:rFonts w:ascii="Times New Roman" w:hAnsi="Times New Roman" w:cs="Times New Roman"/>
          <w:sz w:val="26"/>
          <w:szCs w:val="26"/>
        </w:rPr>
        <w:t xml:space="preserve"> </w:t>
      </w:r>
      <w:r w:rsidR="000647BE">
        <w:rPr>
          <w:rFonts w:ascii="Times New Roman" w:hAnsi="Times New Roman" w:cs="Times New Roman"/>
          <w:sz w:val="26"/>
          <w:szCs w:val="26"/>
        </w:rPr>
        <w:t>9 месяцев</w:t>
      </w:r>
      <w:r w:rsidRPr="008158DE">
        <w:rPr>
          <w:rFonts w:ascii="Times New Roman" w:hAnsi="Times New Roman" w:cs="Times New Roman"/>
          <w:sz w:val="26"/>
          <w:szCs w:val="26"/>
        </w:rPr>
        <w:t xml:space="preserve"> </w:t>
      </w:r>
      <w:r w:rsidR="002937CA" w:rsidRPr="008158DE">
        <w:rPr>
          <w:rFonts w:ascii="Times New Roman" w:hAnsi="Times New Roman" w:cs="Times New Roman"/>
          <w:sz w:val="26"/>
          <w:szCs w:val="26"/>
        </w:rPr>
        <w:t>2023</w:t>
      </w:r>
      <w:r w:rsidR="003A0EF8" w:rsidRPr="008158DE">
        <w:rPr>
          <w:rFonts w:ascii="Times New Roman" w:hAnsi="Times New Roman" w:cs="Times New Roman"/>
          <w:sz w:val="26"/>
          <w:szCs w:val="26"/>
        </w:rPr>
        <w:t xml:space="preserve"> год</w:t>
      </w:r>
      <w:r w:rsidR="009E692F" w:rsidRPr="008158DE">
        <w:rPr>
          <w:rFonts w:ascii="Times New Roman" w:hAnsi="Times New Roman" w:cs="Times New Roman"/>
          <w:sz w:val="26"/>
          <w:szCs w:val="26"/>
        </w:rPr>
        <w:t>а</w:t>
      </w:r>
      <w:r w:rsidR="00BB7A78" w:rsidRPr="008158DE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="000647BE">
        <w:rPr>
          <w:rFonts w:ascii="Times New Roman" w:hAnsi="Times New Roman" w:cs="Times New Roman"/>
          <w:sz w:val="26"/>
          <w:szCs w:val="26"/>
        </w:rPr>
        <w:t>25 011,1</w:t>
      </w:r>
      <w:r w:rsidR="009E692F" w:rsidRPr="008158DE">
        <w:rPr>
          <w:rFonts w:ascii="Times New Roman" w:hAnsi="Times New Roman" w:cs="Times New Roman"/>
          <w:sz w:val="26"/>
          <w:szCs w:val="26"/>
        </w:rPr>
        <w:t xml:space="preserve"> </w:t>
      </w:r>
      <w:r w:rsidR="00C855A8" w:rsidRPr="008158DE">
        <w:rPr>
          <w:rFonts w:ascii="Times New Roman" w:hAnsi="Times New Roman" w:cs="Times New Roman"/>
          <w:sz w:val="26"/>
          <w:szCs w:val="26"/>
        </w:rPr>
        <w:t>тыс. рублей</w:t>
      </w:r>
      <w:r w:rsidR="00BA7039" w:rsidRPr="008158DE">
        <w:rPr>
          <w:rFonts w:ascii="Times New Roman" w:hAnsi="Times New Roman" w:cs="Times New Roman"/>
          <w:sz w:val="26"/>
          <w:szCs w:val="26"/>
        </w:rPr>
        <w:t xml:space="preserve"> за счет средств районного бюджета.</w:t>
      </w:r>
    </w:p>
    <w:p w:rsidR="00BA7039" w:rsidRPr="008158DE" w:rsidRDefault="00BB3A2A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158DE">
        <w:rPr>
          <w:rFonts w:ascii="Times New Roman" w:hAnsi="Times New Roman" w:cs="Times New Roman"/>
          <w:sz w:val="26"/>
          <w:szCs w:val="26"/>
        </w:rPr>
        <w:t>Ка</w:t>
      </w:r>
      <w:r w:rsidR="00BB7A78" w:rsidRPr="008158DE">
        <w:rPr>
          <w:rFonts w:ascii="Times New Roman" w:hAnsi="Times New Roman" w:cs="Times New Roman"/>
          <w:sz w:val="26"/>
          <w:szCs w:val="26"/>
        </w:rPr>
        <w:t>ссовое исполнение составило</w:t>
      </w:r>
      <w:r w:rsidR="003A0EF8" w:rsidRPr="008158DE">
        <w:rPr>
          <w:rFonts w:ascii="Times New Roman" w:hAnsi="Times New Roman" w:cs="Times New Roman"/>
          <w:sz w:val="26"/>
          <w:szCs w:val="26"/>
        </w:rPr>
        <w:t xml:space="preserve"> </w:t>
      </w:r>
      <w:r w:rsidR="004A2804">
        <w:rPr>
          <w:rFonts w:ascii="Times New Roman" w:hAnsi="Times New Roman" w:cs="Times New Roman"/>
          <w:sz w:val="26"/>
          <w:szCs w:val="26"/>
        </w:rPr>
        <w:t>24 294,2</w:t>
      </w:r>
      <w:r w:rsidR="002937CA" w:rsidRPr="008158DE">
        <w:rPr>
          <w:rFonts w:ascii="Times New Roman" w:hAnsi="Times New Roman" w:cs="Times New Roman"/>
          <w:sz w:val="26"/>
          <w:szCs w:val="26"/>
        </w:rPr>
        <w:t xml:space="preserve"> </w:t>
      </w:r>
      <w:r w:rsidR="00BA7039" w:rsidRPr="008158DE">
        <w:rPr>
          <w:rFonts w:ascii="Times New Roman" w:hAnsi="Times New Roman" w:cs="Times New Roman"/>
          <w:sz w:val="26"/>
          <w:szCs w:val="26"/>
        </w:rPr>
        <w:t>тыс. рублей, за счет средств райо</w:t>
      </w:r>
      <w:r w:rsidRPr="008158DE">
        <w:rPr>
          <w:rFonts w:ascii="Times New Roman" w:hAnsi="Times New Roman" w:cs="Times New Roman"/>
          <w:sz w:val="26"/>
          <w:szCs w:val="26"/>
        </w:rPr>
        <w:t>нного бюджета, что состав</w:t>
      </w:r>
      <w:r w:rsidR="00BB7A78" w:rsidRPr="008158DE">
        <w:rPr>
          <w:rFonts w:ascii="Times New Roman" w:hAnsi="Times New Roman" w:cs="Times New Roman"/>
          <w:sz w:val="26"/>
          <w:szCs w:val="26"/>
        </w:rPr>
        <w:t>ля</w:t>
      </w:r>
      <w:r w:rsidR="009E692F" w:rsidRPr="008158DE">
        <w:rPr>
          <w:rFonts w:ascii="Times New Roman" w:hAnsi="Times New Roman" w:cs="Times New Roman"/>
          <w:sz w:val="26"/>
          <w:szCs w:val="26"/>
        </w:rPr>
        <w:t xml:space="preserve">ет </w:t>
      </w:r>
      <w:r w:rsidR="000647BE">
        <w:rPr>
          <w:rFonts w:ascii="Times New Roman" w:hAnsi="Times New Roman" w:cs="Times New Roman"/>
          <w:sz w:val="26"/>
          <w:szCs w:val="26"/>
        </w:rPr>
        <w:t>97,1</w:t>
      </w:r>
      <w:r w:rsidRPr="008158DE">
        <w:rPr>
          <w:rFonts w:ascii="Times New Roman" w:hAnsi="Times New Roman" w:cs="Times New Roman"/>
          <w:sz w:val="26"/>
          <w:szCs w:val="26"/>
        </w:rPr>
        <w:t xml:space="preserve"> % от плана</w:t>
      </w:r>
      <w:r w:rsidR="00BA7039" w:rsidRPr="008158DE">
        <w:rPr>
          <w:rFonts w:ascii="Times New Roman" w:hAnsi="Times New Roman" w:cs="Times New Roman"/>
          <w:sz w:val="26"/>
          <w:szCs w:val="26"/>
        </w:rPr>
        <w:t>.</w:t>
      </w:r>
    </w:p>
    <w:p w:rsidR="00BA7039" w:rsidRPr="008158DE" w:rsidRDefault="00BA7039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F3433D" w:rsidRPr="008158DE" w:rsidRDefault="00F3433D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3318"/>
        <w:gridCol w:w="6612"/>
      </w:tblGrid>
      <w:tr w:rsidR="004F2D5B" w:rsidRPr="008158DE" w:rsidTr="00BA7039">
        <w:tc>
          <w:tcPr>
            <w:tcW w:w="476" w:type="dxa"/>
          </w:tcPr>
          <w:p w:rsidR="00EF68B5" w:rsidRPr="008158DE" w:rsidRDefault="00EF68B5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18" w:type="dxa"/>
            <w:shd w:val="clear" w:color="auto" w:fill="auto"/>
          </w:tcPr>
          <w:p w:rsidR="00EF68B5" w:rsidRPr="008158DE" w:rsidRDefault="00EF68B5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58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Название мероприятия </w:t>
            </w:r>
          </w:p>
        </w:tc>
        <w:tc>
          <w:tcPr>
            <w:tcW w:w="6612" w:type="dxa"/>
            <w:shd w:val="clear" w:color="auto" w:fill="auto"/>
          </w:tcPr>
          <w:p w:rsidR="00EF68B5" w:rsidRPr="008158DE" w:rsidRDefault="00EF68B5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58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Краткая информация по выполнению мероприятий</w:t>
            </w:r>
          </w:p>
        </w:tc>
      </w:tr>
      <w:tr w:rsidR="004F2D5B" w:rsidRPr="008158DE" w:rsidTr="00BA7039">
        <w:tc>
          <w:tcPr>
            <w:tcW w:w="476" w:type="dxa"/>
          </w:tcPr>
          <w:p w:rsidR="00BA7039" w:rsidRPr="00FF7C6E" w:rsidRDefault="00BA7039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8158DE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BA7039" w:rsidRPr="00FF7C6E" w:rsidRDefault="00BA7039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18" w:type="dxa"/>
            <w:shd w:val="clear" w:color="auto" w:fill="auto"/>
          </w:tcPr>
          <w:p w:rsidR="00BA7039" w:rsidRPr="00FF7C6E" w:rsidRDefault="00BA7039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hAnsi="Times New Roman" w:cs="Times New Roman"/>
                <w:sz w:val="26"/>
                <w:szCs w:val="26"/>
              </w:rPr>
              <w:t>Организация обучения неработающего населения в области гражданской обороны и защиты от чрезвычайных ситуаций гражданской обороны и защиты от чрезвычайных ситуаций</w:t>
            </w:r>
          </w:p>
        </w:tc>
        <w:tc>
          <w:tcPr>
            <w:tcW w:w="6612" w:type="dxa"/>
            <w:shd w:val="clear" w:color="auto" w:fill="auto"/>
          </w:tcPr>
          <w:p w:rsidR="002937CA" w:rsidRPr="00FF7C6E" w:rsidRDefault="000647BE" w:rsidP="00293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Calibri" w:hAnsi="Times New Roman" w:cs="Times New Roman"/>
                <w:sz w:val="26"/>
                <w:szCs w:val="26"/>
              </w:rPr>
              <w:t>План на отчетный период – 177,5</w:t>
            </w:r>
            <w:r w:rsidR="002937CA" w:rsidRPr="00FF7C6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рублей. </w:t>
            </w:r>
            <w:r w:rsidR="00C855A8" w:rsidRPr="00FF7C6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Кассовое и </w:t>
            </w:r>
            <w:r w:rsidR="002937CA" w:rsidRPr="00FF7C6E">
              <w:rPr>
                <w:rFonts w:ascii="Times New Roman" w:eastAsia="Calibri" w:hAnsi="Times New Roman" w:cs="Times New Roman"/>
                <w:sz w:val="26"/>
                <w:szCs w:val="26"/>
              </w:rPr>
              <w:t>ф</w:t>
            </w:r>
            <w:r w:rsidR="00D03409" w:rsidRPr="00FF7C6E">
              <w:rPr>
                <w:rFonts w:ascii="Times New Roman" w:eastAsia="Calibri" w:hAnsi="Times New Roman" w:cs="Times New Roman"/>
                <w:sz w:val="26"/>
                <w:szCs w:val="26"/>
              </w:rPr>
              <w:t>акт</w:t>
            </w:r>
            <w:r w:rsidR="004A2804">
              <w:rPr>
                <w:rFonts w:ascii="Times New Roman" w:eastAsia="Calibri" w:hAnsi="Times New Roman" w:cs="Times New Roman"/>
                <w:sz w:val="26"/>
                <w:szCs w:val="26"/>
              </w:rPr>
              <w:t>ическое освоение составило 126,8</w:t>
            </w:r>
            <w:r w:rsidR="00C855A8" w:rsidRPr="00FF7C6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рублей. </w:t>
            </w:r>
            <w:r w:rsidRPr="00FF7C6E">
              <w:rPr>
                <w:rFonts w:ascii="Times New Roman" w:eastAsia="Calibri" w:hAnsi="Times New Roman" w:cs="Times New Roman"/>
                <w:sz w:val="26"/>
                <w:szCs w:val="26"/>
              </w:rPr>
              <w:t>Не освоение 50,</w:t>
            </w:r>
            <w:r w:rsidR="004A2804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  <w:r w:rsidRPr="00FF7C6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рублей (</w:t>
            </w:r>
            <w:r w:rsidR="001A150A" w:rsidRPr="00FF7C6E">
              <w:rPr>
                <w:rFonts w:ascii="Times New Roman" w:eastAsia="Calibri" w:hAnsi="Times New Roman" w:cs="Times New Roman"/>
                <w:sz w:val="26"/>
                <w:szCs w:val="26"/>
              </w:rPr>
              <w:t>из них:</w:t>
            </w:r>
            <w:r w:rsidR="004A280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СП «</w:t>
            </w:r>
            <w:proofErr w:type="spellStart"/>
            <w:r w:rsidR="004A2804">
              <w:rPr>
                <w:rFonts w:ascii="Times New Roman" w:eastAsia="Calibri" w:hAnsi="Times New Roman" w:cs="Times New Roman"/>
                <w:sz w:val="26"/>
                <w:szCs w:val="26"/>
              </w:rPr>
              <w:t>Пешский</w:t>
            </w:r>
            <w:proofErr w:type="spellEnd"/>
            <w:r w:rsidR="004A280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сельсовет» ЗР НАО -0,1 тыс. рублей;</w:t>
            </w:r>
            <w:bookmarkStart w:id="0" w:name="_GoBack"/>
            <w:bookmarkEnd w:id="0"/>
            <w:r w:rsidR="001A150A" w:rsidRPr="00FF7C6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СП «</w:t>
            </w:r>
            <w:proofErr w:type="spellStart"/>
            <w:r w:rsidR="001A150A" w:rsidRPr="00FF7C6E">
              <w:rPr>
                <w:rFonts w:ascii="Times New Roman" w:eastAsia="Calibri" w:hAnsi="Times New Roman" w:cs="Times New Roman"/>
                <w:sz w:val="26"/>
                <w:szCs w:val="26"/>
              </w:rPr>
              <w:t>Тиманский</w:t>
            </w:r>
            <w:proofErr w:type="spellEnd"/>
            <w:r w:rsidR="001A150A" w:rsidRPr="00FF7C6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сельсовет» ЗР НАО – 25,4 тыс. рублей, СП «Карский сельсовет» ЗР НАО – 12,6 тыс. рублей, СП «</w:t>
            </w:r>
            <w:proofErr w:type="spellStart"/>
            <w:r w:rsidR="001A150A" w:rsidRPr="00FF7C6E">
              <w:rPr>
                <w:rFonts w:ascii="Times New Roman" w:eastAsia="Calibri" w:hAnsi="Times New Roman" w:cs="Times New Roman"/>
                <w:sz w:val="26"/>
                <w:szCs w:val="26"/>
              </w:rPr>
              <w:t>Колгуевский</w:t>
            </w:r>
            <w:proofErr w:type="spellEnd"/>
            <w:r w:rsidR="001A150A" w:rsidRPr="00FF7C6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сельсовет» ЗР НАО – 12,6 тыс. рублей) связано с переносом мероприятия на 4 квартал текущего года.</w:t>
            </w:r>
          </w:p>
          <w:p w:rsidR="00BA7039" w:rsidRPr="00FF7C6E" w:rsidRDefault="00BA7039" w:rsidP="00C85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158DE" w:rsidRPr="008158DE" w:rsidTr="008158DE">
        <w:tc>
          <w:tcPr>
            <w:tcW w:w="476" w:type="dxa"/>
          </w:tcPr>
          <w:p w:rsidR="008158DE" w:rsidRPr="00FF7C6E" w:rsidRDefault="008158DE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8158DE" w:rsidRPr="00FF7C6E" w:rsidRDefault="008158DE" w:rsidP="008158DE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F7C6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Поставка и монтаж мостового перехода из </w:t>
            </w:r>
            <w:r w:rsidRPr="00FF7C6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сборных модульных понтонов через протоку Макаровская Курья в д. Макарово Сельского поселения "Тельвисочный сельсовет" ЗР НАО</w:t>
            </w:r>
          </w:p>
          <w:p w:rsidR="008158DE" w:rsidRPr="00FF7C6E" w:rsidRDefault="008158DE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6612" w:type="dxa"/>
            <w:shd w:val="clear" w:color="auto" w:fill="auto"/>
          </w:tcPr>
          <w:p w:rsidR="008158DE" w:rsidRPr="00FF7C6E" w:rsidRDefault="008158DE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Администрацией СП заключены договора № 1МП/2023 от 15.03.223; № 4/2023 от 02.02.2023</w:t>
            </w: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 xml:space="preserve">с ООО </w:t>
            </w: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"</w:t>
            </w:r>
            <w:proofErr w:type="spellStart"/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Свентовел</w:t>
            </w:r>
            <w:proofErr w:type="spellEnd"/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". Цена контракта 733,6 тыс. рублей. Работы выполнены и оплачены</w:t>
            </w:r>
            <w:r w:rsidR="00D03409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8158DE" w:rsidRPr="00FF7C6E" w:rsidRDefault="008158DE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158DE" w:rsidRPr="008158DE" w:rsidTr="00BA7039">
        <w:tc>
          <w:tcPr>
            <w:tcW w:w="476" w:type="dxa"/>
          </w:tcPr>
          <w:p w:rsidR="008158DE" w:rsidRPr="00FF7C6E" w:rsidRDefault="008158DE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8158DE" w:rsidRPr="00FF7C6E" w:rsidRDefault="008158DE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hAnsi="Times New Roman" w:cs="Times New Roman"/>
                <w:sz w:val="26"/>
                <w:szCs w:val="26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8158DE" w:rsidRPr="00FF7C6E" w:rsidRDefault="004E1EA1" w:rsidP="0086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 на отчетный период - 8 154,6</w:t>
            </w:r>
            <w:r w:rsidR="008158DE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 Кассовое и фактическое исп</w:t>
            </w:r>
            <w:r w:rsidR="00D03409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олнение</w:t>
            </w: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отчетный период – 8 115,4 тыс. руб.  Не освоение 39</w:t>
            </w:r>
            <w:r w:rsidR="008158DE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,2 тыс. рублей, из них - Сельское поселение «Приморско</w:t>
            </w:r>
            <w:r w:rsidR="00D03409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-Куйский сельсовет» ЗР НАО – 0,1</w:t>
            </w:r>
            <w:r w:rsidR="008158DE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рублей, </w:t>
            </w:r>
            <w:r w:rsidR="00860AFF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«</w:t>
            </w:r>
            <w:proofErr w:type="spellStart"/>
            <w:r w:rsidR="00860AFF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Великовисочный</w:t>
            </w:r>
            <w:proofErr w:type="spellEnd"/>
            <w:r w:rsidR="00860AFF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сельсовет» ЗР НАО – 14,3 тыс. рублей, </w:t>
            </w:r>
            <w:r w:rsidR="008158DE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«</w:t>
            </w:r>
            <w:proofErr w:type="spellStart"/>
            <w:r w:rsidR="00D03409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</w:t>
            </w:r>
            <w:r w:rsidR="00860AFF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стозерский</w:t>
            </w:r>
            <w:proofErr w:type="spellEnd"/>
            <w:r w:rsidR="00860AFF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сельсовет» ЗР НАО - 12,6</w:t>
            </w:r>
            <w:r w:rsidR="008158DE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</w:t>
            </w:r>
            <w:r w:rsidR="00D03409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D03409" w:rsidRPr="00FF7C6E">
              <w:t xml:space="preserve"> </w:t>
            </w:r>
            <w:r w:rsidR="00D03409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«Андегский сельсовет» ЗР НАО - 0,1 тыс. рублей, Сельское поселение «Хосед</w:t>
            </w:r>
            <w:r w:rsidR="00212C4D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а-Хардский сельсовет» ЗР НАО - 12</w:t>
            </w:r>
            <w:r w:rsidR="00D03409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,0 тыс. рублей, Сельское поселение «Омский сельсовет» ЗР НАО - 0,1 тыс. рублей </w:t>
            </w:r>
            <w:r w:rsidR="008158DE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связано с </w:t>
            </w:r>
            <w:r w:rsidR="00D03409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некорректным квартальным</w:t>
            </w:r>
            <w:r w:rsidR="008158DE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планирование</w:t>
            </w:r>
            <w:r w:rsidR="00D03409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="008158DE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расходов</w:t>
            </w:r>
            <w:r w:rsidR="00D03409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(Сельское поселение «Хоседа-Хардский сельсовет» ЗР НАО), а также</w:t>
            </w:r>
            <w:r w:rsidR="007D59E0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свойства</w:t>
            </w:r>
            <w:r w:rsidR="00D03409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математиче</w:t>
            </w:r>
            <w:r w:rsidR="007D59E0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="00D03409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="007D59E0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D03409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округления</w:t>
            </w:r>
            <w:r w:rsidR="007D59E0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8158DE" w:rsidRPr="008158DE" w:rsidTr="00BA7039">
        <w:tc>
          <w:tcPr>
            <w:tcW w:w="476" w:type="dxa"/>
          </w:tcPr>
          <w:p w:rsidR="008158DE" w:rsidRPr="00FF7C6E" w:rsidRDefault="008158DE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8158DE" w:rsidRPr="00FF7C6E" w:rsidRDefault="008158DE" w:rsidP="008158D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7C6E">
              <w:rPr>
                <w:rFonts w:ascii="Times New Roman" w:hAnsi="Times New Roman" w:cs="Times New Roman"/>
                <w:sz w:val="26"/>
                <w:szCs w:val="26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8158DE" w:rsidRPr="00FF7C6E" w:rsidRDefault="008158DE" w:rsidP="007D5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План на </w:t>
            </w:r>
            <w:r w:rsidR="00212C4D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отчетный период – 239,5</w:t>
            </w: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 Кассовое и фактическое ис</w:t>
            </w:r>
            <w:r w:rsidR="007D59E0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212C4D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олнение за отчетный период – 239,5</w:t>
            </w: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 </w:t>
            </w:r>
          </w:p>
        </w:tc>
      </w:tr>
      <w:tr w:rsidR="008158DE" w:rsidRPr="008158DE" w:rsidTr="00C12E1A">
        <w:trPr>
          <w:trHeight w:val="699"/>
        </w:trPr>
        <w:tc>
          <w:tcPr>
            <w:tcW w:w="476" w:type="dxa"/>
          </w:tcPr>
          <w:p w:rsidR="008158DE" w:rsidRPr="00FF7C6E" w:rsidRDefault="008158DE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8158DE" w:rsidRPr="00FF7C6E" w:rsidRDefault="008158DE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8158DE" w:rsidRPr="00FF7C6E" w:rsidRDefault="008158DE" w:rsidP="008158D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7C6E">
              <w:rPr>
                <w:rFonts w:ascii="Times New Roman" w:hAnsi="Times New Roman" w:cs="Times New Roman"/>
                <w:sz w:val="26"/>
                <w:szCs w:val="26"/>
              </w:rPr>
              <w:t>Выплаты денежного поощрения членам добровольных народных дружин, участвующих в охране общественного порядка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8158DE" w:rsidRPr="00FF7C6E" w:rsidRDefault="007D59E0" w:rsidP="007D5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План на </w:t>
            </w:r>
            <w:r w:rsidR="00212C4D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отчетный период - 30</w:t>
            </w:r>
            <w:r w:rsidR="008158DE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,0 тыс. руб. Фактическое и кассовое исполнение за отчетный период – </w:t>
            </w: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12C4D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8158DE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,0 тыс. рублей. </w:t>
            </w:r>
            <w:r w:rsidR="00212C4D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освоение 2,0 тыс. рублей (СП «</w:t>
            </w:r>
            <w:proofErr w:type="spellStart"/>
            <w:r w:rsidR="00212C4D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Пустозерский</w:t>
            </w:r>
            <w:proofErr w:type="spellEnd"/>
            <w:r w:rsidR="00212C4D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сельсовет» ЗР НАО) связано с поздним поступлением документов на оплату.</w:t>
            </w:r>
          </w:p>
        </w:tc>
      </w:tr>
      <w:tr w:rsidR="007D59E0" w:rsidRPr="008158DE" w:rsidTr="00C12E1A">
        <w:trPr>
          <w:trHeight w:val="699"/>
        </w:trPr>
        <w:tc>
          <w:tcPr>
            <w:tcW w:w="476" w:type="dxa"/>
          </w:tcPr>
          <w:p w:rsidR="007D59E0" w:rsidRPr="00FF7C6E" w:rsidRDefault="009E51B7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7D59E0" w:rsidRPr="00FF7C6E" w:rsidRDefault="007D59E0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7D59E0" w:rsidRPr="00FF7C6E" w:rsidRDefault="00163A9E" w:rsidP="007D5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 на отчетный период - 879,7</w:t>
            </w:r>
            <w:r w:rsidR="007D59E0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 Кассовое и фактическое исп</w:t>
            </w: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олнение за отчетный период – 657,3 тыс. руб.  Не освоение 222,4</w:t>
            </w:r>
            <w:r w:rsidR="007D59E0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рублей, из них - Сельское поселение «Вели</w:t>
            </w: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ковисочный сельсовет» ЗР НАО – 84,6</w:t>
            </w:r>
            <w:r w:rsidR="007D59E0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рублей, Сельское поселение «Колгуевский сельсовет» ЗР НАО - 43,0 тыс. рублей, Сельское поселение «</w:t>
            </w: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Поселок </w:t>
            </w:r>
            <w:proofErr w:type="spellStart"/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Амдерма</w:t>
            </w:r>
            <w:proofErr w:type="spellEnd"/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ЗР НАО - 37</w:t>
            </w:r>
            <w:r w:rsidR="007D59E0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,8 тыс. </w:t>
            </w: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рублей, </w:t>
            </w:r>
            <w:r w:rsidR="007D59E0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«</w:t>
            </w:r>
            <w:proofErr w:type="spellStart"/>
            <w:r w:rsidR="005A69C0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Хоседа-Хардский</w:t>
            </w:r>
            <w:proofErr w:type="spellEnd"/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сельсовет» ЗР НАО - 5</w:t>
            </w:r>
            <w:r w:rsidR="007D59E0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7,0</w:t>
            </w: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</w:t>
            </w:r>
            <w:r w:rsidR="009E51B7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7D59E0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9E51B7" w:rsidRPr="00FF7C6E" w:rsidRDefault="009E51B7" w:rsidP="009E5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Средства используются в целях проведения превентивных мероприятий по недопущению возникновения ЧС, а также на мероприятия по ликвидации ЧС. Расходы осуществлялись по факту необходимости и фактической потребности. </w:t>
            </w:r>
          </w:p>
          <w:p w:rsidR="009E51B7" w:rsidRPr="00FF7C6E" w:rsidRDefault="009E51B7" w:rsidP="007D5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D59E0" w:rsidRPr="008158DE" w:rsidTr="00C12E1A">
        <w:trPr>
          <w:trHeight w:val="699"/>
        </w:trPr>
        <w:tc>
          <w:tcPr>
            <w:tcW w:w="476" w:type="dxa"/>
          </w:tcPr>
          <w:p w:rsidR="007D59E0" w:rsidRPr="00FF7C6E" w:rsidRDefault="009E51B7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7D59E0" w:rsidRPr="00FF7C6E" w:rsidRDefault="009E51B7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Создание резерва материальных ресурсов в соответствии с утвержденной номенклатурой для предупреждения и ликвидации ЧС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7D59E0" w:rsidRPr="00FF7C6E" w:rsidRDefault="009E51B7" w:rsidP="007D5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 на отчетный период - 146,2 тыс. руб. Фактическое и кассовое исполнение за отчетный период – 146,2 тыс. рублей.</w:t>
            </w:r>
          </w:p>
          <w:p w:rsidR="009E51B7" w:rsidRPr="00FF7C6E" w:rsidRDefault="009E51B7" w:rsidP="00032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Заключены </w:t>
            </w:r>
            <w:r w:rsidR="000321E3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исполнены </w:t>
            </w: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 № 01-15-14/23 от 03.04.2023 с ООО "ПОЖРЕЗЕРВ</w:t>
            </w:r>
            <w:r w:rsidR="000321E3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на сумму 32010,0 рублей на поставку 50 подушек</w:t>
            </w: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 № 01-15-15/23 от 03.04.2023</w:t>
            </w:r>
            <w:r w:rsidRPr="00FF7C6E">
              <w:t xml:space="preserve"> </w:t>
            </w:r>
            <w:r w:rsidR="000321E3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321E3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ООО "АТЛАС"</w:t>
            </w:r>
            <w:r w:rsidR="000321E3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сумму 114160,5 рублей на поставку 50 комплектов постельного белья и одеял.</w:t>
            </w:r>
          </w:p>
        </w:tc>
      </w:tr>
      <w:tr w:rsidR="007D59E0" w:rsidRPr="008158DE" w:rsidTr="00C12E1A">
        <w:trPr>
          <w:trHeight w:val="699"/>
        </w:trPr>
        <w:tc>
          <w:tcPr>
            <w:tcW w:w="476" w:type="dxa"/>
          </w:tcPr>
          <w:p w:rsidR="007D59E0" w:rsidRPr="00FF7C6E" w:rsidRDefault="009E51B7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7D59E0" w:rsidRPr="00FF7C6E" w:rsidRDefault="009E51B7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Разработка и распространение среди населения памяток (листовки), печатных изданий, изготовление баннеров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7D59E0" w:rsidRPr="00FF7C6E" w:rsidRDefault="009E51B7" w:rsidP="007D5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 на отчетный период - 20,5 тыс. руб. Фактическое и кассовое исполнение за отчетный период – 20,5 тыс. рублей.</w:t>
            </w:r>
          </w:p>
          <w:p w:rsidR="000321E3" w:rsidRPr="00FF7C6E" w:rsidRDefault="000321E3" w:rsidP="00032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Заключен и исполнен МК № 01-15-28/23 от 16.05.2023 с ООО "Первое рекламное </w:t>
            </w:r>
            <w:r w:rsidR="005A69C0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агентство</w:t>
            </w: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 на сумму 20500,0 рублей на изготовление баннера по тематике противопожарной безопасности в лесах.</w:t>
            </w:r>
          </w:p>
        </w:tc>
      </w:tr>
      <w:tr w:rsidR="001A150A" w:rsidRPr="008158DE" w:rsidTr="00C12E1A">
        <w:trPr>
          <w:trHeight w:val="699"/>
        </w:trPr>
        <w:tc>
          <w:tcPr>
            <w:tcW w:w="476" w:type="dxa"/>
          </w:tcPr>
          <w:p w:rsidR="001A150A" w:rsidRPr="00FF7C6E" w:rsidRDefault="008A4353" w:rsidP="001A1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1A150A" w:rsidRPr="00FF7C6E" w:rsidRDefault="001A150A" w:rsidP="001A15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Организация мест массового отдыха населения на водных объектах (пляжи)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1A150A" w:rsidRPr="00FF7C6E" w:rsidRDefault="001A150A" w:rsidP="001A1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 на отчетный период - 1600,0 тыс. руб. Фактическое и кассовое исполнение за отчетный период – 1600,0 тыс. рублей.</w:t>
            </w:r>
          </w:p>
          <w:p w:rsidR="001A150A" w:rsidRPr="00FF7C6E" w:rsidRDefault="001A150A" w:rsidP="008A4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="008A4353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аключен и исполнен МК № 01-15-29</w:t>
            </w: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/23 от 16.05.2023 с </w:t>
            </w:r>
            <w:r w:rsidR="008A4353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ИП </w:t>
            </w:r>
            <w:proofErr w:type="spellStart"/>
            <w:r w:rsidR="008A4353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Слезкиной</w:t>
            </w:r>
            <w:proofErr w:type="spellEnd"/>
            <w:r w:rsidR="008A4353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Е.О.</w:t>
            </w: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сумму </w:t>
            </w:r>
            <w:r w:rsidR="008A4353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1600000</w:t>
            </w: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,0 рублей на </w:t>
            </w:r>
            <w:r w:rsidR="008A4353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организацию  места массового отдыха (пляжа) в районе оз. Голубое»</w:t>
            </w: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163A9E" w:rsidRPr="008158DE" w:rsidTr="00C12E1A">
        <w:trPr>
          <w:trHeight w:val="699"/>
        </w:trPr>
        <w:tc>
          <w:tcPr>
            <w:tcW w:w="476" w:type="dxa"/>
          </w:tcPr>
          <w:p w:rsidR="00163A9E" w:rsidRPr="00FF7C6E" w:rsidRDefault="00163A9E" w:rsidP="001A1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163A9E" w:rsidRPr="00FF7C6E" w:rsidRDefault="00163A9E" w:rsidP="001A15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Проведение поисково-спасательных, аварийно-спасательных и других неотложных работ, иные транспортные и погрузочно-разгрузочные работы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FE09B1" w:rsidRPr="00FF7C6E" w:rsidRDefault="00FC7840" w:rsidP="00FE0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 на отчетный период - 1168,7</w:t>
            </w:r>
            <w:r w:rsidR="00FE09B1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 Фактическое и кассовое испо</w:t>
            </w: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лнение за отчетный период – 1168,7</w:t>
            </w:r>
            <w:r w:rsidR="00FE09B1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рублей.</w:t>
            </w:r>
          </w:p>
          <w:p w:rsidR="00163A9E" w:rsidRPr="00FF7C6E" w:rsidRDefault="00163A9E" w:rsidP="00FE0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Администрацией Заполярного района заключен </w:t>
            </w:r>
            <w:r w:rsidR="00FE09B1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АО "</w:t>
            </w:r>
            <w:proofErr w:type="spellStart"/>
            <w:r w:rsidR="00FE09B1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Нарьян-Марский</w:t>
            </w:r>
            <w:proofErr w:type="spellEnd"/>
            <w:r w:rsidR="00FE09B1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объединенный авиаотряд" МК 01-15-1/23 от 01.01.2023, в рамках которого, </w:t>
            </w:r>
            <w:r w:rsidR="00FC7840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соотв</w:t>
            </w:r>
            <w:r w:rsidR="00FE09B1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етствии с протоколом КЧС и ОПБ Заполярного района от 14.08.2023 (протокол № 5) был осуществлен вылет воздушного судна</w:t>
            </w:r>
            <w:r w:rsidR="00FE09B1" w:rsidRPr="00FF7C6E">
              <w:t xml:space="preserve"> </w:t>
            </w:r>
            <w:r w:rsidR="00FE09B1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район озера Голодная губа и в районе озера Васькино на межселенной территории Заполярного района для тушения природного пожара.</w:t>
            </w:r>
          </w:p>
        </w:tc>
      </w:tr>
      <w:tr w:rsidR="00FC7840" w:rsidRPr="008158DE" w:rsidTr="00C12E1A">
        <w:trPr>
          <w:trHeight w:val="699"/>
        </w:trPr>
        <w:tc>
          <w:tcPr>
            <w:tcW w:w="476" w:type="dxa"/>
          </w:tcPr>
          <w:p w:rsidR="00FC7840" w:rsidRPr="00FF7C6E" w:rsidRDefault="00FC7840" w:rsidP="001A1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FC7840" w:rsidRPr="00FF7C6E" w:rsidRDefault="00FC7840" w:rsidP="001A15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Строительство местной автоматизированной системы централизованного оповещения гражданской обороны муниципального района «Заполярный район» в Сельском поселении «</w:t>
            </w:r>
            <w:proofErr w:type="spellStart"/>
            <w:r w:rsidRPr="00FF7C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Пешский</w:t>
            </w:r>
            <w:proofErr w:type="spellEnd"/>
            <w:r w:rsidRPr="00FF7C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сельсовет» ЗР НАО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FC7840" w:rsidRPr="00FF7C6E" w:rsidRDefault="00FC7840" w:rsidP="00FC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 на отчетный период - 8900,0 тыс. руб. Фактическое и кассовое исполнение за отчетный период – 8900,0 тыс. рублей.</w:t>
            </w:r>
          </w:p>
          <w:p w:rsidR="00FC7840" w:rsidRPr="00FF7C6E" w:rsidRDefault="00FC7840" w:rsidP="00FC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Администрацией Заполярного района заключен с ООО "М-</w:t>
            </w:r>
            <w:proofErr w:type="spellStart"/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АйТи</w:t>
            </w:r>
            <w:proofErr w:type="spellEnd"/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НАО" МК № 01-15-50/22 от 25.07.2022, в рамках которого осуществлено строительство местной автоматизированной системы централизованного оповещения гражданской обороны муниципального района «Заполярный район» в Сельском поселении «</w:t>
            </w:r>
            <w:proofErr w:type="spellStart"/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Пешский</w:t>
            </w:r>
            <w:proofErr w:type="spellEnd"/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сельсовет» ЗР НАО</w:t>
            </w:r>
          </w:p>
        </w:tc>
      </w:tr>
      <w:tr w:rsidR="00212C4D" w:rsidRPr="008158DE" w:rsidTr="00212C4D">
        <w:trPr>
          <w:trHeight w:val="2402"/>
        </w:trPr>
        <w:tc>
          <w:tcPr>
            <w:tcW w:w="476" w:type="dxa"/>
          </w:tcPr>
          <w:p w:rsidR="00212C4D" w:rsidRPr="00FF7C6E" w:rsidRDefault="00212C4D" w:rsidP="001A1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212C4D" w:rsidRPr="00FF7C6E" w:rsidRDefault="00212C4D" w:rsidP="00212C4D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F7C6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Поставка пожарного резервуара объемом 25 </w:t>
            </w:r>
            <w:proofErr w:type="spellStart"/>
            <w:r w:rsidRPr="00FF7C6E">
              <w:rPr>
                <w:rFonts w:ascii="Times New Roman" w:hAnsi="Times New Roman" w:cs="Times New Roman"/>
                <w:bCs/>
                <w:sz w:val="26"/>
                <w:szCs w:val="26"/>
              </w:rPr>
              <w:t>м.куб</w:t>
            </w:r>
            <w:proofErr w:type="spellEnd"/>
            <w:r w:rsidRPr="00FF7C6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 и его установка в д. </w:t>
            </w:r>
            <w:proofErr w:type="spellStart"/>
            <w:r w:rsidRPr="00FF7C6E">
              <w:rPr>
                <w:rFonts w:ascii="Times New Roman" w:hAnsi="Times New Roman" w:cs="Times New Roman"/>
                <w:bCs/>
                <w:sz w:val="26"/>
                <w:szCs w:val="26"/>
              </w:rPr>
              <w:t>Пылемец</w:t>
            </w:r>
            <w:proofErr w:type="spellEnd"/>
            <w:r w:rsidRPr="00FF7C6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Сельского поселения "</w:t>
            </w:r>
            <w:proofErr w:type="spellStart"/>
            <w:r w:rsidRPr="00FF7C6E">
              <w:rPr>
                <w:rFonts w:ascii="Times New Roman" w:hAnsi="Times New Roman" w:cs="Times New Roman"/>
                <w:bCs/>
                <w:sz w:val="26"/>
                <w:szCs w:val="26"/>
              </w:rPr>
              <w:t>Великовисочный</w:t>
            </w:r>
            <w:proofErr w:type="spellEnd"/>
            <w:r w:rsidRPr="00FF7C6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сельсовет" ЗР НАО</w:t>
            </w:r>
          </w:p>
          <w:p w:rsidR="00212C4D" w:rsidRPr="00FF7C6E" w:rsidRDefault="00212C4D" w:rsidP="001A15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6612" w:type="dxa"/>
            <w:shd w:val="clear" w:color="auto" w:fill="auto"/>
            <w:vAlign w:val="center"/>
          </w:tcPr>
          <w:p w:rsidR="00212C4D" w:rsidRPr="00FF7C6E" w:rsidRDefault="00212C4D" w:rsidP="00FF7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 на отчетный период – 2300,0 тыс. руб. Кассовое и фактическое исполнение за отчетный период – 1897,5 тыс. руб.</w:t>
            </w:r>
            <w:r w:rsidR="00FF7C6E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 освоение 402,5 тыс. рублей связано с экономией, образовавшейся в результате заключения муниципального контракта.</w:t>
            </w:r>
          </w:p>
        </w:tc>
      </w:tr>
      <w:tr w:rsidR="00212C4D" w:rsidRPr="008158DE" w:rsidTr="00C12E1A">
        <w:trPr>
          <w:trHeight w:val="699"/>
        </w:trPr>
        <w:tc>
          <w:tcPr>
            <w:tcW w:w="476" w:type="dxa"/>
          </w:tcPr>
          <w:p w:rsidR="00212C4D" w:rsidRPr="00FF7C6E" w:rsidRDefault="00212C4D" w:rsidP="001A1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212C4D" w:rsidRPr="00FF7C6E" w:rsidRDefault="00212C4D" w:rsidP="00212C4D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F7C6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Приобретение понтонных причалов в п. </w:t>
            </w:r>
            <w:proofErr w:type="spellStart"/>
            <w:r w:rsidRPr="00FF7C6E">
              <w:rPr>
                <w:rFonts w:ascii="Times New Roman" w:hAnsi="Times New Roman" w:cs="Times New Roman"/>
                <w:bCs/>
                <w:sz w:val="26"/>
                <w:szCs w:val="26"/>
              </w:rPr>
              <w:t>Харута</w:t>
            </w:r>
            <w:proofErr w:type="spellEnd"/>
            <w:r w:rsidRPr="00FF7C6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Сельского поселения «</w:t>
            </w:r>
            <w:proofErr w:type="spellStart"/>
            <w:r w:rsidRPr="00FF7C6E">
              <w:rPr>
                <w:rFonts w:ascii="Times New Roman" w:hAnsi="Times New Roman" w:cs="Times New Roman"/>
                <w:bCs/>
                <w:sz w:val="26"/>
                <w:szCs w:val="26"/>
              </w:rPr>
              <w:t>Хоседа-Хардский</w:t>
            </w:r>
            <w:proofErr w:type="spellEnd"/>
            <w:r w:rsidRPr="00FF7C6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сельсовет» ЗР НАО</w:t>
            </w:r>
          </w:p>
          <w:p w:rsidR="00212C4D" w:rsidRPr="00FF7C6E" w:rsidRDefault="00212C4D" w:rsidP="001A15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6612" w:type="dxa"/>
            <w:shd w:val="clear" w:color="auto" w:fill="auto"/>
            <w:vAlign w:val="center"/>
          </w:tcPr>
          <w:p w:rsidR="00212C4D" w:rsidRPr="00FF7C6E" w:rsidRDefault="00212C4D" w:rsidP="00FC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План на </w:t>
            </w:r>
            <w:r w:rsidR="00FF7C6E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отчетный период – 524,9</w:t>
            </w: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 Кассовое и фактическое исп</w:t>
            </w:r>
            <w:r w:rsidR="00FF7C6E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олнение за отчетный период – 524,9</w:t>
            </w: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</w:tc>
      </w:tr>
      <w:tr w:rsidR="00212C4D" w:rsidRPr="008158DE" w:rsidTr="00C12E1A">
        <w:trPr>
          <w:trHeight w:val="699"/>
        </w:trPr>
        <w:tc>
          <w:tcPr>
            <w:tcW w:w="476" w:type="dxa"/>
          </w:tcPr>
          <w:p w:rsidR="00212C4D" w:rsidRPr="00FF7C6E" w:rsidRDefault="00212C4D" w:rsidP="001A1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212C4D" w:rsidRPr="00FF7C6E" w:rsidRDefault="00212C4D" w:rsidP="00212C4D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F7C6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Поставка мотопомпы бензиновой в п. </w:t>
            </w:r>
            <w:proofErr w:type="spellStart"/>
            <w:r w:rsidRPr="00FF7C6E">
              <w:rPr>
                <w:rFonts w:ascii="Times New Roman" w:hAnsi="Times New Roman" w:cs="Times New Roman"/>
                <w:bCs/>
                <w:sz w:val="26"/>
                <w:szCs w:val="26"/>
              </w:rPr>
              <w:t>Хонгурей</w:t>
            </w:r>
            <w:proofErr w:type="spellEnd"/>
            <w:r w:rsidRPr="00FF7C6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Сельского поселения "</w:t>
            </w:r>
            <w:proofErr w:type="spellStart"/>
            <w:r w:rsidRPr="00FF7C6E">
              <w:rPr>
                <w:rFonts w:ascii="Times New Roman" w:hAnsi="Times New Roman" w:cs="Times New Roman"/>
                <w:bCs/>
                <w:sz w:val="26"/>
                <w:szCs w:val="26"/>
              </w:rPr>
              <w:t>Пустозерский</w:t>
            </w:r>
            <w:proofErr w:type="spellEnd"/>
            <w:r w:rsidRPr="00FF7C6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сельсовет" ЗР НАО</w:t>
            </w:r>
          </w:p>
          <w:p w:rsidR="00212C4D" w:rsidRPr="00FF7C6E" w:rsidRDefault="00212C4D" w:rsidP="00212C4D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612" w:type="dxa"/>
            <w:shd w:val="clear" w:color="auto" w:fill="auto"/>
            <w:vAlign w:val="center"/>
          </w:tcPr>
          <w:p w:rsidR="00212C4D" w:rsidRPr="00FF7C6E" w:rsidRDefault="00212C4D" w:rsidP="00FC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План на </w:t>
            </w:r>
            <w:r w:rsidR="00FF7C6E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отчетный период – 135,9</w:t>
            </w: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 Кассовое и фактическое исп</w:t>
            </w:r>
            <w:r w:rsidR="00FF7C6E"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олнение за отчетный период – 135,9</w:t>
            </w:r>
            <w:r w:rsidRPr="00FF7C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</w:tc>
      </w:tr>
    </w:tbl>
    <w:p w:rsidR="00EF68B5" w:rsidRPr="008158DE" w:rsidRDefault="00EF68B5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4A5B" w:rsidRPr="008158DE" w:rsidRDefault="00E04A5B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7C5A" w:rsidRPr="008158DE" w:rsidRDefault="007A7C5A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7A7C5A" w:rsidRPr="008158DE" w:rsidSect="008158DE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2E"/>
    <w:rsid w:val="00001384"/>
    <w:rsid w:val="00001BBF"/>
    <w:rsid w:val="000070B6"/>
    <w:rsid w:val="000127D3"/>
    <w:rsid w:val="00015BBE"/>
    <w:rsid w:val="000321E3"/>
    <w:rsid w:val="00052AD2"/>
    <w:rsid w:val="000647BE"/>
    <w:rsid w:val="00081F4D"/>
    <w:rsid w:val="000C2F21"/>
    <w:rsid w:val="000D35BF"/>
    <w:rsid w:val="000D7E0E"/>
    <w:rsid w:val="000F400A"/>
    <w:rsid w:val="001144C4"/>
    <w:rsid w:val="00125D4E"/>
    <w:rsid w:val="00132260"/>
    <w:rsid w:val="00134162"/>
    <w:rsid w:val="00142879"/>
    <w:rsid w:val="00163A9E"/>
    <w:rsid w:val="00195CB8"/>
    <w:rsid w:val="00197F52"/>
    <w:rsid w:val="001A150A"/>
    <w:rsid w:val="001B4087"/>
    <w:rsid w:val="001C197A"/>
    <w:rsid w:val="001D06A6"/>
    <w:rsid w:val="001E30D4"/>
    <w:rsid w:val="001E7BB0"/>
    <w:rsid w:val="001F5042"/>
    <w:rsid w:val="00211B38"/>
    <w:rsid w:val="00212C4D"/>
    <w:rsid w:val="002149B3"/>
    <w:rsid w:val="00220F88"/>
    <w:rsid w:val="00251B57"/>
    <w:rsid w:val="00257517"/>
    <w:rsid w:val="002937CA"/>
    <w:rsid w:val="00295528"/>
    <w:rsid w:val="00297D9F"/>
    <w:rsid w:val="002C408D"/>
    <w:rsid w:val="002D4088"/>
    <w:rsid w:val="002E3F82"/>
    <w:rsid w:val="0031082C"/>
    <w:rsid w:val="00311609"/>
    <w:rsid w:val="00326319"/>
    <w:rsid w:val="00326610"/>
    <w:rsid w:val="00350B16"/>
    <w:rsid w:val="00371AE6"/>
    <w:rsid w:val="0037304E"/>
    <w:rsid w:val="003A0A73"/>
    <w:rsid w:val="003A0EF8"/>
    <w:rsid w:val="003B380D"/>
    <w:rsid w:val="003C7189"/>
    <w:rsid w:val="003D1D77"/>
    <w:rsid w:val="003E0153"/>
    <w:rsid w:val="00406DD2"/>
    <w:rsid w:val="00447FCA"/>
    <w:rsid w:val="004502DC"/>
    <w:rsid w:val="00450C2E"/>
    <w:rsid w:val="00453F6B"/>
    <w:rsid w:val="00457AF4"/>
    <w:rsid w:val="00466EB0"/>
    <w:rsid w:val="00473D8A"/>
    <w:rsid w:val="00490FFC"/>
    <w:rsid w:val="00495E0D"/>
    <w:rsid w:val="004A0C30"/>
    <w:rsid w:val="004A2804"/>
    <w:rsid w:val="004E1EA1"/>
    <w:rsid w:val="004F2D5B"/>
    <w:rsid w:val="004F3BE2"/>
    <w:rsid w:val="00520A91"/>
    <w:rsid w:val="00523DB4"/>
    <w:rsid w:val="00530EF6"/>
    <w:rsid w:val="00547E0E"/>
    <w:rsid w:val="005823D5"/>
    <w:rsid w:val="00584900"/>
    <w:rsid w:val="00587F5D"/>
    <w:rsid w:val="005A35F1"/>
    <w:rsid w:val="005A69C0"/>
    <w:rsid w:val="005B485A"/>
    <w:rsid w:val="005D78E6"/>
    <w:rsid w:val="005F6E2B"/>
    <w:rsid w:val="00600A5A"/>
    <w:rsid w:val="00622B5E"/>
    <w:rsid w:val="006403C1"/>
    <w:rsid w:val="00656988"/>
    <w:rsid w:val="00663E00"/>
    <w:rsid w:val="00680182"/>
    <w:rsid w:val="0069354B"/>
    <w:rsid w:val="006C482D"/>
    <w:rsid w:val="006D76BD"/>
    <w:rsid w:val="006E0DB4"/>
    <w:rsid w:val="006E15EF"/>
    <w:rsid w:val="006F6EA2"/>
    <w:rsid w:val="007028DC"/>
    <w:rsid w:val="00720E8F"/>
    <w:rsid w:val="00725F50"/>
    <w:rsid w:val="00733317"/>
    <w:rsid w:val="00775711"/>
    <w:rsid w:val="00780D07"/>
    <w:rsid w:val="007A7C5A"/>
    <w:rsid w:val="007D1C89"/>
    <w:rsid w:val="007D59E0"/>
    <w:rsid w:val="007F5909"/>
    <w:rsid w:val="00805389"/>
    <w:rsid w:val="008158DE"/>
    <w:rsid w:val="008427AF"/>
    <w:rsid w:val="00860AFF"/>
    <w:rsid w:val="008658FF"/>
    <w:rsid w:val="00872854"/>
    <w:rsid w:val="008A4353"/>
    <w:rsid w:val="008C26CC"/>
    <w:rsid w:val="008D1589"/>
    <w:rsid w:val="008F2399"/>
    <w:rsid w:val="008F7595"/>
    <w:rsid w:val="0090323D"/>
    <w:rsid w:val="00906D3D"/>
    <w:rsid w:val="0091153E"/>
    <w:rsid w:val="009266C4"/>
    <w:rsid w:val="009415D8"/>
    <w:rsid w:val="00946F3E"/>
    <w:rsid w:val="009734C0"/>
    <w:rsid w:val="009766A6"/>
    <w:rsid w:val="009D518D"/>
    <w:rsid w:val="009E4804"/>
    <w:rsid w:val="009E51B7"/>
    <w:rsid w:val="009E692F"/>
    <w:rsid w:val="00A607D1"/>
    <w:rsid w:val="00A66F96"/>
    <w:rsid w:val="00A760D2"/>
    <w:rsid w:val="00A86CC3"/>
    <w:rsid w:val="00A87FD2"/>
    <w:rsid w:val="00A95CE5"/>
    <w:rsid w:val="00A97F9E"/>
    <w:rsid w:val="00AA75F5"/>
    <w:rsid w:val="00AB1FF2"/>
    <w:rsid w:val="00AB61E4"/>
    <w:rsid w:val="00AE3C4B"/>
    <w:rsid w:val="00AE76CC"/>
    <w:rsid w:val="00B05FE8"/>
    <w:rsid w:val="00B07F01"/>
    <w:rsid w:val="00B2030A"/>
    <w:rsid w:val="00B74226"/>
    <w:rsid w:val="00B83BD0"/>
    <w:rsid w:val="00B95CFC"/>
    <w:rsid w:val="00BA7039"/>
    <w:rsid w:val="00BB3A2A"/>
    <w:rsid w:val="00BB7A78"/>
    <w:rsid w:val="00BE1346"/>
    <w:rsid w:val="00C00526"/>
    <w:rsid w:val="00C11C42"/>
    <w:rsid w:val="00C12E1A"/>
    <w:rsid w:val="00C374A4"/>
    <w:rsid w:val="00C65D99"/>
    <w:rsid w:val="00C749BA"/>
    <w:rsid w:val="00C80DD6"/>
    <w:rsid w:val="00C84F71"/>
    <w:rsid w:val="00C855A8"/>
    <w:rsid w:val="00C90F8F"/>
    <w:rsid w:val="00CB2800"/>
    <w:rsid w:val="00CB2A6C"/>
    <w:rsid w:val="00CB5749"/>
    <w:rsid w:val="00CF2635"/>
    <w:rsid w:val="00D03409"/>
    <w:rsid w:val="00D04C6F"/>
    <w:rsid w:val="00D14FEF"/>
    <w:rsid w:val="00D3119F"/>
    <w:rsid w:val="00D32C14"/>
    <w:rsid w:val="00D37F76"/>
    <w:rsid w:val="00D626D2"/>
    <w:rsid w:val="00D63959"/>
    <w:rsid w:val="00D9433E"/>
    <w:rsid w:val="00DC33E8"/>
    <w:rsid w:val="00DF33C9"/>
    <w:rsid w:val="00DF3604"/>
    <w:rsid w:val="00DF67F3"/>
    <w:rsid w:val="00E04A5B"/>
    <w:rsid w:val="00E51F04"/>
    <w:rsid w:val="00E641D4"/>
    <w:rsid w:val="00E66BD7"/>
    <w:rsid w:val="00E67F5C"/>
    <w:rsid w:val="00E71382"/>
    <w:rsid w:val="00EB7CDA"/>
    <w:rsid w:val="00EC191D"/>
    <w:rsid w:val="00ED7BB7"/>
    <w:rsid w:val="00EF68B5"/>
    <w:rsid w:val="00EF6C72"/>
    <w:rsid w:val="00F144AB"/>
    <w:rsid w:val="00F236CF"/>
    <w:rsid w:val="00F3433D"/>
    <w:rsid w:val="00F438F3"/>
    <w:rsid w:val="00F4676D"/>
    <w:rsid w:val="00F52BC4"/>
    <w:rsid w:val="00F534F3"/>
    <w:rsid w:val="00F917B0"/>
    <w:rsid w:val="00F947E4"/>
    <w:rsid w:val="00FB0A10"/>
    <w:rsid w:val="00FC7840"/>
    <w:rsid w:val="00FC7FAF"/>
    <w:rsid w:val="00FD32B0"/>
    <w:rsid w:val="00FE09B1"/>
    <w:rsid w:val="00FF5A3F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E8B51"/>
  <w15:docId w15:val="{79EA7B2A-B927-40CC-9C2A-E7AA7361E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6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D42AE-86D4-4C46-A6F3-6A6538FE5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1279</Words>
  <Characters>7292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Владимирович</dc:creator>
  <cp:lastModifiedBy>Бурминская Татьяна Александровна</cp:lastModifiedBy>
  <cp:revision>7</cp:revision>
  <cp:lastPrinted>2020-01-31T08:13:00Z</cp:lastPrinted>
  <dcterms:created xsi:type="dcterms:W3CDTF">2023-06-30T12:14:00Z</dcterms:created>
  <dcterms:modified xsi:type="dcterms:W3CDTF">2023-10-31T07:43:00Z</dcterms:modified>
</cp:coreProperties>
</file>